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83D49" w14:textId="5B82B69D" w:rsidR="00C01D1C" w:rsidRPr="00947626" w:rsidRDefault="002A63A1" w:rsidP="00B96075">
      <w:pPr>
        <w:spacing w:line="48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947626">
        <w:rPr>
          <w:rFonts w:ascii="Times New Roman" w:hAnsi="Times New Roman"/>
          <w:b/>
          <w:bCs/>
          <w:sz w:val="36"/>
          <w:szCs w:val="36"/>
        </w:rPr>
        <w:t>Supplement</w:t>
      </w:r>
      <w:r w:rsidR="0044118B" w:rsidRPr="00947626">
        <w:rPr>
          <w:rFonts w:ascii="Times New Roman" w:hAnsi="Times New Roman"/>
          <w:b/>
          <w:bCs/>
          <w:sz w:val="36"/>
          <w:szCs w:val="36"/>
        </w:rPr>
        <w:t>al</w:t>
      </w:r>
      <w:r w:rsidRPr="00947626">
        <w:rPr>
          <w:rFonts w:ascii="Times New Roman" w:hAnsi="Times New Roman"/>
          <w:b/>
          <w:bCs/>
          <w:sz w:val="36"/>
          <w:szCs w:val="36"/>
        </w:rPr>
        <w:t xml:space="preserve"> Information</w:t>
      </w:r>
    </w:p>
    <w:p w14:paraId="7CD3C53E" w14:textId="2B6DD4B8" w:rsidR="00AB20D2" w:rsidRPr="00732F2A" w:rsidRDefault="00827B1B" w:rsidP="00B96075">
      <w:pPr>
        <w:pStyle w:val="1"/>
        <w:jc w:val="center"/>
        <w:rPr>
          <w:rFonts w:ascii="Times New Roman" w:hAnsi="Times New Roman"/>
          <w:sz w:val="28"/>
          <w:szCs w:val="28"/>
          <w:lang w:val="en-GB"/>
        </w:rPr>
      </w:pPr>
      <w:r w:rsidRPr="00827B1B">
        <w:rPr>
          <w:rFonts w:ascii="Times New Roman" w:hAnsi="Times New Roman"/>
          <w:sz w:val="28"/>
          <w:szCs w:val="28"/>
          <w:lang w:val="en-GB"/>
        </w:rPr>
        <w:t>A Lego-like reconfigurable microfluidic stabilizer system with tuneable fluidic RC constants</w:t>
      </w:r>
    </w:p>
    <w:p w14:paraId="06149B24" w14:textId="77777777" w:rsidR="00AB20D2" w:rsidRPr="005A4C12" w:rsidRDefault="00AB20D2" w:rsidP="00732F2A">
      <w:pPr>
        <w:snapToGrid w:val="0"/>
        <w:spacing w:line="480" w:lineRule="auto"/>
        <w:jc w:val="center"/>
        <w:rPr>
          <w:rFonts w:ascii="Times New Roman" w:hAnsi="Times New Roman"/>
          <w:sz w:val="24"/>
          <w:lang w:val="en-GB" w:eastAsia="en-US"/>
        </w:rPr>
      </w:pPr>
      <w:r w:rsidRPr="005A4C12">
        <w:rPr>
          <w:rFonts w:ascii="Times New Roman" w:hAnsi="Times New Roman"/>
          <w:sz w:val="24"/>
          <w:lang w:val="en-GB" w:eastAsia="en-US"/>
        </w:rPr>
        <w:t>Wuyang Zhuge</w:t>
      </w:r>
      <w:r w:rsidRPr="005A4C12">
        <w:rPr>
          <w:rFonts w:ascii="Times New Roman" w:hAnsi="Times New Roman"/>
          <w:sz w:val="24"/>
          <w:vertAlign w:val="superscript"/>
          <w:lang w:val="en-GB" w:eastAsia="en-US"/>
        </w:rPr>
        <w:t>1,2</w:t>
      </w:r>
      <w:r w:rsidRPr="005A4C12">
        <w:rPr>
          <w:rFonts w:ascii="Times New Roman" w:hAnsi="Times New Roman"/>
          <w:sz w:val="24"/>
          <w:lang w:val="en-GB" w:eastAsia="en-US"/>
        </w:rPr>
        <w:t xml:space="preserve">, </w:t>
      </w:r>
      <w:proofErr w:type="spellStart"/>
      <w:r w:rsidRPr="005A4C12">
        <w:rPr>
          <w:rFonts w:ascii="Times New Roman" w:hAnsi="Times New Roman"/>
          <w:sz w:val="24"/>
          <w:lang w:val="en-GB" w:eastAsia="en-US"/>
        </w:rPr>
        <w:t>Weihao</w:t>
      </w:r>
      <w:proofErr w:type="spellEnd"/>
      <w:r w:rsidRPr="005A4C12">
        <w:rPr>
          <w:rFonts w:ascii="Times New Roman" w:hAnsi="Times New Roman"/>
          <w:sz w:val="24"/>
          <w:lang w:val="en-GB" w:eastAsia="en-US"/>
        </w:rPr>
        <w:t xml:space="preserve"> Li </w:t>
      </w:r>
      <w:r w:rsidRPr="005A4C12">
        <w:rPr>
          <w:rFonts w:ascii="Times New Roman" w:hAnsi="Times New Roman"/>
          <w:sz w:val="24"/>
          <w:vertAlign w:val="superscript"/>
          <w:lang w:val="en-GB" w:eastAsia="en-US"/>
        </w:rPr>
        <w:t>1,3</w:t>
      </w:r>
      <w:r w:rsidRPr="005A4C12">
        <w:rPr>
          <w:rFonts w:ascii="Times New Roman" w:hAnsi="Times New Roman"/>
          <w:sz w:val="24"/>
          <w:lang w:val="en-GB" w:eastAsia="en-US"/>
        </w:rPr>
        <w:t>, Chunhui Wu</w:t>
      </w:r>
      <w:r w:rsidRPr="005A4C12">
        <w:rPr>
          <w:rFonts w:ascii="Times New Roman" w:hAnsi="Times New Roman"/>
          <w:sz w:val="24"/>
          <w:vertAlign w:val="superscript"/>
          <w:lang w:val="en-GB" w:eastAsia="en-US"/>
        </w:rPr>
        <w:t>1</w:t>
      </w:r>
      <w:r w:rsidRPr="005A4C12">
        <w:rPr>
          <w:rFonts w:ascii="Times New Roman" w:hAnsi="Times New Roman"/>
          <w:sz w:val="24"/>
          <w:lang w:val="en-GB" w:eastAsia="en-US"/>
        </w:rPr>
        <w:t xml:space="preserve">, Kyle Jiang </w:t>
      </w:r>
      <w:r w:rsidRPr="005A4C12">
        <w:rPr>
          <w:rFonts w:ascii="Times New Roman" w:hAnsi="Times New Roman"/>
          <w:sz w:val="24"/>
          <w:vertAlign w:val="superscript"/>
          <w:lang w:val="en-GB" w:eastAsia="en-US"/>
        </w:rPr>
        <w:t>2</w:t>
      </w:r>
      <w:r w:rsidRPr="005A4C12">
        <w:rPr>
          <w:rFonts w:ascii="Times New Roman" w:hAnsi="Times New Roman"/>
          <w:sz w:val="24"/>
          <w:lang w:val="en-GB" w:eastAsia="en-US"/>
        </w:rPr>
        <w:t xml:space="preserve"> Jun Ding </w:t>
      </w:r>
      <w:r w:rsidRPr="005A4C12">
        <w:rPr>
          <w:rFonts w:ascii="Times New Roman" w:hAnsi="Times New Roman"/>
          <w:sz w:val="24"/>
          <w:vertAlign w:val="superscript"/>
          <w:lang w:val="en-GB" w:eastAsia="en-US"/>
        </w:rPr>
        <w:t>3</w:t>
      </w:r>
      <w:r w:rsidRPr="005A4C12">
        <w:rPr>
          <w:rFonts w:ascii="Times New Roman" w:hAnsi="Times New Roman"/>
          <w:sz w:val="24"/>
          <w:lang w:val="en-GB" w:eastAsia="en-US"/>
        </w:rPr>
        <w:t xml:space="preserve"> and Xing Cheng</w:t>
      </w:r>
      <w:r w:rsidRPr="005A4C12">
        <w:rPr>
          <w:rFonts w:ascii="Times New Roman" w:hAnsi="Times New Roman"/>
          <w:sz w:val="24"/>
          <w:vertAlign w:val="superscript"/>
          <w:lang w:val="en-GB" w:eastAsia="en-US"/>
        </w:rPr>
        <w:t>1*</w:t>
      </w:r>
    </w:p>
    <w:p w14:paraId="5F906A53" w14:textId="77777777" w:rsidR="00AB20D2" w:rsidRPr="005A4C12" w:rsidRDefault="00AB20D2" w:rsidP="00732F2A">
      <w:pPr>
        <w:snapToGrid w:val="0"/>
        <w:spacing w:line="480" w:lineRule="auto"/>
        <w:jc w:val="center"/>
        <w:rPr>
          <w:rFonts w:ascii="Times New Roman" w:hAnsi="Times New Roman"/>
          <w:sz w:val="24"/>
          <w:lang w:val="en-GB" w:eastAsia="en-US"/>
        </w:rPr>
      </w:pPr>
      <w:r w:rsidRPr="005A4C12">
        <w:rPr>
          <w:rFonts w:ascii="Times New Roman" w:hAnsi="Times New Roman"/>
          <w:sz w:val="24"/>
          <w:vertAlign w:val="superscript"/>
          <w:lang w:val="en-GB" w:eastAsia="en-US"/>
        </w:rPr>
        <w:t>*</w:t>
      </w:r>
      <w:r w:rsidRPr="005A4C12">
        <w:rPr>
          <w:rFonts w:ascii="Times New Roman" w:hAnsi="Times New Roman"/>
          <w:sz w:val="24"/>
          <w:lang w:val="en-GB" w:eastAsia="en-US"/>
        </w:rPr>
        <w:t>Correspondence: Xing Cheng (chengx@sustech.edu.cn)</w:t>
      </w:r>
    </w:p>
    <w:p w14:paraId="424BDF79" w14:textId="5442DDC1" w:rsidR="00AB20D2" w:rsidRPr="005A4C12" w:rsidRDefault="00AB20D2" w:rsidP="00732F2A">
      <w:pPr>
        <w:snapToGrid w:val="0"/>
        <w:spacing w:line="480" w:lineRule="auto"/>
        <w:jc w:val="center"/>
        <w:rPr>
          <w:rFonts w:ascii="Times New Roman" w:hAnsi="Times New Roman"/>
          <w:sz w:val="24"/>
          <w:lang w:val="en-GB" w:eastAsia="en-US"/>
        </w:rPr>
      </w:pPr>
      <w:r w:rsidRPr="005A4C12">
        <w:rPr>
          <w:rFonts w:ascii="Times New Roman" w:hAnsi="Times New Roman"/>
          <w:sz w:val="24"/>
          <w:vertAlign w:val="superscript"/>
          <w:lang w:val="en-GB" w:eastAsia="en-US"/>
        </w:rPr>
        <w:t xml:space="preserve">1 </w:t>
      </w:r>
      <w:r w:rsidRPr="005A4C12">
        <w:rPr>
          <w:rFonts w:ascii="Times New Roman" w:hAnsi="Times New Roman"/>
          <w:sz w:val="24"/>
          <w:lang w:val="en-GB" w:eastAsia="en-US"/>
        </w:rPr>
        <w:t>Department of Material Science and Engineering, Southern University of Science and Technology,</w:t>
      </w:r>
      <w:r w:rsidR="00827B1B">
        <w:rPr>
          <w:rFonts w:ascii="Times New Roman" w:hAnsi="Times New Roman"/>
          <w:sz w:val="24"/>
          <w:lang w:val="en-GB" w:eastAsia="en-US"/>
        </w:rPr>
        <w:t xml:space="preserve"> </w:t>
      </w:r>
      <w:r w:rsidRPr="005A4C12">
        <w:rPr>
          <w:rFonts w:ascii="Times New Roman" w:hAnsi="Times New Roman"/>
          <w:sz w:val="24"/>
          <w:lang w:val="en-GB" w:eastAsia="en-US"/>
        </w:rPr>
        <w:t>Shenzhen, Guangdong, P.R. China</w:t>
      </w:r>
    </w:p>
    <w:p w14:paraId="73C8FF51" w14:textId="77777777" w:rsidR="00AB20D2" w:rsidRPr="005A4C12" w:rsidRDefault="00AB20D2" w:rsidP="00732F2A">
      <w:pPr>
        <w:snapToGrid w:val="0"/>
        <w:spacing w:line="480" w:lineRule="auto"/>
        <w:jc w:val="center"/>
        <w:rPr>
          <w:rFonts w:ascii="Times New Roman" w:hAnsi="Times New Roman"/>
          <w:sz w:val="24"/>
          <w:lang w:val="en-GB" w:eastAsia="en-US"/>
        </w:rPr>
      </w:pPr>
      <w:r w:rsidRPr="005A4C12">
        <w:rPr>
          <w:rFonts w:ascii="Times New Roman" w:hAnsi="Times New Roman"/>
          <w:sz w:val="24"/>
          <w:vertAlign w:val="superscript"/>
          <w:lang w:val="en-GB" w:eastAsia="en-US"/>
        </w:rPr>
        <w:t>2</w:t>
      </w:r>
      <w:r w:rsidRPr="005A4C12">
        <w:rPr>
          <w:rFonts w:ascii="Times New Roman" w:hAnsi="Times New Roman"/>
          <w:sz w:val="24"/>
          <w:lang w:val="en-GB" w:eastAsia="en-US"/>
        </w:rPr>
        <w:t xml:space="preserve">Department of Mechanic Engineering, University of </w:t>
      </w:r>
      <w:proofErr w:type="spellStart"/>
      <w:r w:rsidRPr="005A4C12">
        <w:rPr>
          <w:rFonts w:ascii="Times New Roman" w:hAnsi="Times New Roman"/>
          <w:sz w:val="24"/>
          <w:lang w:val="en-GB" w:eastAsia="en-US"/>
        </w:rPr>
        <w:t>Birminham</w:t>
      </w:r>
      <w:proofErr w:type="spellEnd"/>
      <w:r w:rsidRPr="005A4C12">
        <w:rPr>
          <w:rFonts w:ascii="Times New Roman" w:hAnsi="Times New Roman"/>
          <w:sz w:val="24"/>
          <w:lang w:val="en-GB" w:eastAsia="en-US"/>
        </w:rPr>
        <w:t>, Edgbaston, Birmingham, B152TT</w:t>
      </w:r>
      <w:r w:rsidRPr="005A4C12">
        <w:rPr>
          <w:rFonts w:ascii="Times New Roman" w:hAnsi="Times New Roman"/>
          <w:sz w:val="24"/>
          <w:lang w:val="en-GB"/>
        </w:rPr>
        <w:t>,</w:t>
      </w:r>
      <w:r w:rsidRPr="005A4C12">
        <w:rPr>
          <w:rFonts w:ascii="Times New Roman" w:hAnsi="Times New Roman"/>
          <w:sz w:val="24"/>
          <w:lang w:val="en-GB" w:eastAsia="en-US"/>
        </w:rPr>
        <w:t>United Kingdom</w:t>
      </w:r>
    </w:p>
    <w:p w14:paraId="00F7C8E1" w14:textId="77777777" w:rsidR="00AB20D2" w:rsidRDefault="00AB20D2" w:rsidP="00732F2A">
      <w:pPr>
        <w:snapToGrid w:val="0"/>
        <w:spacing w:line="480" w:lineRule="auto"/>
        <w:jc w:val="center"/>
        <w:rPr>
          <w:rFonts w:ascii="Times New Roman" w:hAnsi="Times New Roman"/>
          <w:sz w:val="24"/>
          <w:lang w:val="en-GB" w:eastAsia="en-US"/>
        </w:rPr>
      </w:pPr>
      <w:r w:rsidRPr="005A4C12">
        <w:rPr>
          <w:rFonts w:ascii="Times New Roman" w:hAnsi="Times New Roman"/>
          <w:sz w:val="24"/>
          <w:vertAlign w:val="superscript"/>
          <w:lang w:val="en-GB" w:eastAsia="en-US"/>
        </w:rPr>
        <w:t>3</w:t>
      </w:r>
      <w:r w:rsidRPr="005A4C12">
        <w:rPr>
          <w:rFonts w:ascii="Times New Roman" w:hAnsi="Times New Roman"/>
          <w:sz w:val="24"/>
          <w:lang w:val="en-GB" w:eastAsia="en-US"/>
        </w:rPr>
        <w:t>Department of Materials Science and Engineering, National University of Singapore, 9 Engineering Drive 1, 117576, Singapore</w:t>
      </w:r>
    </w:p>
    <w:p w14:paraId="1D346CA8" w14:textId="77777777" w:rsidR="003D4137" w:rsidRPr="003D4137" w:rsidRDefault="003D4137" w:rsidP="003D4137">
      <w:pPr>
        <w:pStyle w:val="a7"/>
        <w:spacing w:line="480" w:lineRule="auto"/>
        <w:ind w:left="473" w:firstLineChars="0" w:firstLine="0"/>
        <w:jc w:val="center"/>
        <w:rPr>
          <w:rFonts w:ascii="Times New Roman" w:hAnsi="Times New Roman"/>
          <w:sz w:val="24"/>
          <w:lang w:val="en-GB" w:eastAsia="en-US"/>
        </w:rPr>
      </w:pPr>
      <w:r w:rsidRPr="003D4137">
        <w:rPr>
          <w:rFonts w:ascii="Times New Roman" w:hAnsi="Times New Roman"/>
          <w:sz w:val="24"/>
          <w:vertAlign w:val="superscript"/>
          <w:lang w:val="en-GB" w:eastAsia="en-US"/>
        </w:rPr>
        <w:t>4</w:t>
      </w:r>
      <w:r>
        <w:rPr>
          <w:sz w:val="24"/>
          <w:lang w:val="en-GB"/>
        </w:rPr>
        <w:t>Y</w:t>
      </w:r>
      <w:r w:rsidRPr="00E406D4">
        <w:rPr>
          <w:rFonts w:ascii="Times New Roman" w:eastAsia="Times New Roman" w:hAnsi="Times New Roman"/>
          <w:sz w:val="24"/>
          <w:lang w:bidi="en-US"/>
        </w:rPr>
        <w:t>a</w:t>
      </w:r>
      <w:proofErr w:type="spellStart"/>
      <w:r w:rsidRPr="003D4137">
        <w:rPr>
          <w:rFonts w:ascii="Times New Roman" w:hAnsi="Times New Roman"/>
          <w:sz w:val="24"/>
          <w:lang w:val="en-GB" w:eastAsia="en-US"/>
        </w:rPr>
        <w:t>ngtze</w:t>
      </w:r>
      <w:proofErr w:type="spellEnd"/>
      <w:r w:rsidRPr="003D4137">
        <w:rPr>
          <w:rFonts w:ascii="Times New Roman" w:hAnsi="Times New Roman"/>
          <w:sz w:val="24"/>
          <w:lang w:val="en-GB" w:eastAsia="en-US"/>
        </w:rPr>
        <w:t xml:space="preserve"> Delta Region Institute of Tsinghua University</w:t>
      </w:r>
      <w:r w:rsidRPr="003D4137">
        <w:rPr>
          <w:rFonts w:ascii="Times New Roman" w:hAnsi="Times New Roman" w:hint="eastAsia"/>
          <w:sz w:val="24"/>
          <w:lang w:val="en-GB" w:eastAsia="en-US"/>
        </w:rPr>
        <w:t>，</w:t>
      </w:r>
      <w:r w:rsidRPr="003D4137">
        <w:rPr>
          <w:rFonts w:ascii="Times New Roman" w:hAnsi="Times New Roman" w:hint="eastAsia"/>
          <w:sz w:val="24"/>
          <w:lang w:val="en-GB" w:eastAsia="en-US"/>
        </w:rPr>
        <w:t xml:space="preserve">705 </w:t>
      </w:r>
      <w:proofErr w:type="spellStart"/>
      <w:r w:rsidRPr="003D4137">
        <w:rPr>
          <w:rFonts w:ascii="Times New Roman" w:hAnsi="Times New Roman" w:hint="eastAsia"/>
          <w:sz w:val="24"/>
          <w:lang w:val="en-GB" w:eastAsia="en-US"/>
        </w:rPr>
        <w:t>Yatai</w:t>
      </w:r>
      <w:proofErr w:type="spellEnd"/>
      <w:r w:rsidRPr="003D4137">
        <w:rPr>
          <w:rFonts w:ascii="Times New Roman" w:hAnsi="Times New Roman" w:hint="eastAsia"/>
          <w:sz w:val="24"/>
          <w:lang w:val="en-GB" w:eastAsia="en-US"/>
        </w:rPr>
        <w:t xml:space="preserve"> Road, Jiaxing, Zhejiang, China</w:t>
      </w:r>
    </w:p>
    <w:p w14:paraId="09625A72" w14:textId="77777777" w:rsidR="003D4137" w:rsidRPr="003D4137" w:rsidRDefault="003D4137" w:rsidP="00732F2A">
      <w:pPr>
        <w:snapToGrid w:val="0"/>
        <w:spacing w:line="480" w:lineRule="auto"/>
        <w:jc w:val="center"/>
        <w:rPr>
          <w:rFonts w:ascii="Times New Roman" w:hAnsi="Times New Roman"/>
          <w:sz w:val="24"/>
          <w:lang w:eastAsia="en-US"/>
        </w:rPr>
      </w:pPr>
    </w:p>
    <w:p w14:paraId="4966A6E0" w14:textId="77777777" w:rsidR="00AB20D2" w:rsidRPr="005A4C12" w:rsidRDefault="00AB20D2" w:rsidP="00732F2A">
      <w:pPr>
        <w:snapToGrid w:val="0"/>
        <w:spacing w:line="480" w:lineRule="auto"/>
        <w:jc w:val="center"/>
        <w:rPr>
          <w:rFonts w:ascii="Times New Roman" w:hAnsi="Times New Roman"/>
          <w:sz w:val="24"/>
          <w:lang w:val="en-GB" w:eastAsia="en-US"/>
        </w:rPr>
      </w:pPr>
      <w:r w:rsidRPr="005A4C12">
        <w:rPr>
          <w:rFonts w:ascii="Times New Roman" w:hAnsi="Times New Roman"/>
          <w:sz w:val="24"/>
          <w:lang w:val="en-GB" w:eastAsia="en-US"/>
        </w:rPr>
        <w:t xml:space="preserve">These authors contributed equally: </w:t>
      </w:r>
      <w:proofErr w:type="spellStart"/>
      <w:r w:rsidRPr="005A4C12">
        <w:rPr>
          <w:rFonts w:ascii="Times New Roman" w:hAnsi="Times New Roman"/>
          <w:sz w:val="24"/>
          <w:lang w:val="en-GB" w:eastAsia="en-US"/>
        </w:rPr>
        <w:t>Weihao</w:t>
      </w:r>
      <w:proofErr w:type="spellEnd"/>
      <w:r w:rsidRPr="005A4C12">
        <w:rPr>
          <w:rFonts w:ascii="Times New Roman" w:hAnsi="Times New Roman"/>
          <w:sz w:val="24"/>
          <w:lang w:val="en-GB" w:eastAsia="en-US"/>
        </w:rPr>
        <w:t xml:space="preserve"> Li, Wuyang Zhuge</w:t>
      </w:r>
    </w:p>
    <w:p w14:paraId="14C5FED8" w14:textId="0ACE5A0C" w:rsidR="00D05EF3" w:rsidRPr="005A4C12" w:rsidRDefault="00D05EF3" w:rsidP="00D05EF3">
      <w:pPr>
        <w:spacing w:line="480" w:lineRule="auto"/>
        <w:rPr>
          <w:rFonts w:ascii="Times New Roman" w:hAnsi="Times New Roman"/>
          <w:sz w:val="32"/>
          <w:szCs w:val="40"/>
        </w:rPr>
      </w:pPr>
    </w:p>
    <w:p w14:paraId="29612CF7" w14:textId="77777777" w:rsidR="00D05EF3" w:rsidRDefault="00D05EF3" w:rsidP="00D05EF3">
      <w:pPr>
        <w:spacing w:line="480" w:lineRule="auto"/>
        <w:rPr>
          <w:rFonts w:ascii="Times New Roman" w:hAnsi="Times New Roman"/>
          <w:sz w:val="32"/>
          <w:szCs w:val="40"/>
        </w:rPr>
      </w:pPr>
    </w:p>
    <w:p w14:paraId="51FF255C" w14:textId="77777777" w:rsidR="00D178E7" w:rsidRDefault="00D178E7" w:rsidP="00D05EF3">
      <w:pPr>
        <w:spacing w:line="480" w:lineRule="auto"/>
        <w:rPr>
          <w:rFonts w:ascii="Times New Roman" w:hAnsi="Times New Roman"/>
          <w:sz w:val="32"/>
          <w:szCs w:val="40"/>
        </w:rPr>
      </w:pPr>
    </w:p>
    <w:p w14:paraId="46277725" w14:textId="77777777" w:rsidR="00D178E7" w:rsidRDefault="00D178E7" w:rsidP="00D05EF3">
      <w:pPr>
        <w:spacing w:line="480" w:lineRule="auto"/>
        <w:rPr>
          <w:rFonts w:ascii="Times New Roman" w:hAnsi="Times New Roman"/>
          <w:sz w:val="32"/>
          <w:szCs w:val="40"/>
        </w:rPr>
      </w:pPr>
    </w:p>
    <w:p w14:paraId="2CDAF8FC" w14:textId="77777777" w:rsidR="00D178E7" w:rsidRDefault="00D178E7" w:rsidP="00D05EF3">
      <w:pPr>
        <w:spacing w:line="480" w:lineRule="auto"/>
        <w:rPr>
          <w:rFonts w:ascii="Times New Roman" w:hAnsi="Times New Roman"/>
          <w:sz w:val="32"/>
          <w:szCs w:val="40"/>
        </w:rPr>
      </w:pPr>
    </w:p>
    <w:p w14:paraId="66A98177" w14:textId="77777777" w:rsidR="00D178E7" w:rsidRDefault="00D178E7" w:rsidP="00D05EF3">
      <w:pPr>
        <w:spacing w:line="480" w:lineRule="auto"/>
        <w:rPr>
          <w:rFonts w:ascii="Times New Roman" w:hAnsi="Times New Roman"/>
          <w:sz w:val="32"/>
          <w:szCs w:val="40"/>
        </w:rPr>
      </w:pPr>
    </w:p>
    <w:p w14:paraId="0508F79B" w14:textId="77777777" w:rsidR="00D178E7" w:rsidRDefault="00D178E7" w:rsidP="00D05EF3">
      <w:pPr>
        <w:spacing w:line="480" w:lineRule="auto"/>
        <w:rPr>
          <w:rFonts w:ascii="Times New Roman" w:hAnsi="Times New Roman"/>
          <w:sz w:val="32"/>
          <w:szCs w:val="40"/>
        </w:rPr>
      </w:pPr>
    </w:p>
    <w:p w14:paraId="2946679F" w14:textId="77777777" w:rsidR="00D178E7" w:rsidRPr="005A4C12" w:rsidRDefault="00D178E7" w:rsidP="00D05EF3">
      <w:pPr>
        <w:spacing w:line="480" w:lineRule="auto"/>
        <w:rPr>
          <w:rFonts w:ascii="Times New Roman" w:hAnsi="Times New Roman"/>
          <w:sz w:val="32"/>
          <w:szCs w:val="40"/>
        </w:rPr>
      </w:pPr>
    </w:p>
    <w:p w14:paraId="6A7F8E2E" w14:textId="04527499" w:rsidR="008A7404" w:rsidRPr="00732F2A" w:rsidRDefault="00B60294" w:rsidP="00732F2A">
      <w:pPr>
        <w:pStyle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1.</w:t>
      </w:r>
      <w:r w:rsidR="00C7260C">
        <w:rPr>
          <w:rFonts w:ascii="Times New Roman" w:hAnsi="Times New Roman" w:cs="Times New Roman"/>
          <w:sz w:val="28"/>
          <w:szCs w:val="28"/>
        </w:rPr>
        <w:t xml:space="preserve"> </w:t>
      </w:r>
      <w:r w:rsidR="00C01D1C" w:rsidRPr="00732F2A">
        <w:rPr>
          <w:rFonts w:ascii="Times New Roman" w:hAnsi="Times New Roman" w:cs="Times New Roman"/>
          <w:sz w:val="28"/>
          <w:szCs w:val="28"/>
        </w:rPr>
        <w:t>Design iteration</w:t>
      </w:r>
      <w:r w:rsidR="00897536">
        <w:rPr>
          <w:rFonts w:ascii="Times New Roman" w:hAnsi="Times New Roman" w:cs="Times New Roman"/>
          <w:sz w:val="28"/>
          <w:szCs w:val="28"/>
        </w:rPr>
        <w:t>s</w:t>
      </w:r>
      <w:r w:rsidR="00C01D1C" w:rsidRPr="00732F2A">
        <w:rPr>
          <w:rFonts w:ascii="Times New Roman" w:hAnsi="Times New Roman" w:cs="Times New Roman"/>
          <w:sz w:val="28"/>
          <w:szCs w:val="28"/>
        </w:rPr>
        <w:t xml:space="preserve"> </w:t>
      </w:r>
      <w:r w:rsidR="00C7260C">
        <w:rPr>
          <w:rFonts w:ascii="Times New Roman" w:hAnsi="Times New Roman" w:cs="Times New Roman"/>
          <w:sz w:val="28"/>
          <w:szCs w:val="28"/>
        </w:rPr>
        <w:t xml:space="preserve">of Lego-like </w:t>
      </w:r>
      <w:r w:rsidR="00897536">
        <w:rPr>
          <w:rFonts w:ascii="Times New Roman" w:hAnsi="Times New Roman" w:cs="Times New Roman"/>
          <w:sz w:val="28"/>
          <w:szCs w:val="28"/>
        </w:rPr>
        <w:t>pluggable microfluidic system</w:t>
      </w:r>
    </w:p>
    <w:p w14:paraId="274262B4" w14:textId="49D5EC51" w:rsidR="0092435D" w:rsidRDefault="00C71906" w:rsidP="00732F2A">
      <w:pPr>
        <w:spacing w:line="480" w:lineRule="auto"/>
        <w:ind w:firstLineChars="200" w:firstLine="480"/>
        <w:rPr>
          <w:rFonts w:ascii="Times New Roman" w:hAnsi="Times New Roman"/>
          <w:noProof/>
          <w:sz w:val="24"/>
          <w:lang w:bidi="en-US"/>
        </w:rPr>
      </w:pPr>
      <w:r w:rsidRPr="00732F2A">
        <w:rPr>
          <w:rFonts w:ascii="Times New Roman" w:eastAsiaTheme="minorEastAsia" w:hAnsi="Times New Roman"/>
          <w:sz w:val="24"/>
          <w:lang w:bidi="en-US"/>
        </w:rPr>
        <w:t>Fig</w:t>
      </w:r>
      <w:r w:rsidR="00827B1B">
        <w:rPr>
          <w:rFonts w:ascii="Times New Roman" w:eastAsiaTheme="minorEastAsia" w:hAnsi="Times New Roman"/>
          <w:sz w:val="24"/>
          <w:lang w:bidi="en-US"/>
        </w:rPr>
        <w:t>ure</w:t>
      </w:r>
      <w:r w:rsidRPr="00732F2A">
        <w:rPr>
          <w:rFonts w:ascii="Times New Roman" w:eastAsiaTheme="minorEastAsia" w:hAnsi="Times New Roman"/>
          <w:sz w:val="24"/>
          <w:lang w:bidi="en-US"/>
        </w:rPr>
        <w:t xml:space="preserve"> </w:t>
      </w:r>
      <w:r w:rsidR="0075575E" w:rsidRPr="00732F2A">
        <w:rPr>
          <w:rFonts w:ascii="Times New Roman" w:eastAsiaTheme="minorEastAsia" w:hAnsi="Times New Roman"/>
          <w:sz w:val="24"/>
          <w:lang w:bidi="en-US"/>
        </w:rPr>
        <w:t>S1</w:t>
      </w:r>
      <w:r w:rsidRPr="00732F2A">
        <w:rPr>
          <w:rFonts w:ascii="Times New Roman" w:eastAsiaTheme="minorEastAsia" w:hAnsi="Times New Roman"/>
          <w:sz w:val="24"/>
          <w:lang w:bidi="en-US"/>
        </w:rPr>
        <w:t xml:space="preserve"> depicts the design iterations based on the feedback from experiments. </w:t>
      </w:r>
      <w:r w:rsidR="007D6A14">
        <w:rPr>
          <w:rFonts w:ascii="Times New Roman" w:eastAsiaTheme="minorEastAsia" w:hAnsi="Times New Roman"/>
          <w:sz w:val="24"/>
          <w:lang w:bidi="en-US"/>
        </w:rPr>
        <w:t>With</w:t>
      </w:r>
      <w:r w:rsidRPr="00732F2A">
        <w:rPr>
          <w:rFonts w:ascii="Times New Roman" w:eastAsiaTheme="minorEastAsia" w:hAnsi="Times New Roman"/>
          <w:sz w:val="24"/>
          <w:lang w:bidi="en-US"/>
        </w:rPr>
        <w:t xml:space="preserve"> 3D printing, we could efficiently modify and test different device designs in order to figure out the optim</w:t>
      </w:r>
      <w:r w:rsidR="007D6A14">
        <w:rPr>
          <w:rFonts w:ascii="Times New Roman" w:eastAsiaTheme="minorEastAsia" w:hAnsi="Times New Roman"/>
          <w:sz w:val="24"/>
          <w:lang w:bidi="en-US"/>
        </w:rPr>
        <w:t>al</w:t>
      </w:r>
      <w:r w:rsidRPr="00732F2A">
        <w:rPr>
          <w:rFonts w:ascii="Times New Roman" w:eastAsiaTheme="minorEastAsia" w:hAnsi="Times New Roman"/>
          <w:sz w:val="24"/>
          <w:lang w:bidi="en-US"/>
        </w:rPr>
        <w:t xml:space="preserve"> design for the proposed system in this </w:t>
      </w:r>
      <w:r w:rsidR="00CB699B">
        <w:rPr>
          <w:rFonts w:ascii="Times New Roman" w:eastAsiaTheme="minorEastAsia" w:hAnsi="Times New Roman"/>
          <w:sz w:val="24"/>
          <w:lang w:bidi="en-US"/>
        </w:rPr>
        <w:t>work</w:t>
      </w:r>
      <w:r w:rsidRPr="00732F2A">
        <w:rPr>
          <w:rFonts w:ascii="Times New Roman" w:eastAsiaTheme="minorEastAsia" w:hAnsi="Times New Roman"/>
          <w:sz w:val="24"/>
          <w:lang w:bidi="en-US"/>
        </w:rPr>
        <w:t>. There are three key elements when it comes to device designing</w:t>
      </w:r>
      <w:r w:rsidR="001E2BF4">
        <w:rPr>
          <w:rFonts w:ascii="Times New Roman" w:eastAsiaTheme="minorEastAsia" w:hAnsi="Times New Roman"/>
          <w:sz w:val="24"/>
          <w:lang w:bidi="en-US"/>
        </w:rPr>
        <w:t>:</w:t>
      </w:r>
      <w:r w:rsidRPr="00732F2A">
        <w:rPr>
          <w:rFonts w:ascii="Times New Roman" w:eastAsiaTheme="minorEastAsia" w:hAnsi="Times New Roman"/>
          <w:sz w:val="24"/>
          <w:lang w:bidi="en-US"/>
        </w:rPr>
        <w:t xml:space="preserve"> connect</w:t>
      </w:r>
      <w:r w:rsidR="00EB5BA4">
        <w:rPr>
          <w:rFonts w:ascii="Times New Roman" w:eastAsiaTheme="minorEastAsia" w:hAnsi="Times New Roman"/>
          <w:sz w:val="24"/>
          <w:lang w:bidi="en-US"/>
        </w:rPr>
        <w:t>ion</w:t>
      </w:r>
      <w:r w:rsidRPr="00732F2A">
        <w:rPr>
          <w:rFonts w:ascii="Times New Roman" w:eastAsiaTheme="minorEastAsia" w:hAnsi="Times New Roman"/>
          <w:sz w:val="24"/>
          <w:lang w:bidi="en-US"/>
        </w:rPr>
        <w:t xml:space="preserve">, bonding, and combination. The model structure </w:t>
      </w:r>
      <w:r w:rsidR="00EB5BA4">
        <w:rPr>
          <w:rFonts w:ascii="Times New Roman" w:eastAsiaTheme="minorEastAsia" w:hAnsi="Times New Roman"/>
          <w:sz w:val="24"/>
          <w:lang w:bidi="en-US"/>
        </w:rPr>
        <w:t>using</w:t>
      </w:r>
      <w:r w:rsidRPr="00732F2A">
        <w:rPr>
          <w:rFonts w:ascii="Times New Roman" w:eastAsiaTheme="minorEastAsia" w:hAnsi="Times New Roman"/>
          <w:sz w:val="24"/>
          <w:lang w:bidi="en-US"/>
        </w:rPr>
        <w:t xml:space="preserve"> </w:t>
      </w:r>
      <w:proofErr w:type="spellStart"/>
      <w:r w:rsidRPr="00732F2A">
        <w:rPr>
          <w:rFonts w:ascii="Times New Roman" w:eastAsiaTheme="minorEastAsia" w:hAnsi="Times New Roman"/>
          <w:sz w:val="24"/>
          <w:lang w:bidi="en-US"/>
        </w:rPr>
        <w:t>luer</w:t>
      </w:r>
      <w:proofErr w:type="spellEnd"/>
      <w:r w:rsidRPr="00732F2A">
        <w:rPr>
          <w:rFonts w:ascii="Times New Roman" w:eastAsiaTheme="minorEastAsia" w:hAnsi="Times New Roman"/>
          <w:sz w:val="24"/>
          <w:lang w:bidi="en-US"/>
        </w:rPr>
        <w:t xml:space="preserve">-fitting connection is shown in Figure </w:t>
      </w:r>
      <w:r w:rsidR="003F3BD7" w:rsidRPr="00732F2A">
        <w:rPr>
          <w:rFonts w:ascii="Times New Roman" w:eastAsiaTheme="minorEastAsia" w:hAnsi="Times New Roman"/>
          <w:sz w:val="24"/>
          <w:lang w:bidi="en-US"/>
        </w:rPr>
        <w:t>S1</w:t>
      </w:r>
      <w:r w:rsidRPr="00732F2A">
        <w:rPr>
          <w:rFonts w:ascii="Times New Roman" w:eastAsiaTheme="minorEastAsia" w:hAnsi="Times New Roman"/>
          <w:sz w:val="24"/>
          <w:lang w:bidi="en-US"/>
        </w:rPr>
        <w:t>(a). However, this design lack</w:t>
      </w:r>
      <w:r w:rsidR="00A2062F">
        <w:rPr>
          <w:rFonts w:ascii="Times New Roman" w:eastAsiaTheme="minorEastAsia" w:hAnsi="Times New Roman"/>
          <w:sz w:val="24"/>
          <w:lang w:bidi="en-US"/>
        </w:rPr>
        <w:t>s</w:t>
      </w:r>
      <w:r w:rsidRPr="00732F2A">
        <w:rPr>
          <w:rFonts w:ascii="Times New Roman" w:eastAsiaTheme="minorEastAsia" w:hAnsi="Times New Roman"/>
          <w:sz w:val="24"/>
          <w:lang w:bidi="en-US"/>
        </w:rPr>
        <w:t xml:space="preserve"> sufficient waterproofing capabilities. As demonstrated in Fig. </w:t>
      </w:r>
      <w:r w:rsidR="003F3BD7" w:rsidRPr="00732F2A">
        <w:rPr>
          <w:rFonts w:ascii="Times New Roman" w:eastAsiaTheme="minorEastAsia" w:hAnsi="Times New Roman"/>
          <w:sz w:val="24"/>
          <w:lang w:bidi="en-US"/>
        </w:rPr>
        <w:t>S1</w:t>
      </w:r>
      <w:r w:rsidRPr="00732F2A">
        <w:rPr>
          <w:rFonts w:ascii="Times New Roman" w:eastAsiaTheme="minorEastAsia" w:hAnsi="Times New Roman"/>
          <w:sz w:val="24"/>
          <w:lang w:bidi="en-US"/>
        </w:rPr>
        <w:t xml:space="preserve">(c), </w:t>
      </w:r>
      <w:r w:rsidR="000E741A" w:rsidRPr="00732F2A">
        <w:rPr>
          <w:rFonts w:ascii="Times New Roman" w:eastAsiaTheme="minorEastAsia" w:hAnsi="Times New Roman"/>
          <w:sz w:val="24"/>
          <w:lang w:bidi="en-US"/>
        </w:rPr>
        <w:t xml:space="preserve">the </w:t>
      </w:r>
      <w:proofErr w:type="spellStart"/>
      <w:r w:rsidR="000E741A" w:rsidRPr="00732F2A">
        <w:rPr>
          <w:rFonts w:ascii="Times New Roman" w:eastAsiaTheme="minorEastAsia" w:hAnsi="Times New Roman"/>
          <w:sz w:val="24"/>
          <w:lang w:bidi="en-US"/>
        </w:rPr>
        <w:t>luer</w:t>
      </w:r>
      <w:proofErr w:type="spellEnd"/>
      <w:r w:rsidR="000E741A" w:rsidRPr="00732F2A">
        <w:rPr>
          <w:rFonts w:ascii="Times New Roman" w:eastAsiaTheme="minorEastAsia" w:hAnsi="Times New Roman"/>
          <w:sz w:val="24"/>
          <w:lang w:bidi="en-US"/>
        </w:rPr>
        <w:t xml:space="preserve"> connector is removed and replaced by tubing connection. T</w:t>
      </w:r>
      <w:r w:rsidRPr="00732F2A">
        <w:rPr>
          <w:rFonts w:ascii="Times New Roman" w:eastAsiaTheme="minorEastAsia" w:hAnsi="Times New Roman"/>
          <w:sz w:val="24"/>
          <w:lang w:bidi="en-US"/>
        </w:rPr>
        <w:t xml:space="preserve">ubing connections can achieve the appropriate tightness. The screw-bonding design is shown in Fig. </w:t>
      </w:r>
      <w:r w:rsidR="003F3BD7" w:rsidRPr="00732F2A">
        <w:rPr>
          <w:rFonts w:ascii="Times New Roman" w:eastAsiaTheme="minorEastAsia" w:hAnsi="Times New Roman"/>
          <w:sz w:val="24"/>
          <w:lang w:bidi="en-US"/>
        </w:rPr>
        <w:t>S1</w:t>
      </w:r>
      <w:r w:rsidRPr="00732F2A">
        <w:rPr>
          <w:rFonts w:ascii="Times New Roman" w:eastAsiaTheme="minorEastAsia" w:hAnsi="Times New Roman"/>
          <w:sz w:val="24"/>
          <w:lang w:bidi="en-US"/>
        </w:rPr>
        <w:t xml:space="preserve">(b), where the six holes are utilized for screws to connect this part to a cover portion (see Fig. </w:t>
      </w:r>
      <w:r w:rsidR="000E741A" w:rsidRPr="00732F2A">
        <w:rPr>
          <w:rFonts w:ascii="Times New Roman" w:eastAsiaTheme="minorEastAsia" w:hAnsi="Times New Roman"/>
          <w:sz w:val="24"/>
          <w:lang w:bidi="en-US"/>
        </w:rPr>
        <w:t>S1</w:t>
      </w:r>
      <w:r w:rsidRPr="00732F2A">
        <w:rPr>
          <w:rFonts w:ascii="Times New Roman" w:eastAsiaTheme="minorEastAsia" w:hAnsi="Times New Roman"/>
          <w:sz w:val="24"/>
          <w:lang w:bidi="en-US"/>
        </w:rPr>
        <w:t xml:space="preserve">(b)). However, because this bonding approach is unable to completely seal the entire device, photocurable resin is utilized to successfully bind the various parts in subsequent iterations. Figures </w:t>
      </w:r>
      <w:r w:rsidR="00E57DDF" w:rsidRPr="00732F2A">
        <w:rPr>
          <w:rFonts w:ascii="Times New Roman" w:eastAsiaTheme="minorEastAsia" w:hAnsi="Times New Roman"/>
          <w:sz w:val="24"/>
          <w:lang w:bidi="en-US"/>
        </w:rPr>
        <w:t>S1</w:t>
      </w:r>
      <w:r w:rsidRPr="00732F2A">
        <w:rPr>
          <w:rFonts w:ascii="Times New Roman" w:eastAsiaTheme="minorEastAsia" w:hAnsi="Times New Roman"/>
          <w:sz w:val="24"/>
          <w:lang w:bidi="en-US"/>
        </w:rPr>
        <w:t>(d) and (e) show the optim</w:t>
      </w:r>
      <w:r w:rsidR="001173FD">
        <w:rPr>
          <w:rFonts w:ascii="Times New Roman" w:eastAsiaTheme="minorEastAsia" w:hAnsi="Times New Roman"/>
          <w:sz w:val="24"/>
          <w:lang w:bidi="en-US"/>
        </w:rPr>
        <w:t>ized</w:t>
      </w:r>
      <w:r w:rsidRPr="00732F2A">
        <w:rPr>
          <w:rFonts w:ascii="Times New Roman" w:eastAsiaTheme="minorEastAsia" w:hAnsi="Times New Roman"/>
          <w:sz w:val="24"/>
          <w:lang w:bidi="en-US"/>
        </w:rPr>
        <w:t xml:space="preserve"> forms of device design </w:t>
      </w:r>
      <w:r w:rsidR="001E4F05">
        <w:rPr>
          <w:rFonts w:ascii="Times New Roman" w:eastAsiaTheme="minorEastAsia" w:hAnsi="Times New Roman"/>
          <w:sz w:val="24"/>
          <w:lang w:bidi="en-US"/>
        </w:rPr>
        <w:t xml:space="preserve">used </w:t>
      </w:r>
      <w:r w:rsidRPr="00732F2A">
        <w:rPr>
          <w:rFonts w:ascii="Times New Roman" w:eastAsiaTheme="minorEastAsia" w:hAnsi="Times New Roman"/>
          <w:sz w:val="24"/>
          <w:lang w:bidi="en-US"/>
        </w:rPr>
        <w:t>in this study</w:t>
      </w:r>
      <w:r w:rsidR="001E4F05">
        <w:rPr>
          <w:rFonts w:ascii="Times New Roman" w:eastAsiaTheme="minorEastAsia" w:hAnsi="Times New Roman"/>
          <w:sz w:val="24"/>
          <w:lang w:bidi="en-US"/>
        </w:rPr>
        <w:t xml:space="preserve">, which </w:t>
      </w:r>
      <w:r w:rsidRPr="00732F2A">
        <w:rPr>
          <w:rFonts w:ascii="Times New Roman" w:eastAsiaTheme="minorEastAsia" w:hAnsi="Times New Roman"/>
          <w:sz w:val="24"/>
          <w:lang w:bidi="en-US"/>
        </w:rPr>
        <w:t>are suited for modular combinations and allow for easy reconfiguration.</w:t>
      </w:r>
      <w:r w:rsidR="00732F2A" w:rsidRPr="00732F2A">
        <w:rPr>
          <w:rFonts w:ascii="Times New Roman" w:hAnsi="Times New Roman"/>
          <w:noProof/>
          <w:sz w:val="24"/>
          <w:lang w:bidi="en-US"/>
        </w:rPr>
        <w:t xml:space="preserve"> </w:t>
      </w:r>
    </w:p>
    <w:p w14:paraId="1F60FD5C" w14:textId="7C24B50B" w:rsidR="00C71906" w:rsidRDefault="00732F2A" w:rsidP="00732F2A">
      <w:pPr>
        <w:spacing w:line="480" w:lineRule="auto"/>
        <w:ind w:firstLineChars="200" w:firstLine="480"/>
        <w:rPr>
          <w:rFonts w:ascii="Times New Roman" w:hAnsi="Times New Roman"/>
          <w:noProof/>
          <w:sz w:val="24"/>
          <w:lang w:bidi="en-US"/>
        </w:rPr>
      </w:pPr>
      <w:r w:rsidRPr="00732F2A">
        <w:rPr>
          <w:rFonts w:ascii="Times New Roman" w:hAnsi="Times New Roman"/>
          <w:noProof/>
          <w:sz w:val="24"/>
          <w:lang w:bidi="en-US"/>
        </w:rPr>
        <w:lastRenderedPageBreak/>
        <w:drawing>
          <wp:inline distT="0" distB="0" distL="0" distR="0" wp14:anchorId="5F4076C1" wp14:editId="4718C658">
            <wp:extent cx="4658025" cy="2351856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744" cy="23597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35CC0F" w14:textId="470A9ECB" w:rsidR="00732F2A" w:rsidRDefault="00732F2A" w:rsidP="00732F2A">
      <w:pPr>
        <w:spacing w:line="480" w:lineRule="auto"/>
        <w:ind w:firstLineChars="200" w:firstLine="480"/>
        <w:rPr>
          <w:rFonts w:ascii="Times New Roman" w:eastAsiaTheme="minorEastAsia" w:hAnsi="Times New Roman"/>
          <w:sz w:val="24"/>
          <w:lang w:bidi="en-US"/>
        </w:rPr>
      </w:pPr>
      <w:r w:rsidRPr="00732F2A">
        <w:rPr>
          <w:rFonts w:ascii="Times New Roman" w:eastAsiaTheme="minorEastAsia" w:hAnsi="Times New Roman"/>
          <w:sz w:val="24"/>
          <w:lang w:bidi="en-US"/>
        </w:rPr>
        <w:t>Fig</w:t>
      </w:r>
      <w:r w:rsidR="004C4997">
        <w:rPr>
          <w:rFonts w:ascii="Times New Roman" w:eastAsiaTheme="minorEastAsia" w:hAnsi="Times New Roman"/>
          <w:sz w:val="24"/>
          <w:lang w:bidi="en-US"/>
        </w:rPr>
        <w:t>.</w:t>
      </w:r>
      <w:r w:rsidRPr="00732F2A">
        <w:rPr>
          <w:rFonts w:ascii="Times New Roman" w:eastAsiaTheme="minorEastAsia" w:hAnsi="Times New Roman"/>
          <w:sz w:val="24"/>
          <w:lang w:bidi="en-US"/>
        </w:rPr>
        <w:t xml:space="preserve"> S1. Evolution of device design from (a) to (e). (a)</w:t>
      </w:r>
      <w:r w:rsidR="00B416A3">
        <w:rPr>
          <w:rFonts w:ascii="Times New Roman" w:eastAsiaTheme="minorEastAsia" w:hAnsi="Times New Roman"/>
          <w:sz w:val="24"/>
          <w:lang w:bidi="en-US"/>
        </w:rPr>
        <w:t xml:space="preserve"> </w:t>
      </w:r>
      <w:r w:rsidRPr="00732F2A">
        <w:rPr>
          <w:rFonts w:ascii="Times New Roman" w:eastAsiaTheme="minorEastAsia" w:hAnsi="Times New Roman"/>
          <w:sz w:val="24"/>
          <w:lang w:bidi="en-US"/>
        </w:rPr>
        <w:t>Luer-fitting connection</w:t>
      </w:r>
      <w:r w:rsidR="00B416A3">
        <w:rPr>
          <w:rFonts w:ascii="Times New Roman" w:eastAsiaTheme="minorEastAsia" w:hAnsi="Times New Roman"/>
          <w:sz w:val="24"/>
          <w:lang w:bidi="en-US"/>
        </w:rPr>
        <w:t>,</w:t>
      </w:r>
      <w:r w:rsidRPr="00732F2A">
        <w:rPr>
          <w:rFonts w:ascii="Times New Roman" w:eastAsiaTheme="minorEastAsia" w:hAnsi="Times New Roman"/>
          <w:sz w:val="24"/>
          <w:lang w:bidi="en-US"/>
        </w:rPr>
        <w:t xml:space="preserve"> (b)</w:t>
      </w:r>
      <w:r w:rsidR="00CB137A">
        <w:rPr>
          <w:rFonts w:ascii="Times New Roman" w:eastAsiaTheme="minorEastAsia" w:hAnsi="Times New Roman"/>
          <w:sz w:val="24"/>
          <w:lang w:bidi="en-US"/>
        </w:rPr>
        <w:t xml:space="preserve"> s</w:t>
      </w:r>
      <w:r w:rsidRPr="00732F2A">
        <w:rPr>
          <w:rFonts w:ascii="Times New Roman" w:eastAsiaTheme="minorEastAsia" w:hAnsi="Times New Roman"/>
          <w:sz w:val="24"/>
          <w:lang w:bidi="en-US"/>
        </w:rPr>
        <w:t>crew bonding</w:t>
      </w:r>
      <w:r w:rsidR="00B416A3">
        <w:rPr>
          <w:rFonts w:ascii="Times New Roman" w:eastAsiaTheme="minorEastAsia" w:hAnsi="Times New Roman"/>
          <w:sz w:val="24"/>
          <w:lang w:bidi="en-US"/>
        </w:rPr>
        <w:t xml:space="preserve">, </w:t>
      </w:r>
      <w:r w:rsidRPr="00732F2A">
        <w:rPr>
          <w:rFonts w:ascii="Times New Roman" w:eastAsiaTheme="minorEastAsia" w:hAnsi="Times New Roman"/>
          <w:sz w:val="24"/>
          <w:lang w:bidi="en-US"/>
        </w:rPr>
        <w:t>(c)</w:t>
      </w:r>
      <w:r w:rsidR="00B416A3">
        <w:rPr>
          <w:rFonts w:ascii="Times New Roman" w:eastAsiaTheme="minorEastAsia" w:hAnsi="Times New Roman"/>
          <w:sz w:val="24"/>
          <w:lang w:bidi="en-US"/>
        </w:rPr>
        <w:t xml:space="preserve"> </w:t>
      </w:r>
      <w:r w:rsidR="00CB137A">
        <w:rPr>
          <w:rFonts w:ascii="Times New Roman" w:eastAsiaTheme="minorEastAsia" w:hAnsi="Times New Roman"/>
          <w:sz w:val="24"/>
          <w:lang w:bidi="en-US"/>
        </w:rPr>
        <w:t>t</w:t>
      </w:r>
      <w:r w:rsidRPr="00732F2A">
        <w:rPr>
          <w:rFonts w:ascii="Times New Roman" w:eastAsiaTheme="minorEastAsia" w:hAnsi="Times New Roman"/>
          <w:sz w:val="24"/>
          <w:lang w:bidi="en-US"/>
        </w:rPr>
        <w:t>ubing-connection</w:t>
      </w:r>
      <w:r w:rsidR="00B416A3">
        <w:rPr>
          <w:rFonts w:ascii="Times New Roman" w:eastAsiaTheme="minorEastAsia" w:hAnsi="Times New Roman"/>
          <w:sz w:val="24"/>
          <w:lang w:bidi="en-US"/>
        </w:rPr>
        <w:t xml:space="preserve">, </w:t>
      </w:r>
      <w:r w:rsidRPr="00732F2A">
        <w:rPr>
          <w:rFonts w:ascii="Times New Roman" w:eastAsiaTheme="minorEastAsia" w:hAnsi="Times New Roman"/>
          <w:sz w:val="24"/>
          <w:lang w:bidi="en-US"/>
        </w:rPr>
        <w:t>(d)</w:t>
      </w:r>
      <w:r w:rsidR="00B416A3">
        <w:rPr>
          <w:rFonts w:ascii="Times New Roman" w:eastAsiaTheme="minorEastAsia" w:hAnsi="Times New Roman"/>
          <w:sz w:val="24"/>
          <w:lang w:bidi="en-US"/>
        </w:rPr>
        <w:t xml:space="preserve"> </w:t>
      </w:r>
      <w:r w:rsidR="00CB137A">
        <w:rPr>
          <w:rFonts w:ascii="Times New Roman" w:eastAsiaTheme="minorEastAsia" w:hAnsi="Times New Roman"/>
          <w:sz w:val="24"/>
          <w:lang w:bidi="en-US"/>
        </w:rPr>
        <w:t>m</w:t>
      </w:r>
      <w:r w:rsidRPr="00732F2A">
        <w:rPr>
          <w:rFonts w:ascii="Times New Roman" w:eastAsiaTheme="minorEastAsia" w:hAnsi="Times New Roman"/>
          <w:sz w:val="24"/>
          <w:lang w:bidi="en-US"/>
        </w:rPr>
        <w:t>odular design with independent unit base</w:t>
      </w:r>
      <w:r w:rsidR="00CB137A">
        <w:rPr>
          <w:rFonts w:ascii="Times New Roman" w:eastAsiaTheme="minorEastAsia" w:hAnsi="Times New Roman"/>
          <w:sz w:val="24"/>
          <w:lang w:bidi="en-US"/>
        </w:rPr>
        <w:t>, and</w:t>
      </w:r>
      <w:r w:rsidRPr="00732F2A">
        <w:rPr>
          <w:rFonts w:ascii="Times New Roman" w:eastAsiaTheme="minorEastAsia" w:hAnsi="Times New Roman"/>
          <w:sz w:val="24"/>
          <w:lang w:bidi="en-US"/>
        </w:rPr>
        <w:t xml:space="preserve"> (e)</w:t>
      </w:r>
      <w:r w:rsidR="00CB137A">
        <w:rPr>
          <w:rFonts w:ascii="Times New Roman" w:eastAsiaTheme="minorEastAsia" w:hAnsi="Times New Roman"/>
          <w:sz w:val="24"/>
          <w:lang w:bidi="en-US"/>
        </w:rPr>
        <w:t xml:space="preserve"> m</w:t>
      </w:r>
      <w:r w:rsidRPr="00732F2A">
        <w:rPr>
          <w:rFonts w:ascii="Times New Roman" w:eastAsiaTheme="minorEastAsia" w:hAnsi="Times New Roman"/>
          <w:sz w:val="24"/>
          <w:lang w:bidi="en-US"/>
        </w:rPr>
        <w:t>odular design with Lego-like platform.</w:t>
      </w:r>
    </w:p>
    <w:p w14:paraId="56438871" w14:textId="6AF4CB1F" w:rsidR="000470A8" w:rsidRPr="00732F2A" w:rsidRDefault="000470A8" w:rsidP="000470A8">
      <w:pPr>
        <w:pStyle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S2. </w:t>
      </w:r>
      <w:r w:rsidRPr="00732F2A">
        <w:rPr>
          <w:rFonts w:ascii="Times New Roman" w:hAnsi="Times New Roman" w:cs="Times New Roman"/>
          <w:sz w:val="28"/>
          <w:szCs w:val="28"/>
        </w:rPr>
        <w:t xml:space="preserve">Simplified </w:t>
      </w:r>
      <w:r>
        <w:rPr>
          <w:rFonts w:ascii="Times New Roman" w:hAnsi="Times New Roman" w:cs="Times New Roman"/>
          <w:sz w:val="28"/>
          <w:szCs w:val="28"/>
        </w:rPr>
        <w:t xml:space="preserve">circuit </w:t>
      </w:r>
      <w:r w:rsidRPr="00732F2A">
        <w:rPr>
          <w:rFonts w:ascii="Times New Roman" w:hAnsi="Times New Roman" w:cs="Times New Roman"/>
          <w:sz w:val="28"/>
          <w:szCs w:val="28"/>
        </w:rPr>
        <w:t>model</w:t>
      </w:r>
      <w:r>
        <w:rPr>
          <w:rFonts w:ascii="Times New Roman" w:hAnsi="Times New Roman" w:cs="Times New Roman"/>
          <w:sz w:val="28"/>
          <w:szCs w:val="28"/>
        </w:rPr>
        <w:t>ling</w:t>
      </w:r>
    </w:p>
    <w:p w14:paraId="77D64AF6" w14:textId="1A8FD5FB" w:rsidR="000470A8" w:rsidRDefault="000470A8" w:rsidP="000470A8">
      <w:pPr>
        <w:spacing w:line="480" w:lineRule="auto"/>
        <w:ind w:firstLine="420"/>
        <w:rPr>
          <w:rFonts w:ascii="Times New Roman" w:eastAsiaTheme="minorEastAsia" w:hAnsi="Times New Roman"/>
          <w:sz w:val="24"/>
        </w:rPr>
      </w:pPr>
      <w:r w:rsidRPr="00732F2A">
        <w:rPr>
          <w:rFonts w:ascii="Times New Roman" w:eastAsiaTheme="minorEastAsia" w:hAnsi="Times New Roman"/>
          <w:sz w:val="24"/>
        </w:rPr>
        <w:t>The derivation process is shown as follow</w:t>
      </w:r>
      <w:r>
        <w:rPr>
          <w:rFonts w:ascii="Times New Roman" w:eastAsiaTheme="minorEastAsia" w:hAnsi="Times New Roman"/>
          <w:sz w:val="24"/>
        </w:rPr>
        <w:t xml:space="preserve">ing. </w:t>
      </w:r>
      <w:r>
        <w:rPr>
          <w:rFonts w:ascii="Times New Roman" w:eastAsiaTheme="minorEastAsia" w:hAnsi="Times New Roman" w:hint="eastAsia"/>
          <w:sz w:val="24"/>
        </w:rPr>
        <w:t>Ap</w:t>
      </w:r>
      <w:r>
        <w:rPr>
          <w:rFonts w:ascii="Times New Roman" w:eastAsiaTheme="minorEastAsia" w:hAnsi="Times New Roman"/>
          <w:sz w:val="24"/>
        </w:rPr>
        <w:t xml:space="preserve">plying Kirchhoff’s current law to the two nodes </w:t>
      </w:r>
      <w:r w:rsidR="004B0484">
        <w:rPr>
          <w:rFonts w:ascii="Times New Roman" w:eastAsiaTheme="minorEastAsia" w:hAnsi="Times New Roman"/>
          <w:sz w:val="24"/>
        </w:rPr>
        <w:t xml:space="preserve">(marked by blue dots) </w:t>
      </w:r>
      <w:r>
        <w:rPr>
          <w:rFonts w:ascii="Times New Roman" w:eastAsiaTheme="minorEastAsia" w:hAnsi="Times New Roman"/>
          <w:sz w:val="24"/>
        </w:rPr>
        <w:t>in Fig. 4</w:t>
      </w:r>
      <w:r w:rsidR="004C4997">
        <w:rPr>
          <w:rFonts w:ascii="Times New Roman" w:eastAsiaTheme="minorEastAsia" w:hAnsi="Times New Roman"/>
          <w:sz w:val="24"/>
        </w:rPr>
        <w:t>(a)</w:t>
      </w:r>
      <w:r>
        <w:rPr>
          <w:rFonts w:ascii="Times New Roman" w:eastAsiaTheme="minorEastAsia" w:hAnsi="Times New Roman"/>
          <w:sz w:val="24"/>
        </w:rPr>
        <w:t>, we get:</w:t>
      </w:r>
    </w:p>
    <w:p w14:paraId="7306BF7E" w14:textId="4DA74105" w:rsidR="000470A8" w:rsidRPr="00732F2A" w:rsidRDefault="00000000" w:rsidP="000470A8">
      <w:pPr>
        <w:spacing w:line="480" w:lineRule="auto"/>
        <w:rPr>
          <w:rFonts w:ascii="Times New Roman" w:eastAsiaTheme="minorEastAsia" w:hAnsi="Times New Roman"/>
          <w:sz w:val="24"/>
          <w:lang w:val="en-GB" w:bidi="en-US"/>
        </w:rPr>
      </w:pPr>
      <m:oMath>
        <m:f>
          <m:fPr>
            <m:ctrlPr>
              <w:rPr>
                <w:rFonts w:ascii="Cambria Math" w:eastAsiaTheme="minorEastAsia" w:hAnsi="Cambria Math"/>
                <w:i/>
                <w:iCs/>
                <w:sz w:val="24"/>
                <w:lang w:val="en-GB" w:bidi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in</m:t>
                </m:r>
              </m:sub>
            </m:sSub>
            <m:r>
              <w:rPr>
                <w:rFonts w:ascii="Cambria Math" w:eastAsiaTheme="minorEastAsia" w:hAnsi="Cambria Math"/>
                <w:sz w:val="24"/>
                <w:lang w:val="en-GB" w:bidi="en-US"/>
              </w:rPr>
              <m:t>-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c0</m:t>
                </m:r>
              </m:sub>
            </m:sSub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t</m:t>
                </m:r>
              </m:e>
            </m:d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0</m:t>
                </m:r>
              </m:sub>
            </m:sSub>
          </m:den>
        </m:f>
        <m:r>
          <w:rPr>
            <w:rFonts w:ascii="Cambria Math" w:eastAsiaTheme="minorEastAsia" w:hAnsi="Cambria Math"/>
            <w:sz w:val="24"/>
            <w:lang w:val="en-GB" w:bidi="en-US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iCs/>
                <w:sz w:val="24"/>
                <w:lang w:val="en-GB" w:bidi="en-U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lang w:val="en-GB" w:bidi="en-US"/>
              </w:rPr>
              <m:t>C</m:t>
            </m:r>
          </m:e>
          <m:sub>
            <m:r>
              <w:rPr>
                <w:rFonts w:ascii="Cambria Math" w:eastAsiaTheme="minorEastAsia" w:hAnsi="Cambria Math"/>
                <w:sz w:val="24"/>
                <w:lang w:val="en-GB" w:bidi="en-US"/>
              </w:rPr>
              <m:t>0</m:t>
            </m:r>
          </m:sub>
        </m:sSub>
        <m:f>
          <m:fPr>
            <m:ctrlPr>
              <w:rPr>
                <w:rFonts w:ascii="Cambria Math" w:eastAsiaTheme="minorEastAsia" w:hAnsi="Cambria Math"/>
                <w:i/>
                <w:iCs/>
                <w:sz w:val="24"/>
                <w:lang w:val="en-GB" w:bidi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lang w:val="en-GB" w:bidi="en-US"/>
              </w:rPr>
              <m:t>d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c0</m:t>
                </m:r>
              </m:sub>
            </m:sSub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t</m:t>
                </m:r>
              </m:e>
            </m:d>
          </m:num>
          <m:den>
            <m:r>
              <w:rPr>
                <w:rFonts w:ascii="Cambria Math" w:eastAsiaTheme="minorEastAsia" w:hAnsi="Cambria Math"/>
                <w:sz w:val="24"/>
                <w:lang w:val="en-GB" w:bidi="en-US"/>
              </w:rPr>
              <m:t>dt</m:t>
            </m:r>
          </m:den>
        </m:f>
        <m:r>
          <w:rPr>
            <w:rFonts w:ascii="Cambria Math" w:eastAsiaTheme="minorEastAsia" w:hAnsi="Cambria Math"/>
            <w:sz w:val="24"/>
            <w:lang w:val="en-GB" w:bidi="en-US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iCs/>
                <w:sz w:val="24"/>
                <w:lang w:val="en-GB" w:bidi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c0</m:t>
                </m:r>
              </m:sub>
            </m:sSub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t</m:t>
                </m:r>
              </m:e>
            </m:d>
            <m:r>
              <w:rPr>
                <w:rFonts w:ascii="Cambria Math" w:eastAsiaTheme="minorEastAsia" w:hAnsi="Cambria Math"/>
                <w:sz w:val="24"/>
                <w:lang w:val="en-GB" w:bidi="en-US"/>
              </w:rPr>
              <m:t>-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c</m:t>
                </m:r>
              </m:sub>
            </m:sSub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t</m:t>
                </m:r>
              </m:e>
            </m:d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c</m:t>
                </m:r>
              </m:sub>
            </m:sSub>
          </m:den>
        </m:f>
      </m:oMath>
      <w:r w:rsidR="000470A8" w:rsidRPr="00732F2A">
        <w:rPr>
          <w:rFonts w:ascii="Times New Roman" w:eastAsiaTheme="minorEastAsia" w:hAnsi="Times New Roman"/>
          <w:sz w:val="24"/>
          <w:lang w:val="en-GB" w:bidi="en-US"/>
        </w:rPr>
        <w:t xml:space="preserve">                     </w:t>
      </w:r>
      <w:r w:rsidR="002B6D73">
        <w:rPr>
          <w:rFonts w:ascii="Times New Roman" w:eastAsiaTheme="minorEastAsia" w:hAnsi="Times New Roman"/>
          <w:sz w:val="24"/>
          <w:lang w:val="en-GB" w:bidi="en-US"/>
        </w:rPr>
        <w:t xml:space="preserve">        </w:t>
      </w:r>
      <w:r w:rsidR="000470A8" w:rsidRPr="00732F2A">
        <w:rPr>
          <w:rFonts w:ascii="Times New Roman" w:eastAsiaTheme="minorEastAsia" w:hAnsi="Times New Roman"/>
          <w:sz w:val="24"/>
          <w:lang w:val="en-GB" w:bidi="en-US"/>
        </w:rPr>
        <w:t xml:space="preserve">        (</w:t>
      </w:r>
      <w:r w:rsidR="000470A8">
        <w:rPr>
          <w:rFonts w:ascii="Times New Roman" w:eastAsiaTheme="minorEastAsia" w:hAnsi="Times New Roman"/>
          <w:sz w:val="24"/>
          <w:lang w:val="en-GB" w:bidi="en-US"/>
        </w:rPr>
        <w:t>S</w:t>
      </w:r>
      <w:r w:rsidR="000470A8" w:rsidRPr="00732F2A">
        <w:rPr>
          <w:rFonts w:ascii="Times New Roman" w:eastAsiaTheme="minorEastAsia" w:hAnsi="Times New Roman"/>
          <w:sz w:val="24"/>
          <w:lang w:val="en-GB" w:bidi="en-US"/>
        </w:rPr>
        <w:t>-</w:t>
      </w:r>
      <w:r w:rsidR="00DB0603">
        <w:rPr>
          <w:rFonts w:ascii="Times New Roman" w:eastAsiaTheme="minorEastAsia" w:hAnsi="Times New Roman"/>
          <w:sz w:val="24"/>
          <w:lang w:val="en-GB" w:bidi="en-US"/>
        </w:rPr>
        <w:t>1</w:t>
      </w:r>
      <w:r w:rsidR="000470A8" w:rsidRPr="00732F2A">
        <w:rPr>
          <w:rFonts w:ascii="Times New Roman" w:eastAsiaTheme="minorEastAsia" w:hAnsi="Times New Roman"/>
          <w:sz w:val="24"/>
          <w:lang w:val="en-GB" w:bidi="en-US"/>
        </w:rPr>
        <w:t>)</w:t>
      </w:r>
    </w:p>
    <w:p w14:paraId="64ED35FD" w14:textId="1E5A9E7F" w:rsidR="000470A8" w:rsidRDefault="00000000" w:rsidP="000470A8">
      <w:pPr>
        <w:spacing w:line="480" w:lineRule="auto"/>
        <w:rPr>
          <w:rFonts w:ascii="Times New Roman" w:eastAsiaTheme="minorEastAsia" w:hAnsi="Times New Roman"/>
          <w:sz w:val="24"/>
          <w:lang w:val="en-GB" w:bidi="en-US"/>
        </w:rPr>
      </w:pPr>
      <m:oMath>
        <m:f>
          <m:fPr>
            <m:ctrlPr>
              <w:rPr>
                <w:rFonts w:ascii="Cambria Math" w:eastAsiaTheme="minorEastAsia" w:hAnsi="Cambria Math"/>
                <w:i/>
                <w:iCs/>
                <w:sz w:val="24"/>
                <w:lang w:val="en-GB" w:bidi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c0</m:t>
                </m:r>
              </m:sub>
            </m:sSub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t</m:t>
                </m:r>
              </m:e>
            </m:d>
            <m:r>
              <w:rPr>
                <w:rFonts w:ascii="Cambria Math" w:eastAsiaTheme="minorEastAsia" w:hAnsi="Cambria Math"/>
                <w:sz w:val="24"/>
                <w:lang w:val="en-GB" w:bidi="en-US"/>
              </w:rPr>
              <m:t>-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c</m:t>
                </m:r>
              </m:sub>
            </m:sSub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t</m:t>
                </m:r>
              </m:e>
            </m:d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c</m:t>
                </m:r>
              </m:sub>
            </m:sSub>
          </m:den>
        </m:f>
        <m:r>
          <w:rPr>
            <w:rFonts w:ascii="Cambria Math" w:eastAsiaTheme="minorEastAsia" w:hAnsi="Cambria Math"/>
            <w:sz w:val="24"/>
            <w:lang w:val="en-GB" w:bidi="en-US"/>
          </w:rPr>
          <m:t>=C</m:t>
        </m:r>
        <m:f>
          <m:fPr>
            <m:ctrlPr>
              <w:rPr>
                <w:rFonts w:ascii="Cambria Math" w:eastAsiaTheme="minorEastAsia" w:hAnsi="Cambria Math"/>
                <w:i/>
                <w:iCs/>
                <w:sz w:val="24"/>
                <w:lang w:val="en-GB" w:bidi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lang w:val="en-GB" w:bidi="en-US"/>
              </w:rPr>
              <m:t>d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c</m:t>
                </m:r>
              </m:sub>
            </m:sSub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t</m:t>
                </m:r>
              </m:e>
            </m:d>
          </m:num>
          <m:den>
            <m:r>
              <w:rPr>
                <w:rFonts w:ascii="Cambria Math" w:eastAsiaTheme="minorEastAsia" w:hAnsi="Cambria Math"/>
                <w:sz w:val="24"/>
                <w:lang w:val="en-GB" w:bidi="en-US"/>
              </w:rPr>
              <m:t>dt</m:t>
            </m:r>
          </m:den>
        </m:f>
        <m:r>
          <w:rPr>
            <w:rFonts w:ascii="Cambria Math" w:eastAsiaTheme="minorEastAsia" w:hAnsi="Cambria Math"/>
            <w:sz w:val="24"/>
            <w:lang w:val="en-GB" w:bidi="en-US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iCs/>
                <w:sz w:val="24"/>
                <w:lang w:val="en-GB" w:bidi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c</m:t>
                </m:r>
              </m:sub>
            </m:sSub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t</m:t>
                </m:r>
              </m:e>
            </m:d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loading</m:t>
                </m:r>
              </m:sub>
            </m:sSub>
          </m:den>
        </m:f>
      </m:oMath>
      <w:r w:rsidR="000470A8" w:rsidRPr="00732F2A">
        <w:rPr>
          <w:rFonts w:ascii="Times New Roman" w:eastAsiaTheme="minorEastAsia" w:hAnsi="Times New Roman"/>
          <w:sz w:val="24"/>
          <w:lang w:val="en-GB" w:bidi="en-US"/>
        </w:rPr>
        <w:t xml:space="preserve">                        </w:t>
      </w:r>
      <w:r w:rsidR="002B6D73">
        <w:rPr>
          <w:rFonts w:ascii="Times New Roman" w:eastAsiaTheme="minorEastAsia" w:hAnsi="Times New Roman"/>
          <w:sz w:val="24"/>
          <w:lang w:val="en-GB" w:bidi="en-US"/>
        </w:rPr>
        <w:t xml:space="preserve">        </w:t>
      </w:r>
      <w:r w:rsidR="000470A8" w:rsidRPr="00732F2A">
        <w:rPr>
          <w:rFonts w:ascii="Times New Roman" w:eastAsiaTheme="minorEastAsia" w:hAnsi="Times New Roman"/>
          <w:sz w:val="24"/>
          <w:lang w:val="en-GB" w:bidi="en-US"/>
        </w:rPr>
        <w:t xml:space="preserve">        (</w:t>
      </w:r>
      <w:r w:rsidR="000470A8">
        <w:rPr>
          <w:rFonts w:ascii="Times New Roman" w:eastAsiaTheme="minorEastAsia" w:hAnsi="Times New Roman"/>
          <w:sz w:val="24"/>
          <w:lang w:val="en-GB" w:bidi="en-US"/>
        </w:rPr>
        <w:t>S-</w:t>
      </w:r>
      <w:r w:rsidR="00DB0603">
        <w:rPr>
          <w:rFonts w:ascii="Times New Roman" w:eastAsiaTheme="minorEastAsia" w:hAnsi="Times New Roman"/>
          <w:sz w:val="24"/>
          <w:lang w:val="en-GB" w:bidi="en-US"/>
        </w:rPr>
        <w:t>2</w:t>
      </w:r>
      <w:r w:rsidR="000470A8" w:rsidRPr="00732F2A">
        <w:rPr>
          <w:rFonts w:ascii="Times New Roman" w:eastAsiaTheme="minorEastAsia" w:hAnsi="Times New Roman"/>
          <w:sz w:val="24"/>
          <w:lang w:val="en-GB" w:bidi="en-US"/>
        </w:rPr>
        <w:t>)</w:t>
      </w:r>
    </w:p>
    <w:p w14:paraId="7B3D166E" w14:textId="7605B000" w:rsidR="000470A8" w:rsidRPr="00732F2A" w:rsidRDefault="000470A8" w:rsidP="000470A8">
      <w:pPr>
        <w:spacing w:line="480" w:lineRule="auto"/>
        <w:rPr>
          <w:rFonts w:ascii="Times New Roman" w:eastAsiaTheme="minorEastAsia" w:hAnsi="Times New Roman"/>
          <w:sz w:val="24"/>
          <w:lang w:val="en-GB" w:bidi="en-US"/>
        </w:rPr>
      </w:pPr>
      <w:r>
        <w:rPr>
          <w:rFonts w:ascii="Times New Roman" w:eastAsiaTheme="minorEastAsia" w:hAnsi="Times New Roman"/>
          <w:sz w:val="24"/>
          <w:lang w:val="en-GB" w:bidi="en-US"/>
        </w:rPr>
        <w:t>Rearrange Eqn. S-</w:t>
      </w:r>
      <w:r w:rsidR="00DB0603">
        <w:rPr>
          <w:rFonts w:ascii="Times New Roman" w:eastAsiaTheme="minorEastAsia" w:hAnsi="Times New Roman"/>
          <w:sz w:val="24"/>
          <w:lang w:val="en-GB" w:bidi="en-US"/>
        </w:rPr>
        <w:t>2</w:t>
      </w:r>
      <w:r>
        <w:rPr>
          <w:rFonts w:ascii="Times New Roman" w:eastAsiaTheme="minorEastAsia" w:hAnsi="Times New Roman"/>
          <w:sz w:val="24"/>
          <w:lang w:val="en-GB" w:bidi="en-US"/>
        </w:rPr>
        <w:t xml:space="preserve">, we have: </w:t>
      </w:r>
    </w:p>
    <w:p w14:paraId="71926CE6" w14:textId="7ED2B3BB" w:rsidR="000470A8" w:rsidRPr="00732F2A" w:rsidRDefault="00000000" w:rsidP="000470A8">
      <w:pPr>
        <w:spacing w:line="480" w:lineRule="auto"/>
        <w:rPr>
          <w:rFonts w:ascii="Times New Roman" w:eastAsiaTheme="minorEastAsia" w:hAnsi="Times New Roman"/>
          <w:sz w:val="24"/>
          <w:lang w:val="en-GB" w:bidi="en-US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  <w:sz w:val="24"/>
                <w:lang w:val="en-GB" w:bidi="en-U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lang w:val="en-GB" w:bidi="en-US"/>
              </w:rPr>
              <m:t>P</m:t>
            </m:r>
          </m:e>
          <m:sub>
            <m:r>
              <w:rPr>
                <w:rFonts w:ascii="Cambria Math" w:eastAsiaTheme="minorEastAsia" w:hAnsi="Cambria Math"/>
                <w:sz w:val="24"/>
                <w:lang w:val="en-GB" w:bidi="en-US"/>
              </w:rPr>
              <m:t>c0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iCs/>
                <w:sz w:val="24"/>
                <w:lang w:val="en-GB" w:bidi="en-US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lang w:val="en-GB" w:bidi="en-US"/>
              </w:rPr>
              <m:t>t</m:t>
            </m:r>
          </m:e>
        </m:d>
        <m:r>
          <w:rPr>
            <w:rFonts w:ascii="Cambria Math" w:eastAsiaTheme="minorEastAsia" w:hAnsi="Cambria Math"/>
            <w:sz w:val="24"/>
            <w:lang w:val="en-GB" w:bidi="en-US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iCs/>
                <w:sz w:val="24"/>
                <w:lang w:val="en-GB" w:bidi="en-U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lang w:val="en-GB" w:bidi="en-US"/>
              </w:rPr>
              <m:t>R</m:t>
            </m:r>
          </m:e>
          <m:sub>
            <m:r>
              <w:rPr>
                <w:rFonts w:ascii="Cambria Math" w:eastAsiaTheme="minorEastAsia" w:hAnsi="Cambria Math"/>
                <w:sz w:val="24"/>
                <w:lang w:val="en-GB" w:bidi="en-US"/>
              </w:rPr>
              <m:t>c</m:t>
            </m:r>
          </m:sub>
        </m:sSub>
        <m:r>
          <w:rPr>
            <w:rFonts w:ascii="Cambria Math" w:eastAsiaTheme="minorEastAsia" w:hAnsi="Cambria Math"/>
            <w:sz w:val="24"/>
            <w:lang w:val="en-GB" w:bidi="en-US"/>
          </w:rPr>
          <m:t>C</m:t>
        </m:r>
        <m:f>
          <m:fPr>
            <m:ctrlPr>
              <w:rPr>
                <w:rFonts w:ascii="Cambria Math" w:eastAsiaTheme="minorEastAsia" w:hAnsi="Cambria Math"/>
                <w:i/>
                <w:iCs/>
                <w:sz w:val="24"/>
                <w:lang w:val="en-GB" w:bidi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lang w:val="en-GB" w:bidi="en-US"/>
              </w:rPr>
              <m:t>d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c</m:t>
                </m:r>
              </m:sub>
            </m:sSub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t</m:t>
                </m:r>
              </m:e>
            </m:d>
          </m:num>
          <m:den>
            <m:r>
              <w:rPr>
                <w:rFonts w:ascii="Cambria Math" w:eastAsiaTheme="minorEastAsia" w:hAnsi="Cambria Math"/>
                <w:sz w:val="24"/>
                <w:lang w:val="en-GB" w:bidi="en-US"/>
              </w:rPr>
              <m:t>dt</m:t>
            </m:r>
          </m:den>
        </m:f>
        <m:r>
          <w:rPr>
            <w:rFonts w:ascii="Cambria Math" w:eastAsiaTheme="minorEastAsia" w:hAnsi="Cambria Math"/>
            <w:sz w:val="24"/>
            <w:lang w:val="en-GB" w:bidi="en-US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iCs/>
                <w:sz w:val="24"/>
                <w:lang w:val="en-GB" w:bidi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sSub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4"/>
                        <w:lang w:val="en-GB" w:bidi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lang w:val="en-GB" w:bidi="en-US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lang w:val="en-GB" w:bidi="en-US"/>
                      </w:rPr>
                      <m:t>c</m:t>
                    </m:r>
                  </m:sub>
                </m:sSub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c</m:t>
                </m:r>
              </m:sub>
            </m:sSub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t</m:t>
                </m:r>
              </m:e>
            </m:d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loading</m:t>
                </m:r>
              </m:sub>
            </m:sSub>
          </m:den>
        </m:f>
        <m:sSub>
          <m:sSubPr>
            <m:ctrlPr>
              <w:rPr>
                <w:rFonts w:ascii="Cambria Math" w:eastAsiaTheme="minorEastAsia" w:hAnsi="Cambria Math"/>
                <w:i/>
                <w:iCs/>
                <w:sz w:val="24"/>
                <w:lang w:val="en-GB" w:bidi="en-U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lang w:val="en-GB" w:bidi="en-US"/>
              </w:rPr>
              <m:t>+P</m:t>
            </m:r>
          </m:e>
          <m:sub>
            <m:r>
              <w:rPr>
                <w:rFonts w:ascii="Cambria Math" w:eastAsiaTheme="minorEastAsia" w:hAnsi="Cambria Math"/>
                <w:sz w:val="24"/>
                <w:lang w:val="en-GB" w:bidi="en-US"/>
              </w:rPr>
              <m:t>c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iCs/>
                <w:sz w:val="24"/>
                <w:lang w:val="en-GB" w:bidi="en-US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lang w:val="en-GB" w:bidi="en-US"/>
              </w:rPr>
              <m:t>t</m:t>
            </m:r>
          </m:e>
        </m:d>
      </m:oMath>
      <w:r w:rsidR="000470A8" w:rsidRPr="00732F2A">
        <w:rPr>
          <w:rFonts w:ascii="Times New Roman" w:eastAsiaTheme="minorEastAsia" w:hAnsi="Times New Roman"/>
          <w:sz w:val="24"/>
          <w:lang w:val="en-GB" w:bidi="en-US"/>
        </w:rPr>
        <w:t xml:space="preserve">                   </w:t>
      </w:r>
      <w:r w:rsidR="000470A8">
        <w:rPr>
          <w:rFonts w:ascii="Times New Roman" w:eastAsiaTheme="minorEastAsia" w:hAnsi="Times New Roman"/>
          <w:sz w:val="24"/>
          <w:lang w:val="en-GB" w:bidi="en-US"/>
        </w:rPr>
        <w:t xml:space="preserve"> </w:t>
      </w:r>
      <w:r w:rsidR="002B6D73">
        <w:rPr>
          <w:rFonts w:ascii="Times New Roman" w:eastAsiaTheme="minorEastAsia" w:hAnsi="Times New Roman"/>
          <w:sz w:val="24"/>
          <w:lang w:val="en-GB" w:bidi="en-US"/>
        </w:rPr>
        <w:t xml:space="preserve">       </w:t>
      </w:r>
      <w:r w:rsidR="000470A8">
        <w:rPr>
          <w:rFonts w:ascii="Times New Roman" w:eastAsiaTheme="minorEastAsia" w:hAnsi="Times New Roman"/>
          <w:sz w:val="24"/>
          <w:lang w:val="en-GB" w:bidi="en-US"/>
        </w:rPr>
        <w:t xml:space="preserve">  </w:t>
      </w:r>
      <w:r w:rsidR="000470A8" w:rsidRPr="00732F2A">
        <w:rPr>
          <w:rFonts w:ascii="Times New Roman" w:eastAsiaTheme="minorEastAsia" w:hAnsi="Times New Roman"/>
          <w:sz w:val="24"/>
          <w:lang w:val="en-GB" w:bidi="en-US"/>
        </w:rPr>
        <w:t xml:space="preserve">      (</w:t>
      </w:r>
      <w:r w:rsidR="000470A8">
        <w:rPr>
          <w:rFonts w:ascii="Times New Roman" w:eastAsiaTheme="minorEastAsia" w:hAnsi="Times New Roman"/>
          <w:sz w:val="24"/>
          <w:lang w:val="en-GB" w:bidi="en-US"/>
        </w:rPr>
        <w:t>S-</w:t>
      </w:r>
      <w:r w:rsidR="00DB0603">
        <w:rPr>
          <w:rFonts w:ascii="Times New Roman" w:eastAsiaTheme="minorEastAsia" w:hAnsi="Times New Roman"/>
          <w:sz w:val="24"/>
          <w:lang w:val="en-GB" w:bidi="en-US"/>
        </w:rPr>
        <w:t>3</w:t>
      </w:r>
      <w:r w:rsidR="000470A8" w:rsidRPr="00732F2A">
        <w:rPr>
          <w:rFonts w:ascii="Times New Roman" w:eastAsiaTheme="minorEastAsia" w:hAnsi="Times New Roman"/>
          <w:sz w:val="24"/>
          <w:lang w:val="en-GB" w:bidi="en-US"/>
        </w:rPr>
        <w:t>)</w:t>
      </w:r>
    </w:p>
    <w:p w14:paraId="1968A5F9" w14:textId="3EA8CA38" w:rsidR="000470A8" w:rsidRPr="00732F2A" w:rsidRDefault="000470A8" w:rsidP="000470A8">
      <w:pPr>
        <w:spacing w:line="480" w:lineRule="auto"/>
        <w:ind w:firstLine="420"/>
        <w:rPr>
          <w:rFonts w:ascii="Times New Roman" w:eastAsiaTheme="minorEastAsia" w:hAnsi="Times New Roman"/>
          <w:sz w:val="24"/>
          <w:lang w:val="en-GB" w:bidi="en-US"/>
        </w:rPr>
      </w:pPr>
      <w:r>
        <w:rPr>
          <w:rFonts w:ascii="Times New Roman" w:eastAsiaTheme="minorEastAsia" w:hAnsi="Times New Roman"/>
          <w:sz w:val="24"/>
          <w:lang w:val="en-GB" w:bidi="en-US"/>
        </w:rPr>
        <w:t xml:space="preserve">Applying the Kirchhoff’s current law to the node </w:t>
      </w:r>
      <w:r w:rsidR="004B0484">
        <w:rPr>
          <w:rFonts w:ascii="Times New Roman" w:eastAsiaTheme="minorEastAsia" w:hAnsi="Times New Roman"/>
          <w:sz w:val="24"/>
          <w:lang w:val="en-GB" w:bidi="en-US"/>
        </w:rPr>
        <w:t xml:space="preserve">(marked by a blue dot) </w:t>
      </w:r>
      <w:r>
        <w:rPr>
          <w:rFonts w:ascii="Times New Roman" w:eastAsiaTheme="minorEastAsia" w:hAnsi="Times New Roman"/>
          <w:sz w:val="24"/>
          <w:lang w:val="en-GB" w:bidi="en-US"/>
        </w:rPr>
        <w:t>in t</w:t>
      </w:r>
      <w:r w:rsidRPr="00732F2A">
        <w:rPr>
          <w:rFonts w:ascii="Times New Roman" w:eastAsiaTheme="minorEastAsia" w:hAnsi="Times New Roman"/>
          <w:sz w:val="24"/>
          <w:lang w:val="en-GB" w:bidi="en-US"/>
        </w:rPr>
        <w:t>he simplified</w:t>
      </w:r>
      <w:r>
        <w:rPr>
          <w:rFonts w:ascii="Times New Roman" w:eastAsiaTheme="minorEastAsia" w:hAnsi="Times New Roman"/>
          <w:sz w:val="24"/>
          <w:lang w:val="en-GB" w:bidi="en-US"/>
        </w:rPr>
        <w:t xml:space="preserve"> circuit</w:t>
      </w:r>
      <w:r w:rsidRPr="00732F2A">
        <w:rPr>
          <w:rFonts w:ascii="Times New Roman" w:eastAsiaTheme="minorEastAsia" w:hAnsi="Times New Roman"/>
          <w:sz w:val="24"/>
          <w:lang w:val="en-GB" w:bidi="en-US"/>
        </w:rPr>
        <w:t xml:space="preserve"> model </w:t>
      </w:r>
      <w:r>
        <w:rPr>
          <w:rFonts w:ascii="Times New Roman" w:eastAsiaTheme="minorEastAsia" w:hAnsi="Times New Roman"/>
          <w:sz w:val="24"/>
          <w:lang w:val="en-GB" w:bidi="en-US"/>
        </w:rPr>
        <w:t>described in</w:t>
      </w:r>
      <w:r w:rsidRPr="00732F2A">
        <w:rPr>
          <w:rFonts w:ascii="Times New Roman" w:eastAsiaTheme="minorEastAsia" w:hAnsi="Times New Roman"/>
          <w:sz w:val="24"/>
          <w:lang w:val="en-GB" w:bidi="en-US"/>
        </w:rPr>
        <w:t xml:space="preserve"> Fig</w:t>
      </w:r>
      <w:r>
        <w:rPr>
          <w:rFonts w:ascii="Times New Roman" w:eastAsiaTheme="minorEastAsia" w:hAnsi="Times New Roman"/>
          <w:sz w:val="24"/>
          <w:lang w:val="en-GB" w:bidi="en-US"/>
        </w:rPr>
        <w:t>.</w:t>
      </w:r>
      <w:r w:rsidRPr="00732F2A">
        <w:rPr>
          <w:rFonts w:ascii="Times New Roman" w:eastAsiaTheme="minorEastAsia" w:hAnsi="Times New Roman"/>
          <w:sz w:val="24"/>
          <w:lang w:val="en-GB" w:bidi="en-US"/>
        </w:rPr>
        <w:t xml:space="preserve"> 4</w:t>
      </w:r>
      <w:r w:rsidR="004C4997">
        <w:rPr>
          <w:rFonts w:ascii="Times New Roman" w:eastAsiaTheme="minorEastAsia" w:hAnsi="Times New Roman"/>
          <w:sz w:val="24"/>
          <w:lang w:val="en-GB" w:bidi="en-US"/>
        </w:rPr>
        <w:t>(b)</w:t>
      </w:r>
      <w:r w:rsidRPr="00732F2A">
        <w:rPr>
          <w:rFonts w:ascii="Times New Roman" w:eastAsiaTheme="minorEastAsia" w:hAnsi="Times New Roman"/>
          <w:sz w:val="24"/>
          <w:lang w:val="en-GB" w:bidi="en-US"/>
        </w:rPr>
        <w:t xml:space="preserve"> </w:t>
      </w:r>
      <w:r>
        <w:rPr>
          <w:rFonts w:ascii="Times New Roman" w:eastAsiaTheme="minorEastAsia" w:hAnsi="Times New Roman"/>
          <w:sz w:val="24"/>
          <w:lang w:val="en-GB" w:bidi="en-US"/>
        </w:rPr>
        <w:t>yields the following equation</w:t>
      </w:r>
      <w:r w:rsidRPr="00732F2A">
        <w:rPr>
          <w:rFonts w:ascii="Times New Roman" w:eastAsiaTheme="minorEastAsia" w:hAnsi="Times New Roman"/>
          <w:sz w:val="24"/>
          <w:lang w:val="en-GB" w:bidi="en-US"/>
        </w:rPr>
        <w:t>:</w:t>
      </w:r>
    </w:p>
    <w:p w14:paraId="5EB40305" w14:textId="40B66276" w:rsidR="000470A8" w:rsidRPr="00732F2A" w:rsidRDefault="00000000" w:rsidP="000470A8">
      <w:pPr>
        <w:spacing w:line="480" w:lineRule="auto"/>
        <w:rPr>
          <w:rFonts w:ascii="Times New Roman" w:eastAsiaTheme="minorEastAsia" w:hAnsi="Times New Roman"/>
          <w:sz w:val="24"/>
          <w:lang w:val="en-GB" w:bidi="en-US"/>
        </w:rPr>
      </w:pPr>
      <m:oMath>
        <m:f>
          <m:fPr>
            <m:ctrlPr>
              <w:rPr>
                <w:rFonts w:ascii="Cambria Math" w:eastAsiaTheme="minorEastAsia" w:hAnsi="Cambria Math"/>
                <w:i/>
                <w:iCs/>
                <w:sz w:val="24"/>
                <w:lang w:val="en-GB" w:bidi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in</m:t>
                </m:r>
              </m:sub>
            </m:sSub>
            <m:r>
              <w:rPr>
                <w:rFonts w:ascii="Cambria Math" w:eastAsiaTheme="minorEastAsia" w:hAnsi="Cambria Math"/>
                <w:sz w:val="24"/>
                <w:lang w:val="en-GB" w:bidi="en-US"/>
              </w:rPr>
              <m:t>-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c</m:t>
                </m:r>
              </m:sub>
            </m:sSub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t</m:t>
                </m:r>
              </m:e>
            </m:d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1</m:t>
                </m:r>
              </m:sub>
            </m:sSub>
          </m:den>
        </m:f>
        <m:r>
          <w:rPr>
            <w:rFonts w:ascii="Cambria Math" w:eastAsiaTheme="minorEastAsia" w:hAnsi="Cambria Math"/>
            <w:sz w:val="24"/>
            <w:lang w:val="en-GB" w:bidi="en-US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iCs/>
                <w:sz w:val="24"/>
                <w:lang w:val="en-GB" w:bidi="en-U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lang w:val="en-GB" w:bidi="en-US"/>
              </w:rPr>
              <m:t>C</m:t>
            </m:r>
          </m:e>
          <m:sub>
            <m:r>
              <w:rPr>
                <w:rFonts w:ascii="Cambria Math" w:eastAsiaTheme="minorEastAsia" w:hAnsi="Cambria Math"/>
                <w:sz w:val="24"/>
                <w:lang w:val="en-GB" w:bidi="en-US"/>
              </w:rPr>
              <m:t>overall</m:t>
            </m:r>
          </m:sub>
        </m:sSub>
        <m:f>
          <m:fPr>
            <m:ctrlPr>
              <w:rPr>
                <w:rFonts w:ascii="Cambria Math" w:eastAsiaTheme="minorEastAsia" w:hAnsi="Cambria Math"/>
                <w:i/>
                <w:iCs/>
                <w:sz w:val="24"/>
                <w:lang w:val="en-GB" w:bidi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lang w:val="en-GB" w:bidi="en-US"/>
              </w:rPr>
              <m:t>d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c</m:t>
                </m:r>
              </m:sub>
            </m:sSub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t</m:t>
                </m:r>
              </m:e>
            </m:d>
          </m:num>
          <m:den>
            <m:r>
              <w:rPr>
                <w:rFonts w:ascii="Cambria Math" w:eastAsiaTheme="minorEastAsia" w:hAnsi="Cambria Math"/>
                <w:sz w:val="24"/>
                <w:lang w:val="en-GB" w:bidi="en-US"/>
              </w:rPr>
              <m:t>dt</m:t>
            </m:r>
          </m:den>
        </m:f>
        <m:r>
          <w:rPr>
            <w:rFonts w:ascii="Cambria Math" w:eastAsiaTheme="minorEastAsia" w:hAnsi="Cambria Math"/>
            <w:sz w:val="24"/>
            <w:lang w:val="en-GB" w:bidi="en-US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iCs/>
                <w:sz w:val="24"/>
                <w:lang w:val="en-GB" w:bidi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c</m:t>
                </m:r>
              </m:sub>
            </m:sSub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t</m:t>
                </m:r>
              </m:e>
            </m:d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2</m:t>
                </m:r>
              </m:sub>
            </m:sSub>
          </m:den>
        </m:f>
      </m:oMath>
      <w:r w:rsidR="000470A8" w:rsidRPr="00732F2A">
        <w:rPr>
          <w:rFonts w:ascii="Times New Roman" w:eastAsiaTheme="minorEastAsia" w:hAnsi="Times New Roman"/>
          <w:sz w:val="24"/>
          <w:lang w:val="en-GB" w:bidi="en-US"/>
        </w:rPr>
        <w:t xml:space="preserve">                             </w:t>
      </w:r>
      <w:r w:rsidR="002B6D73">
        <w:rPr>
          <w:rFonts w:ascii="Times New Roman" w:eastAsiaTheme="minorEastAsia" w:hAnsi="Times New Roman"/>
          <w:sz w:val="24"/>
          <w:lang w:val="en-GB" w:bidi="en-US"/>
        </w:rPr>
        <w:t xml:space="preserve">      </w:t>
      </w:r>
      <w:r w:rsidR="000470A8" w:rsidRPr="00732F2A">
        <w:rPr>
          <w:rFonts w:ascii="Times New Roman" w:eastAsiaTheme="minorEastAsia" w:hAnsi="Times New Roman"/>
          <w:sz w:val="24"/>
          <w:lang w:val="en-GB" w:bidi="en-US"/>
        </w:rPr>
        <w:t xml:space="preserve">    (</w:t>
      </w:r>
      <w:r w:rsidR="000470A8">
        <w:rPr>
          <w:rFonts w:ascii="Times New Roman" w:eastAsiaTheme="minorEastAsia" w:hAnsi="Times New Roman"/>
          <w:sz w:val="24"/>
          <w:lang w:val="en-GB" w:bidi="en-US"/>
        </w:rPr>
        <w:t>S-</w:t>
      </w:r>
      <w:r w:rsidR="00D81205">
        <w:rPr>
          <w:rFonts w:ascii="Times New Roman" w:eastAsiaTheme="minorEastAsia" w:hAnsi="Times New Roman"/>
          <w:sz w:val="24"/>
          <w:lang w:val="en-GB" w:bidi="en-US"/>
        </w:rPr>
        <w:t>4</w:t>
      </w:r>
      <w:r w:rsidR="000470A8" w:rsidRPr="00732F2A">
        <w:rPr>
          <w:rFonts w:ascii="Times New Roman" w:eastAsiaTheme="minorEastAsia" w:hAnsi="Times New Roman"/>
          <w:sz w:val="24"/>
          <w:lang w:val="en-GB" w:bidi="en-US"/>
        </w:rPr>
        <w:t>)</w:t>
      </w:r>
    </w:p>
    <w:p w14:paraId="3AE4AE2F" w14:textId="1F1A4765" w:rsidR="000470A8" w:rsidRPr="00732F2A" w:rsidRDefault="000470A8" w:rsidP="000470A8">
      <w:pPr>
        <w:spacing w:line="480" w:lineRule="auto"/>
        <w:ind w:firstLine="420"/>
        <w:rPr>
          <w:rFonts w:ascii="Times New Roman" w:eastAsiaTheme="minorEastAsia" w:hAnsi="Times New Roman"/>
          <w:sz w:val="24"/>
          <w:lang w:val="en-GB" w:bidi="en-US"/>
        </w:rPr>
      </w:pPr>
      <w:r w:rsidRPr="00732F2A">
        <w:rPr>
          <w:rFonts w:ascii="Times New Roman" w:eastAsiaTheme="minorEastAsia" w:hAnsi="Times New Roman"/>
          <w:sz w:val="24"/>
          <w:lang w:val="en-GB" w:bidi="en-US"/>
        </w:rPr>
        <w:t xml:space="preserve">In order to justify the correctness of the simplification, we could </w:t>
      </w:r>
      <w:r>
        <w:rPr>
          <w:rFonts w:ascii="Times New Roman" w:eastAsiaTheme="minorEastAsia" w:hAnsi="Times New Roman"/>
          <w:sz w:val="24"/>
          <w:lang w:val="en-GB" w:bidi="en-US"/>
        </w:rPr>
        <w:t>plug Eqn. S-</w:t>
      </w:r>
      <w:r w:rsidR="00D81205">
        <w:rPr>
          <w:rFonts w:ascii="Times New Roman" w:eastAsiaTheme="minorEastAsia" w:hAnsi="Times New Roman"/>
          <w:sz w:val="24"/>
          <w:lang w:val="en-GB" w:bidi="en-US"/>
        </w:rPr>
        <w:t>3</w:t>
      </w:r>
      <w:r>
        <w:rPr>
          <w:rFonts w:ascii="Times New Roman" w:eastAsiaTheme="minorEastAsia" w:hAnsi="Times New Roman"/>
          <w:sz w:val="24"/>
          <w:lang w:val="en-GB" w:bidi="en-US"/>
        </w:rPr>
        <w:t xml:space="preserve"> into Eqn. S-</w:t>
      </w:r>
      <w:r w:rsidR="00D81205">
        <w:rPr>
          <w:rFonts w:ascii="Times New Roman" w:eastAsiaTheme="minorEastAsia" w:hAnsi="Times New Roman"/>
          <w:sz w:val="24"/>
          <w:lang w:val="en-GB" w:bidi="en-US"/>
        </w:rPr>
        <w:t>1</w:t>
      </w:r>
      <w:r>
        <w:rPr>
          <w:rFonts w:ascii="Times New Roman" w:eastAsiaTheme="minorEastAsia" w:hAnsi="Times New Roman"/>
          <w:sz w:val="24"/>
          <w:lang w:val="en-GB" w:bidi="en-US"/>
        </w:rPr>
        <w:t>, we have</w:t>
      </w:r>
      <w:r w:rsidRPr="00732F2A">
        <w:rPr>
          <w:rFonts w:ascii="Times New Roman" w:eastAsiaTheme="minorEastAsia" w:hAnsi="Times New Roman"/>
          <w:sz w:val="24"/>
          <w:lang w:val="en-GB" w:bidi="en-US"/>
        </w:rPr>
        <w:t>:</w:t>
      </w:r>
    </w:p>
    <w:p w14:paraId="71FB12F8" w14:textId="41F3C0A3" w:rsidR="000470A8" w:rsidRDefault="00000000" w:rsidP="000470A8">
      <w:pPr>
        <w:spacing w:line="480" w:lineRule="auto"/>
        <w:rPr>
          <w:rFonts w:ascii="Times New Roman" w:eastAsiaTheme="minorEastAsia" w:hAnsi="Times New Roman"/>
          <w:sz w:val="24"/>
          <w:lang w:val="en-GB" w:bidi="en-US"/>
        </w:rPr>
      </w:pPr>
      <m:oMath>
        <m:f>
          <m:fPr>
            <m:ctrlPr>
              <w:rPr>
                <w:rFonts w:ascii="Cambria Math" w:eastAsiaTheme="minorEastAsia" w:hAnsi="Cambria Math"/>
                <w:i/>
                <w:iCs/>
                <w:sz w:val="24"/>
                <w:lang w:val="en-GB" w:bidi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in</m:t>
                </m:r>
              </m:sub>
            </m:sSub>
            <m:r>
              <w:rPr>
                <w:rFonts w:ascii="Cambria Math" w:eastAsiaTheme="minorEastAsia" w:hAnsi="Cambria Math"/>
                <w:sz w:val="24"/>
                <w:lang w:val="en-GB" w:bidi="en-US"/>
              </w:rPr>
              <m:t>-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c</m:t>
                </m:r>
              </m:sub>
            </m:sSub>
            <m:r>
              <w:rPr>
                <w:rFonts w:ascii="Cambria Math" w:eastAsiaTheme="minorEastAsia" w:hAnsi="Cambria Math"/>
                <w:sz w:val="24"/>
                <w:lang w:val="en-GB" w:bidi="en-US"/>
              </w:rPr>
              <m:t>C</m:t>
            </m:r>
            <m:f>
              <m:f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d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4"/>
                        <w:lang w:val="en-GB" w:bidi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lang w:val="en-GB" w:bidi="en-US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lang w:val="en-GB" w:bidi="en-US"/>
                      </w:rPr>
                      <m:t>c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4"/>
                        <w:lang w:val="en-GB" w:bidi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  <w:lang w:val="en-GB" w:bidi="en-US"/>
                      </w:rPr>
                      <m:t>t</m:t>
                    </m:r>
                  </m:e>
                </m:d>
              </m:num>
              <m:den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dt</m:t>
                </m:r>
              </m:den>
            </m:f>
            <m:r>
              <w:rPr>
                <w:rFonts w:ascii="Cambria Math" w:eastAsiaTheme="minorEastAsia" w:hAnsi="Cambria Math"/>
                <w:sz w:val="24"/>
                <w:lang w:val="en-GB" w:bidi="en-US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4"/>
                        <w:lang w:val="en-GB" w:bidi="en-US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24"/>
                            <w:lang w:val="en-GB" w:bidi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lang w:val="en-GB" w:bidi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4"/>
                            <w:lang w:val="en-GB" w:bidi="en-US"/>
                          </w:rPr>
                          <m:t>c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24"/>
                        <w:lang w:val="en-GB" w:bidi="en-US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lang w:val="en-GB" w:bidi="en-US"/>
                      </w:rPr>
                      <m:t>c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4"/>
                        <w:lang w:val="en-GB" w:bidi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  <w:lang w:val="en-GB" w:bidi="en-US"/>
                      </w:rPr>
                      <m:t>t</m:t>
                    </m:r>
                  </m:e>
                </m:d>
              </m:num>
              <m:den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4"/>
                        <w:lang w:val="en-GB" w:bidi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lang w:val="en-GB" w:bidi="en-US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lang w:val="en-GB" w:bidi="en-US"/>
                      </w:rPr>
                      <m:t>loading</m:t>
                    </m:r>
                  </m:sub>
                </m:sSub>
              </m:den>
            </m:f>
            <m:r>
              <m:rPr>
                <m:nor/>
              </m:rPr>
              <w:rPr>
                <w:rFonts w:ascii="Times New Roman" w:eastAsiaTheme="minorEastAsia" w:hAnsi="Times New Roman"/>
                <w:i/>
                <w:iCs/>
                <w:sz w:val="24"/>
                <w:lang w:val="en-GB" w:bidi="en-US"/>
              </w:rPr>
              <m:t> 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-P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c</m:t>
                </m:r>
              </m:sub>
            </m:sSub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t</m:t>
                </m:r>
              </m:e>
            </m:d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0</m:t>
                </m:r>
              </m:sub>
            </m:sSub>
          </m:den>
        </m:f>
        <m:r>
          <w:rPr>
            <w:rFonts w:ascii="Cambria Math" w:eastAsiaTheme="minorEastAsia" w:hAnsi="Cambria Math"/>
            <w:sz w:val="24"/>
            <w:lang w:val="en-GB" w:bidi="en-US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iCs/>
                <w:sz w:val="24"/>
                <w:lang w:val="en-GB" w:bidi="en-U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lang w:val="en-GB" w:bidi="en-US"/>
              </w:rPr>
              <m:t>C</m:t>
            </m:r>
          </m:e>
          <m:sub>
            <m:r>
              <w:rPr>
                <w:rFonts w:ascii="Cambria Math" w:eastAsiaTheme="minorEastAsia" w:hAnsi="Cambria Math"/>
                <w:sz w:val="24"/>
                <w:lang w:val="en-GB" w:bidi="en-US"/>
              </w:rPr>
              <m:t>0</m:t>
            </m:r>
          </m:sub>
        </m:sSub>
        <m:f>
          <m:fPr>
            <m:ctrlPr>
              <w:rPr>
                <w:rFonts w:ascii="Cambria Math" w:eastAsiaTheme="minorEastAsia" w:hAnsi="Cambria Math"/>
                <w:i/>
                <w:iCs/>
                <w:sz w:val="24"/>
                <w:lang w:val="en-GB" w:bidi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lang w:val="en-GB" w:bidi="en-US"/>
              </w:rPr>
              <m:t>d(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c</m:t>
                </m:r>
              </m:sub>
            </m:sSub>
            <m:r>
              <w:rPr>
                <w:rFonts w:ascii="Cambria Math" w:eastAsiaTheme="minorEastAsia" w:hAnsi="Cambria Math"/>
                <w:sz w:val="24"/>
                <w:lang w:val="en-GB" w:bidi="en-US"/>
              </w:rPr>
              <m:t>C</m:t>
            </m:r>
            <m:f>
              <m:f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d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4"/>
                        <w:lang w:val="en-GB" w:bidi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lang w:val="en-GB" w:bidi="en-US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lang w:val="en-GB" w:bidi="en-US"/>
                      </w:rPr>
                      <m:t>c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4"/>
                        <w:lang w:val="en-GB" w:bidi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  <w:lang w:val="en-GB" w:bidi="en-US"/>
                      </w:rPr>
                      <m:t>t</m:t>
                    </m:r>
                  </m:e>
                </m:d>
              </m:num>
              <m:den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dt</m:t>
                </m:r>
              </m:den>
            </m:f>
            <m:r>
              <w:rPr>
                <w:rFonts w:ascii="Cambria Math" w:eastAsiaTheme="minorEastAsia" w:hAnsi="Cambria Math"/>
                <w:sz w:val="24"/>
                <w:lang w:val="en-GB" w:bidi="en-US"/>
              </w:rPr>
              <m:t>+</m:t>
            </m:r>
            <m:f>
              <m:f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4"/>
                        <w:lang w:val="en-GB" w:bidi="en-US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24"/>
                            <w:lang w:val="en-GB" w:bidi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lang w:val="en-GB" w:bidi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4"/>
                            <w:lang w:val="en-GB" w:bidi="en-US"/>
                          </w:rPr>
                          <m:t>c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24"/>
                        <w:lang w:val="en-GB" w:bidi="en-US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lang w:val="en-GB" w:bidi="en-US"/>
                      </w:rPr>
                      <m:t>c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4"/>
                        <w:lang w:val="en-GB" w:bidi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  <w:lang w:val="en-GB" w:bidi="en-US"/>
                      </w:rPr>
                      <m:t>t</m:t>
                    </m:r>
                  </m:e>
                </m:d>
              </m:num>
              <m:den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4"/>
                        <w:lang w:val="en-GB" w:bidi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lang w:val="en-GB" w:bidi="en-US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lang w:val="en-GB" w:bidi="en-US"/>
                      </w:rPr>
                      <m:t>loading</m:t>
                    </m:r>
                  </m:sub>
                </m:sSub>
              </m:den>
            </m:f>
            <m:r>
              <m:rPr>
                <m:nor/>
              </m:rPr>
              <w:rPr>
                <w:rFonts w:ascii="Times New Roman" w:eastAsiaTheme="minorEastAsia" w:hAnsi="Times New Roman"/>
                <w:i/>
                <w:iCs/>
                <w:sz w:val="24"/>
                <w:lang w:val="en-GB" w:bidi="en-US"/>
              </w:rPr>
              <m:t> 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+P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c</m:t>
                </m:r>
              </m:sub>
            </m:sSub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t</m:t>
                </m:r>
              </m:e>
            </m:d>
            <m:r>
              <w:rPr>
                <w:rFonts w:ascii="Cambria Math" w:eastAsiaTheme="minorEastAsia" w:hAnsi="Cambria Math"/>
                <w:sz w:val="24"/>
                <w:lang w:val="en-GB" w:bidi="en-US"/>
              </w:rPr>
              <m:t>)</m:t>
            </m:r>
          </m:num>
          <m:den>
            <m:r>
              <w:rPr>
                <w:rFonts w:ascii="Cambria Math" w:eastAsiaTheme="minorEastAsia" w:hAnsi="Cambria Math"/>
                <w:sz w:val="24"/>
                <w:lang w:val="en-GB" w:bidi="en-US"/>
              </w:rPr>
              <m:t>dt</m:t>
            </m:r>
          </m:den>
        </m:f>
        <m:r>
          <w:rPr>
            <w:rFonts w:ascii="Cambria Math" w:eastAsiaTheme="minorEastAsia" w:hAnsi="Cambria Math"/>
            <w:sz w:val="24"/>
            <w:lang w:val="en-GB" w:bidi="en-US"/>
          </w:rPr>
          <m:t>+C</m:t>
        </m:r>
        <m:f>
          <m:fPr>
            <m:ctrlPr>
              <w:rPr>
                <w:rFonts w:ascii="Cambria Math" w:eastAsiaTheme="minorEastAsia" w:hAnsi="Cambria Math"/>
                <w:i/>
                <w:iCs/>
                <w:sz w:val="24"/>
                <w:lang w:val="en-GB" w:bidi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lang w:val="en-GB" w:bidi="en-US"/>
              </w:rPr>
              <m:t>d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c</m:t>
                </m:r>
              </m:sub>
            </m:sSub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t</m:t>
                </m:r>
              </m:e>
            </m:d>
          </m:num>
          <m:den>
            <m:r>
              <w:rPr>
                <w:rFonts w:ascii="Cambria Math" w:eastAsiaTheme="minorEastAsia" w:hAnsi="Cambria Math"/>
                <w:sz w:val="24"/>
                <w:lang w:val="en-GB" w:bidi="en-US"/>
              </w:rPr>
              <m:t>dt</m:t>
            </m:r>
          </m:den>
        </m:f>
        <m:r>
          <w:rPr>
            <w:rFonts w:ascii="Cambria Math" w:eastAsiaTheme="minorEastAsia" w:hAnsi="Cambria Math"/>
            <w:sz w:val="24"/>
            <w:lang w:val="en-GB" w:bidi="en-US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iCs/>
                <w:sz w:val="24"/>
                <w:lang w:val="en-GB" w:bidi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c</m:t>
                </m:r>
              </m:sub>
            </m:sSub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t</m:t>
                </m:r>
              </m:e>
            </m:d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loading</m:t>
                </m:r>
              </m:sub>
            </m:sSub>
          </m:den>
        </m:f>
      </m:oMath>
      <w:r w:rsidR="000470A8" w:rsidRPr="00732F2A">
        <w:rPr>
          <w:rFonts w:ascii="Times New Roman" w:eastAsiaTheme="minorEastAsia" w:hAnsi="Times New Roman"/>
          <w:sz w:val="24"/>
          <w:lang w:val="en-GB" w:bidi="en-US"/>
        </w:rPr>
        <w:t xml:space="preserve">  </w:t>
      </w:r>
      <w:r w:rsidR="000470A8">
        <w:rPr>
          <w:rFonts w:ascii="Times New Roman" w:eastAsiaTheme="minorEastAsia" w:hAnsi="Times New Roman"/>
          <w:sz w:val="24"/>
          <w:lang w:val="en-GB" w:bidi="en-US"/>
        </w:rPr>
        <w:t xml:space="preserve"> </w:t>
      </w:r>
      <w:r w:rsidR="000470A8" w:rsidRPr="00732F2A">
        <w:rPr>
          <w:rFonts w:ascii="Times New Roman" w:eastAsiaTheme="minorEastAsia" w:hAnsi="Times New Roman"/>
          <w:sz w:val="24"/>
          <w:lang w:val="en-GB" w:bidi="en-US"/>
        </w:rPr>
        <w:t>(</w:t>
      </w:r>
      <w:r w:rsidR="000470A8">
        <w:rPr>
          <w:rFonts w:ascii="Times New Roman" w:eastAsiaTheme="minorEastAsia" w:hAnsi="Times New Roman"/>
          <w:sz w:val="24"/>
          <w:lang w:val="en-GB" w:bidi="en-US"/>
        </w:rPr>
        <w:t>S</w:t>
      </w:r>
      <w:r w:rsidR="000470A8" w:rsidRPr="00732F2A">
        <w:rPr>
          <w:rFonts w:ascii="Times New Roman" w:eastAsiaTheme="minorEastAsia" w:hAnsi="Times New Roman"/>
          <w:sz w:val="24"/>
          <w:lang w:val="en-GB" w:bidi="en-US"/>
        </w:rPr>
        <w:t>-</w:t>
      </w:r>
      <w:r w:rsidR="00D81205">
        <w:rPr>
          <w:rFonts w:ascii="Times New Roman" w:eastAsiaTheme="minorEastAsia" w:hAnsi="Times New Roman"/>
          <w:sz w:val="24"/>
          <w:lang w:val="en-GB" w:bidi="en-US"/>
        </w:rPr>
        <w:t>5</w:t>
      </w:r>
      <w:r w:rsidR="000470A8" w:rsidRPr="00732F2A">
        <w:rPr>
          <w:rFonts w:ascii="Times New Roman" w:eastAsiaTheme="minorEastAsia" w:hAnsi="Times New Roman"/>
          <w:sz w:val="24"/>
          <w:lang w:val="en-GB" w:bidi="en-US"/>
        </w:rPr>
        <w:t xml:space="preserve">)   </w:t>
      </w:r>
    </w:p>
    <w:p w14:paraId="4813A263" w14:textId="7D50F53D" w:rsidR="000470A8" w:rsidRPr="00732F2A" w:rsidRDefault="000470A8" w:rsidP="000470A8">
      <w:pPr>
        <w:spacing w:line="480" w:lineRule="auto"/>
        <w:ind w:firstLine="420"/>
        <w:rPr>
          <w:rFonts w:ascii="Times New Roman" w:eastAsiaTheme="minorEastAsia" w:hAnsi="Times New Roman"/>
          <w:sz w:val="24"/>
          <w:lang w:val="en-GB" w:bidi="en-US"/>
        </w:rPr>
      </w:pPr>
      <w:r>
        <w:rPr>
          <w:rFonts w:ascii="Times New Roman" w:eastAsiaTheme="minorEastAsia" w:hAnsi="Times New Roman"/>
          <w:sz w:val="24"/>
          <w:lang w:val="en-GB" w:bidi="en-US"/>
        </w:rPr>
        <w:t>Reorganize Eqn. S-</w:t>
      </w:r>
      <w:r w:rsidR="00D81205">
        <w:rPr>
          <w:rFonts w:ascii="Times New Roman" w:eastAsiaTheme="minorEastAsia" w:hAnsi="Times New Roman"/>
          <w:sz w:val="24"/>
          <w:lang w:val="en-GB" w:bidi="en-US"/>
        </w:rPr>
        <w:t>5</w:t>
      </w:r>
      <w:r>
        <w:rPr>
          <w:rFonts w:ascii="Times New Roman" w:eastAsiaTheme="minorEastAsia" w:hAnsi="Times New Roman"/>
          <w:sz w:val="24"/>
          <w:lang w:val="en-GB" w:bidi="en-US"/>
        </w:rPr>
        <w:t>, we have:</w:t>
      </w:r>
      <w:r w:rsidRPr="00732F2A">
        <w:rPr>
          <w:rFonts w:ascii="Times New Roman" w:eastAsiaTheme="minorEastAsia" w:hAnsi="Times New Roman"/>
          <w:sz w:val="24"/>
          <w:lang w:val="en-GB" w:bidi="en-US"/>
        </w:rPr>
        <w:t xml:space="preserve">                     </w:t>
      </w:r>
    </w:p>
    <w:p w14:paraId="34499831" w14:textId="2D658FC3" w:rsidR="000470A8" w:rsidRDefault="00000000" w:rsidP="000470A8">
      <w:pPr>
        <w:spacing w:line="480" w:lineRule="auto"/>
        <w:rPr>
          <w:rFonts w:ascii="Times New Roman" w:eastAsiaTheme="minorEastAsia" w:hAnsi="Times New Roman"/>
          <w:sz w:val="24"/>
          <w:lang w:val="en-GB" w:bidi="en-US"/>
        </w:rPr>
      </w:pPr>
      <m:oMath>
        <m:f>
          <m:fPr>
            <m:ctrlPr>
              <w:rPr>
                <w:rFonts w:ascii="Cambria Math" w:eastAsiaTheme="minorEastAsia" w:hAnsi="Cambria Math"/>
                <w:i/>
                <w:iCs/>
                <w:sz w:val="24"/>
                <w:lang w:val="en-GB" w:bidi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in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-P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c</m:t>
                </m:r>
              </m:sub>
            </m:sSub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t</m:t>
                </m:r>
              </m:e>
            </m:d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0</m:t>
                </m:r>
              </m:sub>
            </m:sSub>
          </m:den>
        </m:f>
        <m:r>
          <w:rPr>
            <w:rFonts w:ascii="Cambria Math" w:eastAsiaTheme="minorEastAsia" w:hAnsi="Cambria Math"/>
            <w:sz w:val="24"/>
            <w:lang w:val="en-GB" w:bidi="en-US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iCs/>
                <w:sz w:val="24"/>
                <w:lang w:val="en-GB" w:bidi="en-U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4"/>
                        <w:lang w:val="en-GB" w:bidi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lang w:val="en-GB" w:bidi="en-US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lang w:val="en-GB" w:bidi="en-US"/>
                      </w:rPr>
                      <m:t>c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4"/>
                        <w:lang w:val="en-GB" w:bidi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lang w:val="en-GB" w:bidi="en-US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lang w:val="en-GB" w:bidi="en-US"/>
                      </w:rPr>
                      <m:t>0</m:t>
                    </m:r>
                  </m:sub>
                </m:sSub>
              </m:den>
            </m:f>
            <m:r>
              <w:rPr>
                <w:rFonts w:ascii="Cambria Math" w:eastAsiaTheme="minorEastAsia" w:hAnsi="Cambria Math"/>
                <w:sz w:val="24"/>
                <w:lang w:val="en-GB" w:bidi="en-US"/>
              </w:rPr>
              <m:t>C+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0</m:t>
                </m:r>
              </m:sub>
            </m:sSub>
            <m:f>
              <m:f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4"/>
                        <w:lang w:val="en-GB" w:bidi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lang w:val="en-GB" w:bidi="en-US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lang w:val="en-GB" w:bidi="en-US"/>
                      </w:rPr>
                      <m:t>c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4"/>
                        <w:lang w:val="en-GB" w:bidi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lang w:val="en-GB" w:bidi="en-US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lang w:val="en-GB" w:bidi="en-US"/>
                      </w:rPr>
                      <m:t>loading</m:t>
                    </m:r>
                  </m:sub>
                </m:sSub>
              </m:den>
            </m:f>
            <m:r>
              <w:rPr>
                <w:rFonts w:ascii="Cambria Math" w:eastAsiaTheme="minorEastAsia" w:hAnsi="Cambria Math"/>
                <w:sz w:val="24"/>
                <w:lang w:val="en-GB" w:bidi="en-US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0</m:t>
                </m:r>
              </m:sub>
            </m:sSub>
            <m:r>
              <w:rPr>
                <w:rFonts w:ascii="Cambria Math" w:eastAsiaTheme="minorEastAsia" w:hAnsi="Cambria Math"/>
                <w:sz w:val="24"/>
                <w:lang w:val="en-GB" w:bidi="en-US"/>
              </w:rPr>
              <m:t>+C</m:t>
            </m:r>
          </m:e>
        </m:d>
        <m:f>
          <m:fPr>
            <m:ctrlPr>
              <w:rPr>
                <w:rFonts w:ascii="Cambria Math" w:eastAsiaTheme="minorEastAsia" w:hAnsi="Cambria Math"/>
                <w:i/>
                <w:iCs/>
                <w:sz w:val="24"/>
                <w:lang w:val="en-GB" w:bidi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lang w:val="en-GB" w:bidi="en-US"/>
              </w:rPr>
              <m:t>d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c</m:t>
                </m:r>
              </m:sub>
            </m:sSub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t</m:t>
                </m:r>
              </m:e>
            </m:d>
          </m:num>
          <m:den>
            <m:r>
              <w:rPr>
                <w:rFonts w:ascii="Cambria Math" w:eastAsiaTheme="minorEastAsia" w:hAnsi="Cambria Math"/>
                <w:sz w:val="24"/>
                <w:lang w:val="en-GB" w:bidi="en-US"/>
              </w:rPr>
              <m:t>dt</m:t>
            </m:r>
          </m:den>
        </m:f>
        <m:r>
          <w:rPr>
            <w:rFonts w:ascii="Cambria Math" w:eastAsiaTheme="minorEastAsia" w:hAnsi="Cambria Math"/>
            <w:sz w:val="24"/>
            <w:lang w:val="en-GB" w:bidi="en-US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iCs/>
                <w:sz w:val="24"/>
                <w:lang w:val="en-GB" w:bidi="en-U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lang w:val="en-GB" w:bidi="en-US"/>
              </w:rPr>
              <m:t>P</m:t>
            </m:r>
          </m:e>
          <m:sub>
            <m:r>
              <w:rPr>
                <w:rFonts w:ascii="Cambria Math" w:eastAsiaTheme="minorEastAsia" w:hAnsi="Cambria Math"/>
                <w:sz w:val="24"/>
                <w:lang w:val="en-GB" w:bidi="en-US"/>
              </w:rPr>
              <m:t>c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iCs/>
                <w:sz w:val="24"/>
                <w:lang w:val="en-GB" w:bidi="en-US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lang w:val="en-GB" w:bidi="en-US"/>
              </w:rPr>
              <m:t>t</m:t>
            </m:r>
          </m:e>
        </m:d>
        <m:d>
          <m:dPr>
            <m:ctrlPr>
              <w:rPr>
                <w:rFonts w:ascii="Cambria Math" w:eastAsiaTheme="minorEastAsia" w:hAnsi="Cambria Math"/>
                <w:i/>
                <w:iCs/>
                <w:sz w:val="24"/>
                <w:lang w:val="en-GB" w:bidi="en-U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4"/>
                        <w:lang w:val="en-GB" w:bidi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lang w:val="en-GB" w:bidi="en-US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lang w:val="en-GB" w:bidi="en-US"/>
                      </w:rPr>
                      <m:t>loading</m:t>
                    </m:r>
                  </m:sub>
                </m:sSub>
              </m:den>
            </m:f>
            <m:r>
              <w:rPr>
                <w:rFonts w:ascii="Cambria Math" w:eastAsiaTheme="minorEastAsia" w:hAnsi="Cambria Math"/>
                <w:sz w:val="24"/>
                <w:lang w:val="en-GB" w:bidi="en-US"/>
              </w:rPr>
              <m:t>+</m:t>
            </m:r>
            <m:f>
              <m:f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4"/>
                        <w:lang w:val="en-GB" w:bidi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lang w:val="en-GB" w:bidi="en-US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lang w:val="en-GB" w:bidi="en-US"/>
                      </w:rPr>
                      <m:t>c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4"/>
                        <w:lang w:val="en-GB" w:bidi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lang w:val="en-GB" w:bidi="en-US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lang w:val="en-GB" w:bidi="en-US"/>
                      </w:rPr>
                      <m:t>loading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4"/>
                        <w:lang w:val="en-GB" w:bidi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lang w:val="en-GB" w:bidi="en-US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lang w:val="en-GB" w:bidi="en-US"/>
                      </w:rPr>
                      <m:t>0</m:t>
                    </m:r>
                  </m:sub>
                </m:sSub>
              </m:den>
            </m:f>
          </m:e>
        </m:d>
        <m:r>
          <w:rPr>
            <w:rFonts w:ascii="Cambria Math" w:eastAsiaTheme="minorEastAsia" w:hAnsi="Cambria Math"/>
            <w:sz w:val="24"/>
            <w:lang w:val="en-GB" w:bidi="en-US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iCs/>
                <w:sz w:val="24"/>
                <w:lang w:val="en-GB" w:bidi="en-U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lang w:val="en-GB" w:bidi="en-US"/>
              </w:rPr>
              <m:t>R</m:t>
            </m:r>
          </m:e>
          <m:sub>
            <m:r>
              <w:rPr>
                <w:rFonts w:ascii="Cambria Math" w:eastAsiaTheme="minorEastAsia" w:hAnsi="Cambria Math"/>
                <w:sz w:val="24"/>
                <w:lang w:val="en-GB" w:bidi="en-US"/>
              </w:rPr>
              <m:t>c</m:t>
            </m:r>
          </m:sub>
        </m:sSub>
        <m:r>
          <w:rPr>
            <w:rFonts w:ascii="Cambria Math" w:eastAsiaTheme="minorEastAsia" w:hAnsi="Cambria Math"/>
            <w:sz w:val="24"/>
            <w:lang w:val="en-GB" w:bidi="en-US"/>
          </w:rPr>
          <m:t>C</m:t>
        </m:r>
        <m:sSub>
          <m:sSubPr>
            <m:ctrlPr>
              <w:rPr>
                <w:rFonts w:ascii="Cambria Math" w:eastAsiaTheme="minorEastAsia" w:hAnsi="Cambria Math"/>
                <w:i/>
                <w:iCs/>
                <w:sz w:val="24"/>
                <w:lang w:val="en-GB" w:bidi="en-U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lang w:val="en-GB" w:bidi="en-US"/>
              </w:rPr>
              <m:t>C</m:t>
            </m:r>
          </m:e>
          <m:sub>
            <m:r>
              <w:rPr>
                <w:rFonts w:ascii="Cambria Math" w:eastAsiaTheme="minorEastAsia" w:hAnsi="Cambria Math"/>
                <w:sz w:val="24"/>
                <w:lang w:val="en-GB" w:bidi="en-US"/>
              </w:rPr>
              <m:t>0</m:t>
            </m:r>
          </m:sub>
        </m:sSub>
        <m:f>
          <m:fPr>
            <m:ctrlPr>
              <w:rPr>
                <w:rFonts w:ascii="Cambria Math" w:eastAsiaTheme="minorEastAsia" w:hAnsi="Cambria Math"/>
                <w:i/>
                <w:iCs/>
                <w:sz w:val="24"/>
                <w:lang w:val="en-GB" w:bidi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d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c</m:t>
                </m:r>
              </m:sub>
            </m:sSub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t</m:t>
                </m:r>
              </m:e>
            </m:d>
          </m:num>
          <m:den>
            <m:r>
              <w:rPr>
                <w:rFonts w:ascii="Cambria Math" w:eastAsiaTheme="minorEastAsia" w:hAnsi="Cambria Math"/>
                <w:sz w:val="24"/>
                <w:lang w:val="en-GB" w:bidi="en-US"/>
              </w:rPr>
              <m:t>d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t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2</m:t>
                </m:r>
              </m:sup>
            </m:sSup>
          </m:den>
        </m:f>
      </m:oMath>
      <w:r w:rsidR="000470A8" w:rsidRPr="00732F2A">
        <w:rPr>
          <w:rFonts w:ascii="Times New Roman" w:eastAsiaTheme="minorEastAsia" w:hAnsi="Times New Roman"/>
          <w:sz w:val="24"/>
          <w:lang w:val="en-GB" w:bidi="en-US"/>
        </w:rPr>
        <w:t xml:space="preserve">                                                   </w:t>
      </w:r>
      <w:r w:rsidR="000470A8">
        <w:rPr>
          <w:rFonts w:ascii="Times New Roman" w:eastAsiaTheme="minorEastAsia" w:hAnsi="Times New Roman"/>
          <w:sz w:val="24"/>
          <w:lang w:val="en-GB" w:bidi="en-US"/>
        </w:rPr>
        <w:t xml:space="preserve">    </w:t>
      </w:r>
      <w:r w:rsidR="000470A8" w:rsidRPr="00732F2A">
        <w:rPr>
          <w:rFonts w:ascii="Times New Roman" w:eastAsiaTheme="minorEastAsia" w:hAnsi="Times New Roman"/>
          <w:sz w:val="24"/>
          <w:lang w:val="en-GB" w:bidi="en-US"/>
        </w:rPr>
        <w:t>(</w:t>
      </w:r>
      <w:r w:rsidR="000470A8">
        <w:rPr>
          <w:rFonts w:ascii="Times New Roman" w:eastAsiaTheme="minorEastAsia" w:hAnsi="Times New Roman"/>
          <w:sz w:val="24"/>
          <w:lang w:val="en-GB" w:bidi="en-US"/>
        </w:rPr>
        <w:t>S-</w:t>
      </w:r>
      <w:r w:rsidR="00D81205">
        <w:rPr>
          <w:rFonts w:ascii="Times New Roman" w:eastAsiaTheme="minorEastAsia" w:hAnsi="Times New Roman"/>
          <w:sz w:val="24"/>
          <w:lang w:val="en-GB" w:bidi="en-US"/>
        </w:rPr>
        <w:t>6</w:t>
      </w:r>
      <w:r w:rsidR="000470A8" w:rsidRPr="00732F2A">
        <w:rPr>
          <w:rFonts w:ascii="Times New Roman" w:eastAsiaTheme="minorEastAsia" w:hAnsi="Times New Roman"/>
          <w:sz w:val="24"/>
          <w:lang w:val="en-GB" w:bidi="en-US"/>
        </w:rPr>
        <w:t xml:space="preserve">)  </w:t>
      </w:r>
    </w:p>
    <w:p w14:paraId="06605CAE" w14:textId="6BA76918" w:rsidR="000470A8" w:rsidRPr="00866159" w:rsidRDefault="000470A8" w:rsidP="000470A8">
      <w:pPr>
        <w:spacing w:line="480" w:lineRule="auto"/>
        <w:ind w:firstLine="420"/>
        <w:rPr>
          <w:rFonts w:ascii="Times New Roman" w:eastAsiaTheme="minorEastAsia" w:hAnsi="Times New Roman"/>
          <w:sz w:val="24"/>
          <w:lang w:val="en-GB" w:bidi="en-US"/>
        </w:rPr>
      </w:pPr>
      <w:r>
        <w:rPr>
          <w:rFonts w:ascii="Times New Roman" w:eastAsiaTheme="minorEastAsia" w:hAnsi="Times New Roman"/>
          <w:sz w:val="24"/>
          <w:lang w:val="en-GB" w:bidi="en-US"/>
        </w:rPr>
        <w:t xml:space="preserve">Neglecting the last </w:t>
      </w:r>
      <w:r w:rsidR="00CE6AF5">
        <w:rPr>
          <w:rFonts w:ascii="Times New Roman" w:eastAsiaTheme="minorEastAsia" w:hAnsi="Times New Roman"/>
          <w:sz w:val="24"/>
          <w:lang w:val="en-GB" w:bidi="en-US"/>
        </w:rPr>
        <w:t>second</w:t>
      </w:r>
      <w:r>
        <w:rPr>
          <w:rFonts w:ascii="Times New Roman" w:eastAsiaTheme="minorEastAsia" w:hAnsi="Times New Roman"/>
          <w:sz w:val="24"/>
          <w:lang w:val="en-GB" w:bidi="en-US"/>
        </w:rPr>
        <w:t>-order differential terms, Eqn. S-</w:t>
      </w:r>
      <w:r w:rsidR="00D81205">
        <w:rPr>
          <w:rFonts w:ascii="Times New Roman" w:eastAsiaTheme="minorEastAsia" w:hAnsi="Times New Roman"/>
          <w:sz w:val="24"/>
          <w:lang w:val="en-GB" w:bidi="en-US"/>
        </w:rPr>
        <w:t>6</w:t>
      </w:r>
      <w:r>
        <w:rPr>
          <w:rFonts w:ascii="Times New Roman" w:eastAsiaTheme="minorEastAsia" w:hAnsi="Times New Roman"/>
          <w:sz w:val="24"/>
          <w:lang w:val="en-GB" w:bidi="en-US"/>
        </w:rPr>
        <w:t xml:space="preserve"> has the same form as Eqn. S-</w:t>
      </w:r>
      <w:r w:rsidR="00D81205">
        <w:rPr>
          <w:rFonts w:ascii="Times New Roman" w:eastAsiaTheme="minorEastAsia" w:hAnsi="Times New Roman"/>
          <w:sz w:val="24"/>
          <w:lang w:val="en-GB" w:bidi="en-US"/>
        </w:rPr>
        <w:t>4</w:t>
      </w:r>
      <w:r>
        <w:rPr>
          <w:rFonts w:ascii="Times New Roman" w:eastAsiaTheme="minorEastAsia" w:hAnsi="Times New Roman"/>
          <w:sz w:val="24"/>
          <w:lang w:val="en-GB" w:bidi="en-US"/>
        </w:rPr>
        <w:t xml:space="preserve"> with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lang w:val="en-GB" w:bidi="en-U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lang w:val="en-GB" w:bidi="en-US"/>
              </w:rPr>
              <m:t>C</m:t>
            </m:r>
          </m:e>
          <m:sub>
            <m:r>
              <w:rPr>
                <w:rFonts w:ascii="Cambria Math" w:eastAsiaTheme="minorEastAsia" w:hAnsi="Cambria Math"/>
                <w:sz w:val="24"/>
                <w:lang w:val="en-GB" w:bidi="en-US"/>
              </w:rPr>
              <m:t>overall</m:t>
            </m:r>
          </m:sub>
        </m:sSub>
        <m:r>
          <w:rPr>
            <w:rFonts w:ascii="Cambria Math" w:eastAsiaTheme="minorEastAsia" w:hAnsi="Cambria Math"/>
            <w:sz w:val="24"/>
            <w:lang w:val="en-GB" w:bidi="en-US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iCs/>
                <w:sz w:val="24"/>
                <w:lang w:val="en-GB" w:bidi="en-U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4"/>
                        <w:lang w:val="en-GB" w:bidi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lang w:val="en-GB" w:bidi="en-US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lang w:val="en-GB" w:bidi="en-US"/>
                      </w:rPr>
                      <m:t>c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4"/>
                        <w:lang w:val="en-GB" w:bidi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lang w:val="en-GB" w:bidi="en-US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lang w:val="en-GB" w:bidi="en-US"/>
                      </w:rPr>
                      <m:t>0</m:t>
                    </m:r>
                  </m:sub>
                </m:sSub>
              </m:den>
            </m:f>
            <m:r>
              <w:rPr>
                <w:rFonts w:ascii="Cambria Math" w:eastAsiaTheme="minorEastAsia" w:hAnsi="Cambria Math"/>
                <w:sz w:val="24"/>
                <w:lang w:val="en-GB" w:bidi="en-US"/>
              </w:rPr>
              <m:t>C+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0</m:t>
                </m:r>
              </m:sub>
            </m:sSub>
            <m:f>
              <m:f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4"/>
                        <w:lang w:val="en-GB" w:bidi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lang w:val="en-GB" w:bidi="en-US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lang w:val="en-GB" w:bidi="en-US"/>
                      </w:rPr>
                      <m:t>c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4"/>
                        <w:lang w:val="en-GB" w:bidi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lang w:val="en-GB" w:bidi="en-US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lang w:val="en-GB" w:bidi="en-US"/>
                      </w:rPr>
                      <m:t>loading</m:t>
                    </m:r>
                  </m:sub>
                </m:sSub>
              </m:den>
            </m:f>
            <m:r>
              <w:rPr>
                <w:rFonts w:ascii="Cambria Math" w:eastAsiaTheme="minorEastAsia" w:hAnsi="Cambria Math"/>
                <w:sz w:val="24"/>
                <w:lang w:val="en-GB" w:bidi="en-US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en-GB" w:bidi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lang w:val="en-GB" w:bidi="en-US"/>
                  </w:rPr>
                  <m:t>0</m:t>
                </m:r>
              </m:sub>
            </m:sSub>
            <m:r>
              <w:rPr>
                <w:rFonts w:ascii="Cambria Math" w:eastAsiaTheme="minorEastAsia" w:hAnsi="Cambria Math"/>
                <w:sz w:val="24"/>
                <w:lang w:val="en-GB" w:bidi="en-US"/>
              </w:rPr>
              <m:t>+C</m:t>
            </m:r>
          </m:e>
        </m:d>
      </m:oMath>
      <w:r>
        <w:rPr>
          <w:rFonts w:ascii="Times New Roman" w:eastAsiaTheme="minorEastAsia" w:hAnsi="Times New Roman" w:hint="eastAsia"/>
          <w:iCs/>
          <w:sz w:val="24"/>
          <w:lang w:val="en-GB" w:bidi="en-US"/>
        </w:rPr>
        <w:t>.</w:t>
      </w:r>
    </w:p>
    <w:p w14:paraId="4520C502" w14:textId="217505B3" w:rsidR="004007A3" w:rsidRPr="004007A3" w:rsidRDefault="00B60294" w:rsidP="004007A3">
      <w:pPr>
        <w:pStyle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</w:t>
      </w:r>
      <w:r w:rsidR="004C499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AA1400">
        <w:rPr>
          <w:rFonts w:ascii="Times New Roman" w:hAnsi="Times New Roman" w:cs="Times New Roman"/>
          <w:sz w:val="28"/>
          <w:szCs w:val="28"/>
        </w:rPr>
        <w:t xml:space="preserve"> </w:t>
      </w:r>
      <w:r w:rsidR="004007A3">
        <w:rPr>
          <w:rFonts w:ascii="Times New Roman" w:hAnsi="Times New Roman" w:cs="Times New Roman"/>
          <w:sz w:val="28"/>
          <w:szCs w:val="28"/>
        </w:rPr>
        <w:t>Extract</w:t>
      </w:r>
      <w:r>
        <w:rPr>
          <w:rFonts w:ascii="Times New Roman" w:hAnsi="Times New Roman" w:cs="Times New Roman"/>
          <w:sz w:val="28"/>
          <w:szCs w:val="28"/>
        </w:rPr>
        <w:t>ion</w:t>
      </w:r>
      <w:r w:rsidR="004007A3">
        <w:rPr>
          <w:rFonts w:ascii="Times New Roman" w:hAnsi="Times New Roman" w:cs="Times New Roman"/>
          <w:sz w:val="28"/>
          <w:szCs w:val="28"/>
        </w:rPr>
        <w:t xml:space="preserve"> of RC constant</w:t>
      </w:r>
      <w:r w:rsidR="00AC5677">
        <w:rPr>
          <w:rFonts w:ascii="Times New Roman" w:hAnsi="Times New Roman" w:cs="Times New Roman" w:hint="eastAsia"/>
          <w:sz w:val="28"/>
          <w:szCs w:val="28"/>
        </w:rPr>
        <w:t>s</w:t>
      </w:r>
    </w:p>
    <w:p w14:paraId="56963968" w14:textId="2BA585E3" w:rsidR="00FA69F3" w:rsidRPr="00732F2A" w:rsidRDefault="00FA69F3" w:rsidP="00732F2A">
      <w:pPr>
        <w:spacing w:line="480" w:lineRule="auto"/>
        <w:ind w:firstLineChars="200" w:firstLine="480"/>
        <w:jc w:val="left"/>
        <w:rPr>
          <w:rFonts w:ascii="Times New Roman" w:eastAsiaTheme="minorEastAsia" w:hAnsi="Times New Roman"/>
          <w:sz w:val="24"/>
        </w:rPr>
      </w:pPr>
      <m:oMath>
        <m:r>
          <w:rPr>
            <w:rFonts w:ascii="Cambria Math" w:eastAsiaTheme="minorEastAsia" w:hAnsi="Cambria Math"/>
            <w:sz w:val="24"/>
          </w:rPr>
          <m:t>Q</m:t>
        </m:r>
        <m:d>
          <m:dPr>
            <m:ctrlPr>
              <w:rPr>
                <w:rFonts w:ascii="Cambria Math" w:eastAsiaTheme="minorEastAsia" w:hAnsi="Cambria Math"/>
                <w:i/>
                <w:sz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</w:rPr>
              <m:t>T</m:t>
            </m:r>
          </m:e>
        </m:d>
        <m:r>
          <w:rPr>
            <w:rFonts w:ascii="Cambria Math" w:eastAsiaTheme="minorEastAsia" w:hAnsi="Cambria Math"/>
            <w:sz w:val="24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</w:rPr>
              <m:t>(Q</m:t>
            </m:r>
          </m:e>
          <m:sub>
            <m:r>
              <w:rPr>
                <w:rFonts w:ascii="Cambria Math" w:eastAsiaTheme="minorEastAsia" w:hAnsi="Cambria Math"/>
                <w:sz w:val="24"/>
              </w:rPr>
              <m:t>avg</m:t>
            </m:r>
          </m:sub>
        </m:sSub>
        <m:r>
          <w:rPr>
            <w:rFonts w:ascii="Cambria Math" w:eastAsiaTheme="minorEastAsia" w:hAnsi="Cambria Math"/>
            <w:sz w:val="24"/>
          </w:rPr>
          <m:t>-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</w:rPr>
              <m:t>Q</m:t>
            </m:r>
          </m:e>
          <m:sub>
            <m:r>
              <w:rPr>
                <w:rFonts w:ascii="Cambria Math" w:eastAsiaTheme="minorEastAsia" w:hAnsi="Cambria Math"/>
                <w:sz w:val="24"/>
              </w:rPr>
              <m:t>L</m:t>
            </m:r>
          </m:sub>
        </m:sSub>
        <m:r>
          <w:rPr>
            <w:rFonts w:ascii="Cambria Math" w:eastAsiaTheme="minorEastAsia" w:hAnsi="Cambria Math"/>
            <w:sz w:val="24"/>
          </w:rPr>
          <m:t>)</m:t>
        </m:r>
        <m:r>
          <m:rPr>
            <m:sty m:val="p"/>
          </m:rPr>
          <w:rPr>
            <w:rFonts w:ascii="Cambria Math" w:eastAsiaTheme="minorEastAsia" w:hAnsi="Cambria Math"/>
            <w:sz w:val="24"/>
          </w:rPr>
          <m:t>exp⁡</m:t>
        </m:r>
        <m:r>
          <w:rPr>
            <w:rFonts w:ascii="Cambria Math" w:eastAsiaTheme="minorEastAsia" w:hAnsi="Cambria Math"/>
            <w:sz w:val="24"/>
          </w:rPr>
          <m:t>(-</m:t>
        </m:r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T-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</w:rPr>
                  <m:t>0</m:t>
                </m:r>
              </m:sub>
            </m:sSub>
          </m:num>
          <m:den>
            <m:r>
              <w:rPr>
                <w:rFonts w:ascii="Cambria Math" w:eastAsiaTheme="minorEastAsia" w:hAnsi="Cambria Math"/>
                <w:sz w:val="24"/>
              </w:rPr>
              <m:t>τ</m:t>
            </m:r>
          </m:den>
        </m:f>
        <m:r>
          <w:rPr>
            <w:rFonts w:ascii="Cambria Math" w:eastAsiaTheme="minorEastAsia" w:hAnsi="Cambria Math"/>
            <w:sz w:val="24"/>
          </w:rPr>
          <m:t>)</m:t>
        </m:r>
      </m:oMath>
      <w:r w:rsidRPr="00732F2A">
        <w:rPr>
          <w:rFonts w:ascii="Times New Roman" w:eastAsiaTheme="minorEastAsia" w:hAnsi="Times New Roman"/>
          <w:sz w:val="24"/>
        </w:rPr>
        <w:t xml:space="preserve">  </w:t>
      </w:r>
      <w:r w:rsidR="002B6D73">
        <w:rPr>
          <w:rFonts w:ascii="Times New Roman" w:eastAsiaTheme="minorEastAsia" w:hAnsi="Times New Roman"/>
          <w:sz w:val="24"/>
        </w:rPr>
        <w:t xml:space="preserve">                           </w:t>
      </w:r>
      <w:r w:rsidRPr="00732F2A">
        <w:rPr>
          <w:rFonts w:ascii="Times New Roman" w:eastAsiaTheme="minorEastAsia" w:hAnsi="Times New Roman"/>
          <w:sz w:val="24"/>
        </w:rPr>
        <w:t xml:space="preserve">   </w:t>
      </w:r>
      <w:r w:rsidR="00752760">
        <w:rPr>
          <w:rFonts w:ascii="Times New Roman" w:eastAsiaTheme="minorEastAsia" w:hAnsi="Times New Roman"/>
          <w:sz w:val="24"/>
        </w:rPr>
        <w:t>S-</w:t>
      </w:r>
      <w:r w:rsidR="00827BE9">
        <w:rPr>
          <w:rFonts w:ascii="Times New Roman" w:eastAsiaTheme="minorEastAsia" w:hAnsi="Times New Roman"/>
          <w:sz w:val="24"/>
        </w:rPr>
        <w:t>7</w:t>
      </w:r>
    </w:p>
    <w:p w14:paraId="5C252717" w14:textId="7F94F500" w:rsidR="00FA69F3" w:rsidRPr="00732F2A" w:rsidRDefault="00FA69F3" w:rsidP="00732F2A">
      <w:pPr>
        <w:spacing w:line="480" w:lineRule="auto"/>
        <w:ind w:firstLineChars="200" w:firstLine="480"/>
        <w:rPr>
          <w:rFonts w:ascii="Times New Roman" w:eastAsiaTheme="minorEastAsia" w:hAnsi="Times New Roman"/>
          <w:sz w:val="24"/>
        </w:rPr>
      </w:pPr>
      <w:r w:rsidRPr="00732F2A">
        <w:rPr>
          <w:rFonts w:ascii="Times New Roman" w:eastAsiaTheme="minorEastAsia" w:hAnsi="Times New Roman"/>
          <w:sz w:val="24"/>
        </w:rPr>
        <w:t xml:space="preserve">Q(T) </w:t>
      </w:r>
      <w:r w:rsidR="00800A6E">
        <w:rPr>
          <w:rFonts w:ascii="Times New Roman" w:eastAsiaTheme="minorEastAsia" w:hAnsi="Times New Roman"/>
          <w:sz w:val="24"/>
        </w:rPr>
        <w:t>is</w:t>
      </w:r>
      <w:r w:rsidRPr="00732F2A">
        <w:rPr>
          <w:rFonts w:ascii="Times New Roman" w:eastAsiaTheme="minorEastAsia" w:hAnsi="Times New Roman"/>
          <w:sz w:val="24"/>
        </w:rPr>
        <w:t xml:space="preserve"> the flowrate of the system at time T,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</w:rPr>
              <m:t>Q</m:t>
            </m:r>
          </m:e>
          <m:sub>
            <m:r>
              <w:rPr>
                <w:rFonts w:ascii="Cambria Math" w:eastAsiaTheme="minorEastAsia" w:hAnsi="Cambria Math"/>
                <w:sz w:val="24"/>
              </w:rPr>
              <m:t>avg</m:t>
            </m:r>
          </m:sub>
        </m:sSub>
      </m:oMath>
      <w:r w:rsidRPr="00732F2A">
        <w:rPr>
          <w:rFonts w:ascii="Times New Roman" w:eastAsiaTheme="minorEastAsia" w:hAnsi="Times New Roman"/>
          <w:sz w:val="24"/>
        </w:rPr>
        <w:t xml:space="preserve"> is defined as the average flowrate of the working state of the MSS,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</w:rPr>
              <m:t>Q</m:t>
            </m:r>
          </m:e>
          <m:sub>
            <m:r>
              <w:rPr>
                <w:rFonts w:ascii="Cambria Math" w:eastAsiaTheme="minorEastAsia" w:hAnsi="Cambria Math"/>
                <w:sz w:val="24"/>
              </w:rPr>
              <m:t>L</m:t>
            </m:r>
          </m:sub>
        </m:sSub>
      </m:oMath>
      <w:r w:rsidRPr="00732F2A">
        <w:rPr>
          <w:rFonts w:ascii="Times New Roman" w:eastAsiaTheme="minorEastAsia" w:hAnsi="Times New Roman"/>
          <w:sz w:val="24"/>
        </w:rPr>
        <w:t xml:space="preserve"> refers to the low point of the flowrate when the pump is stop</w:t>
      </w:r>
      <w:r w:rsidR="00517300">
        <w:rPr>
          <w:rFonts w:ascii="Times New Roman" w:eastAsiaTheme="minorEastAsia" w:hAnsi="Times New Roman"/>
          <w:sz w:val="24"/>
        </w:rPr>
        <w:t>ped</w:t>
      </w:r>
      <w:r w:rsidRPr="00732F2A">
        <w:rPr>
          <w:rFonts w:ascii="Times New Roman" w:eastAsiaTheme="minorEastAsia" w:hAnsi="Times New Roman"/>
          <w:sz w:val="24"/>
        </w:rPr>
        <w:t xml:space="preserve">, </w:t>
      </w:r>
      <w:r w:rsidR="006D3132">
        <w:rPr>
          <w:rFonts w:ascii="Times New Roman" w:eastAsiaTheme="minorEastAsia" w:hAnsi="Times New Roman"/>
          <w:sz w:val="24"/>
        </w:rPr>
        <w:t xml:space="preserve">which </w:t>
      </w:r>
      <w:r w:rsidRPr="00732F2A">
        <w:rPr>
          <w:rFonts w:ascii="Times New Roman" w:eastAsiaTheme="minorEastAsia" w:hAnsi="Times New Roman"/>
          <w:sz w:val="24"/>
        </w:rPr>
        <w:t xml:space="preserve">also represents the flowrate driving by the pressure drop </w:t>
      </w:r>
      <w:r w:rsidR="006D3132">
        <w:rPr>
          <w:rFonts w:ascii="Times New Roman" w:eastAsiaTheme="minorEastAsia" w:hAnsi="Times New Roman"/>
          <w:sz w:val="24"/>
        </w:rPr>
        <w:t>due to</w:t>
      </w:r>
      <w:r w:rsidRPr="00732F2A">
        <w:rPr>
          <w:rFonts w:ascii="Times New Roman" w:eastAsiaTheme="minorEastAsia" w:hAnsi="Times New Roman"/>
          <w:sz w:val="24"/>
        </w:rPr>
        <w:t xml:space="preserve"> gravity</w:t>
      </w:r>
      <w:r w:rsidR="006D3132">
        <w:rPr>
          <w:rFonts w:ascii="Times New Roman" w:eastAsiaTheme="minorEastAsia" w:hAnsi="Times New Roman"/>
          <w:sz w:val="24"/>
        </w:rPr>
        <w:t xml:space="preserve"> (height difference between the inlet and outlet of the experimental setup)</w:t>
      </w:r>
      <w:r w:rsidRPr="00732F2A">
        <w:rPr>
          <w:rFonts w:ascii="Times New Roman" w:eastAsiaTheme="minorEastAsia" w:hAnsi="Times New Roman"/>
          <w:sz w:val="24"/>
        </w:rPr>
        <w:t xml:space="preserve">.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</w:rPr>
              <m:t>T</m:t>
            </m:r>
          </m:e>
          <m:sub>
            <m:r>
              <w:rPr>
                <w:rFonts w:ascii="Cambria Math" w:eastAsiaTheme="minorEastAsia" w:hAnsi="Cambria Math"/>
                <w:sz w:val="24"/>
              </w:rPr>
              <m:t>0</m:t>
            </m:r>
          </m:sub>
        </m:sSub>
      </m:oMath>
      <w:r w:rsidRPr="00732F2A">
        <w:rPr>
          <w:rFonts w:ascii="Times New Roman" w:eastAsiaTheme="minorEastAsia" w:hAnsi="Times New Roman"/>
          <w:sz w:val="24"/>
        </w:rPr>
        <w:t xml:space="preserve"> is the cutoff time of the input signal</w:t>
      </w:r>
      <w:r w:rsidR="009C7D01">
        <w:rPr>
          <w:rFonts w:ascii="Times New Roman" w:eastAsiaTheme="minorEastAsia" w:hAnsi="Times New Roman"/>
          <w:sz w:val="24"/>
        </w:rPr>
        <w:t>. The transient behavior of the fluidic system is characterized by a time constant</w:t>
      </w:r>
      <w:r w:rsidRPr="00732F2A">
        <w:rPr>
          <w:rFonts w:ascii="Times New Roman" w:eastAsiaTheme="minorEastAsia" w:hAnsi="Times New Roman"/>
          <w:sz w:val="24"/>
        </w:rPr>
        <w:t xml:space="preserve"> </w:t>
      </w:r>
      <w:r w:rsidRPr="00732F2A">
        <w:rPr>
          <w:rFonts w:ascii="Cambria Math" w:eastAsiaTheme="minorEastAsia" w:hAnsi="Cambria Math" w:cs="Cambria Math"/>
          <w:sz w:val="24"/>
        </w:rPr>
        <w:t>𝜏</w:t>
      </w:r>
      <w:r w:rsidR="009C7D01">
        <w:rPr>
          <w:rFonts w:ascii="Cambria Math" w:eastAsiaTheme="minorEastAsia" w:hAnsi="Cambria Math" w:cs="Cambria Math"/>
          <w:sz w:val="24"/>
        </w:rPr>
        <w:t xml:space="preserve"> that </w:t>
      </w:r>
      <w:r w:rsidR="009C7D01" w:rsidRPr="00732F2A">
        <w:rPr>
          <w:rFonts w:ascii="Times New Roman" w:eastAsiaTheme="minorEastAsia" w:hAnsi="Times New Roman"/>
          <w:sz w:val="24"/>
        </w:rPr>
        <w:t>equals to the value of resistor R times the value of capacitor C</w:t>
      </w:r>
      <w:r w:rsidR="00EA08C2">
        <w:rPr>
          <w:rFonts w:ascii="Times New Roman" w:eastAsiaTheme="minorEastAsia" w:hAnsi="Times New Roman"/>
          <w:sz w:val="24"/>
        </w:rPr>
        <w:t>, which</w:t>
      </w:r>
      <w:r w:rsidRPr="00732F2A">
        <w:rPr>
          <w:rFonts w:ascii="Times New Roman" w:eastAsiaTheme="minorEastAsia" w:hAnsi="Times New Roman"/>
          <w:sz w:val="24"/>
        </w:rPr>
        <w:t xml:space="preserve"> </w:t>
      </w:r>
      <w:r w:rsidR="0028737A">
        <w:rPr>
          <w:rFonts w:ascii="Times New Roman" w:eastAsiaTheme="minorEastAsia" w:hAnsi="Times New Roman"/>
          <w:sz w:val="24"/>
        </w:rPr>
        <w:t>is</w:t>
      </w:r>
      <w:r w:rsidRPr="00732F2A">
        <w:rPr>
          <w:rFonts w:ascii="Times New Roman" w:eastAsiaTheme="minorEastAsia" w:hAnsi="Times New Roman"/>
          <w:sz w:val="24"/>
        </w:rPr>
        <w:t xml:space="preserve"> the response time of the </w:t>
      </w:r>
      <w:r w:rsidR="009C7D01">
        <w:rPr>
          <w:rFonts w:ascii="Times New Roman" w:eastAsiaTheme="minorEastAsia" w:hAnsi="Times New Roman"/>
          <w:sz w:val="24"/>
        </w:rPr>
        <w:t>fluidic system</w:t>
      </w:r>
      <w:r w:rsidRPr="00732F2A">
        <w:rPr>
          <w:rFonts w:ascii="Times New Roman" w:eastAsiaTheme="minorEastAsia" w:hAnsi="Times New Roman"/>
          <w:sz w:val="24"/>
        </w:rPr>
        <w:t xml:space="preserve">. In Fig. </w:t>
      </w:r>
      <w:r w:rsidR="00752760">
        <w:rPr>
          <w:rFonts w:ascii="Times New Roman" w:eastAsiaTheme="minorEastAsia" w:hAnsi="Times New Roman"/>
          <w:sz w:val="24"/>
        </w:rPr>
        <w:t>S</w:t>
      </w:r>
      <w:r w:rsidR="00DB0603">
        <w:rPr>
          <w:rFonts w:ascii="Times New Roman" w:eastAsiaTheme="minorEastAsia" w:hAnsi="Times New Roman"/>
          <w:sz w:val="24"/>
        </w:rPr>
        <w:t>2</w:t>
      </w:r>
      <w:r w:rsidRPr="00732F2A">
        <w:rPr>
          <w:rFonts w:ascii="Times New Roman" w:eastAsiaTheme="minorEastAsia" w:hAnsi="Times New Roman"/>
          <w:sz w:val="24"/>
        </w:rPr>
        <w:t>, the dat</w:t>
      </w:r>
      <w:r w:rsidR="00752760">
        <w:rPr>
          <w:rFonts w:ascii="Times New Roman" w:eastAsiaTheme="minorEastAsia" w:hAnsi="Times New Roman"/>
          <w:sz w:val="24"/>
        </w:rPr>
        <w:t>a</w:t>
      </w:r>
      <w:r w:rsidRPr="00732F2A">
        <w:rPr>
          <w:rFonts w:ascii="Times New Roman" w:eastAsiaTheme="minorEastAsia" w:hAnsi="Times New Roman"/>
          <w:sz w:val="24"/>
        </w:rPr>
        <w:t xml:space="preserve"> illustrates the </w:t>
      </w:r>
      <w:r w:rsidR="00E16C04">
        <w:rPr>
          <w:rFonts w:ascii="Times New Roman" w:eastAsiaTheme="minorEastAsia" w:hAnsi="Times New Roman"/>
          <w:sz w:val="24"/>
        </w:rPr>
        <w:t>ramp-down</w:t>
      </w:r>
      <w:r w:rsidRPr="00732F2A">
        <w:rPr>
          <w:rFonts w:ascii="Times New Roman" w:eastAsiaTheme="minorEastAsia" w:hAnsi="Times New Roman"/>
          <w:sz w:val="24"/>
        </w:rPr>
        <w:t xml:space="preserve"> response of the MSS. With a</w:t>
      </w:r>
      <w:r w:rsidR="00CC541C">
        <w:rPr>
          <w:rFonts w:ascii="Times New Roman" w:eastAsiaTheme="minorEastAsia" w:hAnsi="Times New Roman"/>
          <w:sz w:val="24"/>
        </w:rPr>
        <w:t>n initial</w:t>
      </w:r>
      <w:r w:rsidRPr="00732F2A">
        <w:rPr>
          <w:rFonts w:ascii="Times New Roman" w:eastAsiaTheme="minorEastAsia" w:hAnsi="Times New Roman"/>
          <w:sz w:val="24"/>
        </w:rPr>
        <w:t xml:space="preserve"> </w:t>
      </w:r>
      <w:r w:rsidR="00097D4C">
        <w:rPr>
          <w:rFonts w:ascii="Times New Roman" w:eastAsiaTheme="minorEastAsia" w:hAnsi="Times New Roman"/>
          <w:sz w:val="24"/>
        </w:rPr>
        <w:t>pumping pressure oscillating</w:t>
      </w:r>
      <w:r w:rsidRPr="00732F2A">
        <w:rPr>
          <w:rFonts w:ascii="Times New Roman" w:eastAsiaTheme="minorEastAsia" w:hAnsi="Times New Roman"/>
          <w:sz w:val="24"/>
        </w:rPr>
        <w:t xml:space="preserve"> at 1HZ, the average flowrate of the microfluidic channel is locked at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</w:rPr>
              <m:t>Q</m:t>
            </m:r>
          </m:e>
          <m:sub>
            <m:r>
              <w:rPr>
                <w:rFonts w:ascii="Cambria Math" w:eastAsiaTheme="minorEastAsia" w:hAnsi="Cambria Math"/>
                <w:sz w:val="24"/>
              </w:rPr>
              <m:t>avg</m:t>
            </m:r>
          </m:sub>
        </m:sSub>
      </m:oMath>
      <w:r w:rsidRPr="00732F2A">
        <w:rPr>
          <w:rFonts w:ascii="Times New Roman" w:eastAsiaTheme="minorEastAsia" w:hAnsi="Times New Roman"/>
          <w:sz w:val="24"/>
        </w:rPr>
        <w:t>=350ul/min. The input signal cut</w:t>
      </w:r>
      <w:r w:rsidR="00E67D59">
        <w:rPr>
          <w:rFonts w:ascii="Times New Roman" w:eastAsiaTheme="minorEastAsia" w:hAnsi="Times New Roman"/>
          <w:sz w:val="24"/>
        </w:rPr>
        <w:t xml:space="preserve">s </w:t>
      </w:r>
      <w:r w:rsidRPr="00732F2A">
        <w:rPr>
          <w:rFonts w:ascii="Times New Roman" w:eastAsiaTheme="minorEastAsia" w:hAnsi="Times New Roman"/>
          <w:sz w:val="24"/>
        </w:rPr>
        <w:t xml:space="preserve">off at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</w:rPr>
              <m:t>T</m:t>
            </m:r>
          </m:e>
          <m:sub>
            <m:r>
              <w:rPr>
                <w:rFonts w:ascii="Cambria Math" w:eastAsiaTheme="minorEastAsia" w:hAnsi="Cambria Math"/>
                <w:sz w:val="24"/>
              </w:rPr>
              <m:t>0</m:t>
            </m:r>
          </m:sub>
        </m:sSub>
      </m:oMath>
      <w:r w:rsidRPr="00732F2A">
        <w:rPr>
          <w:rFonts w:ascii="Times New Roman" w:eastAsiaTheme="minorEastAsia" w:hAnsi="Times New Roman"/>
          <w:sz w:val="24"/>
        </w:rPr>
        <w:t xml:space="preserve">, and finally the flowrate of the system drops to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</w:rPr>
              <m:t>Q</m:t>
            </m:r>
          </m:e>
          <m:sub>
            <m:r>
              <w:rPr>
                <w:rFonts w:ascii="Cambria Math" w:eastAsiaTheme="minorEastAsia" w:hAnsi="Cambria Math"/>
                <w:sz w:val="24"/>
              </w:rPr>
              <m:t>L</m:t>
            </m:r>
          </m:sub>
        </m:sSub>
      </m:oMath>
      <w:r w:rsidRPr="00732F2A">
        <w:rPr>
          <w:rFonts w:ascii="Times New Roman" w:eastAsiaTheme="minorEastAsia" w:hAnsi="Times New Roman"/>
          <w:sz w:val="24"/>
        </w:rPr>
        <w:t xml:space="preserve">=0. By reforming </w:t>
      </w:r>
      <w:r w:rsidR="003A792D">
        <w:rPr>
          <w:rFonts w:ascii="Times New Roman" w:eastAsiaTheme="minorEastAsia" w:hAnsi="Times New Roman"/>
          <w:sz w:val="24"/>
        </w:rPr>
        <w:t>Eqn.</w:t>
      </w:r>
      <w:r w:rsidRPr="00732F2A">
        <w:rPr>
          <w:rFonts w:ascii="Times New Roman" w:eastAsiaTheme="minorEastAsia" w:hAnsi="Times New Roman"/>
          <w:sz w:val="24"/>
        </w:rPr>
        <w:t xml:space="preserve"> (3), we can get </w:t>
      </w:r>
      <w:r w:rsidR="003A792D">
        <w:rPr>
          <w:rFonts w:ascii="Times New Roman" w:eastAsiaTheme="minorEastAsia" w:hAnsi="Times New Roman"/>
          <w:sz w:val="24"/>
        </w:rPr>
        <w:t>Eqn.</w:t>
      </w:r>
      <w:r w:rsidRPr="00732F2A">
        <w:rPr>
          <w:rFonts w:ascii="Times New Roman" w:eastAsiaTheme="minorEastAsia" w:hAnsi="Times New Roman"/>
          <w:sz w:val="24"/>
        </w:rPr>
        <w:t xml:space="preserve"> (</w:t>
      </w:r>
      <w:r w:rsidR="00752760">
        <w:rPr>
          <w:rFonts w:ascii="Times New Roman" w:eastAsiaTheme="minorEastAsia" w:hAnsi="Times New Roman"/>
          <w:sz w:val="24"/>
        </w:rPr>
        <w:t>S</w:t>
      </w:r>
      <w:r w:rsidR="00DF556B">
        <w:rPr>
          <w:rFonts w:ascii="Times New Roman" w:eastAsiaTheme="minorEastAsia" w:hAnsi="Times New Roman"/>
          <w:sz w:val="24"/>
        </w:rPr>
        <w:t>-</w:t>
      </w:r>
      <w:r w:rsidR="00827BE9">
        <w:rPr>
          <w:rFonts w:ascii="Times New Roman" w:eastAsiaTheme="minorEastAsia" w:hAnsi="Times New Roman"/>
          <w:sz w:val="24"/>
        </w:rPr>
        <w:t>8</w:t>
      </w:r>
      <w:r w:rsidRPr="00732F2A">
        <w:rPr>
          <w:rFonts w:ascii="Times New Roman" w:eastAsiaTheme="minorEastAsia" w:hAnsi="Times New Roman"/>
          <w:sz w:val="24"/>
        </w:rPr>
        <w:t>) as following:</w:t>
      </w:r>
    </w:p>
    <w:p w14:paraId="1859952B" w14:textId="56DB77AF" w:rsidR="00FA69F3" w:rsidRPr="00732F2A" w:rsidRDefault="00FA69F3" w:rsidP="00732F2A">
      <w:pPr>
        <w:spacing w:line="480" w:lineRule="auto"/>
        <w:ind w:firstLineChars="200" w:firstLine="480"/>
        <w:rPr>
          <w:rFonts w:ascii="Times New Roman" w:eastAsiaTheme="minorEastAsia" w:hAnsi="Times New Roman"/>
          <w:sz w:val="24"/>
        </w:rPr>
      </w:pPr>
      <m:oMath>
        <m:r>
          <w:rPr>
            <w:rFonts w:ascii="Cambria Math" w:eastAsiaTheme="minorEastAsia" w:hAnsi="Cambria Math"/>
            <w:sz w:val="24"/>
          </w:rPr>
          <m:t xml:space="preserve"> ln(</m:t>
        </m:r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Q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</w:rPr>
                  <m:t>T</m:t>
                </m:r>
              </m:e>
            </m:d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</w:rPr>
                  <m:t>avg</m:t>
                </m:r>
              </m:sub>
            </m:sSub>
            <m:r>
              <w:rPr>
                <w:rFonts w:ascii="Cambria Math" w:eastAsiaTheme="minorEastAsia" w:hAnsi="Cambria Math"/>
                <w:sz w:val="24"/>
              </w:rPr>
              <m:t>-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</w:rPr>
                  <m:t>L</m:t>
                </m:r>
              </m:sub>
            </m:sSub>
          </m:den>
        </m:f>
        <m:r>
          <w:rPr>
            <w:rFonts w:ascii="Cambria Math" w:eastAsiaTheme="minorEastAsia" w:hAnsi="Cambria Math"/>
            <w:sz w:val="24"/>
          </w:rPr>
          <m:t>)=-</m:t>
        </m:r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(T-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</w:rPr>
                  <m:t>0</m:t>
                </m:r>
              </m:sub>
            </m:sSub>
            <m:r>
              <w:rPr>
                <w:rFonts w:ascii="Cambria Math" w:eastAsiaTheme="minorEastAsia" w:hAnsi="Cambria Math"/>
                <w:sz w:val="24"/>
              </w:rPr>
              <m:t>)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τ</m:t>
            </m:r>
          </m:den>
        </m:f>
      </m:oMath>
      <w:r w:rsidRPr="00732F2A">
        <w:rPr>
          <w:rFonts w:ascii="Times New Roman" w:eastAsiaTheme="minorEastAsia" w:hAnsi="Times New Roman"/>
          <w:sz w:val="24"/>
        </w:rPr>
        <w:t xml:space="preserve">          </w:t>
      </w:r>
      <w:r w:rsidR="00B45D5E">
        <w:rPr>
          <w:rFonts w:ascii="Times New Roman" w:eastAsiaTheme="minorEastAsia" w:hAnsi="Times New Roman"/>
          <w:sz w:val="24"/>
        </w:rPr>
        <w:t xml:space="preserve">             </w:t>
      </w:r>
      <w:r w:rsidR="002B6D73">
        <w:rPr>
          <w:rFonts w:ascii="Times New Roman" w:eastAsiaTheme="minorEastAsia" w:hAnsi="Times New Roman"/>
          <w:sz w:val="24"/>
        </w:rPr>
        <w:t xml:space="preserve"> </w:t>
      </w:r>
      <w:r w:rsidR="00B45D5E">
        <w:rPr>
          <w:rFonts w:ascii="Times New Roman" w:eastAsiaTheme="minorEastAsia" w:hAnsi="Times New Roman"/>
          <w:sz w:val="24"/>
        </w:rPr>
        <w:t xml:space="preserve">    </w:t>
      </w:r>
      <w:r w:rsidR="002B6D73">
        <w:rPr>
          <w:rFonts w:ascii="Times New Roman" w:eastAsiaTheme="minorEastAsia" w:hAnsi="Times New Roman"/>
          <w:sz w:val="24"/>
        </w:rPr>
        <w:t xml:space="preserve">      </w:t>
      </w:r>
      <w:r w:rsidR="00B45D5E">
        <w:rPr>
          <w:rFonts w:ascii="Times New Roman" w:eastAsiaTheme="minorEastAsia" w:hAnsi="Times New Roman"/>
          <w:sz w:val="24"/>
        </w:rPr>
        <w:t xml:space="preserve">  </w:t>
      </w:r>
      <w:r w:rsidRPr="00732F2A">
        <w:rPr>
          <w:rFonts w:ascii="Times New Roman" w:eastAsiaTheme="minorEastAsia" w:hAnsi="Times New Roman"/>
          <w:sz w:val="24"/>
        </w:rPr>
        <w:t xml:space="preserve">    </w:t>
      </w:r>
      <w:r w:rsidR="00752760">
        <w:rPr>
          <w:rFonts w:ascii="Times New Roman" w:eastAsiaTheme="minorEastAsia" w:hAnsi="Times New Roman"/>
          <w:sz w:val="24"/>
        </w:rPr>
        <w:t>S</w:t>
      </w:r>
      <w:r w:rsidR="00DF556B">
        <w:rPr>
          <w:rFonts w:ascii="Times New Roman" w:eastAsiaTheme="minorEastAsia" w:hAnsi="Times New Roman"/>
          <w:sz w:val="24"/>
        </w:rPr>
        <w:t>-</w:t>
      </w:r>
      <w:r w:rsidR="00827BE9">
        <w:rPr>
          <w:rFonts w:ascii="Times New Roman" w:eastAsiaTheme="minorEastAsia" w:hAnsi="Times New Roman"/>
          <w:sz w:val="24"/>
        </w:rPr>
        <w:t>8</w:t>
      </w:r>
    </w:p>
    <w:p w14:paraId="57A81239" w14:textId="695D241F" w:rsidR="008D3BA2" w:rsidRPr="00732F2A" w:rsidRDefault="00BC56A5" w:rsidP="00BC56A5">
      <w:pPr>
        <w:spacing w:line="480" w:lineRule="auto"/>
        <w:jc w:val="center"/>
        <w:rPr>
          <w:rFonts w:ascii="Times New Roman" w:eastAsiaTheme="minorEastAsia" w:hAnsi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6A016733" wp14:editId="13985B9F">
            <wp:extent cx="4114752" cy="3149722"/>
            <wp:effectExtent l="0" t="0" r="63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965" cy="3153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2F0C2" w14:textId="03BD8DA4" w:rsidR="003009A5" w:rsidRPr="00732F2A" w:rsidRDefault="003009A5" w:rsidP="00D05EF3">
      <w:pPr>
        <w:spacing w:line="480" w:lineRule="auto"/>
        <w:jc w:val="left"/>
        <w:rPr>
          <w:rFonts w:ascii="Times New Roman" w:eastAsiaTheme="minorEastAsia" w:hAnsi="Times New Roman"/>
          <w:sz w:val="24"/>
        </w:rPr>
      </w:pPr>
      <w:r w:rsidRPr="00732F2A">
        <w:rPr>
          <w:rFonts w:ascii="Times New Roman" w:eastAsiaTheme="minorEastAsia" w:hAnsi="Times New Roman"/>
          <w:sz w:val="24"/>
        </w:rPr>
        <w:t>Fig</w:t>
      </w:r>
      <w:r w:rsidR="004C4997">
        <w:rPr>
          <w:rFonts w:ascii="Times New Roman" w:eastAsiaTheme="minorEastAsia" w:hAnsi="Times New Roman"/>
          <w:sz w:val="24"/>
        </w:rPr>
        <w:t>.</w:t>
      </w:r>
      <w:r w:rsidRPr="00732F2A">
        <w:rPr>
          <w:rFonts w:ascii="Times New Roman" w:eastAsiaTheme="minorEastAsia" w:hAnsi="Times New Roman"/>
          <w:sz w:val="24"/>
        </w:rPr>
        <w:t xml:space="preserve"> S</w:t>
      </w:r>
      <w:r w:rsidR="004C4997">
        <w:rPr>
          <w:rFonts w:ascii="Times New Roman" w:eastAsiaTheme="minorEastAsia" w:hAnsi="Times New Roman"/>
          <w:sz w:val="24"/>
        </w:rPr>
        <w:t>2</w:t>
      </w:r>
      <w:r w:rsidR="00B45D5E">
        <w:rPr>
          <w:rFonts w:ascii="Times New Roman" w:eastAsiaTheme="minorEastAsia" w:hAnsi="Times New Roman"/>
          <w:sz w:val="24"/>
        </w:rPr>
        <w:t>.</w:t>
      </w:r>
      <w:r w:rsidRPr="00732F2A">
        <w:rPr>
          <w:rFonts w:ascii="Times New Roman" w:eastAsiaTheme="minorEastAsia" w:hAnsi="Times New Roman"/>
          <w:sz w:val="24"/>
        </w:rPr>
        <w:t xml:space="preserve"> An example of the </w:t>
      </w:r>
      <w:r w:rsidR="003A792D">
        <w:rPr>
          <w:rFonts w:ascii="Times New Roman" w:eastAsiaTheme="minorEastAsia" w:hAnsi="Times New Roman"/>
          <w:sz w:val="24"/>
        </w:rPr>
        <w:t xml:space="preserve">transient </w:t>
      </w:r>
      <w:r w:rsidRPr="00732F2A">
        <w:rPr>
          <w:rFonts w:ascii="Times New Roman" w:eastAsiaTheme="minorEastAsia" w:hAnsi="Times New Roman"/>
          <w:sz w:val="24"/>
        </w:rPr>
        <w:t xml:space="preserve">amplitude response of the MSS system recorded by the flow sensor.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Q</m:t>
            </m:r>
          </m:e>
          <m:sub>
            <m:r>
              <w:rPr>
                <w:rFonts w:ascii="Cambria Math" w:hAnsi="Cambria Math"/>
                <w:sz w:val="24"/>
              </w:rPr>
              <m:t>min</m:t>
            </m:r>
          </m:sub>
        </m:sSub>
      </m:oMath>
      <w:r w:rsidRPr="00732F2A">
        <w:rPr>
          <w:rFonts w:ascii="Times New Roman" w:hAnsi="Times New Roman"/>
          <w:sz w:val="24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Q</m:t>
            </m:r>
          </m:e>
          <m:sub>
            <m:r>
              <w:rPr>
                <w:rFonts w:ascii="Cambria Math" w:hAnsi="Cambria Math"/>
                <w:sz w:val="24"/>
              </w:rPr>
              <m:t>max</m:t>
            </m:r>
          </m:sub>
        </m:sSub>
      </m:oMath>
      <w:r w:rsidRPr="00732F2A">
        <w:rPr>
          <w:rFonts w:ascii="Times New Roman" w:eastAsiaTheme="minorEastAsia" w:hAnsi="Times New Roman"/>
          <w:sz w:val="24"/>
        </w:rPr>
        <w:t xml:space="preserve"> ,</w:t>
      </w:r>
      <w:r w:rsidRPr="00732F2A">
        <w:rPr>
          <w:rFonts w:ascii="Times New Roman" w:hAnsi="Times New Roman"/>
          <w:i/>
          <w:sz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Q</m:t>
            </m:r>
          </m:e>
          <m:sub>
            <m:r>
              <w:rPr>
                <w:rFonts w:ascii="Cambria Math" w:hAnsi="Cambria Math"/>
                <w:sz w:val="24"/>
              </w:rPr>
              <m:t>avg</m:t>
            </m:r>
          </m:sub>
        </m:sSub>
      </m:oMath>
      <w:r w:rsidRPr="00732F2A">
        <w:rPr>
          <w:rFonts w:ascii="Times New Roman" w:eastAsiaTheme="minorEastAsia" w:hAnsi="Times New Roman"/>
          <w:sz w:val="24"/>
        </w:rPr>
        <w:t xml:space="preserve"> ,</w:t>
      </w:r>
      <w:r w:rsidRPr="00732F2A">
        <w:rPr>
          <w:rFonts w:ascii="Times New Roman" w:hAnsi="Times New Roman"/>
          <w:i/>
          <w:sz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Q</m:t>
            </m:r>
          </m:e>
          <m:sub>
            <m:r>
              <w:rPr>
                <w:rFonts w:ascii="Cambria Math" w:hAnsi="Cambria Math"/>
                <w:sz w:val="24"/>
              </w:rPr>
              <m:t>L</m:t>
            </m:r>
          </m:sub>
        </m:sSub>
        <m:r>
          <w:rPr>
            <w:rFonts w:ascii="Cambria Math" w:hAnsi="Cambria Math"/>
            <w:sz w:val="24"/>
          </w:rPr>
          <m:t xml:space="preserve"> </m:t>
        </m:r>
      </m:oMath>
      <w:r w:rsidRPr="00732F2A">
        <w:rPr>
          <w:rFonts w:ascii="Times New Roman" w:eastAsiaTheme="minorEastAsia" w:hAnsi="Times New Roman"/>
          <w:sz w:val="24"/>
        </w:rPr>
        <w:t>are recorded.</w:t>
      </w:r>
    </w:p>
    <w:p w14:paraId="20307B2D" w14:textId="2AB3B321" w:rsidR="00FA69F3" w:rsidRPr="00732F2A" w:rsidRDefault="00BC56A5" w:rsidP="00BC56A5">
      <w:pPr>
        <w:spacing w:line="480" w:lineRule="auto"/>
        <w:jc w:val="center"/>
        <w:rPr>
          <w:rFonts w:ascii="Times New Roman" w:eastAsiaTheme="minorEastAsia" w:hAnsi="Times New Roman"/>
          <w:sz w:val="24"/>
        </w:rPr>
      </w:pPr>
      <w:r>
        <w:rPr>
          <w:noProof/>
        </w:rPr>
        <w:drawing>
          <wp:inline distT="0" distB="0" distL="0" distR="0" wp14:anchorId="145D41BC" wp14:editId="543668B0">
            <wp:extent cx="4131185" cy="3162300"/>
            <wp:effectExtent l="0" t="0" r="317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435" cy="3164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241B7" w14:textId="19EF73FE" w:rsidR="00FA69F3" w:rsidRPr="00732F2A" w:rsidRDefault="00FA69F3" w:rsidP="00D05EF3">
      <w:pPr>
        <w:spacing w:line="480" w:lineRule="auto"/>
        <w:rPr>
          <w:rFonts w:ascii="Times New Roman" w:eastAsiaTheme="minorEastAsia" w:hAnsi="Times New Roman"/>
          <w:sz w:val="24"/>
        </w:rPr>
      </w:pPr>
      <w:r w:rsidRPr="00732F2A">
        <w:rPr>
          <w:rFonts w:ascii="Times New Roman" w:eastAsiaTheme="minorEastAsia" w:hAnsi="Times New Roman"/>
          <w:sz w:val="24"/>
        </w:rPr>
        <w:t>Fig</w:t>
      </w:r>
      <w:r w:rsidR="0066585B">
        <w:rPr>
          <w:rFonts w:ascii="Times New Roman" w:eastAsiaTheme="minorEastAsia" w:hAnsi="Times New Roman"/>
          <w:sz w:val="24"/>
        </w:rPr>
        <w:t>.</w:t>
      </w:r>
      <w:r w:rsidRPr="00732F2A">
        <w:rPr>
          <w:rFonts w:ascii="Times New Roman" w:eastAsiaTheme="minorEastAsia" w:hAnsi="Times New Roman"/>
          <w:sz w:val="24"/>
        </w:rPr>
        <w:t xml:space="preserve"> </w:t>
      </w:r>
      <w:r w:rsidR="00784AAF" w:rsidRPr="00732F2A">
        <w:rPr>
          <w:rFonts w:ascii="Times New Roman" w:eastAsiaTheme="minorEastAsia" w:hAnsi="Times New Roman"/>
          <w:sz w:val="24"/>
        </w:rPr>
        <w:t>S</w:t>
      </w:r>
      <w:r w:rsidR="004C4997">
        <w:rPr>
          <w:rFonts w:ascii="Times New Roman" w:eastAsiaTheme="minorEastAsia" w:hAnsi="Times New Roman"/>
          <w:sz w:val="24"/>
        </w:rPr>
        <w:t>3</w:t>
      </w:r>
      <w:r w:rsidR="00B45D5E">
        <w:rPr>
          <w:rFonts w:ascii="Times New Roman" w:eastAsiaTheme="minorEastAsia" w:hAnsi="Times New Roman"/>
          <w:sz w:val="24"/>
        </w:rPr>
        <w:t>.</w:t>
      </w:r>
      <w:r w:rsidRPr="00732F2A">
        <w:rPr>
          <w:rFonts w:ascii="Times New Roman" w:eastAsiaTheme="minorEastAsia" w:hAnsi="Times New Roman"/>
          <w:sz w:val="24"/>
        </w:rPr>
        <w:t xml:space="preserve"> </w:t>
      </w:r>
      <w:r w:rsidR="003009A5" w:rsidRPr="00732F2A">
        <w:rPr>
          <w:rFonts w:ascii="Times New Roman" w:eastAsiaTheme="minorEastAsia" w:hAnsi="Times New Roman"/>
          <w:sz w:val="24"/>
        </w:rPr>
        <w:t>An example of LSM</w:t>
      </w:r>
      <w:r w:rsidR="00C36C3F">
        <w:rPr>
          <w:rFonts w:ascii="Times New Roman" w:eastAsiaTheme="minorEastAsia" w:hAnsi="Times New Roman"/>
          <w:sz w:val="24"/>
        </w:rPr>
        <w:t xml:space="preserve"> fitting </w:t>
      </w:r>
      <w:r w:rsidRPr="00732F2A">
        <w:rPr>
          <w:rFonts w:ascii="Times New Roman" w:eastAsiaTheme="minorEastAsia" w:hAnsi="Times New Roman"/>
          <w:sz w:val="24"/>
        </w:rPr>
        <w:t>with R = 0.997</w:t>
      </w:r>
      <w:r w:rsidR="003009A5" w:rsidRPr="00732F2A">
        <w:rPr>
          <w:rFonts w:ascii="Times New Roman" w:eastAsiaTheme="minorEastAsia" w:hAnsi="Times New Roman"/>
          <w:sz w:val="24"/>
        </w:rPr>
        <w:t>.</w:t>
      </w:r>
    </w:p>
    <w:p w14:paraId="3CA67C6F" w14:textId="689A9F48" w:rsidR="001F1859" w:rsidRPr="00C36C3F" w:rsidRDefault="00C91273" w:rsidP="00CC3A13">
      <w:pPr>
        <w:spacing w:line="480" w:lineRule="auto"/>
        <w:ind w:firstLine="420"/>
        <w:rPr>
          <w:rFonts w:ascii="Times New Roman" w:eastAsiaTheme="minorEastAsia" w:hAnsi="Times New Roman"/>
          <w:sz w:val="24"/>
        </w:rPr>
      </w:pPr>
      <w:r w:rsidRPr="00732F2A">
        <w:rPr>
          <w:rFonts w:ascii="Times New Roman" w:eastAsiaTheme="minorEastAsia" w:hAnsi="Times New Roman"/>
          <w:sz w:val="24"/>
        </w:rPr>
        <w:t>In Fig.</w:t>
      </w:r>
      <w:r w:rsidR="0066585B">
        <w:rPr>
          <w:rFonts w:ascii="Times New Roman" w:eastAsiaTheme="minorEastAsia" w:hAnsi="Times New Roman"/>
          <w:sz w:val="24"/>
        </w:rPr>
        <w:t xml:space="preserve"> </w:t>
      </w:r>
      <w:r w:rsidRPr="00732F2A">
        <w:rPr>
          <w:rFonts w:ascii="Times New Roman" w:eastAsiaTheme="minorEastAsia" w:hAnsi="Times New Roman"/>
          <w:sz w:val="24"/>
        </w:rPr>
        <w:t>S</w:t>
      </w:r>
      <w:r w:rsidR="004C4997">
        <w:rPr>
          <w:rFonts w:ascii="Times New Roman" w:eastAsiaTheme="minorEastAsia" w:hAnsi="Times New Roman"/>
          <w:sz w:val="24"/>
        </w:rPr>
        <w:t>3</w:t>
      </w:r>
      <w:r w:rsidRPr="00732F2A">
        <w:rPr>
          <w:rFonts w:ascii="Times New Roman" w:eastAsiaTheme="minorEastAsia" w:hAnsi="Times New Roman"/>
          <w:sz w:val="24"/>
        </w:rPr>
        <w:t xml:space="preserve">, an example of </w:t>
      </w:r>
      <w:r w:rsidR="00DF556B">
        <w:rPr>
          <w:rFonts w:ascii="Times New Roman" w:eastAsiaTheme="minorEastAsia" w:hAnsi="Times New Roman"/>
          <w:sz w:val="24"/>
        </w:rPr>
        <w:t>least-square method (LSM)</w:t>
      </w:r>
      <w:r w:rsidRPr="00732F2A">
        <w:rPr>
          <w:rFonts w:ascii="Times New Roman" w:eastAsiaTheme="minorEastAsia" w:hAnsi="Times New Roman"/>
          <w:sz w:val="24"/>
        </w:rPr>
        <w:t xml:space="preserve"> </w:t>
      </w:r>
      <w:r w:rsidR="00DF556B">
        <w:rPr>
          <w:rFonts w:ascii="Times New Roman" w:eastAsiaTheme="minorEastAsia" w:hAnsi="Times New Roman"/>
          <w:sz w:val="24"/>
        </w:rPr>
        <w:t xml:space="preserve">fitting </w:t>
      </w:r>
      <w:r w:rsidRPr="00732F2A">
        <w:rPr>
          <w:rFonts w:ascii="Times New Roman" w:eastAsiaTheme="minorEastAsia" w:hAnsi="Times New Roman"/>
          <w:sz w:val="24"/>
        </w:rPr>
        <w:t xml:space="preserve">according to </w:t>
      </w:r>
      <w:r w:rsidR="00DF556B">
        <w:rPr>
          <w:rFonts w:ascii="Times New Roman" w:eastAsiaTheme="minorEastAsia" w:hAnsi="Times New Roman"/>
          <w:sz w:val="24"/>
        </w:rPr>
        <w:t>Eqn.</w:t>
      </w:r>
      <w:r w:rsidRPr="00732F2A">
        <w:rPr>
          <w:rFonts w:ascii="Times New Roman" w:eastAsiaTheme="minorEastAsia" w:hAnsi="Times New Roman"/>
          <w:sz w:val="24"/>
        </w:rPr>
        <w:t xml:space="preserve"> </w:t>
      </w:r>
      <w:r w:rsidR="00752760">
        <w:rPr>
          <w:rFonts w:ascii="Times New Roman" w:eastAsiaTheme="minorEastAsia" w:hAnsi="Times New Roman"/>
          <w:sz w:val="24"/>
        </w:rPr>
        <w:t>S-</w:t>
      </w:r>
      <w:r w:rsidR="00A15724">
        <w:rPr>
          <w:rFonts w:ascii="Times New Roman" w:eastAsiaTheme="minorEastAsia" w:hAnsi="Times New Roman"/>
          <w:sz w:val="24"/>
        </w:rPr>
        <w:t>8</w:t>
      </w:r>
      <w:r w:rsidRPr="00732F2A">
        <w:rPr>
          <w:rFonts w:ascii="Times New Roman" w:eastAsiaTheme="minorEastAsia" w:hAnsi="Times New Roman"/>
          <w:sz w:val="24"/>
        </w:rPr>
        <w:t xml:space="preserve"> is given. The MSS contains 1 capacitor and 3 resistor</w:t>
      </w:r>
      <w:r w:rsidR="00692E0A">
        <w:rPr>
          <w:rFonts w:ascii="Times New Roman" w:eastAsiaTheme="minorEastAsia" w:hAnsi="Times New Roman"/>
          <w:sz w:val="24"/>
        </w:rPr>
        <w:t>s.</w:t>
      </w:r>
      <w:r w:rsidRPr="00732F2A">
        <w:rPr>
          <w:rFonts w:ascii="Times New Roman" w:eastAsiaTheme="minorEastAsia" w:hAnsi="Times New Roman"/>
          <w:sz w:val="24"/>
        </w:rPr>
        <w:t xml:space="preserve"> </w:t>
      </w:r>
      <w:r w:rsidR="00692E0A">
        <w:rPr>
          <w:rFonts w:ascii="Times New Roman" w:eastAsiaTheme="minorEastAsia" w:hAnsi="Times New Roman"/>
          <w:sz w:val="24"/>
        </w:rPr>
        <w:t>T</w:t>
      </w:r>
      <w:r w:rsidRPr="00732F2A">
        <w:rPr>
          <w:rFonts w:ascii="Times New Roman" w:eastAsiaTheme="minorEastAsia" w:hAnsi="Times New Roman"/>
          <w:sz w:val="24"/>
        </w:rPr>
        <w:t>he slop</w:t>
      </w:r>
      <w:r w:rsidR="00692E0A">
        <w:rPr>
          <w:rFonts w:ascii="Times New Roman" w:eastAsiaTheme="minorEastAsia" w:hAnsi="Times New Roman"/>
          <w:sz w:val="24"/>
        </w:rPr>
        <w:t>e</w:t>
      </w:r>
      <w:r w:rsidRPr="00732F2A">
        <w:rPr>
          <w:rFonts w:ascii="Times New Roman" w:eastAsiaTheme="minorEastAsia" w:hAnsi="Times New Roman"/>
          <w:sz w:val="24"/>
        </w:rPr>
        <w:t xml:space="preserve"> of the curve refers to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</w:rPr>
          <m:t>-</m:t>
        </m:r>
        <m:f>
          <m:fPr>
            <m:ctrlPr>
              <w:rPr>
                <w:rFonts w:ascii="Cambria Math" w:eastAsiaTheme="minorEastAsia" w:hAnsi="Cambria Math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τ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</w:rPr>
          <m:t>=-0.246</m:t>
        </m:r>
      </m:oMath>
      <w:r w:rsidRPr="00732F2A">
        <w:rPr>
          <w:rFonts w:ascii="Times New Roman" w:eastAsiaTheme="minorEastAsia" w:hAnsi="Times New Roman"/>
          <w:sz w:val="24"/>
        </w:rPr>
        <w:t xml:space="preserve">. The RC constant </w:t>
      </w:r>
      <w:r w:rsidRPr="00732F2A">
        <w:rPr>
          <w:rFonts w:ascii="Cambria Math" w:eastAsiaTheme="minorEastAsia" w:hAnsi="Cambria Math" w:cs="Cambria Math"/>
          <w:sz w:val="24"/>
        </w:rPr>
        <w:t>𝜏</w:t>
      </w:r>
      <w:r w:rsidRPr="00732F2A">
        <w:rPr>
          <w:rFonts w:ascii="Times New Roman" w:eastAsiaTheme="minorEastAsia" w:hAnsi="Times New Roman"/>
          <w:sz w:val="24"/>
        </w:rPr>
        <w:t xml:space="preserve"> is calculated as 4.0</w:t>
      </w:r>
      <w:r w:rsidR="00C36C3F">
        <w:rPr>
          <w:rFonts w:ascii="Times New Roman" w:eastAsiaTheme="minorEastAsia" w:hAnsi="Times New Roman"/>
          <w:sz w:val="24"/>
        </w:rPr>
        <w:t>7</w:t>
      </w:r>
      <w:r w:rsidRPr="00732F2A">
        <w:rPr>
          <w:rFonts w:ascii="Times New Roman" w:eastAsiaTheme="minorEastAsia" w:hAnsi="Times New Roman"/>
          <w:sz w:val="24"/>
        </w:rPr>
        <w:t>s</w:t>
      </w:r>
      <w:r w:rsidR="001F1859" w:rsidRPr="00732F2A">
        <w:rPr>
          <w:rFonts w:ascii="Times New Roman" w:eastAsiaTheme="minorEastAsia" w:hAnsi="Times New Roman"/>
          <w:sz w:val="24"/>
        </w:rPr>
        <w:t xml:space="preserve">. </w:t>
      </w:r>
    </w:p>
    <w:p w14:paraId="3AB97EB6" w14:textId="3163C576" w:rsidR="00E15C64" w:rsidRPr="00732F2A" w:rsidRDefault="00B60294" w:rsidP="00E15C64">
      <w:pPr>
        <w:pStyle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S</w:t>
      </w:r>
      <w:r w:rsidR="00DC1B1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563289">
        <w:rPr>
          <w:rFonts w:ascii="Times New Roman" w:hAnsi="Times New Roman" w:cs="Times New Roman"/>
          <w:sz w:val="28"/>
          <w:szCs w:val="28"/>
        </w:rPr>
        <w:t xml:space="preserve"> Configuration of microfluidic system for d</w:t>
      </w:r>
      <w:r w:rsidR="00E15C64">
        <w:rPr>
          <w:rFonts w:ascii="Times New Roman" w:hAnsi="Times New Roman" w:cs="Times New Roman"/>
          <w:sz w:val="28"/>
          <w:szCs w:val="28"/>
        </w:rPr>
        <w:t xml:space="preserve">roplet generation </w:t>
      </w:r>
    </w:p>
    <w:p w14:paraId="18241154" w14:textId="0476891A" w:rsidR="00E15C64" w:rsidRDefault="00514696" w:rsidP="00514696">
      <w:pPr>
        <w:spacing w:line="480" w:lineRule="auto"/>
        <w:jc w:val="center"/>
        <w:rPr>
          <w:rFonts w:ascii="Times New Roman" w:eastAsiaTheme="minorEastAsia" w:hAnsi="Times New Roman"/>
          <w:sz w:val="24"/>
          <w:lang w:val="en-GB" w:bidi="en-US"/>
        </w:rPr>
      </w:pPr>
      <w:r>
        <w:rPr>
          <w:noProof/>
        </w:rPr>
        <w:drawing>
          <wp:inline distT="0" distB="0" distL="0" distR="0" wp14:anchorId="102B15FF" wp14:editId="6AF376A1">
            <wp:extent cx="4052893" cy="3998731"/>
            <wp:effectExtent l="0" t="0" r="5080" b="19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837" cy="401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5F648" w14:textId="671048EF" w:rsidR="00883E81" w:rsidRPr="00732F2A" w:rsidRDefault="00883E81" w:rsidP="00883E81">
      <w:pPr>
        <w:spacing w:line="480" w:lineRule="auto"/>
        <w:rPr>
          <w:rFonts w:ascii="Times New Roman" w:eastAsiaTheme="minorEastAsia" w:hAnsi="Times New Roman"/>
          <w:sz w:val="24"/>
        </w:rPr>
      </w:pPr>
      <w:r w:rsidRPr="00732F2A">
        <w:rPr>
          <w:rFonts w:ascii="Times New Roman" w:eastAsiaTheme="minorEastAsia" w:hAnsi="Times New Roman"/>
          <w:sz w:val="24"/>
        </w:rPr>
        <w:t>Fig</w:t>
      </w:r>
      <w:r w:rsidR="00ED6D1A">
        <w:rPr>
          <w:rFonts w:ascii="Times New Roman" w:eastAsiaTheme="minorEastAsia" w:hAnsi="Times New Roman" w:hint="eastAsia"/>
          <w:sz w:val="24"/>
        </w:rPr>
        <w:t>.</w:t>
      </w:r>
      <w:r w:rsidRPr="00732F2A">
        <w:rPr>
          <w:rFonts w:ascii="Times New Roman" w:eastAsiaTheme="minorEastAsia" w:hAnsi="Times New Roman"/>
          <w:sz w:val="24"/>
        </w:rPr>
        <w:t xml:space="preserve"> S</w:t>
      </w:r>
      <w:r w:rsidR="00A15724">
        <w:rPr>
          <w:rFonts w:ascii="Times New Roman" w:eastAsiaTheme="minorEastAsia" w:hAnsi="Times New Roman"/>
          <w:sz w:val="24"/>
        </w:rPr>
        <w:t>4. A</w:t>
      </w:r>
      <w:r w:rsidRPr="00732F2A">
        <w:rPr>
          <w:rFonts w:ascii="Times New Roman" w:eastAsiaTheme="minorEastAsia" w:hAnsi="Times New Roman"/>
          <w:sz w:val="24"/>
        </w:rPr>
        <w:t xml:space="preserve"> </w:t>
      </w:r>
      <w:r w:rsidR="00A15724">
        <w:rPr>
          <w:rFonts w:ascii="Times New Roman" w:eastAsiaTheme="minorEastAsia" w:hAnsi="Times New Roman"/>
          <w:sz w:val="24"/>
        </w:rPr>
        <w:t>p</w:t>
      </w:r>
      <w:r>
        <w:rPr>
          <w:rFonts w:ascii="Times New Roman" w:eastAsiaTheme="minorEastAsia" w:hAnsi="Times New Roman"/>
          <w:sz w:val="24"/>
        </w:rPr>
        <w:t xml:space="preserve">hotograph of </w:t>
      </w:r>
      <w:r w:rsidR="0075058B">
        <w:rPr>
          <w:rFonts w:ascii="Times New Roman" w:eastAsiaTheme="minorEastAsia" w:hAnsi="Times New Roman"/>
          <w:sz w:val="24"/>
        </w:rPr>
        <w:t xml:space="preserve">the experiment configuration for </w:t>
      </w:r>
      <w:r>
        <w:rPr>
          <w:rFonts w:ascii="Times New Roman" w:eastAsiaTheme="minorEastAsia" w:hAnsi="Times New Roman"/>
          <w:sz w:val="24"/>
        </w:rPr>
        <w:t xml:space="preserve">droplet generation. </w:t>
      </w:r>
    </w:p>
    <w:p w14:paraId="5486976F" w14:textId="60CC553A" w:rsidR="00E15C64" w:rsidRPr="00732F2A" w:rsidRDefault="00E15C64" w:rsidP="00064248">
      <w:pPr>
        <w:spacing w:line="480" w:lineRule="auto"/>
        <w:ind w:firstLine="420"/>
        <w:rPr>
          <w:rFonts w:ascii="Times New Roman" w:eastAsiaTheme="minorEastAsia" w:hAnsi="Times New Roman"/>
          <w:sz w:val="24"/>
        </w:rPr>
      </w:pPr>
      <w:r w:rsidRPr="00732F2A">
        <w:rPr>
          <w:rFonts w:ascii="Times New Roman" w:eastAsiaTheme="minorEastAsia" w:hAnsi="Times New Roman"/>
          <w:sz w:val="24"/>
        </w:rPr>
        <w:t>Fig</w:t>
      </w:r>
      <w:r w:rsidR="0075058B">
        <w:rPr>
          <w:rFonts w:ascii="Times New Roman" w:eastAsiaTheme="minorEastAsia" w:hAnsi="Times New Roman"/>
          <w:sz w:val="24"/>
        </w:rPr>
        <w:t>ure</w:t>
      </w:r>
      <w:r w:rsidRPr="00732F2A">
        <w:rPr>
          <w:rFonts w:ascii="Times New Roman" w:eastAsiaTheme="minorEastAsia" w:hAnsi="Times New Roman"/>
          <w:sz w:val="24"/>
        </w:rPr>
        <w:t xml:space="preserve"> S</w:t>
      </w:r>
      <w:r w:rsidR="00A15724">
        <w:rPr>
          <w:rFonts w:ascii="Times New Roman" w:eastAsiaTheme="minorEastAsia" w:hAnsi="Times New Roman"/>
          <w:sz w:val="24"/>
        </w:rPr>
        <w:t>4</w:t>
      </w:r>
      <w:r w:rsidRPr="00732F2A">
        <w:rPr>
          <w:rFonts w:ascii="Times New Roman" w:eastAsiaTheme="minorEastAsia" w:hAnsi="Times New Roman"/>
          <w:sz w:val="24"/>
        </w:rPr>
        <w:t xml:space="preserve"> </w:t>
      </w:r>
      <w:r w:rsidR="0075058B">
        <w:rPr>
          <w:rFonts w:ascii="Times New Roman" w:eastAsiaTheme="minorEastAsia" w:hAnsi="Times New Roman"/>
          <w:sz w:val="24"/>
        </w:rPr>
        <w:t>shows a p</w:t>
      </w:r>
      <w:r>
        <w:rPr>
          <w:rFonts w:ascii="Times New Roman" w:eastAsiaTheme="minorEastAsia" w:hAnsi="Times New Roman"/>
          <w:sz w:val="24"/>
        </w:rPr>
        <w:t xml:space="preserve">hotograph of </w:t>
      </w:r>
      <w:r w:rsidR="0075058B">
        <w:rPr>
          <w:rFonts w:ascii="Times New Roman" w:eastAsiaTheme="minorEastAsia" w:hAnsi="Times New Roman"/>
          <w:sz w:val="24"/>
        </w:rPr>
        <w:t xml:space="preserve">the fluidic system </w:t>
      </w:r>
      <w:r>
        <w:rPr>
          <w:rFonts w:ascii="Times New Roman" w:eastAsiaTheme="minorEastAsia" w:hAnsi="Times New Roman"/>
          <w:sz w:val="24"/>
        </w:rPr>
        <w:t>configuration</w:t>
      </w:r>
      <w:r w:rsidR="0075058B">
        <w:rPr>
          <w:rFonts w:ascii="Times New Roman" w:eastAsiaTheme="minorEastAsia" w:hAnsi="Times New Roman"/>
          <w:sz w:val="24"/>
        </w:rPr>
        <w:t xml:space="preserve"> for droplet generation</w:t>
      </w:r>
      <w:r>
        <w:rPr>
          <w:rFonts w:ascii="Times New Roman" w:eastAsiaTheme="minorEastAsia" w:hAnsi="Times New Roman"/>
          <w:sz w:val="24"/>
        </w:rPr>
        <w:t>,</w:t>
      </w:r>
      <w:r w:rsidR="008D69BF">
        <w:rPr>
          <w:rFonts w:ascii="Times New Roman" w:eastAsiaTheme="minorEastAsia" w:hAnsi="Times New Roman"/>
          <w:sz w:val="24"/>
        </w:rPr>
        <w:t xml:space="preserve"> which</w:t>
      </w:r>
      <w:r>
        <w:rPr>
          <w:rFonts w:ascii="Times New Roman" w:eastAsiaTheme="minorEastAsia" w:hAnsi="Times New Roman"/>
          <w:sz w:val="24"/>
        </w:rPr>
        <w:t xml:space="preserve"> consist</w:t>
      </w:r>
      <w:r w:rsidR="008D69BF">
        <w:rPr>
          <w:rFonts w:ascii="Times New Roman" w:eastAsiaTheme="minorEastAsia" w:hAnsi="Times New Roman"/>
          <w:sz w:val="24"/>
        </w:rPr>
        <w:t>s</w:t>
      </w:r>
      <w:r>
        <w:rPr>
          <w:rFonts w:ascii="Times New Roman" w:eastAsiaTheme="minorEastAsia" w:hAnsi="Times New Roman"/>
          <w:sz w:val="24"/>
        </w:rPr>
        <w:t xml:space="preserve"> of </w:t>
      </w:r>
      <w:r w:rsidR="008D69BF">
        <w:rPr>
          <w:rFonts w:ascii="Times New Roman" w:eastAsiaTheme="minorEastAsia" w:hAnsi="Times New Roman"/>
          <w:sz w:val="24"/>
        </w:rPr>
        <w:t xml:space="preserve">a </w:t>
      </w:r>
      <w:r>
        <w:rPr>
          <w:rFonts w:ascii="Times New Roman" w:eastAsiaTheme="minorEastAsia" w:hAnsi="Times New Roman"/>
          <w:sz w:val="24"/>
        </w:rPr>
        <w:t xml:space="preserve">syringe pump, </w:t>
      </w:r>
      <w:r w:rsidR="008D69BF">
        <w:rPr>
          <w:rFonts w:ascii="Times New Roman" w:eastAsiaTheme="minorEastAsia" w:hAnsi="Times New Roman"/>
          <w:sz w:val="24"/>
        </w:rPr>
        <w:t xml:space="preserve">the </w:t>
      </w:r>
      <w:r>
        <w:rPr>
          <w:rFonts w:ascii="Times New Roman" w:eastAsiaTheme="minorEastAsia" w:hAnsi="Times New Roman"/>
          <w:sz w:val="24"/>
        </w:rPr>
        <w:t>microfluidic stabilizer system</w:t>
      </w:r>
      <w:r w:rsidR="008D69BF">
        <w:rPr>
          <w:rFonts w:ascii="Times New Roman" w:eastAsiaTheme="minorEastAsia" w:hAnsi="Times New Roman"/>
          <w:sz w:val="24"/>
        </w:rPr>
        <w:t>,</w:t>
      </w:r>
      <w:r>
        <w:rPr>
          <w:rFonts w:ascii="Times New Roman" w:eastAsiaTheme="minorEastAsia" w:hAnsi="Times New Roman"/>
          <w:sz w:val="24"/>
        </w:rPr>
        <w:t xml:space="preserve"> and a </w:t>
      </w:r>
      <w:r w:rsidR="008D69BF">
        <w:rPr>
          <w:rFonts w:ascii="Times New Roman" w:eastAsiaTheme="minorEastAsia" w:hAnsi="Times New Roman"/>
          <w:sz w:val="24"/>
        </w:rPr>
        <w:t xml:space="preserve">cross-flow fluidic device for </w:t>
      </w:r>
      <w:r>
        <w:rPr>
          <w:rFonts w:ascii="Times New Roman" w:eastAsiaTheme="minorEastAsia" w:hAnsi="Times New Roman"/>
          <w:sz w:val="24"/>
        </w:rPr>
        <w:t>droplet generat</w:t>
      </w:r>
      <w:r w:rsidR="008D69BF">
        <w:rPr>
          <w:rFonts w:ascii="Times New Roman" w:eastAsiaTheme="minorEastAsia" w:hAnsi="Times New Roman"/>
          <w:sz w:val="24"/>
        </w:rPr>
        <w:t>ion</w:t>
      </w:r>
      <w:r>
        <w:rPr>
          <w:rFonts w:ascii="Times New Roman" w:eastAsiaTheme="minorEastAsia" w:hAnsi="Times New Roman"/>
          <w:sz w:val="24"/>
        </w:rPr>
        <w:t xml:space="preserve">. </w:t>
      </w:r>
      <w:r w:rsidR="00343F2E">
        <w:rPr>
          <w:rFonts w:ascii="Times New Roman" w:eastAsiaTheme="minorEastAsia" w:hAnsi="Times New Roman"/>
          <w:sz w:val="24"/>
        </w:rPr>
        <w:t xml:space="preserve">The flowrate ratio of </w:t>
      </w:r>
      <w:r w:rsidR="008D69BF">
        <w:rPr>
          <w:rFonts w:ascii="Times New Roman" w:eastAsiaTheme="minorEastAsia" w:hAnsi="Times New Roman"/>
          <w:sz w:val="24"/>
        </w:rPr>
        <w:t xml:space="preserve">the </w:t>
      </w:r>
      <w:r w:rsidR="00343F2E">
        <w:rPr>
          <w:rFonts w:ascii="Times New Roman" w:eastAsiaTheme="minorEastAsia" w:hAnsi="Times New Roman"/>
          <w:sz w:val="24"/>
        </w:rPr>
        <w:t xml:space="preserve">ink phase and </w:t>
      </w:r>
      <w:r w:rsidR="008D69BF">
        <w:rPr>
          <w:rFonts w:ascii="Times New Roman" w:eastAsiaTheme="minorEastAsia" w:hAnsi="Times New Roman"/>
          <w:sz w:val="24"/>
        </w:rPr>
        <w:t xml:space="preserve">the </w:t>
      </w:r>
      <w:r w:rsidR="00343F2E">
        <w:rPr>
          <w:rFonts w:ascii="Times New Roman" w:eastAsiaTheme="minorEastAsia" w:hAnsi="Times New Roman"/>
          <w:sz w:val="24"/>
        </w:rPr>
        <w:t xml:space="preserve">oil phase is 1:2. </w:t>
      </w:r>
    </w:p>
    <w:sectPr w:rsidR="00E15C64" w:rsidRPr="00732F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B4888" w14:textId="77777777" w:rsidR="0004707F" w:rsidRDefault="0004707F" w:rsidP="00FA69F3">
      <w:r>
        <w:separator/>
      </w:r>
    </w:p>
  </w:endnote>
  <w:endnote w:type="continuationSeparator" w:id="0">
    <w:p w14:paraId="0926DF53" w14:textId="77777777" w:rsidR="0004707F" w:rsidRDefault="0004707F" w:rsidP="00FA6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B054E" w14:textId="77777777" w:rsidR="0004707F" w:rsidRDefault="0004707F" w:rsidP="00FA69F3">
      <w:r>
        <w:separator/>
      </w:r>
    </w:p>
  </w:footnote>
  <w:footnote w:type="continuationSeparator" w:id="0">
    <w:p w14:paraId="0D26DE22" w14:textId="77777777" w:rsidR="0004707F" w:rsidRDefault="0004707F" w:rsidP="00FA69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B33B5"/>
    <w:multiLevelType w:val="hybridMultilevel"/>
    <w:tmpl w:val="7158A13A"/>
    <w:lvl w:ilvl="0" w:tplc="CFC68D1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9C40C73"/>
    <w:multiLevelType w:val="hybridMultilevel"/>
    <w:tmpl w:val="FBFED9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97292710">
    <w:abstractNumId w:val="1"/>
  </w:num>
  <w:num w:numId="2" w16cid:durableId="420685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7B0"/>
    <w:rsid w:val="000308BE"/>
    <w:rsid w:val="0004707F"/>
    <w:rsid w:val="000470A8"/>
    <w:rsid w:val="00064248"/>
    <w:rsid w:val="00065735"/>
    <w:rsid w:val="00097D4C"/>
    <w:rsid w:val="000E741A"/>
    <w:rsid w:val="001173FD"/>
    <w:rsid w:val="001214C0"/>
    <w:rsid w:val="00182480"/>
    <w:rsid w:val="001E10BA"/>
    <w:rsid w:val="001E2BF4"/>
    <w:rsid w:val="001E4F05"/>
    <w:rsid w:val="001F1859"/>
    <w:rsid w:val="001F5110"/>
    <w:rsid w:val="00205F57"/>
    <w:rsid w:val="00281698"/>
    <w:rsid w:val="0028737A"/>
    <w:rsid w:val="002A63A1"/>
    <w:rsid w:val="002B6D73"/>
    <w:rsid w:val="002C0733"/>
    <w:rsid w:val="003009A5"/>
    <w:rsid w:val="00343F2E"/>
    <w:rsid w:val="0035713A"/>
    <w:rsid w:val="00361DD0"/>
    <w:rsid w:val="003A792D"/>
    <w:rsid w:val="003C2D22"/>
    <w:rsid w:val="003D4137"/>
    <w:rsid w:val="003F3BD7"/>
    <w:rsid w:val="004007A3"/>
    <w:rsid w:val="004115F2"/>
    <w:rsid w:val="00413269"/>
    <w:rsid w:val="0044118B"/>
    <w:rsid w:val="00462885"/>
    <w:rsid w:val="004B0484"/>
    <w:rsid w:val="004C4997"/>
    <w:rsid w:val="00514696"/>
    <w:rsid w:val="00517300"/>
    <w:rsid w:val="005221A2"/>
    <w:rsid w:val="005534A8"/>
    <w:rsid w:val="00563289"/>
    <w:rsid w:val="005A4C12"/>
    <w:rsid w:val="005A792B"/>
    <w:rsid w:val="006351D4"/>
    <w:rsid w:val="00652944"/>
    <w:rsid w:val="006614FA"/>
    <w:rsid w:val="0066557B"/>
    <w:rsid w:val="0066578D"/>
    <w:rsid w:val="0066585B"/>
    <w:rsid w:val="006724E4"/>
    <w:rsid w:val="00692E0A"/>
    <w:rsid w:val="006A5AB0"/>
    <w:rsid w:val="006C2E97"/>
    <w:rsid w:val="006D3132"/>
    <w:rsid w:val="00732F2A"/>
    <w:rsid w:val="0075058B"/>
    <w:rsid w:val="00752760"/>
    <w:rsid w:val="0075575E"/>
    <w:rsid w:val="007747FE"/>
    <w:rsid w:val="00774B7E"/>
    <w:rsid w:val="00784AAF"/>
    <w:rsid w:val="007D35BE"/>
    <w:rsid w:val="007D6A14"/>
    <w:rsid w:val="00800A6E"/>
    <w:rsid w:val="00827B1B"/>
    <w:rsid w:val="00827BE9"/>
    <w:rsid w:val="00863D8E"/>
    <w:rsid w:val="00866159"/>
    <w:rsid w:val="00883E81"/>
    <w:rsid w:val="0089455D"/>
    <w:rsid w:val="00894B6A"/>
    <w:rsid w:val="00894EFC"/>
    <w:rsid w:val="00897536"/>
    <w:rsid w:val="008A7404"/>
    <w:rsid w:val="008C2494"/>
    <w:rsid w:val="008C2C09"/>
    <w:rsid w:val="008C35D6"/>
    <w:rsid w:val="008D3BA2"/>
    <w:rsid w:val="008D69BF"/>
    <w:rsid w:val="00900D6A"/>
    <w:rsid w:val="0092435D"/>
    <w:rsid w:val="009434F9"/>
    <w:rsid w:val="00947626"/>
    <w:rsid w:val="009631DE"/>
    <w:rsid w:val="009B60E7"/>
    <w:rsid w:val="009C7D01"/>
    <w:rsid w:val="009C7FA0"/>
    <w:rsid w:val="009E14DE"/>
    <w:rsid w:val="00A15724"/>
    <w:rsid w:val="00A2062F"/>
    <w:rsid w:val="00A51D2C"/>
    <w:rsid w:val="00A52989"/>
    <w:rsid w:val="00A91866"/>
    <w:rsid w:val="00AA1400"/>
    <w:rsid w:val="00AB20D2"/>
    <w:rsid w:val="00AC5677"/>
    <w:rsid w:val="00AE7E43"/>
    <w:rsid w:val="00B02635"/>
    <w:rsid w:val="00B05F26"/>
    <w:rsid w:val="00B416A3"/>
    <w:rsid w:val="00B45D5E"/>
    <w:rsid w:val="00B5160A"/>
    <w:rsid w:val="00B60294"/>
    <w:rsid w:val="00B87968"/>
    <w:rsid w:val="00B96075"/>
    <w:rsid w:val="00BA3C5D"/>
    <w:rsid w:val="00BC56A5"/>
    <w:rsid w:val="00BF1731"/>
    <w:rsid w:val="00C01D1C"/>
    <w:rsid w:val="00C21532"/>
    <w:rsid w:val="00C36C3F"/>
    <w:rsid w:val="00C55076"/>
    <w:rsid w:val="00C71906"/>
    <w:rsid w:val="00C7260C"/>
    <w:rsid w:val="00C91273"/>
    <w:rsid w:val="00C9523C"/>
    <w:rsid w:val="00CB0301"/>
    <w:rsid w:val="00CB137A"/>
    <w:rsid w:val="00CB699B"/>
    <w:rsid w:val="00CC3A13"/>
    <w:rsid w:val="00CC541C"/>
    <w:rsid w:val="00CE6AF5"/>
    <w:rsid w:val="00CF30DE"/>
    <w:rsid w:val="00D05EF3"/>
    <w:rsid w:val="00D178E7"/>
    <w:rsid w:val="00D24727"/>
    <w:rsid w:val="00D33D50"/>
    <w:rsid w:val="00D76AB6"/>
    <w:rsid w:val="00D81205"/>
    <w:rsid w:val="00DB0603"/>
    <w:rsid w:val="00DC1B18"/>
    <w:rsid w:val="00DF556B"/>
    <w:rsid w:val="00E15C64"/>
    <w:rsid w:val="00E16C04"/>
    <w:rsid w:val="00E56ED0"/>
    <w:rsid w:val="00E57DDF"/>
    <w:rsid w:val="00E67D59"/>
    <w:rsid w:val="00E8106E"/>
    <w:rsid w:val="00E947B0"/>
    <w:rsid w:val="00EA08C2"/>
    <w:rsid w:val="00EB5BA4"/>
    <w:rsid w:val="00ED6D1A"/>
    <w:rsid w:val="00F10982"/>
    <w:rsid w:val="00F32150"/>
    <w:rsid w:val="00F61DB1"/>
    <w:rsid w:val="00F66B33"/>
    <w:rsid w:val="00F67249"/>
    <w:rsid w:val="00F7236F"/>
    <w:rsid w:val="00F7433A"/>
    <w:rsid w:val="00FA2B94"/>
    <w:rsid w:val="00FA69F3"/>
    <w:rsid w:val="00FD0A0E"/>
    <w:rsid w:val="00FE7E16"/>
    <w:rsid w:val="00FF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5CDC87"/>
  <w15:chartTrackingRefBased/>
  <w15:docId w15:val="{44DCD792-46B0-46B9-82D5-01AB938C9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9F3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2A63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5A4C1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69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A69F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A69F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A69F3"/>
    <w:rPr>
      <w:sz w:val="18"/>
      <w:szCs w:val="18"/>
    </w:rPr>
  </w:style>
  <w:style w:type="paragraph" w:styleId="a7">
    <w:name w:val="List Paragraph"/>
    <w:basedOn w:val="a"/>
    <w:uiPriority w:val="34"/>
    <w:qFormat/>
    <w:rsid w:val="00FA69F3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2A63A1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5A4C1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907</Words>
  <Characters>5173</Characters>
  <Application>Microsoft Office Word</Application>
  <DocSecurity>0</DocSecurity>
  <Lines>43</Lines>
  <Paragraphs>12</Paragraphs>
  <ScaleCrop>false</ScaleCrop>
  <Company/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Weihao</dc:creator>
  <cp:keywords/>
  <dc:description/>
  <cp:lastModifiedBy>Wuyang Zhuge (PhD Mech Eng (SUSTech) FT)</cp:lastModifiedBy>
  <cp:revision>2</cp:revision>
  <dcterms:created xsi:type="dcterms:W3CDTF">2023-08-01T12:40:00Z</dcterms:created>
  <dcterms:modified xsi:type="dcterms:W3CDTF">2023-08-01T12:40:00Z</dcterms:modified>
</cp:coreProperties>
</file>