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75CD" w14:textId="77777777" w:rsidR="009B04BA" w:rsidRPr="00BC06EF" w:rsidRDefault="009B04BA" w:rsidP="009B04BA">
      <w:pPr>
        <w:pStyle w:val="TableNumber"/>
        <w:spacing w:line="276" w:lineRule="auto"/>
      </w:pPr>
      <w:r w:rsidRPr="00BC06EF">
        <w:t>Table 1</w:t>
      </w:r>
    </w:p>
    <w:p w14:paraId="0B54095A" w14:textId="77777777" w:rsidR="009B04BA" w:rsidRPr="00BC06EF" w:rsidRDefault="009B04BA" w:rsidP="009B04BA">
      <w:pPr>
        <w:pStyle w:val="TableTitle"/>
        <w:spacing w:line="276" w:lineRule="auto"/>
      </w:pPr>
      <w:r w:rsidRPr="00BC06EF">
        <w:t xml:space="preserve">Exploratory Factor Analysis of the Questions in Analytic Geometry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686"/>
      </w:tblGrid>
      <w:tr w:rsidR="009B04BA" w:rsidRPr="00BC06EF" w14:paraId="32327132" w14:textId="77777777" w:rsidTr="00EA6320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31F766F0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Question number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B34C33A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Loading</w:t>
            </w:r>
          </w:p>
        </w:tc>
      </w:tr>
      <w:tr w:rsidR="009B04BA" w:rsidRPr="00BC06EF" w14:paraId="5BC88068" w14:textId="77777777" w:rsidTr="00EA6320">
        <w:tc>
          <w:tcPr>
            <w:tcW w:w="2405" w:type="dxa"/>
            <w:tcBorders>
              <w:top w:val="single" w:sz="4" w:space="0" w:color="auto"/>
            </w:tcBorders>
          </w:tcPr>
          <w:p w14:paraId="542D5F02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BA2B361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.83</w:t>
            </w:r>
          </w:p>
        </w:tc>
      </w:tr>
      <w:tr w:rsidR="009B04BA" w:rsidRPr="00BC06EF" w14:paraId="578EB44E" w14:textId="77777777" w:rsidTr="00EA6320">
        <w:tc>
          <w:tcPr>
            <w:tcW w:w="2405" w:type="dxa"/>
          </w:tcPr>
          <w:p w14:paraId="35F2EC79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2</w:t>
            </w:r>
          </w:p>
        </w:tc>
        <w:tc>
          <w:tcPr>
            <w:tcW w:w="3686" w:type="dxa"/>
          </w:tcPr>
          <w:p w14:paraId="4366BDDE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.83</w:t>
            </w:r>
          </w:p>
        </w:tc>
      </w:tr>
      <w:tr w:rsidR="009B04BA" w:rsidRPr="00BC06EF" w14:paraId="13879523" w14:textId="77777777" w:rsidTr="00EA6320">
        <w:tc>
          <w:tcPr>
            <w:tcW w:w="2405" w:type="dxa"/>
          </w:tcPr>
          <w:p w14:paraId="18A7F931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3</w:t>
            </w:r>
          </w:p>
        </w:tc>
        <w:tc>
          <w:tcPr>
            <w:tcW w:w="3686" w:type="dxa"/>
          </w:tcPr>
          <w:p w14:paraId="7F0F9301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.80</w:t>
            </w:r>
          </w:p>
        </w:tc>
      </w:tr>
      <w:tr w:rsidR="009B04BA" w:rsidRPr="00BC06EF" w14:paraId="660AEBE9" w14:textId="77777777" w:rsidTr="00EA6320">
        <w:tc>
          <w:tcPr>
            <w:tcW w:w="2405" w:type="dxa"/>
          </w:tcPr>
          <w:p w14:paraId="53711849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4</w:t>
            </w:r>
          </w:p>
        </w:tc>
        <w:tc>
          <w:tcPr>
            <w:tcW w:w="3686" w:type="dxa"/>
          </w:tcPr>
          <w:p w14:paraId="34BD87AE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.79</w:t>
            </w:r>
          </w:p>
        </w:tc>
      </w:tr>
      <w:tr w:rsidR="009B04BA" w:rsidRPr="00BC06EF" w14:paraId="5E9A7B01" w14:textId="77777777" w:rsidTr="00EA6320">
        <w:tc>
          <w:tcPr>
            <w:tcW w:w="2405" w:type="dxa"/>
          </w:tcPr>
          <w:p w14:paraId="4C093158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5</w:t>
            </w:r>
          </w:p>
        </w:tc>
        <w:tc>
          <w:tcPr>
            <w:tcW w:w="3686" w:type="dxa"/>
          </w:tcPr>
          <w:p w14:paraId="17B6E5CC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.79</w:t>
            </w:r>
          </w:p>
        </w:tc>
      </w:tr>
      <w:tr w:rsidR="009B04BA" w:rsidRPr="00BC06EF" w14:paraId="640F387E" w14:textId="77777777" w:rsidTr="00EA6320">
        <w:tc>
          <w:tcPr>
            <w:tcW w:w="2405" w:type="dxa"/>
            <w:tcBorders>
              <w:bottom w:val="single" w:sz="4" w:space="0" w:color="auto"/>
            </w:tcBorders>
          </w:tcPr>
          <w:p w14:paraId="676DC288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8CCCE31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.76</w:t>
            </w:r>
          </w:p>
        </w:tc>
      </w:tr>
      <w:tr w:rsidR="009B04BA" w:rsidRPr="00BC06EF" w14:paraId="593F2FE5" w14:textId="77777777" w:rsidTr="00EA6320">
        <w:tc>
          <w:tcPr>
            <w:tcW w:w="2405" w:type="dxa"/>
            <w:tcBorders>
              <w:top w:val="single" w:sz="4" w:space="0" w:color="auto"/>
            </w:tcBorders>
          </w:tcPr>
          <w:p w14:paraId="36F71C01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Eigenvalue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0FA3139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3.84</w:t>
            </w:r>
          </w:p>
        </w:tc>
      </w:tr>
      <w:tr w:rsidR="009B04BA" w:rsidRPr="00BC06EF" w14:paraId="10F3AEE0" w14:textId="77777777" w:rsidTr="00EA6320">
        <w:tc>
          <w:tcPr>
            <w:tcW w:w="2405" w:type="dxa"/>
          </w:tcPr>
          <w:p w14:paraId="681D5C60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 xml:space="preserve">Variance explained </w:t>
            </w:r>
          </w:p>
        </w:tc>
        <w:tc>
          <w:tcPr>
            <w:tcW w:w="3686" w:type="dxa"/>
          </w:tcPr>
          <w:p w14:paraId="496DB633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64.01%</w:t>
            </w:r>
          </w:p>
        </w:tc>
      </w:tr>
      <w:tr w:rsidR="009B04BA" w:rsidRPr="00BC06EF" w14:paraId="75341B84" w14:textId="77777777" w:rsidTr="00EA6320">
        <w:tc>
          <w:tcPr>
            <w:tcW w:w="2405" w:type="dxa"/>
            <w:tcBorders>
              <w:bottom w:val="single" w:sz="4" w:space="0" w:color="auto"/>
            </w:tcBorders>
          </w:tcPr>
          <w:p w14:paraId="6F8893E0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Cronbach’s alpha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59DE3AC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.88</w:t>
            </w:r>
          </w:p>
        </w:tc>
      </w:tr>
    </w:tbl>
    <w:p w14:paraId="6B109594" w14:textId="77777777" w:rsidR="009B04BA" w:rsidRPr="00BC06EF" w:rsidRDefault="009B04BA" w:rsidP="009B04BA">
      <w:pPr>
        <w:pStyle w:val="TableNumber"/>
        <w:spacing w:line="360" w:lineRule="auto"/>
        <w:rPr>
          <w:sz w:val="10"/>
          <w:szCs w:val="10"/>
        </w:rPr>
      </w:pPr>
    </w:p>
    <w:p w14:paraId="76474E11" w14:textId="77777777" w:rsidR="009B04BA" w:rsidRPr="00BC06EF" w:rsidRDefault="009B04BA" w:rsidP="009B04BA">
      <w:pPr>
        <w:pStyle w:val="TableNumber"/>
        <w:spacing w:line="360" w:lineRule="auto"/>
      </w:pPr>
      <w:r w:rsidRPr="00BC06EF">
        <w:t>Table 2</w:t>
      </w:r>
    </w:p>
    <w:p w14:paraId="288AD365" w14:textId="77777777" w:rsidR="009B04BA" w:rsidRPr="00BC06EF" w:rsidRDefault="009B04BA" w:rsidP="009B04BA">
      <w:pPr>
        <w:pStyle w:val="TableTitle"/>
        <w:spacing w:line="360" w:lineRule="auto"/>
      </w:pPr>
      <w:r w:rsidRPr="00BC06EF">
        <w:t xml:space="preserve">Means, Standard Deviations, and Repeated Measures Analysis Results of Participants’ Achievements in the Analytic Geometry Test in Each Level of Difficulty </w:t>
      </w:r>
    </w:p>
    <w:tbl>
      <w:tblPr>
        <w:tblStyle w:val="TableGrid"/>
        <w:tblW w:w="9216" w:type="dxa"/>
        <w:jc w:val="center"/>
        <w:tblBorders>
          <w:top w:val="single" w:sz="18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2"/>
        <w:gridCol w:w="756"/>
        <w:gridCol w:w="769"/>
        <w:gridCol w:w="784"/>
        <w:gridCol w:w="756"/>
        <w:gridCol w:w="784"/>
        <w:gridCol w:w="756"/>
        <w:gridCol w:w="1230"/>
        <w:gridCol w:w="653"/>
        <w:gridCol w:w="786"/>
      </w:tblGrid>
      <w:tr w:rsidR="009B04BA" w:rsidRPr="00BC06EF" w14:paraId="6266A699" w14:textId="77777777" w:rsidTr="00EA6320">
        <w:trPr>
          <w:jc w:val="center"/>
        </w:trPr>
        <w:tc>
          <w:tcPr>
            <w:tcW w:w="1942" w:type="dxa"/>
            <w:tcBorders>
              <w:bottom w:val="nil"/>
            </w:tcBorders>
            <w:vAlign w:val="bottom"/>
          </w:tcPr>
          <w:p w14:paraId="70DC8ED9" w14:textId="77777777" w:rsidR="009B04BA" w:rsidRPr="00BC06EF" w:rsidRDefault="009B04BA" w:rsidP="00EA6320">
            <w:pPr>
              <w:tabs>
                <w:tab w:val="clear" w:pos="360"/>
              </w:tabs>
              <w:spacing w:line="276" w:lineRule="auto"/>
              <w:ind w:firstLine="0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Level of question difficulty </w:t>
            </w:r>
          </w:p>
        </w:tc>
        <w:tc>
          <w:tcPr>
            <w:tcW w:w="152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8610DC5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Low</w:t>
            </w:r>
          </w:p>
        </w:tc>
        <w:tc>
          <w:tcPr>
            <w:tcW w:w="1540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E5A30FC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Intermediate</w:t>
            </w:r>
          </w:p>
        </w:tc>
        <w:tc>
          <w:tcPr>
            <w:tcW w:w="1540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515F50A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High</w:t>
            </w:r>
          </w:p>
        </w:tc>
        <w:tc>
          <w:tcPr>
            <w:tcW w:w="1230" w:type="dxa"/>
            <w:tcBorders>
              <w:bottom w:val="nil"/>
            </w:tcBorders>
          </w:tcPr>
          <w:p w14:paraId="36662AAB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653" w:type="dxa"/>
            <w:tcBorders>
              <w:bottom w:val="nil"/>
            </w:tcBorders>
          </w:tcPr>
          <w:p w14:paraId="087FB824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786" w:type="dxa"/>
            <w:tcBorders>
              <w:bottom w:val="nil"/>
            </w:tcBorders>
          </w:tcPr>
          <w:p w14:paraId="26C804A3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</w:p>
        </w:tc>
      </w:tr>
      <w:tr w:rsidR="009B04BA" w:rsidRPr="00BC06EF" w14:paraId="505F51BE" w14:textId="77777777" w:rsidTr="00EA6320">
        <w:trPr>
          <w:jc w:val="center"/>
        </w:trPr>
        <w:tc>
          <w:tcPr>
            <w:tcW w:w="1942" w:type="dxa"/>
            <w:tcBorders>
              <w:top w:val="nil"/>
              <w:bottom w:val="single" w:sz="4" w:space="0" w:color="auto"/>
            </w:tcBorders>
          </w:tcPr>
          <w:p w14:paraId="17121D11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F1D4B7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7A4B84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AFFB64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4C0F81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FBC285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624F6B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2B8D9350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F</w:t>
            </w:r>
          </w:p>
        </w:tc>
        <w:tc>
          <w:tcPr>
            <w:tcW w:w="653" w:type="dxa"/>
            <w:tcBorders>
              <w:top w:val="nil"/>
              <w:bottom w:val="single" w:sz="4" w:space="0" w:color="auto"/>
            </w:tcBorders>
          </w:tcPr>
          <w:p w14:paraId="71593CED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786" w:type="dxa"/>
            <w:tcBorders>
              <w:top w:val="nil"/>
              <w:bottom w:val="single" w:sz="4" w:space="0" w:color="auto"/>
            </w:tcBorders>
          </w:tcPr>
          <w:p w14:paraId="07833A46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η</w:t>
            </w: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vertAlign w:val="subscript"/>
              </w:rPr>
              <w:t>p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²</w:t>
            </w:r>
          </w:p>
        </w:tc>
      </w:tr>
      <w:tr w:rsidR="009B04BA" w:rsidRPr="00BC06EF" w14:paraId="35F5F0EB" w14:textId="77777777" w:rsidTr="00EA6320">
        <w:trPr>
          <w:jc w:val="center"/>
        </w:trPr>
        <w:tc>
          <w:tcPr>
            <w:tcW w:w="1942" w:type="dxa"/>
            <w:tcBorders>
              <w:top w:val="single" w:sz="4" w:space="0" w:color="auto"/>
            </w:tcBorders>
          </w:tcPr>
          <w:p w14:paraId="73CFB658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02934363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89.24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14:paraId="668CD25A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11.92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436EB90A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79.39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09BD8629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14.94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46D077FC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61.71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4697D504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15.38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49D3C575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272.38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14:paraId="5C4AEC86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.001</w:t>
            </w:r>
          </w:p>
        </w:tc>
        <w:tc>
          <w:tcPr>
            <w:tcW w:w="786" w:type="dxa"/>
            <w:tcBorders>
              <w:top w:val="single" w:sz="4" w:space="0" w:color="auto"/>
            </w:tcBorders>
            <w:vAlign w:val="center"/>
          </w:tcPr>
          <w:p w14:paraId="4160B469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76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.75</w:t>
            </w:r>
          </w:p>
        </w:tc>
      </w:tr>
    </w:tbl>
    <w:p w14:paraId="372839DE" w14:textId="77777777" w:rsidR="009B04BA" w:rsidRPr="00BC06EF" w:rsidRDefault="009B04BA" w:rsidP="009B04BA">
      <w:pPr>
        <w:rPr>
          <w:sz w:val="10"/>
          <w:szCs w:val="10"/>
        </w:rPr>
      </w:pPr>
    </w:p>
    <w:p w14:paraId="7DEB9187" w14:textId="77777777" w:rsidR="009B04BA" w:rsidRPr="00BC06EF" w:rsidRDefault="009B04BA" w:rsidP="009B04BA">
      <w:pPr>
        <w:pStyle w:val="TableNumber"/>
        <w:spacing w:line="360" w:lineRule="auto"/>
      </w:pPr>
      <w:r w:rsidRPr="00BC06EF">
        <w:t>Table 3</w:t>
      </w:r>
    </w:p>
    <w:p w14:paraId="513AE699" w14:textId="77777777" w:rsidR="009B04BA" w:rsidRPr="00BC06EF" w:rsidRDefault="009B04BA" w:rsidP="009B04BA">
      <w:pPr>
        <w:pStyle w:val="TableTitle"/>
        <w:spacing w:line="360" w:lineRule="auto"/>
        <w:rPr>
          <w:rFonts w:ascii="Times" w:hAnsi="Times" w:cs="Thonburi"/>
        </w:rPr>
      </w:pPr>
      <w:r w:rsidRPr="00BC06EF">
        <w:t xml:space="preserve">Mean, Standard Deviations, and Range of Students’ Scores on Each WM Component </w:t>
      </w:r>
    </w:p>
    <w:tbl>
      <w:tblPr>
        <w:tblStyle w:val="TableGrid"/>
        <w:tblW w:w="8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3"/>
        <w:gridCol w:w="833"/>
        <w:gridCol w:w="970"/>
        <w:gridCol w:w="947"/>
        <w:gridCol w:w="1073"/>
      </w:tblGrid>
      <w:tr w:rsidR="009B04BA" w:rsidRPr="00BC06EF" w14:paraId="08A565A7" w14:textId="77777777" w:rsidTr="00EA6320">
        <w:tc>
          <w:tcPr>
            <w:tcW w:w="5113" w:type="dxa"/>
            <w:tcBorders>
              <w:top w:val="single" w:sz="18" w:space="0" w:color="auto"/>
            </w:tcBorders>
          </w:tcPr>
          <w:p w14:paraId="5BAD4D7A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Memory test</w:t>
            </w:r>
          </w:p>
        </w:tc>
        <w:tc>
          <w:tcPr>
            <w:tcW w:w="833" w:type="dxa"/>
            <w:tcBorders>
              <w:top w:val="single" w:sz="18" w:space="0" w:color="auto"/>
            </w:tcBorders>
          </w:tcPr>
          <w:p w14:paraId="22822F9E" w14:textId="77777777" w:rsidR="009B04BA" w:rsidRPr="00BC06EF" w:rsidRDefault="009B04BA" w:rsidP="00EA6320">
            <w:pPr>
              <w:pStyle w:val="TableBody"/>
              <w:rPr>
                <w:i/>
                <w:iCs/>
                <w:sz w:val="22"/>
                <w:szCs w:val="22"/>
                <w:rtl/>
              </w:rPr>
            </w:pPr>
            <w:r w:rsidRPr="00BC06EF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970" w:type="dxa"/>
            <w:tcBorders>
              <w:top w:val="single" w:sz="18" w:space="0" w:color="auto"/>
            </w:tcBorders>
          </w:tcPr>
          <w:p w14:paraId="77698242" w14:textId="77777777" w:rsidR="009B04BA" w:rsidRPr="00BC06EF" w:rsidRDefault="009B04BA" w:rsidP="00EA6320">
            <w:pPr>
              <w:pStyle w:val="TableBody"/>
              <w:rPr>
                <w:i/>
                <w:iCs/>
                <w:sz w:val="22"/>
                <w:szCs w:val="22"/>
                <w:rtl/>
              </w:rPr>
            </w:pPr>
            <w:r w:rsidRPr="00BC06EF">
              <w:rPr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947" w:type="dxa"/>
            <w:tcBorders>
              <w:top w:val="single" w:sz="18" w:space="0" w:color="auto"/>
            </w:tcBorders>
          </w:tcPr>
          <w:p w14:paraId="25B71138" w14:textId="77777777" w:rsidR="009B04BA" w:rsidRPr="00BC06EF" w:rsidRDefault="009B04BA" w:rsidP="00EA6320">
            <w:pPr>
              <w:pStyle w:val="TableBody"/>
              <w:rPr>
                <w:i/>
                <w:iCs/>
                <w:sz w:val="22"/>
                <w:szCs w:val="22"/>
              </w:rPr>
            </w:pPr>
            <w:r w:rsidRPr="00BC06EF">
              <w:rPr>
                <w:i/>
                <w:iCs/>
                <w:sz w:val="22"/>
                <w:szCs w:val="22"/>
              </w:rPr>
              <w:t>Min</w:t>
            </w:r>
          </w:p>
        </w:tc>
        <w:tc>
          <w:tcPr>
            <w:tcW w:w="1073" w:type="dxa"/>
            <w:tcBorders>
              <w:top w:val="single" w:sz="18" w:space="0" w:color="auto"/>
            </w:tcBorders>
          </w:tcPr>
          <w:p w14:paraId="7B1C52E7" w14:textId="77777777" w:rsidR="009B04BA" w:rsidRPr="00BC06EF" w:rsidRDefault="009B04BA" w:rsidP="00EA6320">
            <w:pPr>
              <w:pStyle w:val="TableBody"/>
              <w:rPr>
                <w:i/>
                <w:iCs/>
                <w:sz w:val="22"/>
                <w:szCs w:val="22"/>
                <w:rtl/>
              </w:rPr>
            </w:pPr>
            <w:r w:rsidRPr="00BC06EF">
              <w:rPr>
                <w:i/>
                <w:iCs/>
                <w:sz w:val="22"/>
                <w:szCs w:val="22"/>
              </w:rPr>
              <w:t>max</w:t>
            </w:r>
          </w:p>
        </w:tc>
      </w:tr>
      <w:tr w:rsidR="009B04BA" w:rsidRPr="00BC06EF" w14:paraId="50A54990" w14:textId="77777777" w:rsidTr="00EA6320">
        <w:tc>
          <w:tcPr>
            <w:tcW w:w="8936" w:type="dxa"/>
            <w:gridSpan w:val="5"/>
            <w:vAlign w:val="center"/>
          </w:tcPr>
          <w:p w14:paraId="4C39635A" w14:textId="77777777" w:rsidR="009B04BA" w:rsidRPr="00BC06EF" w:rsidRDefault="009B04BA" w:rsidP="00EA6320">
            <w:pPr>
              <w:pStyle w:val="TableBody"/>
              <w:jc w:val="center"/>
              <w:rPr>
                <w:i/>
                <w:iCs/>
                <w:sz w:val="22"/>
                <w:szCs w:val="22"/>
                <w:rtl/>
              </w:rPr>
            </w:pPr>
            <w:r w:rsidRPr="00BC06EF">
              <w:rPr>
                <w:i/>
                <w:iCs/>
                <w:sz w:val="22"/>
                <w:szCs w:val="22"/>
              </w:rPr>
              <w:t>Phonological loop</w:t>
            </w:r>
          </w:p>
        </w:tc>
      </w:tr>
      <w:tr w:rsidR="009B04BA" w:rsidRPr="00BC06EF" w14:paraId="53D82270" w14:textId="77777777" w:rsidTr="00EA6320">
        <w:tc>
          <w:tcPr>
            <w:tcW w:w="5113" w:type="dxa"/>
          </w:tcPr>
          <w:p w14:paraId="7003F94B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 xml:space="preserve">Digit-span forward </w:t>
            </w:r>
          </w:p>
        </w:tc>
        <w:tc>
          <w:tcPr>
            <w:tcW w:w="833" w:type="dxa"/>
          </w:tcPr>
          <w:p w14:paraId="637FA63C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10.04</w:t>
            </w:r>
          </w:p>
        </w:tc>
        <w:tc>
          <w:tcPr>
            <w:tcW w:w="970" w:type="dxa"/>
          </w:tcPr>
          <w:p w14:paraId="33192C88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1.94</w:t>
            </w:r>
          </w:p>
        </w:tc>
        <w:tc>
          <w:tcPr>
            <w:tcW w:w="947" w:type="dxa"/>
          </w:tcPr>
          <w:p w14:paraId="67CE23FD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5.00</w:t>
            </w:r>
          </w:p>
        </w:tc>
        <w:tc>
          <w:tcPr>
            <w:tcW w:w="1073" w:type="dxa"/>
          </w:tcPr>
          <w:p w14:paraId="6A477ECB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16.00</w:t>
            </w:r>
          </w:p>
        </w:tc>
      </w:tr>
      <w:tr w:rsidR="009B04BA" w:rsidRPr="00BC06EF" w14:paraId="1FD18C4D" w14:textId="77777777" w:rsidTr="00EA6320">
        <w:tc>
          <w:tcPr>
            <w:tcW w:w="8936" w:type="dxa"/>
            <w:gridSpan w:val="5"/>
          </w:tcPr>
          <w:p w14:paraId="25AE03B9" w14:textId="77777777" w:rsidR="009B04BA" w:rsidRPr="00BC06EF" w:rsidRDefault="009B04BA" w:rsidP="00EA6320">
            <w:pPr>
              <w:pStyle w:val="TableBody"/>
              <w:jc w:val="center"/>
              <w:rPr>
                <w:sz w:val="22"/>
                <w:szCs w:val="22"/>
                <w:rtl/>
              </w:rPr>
            </w:pPr>
            <w:r w:rsidRPr="00BC06EF">
              <w:rPr>
                <w:i/>
                <w:iCs/>
                <w:sz w:val="22"/>
                <w:szCs w:val="22"/>
              </w:rPr>
              <w:t>Visuo-spatial sketchpad</w:t>
            </w:r>
          </w:p>
        </w:tc>
      </w:tr>
      <w:tr w:rsidR="009B04BA" w:rsidRPr="00BC06EF" w14:paraId="2A846619" w14:textId="77777777" w:rsidTr="00EA6320">
        <w:tc>
          <w:tcPr>
            <w:tcW w:w="5113" w:type="dxa"/>
          </w:tcPr>
          <w:p w14:paraId="45003360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 xml:space="preserve">Visual-serial memory </w:t>
            </w:r>
          </w:p>
        </w:tc>
        <w:tc>
          <w:tcPr>
            <w:tcW w:w="833" w:type="dxa"/>
          </w:tcPr>
          <w:p w14:paraId="33BFB5B4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12.92</w:t>
            </w:r>
          </w:p>
        </w:tc>
        <w:tc>
          <w:tcPr>
            <w:tcW w:w="970" w:type="dxa"/>
          </w:tcPr>
          <w:p w14:paraId="5CAA8D56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1.85</w:t>
            </w:r>
          </w:p>
        </w:tc>
        <w:tc>
          <w:tcPr>
            <w:tcW w:w="947" w:type="dxa"/>
          </w:tcPr>
          <w:p w14:paraId="15FCF902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3.00</w:t>
            </w:r>
          </w:p>
        </w:tc>
        <w:tc>
          <w:tcPr>
            <w:tcW w:w="1073" w:type="dxa"/>
          </w:tcPr>
          <w:p w14:paraId="24E97042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16.00</w:t>
            </w:r>
          </w:p>
        </w:tc>
      </w:tr>
      <w:tr w:rsidR="009B04BA" w:rsidRPr="00BC06EF" w14:paraId="003741C0" w14:textId="77777777" w:rsidTr="00EA6320">
        <w:tc>
          <w:tcPr>
            <w:tcW w:w="5113" w:type="dxa"/>
          </w:tcPr>
          <w:p w14:paraId="344DA9EB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Visual memory-shapes</w:t>
            </w:r>
          </w:p>
        </w:tc>
        <w:tc>
          <w:tcPr>
            <w:tcW w:w="833" w:type="dxa"/>
          </w:tcPr>
          <w:p w14:paraId="227C783C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13.36</w:t>
            </w:r>
          </w:p>
        </w:tc>
        <w:tc>
          <w:tcPr>
            <w:tcW w:w="970" w:type="dxa"/>
          </w:tcPr>
          <w:p w14:paraId="1C1D63CD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1.60</w:t>
            </w:r>
          </w:p>
        </w:tc>
        <w:tc>
          <w:tcPr>
            <w:tcW w:w="947" w:type="dxa"/>
          </w:tcPr>
          <w:p w14:paraId="2E8A6652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8.00</w:t>
            </w:r>
          </w:p>
        </w:tc>
        <w:tc>
          <w:tcPr>
            <w:tcW w:w="1073" w:type="dxa"/>
          </w:tcPr>
          <w:p w14:paraId="0E843022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</w:rPr>
            </w:pPr>
            <w:r w:rsidRPr="00BC06EF">
              <w:rPr>
                <w:sz w:val="22"/>
                <w:szCs w:val="22"/>
              </w:rPr>
              <w:t>16.00</w:t>
            </w:r>
          </w:p>
        </w:tc>
      </w:tr>
      <w:tr w:rsidR="009B04BA" w:rsidRPr="00BC06EF" w14:paraId="1744B7B2" w14:textId="77777777" w:rsidTr="00EA6320">
        <w:tc>
          <w:tcPr>
            <w:tcW w:w="8936" w:type="dxa"/>
            <w:gridSpan w:val="5"/>
          </w:tcPr>
          <w:p w14:paraId="62E21B78" w14:textId="77777777" w:rsidR="009B04BA" w:rsidRPr="00BC06EF" w:rsidRDefault="009B04BA" w:rsidP="00EA6320">
            <w:pPr>
              <w:pStyle w:val="TableBody"/>
              <w:jc w:val="center"/>
              <w:rPr>
                <w:i/>
                <w:iCs/>
                <w:sz w:val="22"/>
                <w:szCs w:val="22"/>
              </w:rPr>
            </w:pPr>
            <w:r w:rsidRPr="00BC06EF">
              <w:rPr>
                <w:i/>
                <w:iCs/>
                <w:sz w:val="22"/>
                <w:szCs w:val="22"/>
              </w:rPr>
              <w:t>Central executive system</w:t>
            </w:r>
          </w:p>
        </w:tc>
      </w:tr>
      <w:tr w:rsidR="009B04BA" w:rsidRPr="00BC06EF" w14:paraId="75535CD1" w14:textId="77777777" w:rsidTr="00EA6320">
        <w:tc>
          <w:tcPr>
            <w:tcW w:w="5113" w:type="dxa"/>
          </w:tcPr>
          <w:p w14:paraId="4247D525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 xml:space="preserve">Digit-span backward </w:t>
            </w:r>
          </w:p>
        </w:tc>
        <w:tc>
          <w:tcPr>
            <w:tcW w:w="833" w:type="dxa"/>
          </w:tcPr>
          <w:p w14:paraId="58C8D018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7.25</w:t>
            </w:r>
          </w:p>
        </w:tc>
        <w:tc>
          <w:tcPr>
            <w:tcW w:w="970" w:type="dxa"/>
          </w:tcPr>
          <w:p w14:paraId="2AE418E3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1.76</w:t>
            </w:r>
          </w:p>
        </w:tc>
        <w:tc>
          <w:tcPr>
            <w:tcW w:w="947" w:type="dxa"/>
          </w:tcPr>
          <w:p w14:paraId="0B9B9316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4.00</w:t>
            </w:r>
          </w:p>
        </w:tc>
        <w:tc>
          <w:tcPr>
            <w:tcW w:w="1073" w:type="dxa"/>
          </w:tcPr>
          <w:p w14:paraId="6A666591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14.00</w:t>
            </w:r>
          </w:p>
        </w:tc>
      </w:tr>
      <w:tr w:rsidR="009B04BA" w:rsidRPr="00BC06EF" w14:paraId="23DA598B" w14:textId="77777777" w:rsidTr="00EA6320">
        <w:tc>
          <w:tcPr>
            <w:tcW w:w="5113" w:type="dxa"/>
            <w:tcBorders>
              <w:bottom w:val="single" w:sz="4" w:space="0" w:color="auto"/>
            </w:tcBorders>
          </w:tcPr>
          <w:p w14:paraId="1A1CA268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 xml:space="preserve">WM for digits and letters 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578F3996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11.61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14:paraId="2CA1061C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2.08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3874391D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6.00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5DBFD850" w14:textId="77777777" w:rsidR="009B04BA" w:rsidRPr="00BC06EF" w:rsidRDefault="009B04BA" w:rsidP="00EA6320">
            <w:pPr>
              <w:pStyle w:val="TableBody"/>
              <w:rPr>
                <w:sz w:val="22"/>
                <w:szCs w:val="22"/>
                <w:rtl/>
              </w:rPr>
            </w:pPr>
            <w:r w:rsidRPr="00BC06EF">
              <w:rPr>
                <w:sz w:val="22"/>
                <w:szCs w:val="22"/>
              </w:rPr>
              <w:t>19.00</w:t>
            </w:r>
          </w:p>
        </w:tc>
      </w:tr>
    </w:tbl>
    <w:p w14:paraId="15FF8697" w14:textId="77777777" w:rsidR="00C67E3B" w:rsidRDefault="00C67E3B"/>
    <w:p w14:paraId="5857F415" w14:textId="77777777" w:rsidR="009B04BA" w:rsidRPr="00BC06EF" w:rsidRDefault="009B04BA" w:rsidP="009B04BA">
      <w:pPr>
        <w:pStyle w:val="TableNumber"/>
        <w:spacing w:line="276" w:lineRule="auto"/>
      </w:pPr>
      <w:r w:rsidRPr="00BC06EF">
        <w:t>Table 4</w:t>
      </w:r>
    </w:p>
    <w:p w14:paraId="413BBE71" w14:textId="77777777" w:rsidR="009B04BA" w:rsidRPr="00BC06EF" w:rsidRDefault="009B04BA" w:rsidP="009B04BA">
      <w:pPr>
        <w:pStyle w:val="TableTitle"/>
        <w:spacing w:line="276" w:lineRule="auto"/>
      </w:pPr>
      <w:r w:rsidRPr="00BC06EF">
        <w:t>Correlations Between Memory Tests Scores and Students' Achievements in Analytic Geometry at Each Level of Difficulty</w:t>
      </w:r>
    </w:p>
    <w:tbl>
      <w:tblPr>
        <w:tblStyle w:val="TableGrid"/>
        <w:tblW w:w="86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1130"/>
        <w:gridCol w:w="1559"/>
        <w:gridCol w:w="1422"/>
        <w:gridCol w:w="1422"/>
      </w:tblGrid>
      <w:tr w:rsidR="009B04BA" w:rsidRPr="00BC06EF" w14:paraId="76E466BA" w14:textId="77777777" w:rsidTr="00EA6320">
        <w:trPr>
          <w:trHeight w:val="307"/>
          <w:jc w:val="center"/>
        </w:trPr>
        <w:tc>
          <w:tcPr>
            <w:tcW w:w="8662" w:type="dxa"/>
            <w:gridSpan w:val="5"/>
            <w:tcBorders>
              <w:bottom w:val="single" w:sz="18" w:space="0" w:color="auto"/>
            </w:tcBorders>
          </w:tcPr>
          <w:p w14:paraId="2C05D5B6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rPr>
                <w:rFonts w:asciiTheme="majorBidi" w:eastAsiaTheme="minorHAnsi" w:hAnsiTheme="majorBidi" w:cstheme="majorBidi"/>
                <w:sz w:val="16"/>
                <w:szCs w:val="16"/>
              </w:rPr>
            </w:pPr>
          </w:p>
        </w:tc>
      </w:tr>
      <w:tr w:rsidR="009B04BA" w:rsidRPr="00BC06EF" w14:paraId="3505B978" w14:textId="77777777" w:rsidTr="00EA6320">
        <w:trPr>
          <w:trHeight w:val="694"/>
          <w:jc w:val="center"/>
        </w:trPr>
        <w:tc>
          <w:tcPr>
            <w:tcW w:w="3129" w:type="dxa"/>
            <w:tcBorders>
              <w:bottom w:val="single" w:sz="8" w:space="0" w:color="auto"/>
              <w:tl2br w:val="single" w:sz="8" w:space="0" w:color="auto"/>
            </w:tcBorders>
            <w:vAlign w:val="bottom"/>
          </w:tcPr>
          <w:p w14:paraId="3345F5F1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Level of Difficulty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  <w:t xml:space="preserve">          </w:t>
            </w:r>
          </w:p>
          <w:p w14:paraId="1DF8E882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right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</w:p>
          <w:p w14:paraId="70FC816A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right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Memory test</w:t>
            </w:r>
          </w:p>
        </w:tc>
        <w:tc>
          <w:tcPr>
            <w:tcW w:w="1130" w:type="dxa"/>
            <w:tcBorders>
              <w:top w:val="single" w:sz="18" w:space="0" w:color="auto"/>
              <w:bottom w:val="single" w:sz="8" w:space="0" w:color="auto"/>
            </w:tcBorders>
          </w:tcPr>
          <w:p w14:paraId="21FDB692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Low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8" w:space="0" w:color="auto"/>
            </w:tcBorders>
          </w:tcPr>
          <w:p w14:paraId="1D51CAA5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Intermediate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8" w:space="0" w:color="auto"/>
            </w:tcBorders>
          </w:tcPr>
          <w:p w14:paraId="65D7D9FB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High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8" w:space="0" w:color="auto"/>
            </w:tcBorders>
          </w:tcPr>
          <w:p w14:paraId="24D25B4F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Total score </w:t>
            </w:r>
          </w:p>
        </w:tc>
      </w:tr>
      <w:tr w:rsidR="009B04BA" w:rsidRPr="00BC06EF" w14:paraId="6B6F5114" w14:textId="77777777" w:rsidTr="00EA6320">
        <w:trPr>
          <w:jc w:val="center"/>
        </w:trPr>
        <w:tc>
          <w:tcPr>
            <w:tcW w:w="8662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A90D48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Phonological loop</w:t>
            </w:r>
          </w:p>
        </w:tc>
      </w:tr>
      <w:tr w:rsidR="009B04BA" w:rsidRPr="00BC06EF" w14:paraId="3E7DABE7" w14:textId="77777777" w:rsidTr="00EA6320">
        <w:trPr>
          <w:jc w:val="center"/>
        </w:trPr>
        <w:tc>
          <w:tcPr>
            <w:tcW w:w="3129" w:type="dxa"/>
            <w:tcBorders>
              <w:top w:val="single" w:sz="8" w:space="0" w:color="auto"/>
              <w:bottom w:val="single" w:sz="8" w:space="0" w:color="auto"/>
            </w:tcBorders>
          </w:tcPr>
          <w:p w14:paraId="288668E0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both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Digit-span forward</w:t>
            </w:r>
          </w:p>
        </w:tc>
        <w:tc>
          <w:tcPr>
            <w:tcW w:w="1130" w:type="dxa"/>
            <w:tcBorders>
              <w:top w:val="single" w:sz="8" w:space="0" w:color="auto"/>
              <w:bottom w:val="single" w:sz="8" w:space="0" w:color="auto"/>
            </w:tcBorders>
          </w:tcPr>
          <w:p w14:paraId="47720F8C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.19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7DCB5435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.31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422" w:type="dxa"/>
            <w:tcBorders>
              <w:top w:val="single" w:sz="8" w:space="0" w:color="auto"/>
              <w:bottom w:val="single" w:sz="8" w:space="0" w:color="auto"/>
            </w:tcBorders>
          </w:tcPr>
          <w:p w14:paraId="7C6A7A19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.27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422" w:type="dxa"/>
            <w:tcBorders>
              <w:top w:val="single" w:sz="8" w:space="0" w:color="auto"/>
              <w:bottom w:val="single" w:sz="8" w:space="0" w:color="auto"/>
            </w:tcBorders>
          </w:tcPr>
          <w:p w14:paraId="1BDB133C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.30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</w:t>
            </w:r>
          </w:p>
        </w:tc>
      </w:tr>
      <w:tr w:rsidR="009B04BA" w:rsidRPr="00BC06EF" w14:paraId="7627292F" w14:textId="77777777" w:rsidTr="00EA6320">
        <w:trPr>
          <w:jc w:val="center"/>
        </w:trPr>
        <w:tc>
          <w:tcPr>
            <w:tcW w:w="8662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7638A537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 xml:space="preserve">Visual-spatial </w:t>
            </w:r>
            <w:proofErr w:type="gramStart"/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sketch-pad</w:t>
            </w:r>
            <w:proofErr w:type="gramEnd"/>
          </w:p>
        </w:tc>
      </w:tr>
      <w:tr w:rsidR="009B04BA" w:rsidRPr="00BC06EF" w14:paraId="5BF2E1C1" w14:textId="77777777" w:rsidTr="00EA6320">
        <w:trPr>
          <w:jc w:val="center"/>
        </w:trPr>
        <w:tc>
          <w:tcPr>
            <w:tcW w:w="3129" w:type="dxa"/>
            <w:tcBorders>
              <w:top w:val="single" w:sz="8" w:space="0" w:color="auto"/>
            </w:tcBorders>
          </w:tcPr>
          <w:p w14:paraId="5763FA2A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both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Visual-serial memory </w:t>
            </w:r>
          </w:p>
        </w:tc>
        <w:tc>
          <w:tcPr>
            <w:tcW w:w="1130" w:type="dxa"/>
            <w:tcBorders>
              <w:top w:val="single" w:sz="8" w:space="0" w:color="auto"/>
            </w:tcBorders>
          </w:tcPr>
          <w:p w14:paraId="31811478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   .39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3FFB190F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    .37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***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1422" w:type="dxa"/>
            <w:tcBorders>
              <w:top w:val="single" w:sz="8" w:space="0" w:color="auto"/>
            </w:tcBorders>
          </w:tcPr>
          <w:p w14:paraId="1EFD29A5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.55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***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1422" w:type="dxa"/>
            <w:tcBorders>
              <w:top w:val="single" w:sz="8" w:space="0" w:color="auto"/>
            </w:tcBorders>
          </w:tcPr>
          <w:p w14:paraId="71336692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.49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***</w:t>
            </w:r>
          </w:p>
        </w:tc>
      </w:tr>
      <w:tr w:rsidR="009B04BA" w:rsidRPr="00BC06EF" w14:paraId="79F3EC67" w14:textId="77777777" w:rsidTr="00EA6320">
        <w:trPr>
          <w:jc w:val="center"/>
        </w:trPr>
        <w:tc>
          <w:tcPr>
            <w:tcW w:w="3129" w:type="dxa"/>
            <w:tcBorders>
              <w:bottom w:val="single" w:sz="8" w:space="0" w:color="auto"/>
            </w:tcBorders>
          </w:tcPr>
          <w:p w14:paraId="0FCB868D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both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lastRenderedPageBreak/>
              <w:t>Visual memory-shapes</w:t>
            </w:r>
          </w:p>
        </w:tc>
        <w:tc>
          <w:tcPr>
            <w:tcW w:w="1130" w:type="dxa"/>
            <w:tcBorders>
              <w:bottom w:val="single" w:sz="8" w:space="0" w:color="auto"/>
            </w:tcBorders>
          </w:tcPr>
          <w:p w14:paraId="0DF5961C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.14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218C5D35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.19</w:t>
            </w:r>
          </w:p>
        </w:tc>
        <w:tc>
          <w:tcPr>
            <w:tcW w:w="1422" w:type="dxa"/>
            <w:tcBorders>
              <w:bottom w:val="single" w:sz="8" w:space="0" w:color="auto"/>
            </w:tcBorders>
          </w:tcPr>
          <w:p w14:paraId="20E0741A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.08</w:t>
            </w:r>
          </w:p>
        </w:tc>
        <w:tc>
          <w:tcPr>
            <w:tcW w:w="1422" w:type="dxa"/>
            <w:tcBorders>
              <w:bottom w:val="single" w:sz="8" w:space="0" w:color="auto"/>
            </w:tcBorders>
          </w:tcPr>
          <w:p w14:paraId="5DD2C59C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.15</w:t>
            </w:r>
          </w:p>
        </w:tc>
      </w:tr>
      <w:tr w:rsidR="009B04BA" w:rsidRPr="00BC06EF" w14:paraId="13FBA3CF" w14:textId="77777777" w:rsidTr="00EA6320">
        <w:trPr>
          <w:jc w:val="center"/>
        </w:trPr>
        <w:tc>
          <w:tcPr>
            <w:tcW w:w="8662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1DC1197D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</w:rPr>
              <w:t>Central executive system</w:t>
            </w:r>
          </w:p>
        </w:tc>
      </w:tr>
      <w:tr w:rsidR="009B04BA" w:rsidRPr="00BC06EF" w14:paraId="34021B37" w14:textId="77777777" w:rsidTr="00EA6320">
        <w:trPr>
          <w:jc w:val="center"/>
        </w:trPr>
        <w:tc>
          <w:tcPr>
            <w:tcW w:w="3129" w:type="dxa"/>
            <w:tcBorders>
              <w:top w:val="single" w:sz="8" w:space="0" w:color="auto"/>
            </w:tcBorders>
          </w:tcPr>
          <w:p w14:paraId="37C7F60B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both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Digit-span backward</w:t>
            </w:r>
          </w:p>
        </w:tc>
        <w:tc>
          <w:tcPr>
            <w:tcW w:w="1130" w:type="dxa"/>
            <w:tcBorders>
              <w:top w:val="single" w:sz="8" w:space="0" w:color="auto"/>
            </w:tcBorders>
          </w:tcPr>
          <w:p w14:paraId="0D36E688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.17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0E369D6A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.32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422" w:type="dxa"/>
            <w:tcBorders>
              <w:top w:val="single" w:sz="8" w:space="0" w:color="auto"/>
            </w:tcBorders>
          </w:tcPr>
          <w:p w14:paraId="6041B336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.21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22" w:type="dxa"/>
            <w:tcBorders>
              <w:top w:val="single" w:sz="8" w:space="0" w:color="auto"/>
            </w:tcBorders>
          </w:tcPr>
          <w:p w14:paraId="5385184D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.27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</w:t>
            </w:r>
          </w:p>
        </w:tc>
      </w:tr>
      <w:tr w:rsidR="009B04BA" w:rsidRPr="00BC06EF" w14:paraId="510ABE52" w14:textId="77777777" w:rsidTr="00EA6320">
        <w:trPr>
          <w:jc w:val="center"/>
        </w:trPr>
        <w:tc>
          <w:tcPr>
            <w:tcW w:w="3129" w:type="dxa"/>
            <w:tcBorders>
              <w:bottom w:val="single" w:sz="8" w:space="0" w:color="auto"/>
            </w:tcBorders>
          </w:tcPr>
          <w:p w14:paraId="4FDACD45" w14:textId="77777777" w:rsidR="009B04BA" w:rsidRPr="00BC06EF" w:rsidRDefault="009B04BA" w:rsidP="00EA6320">
            <w:pPr>
              <w:tabs>
                <w:tab w:val="clear" w:pos="360"/>
              </w:tabs>
              <w:spacing w:line="240" w:lineRule="auto"/>
              <w:ind w:firstLine="0"/>
              <w:jc w:val="both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WM for digits and letters</w:t>
            </w:r>
          </w:p>
        </w:tc>
        <w:tc>
          <w:tcPr>
            <w:tcW w:w="1130" w:type="dxa"/>
            <w:tcBorders>
              <w:bottom w:val="single" w:sz="8" w:space="0" w:color="auto"/>
            </w:tcBorders>
          </w:tcPr>
          <w:p w14:paraId="1801A410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.43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11FFC50B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.48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422" w:type="dxa"/>
            <w:tcBorders>
              <w:bottom w:val="single" w:sz="8" w:space="0" w:color="auto"/>
            </w:tcBorders>
          </w:tcPr>
          <w:p w14:paraId="1C36F890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.52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422" w:type="dxa"/>
            <w:tcBorders>
              <w:bottom w:val="single" w:sz="8" w:space="0" w:color="auto"/>
            </w:tcBorders>
          </w:tcPr>
          <w:p w14:paraId="03EA5D52" w14:textId="77777777" w:rsidR="009B04BA" w:rsidRPr="00BC06EF" w:rsidRDefault="009B04BA" w:rsidP="00EA6320">
            <w:pPr>
              <w:tabs>
                <w:tab w:val="clear" w:pos="360"/>
              </w:tabs>
              <w:bidi/>
              <w:spacing w:line="240" w:lineRule="auto"/>
              <w:ind w:firstLine="0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BC06EF">
              <w:rPr>
                <w:rFonts w:asciiTheme="majorBidi" w:eastAsiaTheme="minorHAnsi" w:hAnsiTheme="majorBidi" w:cstheme="majorBidi"/>
                <w:sz w:val="22"/>
                <w:szCs w:val="22"/>
              </w:rPr>
              <w:t>.54</w:t>
            </w:r>
            <w:r w:rsidRPr="00BC06EF">
              <w:rPr>
                <w:rFonts w:asciiTheme="majorBidi" w:eastAsiaTheme="minorHAnsi" w:hAnsiTheme="majorBidi" w:cstheme="majorBidi"/>
                <w:sz w:val="22"/>
                <w:szCs w:val="22"/>
                <w:vertAlign w:val="superscript"/>
              </w:rPr>
              <w:t>***</w:t>
            </w:r>
          </w:p>
        </w:tc>
      </w:tr>
    </w:tbl>
    <w:p w14:paraId="24343E16" w14:textId="77777777" w:rsidR="009B04BA" w:rsidRPr="00BC06EF" w:rsidRDefault="009B04BA" w:rsidP="009B04BA">
      <w:pPr>
        <w:pStyle w:val="TableNote"/>
      </w:pPr>
      <w:r w:rsidRPr="00BC06EF">
        <w:rPr>
          <w:vertAlign w:val="superscript"/>
        </w:rPr>
        <w:t>*</w:t>
      </w:r>
      <w:r w:rsidRPr="00BC06EF">
        <w:t xml:space="preserve">p &lt; .05, </w:t>
      </w:r>
      <w:r w:rsidRPr="00BC06EF">
        <w:rPr>
          <w:vertAlign w:val="superscript"/>
        </w:rPr>
        <w:t>**</w:t>
      </w:r>
      <w:r w:rsidRPr="00BC06EF">
        <w:t xml:space="preserve">p &lt; .01, </w:t>
      </w:r>
      <w:r w:rsidRPr="00BC06EF">
        <w:rPr>
          <w:vertAlign w:val="superscript"/>
        </w:rPr>
        <w:t>***</w:t>
      </w:r>
      <w:r w:rsidRPr="00BC06EF">
        <w:t>p &lt; .001</w:t>
      </w:r>
      <w:r w:rsidRPr="00BC06EF">
        <w:rPr>
          <w:rtl/>
        </w:rPr>
        <w:t xml:space="preserve">  </w:t>
      </w:r>
    </w:p>
    <w:p w14:paraId="34E4C7B8" w14:textId="77777777" w:rsidR="009B04BA" w:rsidRDefault="009B04BA"/>
    <w:p w14:paraId="40495509" w14:textId="77777777" w:rsidR="009B04BA" w:rsidRPr="00BC06EF" w:rsidRDefault="009B04BA" w:rsidP="009B04BA">
      <w:pPr>
        <w:ind w:firstLine="0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BC06EF">
        <w:rPr>
          <w:b/>
          <w:bCs/>
        </w:rPr>
        <w:t>Table 5</w:t>
      </w:r>
    </w:p>
    <w:p w14:paraId="58501EAC" w14:textId="77777777" w:rsidR="009B04BA" w:rsidRPr="00BC06EF" w:rsidRDefault="009B04BA" w:rsidP="009B04BA">
      <w:pPr>
        <w:pStyle w:val="TableTitle"/>
        <w:spacing w:line="360" w:lineRule="auto"/>
      </w:pPr>
      <w:r w:rsidRPr="00BC06EF">
        <w:rPr>
          <w:noProof/>
        </w:rPr>
        <w:drawing>
          <wp:anchor distT="0" distB="0" distL="114300" distR="114300" simplePos="0" relativeHeight="251659264" behindDoc="0" locked="0" layoutInCell="1" allowOverlap="1" wp14:anchorId="68F594C2" wp14:editId="3058B5DD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4943475" cy="2124710"/>
            <wp:effectExtent l="0" t="0" r="0" b="8890"/>
            <wp:wrapTopAndBottom/>
            <wp:docPr id="2" name="תמונה 2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תמונה שמכילה שולחן&#10;&#10;התיאור נוצר באופן אוטומטי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484" cy="214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06EF">
        <w:t xml:space="preserve">Regression Statistics for a Stepwise Regression of Predictors of Analytic </w:t>
      </w:r>
    </w:p>
    <w:p w14:paraId="14B5959D" w14:textId="77777777" w:rsidR="009B04BA" w:rsidRPr="00BC06EF" w:rsidRDefault="009B04BA" w:rsidP="009B04BA">
      <w:pPr>
        <w:pStyle w:val="TableTitle"/>
        <w:spacing w:line="360" w:lineRule="auto"/>
      </w:pPr>
      <w:r w:rsidRPr="00BC06EF">
        <w:t>Geometry—Total Score</w:t>
      </w:r>
    </w:p>
    <w:p w14:paraId="15395572" w14:textId="77777777" w:rsidR="009B04BA" w:rsidRPr="00BC06EF" w:rsidRDefault="009B04BA" w:rsidP="009B04BA">
      <w:pPr>
        <w:pStyle w:val="TableBody"/>
        <w:rPr>
          <w:lang w:bidi="he-IL"/>
        </w:rPr>
      </w:pPr>
    </w:p>
    <w:p w14:paraId="538FACBC" w14:textId="77777777" w:rsidR="009B04BA" w:rsidRPr="00BC06EF" w:rsidRDefault="009B04BA" w:rsidP="009B04BA">
      <w:pPr>
        <w:pStyle w:val="TableNumber"/>
        <w:spacing w:line="360" w:lineRule="auto"/>
      </w:pPr>
      <w:r w:rsidRPr="00BC06EF">
        <w:t>Table 6</w:t>
      </w:r>
    </w:p>
    <w:p w14:paraId="49E29C96" w14:textId="77777777" w:rsidR="009B04BA" w:rsidRPr="00BC06EF" w:rsidRDefault="009B04BA" w:rsidP="009B04BA">
      <w:pPr>
        <w:pStyle w:val="TableTitle"/>
        <w:spacing w:line="360" w:lineRule="auto"/>
      </w:pPr>
      <w:r w:rsidRPr="00BC06EF">
        <w:t xml:space="preserve">Regression Statistics for a Stepwise Regression of Predictors on Analytic </w:t>
      </w:r>
    </w:p>
    <w:p w14:paraId="159DFCBD" w14:textId="77777777" w:rsidR="009B04BA" w:rsidRPr="00BC06EF" w:rsidRDefault="009B04BA" w:rsidP="009B04BA">
      <w:pPr>
        <w:pStyle w:val="TableTitle"/>
        <w:spacing w:line="360" w:lineRule="auto"/>
      </w:pPr>
      <w:r w:rsidRPr="00BC06EF">
        <w:rPr>
          <w:noProof/>
        </w:rPr>
        <w:drawing>
          <wp:anchor distT="0" distB="0" distL="114300" distR="114300" simplePos="0" relativeHeight="251660288" behindDoc="0" locked="0" layoutInCell="1" allowOverlap="1" wp14:anchorId="56459B87" wp14:editId="476C6561">
            <wp:simplePos x="0" y="0"/>
            <wp:positionH relativeFrom="margin">
              <wp:align>left</wp:align>
            </wp:positionH>
            <wp:positionV relativeFrom="paragraph">
              <wp:posOffset>265430</wp:posOffset>
            </wp:positionV>
            <wp:extent cx="4782820" cy="2178050"/>
            <wp:effectExtent l="0" t="0" r="0" b="0"/>
            <wp:wrapTopAndBottom/>
            <wp:docPr id="3" name="תמונה 3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 descr="תמונה שמכילה שולחן&#10;&#10;התיאור נוצר באופן אוטומטי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82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06EF">
        <w:t>Geometry—Low Level</w:t>
      </w:r>
    </w:p>
    <w:p w14:paraId="12BB0570" w14:textId="77777777" w:rsidR="009B04BA" w:rsidRDefault="009B04BA"/>
    <w:p w14:paraId="3CBB4389" w14:textId="77777777" w:rsidR="009B04BA" w:rsidRPr="00BC06EF" w:rsidRDefault="009B04BA" w:rsidP="009B04BA">
      <w:pPr>
        <w:spacing w:line="276" w:lineRule="auto"/>
        <w:ind w:firstLine="0"/>
        <w:rPr>
          <w:b/>
          <w:bCs/>
        </w:rPr>
      </w:pPr>
      <w:r w:rsidRPr="00BC06EF">
        <w:rPr>
          <w:b/>
          <w:bCs/>
        </w:rPr>
        <w:t>Table 7</w:t>
      </w:r>
    </w:p>
    <w:p w14:paraId="771ABCA7" w14:textId="77777777" w:rsidR="009B04BA" w:rsidRPr="00BC06EF" w:rsidRDefault="009B04BA" w:rsidP="009B04BA">
      <w:pPr>
        <w:spacing w:line="276" w:lineRule="auto"/>
        <w:ind w:firstLine="0"/>
        <w:rPr>
          <w:sz w:val="22"/>
          <w:szCs w:val="22"/>
        </w:rPr>
      </w:pPr>
      <w:r w:rsidRPr="00BC06EF">
        <w:rPr>
          <w:i/>
          <w:iCs/>
        </w:rPr>
        <w:lastRenderedPageBreak/>
        <w:t>Regression Statistics for a Stepwise Regression of Predictors on Analytic Geometry Intermediate-Level</w:t>
      </w:r>
      <w:r w:rsidRPr="00BC06EF">
        <w:rPr>
          <w:noProof/>
        </w:rPr>
        <w:drawing>
          <wp:inline distT="0" distB="0" distL="0" distR="0" wp14:anchorId="3499A199" wp14:editId="04D937FD">
            <wp:extent cx="4800076" cy="2301073"/>
            <wp:effectExtent l="0" t="0" r="635" b="4445"/>
            <wp:docPr id="5" name="תמונה 5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5" descr="תמונה שמכילה שולחן&#10;&#10;התיאור נוצר באופן אוטומטי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076" cy="230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4435C" w14:textId="77777777" w:rsidR="009B04BA" w:rsidRPr="00BC06EF" w:rsidRDefault="009B04BA" w:rsidP="009B04BA">
      <w:pPr>
        <w:spacing w:line="276" w:lineRule="auto"/>
        <w:ind w:firstLine="0"/>
        <w:rPr>
          <w:b/>
          <w:bCs/>
          <w:sz w:val="22"/>
          <w:szCs w:val="22"/>
        </w:rPr>
      </w:pPr>
      <w:r w:rsidRPr="00BC06EF">
        <w:rPr>
          <w:b/>
          <w:bCs/>
          <w:sz w:val="22"/>
          <w:szCs w:val="22"/>
        </w:rPr>
        <w:t>Table 8</w:t>
      </w:r>
    </w:p>
    <w:p w14:paraId="7CCB1921" w14:textId="1F590175" w:rsidR="009B04BA" w:rsidRDefault="009B04BA" w:rsidP="009B04BA">
      <w:pPr>
        <w:rPr>
          <w:i/>
          <w:iCs/>
          <w:sz w:val="22"/>
          <w:szCs w:val="22"/>
        </w:rPr>
      </w:pPr>
      <w:r w:rsidRPr="00BC06EF">
        <w:rPr>
          <w:i/>
          <w:iCs/>
          <w:sz w:val="22"/>
          <w:szCs w:val="22"/>
        </w:rPr>
        <w:t>Regression Statistics for a Stepwise Regression of Predictors on Analytic Geometry—High-Level</w:t>
      </w:r>
    </w:p>
    <w:p w14:paraId="32DA57D2" w14:textId="14491820" w:rsidR="009B04BA" w:rsidRDefault="009B04BA" w:rsidP="009B04BA">
      <w:r w:rsidRPr="00BC06EF">
        <w:rPr>
          <w:noProof/>
        </w:rPr>
        <w:drawing>
          <wp:inline distT="0" distB="0" distL="0" distR="0" wp14:anchorId="532F4C28" wp14:editId="58896DC7">
            <wp:extent cx="4705350" cy="1890993"/>
            <wp:effectExtent l="0" t="0" r="0" b="0"/>
            <wp:docPr id="4" name="תמונה 4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תמונה 4" descr="תמונה שמכילה שולחן&#10;&#10;התיאור נוצר באופן אוטומטי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89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7A817" w14:textId="77777777" w:rsidR="009B04BA" w:rsidRDefault="009B04BA" w:rsidP="009B04BA"/>
    <w:sectPr w:rsidR="009B0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nburi">
    <w:altName w:val="Browallia New"/>
    <w:charset w:val="DE"/>
    <w:family w:val="auto"/>
    <w:pitch w:val="variable"/>
    <w:sig w:usb0="01000001" w:usb1="00000000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BA"/>
    <w:rsid w:val="009B04BA"/>
    <w:rsid w:val="00C6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0B77B"/>
  <w15:chartTrackingRefBased/>
  <w15:docId w15:val="{AE448678-ECC5-4B1E-A673-D3220C0A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4BA"/>
    <w:pPr>
      <w:tabs>
        <w:tab w:val="left" w:pos="360"/>
      </w:tabs>
      <w:spacing w:after="0" w:line="480" w:lineRule="auto"/>
      <w:ind w:firstLine="720"/>
    </w:pPr>
    <w:rPr>
      <w:rFonts w:ascii="Times New Roman" w:eastAsia="Georgia" w:hAnsi="Times New Roman" w:cs="Times New Roman"/>
      <w:kern w:val="0"/>
      <w:sz w:val="24"/>
      <w:szCs w:val="24"/>
      <w:lang w:bidi="he-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4BA"/>
    <w:pPr>
      <w:spacing w:after="0" w:line="240" w:lineRule="auto"/>
    </w:pPr>
    <w:rPr>
      <w:kern w:val="0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Normal"/>
    <w:qFormat/>
    <w:rsid w:val="009B04BA"/>
    <w:pPr>
      <w:keepNext/>
      <w:keepLines/>
      <w:spacing w:line="240" w:lineRule="auto"/>
      <w:ind w:firstLine="0"/>
    </w:pPr>
    <w:rPr>
      <w:lang w:bidi="ar-SA"/>
    </w:rPr>
  </w:style>
  <w:style w:type="paragraph" w:customStyle="1" w:styleId="TableNumber">
    <w:name w:val="Table Number"/>
    <w:basedOn w:val="Normal"/>
    <w:next w:val="Normal"/>
    <w:qFormat/>
    <w:rsid w:val="009B04BA"/>
    <w:pPr>
      <w:keepNext/>
      <w:ind w:firstLine="0"/>
    </w:pPr>
    <w:rPr>
      <w:b/>
      <w:bCs/>
    </w:rPr>
  </w:style>
  <w:style w:type="paragraph" w:customStyle="1" w:styleId="TableTitle">
    <w:name w:val="Table Title"/>
    <w:basedOn w:val="Normal"/>
    <w:next w:val="TableBody"/>
    <w:qFormat/>
    <w:rsid w:val="009B04BA"/>
    <w:pPr>
      <w:keepNext/>
      <w:ind w:firstLine="0"/>
    </w:pPr>
    <w:rPr>
      <w:i/>
    </w:rPr>
  </w:style>
  <w:style w:type="paragraph" w:customStyle="1" w:styleId="TableNote">
    <w:name w:val="Table Note"/>
    <w:basedOn w:val="Normal"/>
    <w:next w:val="Normal"/>
    <w:qFormat/>
    <w:rsid w:val="009B04BA"/>
    <w:pPr>
      <w:spacing w:before="120"/>
      <w:ind w:firstLine="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1619</Characters>
  <Application>Microsoft Office Word</Application>
  <DocSecurity>0</DocSecurity>
  <Lines>13</Lines>
  <Paragraphs>3</Paragraphs>
  <ScaleCrop>false</ScaleCrop>
  <Company>SpringerNature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2023-09-13T11:05:00Z</dcterms:created>
  <dcterms:modified xsi:type="dcterms:W3CDTF">2023-09-13T11:09:00Z</dcterms:modified>
</cp:coreProperties>
</file>