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AF9EF" w14:textId="0C296595" w:rsidR="002B2F09" w:rsidRPr="00232765" w:rsidRDefault="2493BE97" w:rsidP="00882405">
      <w:pPr>
        <w:pStyle w:val="Heading2"/>
        <w:spacing w:before="120" w:after="120"/>
        <w:jc w:val="left"/>
        <w:rPr>
          <w:b/>
          <w:bCs/>
        </w:rPr>
      </w:pPr>
      <w:r w:rsidRPr="00232765">
        <w:rPr>
          <w:b/>
          <w:bCs/>
        </w:rPr>
        <w:t>Supplement</w:t>
      </w:r>
      <w:r w:rsidR="004411CF" w:rsidRPr="00232765">
        <w:rPr>
          <w:b/>
          <w:bCs/>
        </w:rPr>
        <w:t>al</w:t>
      </w:r>
      <w:r w:rsidR="7334488A" w:rsidRPr="00232765">
        <w:rPr>
          <w:b/>
          <w:bCs/>
        </w:rPr>
        <w:t xml:space="preserve"> </w:t>
      </w:r>
      <w:r w:rsidR="384229EA" w:rsidRPr="00232765">
        <w:rPr>
          <w:b/>
          <w:bCs/>
        </w:rPr>
        <w:t>T</w:t>
      </w:r>
      <w:r w:rsidR="7334488A" w:rsidRPr="00232765">
        <w:rPr>
          <w:b/>
          <w:bCs/>
        </w:rPr>
        <w:t>able 1.</w:t>
      </w:r>
      <w:r w:rsidR="086D8B22" w:rsidRPr="00232765">
        <w:rPr>
          <w:b/>
          <w:bCs/>
        </w:rPr>
        <w:t xml:space="preserve"> Adherence</w:t>
      </w:r>
      <w:r w:rsidR="00997A89" w:rsidRPr="00232765">
        <w:rPr>
          <w:b/>
          <w:bCs/>
        </w:rPr>
        <w:t xml:space="preserve"> to </w:t>
      </w:r>
      <w:r w:rsidR="00BD7198" w:rsidRPr="00232765">
        <w:rPr>
          <w:b/>
          <w:bCs/>
        </w:rPr>
        <w:t>o</w:t>
      </w:r>
      <w:r w:rsidR="086D8B22" w:rsidRPr="00232765">
        <w:rPr>
          <w:b/>
          <w:bCs/>
        </w:rPr>
        <w:t xml:space="preserve">ther </w:t>
      </w:r>
      <w:r w:rsidR="00BD7198" w:rsidRPr="00232765">
        <w:rPr>
          <w:b/>
          <w:bCs/>
        </w:rPr>
        <w:t>n</w:t>
      </w:r>
      <w:r w:rsidR="086D8B22" w:rsidRPr="00232765">
        <w:rPr>
          <w:b/>
          <w:bCs/>
        </w:rPr>
        <w:t xml:space="preserve">oninvasive </w:t>
      </w:r>
      <w:r w:rsidR="00BD7198" w:rsidRPr="00232765">
        <w:rPr>
          <w:b/>
          <w:bCs/>
        </w:rPr>
        <w:t>t</w:t>
      </w:r>
      <w:r w:rsidR="086D8B22" w:rsidRPr="00232765">
        <w:rPr>
          <w:b/>
          <w:bCs/>
        </w:rPr>
        <w:t xml:space="preserve">elemonitoring </w:t>
      </w:r>
      <w:r w:rsidR="00BD7198" w:rsidRPr="00232765">
        <w:rPr>
          <w:b/>
          <w:bCs/>
        </w:rPr>
        <w:t>s</w:t>
      </w:r>
      <w:r w:rsidR="086D8B22" w:rsidRPr="00232765">
        <w:rPr>
          <w:b/>
          <w:bCs/>
        </w:rPr>
        <w:t xml:space="preserve">tudies </w:t>
      </w:r>
    </w:p>
    <w:tbl>
      <w:tblPr>
        <w:tblpPr w:leftFromText="180" w:rightFromText="180" w:vertAnchor="text" w:tblpY="1"/>
        <w:tblOverlap w:val="never"/>
        <w:tblW w:w="131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004"/>
        <w:gridCol w:w="567"/>
        <w:gridCol w:w="1256"/>
        <w:gridCol w:w="1611"/>
        <w:gridCol w:w="1595"/>
        <w:gridCol w:w="1188"/>
        <w:gridCol w:w="2977"/>
      </w:tblGrid>
      <w:tr w:rsidR="00E2054D" w:rsidRPr="00E2054D" w14:paraId="1797AC0F" w14:textId="77777777" w:rsidTr="00882405">
        <w:trPr>
          <w:trHeight w:val="599"/>
        </w:trPr>
        <w:tc>
          <w:tcPr>
            <w:tcW w:w="1985" w:type="dxa"/>
            <w:tcBorders>
              <w:top w:val="single" w:sz="8" w:space="0" w:color="000000" w:themeColor="text1"/>
              <w:left w:val="nil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E1EE266" w14:textId="77777777" w:rsidR="00FA4F70" w:rsidRPr="00E2054D" w:rsidRDefault="00FA4F70" w:rsidP="00882405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Author</w:t>
            </w:r>
          </w:p>
          <w:p w14:paraId="7782379C" w14:textId="77777777" w:rsidR="00FA4F70" w:rsidRPr="00E2054D" w:rsidRDefault="00FA4F70" w:rsidP="00882405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Cf. Review article </w:t>
            </w:r>
          </w:p>
          <w:p w14:paraId="6EDFB6F4" w14:textId="53D27CD8" w:rsidR="007D1FA5" w:rsidRPr="00E2054D" w:rsidRDefault="00FA4F70" w:rsidP="00882405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Veenis, J et al</w:t>
            </w:r>
            <w:r w:rsidR="007D1FA5" w:rsidRPr="00E2054D">
              <w:rPr>
                <w:rFonts w:asciiTheme="minorHAnsi" w:hAnsiTheme="minorHAnsi" w:cstheme="minorHAnsi"/>
                <w:color w:val="auto"/>
              </w:rPr>
              <w:t>.</w:t>
            </w:r>
          </w:p>
          <w:p w14:paraId="056296C4" w14:textId="2262A0FE" w:rsidR="00FA4F70" w:rsidRPr="00E2054D" w:rsidRDefault="00FA4F70" w:rsidP="00882405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(2021) [1]</w:t>
            </w:r>
          </w:p>
        </w:tc>
        <w:tc>
          <w:tcPr>
            <w:tcW w:w="2004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3E909B" w14:textId="5CC5D9EA" w:rsidR="00FA4F70" w:rsidRPr="00E2054D" w:rsidRDefault="005960ED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Measurements</w:t>
            </w:r>
          </w:p>
        </w:tc>
        <w:tc>
          <w:tcPr>
            <w:tcW w:w="567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53E5504" w14:textId="3CC6F55C" w:rsidR="00FA4F70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N</w:t>
            </w:r>
          </w:p>
        </w:tc>
        <w:tc>
          <w:tcPr>
            <w:tcW w:w="1256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3503199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Region</w:t>
            </w:r>
          </w:p>
        </w:tc>
        <w:tc>
          <w:tcPr>
            <w:tcW w:w="1611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68BAECC" w14:textId="2B2AB349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Age, y</w:t>
            </w:r>
          </w:p>
        </w:tc>
        <w:tc>
          <w:tcPr>
            <w:tcW w:w="1595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28BC486" w14:textId="76009D31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NYHA I/II/III/IV, %</w:t>
            </w:r>
          </w:p>
          <w:p w14:paraId="07BD9763" w14:textId="37BF9008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or μ ± σ</w:t>
            </w:r>
          </w:p>
        </w:tc>
        <w:tc>
          <w:tcPr>
            <w:tcW w:w="1188" w:type="dxa"/>
            <w:tcBorders>
              <w:top w:val="single" w:sz="8" w:space="0" w:color="000000" w:themeColor="text1"/>
              <w:bottom w:val="single" w:sz="8" w:space="0" w:color="666666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672E3E7" w14:textId="264B4E01" w:rsidR="00FA4F70" w:rsidRPr="00E2054D" w:rsidRDefault="007F0338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Duration</w:t>
            </w:r>
            <w:r w:rsidR="00FA4F70" w:rsidRPr="00E2054D">
              <w:rPr>
                <w:rFonts w:asciiTheme="minorHAnsi" w:hAnsiTheme="minorHAnsi" w:cstheme="minorHAnsi"/>
                <w:color w:val="auto"/>
              </w:rPr>
              <w:t>,</w:t>
            </w:r>
          </w:p>
          <w:p w14:paraId="0F656B30" w14:textId="0DA93B8A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month</w:t>
            </w:r>
            <w:r w:rsidR="00C5228D" w:rsidRPr="00E2054D">
              <w:rPr>
                <w:rFonts w:asciiTheme="minorHAnsi" w:hAnsiTheme="minorHAnsi" w:cstheme="minorHAnsi"/>
                <w:color w:val="auto"/>
              </w:rPr>
              <w:t>s</w:t>
            </w:r>
          </w:p>
        </w:tc>
        <w:tc>
          <w:tcPr>
            <w:tcW w:w="2977" w:type="dxa"/>
            <w:tcBorders>
              <w:top w:val="single" w:sz="8" w:space="0" w:color="000000" w:themeColor="text1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0CDC915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Adherence</w:t>
            </w:r>
          </w:p>
        </w:tc>
      </w:tr>
      <w:tr w:rsidR="00E2054D" w:rsidRPr="00E2054D" w14:paraId="0946B909" w14:textId="77777777" w:rsidTr="00882405">
        <w:trPr>
          <w:trHeight w:val="20"/>
        </w:trPr>
        <w:tc>
          <w:tcPr>
            <w:tcW w:w="1985" w:type="dxa"/>
            <w:tcBorders>
              <w:top w:val="single" w:sz="8" w:space="0" w:color="666666"/>
              <w:left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30B07D2A" w14:textId="077D04ED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Koehler et al. (2018) [2]</w:t>
            </w:r>
          </w:p>
        </w:tc>
        <w:tc>
          <w:tcPr>
            <w:tcW w:w="2004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7DBE7332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BW, ECG, HR, Sym., SpO</w:t>
            </w:r>
            <w:r w:rsidRPr="00E2054D">
              <w:rPr>
                <w:rFonts w:asciiTheme="minorHAnsi" w:hAnsiTheme="minorHAnsi" w:cstheme="minorHAnsi"/>
                <w:color w:val="auto"/>
                <w:vertAlign w:val="subscript"/>
              </w:rPr>
              <w:t>2</w:t>
            </w:r>
          </w:p>
        </w:tc>
        <w:tc>
          <w:tcPr>
            <w:tcW w:w="567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0E56352F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765</w:t>
            </w:r>
          </w:p>
        </w:tc>
        <w:tc>
          <w:tcPr>
            <w:tcW w:w="1256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1C4314D5" w14:textId="5D66E91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EU (Germany)</w:t>
            </w:r>
          </w:p>
        </w:tc>
        <w:tc>
          <w:tcPr>
            <w:tcW w:w="1611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5482F12A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70 ± 11</w:t>
            </w:r>
          </w:p>
        </w:tc>
        <w:tc>
          <w:tcPr>
            <w:tcW w:w="1595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3E6AC488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0/52/47/0</w:t>
            </w:r>
          </w:p>
        </w:tc>
        <w:tc>
          <w:tcPr>
            <w:tcW w:w="1188" w:type="dxa"/>
            <w:tcBorders>
              <w:top w:val="single" w:sz="8" w:space="0" w:color="666666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21025AF1" w14:textId="5B94235E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12</w:t>
            </w:r>
          </w:p>
        </w:tc>
        <w:tc>
          <w:tcPr>
            <w:tcW w:w="2977" w:type="dxa"/>
            <w:tcBorders>
              <w:top w:val="single" w:sz="8" w:space="0" w:color="666666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13C03958" w14:textId="202CCD2A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97% pts were ≥70% compliant</w:t>
            </w:r>
          </w:p>
          <w:p w14:paraId="783D261C" w14:textId="77777777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  <w:p w14:paraId="7267989A" w14:textId="16D21018" w:rsidR="007D1FA5" w:rsidRPr="00E2054D" w:rsidRDefault="007D1FA5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</w:p>
        </w:tc>
      </w:tr>
      <w:tr w:rsidR="00E2054D" w:rsidRPr="00E2054D" w14:paraId="22C71B77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C94A197" w14:textId="77777777" w:rsidR="007573B9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Seto et al. </w:t>
            </w:r>
          </w:p>
          <w:p w14:paraId="47E33EE4" w14:textId="4BF8A311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(2012) [3]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3F097C7" w14:textId="3FAFA3A9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BW, Sym., weekly ECG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FFB9D29" w14:textId="50265E8A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50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2C90F14" w14:textId="6B05AD4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Canada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6543C5F" w14:textId="53D61C4B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55.1 ± 13.7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89CD4A4" w14:textId="58084170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0/42/12</w:t>
            </w:r>
            <w:r w:rsidRPr="00E2054D">
              <w:rPr>
                <w:rFonts w:asciiTheme="minorHAnsi" w:hAnsiTheme="minorHAnsi" w:cstheme="minorHAnsi"/>
                <w:color w:val="auto"/>
                <w:position w:val="6"/>
                <w:vertAlign w:val="superscript"/>
              </w:rPr>
              <w:t>*</w:t>
            </w:r>
            <w:r w:rsidRPr="00E2054D">
              <w:rPr>
                <w:rFonts w:asciiTheme="minorHAnsi" w:hAnsiTheme="minorHAnsi" w:cstheme="minorHAnsi"/>
                <w:color w:val="auto"/>
              </w:rPr>
              <w:t>/42/4</w:t>
            </w:r>
            <w:r w:rsidRPr="00E2054D">
              <w:rPr>
                <w:rFonts w:asciiTheme="minorHAnsi" w:hAnsiTheme="minorHAnsi" w:cstheme="minorHAnsi"/>
                <w:color w:val="auto"/>
              </w:rPr>
              <w:br/>
              <w:t>*: II/III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3966008" w14:textId="4FC33782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0C8819A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32% pts were ≥95% of time</w:t>
            </w:r>
            <w:r w:rsidRPr="00E2054D">
              <w:rPr>
                <w:rFonts w:asciiTheme="minorHAnsi" w:hAnsiTheme="minorHAnsi" w:cstheme="minorHAnsi"/>
                <w:color w:val="auto"/>
              </w:rPr>
              <w:br/>
              <w:t xml:space="preserve">66% pts </w:t>
            </w:r>
            <w:proofErr w:type="gramStart"/>
            <w:r w:rsidRPr="00E2054D">
              <w:rPr>
                <w:rFonts w:asciiTheme="minorHAnsi" w:hAnsiTheme="minorHAnsi" w:cstheme="minorHAnsi"/>
                <w:color w:val="auto"/>
              </w:rPr>
              <w:t>were</w:t>
            </w:r>
            <w:proofErr w:type="gramEnd"/>
            <w:r w:rsidRPr="00E2054D">
              <w:rPr>
                <w:rFonts w:asciiTheme="minorHAnsi" w:hAnsiTheme="minorHAnsi" w:cstheme="minorHAnsi"/>
                <w:color w:val="auto"/>
              </w:rPr>
              <w:t xml:space="preserve"> ≥80% of time</w:t>
            </w:r>
            <w:r w:rsidRPr="00E2054D">
              <w:rPr>
                <w:rFonts w:asciiTheme="minorHAnsi" w:hAnsiTheme="minorHAnsi" w:cstheme="minorHAnsi"/>
                <w:color w:val="auto"/>
              </w:rPr>
              <w:br/>
              <w:t>84% pts were ≥50% of time</w:t>
            </w:r>
          </w:p>
          <w:p w14:paraId="6AEF058B" w14:textId="5064A987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2054D" w:rsidRPr="00E2054D" w14:paraId="3C73C322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675D939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Dar et al. </w:t>
            </w:r>
          </w:p>
          <w:p w14:paraId="09A0A9D8" w14:textId="31FC322A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(200</w:t>
            </w:r>
            <w:r w:rsidR="004905B8" w:rsidRPr="00E2054D">
              <w:rPr>
                <w:rFonts w:asciiTheme="minorHAnsi" w:hAnsiTheme="minorHAnsi" w:cstheme="minorHAnsi"/>
                <w:color w:val="auto"/>
              </w:rPr>
              <w:t>9</w:t>
            </w:r>
            <w:r w:rsidRPr="00E2054D">
              <w:rPr>
                <w:rFonts w:asciiTheme="minorHAnsi" w:hAnsiTheme="minorHAnsi" w:cstheme="minorHAnsi"/>
                <w:color w:val="auto"/>
              </w:rPr>
              <w:t>) [4]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3B4E1C2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BW, HR, SpO</w:t>
            </w:r>
            <w:r w:rsidRPr="00E2054D">
              <w:rPr>
                <w:rFonts w:asciiTheme="minorHAnsi" w:hAnsiTheme="minorHAnsi" w:cstheme="minorHAnsi"/>
                <w:color w:val="auto"/>
                <w:vertAlign w:val="subscript"/>
              </w:rPr>
              <w:t>2</w:t>
            </w:r>
            <w:r w:rsidRPr="00E2054D">
              <w:rPr>
                <w:rFonts w:asciiTheme="minorHAnsi" w:hAnsiTheme="minorHAnsi" w:cstheme="minorHAnsi"/>
                <w:color w:val="auto"/>
              </w:rPr>
              <w:t>, Sym.</w:t>
            </w:r>
          </w:p>
          <w:p w14:paraId="73A06FC0" w14:textId="5CEBF8CE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CEC0000" w14:textId="5B867A74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91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4C8E587" w14:textId="51149E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UK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A1A4AAE" w14:textId="1F100B68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70 ± 12.8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DAFB87E" w14:textId="459255E5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None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945BE52" w14:textId="19F6061D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4D84CA1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95% pts were &gt;90% of time</w:t>
            </w:r>
          </w:p>
          <w:p w14:paraId="63A33610" w14:textId="615B40F8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2054D" w:rsidRPr="00E2054D" w14:paraId="2D39AFD1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BF3E514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Kotooka et al. </w:t>
            </w:r>
          </w:p>
          <w:p w14:paraId="3C328E8F" w14:textId="021B4A09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(2018) [5]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A93CAC1" w14:textId="147544C9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BW, BP, PR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2D640E8" w14:textId="71DC825F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90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084C23F" w14:textId="33826EE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Japan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01CCD0B" w14:textId="2DE629AE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67.1 ± 12.8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BF2F6E3" w14:textId="71D9B8C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0/78/22/0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2F63EC7" w14:textId="4B88946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12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00251D8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96.2% of time @ 1 month,</w:t>
            </w:r>
            <w:r w:rsidRPr="00E2054D">
              <w:rPr>
                <w:rFonts w:asciiTheme="minorHAnsi" w:hAnsiTheme="minorHAnsi" w:cstheme="minorHAnsi"/>
                <w:color w:val="auto"/>
              </w:rPr>
              <w:br/>
              <w:t>90.4% of time @ 6 months,</w:t>
            </w:r>
            <w:r w:rsidRPr="00E2054D">
              <w:rPr>
                <w:rFonts w:asciiTheme="minorHAnsi" w:hAnsiTheme="minorHAnsi" w:cstheme="minorHAnsi"/>
                <w:color w:val="auto"/>
              </w:rPr>
              <w:br/>
              <w:t>90.9% of time @ 12 months</w:t>
            </w:r>
          </w:p>
          <w:p w14:paraId="5BD329BD" w14:textId="79006A7E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2054D" w:rsidRPr="00E2054D" w14:paraId="2C0D2C33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9A3BEF1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Sano et al. </w:t>
            </w:r>
          </w:p>
          <w:p w14:paraId="44DC7B6F" w14:textId="06A817BF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(2022) [6]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5A56CC6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BW, BP, HR, Sym.</w:t>
            </w:r>
          </w:p>
          <w:p w14:paraId="597832CE" w14:textId="2D45B109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341EEBC" w14:textId="3EE0673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370A3B3" w14:textId="41E544A9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Japan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344D82D" w14:textId="1387D566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62.6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3262180" w14:textId="5D1260E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0/44/44/12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8DFD53C" w14:textId="251C5643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E043F4D" w14:textId="4B2601B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92.1% of time</w:t>
            </w:r>
          </w:p>
        </w:tc>
      </w:tr>
      <w:tr w:rsidR="00E2054D" w:rsidRPr="00E2054D" w14:paraId="512BF3D6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E4D879D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Dandale et al. </w:t>
            </w:r>
          </w:p>
          <w:p w14:paraId="539D839F" w14:textId="331D38C5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(201</w:t>
            </w:r>
            <w:r w:rsidR="004905B8" w:rsidRPr="00E2054D">
              <w:rPr>
                <w:rFonts w:asciiTheme="minorHAnsi" w:hAnsiTheme="minorHAnsi" w:cstheme="minorHAnsi"/>
                <w:color w:val="auto"/>
              </w:rPr>
              <w:t>2</w:t>
            </w:r>
            <w:r w:rsidRPr="00E2054D">
              <w:rPr>
                <w:rFonts w:asciiTheme="minorHAnsi" w:hAnsiTheme="minorHAnsi" w:cstheme="minorHAnsi"/>
                <w:color w:val="auto"/>
              </w:rPr>
              <w:t>) [7]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CCF4C9E" w14:textId="0E38EAB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BW, HR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7BB2BC8" w14:textId="3891343D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80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28B5E18" w14:textId="14591F30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EU (Belgium)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7A5684E" w14:textId="1FC20490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75.9 ± 9.6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F9F4AE8" w14:textId="7135BED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3.0 ± 0.5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D099D90" w14:textId="35E7E0C1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2839C21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83% of time (86% BW, 82% BP &amp; HR)</w:t>
            </w:r>
          </w:p>
          <w:p w14:paraId="74EEA41B" w14:textId="2D51B46E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2054D" w:rsidRPr="00E2054D" w14:paraId="2D6CF468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FD5CF2F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lastRenderedPageBreak/>
              <w:t xml:space="preserve">Scherr et al. </w:t>
            </w:r>
          </w:p>
          <w:p w14:paraId="3DAE23AD" w14:textId="2F5876E4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(2009) [8]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C9B7CB6" w14:textId="787739A0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BW, HR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40C3C4A" w14:textId="10EAAFC8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54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471CB7B" w14:textId="16663A7D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EU (Austria)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E9D62FC" w14:textId="109B63DB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65</w:t>
            </w:r>
          </w:p>
          <w:p w14:paraId="4C981D67" w14:textId="79C67C59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[IQR 62-72]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2ACCBAB" w14:textId="78089358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0/13/61/26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A0E0B08" w14:textId="3A0088A1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B5119D4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95% of time (7554/7962 days)</w:t>
            </w:r>
          </w:p>
          <w:p w14:paraId="47C9F651" w14:textId="132EF3F1" w:rsidR="007573B9" w:rsidRPr="00E2054D" w:rsidRDefault="007573B9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</w:p>
        </w:tc>
      </w:tr>
      <w:tr w:rsidR="00E2054D" w:rsidRPr="00E2054D" w14:paraId="552F3448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22D38B8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Lusignan et al. </w:t>
            </w:r>
          </w:p>
          <w:p w14:paraId="01E1C970" w14:textId="787A2D6A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(2001) [9]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4DF989C8" w14:textId="0AF21EBD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HR, BW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9278B0E" w14:textId="0591F37C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D0EA147" w14:textId="4B367FB6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UK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54E111D" w14:textId="04CE54A5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75.2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EF343CE" w14:textId="7A91E42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1.75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57CE724" w14:textId="49EA9E6F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12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48DE7E3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BW: 73.7% of time, BP: 89.0% of time</w:t>
            </w:r>
          </w:p>
          <w:p w14:paraId="43BC177C" w14:textId="40144453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2054D" w:rsidRPr="00E2054D" w14:paraId="7955C002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03A2105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Park et al. </w:t>
            </w:r>
          </w:p>
          <w:p w14:paraId="5F0B50B9" w14:textId="1BE58C0A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(2019) [10]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024B46E" w14:textId="616716F0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B2AB707" w14:textId="4AE7E548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58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0BC63EF" w14:textId="3D53CACE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United States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65279E0" w14:textId="52981DE5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60 (median)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551A6D1A" w14:textId="30BFCAF6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None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1D8597B" w14:textId="48DA0101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E239341" w14:textId="71C78F55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83% pts and 46% pts were ≥1 days/week</w:t>
            </w:r>
            <w:r w:rsidR="006130C8" w:rsidRPr="00E2054D">
              <w:rPr>
                <w:rFonts w:asciiTheme="minorHAnsi" w:hAnsiTheme="minorHAnsi" w:cstheme="minorHAnsi"/>
                <w:color w:val="auto"/>
              </w:rPr>
              <w:t xml:space="preserve">, </w:t>
            </w:r>
            <w:r w:rsidRPr="00E2054D">
              <w:rPr>
                <w:rFonts w:asciiTheme="minorHAnsi" w:hAnsiTheme="minorHAnsi" w:cstheme="minorHAnsi"/>
                <w:color w:val="auto"/>
              </w:rPr>
              <w:t>in 1</w:t>
            </w:r>
            <w:r w:rsidRPr="00E2054D">
              <w:rPr>
                <w:rFonts w:asciiTheme="minorHAnsi" w:hAnsiTheme="minorHAnsi" w:cstheme="minorHAnsi"/>
                <w:color w:val="auto"/>
                <w:position w:val="6"/>
                <w:vertAlign w:val="superscript"/>
              </w:rPr>
              <w:t>st</w:t>
            </w:r>
            <w:r w:rsidRPr="00E2054D">
              <w:rPr>
                <w:rFonts w:asciiTheme="minorHAnsi" w:hAnsiTheme="minorHAnsi" w:cstheme="minorHAnsi"/>
                <w:color w:val="auto"/>
              </w:rPr>
              <w:t xml:space="preserve"> and 4</w:t>
            </w:r>
            <w:r w:rsidRPr="00E2054D">
              <w:rPr>
                <w:rFonts w:asciiTheme="minorHAnsi" w:hAnsiTheme="minorHAnsi" w:cstheme="minorHAnsi"/>
                <w:color w:val="auto"/>
                <w:position w:val="6"/>
                <w:vertAlign w:val="superscript"/>
              </w:rPr>
              <w:t>th</w:t>
            </w:r>
            <w:r w:rsidRPr="00E2054D">
              <w:rPr>
                <w:rFonts w:asciiTheme="minorHAnsi" w:hAnsiTheme="minorHAnsi" w:cstheme="minorHAnsi"/>
                <w:color w:val="auto"/>
              </w:rPr>
              <w:t xml:space="preserve"> week after discharge, respectively</w:t>
            </w:r>
          </w:p>
          <w:p w14:paraId="13EDB820" w14:textId="44D9AF36" w:rsidR="007D1FA5" w:rsidRPr="00E2054D" w:rsidRDefault="007D1FA5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</w:p>
        </w:tc>
      </w:tr>
      <w:tr w:rsidR="00E2054D" w:rsidRPr="00E2054D" w14:paraId="72BEA4EE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79A56A05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Wade et al.</w:t>
            </w:r>
          </w:p>
          <w:p w14:paraId="69B40AFB" w14:textId="0317AA4C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(2011) [11]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3B161B92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BP, BW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5A2C8874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164</w:t>
            </w:r>
          </w:p>
        </w:tc>
        <w:tc>
          <w:tcPr>
            <w:tcW w:w="12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797BB0DD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United States</w:t>
            </w:r>
          </w:p>
        </w:tc>
        <w:tc>
          <w:tcPr>
            <w:tcW w:w="1611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193D0F9D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76.7 ± 7.0</w:t>
            </w:r>
          </w:p>
        </w:tc>
        <w:tc>
          <w:tcPr>
            <w:tcW w:w="159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568CC14A" w14:textId="7777777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None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70E02A1E" w14:textId="3B4432B3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  <w:hideMark/>
          </w:tcPr>
          <w:p w14:paraId="38210F3B" w14:textId="6B997D7E" w:rsidR="00FA4F70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74% of </w:t>
            </w:r>
            <w:bookmarkStart w:id="0" w:name="_Int_WztOsGnv"/>
            <w:r w:rsidRPr="00E2054D">
              <w:rPr>
                <w:rFonts w:asciiTheme="minorHAnsi" w:hAnsiTheme="minorHAnsi" w:cstheme="minorHAnsi"/>
                <w:color w:val="auto"/>
              </w:rPr>
              <w:t>time</w:t>
            </w:r>
            <w:bookmarkEnd w:id="0"/>
            <w:r w:rsidRPr="00E2054D">
              <w:rPr>
                <w:rFonts w:asciiTheme="minorHAnsi" w:hAnsiTheme="minorHAnsi" w:cstheme="minorHAnsi"/>
                <w:color w:val="auto"/>
              </w:rPr>
              <w:t>, 7 had adherence lower than 25%.</w:t>
            </w:r>
          </w:p>
          <w:p w14:paraId="7A704308" w14:textId="77777777" w:rsidR="007D1FA5" w:rsidRPr="00E2054D" w:rsidRDefault="007D1FA5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</w:p>
          <w:p w14:paraId="62BCB2DD" w14:textId="65D504AB" w:rsidR="007D1FA5" w:rsidRPr="00E2054D" w:rsidRDefault="007D1FA5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</w:p>
        </w:tc>
      </w:tr>
      <w:tr w:rsidR="00E2054D" w:rsidRPr="00E2054D" w14:paraId="4E3C129B" w14:textId="77777777" w:rsidTr="00882405">
        <w:trPr>
          <w:trHeight w:val="20"/>
        </w:trPr>
        <w:tc>
          <w:tcPr>
            <w:tcW w:w="1985" w:type="dxa"/>
            <w:tcBorders>
              <w:top w:val="nil"/>
              <w:left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31FC2826" w14:textId="77777777" w:rsidR="007D1FA5" w:rsidRPr="00E2054D" w:rsidRDefault="00FA4F70" w:rsidP="000403F1">
            <w:pPr>
              <w:spacing w:line="240" w:lineRule="auto"/>
              <w:jc w:val="left"/>
              <w:rPr>
                <w:rFonts w:asciiTheme="minorHAnsi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 xml:space="preserve">Ding et al. </w:t>
            </w:r>
          </w:p>
          <w:p w14:paraId="2DBE5037" w14:textId="59E1440A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(2020) [12]</w:t>
            </w:r>
          </w:p>
        </w:tc>
        <w:tc>
          <w:tcPr>
            <w:tcW w:w="2004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791816E0" w14:textId="58B9CB7F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BW</w:t>
            </w:r>
          </w:p>
        </w:tc>
        <w:tc>
          <w:tcPr>
            <w:tcW w:w="567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C327637" w14:textId="6AC0A82B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91</w:t>
            </w:r>
          </w:p>
        </w:tc>
        <w:tc>
          <w:tcPr>
            <w:tcW w:w="1256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6EDEE54" w14:textId="7C005C13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Australia</w:t>
            </w:r>
          </w:p>
        </w:tc>
        <w:tc>
          <w:tcPr>
            <w:tcW w:w="161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10DCD7E6" w14:textId="34D938AB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69.5 ± 12.3</w:t>
            </w:r>
          </w:p>
        </w:tc>
        <w:tc>
          <w:tcPr>
            <w:tcW w:w="1595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03533BB2" w14:textId="0C5FC407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2.0 ± 0.5</w:t>
            </w:r>
          </w:p>
        </w:tc>
        <w:tc>
          <w:tcPr>
            <w:tcW w:w="1188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2B25C46D" w14:textId="50EFF418" w:rsidR="00FA4F70" w:rsidRPr="00E2054D" w:rsidRDefault="00FA4F70" w:rsidP="000403F1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2977" w:type="dxa"/>
            <w:tcBorders>
              <w:top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15" w:type="dxa"/>
              <w:left w:w="100" w:type="dxa"/>
              <w:bottom w:w="0" w:type="dxa"/>
              <w:right w:w="100" w:type="dxa"/>
            </w:tcMar>
          </w:tcPr>
          <w:p w14:paraId="62ED5C3E" w14:textId="0FD2B03C" w:rsidR="00FA4F70" w:rsidRPr="00E2054D" w:rsidRDefault="00FA4F70" w:rsidP="00882405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color w:val="auto"/>
              </w:rPr>
            </w:pPr>
            <w:r w:rsidRPr="00E2054D">
              <w:rPr>
                <w:rFonts w:asciiTheme="minorHAnsi" w:hAnsiTheme="minorHAnsi" w:cstheme="minorHAnsi"/>
                <w:color w:val="auto"/>
              </w:rPr>
              <w:t>74% pts were ≥4 days/week</w:t>
            </w:r>
          </w:p>
        </w:tc>
      </w:tr>
    </w:tbl>
    <w:p w14:paraId="23F3A612" w14:textId="00F07172" w:rsidR="004411CF" w:rsidRPr="00882405" w:rsidRDefault="006130C8" w:rsidP="00882405">
      <w:pPr>
        <w:jc w:val="left"/>
        <w:rPr>
          <w:b/>
          <w:bCs/>
        </w:rPr>
      </w:pPr>
      <w:r>
        <w:br w:type="textWrapping" w:clear="all"/>
      </w:r>
      <w:r w:rsidR="002B3933" w:rsidRPr="00DF58AC">
        <w:t>BP</w:t>
      </w:r>
      <w:r w:rsidR="002B3933" w:rsidRPr="002447FA">
        <w:rPr>
          <w:rFonts w:eastAsia="MS Mincho"/>
        </w:rPr>
        <w:t>:</w:t>
      </w:r>
      <w:r w:rsidR="002B3933">
        <w:rPr>
          <w:rFonts w:eastAsia="MS Mincho"/>
        </w:rPr>
        <w:t xml:space="preserve"> </w:t>
      </w:r>
      <w:r w:rsidR="002B3933" w:rsidRPr="00DF58AC">
        <w:t xml:space="preserve">blood pressure; BW: body weight; ECG: </w:t>
      </w:r>
      <w:r w:rsidR="002B3933" w:rsidRPr="002447FA">
        <w:t>electrocardiography</w:t>
      </w:r>
      <w:r w:rsidR="002B3933" w:rsidRPr="57582788">
        <w:t>;</w:t>
      </w:r>
      <w:r w:rsidR="002B3933">
        <w:t xml:space="preserve"> </w:t>
      </w:r>
      <w:r w:rsidR="002B3933" w:rsidRPr="57582788">
        <w:t>HR</w:t>
      </w:r>
      <w:r w:rsidR="002B3933">
        <w:t xml:space="preserve">: </w:t>
      </w:r>
      <w:r w:rsidR="002B3933" w:rsidRPr="57582788">
        <w:t xml:space="preserve">heart rate; </w:t>
      </w:r>
      <w:r w:rsidR="414619D4" w:rsidRPr="57582788">
        <w:t>NYHA</w:t>
      </w:r>
      <w:r w:rsidR="002B3933">
        <w:t xml:space="preserve">: </w:t>
      </w:r>
      <w:r w:rsidR="414619D4" w:rsidRPr="57582788">
        <w:t xml:space="preserve">New York Heart Association functional classification; </w:t>
      </w:r>
      <w:r w:rsidR="002B3933" w:rsidRPr="57582788">
        <w:t>SpO</w:t>
      </w:r>
      <w:r w:rsidR="002B3933" w:rsidRPr="00882405">
        <w:rPr>
          <w:vertAlign w:val="subscript"/>
        </w:rPr>
        <w:t>2</w:t>
      </w:r>
      <w:r w:rsidR="002B3933" w:rsidRPr="57582788">
        <w:t>, ox</w:t>
      </w:r>
      <w:r w:rsidR="002B3933">
        <w:t>y</w:t>
      </w:r>
      <w:r w:rsidR="002B3933" w:rsidRPr="57582788">
        <w:t>gen saturation</w:t>
      </w:r>
      <w:r w:rsidR="002B3933">
        <w:t xml:space="preserve">; </w:t>
      </w:r>
      <w:r w:rsidR="414619D4" w:rsidRPr="57582788">
        <w:t>PR</w:t>
      </w:r>
      <w:r w:rsidR="002B3933">
        <w:t>:</w:t>
      </w:r>
      <w:r w:rsidR="414619D4" w:rsidRPr="57582788">
        <w:t xml:space="preserve"> pulse rate; Sym</w:t>
      </w:r>
      <w:r w:rsidR="002B3933">
        <w:t>:</w:t>
      </w:r>
      <w:r w:rsidR="414619D4" w:rsidRPr="57582788">
        <w:t xml:space="preserve"> </w:t>
      </w:r>
      <w:proofErr w:type="gramStart"/>
      <w:r w:rsidR="414619D4" w:rsidRPr="57582788">
        <w:t>symptom;</w:t>
      </w:r>
      <w:r w:rsidR="002B3933">
        <w:t>.</w:t>
      </w:r>
      <w:proofErr w:type="gramEnd"/>
      <w:r w:rsidR="002B3933">
        <w:t xml:space="preserve"> The previous studies showed that the rates of patients who achieved self-measuring more than 70% of monitoring days were from 66% to 97% of patients or reported that the median/mean values of adherences in the monitoring period were from 74% to 95% of days. In the present study, </w:t>
      </w:r>
      <w:r w:rsidR="002B3933" w:rsidRPr="00E2054D">
        <w:t>adherence based on the patients’ ratio &gt;70% of monitoring days was 75% and the median</w:t>
      </w:r>
      <w:r w:rsidR="002B3933" w:rsidRPr="00E2054D" w:rsidDel="00BA2AE3">
        <w:t xml:space="preserve"> </w:t>
      </w:r>
      <w:r w:rsidR="002B3933" w:rsidRPr="00E2054D">
        <w:t>adherence based on all device measurement was 86% of days.</w:t>
      </w:r>
      <w:r w:rsidR="002B3933">
        <w:t xml:space="preserve"> </w:t>
      </w:r>
      <w:r w:rsidR="004905B8">
        <w:t xml:space="preserve">References are as </w:t>
      </w:r>
      <w:r w:rsidR="004905B8">
        <w:lastRenderedPageBreak/>
        <w:t xml:space="preserve">follows: </w:t>
      </w:r>
      <w:r w:rsidR="004905B8" w:rsidRPr="003D3E75">
        <w:rPr>
          <w:rFonts w:asciiTheme="minorHAnsi" w:hAnsiTheme="minorHAnsi" w:cstheme="minorHAnsi"/>
        </w:rPr>
        <w:t>[1]</w:t>
      </w:r>
      <w:r w:rsidR="004905B8">
        <w:rPr>
          <w:rFonts w:asciiTheme="minorHAnsi" w:hAnsiTheme="minorHAnsi" w:cstheme="minorHAnsi"/>
        </w:rPr>
        <w:t xml:space="preserve"> </w:t>
      </w:r>
      <w:r w:rsidR="00EB4406" w:rsidRPr="0040672C">
        <w:t>Sensors 2021, 21, 887</w:t>
      </w:r>
      <w:r w:rsidR="004905B8">
        <w:t xml:space="preserve">; </w:t>
      </w:r>
      <w:r w:rsidR="004905B8" w:rsidRPr="003D3E75">
        <w:rPr>
          <w:rFonts w:asciiTheme="minorHAnsi" w:hAnsiTheme="minorHAnsi" w:cstheme="minorHAnsi"/>
        </w:rPr>
        <w:t>[</w:t>
      </w:r>
      <w:r w:rsidR="004905B8">
        <w:rPr>
          <w:rFonts w:asciiTheme="minorHAnsi" w:hAnsiTheme="minorHAnsi" w:cstheme="minorHAnsi"/>
        </w:rPr>
        <w:t>2</w:t>
      </w:r>
      <w:r w:rsidR="004905B8" w:rsidRPr="003D3E75">
        <w:rPr>
          <w:rFonts w:asciiTheme="minorHAnsi" w:hAnsiTheme="minorHAnsi" w:cstheme="minorHAnsi"/>
        </w:rPr>
        <w:t>]</w:t>
      </w:r>
      <w:r w:rsidR="004905B8">
        <w:rPr>
          <w:rFonts w:asciiTheme="minorHAnsi" w:hAnsiTheme="minorHAnsi" w:cstheme="minorHAnsi"/>
        </w:rPr>
        <w:t xml:space="preserve"> </w:t>
      </w:r>
      <w:r w:rsidR="000544B5" w:rsidRPr="0040672C">
        <w:t>Lancet 2018, 392, 1047–1057</w:t>
      </w:r>
      <w:r w:rsidR="004905B8">
        <w:t>; [3]</w:t>
      </w:r>
      <w:r w:rsidR="000544B5" w:rsidRPr="0040672C">
        <w:t xml:space="preserve"> J Med Internet Res 2012, 14, e31</w:t>
      </w:r>
      <w:r w:rsidR="004905B8">
        <w:t>; [4]</w:t>
      </w:r>
      <w:r w:rsidR="00EB4406" w:rsidRPr="0040672C">
        <w:t xml:space="preserve"> Eur J Heart Fail 2009, 11, 319–325</w:t>
      </w:r>
      <w:r w:rsidR="004905B8">
        <w:t xml:space="preserve">; [5] </w:t>
      </w:r>
      <w:r w:rsidR="00EB4406" w:rsidRPr="0040672C">
        <w:t>Heart Vessels 2018, 33, 866–876</w:t>
      </w:r>
      <w:r w:rsidR="004905B8">
        <w:t xml:space="preserve">; [6] </w:t>
      </w:r>
      <w:r w:rsidR="000544B5" w:rsidRPr="0040672C">
        <w:t>SAGE Open Nurs 2022, 8, 237796082210820</w:t>
      </w:r>
      <w:r w:rsidR="004905B8">
        <w:t xml:space="preserve">; [7] </w:t>
      </w:r>
      <w:r w:rsidR="000544B5" w:rsidRPr="0040672C">
        <w:t>Eur J Heart Fail 2012, 14, 333–340</w:t>
      </w:r>
      <w:r w:rsidR="004905B8">
        <w:t xml:space="preserve">; [8] </w:t>
      </w:r>
      <w:r w:rsidR="000544B5" w:rsidRPr="0040672C">
        <w:t>J Med Internet Res 2009, 11, e34</w:t>
      </w:r>
      <w:r w:rsidR="004905B8">
        <w:t>; [9]</w:t>
      </w:r>
      <w:r w:rsidR="000544B5" w:rsidRPr="0040672C">
        <w:t xml:space="preserve"> J Heart Fail 2001, 3, 723–730</w:t>
      </w:r>
      <w:r w:rsidR="004905B8">
        <w:t xml:space="preserve">; [10] </w:t>
      </w:r>
      <w:r w:rsidR="000544B5" w:rsidRPr="0040672C">
        <w:t>JMIR Med Inform 2019, 7, e13353</w:t>
      </w:r>
      <w:r w:rsidR="004905B8">
        <w:t xml:space="preserve">; [11] </w:t>
      </w:r>
      <w:r w:rsidR="000544B5" w:rsidRPr="0040672C">
        <w:t>Am J Manag Care 2011, 17, e71-9</w:t>
      </w:r>
      <w:r w:rsidR="004905B8">
        <w:t xml:space="preserve">; [12] </w:t>
      </w:r>
      <w:r w:rsidR="000544B5" w:rsidRPr="0040672C">
        <w:t>J Med Internet Res 2020, 22, e17559.</w:t>
      </w:r>
    </w:p>
    <w:sectPr w:rsidR="004411CF" w:rsidRPr="00882405" w:rsidSect="008A2CB2">
      <w:headerReference w:type="default" r:id="rId14"/>
      <w:type w:val="continuous"/>
      <w:pgSz w:w="16838" w:h="11906" w:orient="landscape" w:code="9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04AB" w14:textId="77777777" w:rsidR="00AE4878" w:rsidRDefault="00AE4878" w:rsidP="005F0621">
      <w:r>
        <w:separator/>
      </w:r>
    </w:p>
  </w:endnote>
  <w:endnote w:type="continuationSeparator" w:id="0">
    <w:p w14:paraId="7A5688C1" w14:textId="77777777" w:rsidR="00AE4878" w:rsidRDefault="00AE4878" w:rsidP="005F0621">
      <w:r>
        <w:continuationSeparator/>
      </w:r>
    </w:p>
  </w:endnote>
  <w:endnote w:type="continuationNotice" w:id="1">
    <w:p w14:paraId="1BA8CE1C" w14:textId="77777777" w:rsidR="00AE4878" w:rsidRDefault="00AE4878" w:rsidP="005F06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7F045" w14:textId="77777777" w:rsidR="00AE4878" w:rsidRDefault="00AE4878" w:rsidP="005F0621">
      <w:r>
        <w:separator/>
      </w:r>
    </w:p>
  </w:footnote>
  <w:footnote w:type="continuationSeparator" w:id="0">
    <w:p w14:paraId="3B93DBAF" w14:textId="77777777" w:rsidR="00AE4878" w:rsidRDefault="00AE4878" w:rsidP="005F0621">
      <w:r>
        <w:continuationSeparator/>
      </w:r>
    </w:p>
  </w:footnote>
  <w:footnote w:type="continuationNotice" w:id="1">
    <w:p w14:paraId="1B819BB0" w14:textId="77777777" w:rsidR="00AE4878" w:rsidRDefault="00AE4878" w:rsidP="005F06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847192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4387CDA" w14:textId="29966BB5" w:rsidR="008C01D8" w:rsidRDefault="008C01D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054D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sdt>
    <w:sdtPr>
      <w:id w:val="-1448384900"/>
      <w:docPartObj>
        <w:docPartGallery w:val="Watermarks"/>
        <w:docPartUnique/>
      </w:docPartObj>
    </w:sdtPr>
    <w:sdtContent>
      <w:p w14:paraId="6C4D8873" w14:textId="371EC04A" w:rsidR="008C01D8" w:rsidRDefault="00AE4878">
        <w:pPr>
          <w:pStyle w:val="Header"/>
        </w:pPr>
        <w:r>
          <w:rPr>
            <w:noProof/>
            <w:lang w:eastAsia="zh-TW"/>
          </w:rPr>
          <w:pict w14:anchorId="4C3822D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alt="" style="position:absolute;left:0;text-align:left;margin-left:0;margin-top:0;width:527.85pt;height:131.95pt;rotation:315;z-index:-251658752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100DD"/>
    <w:multiLevelType w:val="hybridMultilevel"/>
    <w:tmpl w:val="9B08F0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5A690C"/>
    <w:multiLevelType w:val="hybridMultilevel"/>
    <w:tmpl w:val="6F243B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6E72CC"/>
    <w:multiLevelType w:val="hybridMultilevel"/>
    <w:tmpl w:val="8BBE81D2"/>
    <w:lvl w:ilvl="0" w:tplc="47F6F9B8">
      <w:start w:val="16"/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8E60E9"/>
    <w:multiLevelType w:val="multilevel"/>
    <w:tmpl w:val="42063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714BD8"/>
    <w:multiLevelType w:val="hybridMultilevel"/>
    <w:tmpl w:val="BF3CE428"/>
    <w:lvl w:ilvl="0" w:tplc="04A69D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0C73C48"/>
    <w:multiLevelType w:val="hybridMultilevel"/>
    <w:tmpl w:val="471A09E0"/>
    <w:lvl w:ilvl="0" w:tplc="6E564E4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D77FE4"/>
    <w:multiLevelType w:val="hybridMultilevel"/>
    <w:tmpl w:val="14DCA8F6"/>
    <w:lvl w:ilvl="0" w:tplc="2734669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E100F"/>
    <w:multiLevelType w:val="hybridMultilevel"/>
    <w:tmpl w:val="42669746"/>
    <w:lvl w:ilvl="0" w:tplc="C2DAC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026185D"/>
    <w:multiLevelType w:val="hybridMultilevel"/>
    <w:tmpl w:val="61EE6DE2"/>
    <w:lvl w:ilvl="0" w:tplc="196A448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E05F54"/>
    <w:multiLevelType w:val="hybridMultilevel"/>
    <w:tmpl w:val="36803F5E"/>
    <w:lvl w:ilvl="0" w:tplc="AE103F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E8149E6"/>
    <w:multiLevelType w:val="hybridMultilevel"/>
    <w:tmpl w:val="988245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249FA4B"/>
    <w:multiLevelType w:val="hybridMultilevel"/>
    <w:tmpl w:val="AA7CF086"/>
    <w:lvl w:ilvl="0" w:tplc="D2ACB7C2">
      <w:start w:val="1"/>
      <w:numFmt w:val="decimal"/>
      <w:lvlText w:val="%1."/>
      <w:lvlJc w:val="left"/>
      <w:pPr>
        <w:ind w:left="420" w:hanging="420"/>
      </w:pPr>
    </w:lvl>
    <w:lvl w:ilvl="1" w:tplc="FCBEB2B2">
      <w:start w:val="1"/>
      <w:numFmt w:val="lowerLetter"/>
      <w:lvlText w:val="%2."/>
      <w:lvlJc w:val="left"/>
      <w:pPr>
        <w:ind w:left="840" w:hanging="420"/>
      </w:pPr>
    </w:lvl>
    <w:lvl w:ilvl="2" w:tplc="FB4070E8">
      <w:start w:val="1"/>
      <w:numFmt w:val="lowerRoman"/>
      <w:lvlText w:val="%3."/>
      <w:lvlJc w:val="right"/>
      <w:pPr>
        <w:ind w:left="1260" w:hanging="420"/>
      </w:pPr>
    </w:lvl>
    <w:lvl w:ilvl="3" w:tplc="079AE980">
      <w:start w:val="1"/>
      <w:numFmt w:val="decimal"/>
      <w:lvlText w:val="%4."/>
      <w:lvlJc w:val="left"/>
      <w:pPr>
        <w:ind w:left="1680" w:hanging="420"/>
      </w:pPr>
    </w:lvl>
    <w:lvl w:ilvl="4" w:tplc="828CAD0A">
      <w:start w:val="1"/>
      <w:numFmt w:val="lowerLetter"/>
      <w:lvlText w:val="%5."/>
      <w:lvlJc w:val="left"/>
      <w:pPr>
        <w:ind w:left="2100" w:hanging="420"/>
      </w:pPr>
    </w:lvl>
    <w:lvl w:ilvl="5" w:tplc="C7BE4F6E">
      <w:start w:val="1"/>
      <w:numFmt w:val="lowerRoman"/>
      <w:lvlText w:val="%6."/>
      <w:lvlJc w:val="right"/>
      <w:pPr>
        <w:ind w:left="2520" w:hanging="420"/>
      </w:pPr>
    </w:lvl>
    <w:lvl w:ilvl="6" w:tplc="B052AB7E">
      <w:start w:val="1"/>
      <w:numFmt w:val="decimal"/>
      <w:lvlText w:val="%7."/>
      <w:lvlJc w:val="left"/>
      <w:pPr>
        <w:ind w:left="2940" w:hanging="420"/>
      </w:pPr>
    </w:lvl>
    <w:lvl w:ilvl="7" w:tplc="A10E3436">
      <w:start w:val="1"/>
      <w:numFmt w:val="lowerLetter"/>
      <w:lvlText w:val="%8."/>
      <w:lvlJc w:val="left"/>
      <w:pPr>
        <w:ind w:left="3360" w:hanging="420"/>
      </w:pPr>
    </w:lvl>
    <w:lvl w:ilvl="8" w:tplc="633A4762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6ED53EB"/>
    <w:multiLevelType w:val="hybridMultilevel"/>
    <w:tmpl w:val="3AB48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88865C0"/>
    <w:multiLevelType w:val="hybridMultilevel"/>
    <w:tmpl w:val="26D64514"/>
    <w:lvl w:ilvl="0" w:tplc="8E40C8B4">
      <w:start w:val="16"/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4675E01"/>
    <w:multiLevelType w:val="hybridMultilevel"/>
    <w:tmpl w:val="3F7263A8"/>
    <w:lvl w:ilvl="0" w:tplc="A29E14BC">
      <w:start w:val="1"/>
      <w:numFmt w:val="decimal"/>
      <w:lvlText w:val="%1."/>
      <w:lvlJc w:val="left"/>
      <w:pPr>
        <w:ind w:left="420" w:hanging="420"/>
      </w:pPr>
    </w:lvl>
    <w:lvl w:ilvl="1" w:tplc="C276DCFE">
      <w:start w:val="1"/>
      <w:numFmt w:val="lowerLetter"/>
      <w:lvlText w:val="%2."/>
      <w:lvlJc w:val="left"/>
      <w:pPr>
        <w:ind w:left="840" w:hanging="420"/>
      </w:pPr>
    </w:lvl>
    <w:lvl w:ilvl="2" w:tplc="92789F18">
      <w:start w:val="1"/>
      <w:numFmt w:val="lowerRoman"/>
      <w:lvlText w:val="%3."/>
      <w:lvlJc w:val="right"/>
      <w:pPr>
        <w:ind w:left="1260" w:hanging="420"/>
      </w:pPr>
    </w:lvl>
    <w:lvl w:ilvl="3" w:tplc="C28285C8">
      <w:start w:val="1"/>
      <w:numFmt w:val="decimal"/>
      <w:lvlText w:val="%4."/>
      <w:lvlJc w:val="left"/>
      <w:pPr>
        <w:ind w:left="1680" w:hanging="420"/>
      </w:pPr>
    </w:lvl>
    <w:lvl w:ilvl="4" w:tplc="E3802BCA">
      <w:start w:val="1"/>
      <w:numFmt w:val="lowerLetter"/>
      <w:lvlText w:val="%5."/>
      <w:lvlJc w:val="left"/>
      <w:pPr>
        <w:ind w:left="2100" w:hanging="420"/>
      </w:pPr>
    </w:lvl>
    <w:lvl w:ilvl="5" w:tplc="5FAA54B0">
      <w:start w:val="1"/>
      <w:numFmt w:val="lowerRoman"/>
      <w:lvlText w:val="%6."/>
      <w:lvlJc w:val="right"/>
      <w:pPr>
        <w:ind w:left="2520" w:hanging="420"/>
      </w:pPr>
    </w:lvl>
    <w:lvl w:ilvl="6" w:tplc="4CEC7F1E">
      <w:start w:val="1"/>
      <w:numFmt w:val="decimal"/>
      <w:lvlText w:val="%7."/>
      <w:lvlJc w:val="left"/>
      <w:pPr>
        <w:ind w:left="2940" w:hanging="420"/>
      </w:pPr>
    </w:lvl>
    <w:lvl w:ilvl="7" w:tplc="0B8A2A6C">
      <w:start w:val="1"/>
      <w:numFmt w:val="lowerLetter"/>
      <w:lvlText w:val="%8."/>
      <w:lvlJc w:val="left"/>
      <w:pPr>
        <w:ind w:left="3360" w:hanging="420"/>
      </w:pPr>
    </w:lvl>
    <w:lvl w:ilvl="8" w:tplc="D6EC96BA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AE2C62"/>
    <w:multiLevelType w:val="hybridMultilevel"/>
    <w:tmpl w:val="E6DC49E0"/>
    <w:lvl w:ilvl="0" w:tplc="8CB81010">
      <w:start w:val="1"/>
      <w:numFmt w:val="decimal"/>
      <w:lvlText w:val="%1."/>
      <w:lvlJc w:val="left"/>
      <w:pPr>
        <w:ind w:left="420" w:hanging="420"/>
      </w:pPr>
    </w:lvl>
    <w:lvl w:ilvl="1" w:tplc="8646D65E">
      <w:start w:val="1"/>
      <w:numFmt w:val="lowerLetter"/>
      <w:lvlText w:val="%2."/>
      <w:lvlJc w:val="left"/>
      <w:pPr>
        <w:ind w:left="840" w:hanging="420"/>
      </w:pPr>
    </w:lvl>
    <w:lvl w:ilvl="2" w:tplc="6854C386">
      <w:start w:val="1"/>
      <w:numFmt w:val="lowerRoman"/>
      <w:lvlText w:val="%3."/>
      <w:lvlJc w:val="right"/>
      <w:pPr>
        <w:ind w:left="1260" w:hanging="420"/>
      </w:pPr>
    </w:lvl>
    <w:lvl w:ilvl="3" w:tplc="9E3CE1CC">
      <w:start w:val="1"/>
      <w:numFmt w:val="decimal"/>
      <w:lvlText w:val="%4."/>
      <w:lvlJc w:val="left"/>
      <w:pPr>
        <w:ind w:left="1680" w:hanging="420"/>
      </w:pPr>
    </w:lvl>
    <w:lvl w:ilvl="4" w:tplc="F96E9380">
      <w:start w:val="1"/>
      <w:numFmt w:val="lowerLetter"/>
      <w:lvlText w:val="%5."/>
      <w:lvlJc w:val="left"/>
      <w:pPr>
        <w:ind w:left="2100" w:hanging="420"/>
      </w:pPr>
    </w:lvl>
    <w:lvl w:ilvl="5" w:tplc="FCDC1552">
      <w:start w:val="1"/>
      <w:numFmt w:val="lowerRoman"/>
      <w:lvlText w:val="%6."/>
      <w:lvlJc w:val="right"/>
      <w:pPr>
        <w:ind w:left="2520" w:hanging="420"/>
      </w:pPr>
    </w:lvl>
    <w:lvl w:ilvl="6" w:tplc="2D0EF3A2">
      <w:start w:val="1"/>
      <w:numFmt w:val="decimal"/>
      <w:lvlText w:val="%7."/>
      <w:lvlJc w:val="left"/>
      <w:pPr>
        <w:ind w:left="2940" w:hanging="420"/>
      </w:pPr>
    </w:lvl>
    <w:lvl w:ilvl="7" w:tplc="13CE4904">
      <w:start w:val="1"/>
      <w:numFmt w:val="lowerLetter"/>
      <w:lvlText w:val="%8."/>
      <w:lvlJc w:val="left"/>
      <w:pPr>
        <w:ind w:left="3360" w:hanging="420"/>
      </w:pPr>
    </w:lvl>
    <w:lvl w:ilvl="8" w:tplc="8CA2C6C4">
      <w:start w:val="1"/>
      <w:numFmt w:val="lowerRoman"/>
      <w:lvlText w:val="%9."/>
      <w:lvlJc w:val="right"/>
      <w:pPr>
        <w:ind w:left="3780" w:hanging="420"/>
      </w:pPr>
    </w:lvl>
  </w:abstractNum>
  <w:num w:numId="1" w16cid:durableId="431441245">
    <w:abstractNumId w:val="11"/>
  </w:num>
  <w:num w:numId="2" w16cid:durableId="430467545">
    <w:abstractNumId w:val="15"/>
  </w:num>
  <w:num w:numId="3" w16cid:durableId="1004363497">
    <w:abstractNumId w:val="14"/>
  </w:num>
  <w:num w:numId="4" w16cid:durableId="3434005">
    <w:abstractNumId w:val="4"/>
  </w:num>
  <w:num w:numId="5" w16cid:durableId="243729141">
    <w:abstractNumId w:val="7"/>
  </w:num>
  <w:num w:numId="6" w16cid:durableId="410930989">
    <w:abstractNumId w:val="10"/>
  </w:num>
  <w:num w:numId="7" w16cid:durableId="1791052678">
    <w:abstractNumId w:val="3"/>
  </w:num>
  <w:num w:numId="8" w16cid:durableId="367142470">
    <w:abstractNumId w:val="2"/>
  </w:num>
  <w:num w:numId="9" w16cid:durableId="1540775856">
    <w:abstractNumId w:val="13"/>
  </w:num>
  <w:num w:numId="10" w16cid:durableId="470750277">
    <w:abstractNumId w:val="9"/>
  </w:num>
  <w:num w:numId="11" w16cid:durableId="915019122">
    <w:abstractNumId w:val="12"/>
  </w:num>
  <w:num w:numId="12" w16cid:durableId="1404252817">
    <w:abstractNumId w:val="1"/>
  </w:num>
  <w:num w:numId="13" w16cid:durableId="856043649">
    <w:abstractNumId w:val="0"/>
  </w:num>
  <w:num w:numId="14" w16cid:durableId="1304115901">
    <w:abstractNumId w:val="6"/>
  </w:num>
  <w:num w:numId="15" w16cid:durableId="229389499">
    <w:abstractNumId w:val="8"/>
  </w:num>
  <w:num w:numId="16" w16cid:durableId="13960502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99A"/>
    <w:rsid w:val="00000EF3"/>
    <w:rsid w:val="00002015"/>
    <w:rsid w:val="000038AD"/>
    <w:rsid w:val="0000664C"/>
    <w:rsid w:val="000107B4"/>
    <w:rsid w:val="00010855"/>
    <w:rsid w:val="0001227A"/>
    <w:rsid w:val="0001280A"/>
    <w:rsid w:val="00012C63"/>
    <w:rsid w:val="00014C82"/>
    <w:rsid w:val="00016FEA"/>
    <w:rsid w:val="00017375"/>
    <w:rsid w:val="000174CD"/>
    <w:rsid w:val="0001758B"/>
    <w:rsid w:val="0002120F"/>
    <w:rsid w:val="00021824"/>
    <w:rsid w:val="000227D3"/>
    <w:rsid w:val="0002299C"/>
    <w:rsid w:val="000232EC"/>
    <w:rsid w:val="00023843"/>
    <w:rsid w:val="00023BFA"/>
    <w:rsid w:val="000246B0"/>
    <w:rsid w:val="00025370"/>
    <w:rsid w:val="00025D51"/>
    <w:rsid w:val="000273D5"/>
    <w:rsid w:val="000278E1"/>
    <w:rsid w:val="00027C45"/>
    <w:rsid w:val="00027F9A"/>
    <w:rsid w:val="00030F93"/>
    <w:rsid w:val="00031880"/>
    <w:rsid w:val="00031D17"/>
    <w:rsid w:val="000320B4"/>
    <w:rsid w:val="000334E7"/>
    <w:rsid w:val="00033BFB"/>
    <w:rsid w:val="000350CC"/>
    <w:rsid w:val="000403F1"/>
    <w:rsid w:val="000412B3"/>
    <w:rsid w:val="000419CF"/>
    <w:rsid w:val="00043EB0"/>
    <w:rsid w:val="00044C8D"/>
    <w:rsid w:val="00045582"/>
    <w:rsid w:val="00045AAD"/>
    <w:rsid w:val="00047139"/>
    <w:rsid w:val="00047F33"/>
    <w:rsid w:val="00052F85"/>
    <w:rsid w:val="00053A1F"/>
    <w:rsid w:val="00053A82"/>
    <w:rsid w:val="000544B5"/>
    <w:rsid w:val="000545D9"/>
    <w:rsid w:val="000554C7"/>
    <w:rsid w:val="0005633A"/>
    <w:rsid w:val="000600EF"/>
    <w:rsid w:val="00060275"/>
    <w:rsid w:val="0006132C"/>
    <w:rsid w:val="0006137E"/>
    <w:rsid w:val="000625E4"/>
    <w:rsid w:val="000636C6"/>
    <w:rsid w:val="000637B9"/>
    <w:rsid w:val="00063A79"/>
    <w:rsid w:val="0006605F"/>
    <w:rsid w:val="0006620E"/>
    <w:rsid w:val="0007198A"/>
    <w:rsid w:val="00072445"/>
    <w:rsid w:val="00073439"/>
    <w:rsid w:val="00074993"/>
    <w:rsid w:val="00076807"/>
    <w:rsid w:val="00080157"/>
    <w:rsid w:val="0008230E"/>
    <w:rsid w:val="000829EA"/>
    <w:rsid w:val="00082F3D"/>
    <w:rsid w:val="00083D0C"/>
    <w:rsid w:val="00084E77"/>
    <w:rsid w:val="00086650"/>
    <w:rsid w:val="0008E6BF"/>
    <w:rsid w:val="00090AA6"/>
    <w:rsid w:val="00094A72"/>
    <w:rsid w:val="00097F39"/>
    <w:rsid w:val="000A1CEC"/>
    <w:rsid w:val="000A2307"/>
    <w:rsid w:val="000A2983"/>
    <w:rsid w:val="000A2D5E"/>
    <w:rsid w:val="000A36FF"/>
    <w:rsid w:val="000A3A16"/>
    <w:rsid w:val="000A4C90"/>
    <w:rsid w:val="000A69E1"/>
    <w:rsid w:val="000A7174"/>
    <w:rsid w:val="000A7510"/>
    <w:rsid w:val="000B123F"/>
    <w:rsid w:val="000B1331"/>
    <w:rsid w:val="000B218B"/>
    <w:rsid w:val="000B3BE6"/>
    <w:rsid w:val="000B4322"/>
    <w:rsid w:val="000B5327"/>
    <w:rsid w:val="000B54A7"/>
    <w:rsid w:val="000B5BAC"/>
    <w:rsid w:val="000B62E0"/>
    <w:rsid w:val="000B78D7"/>
    <w:rsid w:val="000B7EBA"/>
    <w:rsid w:val="000C18A6"/>
    <w:rsid w:val="000C1F53"/>
    <w:rsid w:val="000C4DF3"/>
    <w:rsid w:val="000C561A"/>
    <w:rsid w:val="000C6205"/>
    <w:rsid w:val="000D0062"/>
    <w:rsid w:val="000D0BC6"/>
    <w:rsid w:val="000D1D02"/>
    <w:rsid w:val="000D273E"/>
    <w:rsid w:val="000D344A"/>
    <w:rsid w:val="000D3909"/>
    <w:rsid w:val="000D407C"/>
    <w:rsid w:val="000D482D"/>
    <w:rsid w:val="000D5EBF"/>
    <w:rsid w:val="000E090B"/>
    <w:rsid w:val="000E1733"/>
    <w:rsid w:val="000E2953"/>
    <w:rsid w:val="000E2A71"/>
    <w:rsid w:val="000E2D0B"/>
    <w:rsid w:val="000E354A"/>
    <w:rsid w:val="000E3CA3"/>
    <w:rsid w:val="000E425C"/>
    <w:rsid w:val="000E432B"/>
    <w:rsid w:val="000E4ADD"/>
    <w:rsid w:val="000E5112"/>
    <w:rsid w:val="000E557A"/>
    <w:rsid w:val="000E5FB0"/>
    <w:rsid w:val="000E661D"/>
    <w:rsid w:val="000E6A0D"/>
    <w:rsid w:val="000E710A"/>
    <w:rsid w:val="000E74D8"/>
    <w:rsid w:val="000F0149"/>
    <w:rsid w:val="000F2A38"/>
    <w:rsid w:val="000F4C0A"/>
    <w:rsid w:val="000F55FD"/>
    <w:rsid w:val="000F6294"/>
    <w:rsid w:val="000F7E4C"/>
    <w:rsid w:val="001003AF"/>
    <w:rsid w:val="00103067"/>
    <w:rsid w:val="00103A09"/>
    <w:rsid w:val="00106021"/>
    <w:rsid w:val="0011060E"/>
    <w:rsid w:val="001106BA"/>
    <w:rsid w:val="001117F4"/>
    <w:rsid w:val="001118F3"/>
    <w:rsid w:val="00112412"/>
    <w:rsid w:val="00115102"/>
    <w:rsid w:val="0011520E"/>
    <w:rsid w:val="00115A4F"/>
    <w:rsid w:val="0011782E"/>
    <w:rsid w:val="0012121F"/>
    <w:rsid w:val="00124741"/>
    <w:rsid w:val="00125258"/>
    <w:rsid w:val="001262E8"/>
    <w:rsid w:val="00130423"/>
    <w:rsid w:val="001309D7"/>
    <w:rsid w:val="001316F4"/>
    <w:rsid w:val="00134C58"/>
    <w:rsid w:val="00134D11"/>
    <w:rsid w:val="001368C8"/>
    <w:rsid w:val="00140134"/>
    <w:rsid w:val="0014136B"/>
    <w:rsid w:val="001479E7"/>
    <w:rsid w:val="001524C4"/>
    <w:rsid w:val="00153008"/>
    <w:rsid w:val="00153850"/>
    <w:rsid w:val="00155D4A"/>
    <w:rsid w:val="0015736B"/>
    <w:rsid w:val="0015D9E7"/>
    <w:rsid w:val="00160CAA"/>
    <w:rsid w:val="001616D6"/>
    <w:rsid w:val="00162765"/>
    <w:rsid w:val="001650E0"/>
    <w:rsid w:val="00165603"/>
    <w:rsid w:val="00165735"/>
    <w:rsid w:val="001700C6"/>
    <w:rsid w:val="001718D0"/>
    <w:rsid w:val="001719F7"/>
    <w:rsid w:val="001727B8"/>
    <w:rsid w:val="00176A5D"/>
    <w:rsid w:val="0017726A"/>
    <w:rsid w:val="001812DD"/>
    <w:rsid w:val="001830A6"/>
    <w:rsid w:val="001841DC"/>
    <w:rsid w:val="00184327"/>
    <w:rsid w:val="00184945"/>
    <w:rsid w:val="001866E4"/>
    <w:rsid w:val="0018744A"/>
    <w:rsid w:val="0018767B"/>
    <w:rsid w:val="001878A6"/>
    <w:rsid w:val="0019059D"/>
    <w:rsid w:val="00190B3B"/>
    <w:rsid w:val="00191165"/>
    <w:rsid w:val="001917B6"/>
    <w:rsid w:val="00191CE8"/>
    <w:rsid w:val="0019203A"/>
    <w:rsid w:val="00193C96"/>
    <w:rsid w:val="00194F83"/>
    <w:rsid w:val="00196225"/>
    <w:rsid w:val="001A3720"/>
    <w:rsid w:val="001A3E6E"/>
    <w:rsid w:val="001A483F"/>
    <w:rsid w:val="001A4CD4"/>
    <w:rsid w:val="001B01B6"/>
    <w:rsid w:val="001B0E4D"/>
    <w:rsid w:val="001B10A1"/>
    <w:rsid w:val="001B1931"/>
    <w:rsid w:val="001B1B38"/>
    <w:rsid w:val="001B2132"/>
    <w:rsid w:val="001B6803"/>
    <w:rsid w:val="001C024C"/>
    <w:rsid w:val="001C0CAF"/>
    <w:rsid w:val="001C1648"/>
    <w:rsid w:val="001C2A50"/>
    <w:rsid w:val="001C310F"/>
    <w:rsid w:val="001C433B"/>
    <w:rsid w:val="001C4C8A"/>
    <w:rsid w:val="001C4EDF"/>
    <w:rsid w:val="001C5496"/>
    <w:rsid w:val="001C6213"/>
    <w:rsid w:val="001D0FC8"/>
    <w:rsid w:val="001D12FF"/>
    <w:rsid w:val="001D77D7"/>
    <w:rsid w:val="001E073B"/>
    <w:rsid w:val="001E0A1C"/>
    <w:rsid w:val="001E0DFA"/>
    <w:rsid w:val="001E7D09"/>
    <w:rsid w:val="001E7D60"/>
    <w:rsid w:val="001F1E03"/>
    <w:rsid w:val="001F3016"/>
    <w:rsid w:val="001F3466"/>
    <w:rsid w:val="001F3559"/>
    <w:rsid w:val="001F4128"/>
    <w:rsid w:val="001F4476"/>
    <w:rsid w:val="001F4961"/>
    <w:rsid w:val="001F4D06"/>
    <w:rsid w:val="001F54F8"/>
    <w:rsid w:val="001F60BB"/>
    <w:rsid w:val="001F64BE"/>
    <w:rsid w:val="001F686F"/>
    <w:rsid w:val="001F7801"/>
    <w:rsid w:val="002034FD"/>
    <w:rsid w:val="0020417F"/>
    <w:rsid w:val="002078C0"/>
    <w:rsid w:val="002101E2"/>
    <w:rsid w:val="00210A18"/>
    <w:rsid w:val="00212399"/>
    <w:rsid w:val="00212D34"/>
    <w:rsid w:val="00212FBC"/>
    <w:rsid w:val="00216B93"/>
    <w:rsid w:val="00217F74"/>
    <w:rsid w:val="00217FD1"/>
    <w:rsid w:val="002209F8"/>
    <w:rsid w:val="0022220F"/>
    <w:rsid w:val="002240C8"/>
    <w:rsid w:val="00225AEE"/>
    <w:rsid w:val="00226B38"/>
    <w:rsid w:val="0023097B"/>
    <w:rsid w:val="00230C6B"/>
    <w:rsid w:val="00231BCA"/>
    <w:rsid w:val="002323E8"/>
    <w:rsid w:val="0023273E"/>
    <w:rsid w:val="00232765"/>
    <w:rsid w:val="00233A97"/>
    <w:rsid w:val="00234420"/>
    <w:rsid w:val="00235AFF"/>
    <w:rsid w:val="002366AA"/>
    <w:rsid w:val="00236801"/>
    <w:rsid w:val="00237152"/>
    <w:rsid w:val="002447FA"/>
    <w:rsid w:val="00244E33"/>
    <w:rsid w:val="002454CD"/>
    <w:rsid w:val="00246187"/>
    <w:rsid w:val="00246719"/>
    <w:rsid w:val="00246C02"/>
    <w:rsid w:val="00247D1D"/>
    <w:rsid w:val="00251454"/>
    <w:rsid w:val="0025166F"/>
    <w:rsid w:val="00253D39"/>
    <w:rsid w:val="00255179"/>
    <w:rsid w:val="00257FD6"/>
    <w:rsid w:val="00260156"/>
    <w:rsid w:val="00261612"/>
    <w:rsid w:val="002619C1"/>
    <w:rsid w:val="0026344A"/>
    <w:rsid w:val="00263F6D"/>
    <w:rsid w:val="002641EF"/>
    <w:rsid w:val="002651F5"/>
    <w:rsid w:val="00267372"/>
    <w:rsid w:val="002677C0"/>
    <w:rsid w:val="00271E4E"/>
    <w:rsid w:val="00272087"/>
    <w:rsid w:val="00272508"/>
    <w:rsid w:val="00272AC7"/>
    <w:rsid w:val="002735C9"/>
    <w:rsid w:val="00274770"/>
    <w:rsid w:val="0027508A"/>
    <w:rsid w:val="00275166"/>
    <w:rsid w:val="0027607B"/>
    <w:rsid w:val="00277605"/>
    <w:rsid w:val="002779F5"/>
    <w:rsid w:val="00280BD0"/>
    <w:rsid w:val="00282078"/>
    <w:rsid w:val="00285D7C"/>
    <w:rsid w:val="00287EB7"/>
    <w:rsid w:val="00291572"/>
    <w:rsid w:val="00291E7F"/>
    <w:rsid w:val="00293162"/>
    <w:rsid w:val="00293F70"/>
    <w:rsid w:val="002940BF"/>
    <w:rsid w:val="002947B8"/>
    <w:rsid w:val="0029495B"/>
    <w:rsid w:val="00294F9D"/>
    <w:rsid w:val="00297F56"/>
    <w:rsid w:val="002A1A41"/>
    <w:rsid w:val="002A2595"/>
    <w:rsid w:val="002A2A22"/>
    <w:rsid w:val="002A4166"/>
    <w:rsid w:val="002A48DA"/>
    <w:rsid w:val="002A67BB"/>
    <w:rsid w:val="002A6C79"/>
    <w:rsid w:val="002A7E2A"/>
    <w:rsid w:val="002B1A49"/>
    <w:rsid w:val="002B226F"/>
    <w:rsid w:val="002B2837"/>
    <w:rsid w:val="002B2F09"/>
    <w:rsid w:val="002B3933"/>
    <w:rsid w:val="002B4D3D"/>
    <w:rsid w:val="002B598E"/>
    <w:rsid w:val="002C0624"/>
    <w:rsid w:val="002C0FA2"/>
    <w:rsid w:val="002C1DC2"/>
    <w:rsid w:val="002C400D"/>
    <w:rsid w:val="002C581E"/>
    <w:rsid w:val="002C65FA"/>
    <w:rsid w:val="002C6C74"/>
    <w:rsid w:val="002D0BBF"/>
    <w:rsid w:val="002D1808"/>
    <w:rsid w:val="002D422F"/>
    <w:rsid w:val="002D548A"/>
    <w:rsid w:val="002D7671"/>
    <w:rsid w:val="002E0586"/>
    <w:rsid w:val="002E0C01"/>
    <w:rsid w:val="002E2032"/>
    <w:rsid w:val="002E3E09"/>
    <w:rsid w:val="002E4D46"/>
    <w:rsid w:val="002E6B11"/>
    <w:rsid w:val="002E6BA5"/>
    <w:rsid w:val="002E73AD"/>
    <w:rsid w:val="002E73CA"/>
    <w:rsid w:val="002F084B"/>
    <w:rsid w:val="002F0C5F"/>
    <w:rsid w:val="002F1250"/>
    <w:rsid w:val="002F229B"/>
    <w:rsid w:val="002F31DF"/>
    <w:rsid w:val="002F33D0"/>
    <w:rsid w:val="002F3793"/>
    <w:rsid w:val="0030002C"/>
    <w:rsid w:val="0030287D"/>
    <w:rsid w:val="00306196"/>
    <w:rsid w:val="00307AAE"/>
    <w:rsid w:val="00307D65"/>
    <w:rsid w:val="00307EDC"/>
    <w:rsid w:val="003138E9"/>
    <w:rsid w:val="0031400D"/>
    <w:rsid w:val="0031534B"/>
    <w:rsid w:val="00316264"/>
    <w:rsid w:val="00320FB2"/>
    <w:rsid w:val="00321B18"/>
    <w:rsid w:val="00321DF3"/>
    <w:rsid w:val="00322B17"/>
    <w:rsid w:val="00322CB7"/>
    <w:rsid w:val="00322D8D"/>
    <w:rsid w:val="003239DF"/>
    <w:rsid w:val="003259D0"/>
    <w:rsid w:val="00326D73"/>
    <w:rsid w:val="00327C27"/>
    <w:rsid w:val="00330124"/>
    <w:rsid w:val="00331CF2"/>
    <w:rsid w:val="00331E28"/>
    <w:rsid w:val="00333356"/>
    <w:rsid w:val="00333421"/>
    <w:rsid w:val="00333A83"/>
    <w:rsid w:val="003340BF"/>
    <w:rsid w:val="003350B7"/>
    <w:rsid w:val="003363FD"/>
    <w:rsid w:val="00342537"/>
    <w:rsid w:val="00342667"/>
    <w:rsid w:val="00342CB7"/>
    <w:rsid w:val="0034339B"/>
    <w:rsid w:val="003512DE"/>
    <w:rsid w:val="0035247F"/>
    <w:rsid w:val="003542DA"/>
    <w:rsid w:val="00354306"/>
    <w:rsid w:val="0035445E"/>
    <w:rsid w:val="00355460"/>
    <w:rsid w:val="003566C1"/>
    <w:rsid w:val="00362F05"/>
    <w:rsid w:val="003641E2"/>
    <w:rsid w:val="00364C39"/>
    <w:rsid w:val="00364F00"/>
    <w:rsid w:val="003705B5"/>
    <w:rsid w:val="003758E8"/>
    <w:rsid w:val="003814A8"/>
    <w:rsid w:val="0038158B"/>
    <w:rsid w:val="0038163B"/>
    <w:rsid w:val="00381B00"/>
    <w:rsid w:val="003824DD"/>
    <w:rsid w:val="00383272"/>
    <w:rsid w:val="00383A91"/>
    <w:rsid w:val="00383EEA"/>
    <w:rsid w:val="003845B0"/>
    <w:rsid w:val="00384633"/>
    <w:rsid w:val="00384988"/>
    <w:rsid w:val="00386DD9"/>
    <w:rsid w:val="0038724E"/>
    <w:rsid w:val="003875FE"/>
    <w:rsid w:val="003910FA"/>
    <w:rsid w:val="003913FF"/>
    <w:rsid w:val="0039381C"/>
    <w:rsid w:val="003A0157"/>
    <w:rsid w:val="003A62FD"/>
    <w:rsid w:val="003A7583"/>
    <w:rsid w:val="003A7B8B"/>
    <w:rsid w:val="003A7D3A"/>
    <w:rsid w:val="003B07D4"/>
    <w:rsid w:val="003B0CE0"/>
    <w:rsid w:val="003B20B3"/>
    <w:rsid w:val="003B2A52"/>
    <w:rsid w:val="003B4F6C"/>
    <w:rsid w:val="003B67BC"/>
    <w:rsid w:val="003B6888"/>
    <w:rsid w:val="003B71D2"/>
    <w:rsid w:val="003B734F"/>
    <w:rsid w:val="003C0723"/>
    <w:rsid w:val="003C0AA8"/>
    <w:rsid w:val="003C242F"/>
    <w:rsid w:val="003C38EE"/>
    <w:rsid w:val="003C4405"/>
    <w:rsid w:val="003C4B4E"/>
    <w:rsid w:val="003C50F6"/>
    <w:rsid w:val="003C52FA"/>
    <w:rsid w:val="003C64A8"/>
    <w:rsid w:val="003C7C58"/>
    <w:rsid w:val="003D0315"/>
    <w:rsid w:val="003D0498"/>
    <w:rsid w:val="003D1475"/>
    <w:rsid w:val="003D3149"/>
    <w:rsid w:val="003D3E75"/>
    <w:rsid w:val="003D44A1"/>
    <w:rsid w:val="003D5B16"/>
    <w:rsid w:val="003D62B8"/>
    <w:rsid w:val="003E0A4F"/>
    <w:rsid w:val="003E1247"/>
    <w:rsid w:val="003E2E79"/>
    <w:rsid w:val="003E3391"/>
    <w:rsid w:val="003E3820"/>
    <w:rsid w:val="003E3B88"/>
    <w:rsid w:val="003E3D60"/>
    <w:rsid w:val="003E441C"/>
    <w:rsid w:val="003E6A85"/>
    <w:rsid w:val="003E6EA8"/>
    <w:rsid w:val="003F12E7"/>
    <w:rsid w:val="003F338C"/>
    <w:rsid w:val="003F3AFB"/>
    <w:rsid w:val="003F6FED"/>
    <w:rsid w:val="00400D49"/>
    <w:rsid w:val="00401504"/>
    <w:rsid w:val="004050AF"/>
    <w:rsid w:val="00405A31"/>
    <w:rsid w:val="0040672C"/>
    <w:rsid w:val="00407D0D"/>
    <w:rsid w:val="00407D1A"/>
    <w:rsid w:val="004119E3"/>
    <w:rsid w:val="00414269"/>
    <w:rsid w:val="00414B0C"/>
    <w:rsid w:val="00416B29"/>
    <w:rsid w:val="00425110"/>
    <w:rsid w:val="004252EE"/>
    <w:rsid w:val="004259A9"/>
    <w:rsid w:val="0042671D"/>
    <w:rsid w:val="00426BE2"/>
    <w:rsid w:val="004322D2"/>
    <w:rsid w:val="00432A04"/>
    <w:rsid w:val="00435CE9"/>
    <w:rsid w:val="00437429"/>
    <w:rsid w:val="00437A96"/>
    <w:rsid w:val="00437BB9"/>
    <w:rsid w:val="00440790"/>
    <w:rsid w:val="004411CF"/>
    <w:rsid w:val="00441276"/>
    <w:rsid w:val="004413BC"/>
    <w:rsid w:val="004420C9"/>
    <w:rsid w:val="004426A8"/>
    <w:rsid w:val="00442BB8"/>
    <w:rsid w:val="0044316A"/>
    <w:rsid w:val="004455EF"/>
    <w:rsid w:val="004458A8"/>
    <w:rsid w:val="00445A25"/>
    <w:rsid w:val="00446C81"/>
    <w:rsid w:val="00451504"/>
    <w:rsid w:val="00451B1A"/>
    <w:rsid w:val="00452725"/>
    <w:rsid w:val="00455C4C"/>
    <w:rsid w:val="004567F5"/>
    <w:rsid w:val="004569EF"/>
    <w:rsid w:val="00461769"/>
    <w:rsid w:val="00463312"/>
    <w:rsid w:val="00463A15"/>
    <w:rsid w:val="004645ED"/>
    <w:rsid w:val="00465F6C"/>
    <w:rsid w:val="00466A7A"/>
    <w:rsid w:val="00471187"/>
    <w:rsid w:val="004711FC"/>
    <w:rsid w:val="0047246D"/>
    <w:rsid w:val="00472690"/>
    <w:rsid w:val="00472698"/>
    <w:rsid w:val="0047281F"/>
    <w:rsid w:val="004748A3"/>
    <w:rsid w:val="00477414"/>
    <w:rsid w:val="00480758"/>
    <w:rsid w:val="004809DF"/>
    <w:rsid w:val="004812AA"/>
    <w:rsid w:val="00481F19"/>
    <w:rsid w:val="004838AC"/>
    <w:rsid w:val="00483A00"/>
    <w:rsid w:val="0048745C"/>
    <w:rsid w:val="00487C79"/>
    <w:rsid w:val="004905B8"/>
    <w:rsid w:val="00491A57"/>
    <w:rsid w:val="004927F1"/>
    <w:rsid w:val="0049337D"/>
    <w:rsid w:val="0049585B"/>
    <w:rsid w:val="004A0FD3"/>
    <w:rsid w:val="004A141B"/>
    <w:rsid w:val="004A2A6C"/>
    <w:rsid w:val="004A2BD8"/>
    <w:rsid w:val="004A2C89"/>
    <w:rsid w:val="004A35FE"/>
    <w:rsid w:val="004A659A"/>
    <w:rsid w:val="004A67FF"/>
    <w:rsid w:val="004A788E"/>
    <w:rsid w:val="004B054D"/>
    <w:rsid w:val="004B30C1"/>
    <w:rsid w:val="004B411E"/>
    <w:rsid w:val="004B4928"/>
    <w:rsid w:val="004B4F71"/>
    <w:rsid w:val="004B5BE4"/>
    <w:rsid w:val="004B69D9"/>
    <w:rsid w:val="004B6CAD"/>
    <w:rsid w:val="004B771B"/>
    <w:rsid w:val="004C1B9E"/>
    <w:rsid w:val="004C1F4F"/>
    <w:rsid w:val="004C3BE6"/>
    <w:rsid w:val="004C4EAE"/>
    <w:rsid w:val="004C532E"/>
    <w:rsid w:val="004C56DE"/>
    <w:rsid w:val="004C7AF4"/>
    <w:rsid w:val="004C7C9E"/>
    <w:rsid w:val="004D01B4"/>
    <w:rsid w:val="004D08A7"/>
    <w:rsid w:val="004D11E2"/>
    <w:rsid w:val="004D3658"/>
    <w:rsid w:val="004D6E35"/>
    <w:rsid w:val="004D7189"/>
    <w:rsid w:val="004E29B5"/>
    <w:rsid w:val="004E35C5"/>
    <w:rsid w:val="004E50B8"/>
    <w:rsid w:val="004E59F3"/>
    <w:rsid w:val="004E5D00"/>
    <w:rsid w:val="004E69AB"/>
    <w:rsid w:val="004E6FF9"/>
    <w:rsid w:val="004F0DCB"/>
    <w:rsid w:val="004F2391"/>
    <w:rsid w:val="004F3E6A"/>
    <w:rsid w:val="004F4582"/>
    <w:rsid w:val="004F4999"/>
    <w:rsid w:val="00502A08"/>
    <w:rsid w:val="00504652"/>
    <w:rsid w:val="005055C0"/>
    <w:rsid w:val="00505A1F"/>
    <w:rsid w:val="00505B8C"/>
    <w:rsid w:val="00510554"/>
    <w:rsid w:val="00512760"/>
    <w:rsid w:val="00515638"/>
    <w:rsid w:val="00515B16"/>
    <w:rsid w:val="005165C7"/>
    <w:rsid w:val="005169FD"/>
    <w:rsid w:val="0051709D"/>
    <w:rsid w:val="00521B0A"/>
    <w:rsid w:val="00524887"/>
    <w:rsid w:val="00526071"/>
    <w:rsid w:val="00530BCF"/>
    <w:rsid w:val="005312D9"/>
    <w:rsid w:val="00532DFF"/>
    <w:rsid w:val="005342D2"/>
    <w:rsid w:val="0053450D"/>
    <w:rsid w:val="005370E9"/>
    <w:rsid w:val="00551261"/>
    <w:rsid w:val="005529BE"/>
    <w:rsid w:val="005529C6"/>
    <w:rsid w:val="00552DDD"/>
    <w:rsid w:val="00560E3C"/>
    <w:rsid w:val="00563287"/>
    <w:rsid w:val="005644C3"/>
    <w:rsid w:val="0056501E"/>
    <w:rsid w:val="00565033"/>
    <w:rsid w:val="00565899"/>
    <w:rsid w:val="0056660B"/>
    <w:rsid w:val="00567B49"/>
    <w:rsid w:val="0057034F"/>
    <w:rsid w:val="005710DE"/>
    <w:rsid w:val="00572559"/>
    <w:rsid w:val="00574A1B"/>
    <w:rsid w:val="00576288"/>
    <w:rsid w:val="00581C5C"/>
    <w:rsid w:val="00581CBC"/>
    <w:rsid w:val="00582120"/>
    <w:rsid w:val="005848C9"/>
    <w:rsid w:val="00584980"/>
    <w:rsid w:val="00584BF7"/>
    <w:rsid w:val="00585012"/>
    <w:rsid w:val="00585A11"/>
    <w:rsid w:val="00587099"/>
    <w:rsid w:val="00590662"/>
    <w:rsid w:val="00590B2A"/>
    <w:rsid w:val="005922E5"/>
    <w:rsid w:val="00592834"/>
    <w:rsid w:val="00593807"/>
    <w:rsid w:val="00594A54"/>
    <w:rsid w:val="00595889"/>
    <w:rsid w:val="005960ED"/>
    <w:rsid w:val="00596818"/>
    <w:rsid w:val="00596F69"/>
    <w:rsid w:val="00597EA4"/>
    <w:rsid w:val="005A4D53"/>
    <w:rsid w:val="005A6C33"/>
    <w:rsid w:val="005A7A2E"/>
    <w:rsid w:val="005B0A8E"/>
    <w:rsid w:val="005B100C"/>
    <w:rsid w:val="005B34B5"/>
    <w:rsid w:val="005B443E"/>
    <w:rsid w:val="005B768E"/>
    <w:rsid w:val="005B78AB"/>
    <w:rsid w:val="005C0550"/>
    <w:rsid w:val="005C2092"/>
    <w:rsid w:val="005C25D2"/>
    <w:rsid w:val="005C3249"/>
    <w:rsid w:val="005D006F"/>
    <w:rsid w:val="005D0631"/>
    <w:rsid w:val="005D069E"/>
    <w:rsid w:val="005D0D9F"/>
    <w:rsid w:val="005D0F06"/>
    <w:rsid w:val="005D2B2A"/>
    <w:rsid w:val="005D2F86"/>
    <w:rsid w:val="005D3CE3"/>
    <w:rsid w:val="005D46FB"/>
    <w:rsid w:val="005D50C8"/>
    <w:rsid w:val="005D66A3"/>
    <w:rsid w:val="005E04C9"/>
    <w:rsid w:val="005E1731"/>
    <w:rsid w:val="005E2CB8"/>
    <w:rsid w:val="005E41C2"/>
    <w:rsid w:val="005E4ECF"/>
    <w:rsid w:val="005E5B95"/>
    <w:rsid w:val="005F0621"/>
    <w:rsid w:val="005F0E88"/>
    <w:rsid w:val="005F244F"/>
    <w:rsid w:val="005F2EC9"/>
    <w:rsid w:val="005F32CD"/>
    <w:rsid w:val="005F37DA"/>
    <w:rsid w:val="005F481B"/>
    <w:rsid w:val="005F6272"/>
    <w:rsid w:val="00600CF5"/>
    <w:rsid w:val="006012DE"/>
    <w:rsid w:val="00601615"/>
    <w:rsid w:val="00601760"/>
    <w:rsid w:val="00602549"/>
    <w:rsid w:val="0060265E"/>
    <w:rsid w:val="00605554"/>
    <w:rsid w:val="00607283"/>
    <w:rsid w:val="00609F34"/>
    <w:rsid w:val="0061172F"/>
    <w:rsid w:val="006123FE"/>
    <w:rsid w:val="006127CF"/>
    <w:rsid w:val="006130C8"/>
    <w:rsid w:val="00613F67"/>
    <w:rsid w:val="00615AB3"/>
    <w:rsid w:val="006164BB"/>
    <w:rsid w:val="0061654C"/>
    <w:rsid w:val="00616C46"/>
    <w:rsid w:val="00616D18"/>
    <w:rsid w:val="006170B9"/>
    <w:rsid w:val="006200D3"/>
    <w:rsid w:val="0062121F"/>
    <w:rsid w:val="006258C6"/>
    <w:rsid w:val="00625A68"/>
    <w:rsid w:val="00627A87"/>
    <w:rsid w:val="00631346"/>
    <w:rsid w:val="00632085"/>
    <w:rsid w:val="00633AA8"/>
    <w:rsid w:val="00635BCE"/>
    <w:rsid w:val="006361D3"/>
    <w:rsid w:val="0063647A"/>
    <w:rsid w:val="0063C8C6"/>
    <w:rsid w:val="00640CF0"/>
    <w:rsid w:val="00640F0E"/>
    <w:rsid w:val="0064282A"/>
    <w:rsid w:val="00643B90"/>
    <w:rsid w:val="00645A14"/>
    <w:rsid w:val="006468AA"/>
    <w:rsid w:val="00647FCB"/>
    <w:rsid w:val="006519F5"/>
    <w:rsid w:val="00651D9F"/>
    <w:rsid w:val="00653A22"/>
    <w:rsid w:val="00653F81"/>
    <w:rsid w:val="00654085"/>
    <w:rsid w:val="00656881"/>
    <w:rsid w:val="00657E0F"/>
    <w:rsid w:val="00660228"/>
    <w:rsid w:val="006615DF"/>
    <w:rsid w:val="006615E5"/>
    <w:rsid w:val="00661EB2"/>
    <w:rsid w:val="0066640E"/>
    <w:rsid w:val="006669AB"/>
    <w:rsid w:val="006723D5"/>
    <w:rsid w:val="006735B7"/>
    <w:rsid w:val="00675FBC"/>
    <w:rsid w:val="00680C1E"/>
    <w:rsid w:val="00681085"/>
    <w:rsid w:val="00681656"/>
    <w:rsid w:val="00681BAC"/>
    <w:rsid w:val="00681F8D"/>
    <w:rsid w:val="006839CD"/>
    <w:rsid w:val="0068425E"/>
    <w:rsid w:val="00684E23"/>
    <w:rsid w:val="006856A0"/>
    <w:rsid w:val="00686F5A"/>
    <w:rsid w:val="0069134C"/>
    <w:rsid w:val="0069267F"/>
    <w:rsid w:val="00693F61"/>
    <w:rsid w:val="0069470C"/>
    <w:rsid w:val="006972CB"/>
    <w:rsid w:val="00697BD6"/>
    <w:rsid w:val="006A014D"/>
    <w:rsid w:val="006A0242"/>
    <w:rsid w:val="006A08F9"/>
    <w:rsid w:val="006A2269"/>
    <w:rsid w:val="006A4376"/>
    <w:rsid w:val="006A5915"/>
    <w:rsid w:val="006A7583"/>
    <w:rsid w:val="006A7B83"/>
    <w:rsid w:val="006A7D0A"/>
    <w:rsid w:val="006B1686"/>
    <w:rsid w:val="006B1CF0"/>
    <w:rsid w:val="006B2404"/>
    <w:rsid w:val="006B65FD"/>
    <w:rsid w:val="006B787F"/>
    <w:rsid w:val="006C1B9A"/>
    <w:rsid w:val="006C2449"/>
    <w:rsid w:val="006C4ADA"/>
    <w:rsid w:val="006C5A63"/>
    <w:rsid w:val="006D0624"/>
    <w:rsid w:val="006D08C9"/>
    <w:rsid w:val="006D0CBC"/>
    <w:rsid w:val="006D1843"/>
    <w:rsid w:val="006D22A6"/>
    <w:rsid w:val="006D6CF3"/>
    <w:rsid w:val="006E04F0"/>
    <w:rsid w:val="006E1384"/>
    <w:rsid w:val="006E1740"/>
    <w:rsid w:val="006E1A95"/>
    <w:rsid w:val="006E3736"/>
    <w:rsid w:val="006E4D37"/>
    <w:rsid w:val="006E5E20"/>
    <w:rsid w:val="006E5EA6"/>
    <w:rsid w:val="006E6D0B"/>
    <w:rsid w:val="006E7C6C"/>
    <w:rsid w:val="006F0045"/>
    <w:rsid w:val="006F03AA"/>
    <w:rsid w:val="006F21AE"/>
    <w:rsid w:val="006F3A48"/>
    <w:rsid w:val="006F695E"/>
    <w:rsid w:val="007005A1"/>
    <w:rsid w:val="0070368D"/>
    <w:rsid w:val="0070718E"/>
    <w:rsid w:val="007074BA"/>
    <w:rsid w:val="00707E87"/>
    <w:rsid w:val="00710092"/>
    <w:rsid w:val="00710745"/>
    <w:rsid w:val="00711478"/>
    <w:rsid w:val="007128C2"/>
    <w:rsid w:val="00712E78"/>
    <w:rsid w:val="00721237"/>
    <w:rsid w:val="007250D9"/>
    <w:rsid w:val="00727F81"/>
    <w:rsid w:val="00731E91"/>
    <w:rsid w:val="007325AD"/>
    <w:rsid w:val="007332B4"/>
    <w:rsid w:val="007335FF"/>
    <w:rsid w:val="0073511A"/>
    <w:rsid w:val="0073513C"/>
    <w:rsid w:val="00736716"/>
    <w:rsid w:val="00736CFA"/>
    <w:rsid w:val="00737177"/>
    <w:rsid w:val="007376AC"/>
    <w:rsid w:val="00740312"/>
    <w:rsid w:val="00740DE3"/>
    <w:rsid w:val="007459EF"/>
    <w:rsid w:val="00750D79"/>
    <w:rsid w:val="00751CCC"/>
    <w:rsid w:val="0075489D"/>
    <w:rsid w:val="007550A6"/>
    <w:rsid w:val="007573B9"/>
    <w:rsid w:val="0075771D"/>
    <w:rsid w:val="00762565"/>
    <w:rsid w:val="0076256C"/>
    <w:rsid w:val="007632D9"/>
    <w:rsid w:val="00764D97"/>
    <w:rsid w:val="00764DB9"/>
    <w:rsid w:val="00765238"/>
    <w:rsid w:val="0076575F"/>
    <w:rsid w:val="007658EC"/>
    <w:rsid w:val="00765CFA"/>
    <w:rsid w:val="00765EE7"/>
    <w:rsid w:val="00765F07"/>
    <w:rsid w:val="00766A86"/>
    <w:rsid w:val="007702FA"/>
    <w:rsid w:val="0077041E"/>
    <w:rsid w:val="0077070E"/>
    <w:rsid w:val="00771B7C"/>
    <w:rsid w:val="007721DF"/>
    <w:rsid w:val="0077292D"/>
    <w:rsid w:val="0077343A"/>
    <w:rsid w:val="00773906"/>
    <w:rsid w:val="0077461C"/>
    <w:rsid w:val="00775867"/>
    <w:rsid w:val="00780F43"/>
    <w:rsid w:val="00781C16"/>
    <w:rsid w:val="00783544"/>
    <w:rsid w:val="0078437D"/>
    <w:rsid w:val="00785EE9"/>
    <w:rsid w:val="00787747"/>
    <w:rsid w:val="00787DAB"/>
    <w:rsid w:val="007935CC"/>
    <w:rsid w:val="0079686A"/>
    <w:rsid w:val="00796E5B"/>
    <w:rsid w:val="00796E76"/>
    <w:rsid w:val="007A0249"/>
    <w:rsid w:val="007A3E40"/>
    <w:rsid w:val="007A519F"/>
    <w:rsid w:val="007A5324"/>
    <w:rsid w:val="007B14D6"/>
    <w:rsid w:val="007B185C"/>
    <w:rsid w:val="007B26C9"/>
    <w:rsid w:val="007B3055"/>
    <w:rsid w:val="007B50AC"/>
    <w:rsid w:val="007B64AB"/>
    <w:rsid w:val="007B6E2B"/>
    <w:rsid w:val="007B75F2"/>
    <w:rsid w:val="007C0F34"/>
    <w:rsid w:val="007C44C3"/>
    <w:rsid w:val="007C7083"/>
    <w:rsid w:val="007D1FA5"/>
    <w:rsid w:val="007D4CA1"/>
    <w:rsid w:val="007D6C97"/>
    <w:rsid w:val="007E04A7"/>
    <w:rsid w:val="007E0524"/>
    <w:rsid w:val="007E0751"/>
    <w:rsid w:val="007E0CBB"/>
    <w:rsid w:val="007E1322"/>
    <w:rsid w:val="007E149D"/>
    <w:rsid w:val="007E1C0B"/>
    <w:rsid w:val="007E268A"/>
    <w:rsid w:val="007E2B3E"/>
    <w:rsid w:val="007E2EAB"/>
    <w:rsid w:val="007E377E"/>
    <w:rsid w:val="007E3C84"/>
    <w:rsid w:val="007E46D8"/>
    <w:rsid w:val="007E74C0"/>
    <w:rsid w:val="007E7834"/>
    <w:rsid w:val="007E7C52"/>
    <w:rsid w:val="007F0338"/>
    <w:rsid w:val="007F095E"/>
    <w:rsid w:val="007F0BE6"/>
    <w:rsid w:val="007F2C2A"/>
    <w:rsid w:val="007F3A47"/>
    <w:rsid w:val="007F3C12"/>
    <w:rsid w:val="007F60C5"/>
    <w:rsid w:val="007F65C1"/>
    <w:rsid w:val="007F6C08"/>
    <w:rsid w:val="007F767F"/>
    <w:rsid w:val="00800631"/>
    <w:rsid w:val="008011F2"/>
    <w:rsid w:val="00801419"/>
    <w:rsid w:val="0080182A"/>
    <w:rsid w:val="00803CCF"/>
    <w:rsid w:val="00804066"/>
    <w:rsid w:val="008043ED"/>
    <w:rsid w:val="00804E89"/>
    <w:rsid w:val="00806432"/>
    <w:rsid w:val="008070D5"/>
    <w:rsid w:val="008071FC"/>
    <w:rsid w:val="0080729C"/>
    <w:rsid w:val="00813A96"/>
    <w:rsid w:val="0081405C"/>
    <w:rsid w:val="00814FB0"/>
    <w:rsid w:val="008201C0"/>
    <w:rsid w:val="008206A3"/>
    <w:rsid w:val="00821BAA"/>
    <w:rsid w:val="00821FC6"/>
    <w:rsid w:val="00822693"/>
    <w:rsid w:val="0082273C"/>
    <w:rsid w:val="00823067"/>
    <w:rsid w:val="00824562"/>
    <w:rsid w:val="00825385"/>
    <w:rsid w:val="00825A41"/>
    <w:rsid w:val="00825AEE"/>
    <w:rsid w:val="00827F11"/>
    <w:rsid w:val="00827F46"/>
    <w:rsid w:val="008309FD"/>
    <w:rsid w:val="0083294A"/>
    <w:rsid w:val="00832B35"/>
    <w:rsid w:val="00833480"/>
    <w:rsid w:val="00833639"/>
    <w:rsid w:val="00834BC6"/>
    <w:rsid w:val="008355A5"/>
    <w:rsid w:val="0084119F"/>
    <w:rsid w:val="008429F1"/>
    <w:rsid w:val="00842BD7"/>
    <w:rsid w:val="00843B53"/>
    <w:rsid w:val="00846C84"/>
    <w:rsid w:val="008472E6"/>
    <w:rsid w:val="00847F79"/>
    <w:rsid w:val="00850F41"/>
    <w:rsid w:val="008512AB"/>
    <w:rsid w:val="0085149F"/>
    <w:rsid w:val="008523A6"/>
    <w:rsid w:val="00855EE9"/>
    <w:rsid w:val="00862DAD"/>
    <w:rsid w:val="008650D4"/>
    <w:rsid w:val="00865613"/>
    <w:rsid w:val="008677EE"/>
    <w:rsid w:val="00870CE1"/>
    <w:rsid w:val="00870D44"/>
    <w:rsid w:val="00872A2F"/>
    <w:rsid w:val="00874AD2"/>
    <w:rsid w:val="00875878"/>
    <w:rsid w:val="00875E4D"/>
    <w:rsid w:val="00876C75"/>
    <w:rsid w:val="00876D93"/>
    <w:rsid w:val="0088090D"/>
    <w:rsid w:val="00880970"/>
    <w:rsid w:val="00880C8F"/>
    <w:rsid w:val="00880D5E"/>
    <w:rsid w:val="00882405"/>
    <w:rsid w:val="008824B4"/>
    <w:rsid w:val="00882D31"/>
    <w:rsid w:val="00883C67"/>
    <w:rsid w:val="00884415"/>
    <w:rsid w:val="00885C4F"/>
    <w:rsid w:val="00885FCD"/>
    <w:rsid w:val="008862FB"/>
    <w:rsid w:val="00886F77"/>
    <w:rsid w:val="008870F9"/>
    <w:rsid w:val="0088713B"/>
    <w:rsid w:val="00890634"/>
    <w:rsid w:val="00891F8C"/>
    <w:rsid w:val="00892C7C"/>
    <w:rsid w:val="00894A0E"/>
    <w:rsid w:val="008A072C"/>
    <w:rsid w:val="008A0A85"/>
    <w:rsid w:val="008A0AD5"/>
    <w:rsid w:val="008A0C0E"/>
    <w:rsid w:val="008A0C51"/>
    <w:rsid w:val="008A0EA5"/>
    <w:rsid w:val="008A0FE1"/>
    <w:rsid w:val="008A1B2E"/>
    <w:rsid w:val="008A21DF"/>
    <w:rsid w:val="008A2CB2"/>
    <w:rsid w:val="008A31D2"/>
    <w:rsid w:val="008A586C"/>
    <w:rsid w:val="008A60BF"/>
    <w:rsid w:val="008A714A"/>
    <w:rsid w:val="008B009F"/>
    <w:rsid w:val="008B2AC8"/>
    <w:rsid w:val="008B2ED9"/>
    <w:rsid w:val="008B3628"/>
    <w:rsid w:val="008B3907"/>
    <w:rsid w:val="008B4942"/>
    <w:rsid w:val="008B7B58"/>
    <w:rsid w:val="008B7CB2"/>
    <w:rsid w:val="008B7E06"/>
    <w:rsid w:val="008C01D8"/>
    <w:rsid w:val="008C233B"/>
    <w:rsid w:val="008C26DB"/>
    <w:rsid w:val="008C2CA5"/>
    <w:rsid w:val="008C3049"/>
    <w:rsid w:val="008C3A0C"/>
    <w:rsid w:val="008C5117"/>
    <w:rsid w:val="008C6030"/>
    <w:rsid w:val="008C74FB"/>
    <w:rsid w:val="008D2676"/>
    <w:rsid w:val="008D2877"/>
    <w:rsid w:val="008D585E"/>
    <w:rsid w:val="008D6130"/>
    <w:rsid w:val="008D6651"/>
    <w:rsid w:val="008E2AFF"/>
    <w:rsid w:val="008E64B2"/>
    <w:rsid w:val="008F1FB9"/>
    <w:rsid w:val="008F4355"/>
    <w:rsid w:val="008F78BD"/>
    <w:rsid w:val="00902512"/>
    <w:rsid w:val="009026DD"/>
    <w:rsid w:val="00903CA0"/>
    <w:rsid w:val="00904FE7"/>
    <w:rsid w:val="0090502F"/>
    <w:rsid w:val="009050DE"/>
    <w:rsid w:val="0090799A"/>
    <w:rsid w:val="00907CC3"/>
    <w:rsid w:val="00907CD3"/>
    <w:rsid w:val="0091007C"/>
    <w:rsid w:val="009113F3"/>
    <w:rsid w:val="00911455"/>
    <w:rsid w:val="0091249C"/>
    <w:rsid w:val="00912A56"/>
    <w:rsid w:val="0091487A"/>
    <w:rsid w:val="00914EA5"/>
    <w:rsid w:val="009160C8"/>
    <w:rsid w:val="00920C10"/>
    <w:rsid w:val="00920F65"/>
    <w:rsid w:val="00922AF7"/>
    <w:rsid w:val="00924011"/>
    <w:rsid w:val="00924566"/>
    <w:rsid w:val="009245D0"/>
    <w:rsid w:val="00926E0E"/>
    <w:rsid w:val="009271B3"/>
    <w:rsid w:val="00931D90"/>
    <w:rsid w:val="00932E87"/>
    <w:rsid w:val="00933022"/>
    <w:rsid w:val="00933998"/>
    <w:rsid w:val="009359C9"/>
    <w:rsid w:val="00936BBB"/>
    <w:rsid w:val="00936CB2"/>
    <w:rsid w:val="009374C9"/>
    <w:rsid w:val="00937554"/>
    <w:rsid w:val="00941526"/>
    <w:rsid w:val="00941CB1"/>
    <w:rsid w:val="00941D75"/>
    <w:rsid w:val="009438CF"/>
    <w:rsid w:val="009442F5"/>
    <w:rsid w:val="009443F2"/>
    <w:rsid w:val="0094550A"/>
    <w:rsid w:val="00945D13"/>
    <w:rsid w:val="00947603"/>
    <w:rsid w:val="00947A2B"/>
    <w:rsid w:val="00947B39"/>
    <w:rsid w:val="00950269"/>
    <w:rsid w:val="009514A8"/>
    <w:rsid w:val="00951A96"/>
    <w:rsid w:val="009522EC"/>
    <w:rsid w:val="00953472"/>
    <w:rsid w:val="00953C74"/>
    <w:rsid w:val="00955AB7"/>
    <w:rsid w:val="00956063"/>
    <w:rsid w:val="00956BFA"/>
    <w:rsid w:val="009572F5"/>
    <w:rsid w:val="0095763C"/>
    <w:rsid w:val="009579F6"/>
    <w:rsid w:val="00957F84"/>
    <w:rsid w:val="009613BA"/>
    <w:rsid w:val="00961A81"/>
    <w:rsid w:val="0096297A"/>
    <w:rsid w:val="00963E86"/>
    <w:rsid w:val="009641D9"/>
    <w:rsid w:val="00964E0F"/>
    <w:rsid w:val="00970D81"/>
    <w:rsid w:val="009714C6"/>
    <w:rsid w:val="00971946"/>
    <w:rsid w:val="009733E9"/>
    <w:rsid w:val="00975DC2"/>
    <w:rsid w:val="00980069"/>
    <w:rsid w:val="009801A1"/>
    <w:rsid w:val="009807EB"/>
    <w:rsid w:val="00980968"/>
    <w:rsid w:val="00981713"/>
    <w:rsid w:val="0098188D"/>
    <w:rsid w:val="00981E86"/>
    <w:rsid w:val="00983A81"/>
    <w:rsid w:val="00984823"/>
    <w:rsid w:val="00984930"/>
    <w:rsid w:val="00984E7B"/>
    <w:rsid w:val="00984F80"/>
    <w:rsid w:val="00991B06"/>
    <w:rsid w:val="00991F3E"/>
    <w:rsid w:val="00995D04"/>
    <w:rsid w:val="00997A89"/>
    <w:rsid w:val="009A01D3"/>
    <w:rsid w:val="009A09C4"/>
    <w:rsid w:val="009A0A92"/>
    <w:rsid w:val="009A2D97"/>
    <w:rsid w:val="009A3657"/>
    <w:rsid w:val="009A40B5"/>
    <w:rsid w:val="009A6EAF"/>
    <w:rsid w:val="009A7C81"/>
    <w:rsid w:val="009B19AE"/>
    <w:rsid w:val="009B30A9"/>
    <w:rsid w:val="009B741F"/>
    <w:rsid w:val="009C0A88"/>
    <w:rsid w:val="009C1AE1"/>
    <w:rsid w:val="009C1DB2"/>
    <w:rsid w:val="009C3EA0"/>
    <w:rsid w:val="009C4300"/>
    <w:rsid w:val="009C546F"/>
    <w:rsid w:val="009C6FC8"/>
    <w:rsid w:val="009C7960"/>
    <w:rsid w:val="009C7CB8"/>
    <w:rsid w:val="009D1B1A"/>
    <w:rsid w:val="009D6705"/>
    <w:rsid w:val="009D68E6"/>
    <w:rsid w:val="009D7662"/>
    <w:rsid w:val="009E1C54"/>
    <w:rsid w:val="009E26B1"/>
    <w:rsid w:val="009E3164"/>
    <w:rsid w:val="009E4100"/>
    <w:rsid w:val="009E5FB5"/>
    <w:rsid w:val="009E629F"/>
    <w:rsid w:val="009E6EEA"/>
    <w:rsid w:val="009F0AF0"/>
    <w:rsid w:val="009F1325"/>
    <w:rsid w:val="009F43A0"/>
    <w:rsid w:val="009F5F4B"/>
    <w:rsid w:val="009F6507"/>
    <w:rsid w:val="009F679A"/>
    <w:rsid w:val="009F6984"/>
    <w:rsid w:val="00A0011F"/>
    <w:rsid w:val="00A00834"/>
    <w:rsid w:val="00A02102"/>
    <w:rsid w:val="00A03061"/>
    <w:rsid w:val="00A0409E"/>
    <w:rsid w:val="00A057F9"/>
    <w:rsid w:val="00A07726"/>
    <w:rsid w:val="00A07FA2"/>
    <w:rsid w:val="00A100EE"/>
    <w:rsid w:val="00A1070F"/>
    <w:rsid w:val="00A10840"/>
    <w:rsid w:val="00A10C3A"/>
    <w:rsid w:val="00A11A6F"/>
    <w:rsid w:val="00A12FD4"/>
    <w:rsid w:val="00A13CAC"/>
    <w:rsid w:val="00A14167"/>
    <w:rsid w:val="00A229CD"/>
    <w:rsid w:val="00A22F46"/>
    <w:rsid w:val="00A23774"/>
    <w:rsid w:val="00A26F5D"/>
    <w:rsid w:val="00A276EE"/>
    <w:rsid w:val="00A303A6"/>
    <w:rsid w:val="00A326C5"/>
    <w:rsid w:val="00A32949"/>
    <w:rsid w:val="00A33CFC"/>
    <w:rsid w:val="00A35278"/>
    <w:rsid w:val="00A407A6"/>
    <w:rsid w:val="00A42240"/>
    <w:rsid w:val="00A424B8"/>
    <w:rsid w:val="00A428D5"/>
    <w:rsid w:val="00A43BBE"/>
    <w:rsid w:val="00A44E2E"/>
    <w:rsid w:val="00A45155"/>
    <w:rsid w:val="00A456D8"/>
    <w:rsid w:val="00A45FAF"/>
    <w:rsid w:val="00A4675A"/>
    <w:rsid w:val="00A4702C"/>
    <w:rsid w:val="00A5098A"/>
    <w:rsid w:val="00A51F99"/>
    <w:rsid w:val="00A521C0"/>
    <w:rsid w:val="00A52BEB"/>
    <w:rsid w:val="00A550D9"/>
    <w:rsid w:val="00A5647D"/>
    <w:rsid w:val="00A5686D"/>
    <w:rsid w:val="00A571EA"/>
    <w:rsid w:val="00A61A21"/>
    <w:rsid w:val="00A628D3"/>
    <w:rsid w:val="00A64F65"/>
    <w:rsid w:val="00A667A3"/>
    <w:rsid w:val="00A66FF4"/>
    <w:rsid w:val="00A66FFD"/>
    <w:rsid w:val="00A716DA"/>
    <w:rsid w:val="00A72821"/>
    <w:rsid w:val="00A728F7"/>
    <w:rsid w:val="00A74215"/>
    <w:rsid w:val="00A74F16"/>
    <w:rsid w:val="00A76D01"/>
    <w:rsid w:val="00A819A2"/>
    <w:rsid w:val="00A82177"/>
    <w:rsid w:val="00A8634F"/>
    <w:rsid w:val="00A86EBF"/>
    <w:rsid w:val="00A87474"/>
    <w:rsid w:val="00A87B4C"/>
    <w:rsid w:val="00A90F89"/>
    <w:rsid w:val="00A935AF"/>
    <w:rsid w:val="00A93B64"/>
    <w:rsid w:val="00A94835"/>
    <w:rsid w:val="00A9487C"/>
    <w:rsid w:val="00A9547C"/>
    <w:rsid w:val="00A955A4"/>
    <w:rsid w:val="00A95D8B"/>
    <w:rsid w:val="00A967E7"/>
    <w:rsid w:val="00AA016A"/>
    <w:rsid w:val="00AA0217"/>
    <w:rsid w:val="00AA041C"/>
    <w:rsid w:val="00AA2810"/>
    <w:rsid w:val="00AA2817"/>
    <w:rsid w:val="00AA4B83"/>
    <w:rsid w:val="00AA6E13"/>
    <w:rsid w:val="00AB0C66"/>
    <w:rsid w:val="00AB4891"/>
    <w:rsid w:val="00AB6B0D"/>
    <w:rsid w:val="00AB6E73"/>
    <w:rsid w:val="00AC1AC8"/>
    <w:rsid w:val="00AC3088"/>
    <w:rsid w:val="00AC35A4"/>
    <w:rsid w:val="00AC3D5E"/>
    <w:rsid w:val="00AC51CD"/>
    <w:rsid w:val="00AC546E"/>
    <w:rsid w:val="00AC5E5E"/>
    <w:rsid w:val="00AD0F10"/>
    <w:rsid w:val="00AD504A"/>
    <w:rsid w:val="00AD6CB9"/>
    <w:rsid w:val="00AE0DD2"/>
    <w:rsid w:val="00AE109F"/>
    <w:rsid w:val="00AE2523"/>
    <w:rsid w:val="00AE3D15"/>
    <w:rsid w:val="00AE41AB"/>
    <w:rsid w:val="00AE4316"/>
    <w:rsid w:val="00AE45DA"/>
    <w:rsid w:val="00AE4878"/>
    <w:rsid w:val="00AE5573"/>
    <w:rsid w:val="00AE56FA"/>
    <w:rsid w:val="00AE63FA"/>
    <w:rsid w:val="00AE79F8"/>
    <w:rsid w:val="00AF05D1"/>
    <w:rsid w:val="00AF07FF"/>
    <w:rsid w:val="00AF196D"/>
    <w:rsid w:val="00AF384B"/>
    <w:rsid w:val="00AF4E92"/>
    <w:rsid w:val="00AF53D3"/>
    <w:rsid w:val="00B02314"/>
    <w:rsid w:val="00B0350E"/>
    <w:rsid w:val="00B0381C"/>
    <w:rsid w:val="00B03A70"/>
    <w:rsid w:val="00B04254"/>
    <w:rsid w:val="00B0476E"/>
    <w:rsid w:val="00B04AEE"/>
    <w:rsid w:val="00B05F73"/>
    <w:rsid w:val="00B0756B"/>
    <w:rsid w:val="00B10449"/>
    <w:rsid w:val="00B1241F"/>
    <w:rsid w:val="00B12662"/>
    <w:rsid w:val="00B13EAF"/>
    <w:rsid w:val="00B146E3"/>
    <w:rsid w:val="00B1640D"/>
    <w:rsid w:val="00B16A3A"/>
    <w:rsid w:val="00B16FE6"/>
    <w:rsid w:val="00B1A680"/>
    <w:rsid w:val="00B21D09"/>
    <w:rsid w:val="00B22059"/>
    <w:rsid w:val="00B2248E"/>
    <w:rsid w:val="00B235D1"/>
    <w:rsid w:val="00B25987"/>
    <w:rsid w:val="00B25D53"/>
    <w:rsid w:val="00B26FF4"/>
    <w:rsid w:val="00B32998"/>
    <w:rsid w:val="00B337B6"/>
    <w:rsid w:val="00B34CF3"/>
    <w:rsid w:val="00B37E51"/>
    <w:rsid w:val="00B4164E"/>
    <w:rsid w:val="00B41A09"/>
    <w:rsid w:val="00B42279"/>
    <w:rsid w:val="00B454FB"/>
    <w:rsid w:val="00B4553C"/>
    <w:rsid w:val="00B4602C"/>
    <w:rsid w:val="00B46C27"/>
    <w:rsid w:val="00B51213"/>
    <w:rsid w:val="00B54470"/>
    <w:rsid w:val="00B54FF0"/>
    <w:rsid w:val="00B5571D"/>
    <w:rsid w:val="00B55FE9"/>
    <w:rsid w:val="00B5717C"/>
    <w:rsid w:val="00B62A94"/>
    <w:rsid w:val="00B62DB0"/>
    <w:rsid w:val="00B63294"/>
    <w:rsid w:val="00B6344A"/>
    <w:rsid w:val="00B6375B"/>
    <w:rsid w:val="00B643F0"/>
    <w:rsid w:val="00B65F86"/>
    <w:rsid w:val="00B66345"/>
    <w:rsid w:val="00B663F3"/>
    <w:rsid w:val="00B67AA6"/>
    <w:rsid w:val="00B67E32"/>
    <w:rsid w:val="00B68D48"/>
    <w:rsid w:val="00B702A5"/>
    <w:rsid w:val="00B74C0D"/>
    <w:rsid w:val="00B7511C"/>
    <w:rsid w:val="00B77631"/>
    <w:rsid w:val="00B8006A"/>
    <w:rsid w:val="00B826B0"/>
    <w:rsid w:val="00B83628"/>
    <w:rsid w:val="00B83E89"/>
    <w:rsid w:val="00B843B0"/>
    <w:rsid w:val="00B84732"/>
    <w:rsid w:val="00B84A56"/>
    <w:rsid w:val="00B9052B"/>
    <w:rsid w:val="00B90B5C"/>
    <w:rsid w:val="00B9230A"/>
    <w:rsid w:val="00B92B79"/>
    <w:rsid w:val="00B93B7B"/>
    <w:rsid w:val="00B94691"/>
    <w:rsid w:val="00B9589D"/>
    <w:rsid w:val="00B959C1"/>
    <w:rsid w:val="00B9658B"/>
    <w:rsid w:val="00B97312"/>
    <w:rsid w:val="00B97887"/>
    <w:rsid w:val="00BA0C26"/>
    <w:rsid w:val="00BA0D09"/>
    <w:rsid w:val="00BA2AE3"/>
    <w:rsid w:val="00BA4522"/>
    <w:rsid w:val="00BA4558"/>
    <w:rsid w:val="00BA53FB"/>
    <w:rsid w:val="00BA6C99"/>
    <w:rsid w:val="00BB032E"/>
    <w:rsid w:val="00BB2F51"/>
    <w:rsid w:val="00BB5492"/>
    <w:rsid w:val="00BB6F3B"/>
    <w:rsid w:val="00BB77DE"/>
    <w:rsid w:val="00BB7CF8"/>
    <w:rsid w:val="00BC08BB"/>
    <w:rsid w:val="00BC08F9"/>
    <w:rsid w:val="00BC0CD4"/>
    <w:rsid w:val="00BC1DA2"/>
    <w:rsid w:val="00BC1F9F"/>
    <w:rsid w:val="00BC275C"/>
    <w:rsid w:val="00BC27DE"/>
    <w:rsid w:val="00BC3301"/>
    <w:rsid w:val="00BC4920"/>
    <w:rsid w:val="00BC542B"/>
    <w:rsid w:val="00BC58F3"/>
    <w:rsid w:val="00BC5CBB"/>
    <w:rsid w:val="00BC74E6"/>
    <w:rsid w:val="00BD0364"/>
    <w:rsid w:val="00BD1C1F"/>
    <w:rsid w:val="00BD2667"/>
    <w:rsid w:val="00BD7198"/>
    <w:rsid w:val="00BD74B8"/>
    <w:rsid w:val="00BE0E87"/>
    <w:rsid w:val="00BE1DD2"/>
    <w:rsid w:val="00BE214B"/>
    <w:rsid w:val="00BE29BB"/>
    <w:rsid w:val="00BE334D"/>
    <w:rsid w:val="00BF0250"/>
    <w:rsid w:val="00BF07D6"/>
    <w:rsid w:val="00BF245F"/>
    <w:rsid w:val="00BF26BE"/>
    <w:rsid w:val="00BF2FB3"/>
    <w:rsid w:val="00BF3439"/>
    <w:rsid w:val="00BF369F"/>
    <w:rsid w:val="00BF4F0B"/>
    <w:rsid w:val="00BF51D8"/>
    <w:rsid w:val="00BF59ED"/>
    <w:rsid w:val="00C0056F"/>
    <w:rsid w:val="00C06206"/>
    <w:rsid w:val="00C0633E"/>
    <w:rsid w:val="00C07BD3"/>
    <w:rsid w:val="00C10991"/>
    <w:rsid w:val="00C111CB"/>
    <w:rsid w:val="00C122CB"/>
    <w:rsid w:val="00C12317"/>
    <w:rsid w:val="00C12AF2"/>
    <w:rsid w:val="00C13515"/>
    <w:rsid w:val="00C1452C"/>
    <w:rsid w:val="00C16E06"/>
    <w:rsid w:val="00C176A2"/>
    <w:rsid w:val="00C17F8E"/>
    <w:rsid w:val="00C17F93"/>
    <w:rsid w:val="00C20698"/>
    <w:rsid w:val="00C21BAF"/>
    <w:rsid w:val="00C23481"/>
    <w:rsid w:val="00C234FD"/>
    <w:rsid w:val="00C26CAF"/>
    <w:rsid w:val="00C27297"/>
    <w:rsid w:val="00C30C9E"/>
    <w:rsid w:val="00C30FD8"/>
    <w:rsid w:val="00C32A7E"/>
    <w:rsid w:val="00C35558"/>
    <w:rsid w:val="00C40E79"/>
    <w:rsid w:val="00C42859"/>
    <w:rsid w:val="00C4374B"/>
    <w:rsid w:val="00C438D4"/>
    <w:rsid w:val="00C44BB8"/>
    <w:rsid w:val="00C44DDF"/>
    <w:rsid w:val="00C45451"/>
    <w:rsid w:val="00C45BE7"/>
    <w:rsid w:val="00C46688"/>
    <w:rsid w:val="00C46E49"/>
    <w:rsid w:val="00C511B4"/>
    <w:rsid w:val="00C51EC0"/>
    <w:rsid w:val="00C5228D"/>
    <w:rsid w:val="00C54336"/>
    <w:rsid w:val="00C54FE0"/>
    <w:rsid w:val="00C6168D"/>
    <w:rsid w:val="00C62188"/>
    <w:rsid w:val="00C63FD7"/>
    <w:rsid w:val="00C65423"/>
    <w:rsid w:val="00C657EE"/>
    <w:rsid w:val="00C671B6"/>
    <w:rsid w:val="00C674AB"/>
    <w:rsid w:val="00C67734"/>
    <w:rsid w:val="00C67885"/>
    <w:rsid w:val="00C70B41"/>
    <w:rsid w:val="00C7206C"/>
    <w:rsid w:val="00C73599"/>
    <w:rsid w:val="00C77690"/>
    <w:rsid w:val="00C80459"/>
    <w:rsid w:val="00C808D3"/>
    <w:rsid w:val="00C819E9"/>
    <w:rsid w:val="00C81A7A"/>
    <w:rsid w:val="00C81D3A"/>
    <w:rsid w:val="00C82311"/>
    <w:rsid w:val="00C82D15"/>
    <w:rsid w:val="00C83EE5"/>
    <w:rsid w:val="00C874E8"/>
    <w:rsid w:val="00C87826"/>
    <w:rsid w:val="00C91294"/>
    <w:rsid w:val="00C95DAB"/>
    <w:rsid w:val="00C96127"/>
    <w:rsid w:val="00C974B3"/>
    <w:rsid w:val="00CA0D88"/>
    <w:rsid w:val="00CA2C88"/>
    <w:rsid w:val="00CA5394"/>
    <w:rsid w:val="00CA5E90"/>
    <w:rsid w:val="00CA5FF5"/>
    <w:rsid w:val="00CB2AE6"/>
    <w:rsid w:val="00CB5C50"/>
    <w:rsid w:val="00CB6A02"/>
    <w:rsid w:val="00CC1C13"/>
    <w:rsid w:val="00CC535A"/>
    <w:rsid w:val="00CC67BA"/>
    <w:rsid w:val="00CC6D63"/>
    <w:rsid w:val="00CC79D0"/>
    <w:rsid w:val="00CD1A0A"/>
    <w:rsid w:val="00CD4124"/>
    <w:rsid w:val="00CD51ED"/>
    <w:rsid w:val="00CD59FE"/>
    <w:rsid w:val="00CD62BE"/>
    <w:rsid w:val="00CD6605"/>
    <w:rsid w:val="00CD726B"/>
    <w:rsid w:val="00CE10DA"/>
    <w:rsid w:val="00CE1637"/>
    <w:rsid w:val="00CE35B2"/>
    <w:rsid w:val="00CE5C5E"/>
    <w:rsid w:val="00CE78F7"/>
    <w:rsid w:val="00CF1647"/>
    <w:rsid w:val="00CF1C3E"/>
    <w:rsid w:val="00CF2770"/>
    <w:rsid w:val="00CF2E1C"/>
    <w:rsid w:val="00CF34EC"/>
    <w:rsid w:val="00CF3F7E"/>
    <w:rsid w:val="00CF6EE1"/>
    <w:rsid w:val="00D00DB8"/>
    <w:rsid w:val="00D0156C"/>
    <w:rsid w:val="00D03170"/>
    <w:rsid w:val="00D03B7A"/>
    <w:rsid w:val="00D03D98"/>
    <w:rsid w:val="00D04D5B"/>
    <w:rsid w:val="00D07A43"/>
    <w:rsid w:val="00D10EDA"/>
    <w:rsid w:val="00D1140E"/>
    <w:rsid w:val="00D11BDA"/>
    <w:rsid w:val="00D14326"/>
    <w:rsid w:val="00D15A80"/>
    <w:rsid w:val="00D1737D"/>
    <w:rsid w:val="00D25177"/>
    <w:rsid w:val="00D2657E"/>
    <w:rsid w:val="00D32062"/>
    <w:rsid w:val="00D3439E"/>
    <w:rsid w:val="00D34718"/>
    <w:rsid w:val="00D34B02"/>
    <w:rsid w:val="00D34D50"/>
    <w:rsid w:val="00D36671"/>
    <w:rsid w:val="00D379B1"/>
    <w:rsid w:val="00D432D9"/>
    <w:rsid w:val="00D45445"/>
    <w:rsid w:val="00D50008"/>
    <w:rsid w:val="00D516DB"/>
    <w:rsid w:val="00D51DDA"/>
    <w:rsid w:val="00D51FBB"/>
    <w:rsid w:val="00D52A21"/>
    <w:rsid w:val="00D52C52"/>
    <w:rsid w:val="00D53565"/>
    <w:rsid w:val="00D53851"/>
    <w:rsid w:val="00D5412D"/>
    <w:rsid w:val="00D5531B"/>
    <w:rsid w:val="00D55AD3"/>
    <w:rsid w:val="00D6019F"/>
    <w:rsid w:val="00D60218"/>
    <w:rsid w:val="00D603A1"/>
    <w:rsid w:val="00D63253"/>
    <w:rsid w:val="00D64D40"/>
    <w:rsid w:val="00D676BE"/>
    <w:rsid w:val="00D67CE4"/>
    <w:rsid w:val="00D715E5"/>
    <w:rsid w:val="00D71B2F"/>
    <w:rsid w:val="00D727B3"/>
    <w:rsid w:val="00D75270"/>
    <w:rsid w:val="00D75A63"/>
    <w:rsid w:val="00D81855"/>
    <w:rsid w:val="00D82177"/>
    <w:rsid w:val="00D82D1D"/>
    <w:rsid w:val="00D86A53"/>
    <w:rsid w:val="00D91551"/>
    <w:rsid w:val="00D91B06"/>
    <w:rsid w:val="00D91CFD"/>
    <w:rsid w:val="00D91F31"/>
    <w:rsid w:val="00D91F72"/>
    <w:rsid w:val="00D93264"/>
    <w:rsid w:val="00D93903"/>
    <w:rsid w:val="00D93F02"/>
    <w:rsid w:val="00D94E13"/>
    <w:rsid w:val="00DA1B66"/>
    <w:rsid w:val="00DA3F24"/>
    <w:rsid w:val="00DA4485"/>
    <w:rsid w:val="00DA4ACE"/>
    <w:rsid w:val="00DA5408"/>
    <w:rsid w:val="00DA5663"/>
    <w:rsid w:val="00DA676E"/>
    <w:rsid w:val="00DA72B6"/>
    <w:rsid w:val="00DA7834"/>
    <w:rsid w:val="00DA985C"/>
    <w:rsid w:val="00DB185D"/>
    <w:rsid w:val="00DB2B1F"/>
    <w:rsid w:val="00DB48BA"/>
    <w:rsid w:val="00DB5599"/>
    <w:rsid w:val="00DB5F6A"/>
    <w:rsid w:val="00DB647C"/>
    <w:rsid w:val="00DB6840"/>
    <w:rsid w:val="00DB7718"/>
    <w:rsid w:val="00DB7954"/>
    <w:rsid w:val="00DC1C85"/>
    <w:rsid w:val="00DC2B28"/>
    <w:rsid w:val="00DC2CBF"/>
    <w:rsid w:val="00DC2E00"/>
    <w:rsid w:val="00DC401C"/>
    <w:rsid w:val="00DC66B9"/>
    <w:rsid w:val="00DC6DCB"/>
    <w:rsid w:val="00DD09F7"/>
    <w:rsid w:val="00DD10B7"/>
    <w:rsid w:val="00DD2C60"/>
    <w:rsid w:val="00DD2C6B"/>
    <w:rsid w:val="00DD514E"/>
    <w:rsid w:val="00DD58F7"/>
    <w:rsid w:val="00DD5A7C"/>
    <w:rsid w:val="00DD628C"/>
    <w:rsid w:val="00DD7725"/>
    <w:rsid w:val="00DE0AD3"/>
    <w:rsid w:val="00DE0DD5"/>
    <w:rsid w:val="00DE1920"/>
    <w:rsid w:val="00DE3ECF"/>
    <w:rsid w:val="00DE73DB"/>
    <w:rsid w:val="00DF06E8"/>
    <w:rsid w:val="00DF1BE3"/>
    <w:rsid w:val="00DF2F1E"/>
    <w:rsid w:val="00DF48A1"/>
    <w:rsid w:val="00DF57CC"/>
    <w:rsid w:val="00DF58AC"/>
    <w:rsid w:val="00DF618F"/>
    <w:rsid w:val="00DF6AE0"/>
    <w:rsid w:val="00DF7FA6"/>
    <w:rsid w:val="00E014CA"/>
    <w:rsid w:val="00E0171D"/>
    <w:rsid w:val="00E02429"/>
    <w:rsid w:val="00E02CA8"/>
    <w:rsid w:val="00E0350B"/>
    <w:rsid w:val="00E051E4"/>
    <w:rsid w:val="00E054D7"/>
    <w:rsid w:val="00E0664A"/>
    <w:rsid w:val="00E07755"/>
    <w:rsid w:val="00E07BAD"/>
    <w:rsid w:val="00E07E4C"/>
    <w:rsid w:val="00E105D4"/>
    <w:rsid w:val="00E13813"/>
    <w:rsid w:val="00E14894"/>
    <w:rsid w:val="00E14F11"/>
    <w:rsid w:val="00E159F5"/>
    <w:rsid w:val="00E15ACE"/>
    <w:rsid w:val="00E2054D"/>
    <w:rsid w:val="00E22A5B"/>
    <w:rsid w:val="00E23F1B"/>
    <w:rsid w:val="00E2487B"/>
    <w:rsid w:val="00E24E19"/>
    <w:rsid w:val="00E24EB3"/>
    <w:rsid w:val="00E25DDA"/>
    <w:rsid w:val="00E26CEC"/>
    <w:rsid w:val="00E3073D"/>
    <w:rsid w:val="00E32F82"/>
    <w:rsid w:val="00E33A3C"/>
    <w:rsid w:val="00E350A4"/>
    <w:rsid w:val="00E35F93"/>
    <w:rsid w:val="00E36CF3"/>
    <w:rsid w:val="00E406BC"/>
    <w:rsid w:val="00E41723"/>
    <w:rsid w:val="00E41F43"/>
    <w:rsid w:val="00E44E84"/>
    <w:rsid w:val="00E47D52"/>
    <w:rsid w:val="00E50263"/>
    <w:rsid w:val="00E512A0"/>
    <w:rsid w:val="00E516E5"/>
    <w:rsid w:val="00E54E6A"/>
    <w:rsid w:val="00E57442"/>
    <w:rsid w:val="00E6141D"/>
    <w:rsid w:val="00E61480"/>
    <w:rsid w:val="00E61CF4"/>
    <w:rsid w:val="00E624A3"/>
    <w:rsid w:val="00E630E9"/>
    <w:rsid w:val="00E647C6"/>
    <w:rsid w:val="00E65C1B"/>
    <w:rsid w:val="00E72856"/>
    <w:rsid w:val="00E73002"/>
    <w:rsid w:val="00E746A3"/>
    <w:rsid w:val="00E74ECA"/>
    <w:rsid w:val="00E80691"/>
    <w:rsid w:val="00E809B4"/>
    <w:rsid w:val="00E82934"/>
    <w:rsid w:val="00E86907"/>
    <w:rsid w:val="00E902FC"/>
    <w:rsid w:val="00E90E97"/>
    <w:rsid w:val="00E92384"/>
    <w:rsid w:val="00E92407"/>
    <w:rsid w:val="00E93670"/>
    <w:rsid w:val="00E94AC0"/>
    <w:rsid w:val="00E94B52"/>
    <w:rsid w:val="00E94F4F"/>
    <w:rsid w:val="00E9643A"/>
    <w:rsid w:val="00E97500"/>
    <w:rsid w:val="00EA08EB"/>
    <w:rsid w:val="00EA169D"/>
    <w:rsid w:val="00EA1BB3"/>
    <w:rsid w:val="00EA1C00"/>
    <w:rsid w:val="00EA2BB5"/>
    <w:rsid w:val="00EA322A"/>
    <w:rsid w:val="00EA3302"/>
    <w:rsid w:val="00EA346D"/>
    <w:rsid w:val="00EA3F01"/>
    <w:rsid w:val="00EA4444"/>
    <w:rsid w:val="00EA49DC"/>
    <w:rsid w:val="00EA54AC"/>
    <w:rsid w:val="00EA5BA6"/>
    <w:rsid w:val="00EB0FC1"/>
    <w:rsid w:val="00EB286E"/>
    <w:rsid w:val="00EB4406"/>
    <w:rsid w:val="00EB5663"/>
    <w:rsid w:val="00EB56A5"/>
    <w:rsid w:val="00EB770D"/>
    <w:rsid w:val="00EC1AC9"/>
    <w:rsid w:val="00EC3CCA"/>
    <w:rsid w:val="00EC66B3"/>
    <w:rsid w:val="00EC6E21"/>
    <w:rsid w:val="00EC7FF2"/>
    <w:rsid w:val="00EC9EDE"/>
    <w:rsid w:val="00ED050B"/>
    <w:rsid w:val="00ED140B"/>
    <w:rsid w:val="00ED2BA5"/>
    <w:rsid w:val="00ED3113"/>
    <w:rsid w:val="00ED34EA"/>
    <w:rsid w:val="00ED48CD"/>
    <w:rsid w:val="00ED4F74"/>
    <w:rsid w:val="00ED5A82"/>
    <w:rsid w:val="00ED731C"/>
    <w:rsid w:val="00EE08A5"/>
    <w:rsid w:val="00EE120C"/>
    <w:rsid w:val="00EE25B9"/>
    <w:rsid w:val="00EE26DC"/>
    <w:rsid w:val="00EE288E"/>
    <w:rsid w:val="00EE3A73"/>
    <w:rsid w:val="00EE538A"/>
    <w:rsid w:val="00EE6481"/>
    <w:rsid w:val="00EE7193"/>
    <w:rsid w:val="00EF060A"/>
    <w:rsid w:val="00EF0C83"/>
    <w:rsid w:val="00EF0F16"/>
    <w:rsid w:val="00EF3D6A"/>
    <w:rsid w:val="00EF7550"/>
    <w:rsid w:val="00F003DF"/>
    <w:rsid w:val="00F0104D"/>
    <w:rsid w:val="00F018A4"/>
    <w:rsid w:val="00F0325A"/>
    <w:rsid w:val="00F04215"/>
    <w:rsid w:val="00F06C5A"/>
    <w:rsid w:val="00F07D60"/>
    <w:rsid w:val="00F10AA9"/>
    <w:rsid w:val="00F10ACC"/>
    <w:rsid w:val="00F11787"/>
    <w:rsid w:val="00F12B9D"/>
    <w:rsid w:val="00F1517B"/>
    <w:rsid w:val="00F164E5"/>
    <w:rsid w:val="00F171D2"/>
    <w:rsid w:val="00F17995"/>
    <w:rsid w:val="00F2040B"/>
    <w:rsid w:val="00F22514"/>
    <w:rsid w:val="00F251C5"/>
    <w:rsid w:val="00F25840"/>
    <w:rsid w:val="00F25B43"/>
    <w:rsid w:val="00F312AC"/>
    <w:rsid w:val="00F317D1"/>
    <w:rsid w:val="00F3652D"/>
    <w:rsid w:val="00F4182C"/>
    <w:rsid w:val="00F43990"/>
    <w:rsid w:val="00F43CAE"/>
    <w:rsid w:val="00F43CC7"/>
    <w:rsid w:val="00F44954"/>
    <w:rsid w:val="00F519F6"/>
    <w:rsid w:val="00F610E5"/>
    <w:rsid w:val="00F613C3"/>
    <w:rsid w:val="00F644C1"/>
    <w:rsid w:val="00F71CC0"/>
    <w:rsid w:val="00F72DA6"/>
    <w:rsid w:val="00F73426"/>
    <w:rsid w:val="00F73ACA"/>
    <w:rsid w:val="00F76066"/>
    <w:rsid w:val="00F77921"/>
    <w:rsid w:val="00F77E67"/>
    <w:rsid w:val="00F8106C"/>
    <w:rsid w:val="00F8218D"/>
    <w:rsid w:val="00F837CC"/>
    <w:rsid w:val="00F84A3A"/>
    <w:rsid w:val="00F87A09"/>
    <w:rsid w:val="00F90C7C"/>
    <w:rsid w:val="00F92070"/>
    <w:rsid w:val="00FA09E5"/>
    <w:rsid w:val="00FA153F"/>
    <w:rsid w:val="00FA4222"/>
    <w:rsid w:val="00FA4F70"/>
    <w:rsid w:val="00FA6716"/>
    <w:rsid w:val="00FA6C93"/>
    <w:rsid w:val="00FA75DC"/>
    <w:rsid w:val="00FA7E73"/>
    <w:rsid w:val="00FA7E86"/>
    <w:rsid w:val="00FB0543"/>
    <w:rsid w:val="00FB0821"/>
    <w:rsid w:val="00FB13D9"/>
    <w:rsid w:val="00FB1D7C"/>
    <w:rsid w:val="00FB2047"/>
    <w:rsid w:val="00FB2A28"/>
    <w:rsid w:val="00FB2DDB"/>
    <w:rsid w:val="00FB33E8"/>
    <w:rsid w:val="00FB3462"/>
    <w:rsid w:val="00FB39DD"/>
    <w:rsid w:val="00FC054B"/>
    <w:rsid w:val="00FC1932"/>
    <w:rsid w:val="00FC2BC8"/>
    <w:rsid w:val="00FC2BE1"/>
    <w:rsid w:val="00FC2C19"/>
    <w:rsid w:val="00FC2DBA"/>
    <w:rsid w:val="00FC3541"/>
    <w:rsid w:val="00FC38F8"/>
    <w:rsid w:val="00FC47BA"/>
    <w:rsid w:val="00FC59F6"/>
    <w:rsid w:val="00FC6B06"/>
    <w:rsid w:val="00FC7439"/>
    <w:rsid w:val="00FD0AEB"/>
    <w:rsid w:val="00FD77AD"/>
    <w:rsid w:val="00FE1E4C"/>
    <w:rsid w:val="00FE39C6"/>
    <w:rsid w:val="00FE659E"/>
    <w:rsid w:val="00FE6860"/>
    <w:rsid w:val="00FE7862"/>
    <w:rsid w:val="00FE79F0"/>
    <w:rsid w:val="00FF0391"/>
    <w:rsid w:val="00FF1924"/>
    <w:rsid w:val="00FF23A8"/>
    <w:rsid w:val="00FF3180"/>
    <w:rsid w:val="00FF39AA"/>
    <w:rsid w:val="00FF4F5F"/>
    <w:rsid w:val="00FF50D1"/>
    <w:rsid w:val="00FF58CF"/>
    <w:rsid w:val="00FF59FA"/>
    <w:rsid w:val="00FF6B7F"/>
    <w:rsid w:val="01033CD1"/>
    <w:rsid w:val="0124A629"/>
    <w:rsid w:val="012FA3B9"/>
    <w:rsid w:val="0132848B"/>
    <w:rsid w:val="0158A18E"/>
    <w:rsid w:val="01A6F5FF"/>
    <w:rsid w:val="01B3425D"/>
    <w:rsid w:val="01D68F52"/>
    <w:rsid w:val="01EB70C7"/>
    <w:rsid w:val="01F66190"/>
    <w:rsid w:val="02204909"/>
    <w:rsid w:val="022F2114"/>
    <w:rsid w:val="0248CF17"/>
    <w:rsid w:val="0258BEEE"/>
    <w:rsid w:val="02854E3C"/>
    <w:rsid w:val="0289A6CD"/>
    <w:rsid w:val="02A7943F"/>
    <w:rsid w:val="02AE2656"/>
    <w:rsid w:val="02B026FB"/>
    <w:rsid w:val="02B4903B"/>
    <w:rsid w:val="0321A4A6"/>
    <w:rsid w:val="032849E4"/>
    <w:rsid w:val="0330FC2C"/>
    <w:rsid w:val="0344EF1F"/>
    <w:rsid w:val="0349DD27"/>
    <w:rsid w:val="034D7AA9"/>
    <w:rsid w:val="036B6265"/>
    <w:rsid w:val="037C32C2"/>
    <w:rsid w:val="03A43C54"/>
    <w:rsid w:val="03B0F2F0"/>
    <w:rsid w:val="03D39BF5"/>
    <w:rsid w:val="03E4DAC7"/>
    <w:rsid w:val="03E99590"/>
    <w:rsid w:val="03F5330C"/>
    <w:rsid w:val="03FDF4E5"/>
    <w:rsid w:val="040D4AD9"/>
    <w:rsid w:val="041054F9"/>
    <w:rsid w:val="04132C98"/>
    <w:rsid w:val="0414906E"/>
    <w:rsid w:val="041CAE94"/>
    <w:rsid w:val="0425F4B8"/>
    <w:rsid w:val="04298D2E"/>
    <w:rsid w:val="042EEF76"/>
    <w:rsid w:val="04527FCB"/>
    <w:rsid w:val="04605B9E"/>
    <w:rsid w:val="046A3899"/>
    <w:rsid w:val="0471A2D7"/>
    <w:rsid w:val="04754A08"/>
    <w:rsid w:val="049BFB62"/>
    <w:rsid w:val="04A7776F"/>
    <w:rsid w:val="04E0BF80"/>
    <w:rsid w:val="04E7D0F7"/>
    <w:rsid w:val="04E94B0A"/>
    <w:rsid w:val="04F13890"/>
    <w:rsid w:val="0507A7AF"/>
    <w:rsid w:val="0508EFBF"/>
    <w:rsid w:val="0517D9F7"/>
    <w:rsid w:val="05180323"/>
    <w:rsid w:val="0526A5C2"/>
    <w:rsid w:val="053B83D9"/>
    <w:rsid w:val="05424013"/>
    <w:rsid w:val="054ED292"/>
    <w:rsid w:val="056D5A56"/>
    <w:rsid w:val="058766E3"/>
    <w:rsid w:val="059318F5"/>
    <w:rsid w:val="05C9892C"/>
    <w:rsid w:val="05D63263"/>
    <w:rsid w:val="05D6C696"/>
    <w:rsid w:val="05F9454C"/>
    <w:rsid w:val="060E4DD5"/>
    <w:rsid w:val="06262A0E"/>
    <w:rsid w:val="0651956A"/>
    <w:rsid w:val="06594568"/>
    <w:rsid w:val="067700AD"/>
    <w:rsid w:val="06AE9A94"/>
    <w:rsid w:val="06BC0893"/>
    <w:rsid w:val="06CFE0B8"/>
    <w:rsid w:val="071FCEC5"/>
    <w:rsid w:val="073C7549"/>
    <w:rsid w:val="074FA84C"/>
    <w:rsid w:val="07666E32"/>
    <w:rsid w:val="077E8E83"/>
    <w:rsid w:val="078198B5"/>
    <w:rsid w:val="0788B0FE"/>
    <w:rsid w:val="07ABE11B"/>
    <w:rsid w:val="07DF1831"/>
    <w:rsid w:val="07F0815E"/>
    <w:rsid w:val="080A5FB0"/>
    <w:rsid w:val="0828D952"/>
    <w:rsid w:val="086D8B22"/>
    <w:rsid w:val="08759872"/>
    <w:rsid w:val="08802E0E"/>
    <w:rsid w:val="0880FBBB"/>
    <w:rsid w:val="08846413"/>
    <w:rsid w:val="088C77F2"/>
    <w:rsid w:val="088CFC33"/>
    <w:rsid w:val="08981440"/>
    <w:rsid w:val="08B83DAB"/>
    <w:rsid w:val="08BE8672"/>
    <w:rsid w:val="08D08922"/>
    <w:rsid w:val="08E84158"/>
    <w:rsid w:val="08FA3318"/>
    <w:rsid w:val="0909FDF7"/>
    <w:rsid w:val="09622361"/>
    <w:rsid w:val="096A3597"/>
    <w:rsid w:val="09758691"/>
    <w:rsid w:val="097677AC"/>
    <w:rsid w:val="097AE892"/>
    <w:rsid w:val="09A1474D"/>
    <w:rsid w:val="09D6EB41"/>
    <w:rsid w:val="09DDEC3C"/>
    <w:rsid w:val="09F8C102"/>
    <w:rsid w:val="0A1CCC1C"/>
    <w:rsid w:val="0A90F6BA"/>
    <w:rsid w:val="0AAB41C4"/>
    <w:rsid w:val="0AB0CD77"/>
    <w:rsid w:val="0AD37E0C"/>
    <w:rsid w:val="0AD8E877"/>
    <w:rsid w:val="0AFD3E40"/>
    <w:rsid w:val="0B0F45C9"/>
    <w:rsid w:val="0B29B3FB"/>
    <w:rsid w:val="0B2A4EB5"/>
    <w:rsid w:val="0B54EF0C"/>
    <w:rsid w:val="0B7362F6"/>
    <w:rsid w:val="0B86F66E"/>
    <w:rsid w:val="0B9AB284"/>
    <w:rsid w:val="0BA92838"/>
    <w:rsid w:val="0BDE44C0"/>
    <w:rsid w:val="0C17182A"/>
    <w:rsid w:val="0C31D3DA"/>
    <w:rsid w:val="0C35F6FC"/>
    <w:rsid w:val="0C38CAB0"/>
    <w:rsid w:val="0C459D42"/>
    <w:rsid w:val="0C4D4985"/>
    <w:rsid w:val="0C5368BC"/>
    <w:rsid w:val="0C646C52"/>
    <w:rsid w:val="0C6CF3F1"/>
    <w:rsid w:val="0C85A79E"/>
    <w:rsid w:val="0C990EA1"/>
    <w:rsid w:val="0CA6157C"/>
    <w:rsid w:val="0CB19BAC"/>
    <w:rsid w:val="0CC02044"/>
    <w:rsid w:val="0CD1FCA2"/>
    <w:rsid w:val="0CF89BC2"/>
    <w:rsid w:val="0D04F80C"/>
    <w:rsid w:val="0D0E8C03"/>
    <w:rsid w:val="0D0F0283"/>
    <w:rsid w:val="0D85F6E0"/>
    <w:rsid w:val="0D89A081"/>
    <w:rsid w:val="0DA10B76"/>
    <w:rsid w:val="0DB08BD7"/>
    <w:rsid w:val="0DB9D3A2"/>
    <w:rsid w:val="0DE7A6E8"/>
    <w:rsid w:val="0DE7E191"/>
    <w:rsid w:val="0DFA2F35"/>
    <w:rsid w:val="0E04A755"/>
    <w:rsid w:val="0E12B919"/>
    <w:rsid w:val="0E1B88CD"/>
    <w:rsid w:val="0E326FCC"/>
    <w:rsid w:val="0E70A4C2"/>
    <w:rsid w:val="0E841B84"/>
    <w:rsid w:val="0E8BE88A"/>
    <w:rsid w:val="0E945949"/>
    <w:rsid w:val="0EA33212"/>
    <w:rsid w:val="0EAA5C64"/>
    <w:rsid w:val="0EABF9E3"/>
    <w:rsid w:val="0EAE1C33"/>
    <w:rsid w:val="0EB2ED64"/>
    <w:rsid w:val="0EB753CD"/>
    <w:rsid w:val="0EBB10B1"/>
    <w:rsid w:val="0EE4D9F6"/>
    <w:rsid w:val="0EF30628"/>
    <w:rsid w:val="0F2B64EC"/>
    <w:rsid w:val="0F482BCE"/>
    <w:rsid w:val="0F49EEF2"/>
    <w:rsid w:val="0F5E3E40"/>
    <w:rsid w:val="0F6D8693"/>
    <w:rsid w:val="0F829CF9"/>
    <w:rsid w:val="0F9F6194"/>
    <w:rsid w:val="0FB0D6C3"/>
    <w:rsid w:val="0FB78706"/>
    <w:rsid w:val="0FB9C990"/>
    <w:rsid w:val="0FC62A83"/>
    <w:rsid w:val="0FC664F8"/>
    <w:rsid w:val="0FD0AF63"/>
    <w:rsid w:val="0FDFA717"/>
    <w:rsid w:val="0FF8B1D3"/>
    <w:rsid w:val="1053242E"/>
    <w:rsid w:val="10B88E60"/>
    <w:rsid w:val="10BC91F5"/>
    <w:rsid w:val="10C78C77"/>
    <w:rsid w:val="10E68713"/>
    <w:rsid w:val="10EF2B4B"/>
    <w:rsid w:val="10F86855"/>
    <w:rsid w:val="1100C49E"/>
    <w:rsid w:val="11694EB4"/>
    <w:rsid w:val="117B7778"/>
    <w:rsid w:val="117C35D5"/>
    <w:rsid w:val="1182563E"/>
    <w:rsid w:val="118F152E"/>
    <w:rsid w:val="11A61A2B"/>
    <w:rsid w:val="11D39D3B"/>
    <w:rsid w:val="11DAD2D4"/>
    <w:rsid w:val="1200E704"/>
    <w:rsid w:val="120E5DF5"/>
    <w:rsid w:val="121E3D57"/>
    <w:rsid w:val="123B072E"/>
    <w:rsid w:val="1249A214"/>
    <w:rsid w:val="1277588E"/>
    <w:rsid w:val="12944DEA"/>
    <w:rsid w:val="12AA7B3E"/>
    <w:rsid w:val="1305E0EF"/>
    <w:rsid w:val="13653BE1"/>
    <w:rsid w:val="137008B3"/>
    <w:rsid w:val="137DCD87"/>
    <w:rsid w:val="138672B6"/>
    <w:rsid w:val="13A56E39"/>
    <w:rsid w:val="13C12ADD"/>
    <w:rsid w:val="13D9B805"/>
    <w:rsid w:val="13FB88AF"/>
    <w:rsid w:val="1419E1C7"/>
    <w:rsid w:val="142A7014"/>
    <w:rsid w:val="142F5B35"/>
    <w:rsid w:val="144AA76E"/>
    <w:rsid w:val="1472377E"/>
    <w:rsid w:val="14759591"/>
    <w:rsid w:val="1482E800"/>
    <w:rsid w:val="14887E95"/>
    <w:rsid w:val="1493BD31"/>
    <w:rsid w:val="14AF76A0"/>
    <w:rsid w:val="14B229EC"/>
    <w:rsid w:val="14B3D697"/>
    <w:rsid w:val="14DDBAED"/>
    <w:rsid w:val="14E5677F"/>
    <w:rsid w:val="14F86021"/>
    <w:rsid w:val="14FB10C1"/>
    <w:rsid w:val="15127396"/>
    <w:rsid w:val="1530A8B2"/>
    <w:rsid w:val="153887C6"/>
    <w:rsid w:val="153F5FAE"/>
    <w:rsid w:val="15413E9A"/>
    <w:rsid w:val="154E3623"/>
    <w:rsid w:val="1562B11F"/>
    <w:rsid w:val="157E0741"/>
    <w:rsid w:val="158B4E90"/>
    <w:rsid w:val="158F4AB8"/>
    <w:rsid w:val="15B10736"/>
    <w:rsid w:val="15C68499"/>
    <w:rsid w:val="15D41673"/>
    <w:rsid w:val="15D45962"/>
    <w:rsid w:val="15D9E0DD"/>
    <w:rsid w:val="15FD184C"/>
    <w:rsid w:val="161F5958"/>
    <w:rsid w:val="16245954"/>
    <w:rsid w:val="162E0235"/>
    <w:rsid w:val="163A3C7A"/>
    <w:rsid w:val="167756B8"/>
    <w:rsid w:val="169CB277"/>
    <w:rsid w:val="16AE43F7"/>
    <w:rsid w:val="16B000A6"/>
    <w:rsid w:val="16DBA67B"/>
    <w:rsid w:val="16DEF162"/>
    <w:rsid w:val="16FBA115"/>
    <w:rsid w:val="1702D9AD"/>
    <w:rsid w:val="172617CB"/>
    <w:rsid w:val="173471A4"/>
    <w:rsid w:val="176A4280"/>
    <w:rsid w:val="177771E0"/>
    <w:rsid w:val="17C188EB"/>
    <w:rsid w:val="17C1A309"/>
    <w:rsid w:val="17C7D823"/>
    <w:rsid w:val="17D60CDB"/>
    <w:rsid w:val="17DE5891"/>
    <w:rsid w:val="17E32465"/>
    <w:rsid w:val="17F06A71"/>
    <w:rsid w:val="1829220B"/>
    <w:rsid w:val="1842E722"/>
    <w:rsid w:val="18497533"/>
    <w:rsid w:val="1853330E"/>
    <w:rsid w:val="186C50C9"/>
    <w:rsid w:val="186ED087"/>
    <w:rsid w:val="18708828"/>
    <w:rsid w:val="18714643"/>
    <w:rsid w:val="18B6C8C4"/>
    <w:rsid w:val="18E8A7F8"/>
    <w:rsid w:val="190FD58D"/>
    <w:rsid w:val="191056E2"/>
    <w:rsid w:val="19324E9C"/>
    <w:rsid w:val="196303F4"/>
    <w:rsid w:val="1981B0C3"/>
    <w:rsid w:val="198AE278"/>
    <w:rsid w:val="1994953C"/>
    <w:rsid w:val="19AC38A2"/>
    <w:rsid w:val="19C6B61A"/>
    <w:rsid w:val="19CA1178"/>
    <w:rsid w:val="19CDF378"/>
    <w:rsid w:val="1A14AFBD"/>
    <w:rsid w:val="1A29B88B"/>
    <w:rsid w:val="1A386FDC"/>
    <w:rsid w:val="1A4B319A"/>
    <w:rsid w:val="1A9F5FCF"/>
    <w:rsid w:val="1AB5C08B"/>
    <w:rsid w:val="1ACA86F1"/>
    <w:rsid w:val="1AD827B8"/>
    <w:rsid w:val="1ADEA6F4"/>
    <w:rsid w:val="1AEEB59D"/>
    <w:rsid w:val="1AF89D83"/>
    <w:rsid w:val="1AFC9AF8"/>
    <w:rsid w:val="1B12A912"/>
    <w:rsid w:val="1B18C050"/>
    <w:rsid w:val="1B204900"/>
    <w:rsid w:val="1B247A63"/>
    <w:rsid w:val="1B2B29F6"/>
    <w:rsid w:val="1B5DF4C9"/>
    <w:rsid w:val="1B7E2B70"/>
    <w:rsid w:val="1BA82BBA"/>
    <w:rsid w:val="1BA990C2"/>
    <w:rsid w:val="1BDAB73A"/>
    <w:rsid w:val="1C077753"/>
    <w:rsid w:val="1C18AC45"/>
    <w:rsid w:val="1C19E275"/>
    <w:rsid w:val="1C32CCC6"/>
    <w:rsid w:val="1C3B3030"/>
    <w:rsid w:val="1C6FCF02"/>
    <w:rsid w:val="1C723933"/>
    <w:rsid w:val="1C72E2FA"/>
    <w:rsid w:val="1C9984DE"/>
    <w:rsid w:val="1CC87F6B"/>
    <w:rsid w:val="1CCC453F"/>
    <w:rsid w:val="1D212549"/>
    <w:rsid w:val="1D380F67"/>
    <w:rsid w:val="1D49DF4C"/>
    <w:rsid w:val="1DD7A5DC"/>
    <w:rsid w:val="1DDEDDE0"/>
    <w:rsid w:val="1DE17DCD"/>
    <w:rsid w:val="1DEF9CC6"/>
    <w:rsid w:val="1E1F9F6B"/>
    <w:rsid w:val="1E6E98B5"/>
    <w:rsid w:val="1E7A0786"/>
    <w:rsid w:val="1E8ED8D5"/>
    <w:rsid w:val="1E9A4621"/>
    <w:rsid w:val="1EA002BE"/>
    <w:rsid w:val="1EB3D66F"/>
    <w:rsid w:val="1EB955DC"/>
    <w:rsid w:val="1ECFDF26"/>
    <w:rsid w:val="1EE918A3"/>
    <w:rsid w:val="1F1C8F49"/>
    <w:rsid w:val="1F57B514"/>
    <w:rsid w:val="1F57E97C"/>
    <w:rsid w:val="1F6A6D88"/>
    <w:rsid w:val="1F73763D"/>
    <w:rsid w:val="1F97F830"/>
    <w:rsid w:val="1FB21817"/>
    <w:rsid w:val="1FC5B383"/>
    <w:rsid w:val="1FEE364A"/>
    <w:rsid w:val="1FFADCCE"/>
    <w:rsid w:val="200738F2"/>
    <w:rsid w:val="20083B66"/>
    <w:rsid w:val="2012F6CF"/>
    <w:rsid w:val="202410F1"/>
    <w:rsid w:val="203BAC8B"/>
    <w:rsid w:val="203CE83E"/>
    <w:rsid w:val="20534DCF"/>
    <w:rsid w:val="2055263D"/>
    <w:rsid w:val="20765BCC"/>
    <w:rsid w:val="209B2AFD"/>
    <w:rsid w:val="20A06C27"/>
    <w:rsid w:val="20AEC786"/>
    <w:rsid w:val="20BC060D"/>
    <w:rsid w:val="20C63497"/>
    <w:rsid w:val="20D5BE72"/>
    <w:rsid w:val="20E75472"/>
    <w:rsid w:val="20EEBF94"/>
    <w:rsid w:val="20EF6238"/>
    <w:rsid w:val="20F3B9DD"/>
    <w:rsid w:val="210B89EF"/>
    <w:rsid w:val="21191E8F"/>
    <w:rsid w:val="2167815E"/>
    <w:rsid w:val="2170B4DC"/>
    <w:rsid w:val="218A06AB"/>
    <w:rsid w:val="219B941E"/>
    <w:rsid w:val="21A8EB72"/>
    <w:rsid w:val="21D3249F"/>
    <w:rsid w:val="21EC5BBA"/>
    <w:rsid w:val="21F4F707"/>
    <w:rsid w:val="220A8462"/>
    <w:rsid w:val="220A937D"/>
    <w:rsid w:val="2234D78B"/>
    <w:rsid w:val="22394409"/>
    <w:rsid w:val="2270A5C1"/>
    <w:rsid w:val="2273B242"/>
    <w:rsid w:val="22847CCB"/>
    <w:rsid w:val="228F8A3E"/>
    <w:rsid w:val="230C853D"/>
    <w:rsid w:val="231B1928"/>
    <w:rsid w:val="2325D70C"/>
    <w:rsid w:val="2349180C"/>
    <w:rsid w:val="23514014"/>
    <w:rsid w:val="2354FF44"/>
    <w:rsid w:val="2366FF88"/>
    <w:rsid w:val="23706D57"/>
    <w:rsid w:val="23807962"/>
    <w:rsid w:val="23913448"/>
    <w:rsid w:val="239E34A7"/>
    <w:rsid w:val="23B15A2F"/>
    <w:rsid w:val="23BC2205"/>
    <w:rsid w:val="23EFA08A"/>
    <w:rsid w:val="2408C496"/>
    <w:rsid w:val="242A832B"/>
    <w:rsid w:val="242B9B6A"/>
    <w:rsid w:val="2446E760"/>
    <w:rsid w:val="244BD149"/>
    <w:rsid w:val="244C5FD3"/>
    <w:rsid w:val="246BD7B4"/>
    <w:rsid w:val="2476B67C"/>
    <w:rsid w:val="2489DBE2"/>
    <w:rsid w:val="2493BE97"/>
    <w:rsid w:val="249EACBD"/>
    <w:rsid w:val="24C934A4"/>
    <w:rsid w:val="25042364"/>
    <w:rsid w:val="2508D25E"/>
    <w:rsid w:val="251F9037"/>
    <w:rsid w:val="257D2D4D"/>
    <w:rsid w:val="25A27957"/>
    <w:rsid w:val="25A494F7"/>
    <w:rsid w:val="25A8260B"/>
    <w:rsid w:val="25E1B10A"/>
    <w:rsid w:val="25EC63F1"/>
    <w:rsid w:val="25EFCD7A"/>
    <w:rsid w:val="261753B1"/>
    <w:rsid w:val="26196E67"/>
    <w:rsid w:val="262BB833"/>
    <w:rsid w:val="265CE940"/>
    <w:rsid w:val="268453FD"/>
    <w:rsid w:val="26C34C0A"/>
    <w:rsid w:val="26E6A2BB"/>
    <w:rsid w:val="26E82BA0"/>
    <w:rsid w:val="26F7BC6E"/>
    <w:rsid w:val="2702B053"/>
    <w:rsid w:val="273E61D0"/>
    <w:rsid w:val="273FA6FB"/>
    <w:rsid w:val="275571D3"/>
    <w:rsid w:val="275932C6"/>
    <w:rsid w:val="276CDE5B"/>
    <w:rsid w:val="277BCB00"/>
    <w:rsid w:val="27811AFA"/>
    <w:rsid w:val="279297D1"/>
    <w:rsid w:val="279C1822"/>
    <w:rsid w:val="27BF5506"/>
    <w:rsid w:val="27C57C96"/>
    <w:rsid w:val="27D886EE"/>
    <w:rsid w:val="280C3A9F"/>
    <w:rsid w:val="280E6EDD"/>
    <w:rsid w:val="28206E33"/>
    <w:rsid w:val="2821D508"/>
    <w:rsid w:val="283B8811"/>
    <w:rsid w:val="28613269"/>
    <w:rsid w:val="286825A8"/>
    <w:rsid w:val="2874127D"/>
    <w:rsid w:val="287F478E"/>
    <w:rsid w:val="288128FE"/>
    <w:rsid w:val="28D47E74"/>
    <w:rsid w:val="291198F3"/>
    <w:rsid w:val="2921A0BE"/>
    <w:rsid w:val="292A9193"/>
    <w:rsid w:val="29415AD3"/>
    <w:rsid w:val="2964C10F"/>
    <w:rsid w:val="29721DE0"/>
    <w:rsid w:val="299708DE"/>
    <w:rsid w:val="29B53F5B"/>
    <w:rsid w:val="29D59C8A"/>
    <w:rsid w:val="29FD98AE"/>
    <w:rsid w:val="2A0632CA"/>
    <w:rsid w:val="2A0FB0C8"/>
    <w:rsid w:val="2A1A3D9F"/>
    <w:rsid w:val="2A2B6389"/>
    <w:rsid w:val="2A466314"/>
    <w:rsid w:val="2A521202"/>
    <w:rsid w:val="2A666DDA"/>
    <w:rsid w:val="2A6C67B5"/>
    <w:rsid w:val="2A7A1B9A"/>
    <w:rsid w:val="2A905279"/>
    <w:rsid w:val="2A9C4C01"/>
    <w:rsid w:val="2AAD09C5"/>
    <w:rsid w:val="2AB5222D"/>
    <w:rsid w:val="2AD98274"/>
    <w:rsid w:val="2AE8114F"/>
    <w:rsid w:val="2B1226C5"/>
    <w:rsid w:val="2B16512A"/>
    <w:rsid w:val="2B383B8D"/>
    <w:rsid w:val="2B43787C"/>
    <w:rsid w:val="2B56D36C"/>
    <w:rsid w:val="2B5B5F21"/>
    <w:rsid w:val="2B629B37"/>
    <w:rsid w:val="2B73DDA7"/>
    <w:rsid w:val="2B8F65DE"/>
    <w:rsid w:val="2BBE5BBE"/>
    <w:rsid w:val="2BC9DAB7"/>
    <w:rsid w:val="2BF19684"/>
    <w:rsid w:val="2C0797A8"/>
    <w:rsid w:val="2C1E6574"/>
    <w:rsid w:val="2C32B91E"/>
    <w:rsid w:val="2C33CB3F"/>
    <w:rsid w:val="2C50F28E"/>
    <w:rsid w:val="2C5B5DBB"/>
    <w:rsid w:val="2C6110CA"/>
    <w:rsid w:val="2C73CAA3"/>
    <w:rsid w:val="2C9A077A"/>
    <w:rsid w:val="2CB2218B"/>
    <w:rsid w:val="2CBA4E36"/>
    <w:rsid w:val="2CBC19A2"/>
    <w:rsid w:val="2CBF6A7F"/>
    <w:rsid w:val="2CE74C28"/>
    <w:rsid w:val="2D0648FF"/>
    <w:rsid w:val="2D1547B8"/>
    <w:rsid w:val="2D7AA405"/>
    <w:rsid w:val="2D9A3C5E"/>
    <w:rsid w:val="2DB7DCBC"/>
    <w:rsid w:val="2DD227D7"/>
    <w:rsid w:val="2DF5E82F"/>
    <w:rsid w:val="2E07CBC9"/>
    <w:rsid w:val="2E093D39"/>
    <w:rsid w:val="2E8FF1A3"/>
    <w:rsid w:val="2E920B24"/>
    <w:rsid w:val="2EAC40C9"/>
    <w:rsid w:val="2ECDFD9C"/>
    <w:rsid w:val="2EEBAAD0"/>
    <w:rsid w:val="2EFB6D59"/>
    <w:rsid w:val="2F052806"/>
    <w:rsid w:val="2F2321F8"/>
    <w:rsid w:val="2F2E22BC"/>
    <w:rsid w:val="2F3ADCCE"/>
    <w:rsid w:val="2F4AB8E0"/>
    <w:rsid w:val="2F63D0B4"/>
    <w:rsid w:val="2F6D9A79"/>
    <w:rsid w:val="2F7979EF"/>
    <w:rsid w:val="2F9EFD00"/>
    <w:rsid w:val="2FBD312B"/>
    <w:rsid w:val="2FD8DF40"/>
    <w:rsid w:val="2FDA3699"/>
    <w:rsid w:val="2FE9C24D"/>
    <w:rsid w:val="2FFD122F"/>
    <w:rsid w:val="3014F083"/>
    <w:rsid w:val="302593BD"/>
    <w:rsid w:val="30306060"/>
    <w:rsid w:val="303761AC"/>
    <w:rsid w:val="3048A345"/>
    <w:rsid w:val="3064B081"/>
    <w:rsid w:val="307E79C7"/>
    <w:rsid w:val="30A029C2"/>
    <w:rsid w:val="30A9FC93"/>
    <w:rsid w:val="30BBA7A4"/>
    <w:rsid w:val="30D4CC7E"/>
    <w:rsid w:val="30F6F7A9"/>
    <w:rsid w:val="30FE179F"/>
    <w:rsid w:val="31576164"/>
    <w:rsid w:val="318592AE"/>
    <w:rsid w:val="318F5CF9"/>
    <w:rsid w:val="31AC3EF9"/>
    <w:rsid w:val="31B2C5B9"/>
    <w:rsid w:val="31CE4814"/>
    <w:rsid w:val="31E2442D"/>
    <w:rsid w:val="322D3D0A"/>
    <w:rsid w:val="322E697B"/>
    <w:rsid w:val="3251369F"/>
    <w:rsid w:val="32542F87"/>
    <w:rsid w:val="327AC50B"/>
    <w:rsid w:val="327E4308"/>
    <w:rsid w:val="328CF081"/>
    <w:rsid w:val="32906C36"/>
    <w:rsid w:val="32D42967"/>
    <w:rsid w:val="32D485BD"/>
    <w:rsid w:val="32FED8E2"/>
    <w:rsid w:val="3306653E"/>
    <w:rsid w:val="3321630F"/>
    <w:rsid w:val="33235CE2"/>
    <w:rsid w:val="332FED7D"/>
    <w:rsid w:val="334A731D"/>
    <w:rsid w:val="33966DF2"/>
    <w:rsid w:val="33E4DA15"/>
    <w:rsid w:val="33F0DD0F"/>
    <w:rsid w:val="33F4F9F2"/>
    <w:rsid w:val="340103AA"/>
    <w:rsid w:val="341A1369"/>
    <w:rsid w:val="341B1F5B"/>
    <w:rsid w:val="341F2CE8"/>
    <w:rsid w:val="3448947B"/>
    <w:rsid w:val="349212D8"/>
    <w:rsid w:val="34BF2D43"/>
    <w:rsid w:val="34C1F4B0"/>
    <w:rsid w:val="34C202D4"/>
    <w:rsid w:val="34F76756"/>
    <w:rsid w:val="35351A11"/>
    <w:rsid w:val="354BE733"/>
    <w:rsid w:val="3576479A"/>
    <w:rsid w:val="35B3162C"/>
    <w:rsid w:val="35F97D48"/>
    <w:rsid w:val="3601848C"/>
    <w:rsid w:val="362513A0"/>
    <w:rsid w:val="36354F6A"/>
    <w:rsid w:val="363A3C72"/>
    <w:rsid w:val="365AFDA4"/>
    <w:rsid w:val="3663B8FA"/>
    <w:rsid w:val="368C5DFE"/>
    <w:rsid w:val="3697CF5A"/>
    <w:rsid w:val="36B7E960"/>
    <w:rsid w:val="36B9E77D"/>
    <w:rsid w:val="36C74922"/>
    <w:rsid w:val="36CA6D6C"/>
    <w:rsid w:val="36D55449"/>
    <w:rsid w:val="371217FB"/>
    <w:rsid w:val="373CD1E5"/>
    <w:rsid w:val="3764ECE0"/>
    <w:rsid w:val="37B08B3D"/>
    <w:rsid w:val="38115131"/>
    <w:rsid w:val="38211055"/>
    <w:rsid w:val="384229EA"/>
    <w:rsid w:val="387124AA"/>
    <w:rsid w:val="38791E73"/>
    <w:rsid w:val="38815E92"/>
    <w:rsid w:val="3888991D"/>
    <w:rsid w:val="389F8173"/>
    <w:rsid w:val="38ACE051"/>
    <w:rsid w:val="38B55C44"/>
    <w:rsid w:val="38BEE1EB"/>
    <w:rsid w:val="38D0B4C0"/>
    <w:rsid w:val="38D1689B"/>
    <w:rsid w:val="38F30AB7"/>
    <w:rsid w:val="38F5061F"/>
    <w:rsid w:val="38F7029A"/>
    <w:rsid w:val="3908E7BC"/>
    <w:rsid w:val="392C7F09"/>
    <w:rsid w:val="394E9921"/>
    <w:rsid w:val="39506EFC"/>
    <w:rsid w:val="39514245"/>
    <w:rsid w:val="395DA208"/>
    <w:rsid w:val="398F9188"/>
    <w:rsid w:val="39B48FAF"/>
    <w:rsid w:val="39CCC490"/>
    <w:rsid w:val="3A384EEF"/>
    <w:rsid w:val="3A39293F"/>
    <w:rsid w:val="3A3D8565"/>
    <w:rsid w:val="3A4DA401"/>
    <w:rsid w:val="3A539E7C"/>
    <w:rsid w:val="3A75F077"/>
    <w:rsid w:val="3A8D67AD"/>
    <w:rsid w:val="3A9EADA2"/>
    <w:rsid w:val="3A9FDC0C"/>
    <w:rsid w:val="3B05E202"/>
    <w:rsid w:val="3B0BD64F"/>
    <w:rsid w:val="3B17AE1E"/>
    <w:rsid w:val="3B3533D3"/>
    <w:rsid w:val="3B354A39"/>
    <w:rsid w:val="3B723226"/>
    <w:rsid w:val="3B7B054B"/>
    <w:rsid w:val="3BA62AEA"/>
    <w:rsid w:val="3BA8C56C"/>
    <w:rsid w:val="3BC3B82E"/>
    <w:rsid w:val="3BCDD667"/>
    <w:rsid w:val="3BE3C388"/>
    <w:rsid w:val="3BF0EBDD"/>
    <w:rsid w:val="3C2DB3BF"/>
    <w:rsid w:val="3C37580E"/>
    <w:rsid w:val="3C4E251F"/>
    <w:rsid w:val="3C6013AC"/>
    <w:rsid w:val="3C66E6C8"/>
    <w:rsid w:val="3C8A9FA5"/>
    <w:rsid w:val="3CA6CC60"/>
    <w:rsid w:val="3CB6C413"/>
    <w:rsid w:val="3CBA7321"/>
    <w:rsid w:val="3CC9F947"/>
    <w:rsid w:val="3CCADABC"/>
    <w:rsid w:val="3CDCDFD0"/>
    <w:rsid w:val="3D0ED010"/>
    <w:rsid w:val="3D14ACAE"/>
    <w:rsid w:val="3D4104F4"/>
    <w:rsid w:val="3D45E7EA"/>
    <w:rsid w:val="3D67ABAC"/>
    <w:rsid w:val="3D919458"/>
    <w:rsid w:val="3D923D67"/>
    <w:rsid w:val="3D980592"/>
    <w:rsid w:val="3DA79472"/>
    <w:rsid w:val="3DBB92E5"/>
    <w:rsid w:val="3DCD9883"/>
    <w:rsid w:val="3DDAD97F"/>
    <w:rsid w:val="3E070F7A"/>
    <w:rsid w:val="3E2C552B"/>
    <w:rsid w:val="3E337F7D"/>
    <w:rsid w:val="3E3F084E"/>
    <w:rsid w:val="3E9136F1"/>
    <w:rsid w:val="3EA2F943"/>
    <w:rsid w:val="3F006B16"/>
    <w:rsid w:val="3F107C69"/>
    <w:rsid w:val="3F2C550B"/>
    <w:rsid w:val="3F33A687"/>
    <w:rsid w:val="3F3FF644"/>
    <w:rsid w:val="3F76E70F"/>
    <w:rsid w:val="3F7DA579"/>
    <w:rsid w:val="3FBC9CDD"/>
    <w:rsid w:val="3FD39206"/>
    <w:rsid w:val="3FDC8042"/>
    <w:rsid w:val="4001DC2C"/>
    <w:rsid w:val="4016BD7F"/>
    <w:rsid w:val="40272AF6"/>
    <w:rsid w:val="4027B897"/>
    <w:rsid w:val="4055B207"/>
    <w:rsid w:val="407332EA"/>
    <w:rsid w:val="407C368F"/>
    <w:rsid w:val="407D7D55"/>
    <w:rsid w:val="40927A0D"/>
    <w:rsid w:val="40AF147D"/>
    <w:rsid w:val="40C9351A"/>
    <w:rsid w:val="40CB4B00"/>
    <w:rsid w:val="40CF91FE"/>
    <w:rsid w:val="410ED7EF"/>
    <w:rsid w:val="414619D4"/>
    <w:rsid w:val="41752386"/>
    <w:rsid w:val="4189A92F"/>
    <w:rsid w:val="41C58E61"/>
    <w:rsid w:val="41CC7EE6"/>
    <w:rsid w:val="41D81F18"/>
    <w:rsid w:val="41F28B0E"/>
    <w:rsid w:val="41FC4BE5"/>
    <w:rsid w:val="42494B0A"/>
    <w:rsid w:val="4270B51E"/>
    <w:rsid w:val="4290D7EC"/>
    <w:rsid w:val="42CA9E80"/>
    <w:rsid w:val="42CC114B"/>
    <w:rsid w:val="42D91AE9"/>
    <w:rsid w:val="430A8B07"/>
    <w:rsid w:val="4317E5C8"/>
    <w:rsid w:val="431AD7D8"/>
    <w:rsid w:val="4326FDD6"/>
    <w:rsid w:val="43372C7C"/>
    <w:rsid w:val="43403301"/>
    <w:rsid w:val="43615EC2"/>
    <w:rsid w:val="438A4AB1"/>
    <w:rsid w:val="43AC8CF8"/>
    <w:rsid w:val="43AD134C"/>
    <w:rsid w:val="43B5DF3E"/>
    <w:rsid w:val="43D01679"/>
    <w:rsid w:val="43E72544"/>
    <w:rsid w:val="43F41014"/>
    <w:rsid w:val="44020C29"/>
    <w:rsid w:val="440B51FC"/>
    <w:rsid w:val="440D1A31"/>
    <w:rsid w:val="443E26DE"/>
    <w:rsid w:val="4474EB4A"/>
    <w:rsid w:val="448A267E"/>
    <w:rsid w:val="4491B194"/>
    <w:rsid w:val="44B2B895"/>
    <w:rsid w:val="44B74E66"/>
    <w:rsid w:val="44EF524F"/>
    <w:rsid w:val="44F462C3"/>
    <w:rsid w:val="44FFB9E0"/>
    <w:rsid w:val="452CC461"/>
    <w:rsid w:val="4533ECA7"/>
    <w:rsid w:val="45360880"/>
    <w:rsid w:val="45414BFE"/>
    <w:rsid w:val="458D924F"/>
    <w:rsid w:val="4592EB6F"/>
    <w:rsid w:val="45F9039D"/>
    <w:rsid w:val="460AC979"/>
    <w:rsid w:val="46227DB3"/>
    <w:rsid w:val="46289033"/>
    <w:rsid w:val="4666F193"/>
    <w:rsid w:val="467C0460"/>
    <w:rsid w:val="46B8C248"/>
    <w:rsid w:val="46CFBD08"/>
    <w:rsid w:val="46D7B9C9"/>
    <w:rsid w:val="46DD0888"/>
    <w:rsid w:val="46E27E67"/>
    <w:rsid w:val="46E89334"/>
    <w:rsid w:val="4707B73B"/>
    <w:rsid w:val="474BBC04"/>
    <w:rsid w:val="47504BD7"/>
    <w:rsid w:val="475F2FF4"/>
    <w:rsid w:val="4767686D"/>
    <w:rsid w:val="4773BE74"/>
    <w:rsid w:val="47748701"/>
    <w:rsid w:val="477EB13D"/>
    <w:rsid w:val="4787C960"/>
    <w:rsid w:val="47B04A79"/>
    <w:rsid w:val="47CCF454"/>
    <w:rsid w:val="47D33771"/>
    <w:rsid w:val="481446B8"/>
    <w:rsid w:val="481A6BC2"/>
    <w:rsid w:val="481BFEB8"/>
    <w:rsid w:val="481FA426"/>
    <w:rsid w:val="482A2709"/>
    <w:rsid w:val="485523FC"/>
    <w:rsid w:val="485E816A"/>
    <w:rsid w:val="48738A2A"/>
    <w:rsid w:val="4884F234"/>
    <w:rsid w:val="488E24FF"/>
    <w:rsid w:val="489A760B"/>
    <w:rsid w:val="489F3492"/>
    <w:rsid w:val="48A1A312"/>
    <w:rsid w:val="48C0F60B"/>
    <w:rsid w:val="48C65A78"/>
    <w:rsid w:val="48D446FF"/>
    <w:rsid w:val="48D82D3C"/>
    <w:rsid w:val="48DCC0F0"/>
    <w:rsid w:val="48FE458C"/>
    <w:rsid w:val="490913FE"/>
    <w:rsid w:val="490BDAC9"/>
    <w:rsid w:val="49106A82"/>
    <w:rsid w:val="49134A04"/>
    <w:rsid w:val="493F3319"/>
    <w:rsid w:val="4959810A"/>
    <w:rsid w:val="49763224"/>
    <w:rsid w:val="4996A2DE"/>
    <w:rsid w:val="49C98986"/>
    <w:rsid w:val="49CD63FB"/>
    <w:rsid w:val="49CE47D5"/>
    <w:rsid w:val="49DF5783"/>
    <w:rsid w:val="4A075DCA"/>
    <w:rsid w:val="4A0CC3FE"/>
    <w:rsid w:val="4A275B19"/>
    <w:rsid w:val="4A54D1D1"/>
    <w:rsid w:val="4A550BB9"/>
    <w:rsid w:val="4A6804FE"/>
    <w:rsid w:val="4A80ED90"/>
    <w:rsid w:val="4A835CC6"/>
    <w:rsid w:val="4AA23A61"/>
    <w:rsid w:val="4AA2AA23"/>
    <w:rsid w:val="4AA359B2"/>
    <w:rsid w:val="4AA3E840"/>
    <w:rsid w:val="4AAA9DBB"/>
    <w:rsid w:val="4ABBFB0E"/>
    <w:rsid w:val="4ABE810B"/>
    <w:rsid w:val="4B0558C6"/>
    <w:rsid w:val="4B3944C7"/>
    <w:rsid w:val="4B50ABA8"/>
    <w:rsid w:val="4B57B46C"/>
    <w:rsid w:val="4B7B96CE"/>
    <w:rsid w:val="4BCCEF1E"/>
    <w:rsid w:val="4BD11ABD"/>
    <w:rsid w:val="4BD93167"/>
    <w:rsid w:val="4BEC9D1B"/>
    <w:rsid w:val="4BFA6E30"/>
    <w:rsid w:val="4C0BE7C1"/>
    <w:rsid w:val="4C21049A"/>
    <w:rsid w:val="4C36AA39"/>
    <w:rsid w:val="4C9469CC"/>
    <w:rsid w:val="4CBFC3B3"/>
    <w:rsid w:val="4CD3F6D8"/>
    <w:rsid w:val="4CF933B7"/>
    <w:rsid w:val="4D3BEACE"/>
    <w:rsid w:val="4D762BEE"/>
    <w:rsid w:val="4D8A3EAE"/>
    <w:rsid w:val="4DB34537"/>
    <w:rsid w:val="4DB7163F"/>
    <w:rsid w:val="4DB88E52"/>
    <w:rsid w:val="4DDCD737"/>
    <w:rsid w:val="4DECD6D5"/>
    <w:rsid w:val="4E22EC20"/>
    <w:rsid w:val="4E34ABA8"/>
    <w:rsid w:val="4E4D36BC"/>
    <w:rsid w:val="4E5B40A9"/>
    <w:rsid w:val="4EB1B40F"/>
    <w:rsid w:val="4EBD722C"/>
    <w:rsid w:val="4EC39125"/>
    <w:rsid w:val="4ED5ACDD"/>
    <w:rsid w:val="4EE3B238"/>
    <w:rsid w:val="4EE7364F"/>
    <w:rsid w:val="4EF07032"/>
    <w:rsid w:val="4EF3A519"/>
    <w:rsid w:val="4EFC9956"/>
    <w:rsid w:val="4EFE5242"/>
    <w:rsid w:val="4F346819"/>
    <w:rsid w:val="4F4C34BF"/>
    <w:rsid w:val="4F545EB3"/>
    <w:rsid w:val="4F76D0A0"/>
    <w:rsid w:val="4F770577"/>
    <w:rsid w:val="4F8CAFE4"/>
    <w:rsid w:val="4F917A92"/>
    <w:rsid w:val="4FA9CEF8"/>
    <w:rsid w:val="4FC86209"/>
    <w:rsid w:val="4FDFB55B"/>
    <w:rsid w:val="50115E1B"/>
    <w:rsid w:val="5059E862"/>
    <w:rsid w:val="507E9C0F"/>
    <w:rsid w:val="50ADCCB0"/>
    <w:rsid w:val="50B21FBB"/>
    <w:rsid w:val="50B8163A"/>
    <w:rsid w:val="50E80520"/>
    <w:rsid w:val="50E8EB49"/>
    <w:rsid w:val="50F02F14"/>
    <w:rsid w:val="50F0A477"/>
    <w:rsid w:val="512C029D"/>
    <w:rsid w:val="513CBD8D"/>
    <w:rsid w:val="515FB95D"/>
    <w:rsid w:val="51757ED3"/>
    <w:rsid w:val="51992923"/>
    <w:rsid w:val="51A48510"/>
    <w:rsid w:val="51BD670E"/>
    <w:rsid w:val="51D4728B"/>
    <w:rsid w:val="51F5B8C3"/>
    <w:rsid w:val="51FB4BEF"/>
    <w:rsid w:val="51FEAD86"/>
    <w:rsid w:val="52042C6C"/>
    <w:rsid w:val="521A6C70"/>
    <w:rsid w:val="523074B4"/>
    <w:rsid w:val="525BDE9F"/>
    <w:rsid w:val="525BE819"/>
    <w:rsid w:val="52AEFA25"/>
    <w:rsid w:val="52DBF6E2"/>
    <w:rsid w:val="52DCEDBF"/>
    <w:rsid w:val="53020B68"/>
    <w:rsid w:val="5305E071"/>
    <w:rsid w:val="5308C550"/>
    <w:rsid w:val="5317AC04"/>
    <w:rsid w:val="533A7DE8"/>
    <w:rsid w:val="533B6F57"/>
    <w:rsid w:val="5345451E"/>
    <w:rsid w:val="5360D533"/>
    <w:rsid w:val="5368753B"/>
    <w:rsid w:val="5377B5F6"/>
    <w:rsid w:val="537C1BB9"/>
    <w:rsid w:val="53918924"/>
    <w:rsid w:val="53B19EF8"/>
    <w:rsid w:val="53BBCC05"/>
    <w:rsid w:val="53CC4515"/>
    <w:rsid w:val="53E4FBFF"/>
    <w:rsid w:val="53F228D5"/>
    <w:rsid w:val="541B866E"/>
    <w:rsid w:val="542E5D21"/>
    <w:rsid w:val="5436998C"/>
    <w:rsid w:val="54462C67"/>
    <w:rsid w:val="544ACA86"/>
    <w:rsid w:val="544BA745"/>
    <w:rsid w:val="5469D53C"/>
    <w:rsid w:val="54A0BD0C"/>
    <w:rsid w:val="54A1B0D2"/>
    <w:rsid w:val="54B0372C"/>
    <w:rsid w:val="54B0F8B2"/>
    <w:rsid w:val="54E1157F"/>
    <w:rsid w:val="54E15963"/>
    <w:rsid w:val="55114E53"/>
    <w:rsid w:val="55118A2C"/>
    <w:rsid w:val="55291D02"/>
    <w:rsid w:val="552D5985"/>
    <w:rsid w:val="554498D0"/>
    <w:rsid w:val="5561C005"/>
    <w:rsid w:val="55681576"/>
    <w:rsid w:val="556AD423"/>
    <w:rsid w:val="5580CC60"/>
    <w:rsid w:val="55813DD3"/>
    <w:rsid w:val="55B06052"/>
    <w:rsid w:val="55BA05A1"/>
    <w:rsid w:val="55C956D5"/>
    <w:rsid w:val="55E9A556"/>
    <w:rsid w:val="5609E491"/>
    <w:rsid w:val="561C8254"/>
    <w:rsid w:val="561FAE60"/>
    <w:rsid w:val="5637313D"/>
    <w:rsid w:val="563D8133"/>
    <w:rsid w:val="563DD364"/>
    <w:rsid w:val="5645ABE6"/>
    <w:rsid w:val="5653EAE3"/>
    <w:rsid w:val="565DF116"/>
    <w:rsid w:val="56682981"/>
    <w:rsid w:val="56ADB446"/>
    <w:rsid w:val="56CC2497"/>
    <w:rsid w:val="56CE6287"/>
    <w:rsid w:val="56D21EA9"/>
    <w:rsid w:val="56E61CCA"/>
    <w:rsid w:val="570638D5"/>
    <w:rsid w:val="57438A8E"/>
    <w:rsid w:val="574E39A0"/>
    <w:rsid w:val="575687EE"/>
    <w:rsid w:val="57582788"/>
    <w:rsid w:val="576DD126"/>
    <w:rsid w:val="577923A4"/>
    <w:rsid w:val="577B7AC2"/>
    <w:rsid w:val="5786E952"/>
    <w:rsid w:val="57902BBB"/>
    <w:rsid w:val="57C0C9A9"/>
    <w:rsid w:val="57CF59A0"/>
    <w:rsid w:val="57EE67FA"/>
    <w:rsid w:val="58086AA7"/>
    <w:rsid w:val="58559E21"/>
    <w:rsid w:val="586463CA"/>
    <w:rsid w:val="5864FA47"/>
    <w:rsid w:val="58755886"/>
    <w:rsid w:val="58CB2023"/>
    <w:rsid w:val="58DA5679"/>
    <w:rsid w:val="591E2AC0"/>
    <w:rsid w:val="593E71BA"/>
    <w:rsid w:val="59A25AA0"/>
    <w:rsid w:val="59C22F6A"/>
    <w:rsid w:val="59C77BFE"/>
    <w:rsid w:val="59DF8470"/>
    <w:rsid w:val="5A012933"/>
    <w:rsid w:val="5A01AD54"/>
    <w:rsid w:val="5A4806B0"/>
    <w:rsid w:val="5A48D32F"/>
    <w:rsid w:val="5A54AEF6"/>
    <w:rsid w:val="5A773213"/>
    <w:rsid w:val="5A8E28B0"/>
    <w:rsid w:val="5ACD6F1D"/>
    <w:rsid w:val="5AD93CE9"/>
    <w:rsid w:val="5ADBC380"/>
    <w:rsid w:val="5AF8EB62"/>
    <w:rsid w:val="5AFD51FD"/>
    <w:rsid w:val="5AFDBF80"/>
    <w:rsid w:val="5B0AAEDD"/>
    <w:rsid w:val="5B14B433"/>
    <w:rsid w:val="5B224890"/>
    <w:rsid w:val="5B5924DB"/>
    <w:rsid w:val="5B5A5424"/>
    <w:rsid w:val="5B5A5EC3"/>
    <w:rsid w:val="5B886BD5"/>
    <w:rsid w:val="5B8C2FD6"/>
    <w:rsid w:val="5B954803"/>
    <w:rsid w:val="5BA92C90"/>
    <w:rsid w:val="5BDE0D6E"/>
    <w:rsid w:val="5C02C0E5"/>
    <w:rsid w:val="5C4CF488"/>
    <w:rsid w:val="5C500AC1"/>
    <w:rsid w:val="5C6CABD1"/>
    <w:rsid w:val="5C6D8D46"/>
    <w:rsid w:val="5C82579D"/>
    <w:rsid w:val="5C920226"/>
    <w:rsid w:val="5CAA26F9"/>
    <w:rsid w:val="5CB04F87"/>
    <w:rsid w:val="5CEB3472"/>
    <w:rsid w:val="5CF7D19B"/>
    <w:rsid w:val="5D4CFFC2"/>
    <w:rsid w:val="5D926052"/>
    <w:rsid w:val="5DBDA94F"/>
    <w:rsid w:val="5DC6FFBF"/>
    <w:rsid w:val="5DE0ACA7"/>
    <w:rsid w:val="5DE483DC"/>
    <w:rsid w:val="5DE67A36"/>
    <w:rsid w:val="5DF49FAC"/>
    <w:rsid w:val="5DFBA953"/>
    <w:rsid w:val="5E01D9D5"/>
    <w:rsid w:val="5E023D43"/>
    <w:rsid w:val="5E17C897"/>
    <w:rsid w:val="5E38AFBE"/>
    <w:rsid w:val="5E4C1FE8"/>
    <w:rsid w:val="5E99CD36"/>
    <w:rsid w:val="5E9AE849"/>
    <w:rsid w:val="5EBE9705"/>
    <w:rsid w:val="5ED806F5"/>
    <w:rsid w:val="5F0C8BF0"/>
    <w:rsid w:val="5F1BD305"/>
    <w:rsid w:val="5F227DD3"/>
    <w:rsid w:val="5F3C7A61"/>
    <w:rsid w:val="5F50001B"/>
    <w:rsid w:val="5F5CE0AE"/>
    <w:rsid w:val="5F6199D3"/>
    <w:rsid w:val="5F950DED"/>
    <w:rsid w:val="5FA0F59F"/>
    <w:rsid w:val="5FE74858"/>
    <w:rsid w:val="5FFC653E"/>
    <w:rsid w:val="60042D24"/>
    <w:rsid w:val="603446E3"/>
    <w:rsid w:val="6039C357"/>
    <w:rsid w:val="60546386"/>
    <w:rsid w:val="6054693B"/>
    <w:rsid w:val="6063B654"/>
    <w:rsid w:val="60821651"/>
    <w:rsid w:val="60870EEE"/>
    <w:rsid w:val="60969C73"/>
    <w:rsid w:val="60B73682"/>
    <w:rsid w:val="60BAB0D8"/>
    <w:rsid w:val="61253426"/>
    <w:rsid w:val="6126A103"/>
    <w:rsid w:val="613CB866"/>
    <w:rsid w:val="61494DE2"/>
    <w:rsid w:val="614D3278"/>
    <w:rsid w:val="6151BE9F"/>
    <w:rsid w:val="615F20E0"/>
    <w:rsid w:val="6160CFDA"/>
    <w:rsid w:val="61814874"/>
    <w:rsid w:val="6189AA62"/>
    <w:rsid w:val="618B063F"/>
    <w:rsid w:val="619403A3"/>
    <w:rsid w:val="61BFBB3F"/>
    <w:rsid w:val="61EA9655"/>
    <w:rsid w:val="6207DE8C"/>
    <w:rsid w:val="6213164B"/>
    <w:rsid w:val="6213EB57"/>
    <w:rsid w:val="62243C70"/>
    <w:rsid w:val="626AD817"/>
    <w:rsid w:val="6275CB18"/>
    <w:rsid w:val="6279EFEF"/>
    <w:rsid w:val="629C7595"/>
    <w:rsid w:val="62AF3F40"/>
    <w:rsid w:val="62C06813"/>
    <w:rsid w:val="62CC48C6"/>
    <w:rsid w:val="62E16D0E"/>
    <w:rsid w:val="62EE3574"/>
    <w:rsid w:val="630C8F4A"/>
    <w:rsid w:val="631C043B"/>
    <w:rsid w:val="6326D6A0"/>
    <w:rsid w:val="6356ACDB"/>
    <w:rsid w:val="63665008"/>
    <w:rsid w:val="636AEC88"/>
    <w:rsid w:val="63782BE7"/>
    <w:rsid w:val="63839588"/>
    <w:rsid w:val="639E4E56"/>
    <w:rsid w:val="63A10CAC"/>
    <w:rsid w:val="63C21065"/>
    <w:rsid w:val="642BD566"/>
    <w:rsid w:val="64364CA2"/>
    <w:rsid w:val="643CD222"/>
    <w:rsid w:val="64442C53"/>
    <w:rsid w:val="64564427"/>
    <w:rsid w:val="647DED44"/>
    <w:rsid w:val="648715E9"/>
    <w:rsid w:val="648BF5A6"/>
    <w:rsid w:val="64ADEE6C"/>
    <w:rsid w:val="64EC7277"/>
    <w:rsid w:val="64F73259"/>
    <w:rsid w:val="65249630"/>
    <w:rsid w:val="652980B9"/>
    <w:rsid w:val="652CC8FD"/>
    <w:rsid w:val="653AFA58"/>
    <w:rsid w:val="655D9B80"/>
    <w:rsid w:val="655E8465"/>
    <w:rsid w:val="657EB888"/>
    <w:rsid w:val="658AEC4C"/>
    <w:rsid w:val="659D7237"/>
    <w:rsid w:val="65E4F6B0"/>
    <w:rsid w:val="65ECD801"/>
    <w:rsid w:val="65F2FAD0"/>
    <w:rsid w:val="65FD671A"/>
    <w:rsid w:val="661C5AD0"/>
    <w:rsid w:val="662EB37C"/>
    <w:rsid w:val="6653A4FD"/>
    <w:rsid w:val="667A5B05"/>
    <w:rsid w:val="668630CF"/>
    <w:rsid w:val="669AA210"/>
    <w:rsid w:val="66A21AE4"/>
    <w:rsid w:val="66CECE46"/>
    <w:rsid w:val="66EE339E"/>
    <w:rsid w:val="66FACFA6"/>
    <w:rsid w:val="67007CCC"/>
    <w:rsid w:val="670D615B"/>
    <w:rsid w:val="6713B989"/>
    <w:rsid w:val="671E3089"/>
    <w:rsid w:val="6739AE56"/>
    <w:rsid w:val="67576459"/>
    <w:rsid w:val="678411F9"/>
    <w:rsid w:val="6788A862"/>
    <w:rsid w:val="67CA7FC1"/>
    <w:rsid w:val="67CEE440"/>
    <w:rsid w:val="67FCAB63"/>
    <w:rsid w:val="68494CFD"/>
    <w:rsid w:val="685DD7E0"/>
    <w:rsid w:val="689C6C94"/>
    <w:rsid w:val="68AF9C94"/>
    <w:rsid w:val="68C9EC5A"/>
    <w:rsid w:val="68CC596F"/>
    <w:rsid w:val="68D094C8"/>
    <w:rsid w:val="68DA199B"/>
    <w:rsid w:val="68E7056E"/>
    <w:rsid w:val="69150856"/>
    <w:rsid w:val="69206DCD"/>
    <w:rsid w:val="6921B68A"/>
    <w:rsid w:val="698763CB"/>
    <w:rsid w:val="699256FD"/>
    <w:rsid w:val="699C0A40"/>
    <w:rsid w:val="69A728ED"/>
    <w:rsid w:val="69A849AB"/>
    <w:rsid w:val="69C3BF56"/>
    <w:rsid w:val="69DC7FDD"/>
    <w:rsid w:val="69F65C15"/>
    <w:rsid w:val="6A1885E7"/>
    <w:rsid w:val="6A65061F"/>
    <w:rsid w:val="6A8B8CA3"/>
    <w:rsid w:val="6A8D440A"/>
    <w:rsid w:val="6A8F051B"/>
    <w:rsid w:val="6A9A4F0F"/>
    <w:rsid w:val="6ABF90CD"/>
    <w:rsid w:val="6AC8751F"/>
    <w:rsid w:val="6AE30DC3"/>
    <w:rsid w:val="6AF978B6"/>
    <w:rsid w:val="6B1E1A05"/>
    <w:rsid w:val="6B2C9504"/>
    <w:rsid w:val="6B30B758"/>
    <w:rsid w:val="6B31E885"/>
    <w:rsid w:val="6B78503E"/>
    <w:rsid w:val="6B7984A5"/>
    <w:rsid w:val="6B886994"/>
    <w:rsid w:val="6B93056B"/>
    <w:rsid w:val="6B9E7E26"/>
    <w:rsid w:val="6BA0EDDA"/>
    <w:rsid w:val="6BBAAC59"/>
    <w:rsid w:val="6BDF6006"/>
    <w:rsid w:val="6C0CC49C"/>
    <w:rsid w:val="6C0E1F34"/>
    <w:rsid w:val="6C3A2A4D"/>
    <w:rsid w:val="6C65466C"/>
    <w:rsid w:val="6C8CBF53"/>
    <w:rsid w:val="6CBC8A52"/>
    <w:rsid w:val="6CD322F9"/>
    <w:rsid w:val="6CE5C9BD"/>
    <w:rsid w:val="6CF7C009"/>
    <w:rsid w:val="6D16B721"/>
    <w:rsid w:val="6D362ABB"/>
    <w:rsid w:val="6D3BF733"/>
    <w:rsid w:val="6D4689E2"/>
    <w:rsid w:val="6D4EC303"/>
    <w:rsid w:val="6D5334C6"/>
    <w:rsid w:val="6D7EFD56"/>
    <w:rsid w:val="6D8EE2F4"/>
    <w:rsid w:val="6D9F97AE"/>
    <w:rsid w:val="6DA0C058"/>
    <w:rsid w:val="6DC6A5DD"/>
    <w:rsid w:val="6DD0FABB"/>
    <w:rsid w:val="6DE6ED84"/>
    <w:rsid w:val="6E0EA88D"/>
    <w:rsid w:val="6E2EEEFB"/>
    <w:rsid w:val="6E46052F"/>
    <w:rsid w:val="6E5327AC"/>
    <w:rsid w:val="6E674C4F"/>
    <w:rsid w:val="6E718310"/>
    <w:rsid w:val="6E7F1BCA"/>
    <w:rsid w:val="6EAD4024"/>
    <w:rsid w:val="6EC933C0"/>
    <w:rsid w:val="6EE26B2C"/>
    <w:rsid w:val="6EF0B6A0"/>
    <w:rsid w:val="6EF514D2"/>
    <w:rsid w:val="6EFB41DE"/>
    <w:rsid w:val="6F1C8FFC"/>
    <w:rsid w:val="6F2D42A5"/>
    <w:rsid w:val="6F3336EE"/>
    <w:rsid w:val="6F5A5049"/>
    <w:rsid w:val="6F66DAFD"/>
    <w:rsid w:val="6F8B26E1"/>
    <w:rsid w:val="6FA3CF8C"/>
    <w:rsid w:val="6FA92AD2"/>
    <w:rsid w:val="6FAA14B9"/>
    <w:rsid w:val="6FAC9CB7"/>
    <w:rsid w:val="6FD3BC66"/>
    <w:rsid w:val="6FE310FE"/>
    <w:rsid w:val="6FED0876"/>
    <w:rsid w:val="6FFF9440"/>
    <w:rsid w:val="7002DCA6"/>
    <w:rsid w:val="700559A8"/>
    <w:rsid w:val="7024CE92"/>
    <w:rsid w:val="702ADF4A"/>
    <w:rsid w:val="70436289"/>
    <w:rsid w:val="704BC161"/>
    <w:rsid w:val="704BC4B8"/>
    <w:rsid w:val="705DAA68"/>
    <w:rsid w:val="70651330"/>
    <w:rsid w:val="70655D8F"/>
    <w:rsid w:val="709D6C6C"/>
    <w:rsid w:val="70FE469F"/>
    <w:rsid w:val="70FEC89E"/>
    <w:rsid w:val="710F56EB"/>
    <w:rsid w:val="711DC671"/>
    <w:rsid w:val="712B655D"/>
    <w:rsid w:val="712C2640"/>
    <w:rsid w:val="71691243"/>
    <w:rsid w:val="717233D4"/>
    <w:rsid w:val="719A3333"/>
    <w:rsid w:val="71A3BE13"/>
    <w:rsid w:val="71CDE055"/>
    <w:rsid w:val="71ED02A8"/>
    <w:rsid w:val="71EE2894"/>
    <w:rsid w:val="71F7113E"/>
    <w:rsid w:val="72389D38"/>
    <w:rsid w:val="729013B9"/>
    <w:rsid w:val="72B020EF"/>
    <w:rsid w:val="72D20A00"/>
    <w:rsid w:val="7318D47A"/>
    <w:rsid w:val="7318EB30"/>
    <w:rsid w:val="7334488A"/>
    <w:rsid w:val="73568FD5"/>
    <w:rsid w:val="7359E9D4"/>
    <w:rsid w:val="73677C11"/>
    <w:rsid w:val="736A51E7"/>
    <w:rsid w:val="73867D6B"/>
    <w:rsid w:val="739ACF25"/>
    <w:rsid w:val="73ACA75C"/>
    <w:rsid w:val="73DAFD1F"/>
    <w:rsid w:val="73E2946D"/>
    <w:rsid w:val="73E4B0E3"/>
    <w:rsid w:val="740F6A9C"/>
    <w:rsid w:val="74104F6B"/>
    <w:rsid w:val="7436A0AD"/>
    <w:rsid w:val="743AA2F6"/>
    <w:rsid w:val="744B0107"/>
    <w:rsid w:val="7461800C"/>
    <w:rsid w:val="74713F5C"/>
    <w:rsid w:val="747D85DC"/>
    <w:rsid w:val="74A53595"/>
    <w:rsid w:val="74B11638"/>
    <w:rsid w:val="74C6643F"/>
    <w:rsid w:val="74C79C37"/>
    <w:rsid w:val="74CB31F1"/>
    <w:rsid w:val="74E426F3"/>
    <w:rsid w:val="751E0BD9"/>
    <w:rsid w:val="751F961F"/>
    <w:rsid w:val="754E23D3"/>
    <w:rsid w:val="75519BC7"/>
    <w:rsid w:val="75E7C1B1"/>
    <w:rsid w:val="7619563D"/>
    <w:rsid w:val="761FC3A4"/>
    <w:rsid w:val="7627A77A"/>
    <w:rsid w:val="763CD01A"/>
    <w:rsid w:val="766BA180"/>
    <w:rsid w:val="76722527"/>
    <w:rsid w:val="76749B2C"/>
    <w:rsid w:val="767893E8"/>
    <w:rsid w:val="76A1B535"/>
    <w:rsid w:val="76E4952E"/>
    <w:rsid w:val="76E9026A"/>
    <w:rsid w:val="76FE8191"/>
    <w:rsid w:val="7713084C"/>
    <w:rsid w:val="7724662B"/>
    <w:rsid w:val="7726379D"/>
    <w:rsid w:val="775FAB1C"/>
    <w:rsid w:val="776312CD"/>
    <w:rsid w:val="77913C02"/>
    <w:rsid w:val="7798FB3A"/>
    <w:rsid w:val="77A36687"/>
    <w:rsid w:val="77DCBEA8"/>
    <w:rsid w:val="77DFF44C"/>
    <w:rsid w:val="77E39799"/>
    <w:rsid w:val="77F62776"/>
    <w:rsid w:val="77F952D2"/>
    <w:rsid w:val="77FF3CF9"/>
    <w:rsid w:val="780A5477"/>
    <w:rsid w:val="780AC801"/>
    <w:rsid w:val="78173666"/>
    <w:rsid w:val="782F079A"/>
    <w:rsid w:val="783631EC"/>
    <w:rsid w:val="78453696"/>
    <w:rsid w:val="78578721"/>
    <w:rsid w:val="785EC0CC"/>
    <w:rsid w:val="786781F6"/>
    <w:rsid w:val="78683B12"/>
    <w:rsid w:val="78C0930C"/>
    <w:rsid w:val="791676F6"/>
    <w:rsid w:val="791C5238"/>
    <w:rsid w:val="792EA1E3"/>
    <w:rsid w:val="792FB957"/>
    <w:rsid w:val="79466A7C"/>
    <w:rsid w:val="794F21E6"/>
    <w:rsid w:val="7953416F"/>
    <w:rsid w:val="798C4F8C"/>
    <w:rsid w:val="7993EABC"/>
    <w:rsid w:val="79CD3574"/>
    <w:rsid w:val="79CEC500"/>
    <w:rsid w:val="79E6C96A"/>
    <w:rsid w:val="7A0A41B6"/>
    <w:rsid w:val="7A3E11A2"/>
    <w:rsid w:val="7A41A484"/>
    <w:rsid w:val="7A7D9C8E"/>
    <w:rsid w:val="7AA0E71F"/>
    <w:rsid w:val="7AB71FF2"/>
    <w:rsid w:val="7AB9E029"/>
    <w:rsid w:val="7AC08A14"/>
    <w:rsid w:val="7AC84A48"/>
    <w:rsid w:val="7AECFD6C"/>
    <w:rsid w:val="7B04F8DD"/>
    <w:rsid w:val="7B1CE672"/>
    <w:rsid w:val="7B281FED"/>
    <w:rsid w:val="7B2BFF13"/>
    <w:rsid w:val="7B4268C3"/>
    <w:rsid w:val="7B4B231A"/>
    <w:rsid w:val="7B5A3758"/>
    <w:rsid w:val="7B5B1826"/>
    <w:rsid w:val="7B6E2647"/>
    <w:rsid w:val="7B8D625E"/>
    <w:rsid w:val="7B8F27E3"/>
    <w:rsid w:val="7B950ADA"/>
    <w:rsid w:val="7B96618E"/>
    <w:rsid w:val="7BBF5DBF"/>
    <w:rsid w:val="7BD25BDC"/>
    <w:rsid w:val="7BE7BEFB"/>
    <w:rsid w:val="7C172512"/>
    <w:rsid w:val="7C5AF82A"/>
    <w:rsid w:val="7C6B289B"/>
    <w:rsid w:val="7C79539C"/>
    <w:rsid w:val="7C8A2481"/>
    <w:rsid w:val="7C90F314"/>
    <w:rsid w:val="7CA380CF"/>
    <w:rsid w:val="7CDE3924"/>
    <w:rsid w:val="7D0278BD"/>
    <w:rsid w:val="7D119095"/>
    <w:rsid w:val="7D181B64"/>
    <w:rsid w:val="7D28F135"/>
    <w:rsid w:val="7D30EC30"/>
    <w:rsid w:val="7D550D84"/>
    <w:rsid w:val="7D57C515"/>
    <w:rsid w:val="7D8E37E6"/>
    <w:rsid w:val="7DA9CB33"/>
    <w:rsid w:val="7DF180EB"/>
    <w:rsid w:val="7DFAF714"/>
    <w:rsid w:val="7E0C3487"/>
    <w:rsid w:val="7E1B8F9F"/>
    <w:rsid w:val="7E252306"/>
    <w:rsid w:val="7E25C565"/>
    <w:rsid w:val="7E3AD728"/>
    <w:rsid w:val="7E4397FB"/>
    <w:rsid w:val="7E4E3382"/>
    <w:rsid w:val="7E502FDD"/>
    <w:rsid w:val="7E5FC0AF"/>
    <w:rsid w:val="7E6BF98E"/>
    <w:rsid w:val="7E7176F6"/>
    <w:rsid w:val="7E787737"/>
    <w:rsid w:val="7E81F70B"/>
    <w:rsid w:val="7E82C3DC"/>
    <w:rsid w:val="7E85BC6F"/>
    <w:rsid w:val="7E8BCD16"/>
    <w:rsid w:val="7EABCCFA"/>
    <w:rsid w:val="7EFA3E9E"/>
    <w:rsid w:val="7F3A4871"/>
    <w:rsid w:val="7F3DE386"/>
    <w:rsid w:val="7F4CFA54"/>
    <w:rsid w:val="7F6929B1"/>
    <w:rsid w:val="7F79DE1F"/>
    <w:rsid w:val="7FC195C6"/>
    <w:rsid w:val="7FEAF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4016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466"/>
    <w:pPr>
      <w:spacing w:line="480" w:lineRule="auto"/>
      <w:jc w:val="both"/>
    </w:pPr>
    <w:rPr>
      <w:rFonts w:ascii="Times New Roman" w:eastAsia="Times New Roman" w:hAnsi="Times New Roman" w:cs="Times New Roman"/>
      <w:color w:val="0E101A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7B58"/>
    <w:pPr>
      <w:keepNext/>
      <w:spacing w:beforeLines="50" w:before="50" w:afterLines="50" w:after="5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7D3A"/>
    <w:pPr>
      <w:keepNext/>
      <w:spacing w:beforeLines="50" w:before="50" w:afterLines="50" w:after="50"/>
      <w:outlineLvl w:val="1"/>
    </w:pPr>
    <w:rPr>
      <w:i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6CB9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0AA8"/>
    <w:pPr>
      <w:keepNext/>
      <w:spacing w:line="360" w:lineRule="auto"/>
      <w:outlineLvl w:val="3"/>
    </w:pPr>
    <w:rPr>
      <w:rFonts w:eastAsiaTheme="minorHAnsi"/>
      <w:b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D344A"/>
    <w:pPr>
      <w:keepNext/>
      <w:spacing w:line="360" w:lineRule="auto"/>
      <w:outlineLvl w:val="4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7BD3"/>
    <w:pPr>
      <w:ind w:leftChars="400" w:left="840"/>
    </w:pPr>
  </w:style>
  <w:style w:type="character" w:customStyle="1" w:styleId="Heading1Char">
    <w:name w:val="Heading 1 Char"/>
    <w:basedOn w:val="DefaultParagraphFont"/>
    <w:link w:val="Heading1"/>
    <w:uiPriority w:val="9"/>
    <w:rsid w:val="008B7B58"/>
    <w:rPr>
      <w:rFonts w:ascii="Times New Roman" w:eastAsia="Times New Roman" w:hAnsi="Times New Roman" w:cs="Times New Roman"/>
      <w:b/>
      <w:color w:val="0E101A"/>
      <w:kern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A7D3A"/>
    <w:rPr>
      <w:rFonts w:ascii="Times New Roman" w:eastAsia="Times New Roman" w:hAnsi="Times New Roman" w:cs="Times New Roman"/>
      <w:i/>
    </w:rPr>
  </w:style>
  <w:style w:type="paragraph" w:styleId="Title">
    <w:name w:val="Title"/>
    <w:basedOn w:val="Normal"/>
    <w:next w:val="Normal"/>
    <w:link w:val="TitleChar"/>
    <w:uiPriority w:val="10"/>
    <w:qFormat/>
    <w:rsid w:val="00BF26B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F26BE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D6CB9"/>
    <w:rPr>
      <w:rFonts w:asciiTheme="majorHAnsi" w:eastAsiaTheme="majorEastAsia" w:hAnsiTheme="majorHAnsi" w:cstheme="majorBidi"/>
    </w:rPr>
  </w:style>
  <w:style w:type="table" w:styleId="LightList">
    <w:name w:val="Light List"/>
    <w:basedOn w:val="TableNormal"/>
    <w:uiPriority w:val="61"/>
    <w:rsid w:val="008429F1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3">
    <w:name w:val="Light List Accent 3"/>
    <w:basedOn w:val="TableNormal"/>
    <w:uiPriority w:val="61"/>
    <w:rsid w:val="008429F1"/>
    <w:rPr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PlainTable21">
    <w:name w:val="Plain Table 21"/>
    <w:basedOn w:val="TableNormal"/>
    <w:uiPriority w:val="42"/>
    <w:rsid w:val="00E923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00D4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00D4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400D4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0D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0D4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D4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D49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6FC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C6FC8"/>
  </w:style>
  <w:style w:type="paragraph" w:styleId="Footer">
    <w:name w:val="footer"/>
    <w:basedOn w:val="Normal"/>
    <w:link w:val="FooterChar"/>
    <w:uiPriority w:val="99"/>
    <w:unhideWhenUsed/>
    <w:rsid w:val="009C6FC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C6FC8"/>
  </w:style>
  <w:style w:type="character" w:styleId="Hyperlink">
    <w:name w:val="Hyperlink"/>
    <w:basedOn w:val="DefaultParagraphFont"/>
    <w:uiPriority w:val="99"/>
    <w:unhideWhenUsed/>
    <w:rsid w:val="00FA09E5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FA09E5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3C0AA8"/>
    <w:pPr>
      <w:spacing w:line="360" w:lineRule="auto"/>
    </w:pPr>
    <w:rPr>
      <w:rFonts w:eastAsiaTheme="majorEastAsia"/>
      <w:b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3C0AA8"/>
    <w:rPr>
      <w:rFonts w:ascii="Times New Roman" w:eastAsiaTheme="majorEastAsia" w:hAnsi="Times New Roman" w:cs="Times New Roman"/>
      <w:b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3C0AA8"/>
    <w:rPr>
      <w:rFonts w:ascii="Times New Roman" w:eastAsiaTheme="minorHAnsi" w:hAnsi="Times New Roman" w:cs="Times New Roman"/>
      <w:b/>
      <w:sz w:val="22"/>
    </w:rPr>
  </w:style>
  <w:style w:type="paragraph" w:styleId="Caption">
    <w:name w:val="caption"/>
    <w:basedOn w:val="Normal"/>
    <w:next w:val="Normal"/>
    <w:uiPriority w:val="35"/>
    <w:unhideWhenUsed/>
    <w:qFormat/>
    <w:rsid w:val="008870F9"/>
    <w:rPr>
      <w:b/>
      <w:bCs/>
      <w:szCs w:val="21"/>
    </w:rPr>
  </w:style>
  <w:style w:type="paragraph" w:styleId="NormalWeb">
    <w:name w:val="Normal (Web)"/>
    <w:basedOn w:val="Normal"/>
    <w:uiPriority w:val="99"/>
    <w:semiHidden/>
    <w:unhideWhenUsed/>
    <w:rsid w:val="00E93670"/>
    <w:pPr>
      <w:spacing w:before="100" w:beforeAutospacing="1" w:after="100" w:afterAutospacing="1"/>
      <w:jc w:val="left"/>
    </w:pPr>
    <w:rPr>
      <w:rFonts w:ascii="MS PGothic" w:eastAsia="MS PGothic" w:hAnsi="MS PGothic" w:cs="MS PGothic"/>
    </w:rPr>
  </w:style>
  <w:style w:type="character" w:customStyle="1" w:styleId="cit-auth">
    <w:name w:val="cit-auth"/>
    <w:basedOn w:val="DefaultParagraphFont"/>
    <w:rsid w:val="00D15A80"/>
  </w:style>
  <w:style w:type="character" w:customStyle="1" w:styleId="cit-name-surname">
    <w:name w:val="cit-name-surname"/>
    <w:basedOn w:val="DefaultParagraphFont"/>
    <w:rsid w:val="00D15A80"/>
  </w:style>
  <w:style w:type="character" w:customStyle="1" w:styleId="cit-name-given-names">
    <w:name w:val="cit-name-given-names"/>
    <w:basedOn w:val="DefaultParagraphFont"/>
    <w:rsid w:val="00D15A80"/>
  </w:style>
  <w:style w:type="character" w:customStyle="1" w:styleId="cit-etal">
    <w:name w:val="cit-etal"/>
    <w:basedOn w:val="DefaultParagraphFont"/>
    <w:rsid w:val="00D15A80"/>
  </w:style>
  <w:style w:type="character" w:styleId="HTMLCite">
    <w:name w:val="HTML Cite"/>
    <w:basedOn w:val="DefaultParagraphFont"/>
    <w:uiPriority w:val="99"/>
    <w:semiHidden/>
    <w:unhideWhenUsed/>
    <w:rsid w:val="00D15A80"/>
    <w:rPr>
      <w:i/>
      <w:iCs/>
    </w:rPr>
  </w:style>
  <w:style w:type="character" w:customStyle="1" w:styleId="cit-article-title">
    <w:name w:val="cit-article-title"/>
    <w:basedOn w:val="DefaultParagraphFont"/>
    <w:rsid w:val="00D15A80"/>
  </w:style>
  <w:style w:type="character" w:customStyle="1" w:styleId="cit-pub-date">
    <w:name w:val="cit-pub-date"/>
    <w:basedOn w:val="DefaultParagraphFont"/>
    <w:rsid w:val="00D15A80"/>
  </w:style>
  <w:style w:type="character" w:customStyle="1" w:styleId="cit-vol">
    <w:name w:val="cit-vol"/>
    <w:basedOn w:val="DefaultParagraphFont"/>
    <w:rsid w:val="00D15A80"/>
  </w:style>
  <w:style w:type="character" w:customStyle="1" w:styleId="cit-fpage">
    <w:name w:val="cit-fpage"/>
    <w:basedOn w:val="DefaultParagraphFont"/>
    <w:rsid w:val="00D15A80"/>
  </w:style>
  <w:style w:type="character" w:customStyle="1" w:styleId="cit-lpage">
    <w:name w:val="cit-lpage"/>
    <w:basedOn w:val="DefaultParagraphFont"/>
    <w:rsid w:val="00D15A80"/>
  </w:style>
  <w:style w:type="character" w:styleId="FollowedHyperlink">
    <w:name w:val="FollowedHyperlink"/>
    <w:basedOn w:val="DefaultParagraphFont"/>
    <w:uiPriority w:val="99"/>
    <w:semiHidden/>
    <w:unhideWhenUsed/>
    <w:rsid w:val="001917B6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C1DB2"/>
  </w:style>
  <w:style w:type="paragraph" w:styleId="NoSpacing">
    <w:name w:val="No Spacing"/>
    <w:uiPriority w:val="1"/>
    <w:qFormat/>
    <w:rsid w:val="00EE120C"/>
    <w:pPr>
      <w:widowControl w:val="0"/>
      <w:jc w:val="both"/>
    </w:pPr>
  </w:style>
  <w:style w:type="character" w:customStyle="1" w:styleId="Heading5Char">
    <w:name w:val="Heading 5 Char"/>
    <w:basedOn w:val="DefaultParagraphFont"/>
    <w:link w:val="Heading5"/>
    <w:uiPriority w:val="9"/>
    <w:rsid w:val="000D344A"/>
    <w:rPr>
      <w:b/>
      <w:i/>
      <w:sz w:val="22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3C242F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CF4"/>
    <w:rPr>
      <w:color w:val="605E5C"/>
      <w:shd w:val="clear" w:color="auto" w:fill="E1DFDD"/>
    </w:rPr>
  </w:style>
  <w:style w:type="character" w:customStyle="1" w:styleId="scxw59370914">
    <w:name w:val="scxw59370914"/>
    <w:basedOn w:val="DefaultParagraphFont"/>
    <w:rsid w:val="00B16A3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A7D3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DefaultParagraphFont"/>
    <w:rsid w:val="002E0586"/>
  </w:style>
  <w:style w:type="character" w:customStyle="1" w:styleId="eop">
    <w:name w:val="eop"/>
    <w:basedOn w:val="DefaultParagraphFont"/>
    <w:rsid w:val="002E0586"/>
  </w:style>
  <w:style w:type="paragraph" w:styleId="Revision">
    <w:name w:val="Revision"/>
    <w:hidden/>
    <w:uiPriority w:val="99"/>
    <w:semiHidden/>
    <w:rsid w:val="00FA6C93"/>
  </w:style>
  <w:style w:type="character" w:styleId="Strong">
    <w:name w:val="Strong"/>
    <w:basedOn w:val="DefaultParagraphFont"/>
    <w:uiPriority w:val="22"/>
    <w:qFormat/>
    <w:rsid w:val="001F34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6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8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40e7bd-c713-404d-91ac-ac1220a2c053" xsi:nil="true"/>
    <lcf76f155ced4ddcb4097134ff3c332f xmlns="3d9f651e-dbc0-4dc4-af94-879722d46244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76302C4A770FF45B4636B8E57B04411" ma:contentTypeVersion="14" ma:contentTypeDescription="新しいドキュメントを作成します。" ma:contentTypeScope="" ma:versionID="6b402203fae5ec914ea920df03545af6">
  <xsd:schema xmlns:xsd="http://www.w3.org/2001/XMLSchema" xmlns:xs="http://www.w3.org/2001/XMLSchema" xmlns:p="http://schemas.microsoft.com/office/2006/metadata/properties" xmlns:ns2="3d9f651e-dbc0-4dc4-af94-879722d46244" xmlns:ns3="7140e7bd-c713-404d-91ac-ac1220a2c053" targetNamespace="http://schemas.microsoft.com/office/2006/metadata/properties" ma:root="true" ma:fieldsID="8c5d2025a7dd9aae98573e9cd50fae4b" ns2:_="" ns3:_="">
    <xsd:import namespace="3d9f651e-dbc0-4dc4-af94-879722d46244"/>
    <xsd:import namespace="7140e7bd-c713-404d-91ac-ac1220a2c0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f651e-dbc0-4dc4-af94-879722d462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52106043-f6b2-4b05-87eb-45a4e68abe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40e7bd-c713-404d-91ac-ac1220a2c05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ed2d2aa-7adc-462a-9bbc-14f5784c4759}" ma:internalName="TaxCatchAll" ma:showField="CatchAllData" ma:web="7140e7bd-c713-404d-91ac-ac1220a2c0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8C940-8456-4D4D-8364-07AB1B224D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B10524-0B15-4F82-A700-B65DA3E91F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864A07-1CF2-482F-8DC1-D6973EF41EA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05BCD35-14ED-4871-9E26-F1F83ADC9CBE}">
  <ds:schemaRefs>
    <ds:schemaRef ds:uri="http://schemas.microsoft.com/office/2006/metadata/properties"/>
    <ds:schemaRef ds:uri="http://schemas.microsoft.com/office/infopath/2007/PartnerControls"/>
    <ds:schemaRef ds:uri="7140e7bd-c713-404d-91ac-ac1220a2c053"/>
    <ds:schemaRef ds:uri="3d9f651e-dbc0-4dc4-af94-879722d46244"/>
  </ds:schemaRefs>
</ds:datastoreItem>
</file>

<file path=customXml/itemProps5.xml><?xml version="1.0" encoding="utf-8"?>
<ds:datastoreItem xmlns:ds="http://schemas.openxmlformats.org/officeDocument/2006/customXml" ds:itemID="{A503ECD6-B50F-4238-A8BD-0C496E254A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9f651e-dbc0-4dc4-af94-879722d46244"/>
    <ds:schemaRef ds:uri="7140e7bd-c713-404d-91ac-ac1220a2c0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55CD8394-C49B-4C51-B930-18726A07CE5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47FBB731-C61C-48C4-86D7-1AD63C861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2244</Characters>
  <Application>Microsoft Office Word</Application>
  <DocSecurity>0</DocSecurity>
  <PresentationFormat/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2023-08-13T22:12:00Z</dcterms:created>
  <dcterms:modified xsi:type="dcterms:W3CDTF">2023-08-13T22:12:00Z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0x01010096947248DAE01C47B8399A5A5F773C87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diaServiceImageTags">
    <vt:lpwstr/>
  </property>
</Properties>
</file>