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4D51E" w14:textId="77777777" w:rsidR="00515220" w:rsidRPr="00191A08" w:rsidRDefault="00515220" w:rsidP="00191A08">
      <w:pPr>
        <w:wordWrap/>
        <w:spacing w:after="0" w:line="480" w:lineRule="auto"/>
        <w:rPr>
          <w:rFonts w:ascii="Times New Roman" w:hAnsi="Times New Roman"/>
          <w:b/>
          <w:sz w:val="28"/>
          <w:szCs w:val="28"/>
        </w:rPr>
      </w:pPr>
      <w:r w:rsidRPr="00191A08">
        <w:rPr>
          <w:rFonts w:ascii="Times New Roman" w:hAnsi="Times New Roman"/>
          <w:b/>
          <w:sz w:val="28"/>
          <w:szCs w:val="28"/>
        </w:rPr>
        <w:t>Supplementary Appendix</w:t>
      </w:r>
    </w:p>
    <w:p w14:paraId="60E0AFB2" w14:textId="62A86872" w:rsidR="00515220" w:rsidRPr="00191A08" w:rsidRDefault="00515220" w:rsidP="00191A08">
      <w:pPr>
        <w:wordWrap/>
        <w:spacing w:after="0" w:line="480" w:lineRule="auto"/>
        <w:rPr>
          <w:rFonts w:ascii="Times New Roman" w:hAnsi="Times New Roman"/>
          <w:sz w:val="24"/>
          <w:szCs w:val="24"/>
        </w:rPr>
      </w:pPr>
      <w:r w:rsidRPr="00191A08">
        <w:rPr>
          <w:rFonts w:ascii="Times New Roman" w:hAnsi="Times New Roman"/>
          <w:sz w:val="24"/>
          <w:szCs w:val="24"/>
        </w:rPr>
        <w:t xml:space="preserve">This appendix has been provided by the authors to give readers additional information </w:t>
      </w:r>
      <w:r w:rsidR="009C1A57" w:rsidRPr="00191A08">
        <w:rPr>
          <w:rFonts w:ascii="Times New Roman" w:hAnsi="Times New Roman"/>
          <w:sz w:val="24"/>
          <w:szCs w:val="24"/>
        </w:rPr>
        <w:t>regarding</w:t>
      </w:r>
      <w:r w:rsidRPr="00191A08">
        <w:rPr>
          <w:rFonts w:ascii="Times New Roman" w:hAnsi="Times New Roman"/>
          <w:sz w:val="24"/>
          <w:szCs w:val="24"/>
        </w:rPr>
        <w:t xml:space="preserve"> their work.</w:t>
      </w:r>
    </w:p>
    <w:p w14:paraId="26C12AAA" w14:textId="02455112" w:rsidR="00515220" w:rsidRPr="00191A08" w:rsidRDefault="00515220" w:rsidP="00191A08">
      <w:pPr>
        <w:wordWrap/>
        <w:spacing w:after="0" w:line="480" w:lineRule="auto"/>
        <w:rPr>
          <w:rFonts w:ascii="Times New Roman" w:hAnsi="Times New Roman"/>
          <w:sz w:val="24"/>
          <w:szCs w:val="24"/>
        </w:rPr>
      </w:pPr>
      <w:r w:rsidRPr="00191A08">
        <w:rPr>
          <w:rFonts w:ascii="Times New Roman" w:hAnsi="Times New Roman"/>
          <w:sz w:val="24"/>
          <w:szCs w:val="24"/>
        </w:rPr>
        <w:t xml:space="preserve">Supplement to: </w:t>
      </w:r>
      <w:r w:rsidR="009C49CC" w:rsidRPr="00191A08">
        <w:rPr>
          <w:rFonts w:ascii="Times New Roman" w:hAnsi="Times New Roman"/>
          <w:sz w:val="24"/>
          <w:szCs w:val="24"/>
        </w:rPr>
        <w:t xml:space="preserve">Increased ERCP-related adverse event from premature urgent ERCP following symptom onset in acute biliary pancreatitis with </w:t>
      </w:r>
      <w:proofErr w:type="gramStart"/>
      <w:r w:rsidR="009C49CC" w:rsidRPr="00191A08">
        <w:rPr>
          <w:rFonts w:ascii="Times New Roman" w:hAnsi="Times New Roman"/>
          <w:sz w:val="24"/>
          <w:szCs w:val="24"/>
        </w:rPr>
        <w:t>cholangitis</w:t>
      </w:r>
      <w:proofErr w:type="gramEnd"/>
    </w:p>
    <w:p w14:paraId="1008F591" w14:textId="29EE69AE" w:rsidR="001C0A1E" w:rsidRPr="00191A08" w:rsidRDefault="004F6321" w:rsidP="00191A08">
      <w:pPr>
        <w:wordWrap/>
        <w:spacing w:after="0" w:line="480" w:lineRule="auto"/>
        <w:rPr>
          <w:rFonts w:ascii="Times New Roman" w:hAnsi="Times New Roman"/>
          <w:sz w:val="24"/>
          <w:szCs w:val="24"/>
        </w:rPr>
      </w:pPr>
      <w:r w:rsidRPr="00191A08">
        <w:rPr>
          <w:rFonts w:ascii="Times New Roman" w:hAnsi="Times New Roman"/>
          <w:sz w:val="24"/>
          <w:szCs w:val="24"/>
        </w:rPr>
        <w:t xml:space="preserve">See Young Lee, Sung Ill Jang, Sang Ho Park, Min Young Do, Dong Ki Lee, </w:t>
      </w:r>
      <w:r w:rsidR="007B2C3F" w:rsidRPr="00191A08">
        <w:rPr>
          <w:rFonts w:ascii="Times New Roman" w:hAnsi="Times New Roman"/>
          <w:sz w:val="24"/>
          <w:szCs w:val="24"/>
        </w:rPr>
        <w:t xml:space="preserve">and </w:t>
      </w:r>
      <w:r w:rsidRPr="00191A08">
        <w:rPr>
          <w:rFonts w:ascii="Times New Roman" w:hAnsi="Times New Roman"/>
          <w:sz w:val="24"/>
          <w:szCs w:val="24"/>
        </w:rPr>
        <w:t>Jae Hee Cho</w:t>
      </w:r>
    </w:p>
    <w:p w14:paraId="55BDC8BC" w14:textId="77777777" w:rsidR="004F6321" w:rsidRPr="00191A08" w:rsidRDefault="004F6321" w:rsidP="00191A08">
      <w:pPr>
        <w:wordWrap/>
        <w:spacing w:after="0" w:line="480" w:lineRule="auto"/>
        <w:rPr>
          <w:rFonts w:ascii="Times New Roman" w:hAnsi="Times New Roman"/>
          <w:b/>
          <w:sz w:val="24"/>
          <w:szCs w:val="24"/>
        </w:rPr>
      </w:pPr>
    </w:p>
    <w:p w14:paraId="7876418D" w14:textId="7170D0D8" w:rsidR="00515220" w:rsidRPr="00191A08" w:rsidRDefault="00515220" w:rsidP="00191A08">
      <w:pPr>
        <w:wordWrap/>
        <w:spacing w:after="0" w:line="480" w:lineRule="auto"/>
        <w:rPr>
          <w:rFonts w:ascii="Times New Roman" w:hAnsi="Times New Roman"/>
          <w:b/>
          <w:sz w:val="24"/>
          <w:szCs w:val="24"/>
        </w:rPr>
      </w:pPr>
      <w:r w:rsidRPr="00191A08">
        <w:rPr>
          <w:rFonts w:ascii="Times New Roman" w:hAnsi="Times New Roman"/>
          <w:b/>
          <w:sz w:val="24"/>
          <w:szCs w:val="24"/>
        </w:rPr>
        <w:t>Contents</w:t>
      </w:r>
    </w:p>
    <w:p w14:paraId="665019B6" w14:textId="77777777" w:rsidR="0069353C" w:rsidRPr="00191A08" w:rsidRDefault="00515220" w:rsidP="00191A08">
      <w:pPr>
        <w:wordWrap/>
        <w:spacing w:after="0" w:line="480" w:lineRule="auto"/>
        <w:rPr>
          <w:rFonts w:ascii="Times New Roman" w:hAnsi="Times New Roman"/>
          <w:b/>
          <w:sz w:val="24"/>
          <w:szCs w:val="24"/>
        </w:rPr>
      </w:pPr>
      <w:r w:rsidRPr="00191A08">
        <w:rPr>
          <w:rFonts w:ascii="Times New Roman" w:hAnsi="Times New Roman"/>
          <w:b/>
          <w:sz w:val="24"/>
          <w:szCs w:val="24"/>
        </w:rPr>
        <w:t xml:space="preserve">1. </w:t>
      </w:r>
      <w:r w:rsidR="00C03B72" w:rsidRPr="00191A08">
        <w:rPr>
          <w:rFonts w:ascii="Times New Roman" w:hAnsi="Times New Roman"/>
          <w:b/>
          <w:sz w:val="24"/>
          <w:szCs w:val="24"/>
        </w:rPr>
        <w:t xml:space="preserve">Supplementary </w:t>
      </w:r>
      <w:r w:rsidR="0069353C" w:rsidRPr="00191A08">
        <w:rPr>
          <w:rFonts w:ascii="Times New Roman" w:hAnsi="Times New Roman"/>
          <w:b/>
          <w:sz w:val="24"/>
          <w:szCs w:val="24"/>
        </w:rPr>
        <w:t>Figure</w:t>
      </w:r>
    </w:p>
    <w:p w14:paraId="6871131C" w14:textId="77777777" w:rsidR="0069353C" w:rsidRPr="00191A08" w:rsidRDefault="00C03B72" w:rsidP="00191A08">
      <w:pPr>
        <w:wordWrap/>
        <w:spacing w:after="0" w:line="480" w:lineRule="auto"/>
        <w:ind w:firstLine="240"/>
        <w:rPr>
          <w:rFonts w:ascii="Times New Roman" w:hAnsi="Times New Roman"/>
          <w:b/>
          <w:sz w:val="24"/>
          <w:szCs w:val="24"/>
        </w:rPr>
      </w:pPr>
      <w:r w:rsidRPr="00191A08">
        <w:rPr>
          <w:rFonts w:ascii="Times New Roman" w:hAnsi="Times New Roman"/>
          <w:b/>
          <w:sz w:val="24"/>
          <w:szCs w:val="24"/>
        </w:rPr>
        <w:t>Supplementary Figure 1</w:t>
      </w:r>
      <w:r w:rsidR="00F22915" w:rsidRPr="00191A08">
        <w:rPr>
          <w:rFonts w:ascii="Times New Roman" w:hAnsi="Times New Roman"/>
          <w:b/>
          <w:sz w:val="24"/>
          <w:szCs w:val="24"/>
        </w:rPr>
        <w:t xml:space="preserve">: page </w:t>
      </w:r>
      <w:r w:rsidR="00A11F1C" w:rsidRPr="00191A08">
        <w:rPr>
          <w:rFonts w:ascii="Times New Roman" w:hAnsi="Times New Roman"/>
          <w:b/>
          <w:sz w:val="24"/>
          <w:szCs w:val="24"/>
        </w:rPr>
        <w:t>2</w:t>
      </w:r>
    </w:p>
    <w:p w14:paraId="533781BD" w14:textId="77777777" w:rsidR="00191A08" w:rsidRPr="00191A08" w:rsidRDefault="00191A08" w:rsidP="00191A08">
      <w:pPr>
        <w:wordWrap/>
        <w:spacing w:after="0" w:line="480" w:lineRule="auto"/>
        <w:rPr>
          <w:rFonts w:ascii="Times New Roman" w:hAnsi="Times New Roman"/>
          <w:b/>
          <w:sz w:val="24"/>
          <w:szCs w:val="24"/>
        </w:rPr>
      </w:pPr>
      <w:r w:rsidRPr="00191A08">
        <w:rPr>
          <w:rFonts w:ascii="Times New Roman" w:hAnsi="Times New Roman"/>
          <w:b/>
          <w:sz w:val="24"/>
          <w:szCs w:val="24"/>
        </w:rPr>
        <w:br w:type="page"/>
      </w:r>
    </w:p>
    <w:p w14:paraId="18F8E1D0" w14:textId="085C2D03" w:rsidR="005602A5" w:rsidRPr="00191A08" w:rsidRDefault="005602A5" w:rsidP="00191A08">
      <w:pPr>
        <w:wordWrap/>
        <w:spacing w:after="0"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191A08">
        <w:rPr>
          <w:rFonts w:ascii="Times New Roman" w:hAnsi="Times New Roman"/>
          <w:b/>
          <w:sz w:val="24"/>
          <w:szCs w:val="24"/>
        </w:rPr>
        <w:lastRenderedPageBreak/>
        <w:t>1.</w:t>
      </w:r>
      <w:r w:rsidRPr="00191A08">
        <w:rPr>
          <w:rFonts w:ascii="Times New Roman" w:hAnsi="Times New Roman"/>
          <w:b/>
          <w:color w:val="000000" w:themeColor="text1"/>
          <w:sz w:val="24"/>
          <w:szCs w:val="24"/>
        </w:rPr>
        <w:t xml:space="preserve"> Supplementary Figure</w:t>
      </w:r>
    </w:p>
    <w:p w14:paraId="0AA83A5D" w14:textId="77777777" w:rsidR="005602A5" w:rsidRPr="00191A08" w:rsidRDefault="005602A5" w:rsidP="00191A08">
      <w:pPr>
        <w:wordWrap/>
        <w:spacing w:after="0"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73892A42" w14:textId="4311DF84" w:rsidR="00137E9D" w:rsidRPr="00191A08" w:rsidRDefault="00AF112E" w:rsidP="00191A08">
      <w:pPr>
        <w:wordWrap/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191A08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 w:rsidR="00121547" w:rsidRPr="00191A08">
        <w:rPr>
          <w:rFonts w:ascii="Times New Roman" w:hAnsi="Times New Roman"/>
          <w:b/>
          <w:color w:val="000000" w:themeColor="text1"/>
          <w:sz w:val="24"/>
          <w:szCs w:val="24"/>
        </w:rPr>
        <w:t>1</w:t>
      </w:r>
      <w:r w:rsidRPr="00191A08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ED4D12" w:rsidRPr="00ED4D12">
        <w:rPr>
          <w:rFonts w:ascii="Times New Roman" w:hAnsi="Times New Roman"/>
          <w:color w:val="000000" w:themeColor="text1"/>
          <w:sz w:val="24"/>
          <w:szCs w:val="24"/>
        </w:rPr>
        <w:t>Graphical abstract. This figure summarizes the methods and results of this study.</w:t>
      </w:r>
    </w:p>
    <w:p w14:paraId="5024D9F1" w14:textId="000FD585" w:rsidR="00191A08" w:rsidRPr="00191A08" w:rsidRDefault="00191A08" w:rsidP="00191A08">
      <w:pPr>
        <w:wordWrap/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7A7EEF3C" wp14:editId="156241FC">
            <wp:extent cx="5731510" cy="2875915"/>
            <wp:effectExtent l="0" t="0" r="2540" b="635"/>
            <wp:docPr id="1566122030" name="그림 1" descr="텍스트, 스크린샷, 만화 영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122030" name="그림 1" descr="텍스트, 스크린샷, 만화 영화이(가) 표시된 사진&#10;&#10;자동 생성된 설명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7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91A08" w:rsidRPr="00191A08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2AF3B" w14:textId="77777777" w:rsidR="00761396" w:rsidRDefault="00761396" w:rsidP="00033DCA">
      <w:pPr>
        <w:spacing w:after="0" w:line="240" w:lineRule="auto"/>
      </w:pPr>
      <w:r>
        <w:separator/>
      </w:r>
    </w:p>
  </w:endnote>
  <w:endnote w:type="continuationSeparator" w:id="0">
    <w:p w14:paraId="7095BF91" w14:textId="77777777" w:rsidR="00761396" w:rsidRDefault="00761396" w:rsidP="00033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23995807"/>
      <w:docPartObj>
        <w:docPartGallery w:val="Page Numbers (Bottom of Page)"/>
        <w:docPartUnique/>
      </w:docPartObj>
    </w:sdtPr>
    <w:sdtEndPr/>
    <w:sdtContent>
      <w:p w14:paraId="7E99FCF6" w14:textId="6C852C01" w:rsidR="00C03B72" w:rsidRDefault="00C03B7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1F1C" w:rsidRPr="00A11F1C">
          <w:rPr>
            <w:noProof/>
            <w:lang w:val="ko-KR"/>
          </w:rPr>
          <w:t>1</w:t>
        </w:r>
        <w:r>
          <w:fldChar w:fldCharType="end"/>
        </w:r>
      </w:p>
    </w:sdtContent>
  </w:sdt>
  <w:p w14:paraId="748A6A2B" w14:textId="77777777" w:rsidR="00C03B72" w:rsidRDefault="00C03B7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712FD" w14:textId="77777777" w:rsidR="00761396" w:rsidRDefault="00761396" w:rsidP="00033DCA">
      <w:pPr>
        <w:spacing w:after="0" w:line="240" w:lineRule="auto"/>
      </w:pPr>
      <w:r>
        <w:separator/>
      </w:r>
    </w:p>
  </w:footnote>
  <w:footnote w:type="continuationSeparator" w:id="0">
    <w:p w14:paraId="2B02AE5F" w14:textId="77777777" w:rsidR="00761396" w:rsidRDefault="00761396" w:rsidP="00033D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251BA7"/>
    <w:multiLevelType w:val="hybridMultilevel"/>
    <w:tmpl w:val="471AFC76"/>
    <w:lvl w:ilvl="0" w:tplc="3BBE33B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0359343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D00"/>
    <w:rsid w:val="0002582F"/>
    <w:rsid w:val="00033DCA"/>
    <w:rsid w:val="00046F0F"/>
    <w:rsid w:val="00075F9F"/>
    <w:rsid w:val="0009106A"/>
    <w:rsid w:val="000A0976"/>
    <w:rsid w:val="00121547"/>
    <w:rsid w:val="00137883"/>
    <w:rsid w:val="00137E9D"/>
    <w:rsid w:val="0016209D"/>
    <w:rsid w:val="00171D7B"/>
    <w:rsid w:val="0017221F"/>
    <w:rsid w:val="00191A08"/>
    <w:rsid w:val="001C0A1E"/>
    <w:rsid w:val="00251C56"/>
    <w:rsid w:val="00277EFB"/>
    <w:rsid w:val="002C7D00"/>
    <w:rsid w:val="002E3E0F"/>
    <w:rsid w:val="0035296F"/>
    <w:rsid w:val="00375896"/>
    <w:rsid w:val="003952D8"/>
    <w:rsid w:val="003F569C"/>
    <w:rsid w:val="003F56A0"/>
    <w:rsid w:val="00451F2E"/>
    <w:rsid w:val="00455091"/>
    <w:rsid w:val="004674ED"/>
    <w:rsid w:val="00467FC6"/>
    <w:rsid w:val="0048294D"/>
    <w:rsid w:val="004F6321"/>
    <w:rsid w:val="00515220"/>
    <w:rsid w:val="00534DB2"/>
    <w:rsid w:val="005602A5"/>
    <w:rsid w:val="00584A68"/>
    <w:rsid w:val="005B3599"/>
    <w:rsid w:val="005D3191"/>
    <w:rsid w:val="005E389B"/>
    <w:rsid w:val="005E7268"/>
    <w:rsid w:val="00605EB9"/>
    <w:rsid w:val="00656333"/>
    <w:rsid w:val="00686E1F"/>
    <w:rsid w:val="0069353C"/>
    <w:rsid w:val="006C401F"/>
    <w:rsid w:val="00720A4E"/>
    <w:rsid w:val="00761396"/>
    <w:rsid w:val="007A78BE"/>
    <w:rsid w:val="007B2C3F"/>
    <w:rsid w:val="007C4585"/>
    <w:rsid w:val="007D3896"/>
    <w:rsid w:val="008110A6"/>
    <w:rsid w:val="00812CD5"/>
    <w:rsid w:val="008346F2"/>
    <w:rsid w:val="00866898"/>
    <w:rsid w:val="00916EAF"/>
    <w:rsid w:val="00947EEE"/>
    <w:rsid w:val="009C1A57"/>
    <w:rsid w:val="009C49CC"/>
    <w:rsid w:val="00A11F1C"/>
    <w:rsid w:val="00A53131"/>
    <w:rsid w:val="00A6134F"/>
    <w:rsid w:val="00AF112E"/>
    <w:rsid w:val="00B255B2"/>
    <w:rsid w:val="00B34B24"/>
    <w:rsid w:val="00B51F16"/>
    <w:rsid w:val="00B54B60"/>
    <w:rsid w:val="00B81B67"/>
    <w:rsid w:val="00B868F9"/>
    <w:rsid w:val="00BC3F76"/>
    <w:rsid w:val="00C03B72"/>
    <w:rsid w:val="00C43F33"/>
    <w:rsid w:val="00CD198A"/>
    <w:rsid w:val="00CD5DDD"/>
    <w:rsid w:val="00CF303A"/>
    <w:rsid w:val="00CF3FE2"/>
    <w:rsid w:val="00CF66F4"/>
    <w:rsid w:val="00D2303D"/>
    <w:rsid w:val="00D27C1B"/>
    <w:rsid w:val="00D9535B"/>
    <w:rsid w:val="00D958E8"/>
    <w:rsid w:val="00DB6C42"/>
    <w:rsid w:val="00DC3D0F"/>
    <w:rsid w:val="00E553C0"/>
    <w:rsid w:val="00ED4D12"/>
    <w:rsid w:val="00EE766C"/>
    <w:rsid w:val="00EF2D71"/>
    <w:rsid w:val="00F16B7F"/>
    <w:rsid w:val="00F22915"/>
    <w:rsid w:val="00F64DF3"/>
    <w:rsid w:val="00F7603D"/>
    <w:rsid w:val="00FB2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AA91CF"/>
  <w15:docId w15:val="{12935386-8DEB-4BA8-BF39-70A301CAD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D00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3DC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33DCA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033DC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33DCA"/>
    <w:rPr>
      <w:rFonts w:ascii="맑은 고딕" w:eastAsia="맑은 고딕" w:hAnsi="맑은 고딕"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B54B6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B54B60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7"/>
    <w:rsid w:val="00B34B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semiHidden/>
    <w:unhideWhenUsed/>
    <w:rsid w:val="0035296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9C1A57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9C1A57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9"/>
    <w:uiPriority w:val="99"/>
    <w:semiHidden/>
    <w:rsid w:val="009C1A57"/>
    <w:rPr>
      <w:rFonts w:ascii="맑은 고딕" w:eastAsia="맑은 고딕" w:hAnsi="맑은 고딕" w:cs="Times New Roman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9C1A57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9C1A57"/>
    <w:rPr>
      <w:rFonts w:ascii="맑은 고딕" w:eastAsia="맑은 고딕" w:hAnsi="맑은 고딕" w:cs="Times New Roman"/>
      <w:b/>
      <w:bCs/>
      <w:szCs w:val="20"/>
    </w:rPr>
  </w:style>
  <w:style w:type="paragraph" w:styleId="ab">
    <w:name w:val="Revision"/>
    <w:hidden/>
    <w:uiPriority w:val="99"/>
    <w:semiHidden/>
    <w:rsid w:val="009C1A57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paragraph" w:styleId="ac">
    <w:name w:val="List Paragraph"/>
    <w:basedOn w:val="a"/>
    <w:uiPriority w:val="34"/>
    <w:qFormat/>
    <w:rsid w:val="0069353C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3E678D-C39A-45C5-A337-88E6AB0E24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연세의료원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장성일</dc:creator>
  <cp:lastModifiedBy>시영 이</cp:lastModifiedBy>
  <cp:revision>3</cp:revision>
  <dcterms:created xsi:type="dcterms:W3CDTF">2023-08-10T04:33:00Z</dcterms:created>
  <dcterms:modified xsi:type="dcterms:W3CDTF">2023-08-10T06:07:00Z</dcterms:modified>
</cp:coreProperties>
</file>