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4F85" w14:textId="61994D23" w:rsidR="00E0280E" w:rsidRDefault="00E02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Table 1</w:t>
      </w:r>
      <w:r>
        <w:rPr>
          <w:rFonts w:ascii="Times New Roman" w:hAnsi="Times New Roman" w:cs="Times New Roman"/>
          <w:sz w:val="24"/>
          <w:szCs w:val="24"/>
        </w:rPr>
        <w:t>. Specimen list and accession numbers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889"/>
        <w:gridCol w:w="3992"/>
        <w:gridCol w:w="2122"/>
      </w:tblGrid>
      <w:tr w:rsidR="00186408" w:rsidRPr="00186408" w14:paraId="025B5F0C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203560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en-CA"/>
              </w:rPr>
              <w:t>Specimen ID</w:t>
            </w:r>
          </w:p>
        </w:tc>
        <w:tc>
          <w:tcPr>
            <w:tcW w:w="0" w:type="auto"/>
            <w:vAlign w:val="center"/>
            <w:hideMark/>
          </w:tcPr>
          <w:p w14:paraId="7507959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en-CA"/>
              </w:rPr>
              <w:t>Species</w:t>
            </w:r>
          </w:p>
        </w:tc>
        <w:tc>
          <w:tcPr>
            <w:tcW w:w="0" w:type="auto"/>
            <w:vAlign w:val="center"/>
            <w:hideMark/>
          </w:tcPr>
          <w:p w14:paraId="3F01CBC5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en-CA"/>
              </w:rPr>
              <w:t>Collection location</w:t>
            </w:r>
          </w:p>
        </w:tc>
        <w:tc>
          <w:tcPr>
            <w:tcW w:w="0" w:type="auto"/>
            <w:vAlign w:val="center"/>
            <w:hideMark/>
          </w:tcPr>
          <w:p w14:paraId="42F3143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en-CA"/>
              </w:rPr>
              <w:t>Herbarium voucher</w:t>
            </w:r>
          </w:p>
        </w:tc>
      </w:tr>
      <w:tr w:rsidR="00186408" w:rsidRPr="00186408" w14:paraId="37EE86A4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659F36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</w:t>
            </w:r>
          </w:p>
        </w:tc>
        <w:tc>
          <w:tcPr>
            <w:tcW w:w="0" w:type="auto"/>
            <w:vAlign w:val="center"/>
            <w:hideMark/>
          </w:tcPr>
          <w:p w14:paraId="43DB780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Rosa sp.</w:t>
            </w:r>
          </w:p>
        </w:tc>
        <w:tc>
          <w:tcPr>
            <w:tcW w:w="0" w:type="auto"/>
            <w:vAlign w:val="center"/>
            <w:hideMark/>
          </w:tcPr>
          <w:p w14:paraId="5599A66A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02920C4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</w:t>
            </w:r>
          </w:p>
        </w:tc>
      </w:tr>
      <w:tr w:rsidR="00186408" w:rsidRPr="00186408" w14:paraId="555B0D47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4B022E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</w:t>
            </w:r>
          </w:p>
        </w:tc>
        <w:tc>
          <w:tcPr>
            <w:tcW w:w="0" w:type="auto"/>
            <w:vAlign w:val="center"/>
            <w:hideMark/>
          </w:tcPr>
          <w:p w14:paraId="0438339E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7B20E83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387AAD6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</w:t>
            </w:r>
          </w:p>
        </w:tc>
      </w:tr>
      <w:tr w:rsidR="00186408" w:rsidRPr="00186408" w14:paraId="2AE5F661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11933D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FM3</w:t>
            </w:r>
          </w:p>
        </w:tc>
        <w:tc>
          <w:tcPr>
            <w:tcW w:w="0" w:type="auto"/>
            <w:vAlign w:val="center"/>
            <w:hideMark/>
          </w:tcPr>
          <w:p w14:paraId="5EE75B4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6CA6BE1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53D84543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FM3</w:t>
            </w:r>
          </w:p>
        </w:tc>
      </w:tr>
      <w:tr w:rsidR="00186408" w:rsidRPr="00186408" w14:paraId="4DF5FE19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329B55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021DA23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45E5F8BE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2284712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FM4</w:t>
            </w:r>
          </w:p>
        </w:tc>
      </w:tr>
      <w:tr w:rsidR="00186408" w:rsidRPr="00186408" w14:paraId="661DBAF8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121D48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FM5</w:t>
            </w:r>
          </w:p>
        </w:tc>
        <w:tc>
          <w:tcPr>
            <w:tcW w:w="0" w:type="auto"/>
            <w:vAlign w:val="center"/>
            <w:hideMark/>
          </w:tcPr>
          <w:p w14:paraId="39E24762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Bougainvillea glabra</w:t>
            </w:r>
          </w:p>
        </w:tc>
        <w:tc>
          <w:tcPr>
            <w:tcW w:w="0" w:type="auto"/>
            <w:vAlign w:val="center"/>
            <w:hideMark/>
          </w:tcPr>
          <w:p w14:paraId="38D95172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041649E6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FM5</w:t>
            </w:r>
          </w:p>
        </w:tc>
      </w:tr>
      <w:tr w:rsidR="00186408" w:rsidRPr="00186408" w14:paraId="2BDFF4C1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D9AA1B3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503A0F3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en-CA"/>
              </w:rPr>
              <w:t>Agastache foeniculum</w:t>
            </w:r>
          </w:p>
        </w:tc>
        <w:tc>
          <w:tcPr>
            <w:tcW w:w="0" w:type="auto"/>
            <w:vAlign w:val="center"/>
            <w:hideMark/>
          </w:tcPr>
          <w:p w14:paraId="5E65A95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7D1F111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FM6</w:t>
            </w:r>
          </w:p>
        </w:tc>
      </w:tr>
      <w:tr w:rsidR="00186408" w:rsidRPr="00186408" w14:paraId="04F3B8E4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9BD4F9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7EA2B4D5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430047F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7CD4A61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FM7</w:t>
            </w:r>
          </w:p>
        </w:tc>
      </w:tr>
      <w:tr w:rsidR="00186408" w:rsidRPr="00186408" w14:paraId="2BDB89A1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508A6B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FM8</w:t>
            </w:r>
          </w:p>
        </w:tc>
        <w:tc>
          <w:tcPr>
            <w:tcW w:w="0" w:type="auto"/>
            <w:vAlign w:val="center"/>
            <w:hideMark/>
          </w:tcPr>
          <w:p w14:paraId="07F0BAE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393F3CD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4A0E90F3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FM8</w:t>
            </w:r>
          </w:p>
        </w:tc>
      </w:tr>
      <w:tr w:rsidR="00186408" w:rsidRPr="00186408" w14:paraId="6AE185F3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03BA6AE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FM9</w:t>
            </w:r>
          </w:p>
        </w:tc>
        <w:tc>
          <w:tcPr>
            <w:tcW w:w="0" w:type="auto"/>
            <w:vAlign w:val="center"/>
            <w:hideMark/>
          </w:tcPr>
          <w:p w14:paraId="2B7615B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Rosa sp.</w:t>
            </w:r>
          </w:p>
        </w:tc>
        <w:tc>
          <w:tcPr>
            <w:tcW w:w="0" w:type="auto"/>
            <w:vAlign w:val="center"/>
            <w:hideMark/>
          </w:tcPr>
          <w:p w14:paraId="6C2CB3C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09FA858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FM9</w:t>
            </w:r>
          </w:p>
        </w:tc>
      </w:tr>
      <w:tr w:rsidR="00186408" w:rsidRPr="00186408" w14:paraId="0A0B7B57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8DCA96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FM10</w:t>
            </w:r>
          </w:p>
        </w:tc>
        <w:tc>
          <w:tcPr>
            <w:tcW w:w="0" w:type="auto"/>
            <w:vAlign w:val="center"/>
            <w:hideMark/>
          </w:tcPr>
          <w:p w14:paraId="745C6EA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Rosa sp.</w:t>
            </w:r>
          </w:p>
        </w:tc>
        <w:tc>
          <w:tcPr>
            <w:tcW w:w="0" w:type="auto"/>
            <w:vAlign w:val="center"/>
            <w:hideMark/>
          </w:tcPr>
          <w:p w14:paraId="190E9F8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610B501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FM10</w:t>
            </w:r>
          </w:p>
        </w:tc>
      </w:tr>
      <w:tr w:rsidR="00186408" w:rsidRPr="00186408" w14:paraId="63B7B510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5875FF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FM11</w:t>
            </w:r>
          </w:p>
        </w:tc>
        <w:tc>
          <w:tcPr>
            <w:tcW w:w="0" w:type="auto"/>
            <w:vAlign w:val="center"/>
            <w:hideMark/>
          </w:tcPr>
          <w:p w14:paraId="6578884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5C0FE813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6946FF2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FM11</w:t>
            </w:r>
          </w:p>
        </w:tc>
      </w:tr>
      <w:tr w:rsidR="00186408" w:rsidRPr="00186408" w14:paraId="29FA2DEA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9AA199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2DA50D4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2FFB1896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4EEB0A62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FM12</w:t>
            </w:r>
          </w:p>
        </w:tc>
      </w:tr>
      <w:tr w:rsidR="00186408" w:rsidRPr="00186408" w14:paraId="5B669C4F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DC03B7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FM13</w:t>
            </w:r>
          </w:p>
        </w:tc>
        <w:tc>
          <w:tcPr>
            <w:tcW w:w="0" w:type="auto"/>
            <w:vAlign w:val="center"/>
            <w:hideMark/>
          </w:tcPr>
          <w:p w14:paraId="52B5BBF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20F9B3A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266DBFD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FM13</w:t>
            </w:r>
          </w:p>
        </w:tc>
      </w:tr>
      <w:tr w:rsidR="00186408" w:rsidRPr="00186408" w14:paraId="4151323C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A877BC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FM14</w:t>
            </w:r>
          </w:p>
        </w:tc>
        <w:tc>
          <w:tcPr>
            <w:tcW w:w="0" w:type="auto"/>
            <w:vAlign w:val="center"/>
            <w:hideMark/>
          </w:tcPr>
          <w:p w14:paraId="0AA495E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671693A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682A7ED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FM14</w:t>
            </w:r>
          </w:p>
        </w:tc>
      </w:tr>
      <w:tr w:rsidR="00186408" w:rsidRPr="00186408" w14:paraId="359E864E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300F4B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FM15</w:t>
            </w:r>
          </w:p>
        </w:tc>
        <w:tc>
          <w:tcPr>
            <w:tcW w:w="0" w:type="auto"/>
            <w:vAlign w:val="center"/>
            <w:hideMark/>
          </w:tcPr>
          <w:p w14:paraId="36BA3222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Tagetes erecta</w:t>
            </w:r>
          </w:p>
        </w:tc>
        <w:tc>
          <w:tcPr>
            <w:tcW w:w="0" w:type="auto"/>
            <w:vAlign w:val="center"/>
            <w:hideMark/>
          </w:tcPr>
          <w:p w14:paraId="202207AA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548CB8E8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FM15</w:t>
            </w:r>
          </w:p>
        </w:tc>
      </w:tr>
      <w:tr w:rsidR="00186408" w:rsidRPr="00186408" w14:paraId="1E28877F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D93390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FM16</w:t>
            </w:r>
          </w:p>
        </w:tc>
        <w:tc>
          <w:tcPr>
            <w:tcW w:w="0" w:type="auto"/>
            <w:vAlign w:val="center"/>
            <w:hideMark/>
          </w:tcPr>
          <w:p w14:paraId="33FE869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467E6E0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7B4EEEB5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FM16</w:t>
            </w:r>
          </w:p>
        </w:tc>
      </w:tr>
      <w:tr w:rsidR="00186408" w:rsidRPr="00186408" w14:paraId="30BE099F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3E2E2CA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02231616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1712EE0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4C4290E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FM17</w:t>
            </w:r>
          </w:p>
        </w:tc>
      </w:tr>
      <w:tr w:rsidR="00186408" w:rsidRPr="00186408" w14:paraId="7ABC165D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583DD7A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2ED4341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Amaranthus sp.</w:t>
            </w:r>
          </w:p>
        </w:tc>
        <w:tc>
          <w:tcPr>
            <w:tcW w:w="0" w:type="auto"/>
            <w:vAlign w:val="center"/>
            <w:hideMark/>
          </w:tcPr>
          <w:p w14:paraId="1DDF14A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1226EF6E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FM18</w:t>
            </w:r>
          </w:p>
        </w:tc>
      </w:tr>
      <w:tr w:rsidR="00186408" w:rsidRPr="00186408" w14:paraId="6195FBCE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CB2F1F6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17F92DB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4D5C1DB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61ED244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FM19</w:t>
            </w:r>
          </w:p>
        </w:tc>
      </w:tr>
      <w:tr w:rsidR="00186408" w:rsidRPr="00186408" w14:paraId="67EB1668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1E9EE45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FM21</w:t>
            </w:r>
          </w:p>
        </w:tc>
        <w:tc>
          <w:tcPr>
            <w:tcW w:w="0" w:type="auto"/>
            <w:vAlign w:val="center"/>
            <w:hideMark/>
          </w:tcPr>
          <w:p w14:paraId="16669E2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79CD9315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5E907BD2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FM21</w:t>
            </w:r>
          </w:p>
        </w:tc>
      </w:tr>
      <w:tr w:rsidR="00186408" w:rsidRPr="00186408" w14:paraId="1DA075FD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0C77BE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3FEA45B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198202D5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2BB36E7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FM22</w:t>
            </w:r>
          </w:p>
        </w:tc>
      </w:tr>
      <w:tr w:rsidR="00186408" w:rsidRPr="00186408" w14:paraId="4DA7D244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FDB2056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FM23</w:t>
            </w:r>
          </w:p>
        </w:tc>
        <w:tc>
          <w:tcPr>
            <w:tcW w:w="0" w:type="auto"/>
            <w:vAlign w:val="center"/>
            <w:hideMark/>
          </w:tcPr>
          <w:p w14:paraId="04744A4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Sinapis arvensis</w:t>
            </w:r>
          </w:p>
        </w:tc>
        <w:tc>
          <w:tcPr>
            <w:tcW w:w="0" w:type="auto"/>
            <w:vAlign w:val="center"/>
            <w:hideMark/>
          </w:tcPr>
          <w:p w14:paraId="7C5240C2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Arboretum Gardens</w:t>
            </w:r>
          </w:p>
        </w:tc>
        <w:tc>
          <w:tcPr>
            <w:tcW w:w="0" w:type="auto"/>
            <w:vAlign w:val="center"/>
            <w:hideMark/>
          </w:tcPr>
          <w:p w14:paraId="7A8B50C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FM23</w:t>
            </w:r>
          </w:p>
        </w:tc>
      </w:tr>
      <w:tr w:rsidR="00186408" w:rsidRPr="00186408" w14:paraId="056AF46F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A3A560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FM24</w:t>
            </w:r>
          </w:p>
        </w:tc>
        <w:tc>
          <w:tcPr>
            <w:tcW w:w="0" w:type="auto"/>
            <w:vAlign w:val="center"/>
            <w:hideMark/>
          </w:tcPr>
          <w:p w14:paraId="6B03A79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0640D2D4" w14:textId="76706AD1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Victoria Rd</w:t>
            </w:r>
            <w:r w:rsidR="00F659DE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Park</w:t>
            </w: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, Guelph, ON</w:t>
            </w:r>
          </w:p>
        </w:tc>
        <w:tc>
          <w:tcPr>
            <w:tcW w:w="0" w:type="auto"/>
            <w:vAlign w:val="center"/>
            <w:hideMark/>
          </w:tcPr>
          <w:p w14:paraId="7FE4BE71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FM24</w:t>
            </w:r>
          </w:p>
        </w:tc>
      </w:tr>
      <w:tr w:rsidR="00186408" w:rsidRPr="00186408" w14:paraId="60D2B1FD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32FF1B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FM25</w:t>
            </w:r>
          </w:p>
        </w:tc>
        <w:tc>
          <w:tcPr>
            <w:tcW w:w="0" w:type="auto"/>
            <w:vAlign w:val="center"/>
            <w:hideMark/>
          </w:tcPr>
          <w:p w14:paraId="11588D1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0D2A5BCB" w14:textId="1C5D9CE6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Victoria Rd</w:t>
            </w:r>
            <w:r w:rsidR="00F659DE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Park</w:t>
            </w: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, Guelph, ON</w:t>
            </w:r>
          </w:p>
        </w:tc>
        <w:tc>
          <w:tcPr>
            <w:tcW w:w="0" w:type="auto"/>
            <w:vAlign w:val="center"/>
            <w:hideMark/>
          </w:tcPr>
          <w:p w14:paraId="2D102E73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FM25</w:t>
            </w:r>
          </w:p>
        </w:tc>
      </w:tr>
      <w:tr w:rsidR="00186408" w:rsidRPr="00186408" w14:paraId="18D11C47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E032A4E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FM26</w:t>
            </w:r>
          </w:p>
        </w:tc>
        <w:tc>
          <w:tcPr>
            <w:tcW w:w="0" w:type="auto"/>
            <w:vAlign w:val="center"/>
            <w:hideMark/>
          </w:tcPr>
          <w:p w14:paraId="2A7A9B53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3CA58057" w14:textId="06267F6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Victoria Rd</w:t>
            </w:r>
            <w:r w:rsidR="00F659DE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Park</w:t>
            </w: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, Guelph, ON</w:t>
            </w:r>
          </w:p>
        </w:tc>
        <w:tc>
          <w:tcPr>
            <w:tcW w:w="0" w:type="auto"/>
            <w:vAlign w:val="center"/>
            <w:hideMark/>
          </w:tcPr>
          <w:p w14:paraId="3439647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FM26</w:t>
            </w:r>
          </w:p>
        </w:tc>
      </w:tr>
      <w:tr w:rsidR="00186408" w:rsidRPr="00186408" w14:paraId="2396E08B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93695DA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2E1F9FA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0E3D23F0" w14:textId="53A5FC0A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Victoria Rd</w:t>
            </w:r>
            <w:r w:rsidR="00F659DE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Park</w:t>
            </w: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, Guelph, ON</w:t>
            </w:r>
          </w:p>
        </w:tc>
        <w:tc>
          <w:tcPr>
            <w:tcW w:w="0" w:type="auto"/>
            <w:vAlign w:val="center"/>
            <w:hideMark/>
          </w:tcPr>
          <w:p w14:paraId="5A98663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FM28</w:t>
            </w:r>
          </w:p>
        </w:tc>
      </w:tr>
      <w:tr w:rsidR="00186408" w:rsidRPr="00186408" w14:paraId="4B98E529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E30F8AE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FM29</w:t>
            </w:r>
          </w:p>
        </w:tc>
        <w:tc>
          <w:tcPr>
            <w:tcW w:w="0" w:type="auto"/>
            <w:vAlign w:val="center"/>
            <w:hideMark/>
          </w:tcPr>
          <w:p w14:paraId="67C1104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Brassica oleracea var. italica</w:t>
            </w:r>
          </w:p>
        </w:tc>
        <w:tc>
          <w:tcPr>
            <w:tcW w:w="0" w:type="auto"/>
            <w:vAlign w:val="center"/>
            <w:hideMark/>
          </w:tcPr>
          <w:p w14:paraId="749AC211" w14:textId="3AD92BC7" w:rsidR="00186408" w:rsidRPr="00186408" w:rsidRDefault="00F659DE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purchased</w:t>
            </w:r>
            <w:r w:rsidR="00186408"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from local store</w:t>
            </w:r>
          </w:p>
        </w:tc>
        <w:tc>
          <w:tcPr>
            <w:tcW w:w="0" w:type="auto"/>
            <w:vAlign w:val="center"/>
            <w:hideMark/>
          </w:tcPr>
          <w:p w14:paraId="7014088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FM29</w:t>
            </w:r>
          </w:p>
        </w:tc>
      </w:tr>
      <w:tr w:rsidR="00186408" w:rsidRPr="00186408" w14:paraId="77561390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39C2AF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FM30</w:t>
            </w:r>
          </w:p>
        </w:tc>
        <w:tc>
          <w:tcPr>
            <w:tcW w:w="0" w:type="auto"/>
            <w:vAlign w:val="center"/>
            <w:hideMark/>
          </w:tcPr>
          <w:p w14:paraId="5928193F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Brassica oleracea var. botrytis</w:t>
            </w:r>
          </w:p>
        </w:tc>
        <w:tc>
          <w:tcPr>
            <w:tcW w:w="0" w:type="auto"/>
            <w:vAlign w:val="center"/>
            <w:hideMark/>
          </w:tcPr>
          <w:p w14:paraId="725D5A7A" w14:textId="126BBA96" w:rsidR="00186408" w:rsidRPr="00186408" w:rsidRDefault="00F659DE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purchased</w:t>
            </w:r>
            <w:r w:rsidR="00186408"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from local store</w:t>
            </w:r>
          </w:p>
        </w:tc>
        <w:tc>
          <w:tcPr>
            <w:tcW w:w="0" w:type="auto"/>
            <w:vAlign w:val="center"/>
            <w:hideMark/>
          </w:tcPr>
          <w:p w14:paraId="0264FD4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FM30</w:t>
            </w:r>
          </w:p>
        </w:tc>
      </w:tr>
      <w:tr w:rsidR="00186408" w:rsidRPr="00186408" w14:paraId="24AAA380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C397C0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FM31</w:t>
            </w:r>
          </w:p>
        </w:tc>
        <w:tc>
          <w:tcPr>
            <w:tcW w:w="0" w:type="auto"/>
            <w:vAlign w:val="center"/>
            <w:hideMark/>
          </w:tcPr>
          <w:p w14:paraId="04587ECD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Sphaeranthus indicus</w:t>
            </w:r>
          </w:p>
        </w:tc>
        <w:tc>
          <w:tcPr>
            <w:tcW w:w="0" w:type="auto"/>
            <w:vAlign w:val="center"/>
            <w:hideMark/>
          </w:tcPr>
          <w:p w14:paraId="520538EA" w14:textId="1D79D818" w:rsidR="00186408" w:rsidRPr="00186408" w:rsidRDefault="00F659DE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purchased</w:t>
            </w:r>
            <w:r w:rsidR="00186408"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from local store</w:t>
            </w:r>
          </w:p>
        </w:tc>
        <w:tc>
          <w:tcPr>
            <w:tcW w:w="0" w:type="auto"/>
            <w:vAlign w:val="center"/>
            <w:hideMark/>
          </w:tcPr>
          <w:p w14:paraId="2D655CE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FM31</w:t>
            </w:r>
          </w:p>
        </w:tc>
      </w:tr>
      <w:tr w:rsidR="00186408" w:rsidRPr="00186408" w14:paraId="57F91530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14F303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FM32</w:t>
            </w:r>
          </w:p>
        </w:tc>
        <w:tc>
          <w:tcPr>
            <w:tcW w:w="0" w:type="auto"/>
            <w:vAlign w:val="center"/>
            <w:hideMark/>
          </w:tcPr>
          <w:p w14:paraId="15F9186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Hibiscus sabdariffa</w:t>
            </w:r>
          </w:p>
        </w:tc>
        <w:tc>
          <w:tcPr>
            <w:tcW w:w="0" w:type="auto"/>
            <w:vAlign w:val="center"/>
            <w:hideMark/>
          </w:tcPr>
          <w:p w14:paraId="1029F546" w14:textId="3A5DF1F1" w:rsidR="00186408" w:rsidRPr="00186408" w:rsidRDefault="00F659DE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purchased</w:t>
            </w:r>
            <w:r w:rsidR="00186408"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 xml:space="preserve"> from local store</w:t>
            </w:r>
          </w:p>
        </w:tc>
        <w:tc>
          <w:tcPr>
            <w:tcW w:w="0" w:type="auto"/>
            <w:vAlign w:val="center"/>
            <w:hideMark/>
          </w:tcPr>
          <w:p w14:paraId="34B32757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FM32</w:t>
            </w:r>
          </w:p>
        </w:tc>
      </w:tr>
      <w:tr w:rsidR="00186408" w:rsidRPr="00186408" w14:paraId="6CF9921F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9AEB173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FM33</w:t>
            </w:r>
          </w:p>
        </w:tc>
        <w:tc>
          <w:tcPr>
            <w:tcW w:w="0" w:type="auto"/>
            <w:vAlign w:val="center"/>
            <w:hideMark/>
          </w:tcPr>
          <w:p w14:paraId="0DDA488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en-CA"/>
              </w:rPr>
              <w:t>Lobularia maritima</w:t>
            </w:r>
          </w:p>
        </w:tc>
        <w:tc>
          <w:tcPr>
            <w:tcW w:w="0" w:type="auto"/>
            <w:vAlign w:val="center"/>
            <w:hideMark/>
          </w:tcPr>
          <w:p w14:paraId="0A1DC61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3344AEF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FM33</w:t>
            </w:r>
          </w:p>
        </w:tc>
      </w:tr>
      <w:tr w:rsidR="00186408" w:rsidRPr="00186408" w14:paraId="378A085A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D679F48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FM34</w:t>
            </w:r>
          </w:p>
        </w:tc>
        <w:tc>
          <w:tcPr>
            <w:tcW w:w="0" w:type="auto"/>
            <w:vAlign w:val="center"/>
            <w:hideMark/>
          </w:tcPr>
          <w:p w14:paraId="4B5655E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Tropaeolum majus</w:t>
            </w:r>
          </w:p>
        </w:tc>
        <w:tc>
          <w:tcPr>
            <w:tcW w:w="0" w:type="auto"/>
            <w:vAlign w:val="center"/>
            <w:hideMark/>
          </w:tcPr>
          <w:p w14:paraId="4A2AB3CB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63405F04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FM34</w:t>
            </w:r>
          </w:p>
        </w:tc>
      </w:tr>
      <w:tr w:rsidR="00186408" w:rsidRPr="00186408" w14:paraId="333308E4" w14:textId="77777777" w:rsidTr="00186408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56F2DC0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FM35</w:t>
            </w:r>
          </w:p>
        </w:tc>
        <w:tc>
          <w:tcPr>
            <w:tcW w:w="0" w:type="auto"/>
            <w:vAlign w:val="center"/>
            <w:hideMark/>
          </w:tcPr>
          <w:p w14:paraId="553AFC69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en-CA"/>
              </w:rPr>
              <w:t>Taraxacum officinale</w:t>
            </w:r>
          </w:p>
        </w:tc>
        <w:tc>
          <w:tcPr>
            <w:tcW w:w="0" w:type="auto"/>
            <w:vAlign w:val="center"/>
            <w:hideMark/>
          </w:tcPr>
          <w:p w14:paraId="52F223EE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University of Guelph D.M. Rutherford Conservatory and Gardens</w:t>
            </w:r>
          </w:p>
        </w:tc>
        <w:tc>
          <w:tcPr>
            <w:tcW w:w="0" w:type="auto"/>
            <w:vAlign w:val="center"/>
            <w:hideMark/>
          </w:tcPr>
          <w:p w14:paraId="2E594EDC" w14:textId="77777777" w:rsidR="00186408" w:rsidRPr="00186408" w:rsidRDefault="00186408" w:rsidP="00186408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en-CA"/>
              </w:rPr>
            </w:pPr>
            <w:r w:rsidRPr="00186408">
              <w:rPr>
                <w:rFonts w:ascii="Times New Roman" w:eastAsia="Times New Roman" w:hAnsi="Times New Roman" w:cs="Times New Roman"/>
                <w:sz w:val="15"/>
                <w:szCs w:val="15"/>
                <w:lang w:eastAsia="en-CA"/>
              </w:rPr>
              <w:t>OAC/BIO/NHPRA voucher FM35</w:t>
            </w:r>
          </w:p>
        </w:tc>
      </w:tr>
    </w:tbl>
    <w:p w14:paraId="5161876D" w14:textId="77777777" w:rsidR="00E0280E" w:rsidRDefault="00E028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B584EE" w14:textId="77777777" w:rsidR="00E0280E" w:rsidRDefault="00E028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9F416E" w14:textId="77777777" w:rsidR="004E1EBA" w:rsidRDefault="004E1EBA" w:rsidP="004E1EBA">
      <w:pPr>
        <w:rPr>
          <w:rFonts w:ascii="Times New Roman" w:hAnsi="Times New Roman" w:cs="Times New Roman"/>
          <w:sz w:val="24"/>
          <w:szCs w:val="24"/>
        </w:rPr>
      </w:pPr>
      <w:r w:rsidRPr="009E265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2</w:t>
      </w:r>
      <w:r>
        <w:rPr>
          <w:rFonts w:ascii="Times New Roman" w:hAnsi="Times New Roman" w:cs="Times New Roman"/>
          <w:sz w:val="24"/>
          <w:szCs w:val="24"/>
        </w:rPr>
        <w:t>. List of PCR primers used.</w:t>
      </w: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709"/>
        <w:gridCol w:w="2126"/>
        <w:gridCol w:w="1985"/>
        <w:gridCol w:w="996"/>
      </w:tblGrid>
      <w:tr w:rsidR="004E1EBA" w:rsidRPr="00857997" w14:paraId="09D301A8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199DCDA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CA"/>
              </w:rPr>
              <w:t>Target species</w:t>
            </w:r>
          </w:p>
        </w:tc>
        <w:tc>
          <w:tcPr>
            <w:tcW w:w="992" w:type="dxa"/>
            <w:vAlign w:val="bottom"/>
            <w:hideMark/>
          </w:tcPr>
          <w:p w14:paraId="55E6B44A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CA"/>
              </w:rPr>
              <w:t>Region</w:t>
            </w:r>
          </w:p>
        </w:tc>
        <w:tc>
          <w:tcPr>
            <w:tcW w:w="709" w:type="dxa"/>
            <w:vAlign w:val="bottom"/>
            <w:hideMark/>
          </w:tcPr>
          <w:p w14:paraId="0E9F5F11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CA"/>
              </w:rPr>
              <w:t>Anneal</w:t>
            </w:r>
          </w:p>
        </w:tc>
        <w:tc>
          <w:tcPr>
            <w:tcW w:w="2126" w:type="dxa"/>
            <w:vAlign w:val="bottom"/>
            <w:hideMark/>
          </w:tcPr>
          <w:p w14:paraId="130EBD09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CA"/>
              </w:rPr>
              <w:t>F primer</w:t>
            </w:r>
          </w:p>
        </w:tc>
        <w:tc>
          <w:tcPr>
            <w:tcW w:w="1985" w:type="dxa"/>
            <w:vAlign w:val="bottom"/>
            <w:hideMark/>
          </w:tcPr>
          <w:p w14:paraId="3776BC0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CA"/>
              </w:rPr>
              <w:t>R primer</w:t>
            </w:r>
          </w:p>
        </w:tc>
        <w:tc>
          <w:tcPr>
            <w:tcW w:w="996" w:type="dxa"/>
            <w:vAlign w:val="bottom"/>
            <w:hideMark/>
          </w:tcPr>
          <w:p w14:paraId="6118A73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CA"/>
              </w:rPr>
              <w:t>Reference</w:t>
            </w:r>
          </w:p>
        </w:tc>
      </w:tr>
      <w:tr w:rsidR="004E1EBA" w:rsidRPr="00857997" w14:paraId="2F336A3E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7EF3515C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plant barcode</w:t>
            </w:r>
          </w:p>
        </w:tc>
        <w:tc>
          <w:tcPr>
            <w:tcW w:w="992" w:type="dxa"/>
            <w:vAlign w:val="bottom"/>
            <w:hideMark/>
          </w:tcPr>
          <w:p w14:paraId="578533A0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rbcL</w:t>
            </w:r>
          </w:p>
        </w:tc>
        <w:tc>
          <w:tcPr>
            <w:tcW w:w="709" w:type="dxa"/>
            <w:vAlign w:val="bottom"/>
            <w:hideMark/>
          </w:tcPr>
          <w:p w14:paraId="2C1A6F0C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0D22E4BF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ATGTCACCACAAACAGAGACTAAAGC</w:t>
            </w:r>
          </w:p>
        </w:tc>
        <w:tc>
          <w:tcPr>
            <w:tcW w:w="1985" w:type="dxa"/>
            <w:vAlign w:val="bottom"/>
            <w:hideMark/>
          </w:tcPr>
          <w:p w14:paraId="0EAE2E8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GTAAAATCAAGTCCACCRCG</w:t>
            </w:r>
          </w:p>
        </w:tc>
        <w:tc>
          <w:tcPr>
            <w:tcW w:w="996" w:type="dxa"/>
            <w:vAlign w:val="bottom"/>
            <w:hideMark/>
          </w:tcPr>
          <w:p w14:paraId="4B3AF0C4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[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_Ref142244821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2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–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_Ref142244877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] in [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_Ref142244699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]</w:t>
            </w:r>
          </w:p>
        </w:tc>
      </w:tr>
      <w:tr w:rsidR="004E1EBA" w:rsidRPr="00857997" w14:paraId="1012BED3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627F9A99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plant barcode</w:t>
            </w:r>
          </w:p>
        </w:tc>
        <w:tc>
          <w:tcPr>
            <w:tcW w:w="992" w:type="dxa"/>
            <w:vAlign w:val="bottom"/>
            <w:hideMark/>
          </w:tcPr>
          <w:p w14:paraId="545AC3C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trnH-psbA</w:t>
            </w:r>
          </w:p>
        </w:tc>
        <w:tc>
          <w:tcPr>
            <w:tcW w:w="709" w:type="dxa"/>
            <w:vAlign w:val="bottom"/>
            <w:hideMark/>
          </w:tcPr>
          <w:p w14:paraId="3914E40F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717DF394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GTTATGCATGAACGTAATGCTC</w:t>
            </w:r>
          </w:p>
        </w:tc>
        <w:tc>
          <w:tcPr>
            <w:tcW w:w="1985" w:type="dxa"/>
            <w:vAlign w:val="bottom"/>
            <w:hideMark/>
          </w:tcPr>
          <w:p w14:paraId="07F676B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CGCGCATGGTGGATTCACAATCC</w:t>
            </w:r>
          </w:p>
        </w:tc>
        <w:tc>
          <w:tcPr>
            <w:tcW w:w="996" w:type="dxa"/>
            <w:vAlign w:val="bottom"/>
            <w:hideMark/>
          </w:tcPr>
          <w:p w14:paraId="15343CF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[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_Ref142244948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, 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_Ref142244953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] in [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_Ref142244699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]</w:t>
            </w:r>
          </w:p>
        </w:tc>
      </w:tr>
      <w:tr w:rsidR="004E1EBA" w:rsidRPr="00857997" w14:paraId="4909DC4D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3A2F4CE4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plant barcode</w:t>
            </w:r>
          </w:p>
        </w:tc>
        <w:tc>
          <w:tcPr>
            <w:tcW w:w="992" w:type="dxa"/>
            <w:vAlign w:val="bottom"/>
            <w:hideMark/>
          </w:tcPr>
          <w:p w14:paraId="43A58F0F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</w:p>
        </w:tc>
        <w:tc>
          <w:tcPr>
            <w:tcW w:w="709" w:type="dxa"/>
            <w:vAlign w:val="bottom"/>
            <w:hideMark/>
          </w:tcPr>
          <w:p w14:paraId="416E102F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366FBDD5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ATGCGATACTTGGTGTGAAT</w:t>
            </w:r>
          </w:p>
        </w:tc>
        <w:tc>
          <w:tcPr>
            <w:tcW w:w="1985" w:type="dxa"/>
            <w:vAlign w:val="bottom"/>
            <w:hideMark/>
          </w:tcPr>
          <w:p w14:paraId="77D25749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TCCTCCGCTTATTGATATGC</w:t>
            </w:r>
          </w:p>
        </w:tc>
        <w:tc>
          <w:tcPr>
            <w:tcW w:w="996" w:type="dxa"/>
            <w:vAlign w:val="bottom"/>
            <w:hideMark/>
          </w:tcPr>
          <w:p w14:paraId="5B6B9397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[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_Ref142244960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, 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_Ref142244964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] in [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begin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instrText xml:space="preserve"> REF _Ref142244699 \r \h  \* MERGEFORMAT </w:instrTex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separate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fldChar w:fldCharType="end"/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]</w:t>
            </w:r>
          </w:p>
        </w:tc>
      </w:tr>
      <w:tr w:rsidR="004E1EBA" w:rsidRPr="00857997" w14:paraId="11436696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1A5544A6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92" w:type="dxa"/>
            <w:vAlign w:val="bottom"/>
            <w:hideMark/>
          </w:tcPr>
          <w:p w14:paraId="54376381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09" w:type="dxa"/>
            <w:vAlign w:val="bottom"/>
            <w:hideMark/>
          </w:tcPr>
          <w:p w14:paraId="6BF1257A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6" w:type="dxa"/>
            <w:vAlign w:val="bottom"/>
            <w:hideMark/>
          </w:tcPr>
          <w:p w14:paraId="1D379C74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985" w:type="dxa"/>
            <w:vAlign w:val="bottom"/>
            <w:hideMark/>
          </w:tcPr>
          <w:p w14:paraId="7979CD9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96" w:type="dxa"/>
            <w:vAlign w:val="bottom"/>
            <w:hideMark/>
          </w:tcPr>
          <w:p w14:paraId="50D18761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4E1EBA" w:rsidRPr="00857997" w14:paraId="7F56948D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61C353DE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Achillea millefolium</w:t>
            </w:r>
          </w:p>
        </w:tc>
        <w:tc>
          <w:tcPr>
            <w:tcW w:w="992" w:type="dxa"/>
            <w:vAlign w:val="bottom"/>
            <w:hideMark/>
          </w:tcPr>
          <w:p w14:paraId="1D75618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3B2AADB7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54</w:t>
            </w:r>
          </w:p>
        </w:tc>
        <w:tc>
          <w:tcPr>
            <w:tcW w:w="2126" w:type="dxa"/>
            <w:vAlign w:val="bottom"/>
            <w:hideMark/>
          </w:tcPr>
          <w:p w14:paraId="6F571820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TGGACCTGGTAAATGTGTCAT</w:t>
            </w:r>
          </w:p>
        </w:tc>
        <w:tc>
          <w:tcPr>
            <w:tcW w:w="1985" w:type="dxa"/>
            <w:vAlign w:val="bottom"/>
            <w:hideMark/>
          </w:tcPr>
          <w:p w14:paraId="7B456ADF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GATGCGTGAGCCGAGATA</w:t>
            </w:r>
          </w:p>
        </w:tc>
        <w:tc>
          <w:tcPr>
            <w:tcW w:w="996" w:type="dxa"/>
            <w:vAlign w:val="bottom"/>
            <w:hideMark/>
          </w:tcPr>
          <w:p w14:paraId="3121F8E7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4A1E9736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378DCEDF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Agastache foeniculum</w:t>
            </w:r>
          </w:p>
        </w:tc>
        <w:tc>
          <w:tcPr>
            <w:tcW w:w="992" w:type="dxa"/>
            <w:vAlign w:val="bottom"/>
            <w:hideMark/>
          </w:tcPr>
          <w:p w14:paraId="56461F58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5B2D671B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60</w:t>
            </w:r>
          </w:p>
        </w:tc>
        <w:tc>
          <w:tcPr>
            <w:tcW w:w="2126" w:type="dxa"/>
            <w:vAlign w:val="bottom"/>
            <w:hideMark/>
          </w:tcPr>
          <w:p w14:paraId="77D96579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ATTAGGCCGAGGGCACGTC</w:t>
            </w:r>
          </w:p>
        </w:tc>
        <w:tc>
          <w:tcPr>
            <w:tcW w:w="1985" w:type="dxa"/>
            <w:vAlign w:val="bottom"/>
            <w:hideMark/>
          </w:tcPr>
          <w:p w14:paraId="6A16DE06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CGACGGCGCGAGATTGATG</w:t>
            </w:r>
          </w:p>
        </w:tc>
        <w:tc>
          <w:tcPr>
            <w:tcW w:w="996" w:type="dxa"/>
            <w:vAlign w:val="bottom"/>
            <w:hideMark/>
          </w:tcPr>
          <w:p w14:paraId="0A506AD1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6DF1E8D5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129BD0CE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Amaranthus hypochondriacus</w:t>
            </w:r>
          </w:p>
        </w:tc>
        <w:tc>
          <w:tcPr>
            <w:tcW w:w="992" w:type="dxa"/>
            <w:vAlign w:val="bottom"/>
            <w:hideMark/>
          </w:tcPr>
          <w:p w14:paraId="7EA62EAC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48597365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58</w:t>
            </w:r>
          </w:p>
        </w:tc>
        <w:tc>
          <w:tcPr>
            <w:tcW w:w="2126" w:type="dxa"/>
            <w:vAlign w:val="bottom"/>
            <w:hideMark/>
          </w:tcPr>
          <w:p w14:paraId="2AACCDB9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GATGGTCTCCCATGCCTCAC</w:t>
            </w:r>
          </w:p>
        </w:tc>
        <w:tc>
          <w:tcPr>
            <w:tcW w:w="1985" w:type="dxa"/>
            <w:vAlign w:val="bottom"/>
            <w:hideMark/>
          </w:tcPr>
          <w:p w14:paraId="425CF87D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GCAACGCTCTAGGGTCCTC</w:t>
            </w:r>
          </w:p>
        </w:tc>
        <w:tc>
          <w:tcPr>
            <w:tcW w:w="996" w:type="dxa"/>
            <w:vAlign w:val="bottom"/>
            <w:hideMark/>
          </w:tcPr>
          <w:p w14:paraId="03B5BBC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4E27F8BA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747E12E9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Antirrhinum majus</w:t>
            </w:r>
          </w:p>
        </w:tc>
        <w:tc>
          <w:tcPr>
            <w:tcW w:w="992" w:type="dxa"/>
            <w:vAlign w:val="bottom"/>
            <w:hideMark/>
          </w:tcPr>
          <w:p w14:paraId="23A86544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0E41957B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60</w:t>
            </w:r>
          </w:p>
        </w:tc>
        <w:tc>
          <w:tcPr>
            <w:tcW w:w="2126" w:type="dxa"/>
            <w:vAlign w:val="bottom"/>
            <w:hideMark/>
          </w:tcPr>
          <w:p w14:paraId="051056DF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ATTAGGCCGAGGGCACGTC</w:t>
            </w:r>
          </w:p>
        </w:tc>
        <w:tc>
          <w:tcPr>
            <w:tcW w:w="1985" w:type="dxa"/>
            <w:vAlign w:val="bottom"/>
            <w:hideMark/>
          </w:tcPr>
          <w:p w14:paraId="5EE14B8D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ACGGAGCCAGTCACGACAAC</w:t>
            </w:r>
          </w:p>
        </w:tc>
        <w:tc>
          <w:tcPr>
            <w:tcW w:w="996" w:type="dxa"/>
            <w:vAlign w:val="bottom"/>
            <w:hideMark/>
          </w:tcPr>
          <w:p w14:paraId="041C5650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5F1459D7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6E7DE437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Bougainvillea glabra</w:t>
            </w:r>
          </w:p>
        </w:tc>
        <w:tc>
          <w:tcPr>
            <w:tcW w:w="992" w:type="dxa"/>
            <w:vAlign w:val="bottom"/>
            <w:hideMark/>
          </w:tcPr>
          <w:p w14:paraId="6EA8FA5A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63994FF2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0B9CDD7F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CTCCCTCATCCACCCTTTATG</w:t>
            </w:r>
          </w:p>
        </w:tc>
        <w:tc>
          <w:tcPr>
            <w:tcW w:w="1985" w:type="dxa"/>
            <w:vAlign w:val="bottom"/>
            <w:hideMark/>
          </w:tcPr>
          <w:p w14:paraId="1BE9F7CD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CATGCGAGCTGCAAATGAC</w:t>
            </w:r>
          </w:p>
        </w:tc>
        <w:tc>
          <w:tcPr>
            <w:tcW w:w="996" w:type="dxa"/>
            <w:vAlign w:val="bottom"/>
            <w:hideMark/>
          </w:tcPr>
          <w:p w14:paraId="79D442D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61F6B859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2AC76825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Brassica oleracea</w:t>
            </w:r>
          </w:p>
        </w:tc>
        <w:tc>
          <w:tcPr>
            <w:tcW w:w="992" w:type="dxa"/>
            <w:vAlign w:val="bottom"/>
            <w:hideMark/>
          </w:tcPr>
          <w:p w14:paraId="3EF32184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1059A92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56</w:t>
            </w:r>
          </w:p>
        </w:tc>
        <w:tc>
          <w:tcPr>
            <w:tcW w:w="2126" w:type="dxa"/>
            <w:vAlign w:val="bottom"/>
            <w:hideMark/>
          </w:tcPr>
          <w:p w14:paraId="5ABA519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TGTGAATTACAGAATCCCGTGAAC</w:t>
            </w:r>
          </w:p>
        </w:tc>
        <w:tc>
          <w:tcPr>
            <w:tcW w:w="1985" w:type="dxa"/>
            <w:vAlign w:val="bottom"/>
            <w:hideMark/>
          </w:tcPr>
          <w:p w14:paraId="38D82E2C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GACGCTCCTGGCATCCTTAG</w:t>
            </w:r>
          </w:p>
        </w:tc>
        <w:tc>
          <w:tcPr>
            <w:tcW w:w="996" w:type="dxa"/>
            <w:vAlign w:val="bottom"/>
            <w:hideMark/>
          </w:tcPr>
          <w:p w14:paraId="5870298C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43E17D79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510B1C07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Calendula officinalis</w:t>
            </w:r>
          </w:p>
        </w:tc>
        <w:tc>
          <w:tcPr>
            <w:tcW w:w="992" w:type="dxa"/>
            <w:vAlign w:val="bottom"/>
            <w:hideMark/>
          </w:tcPr>
          <w:p w14:paraId="323F0F6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383E1072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4009CA31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CAGCAGAATGACCCGTGAAC</w:t>
            </w:r>
          </w:p>
        </w:tc>
        <w:tc>
          <w:tcPr>
            <w:tcW w:w="1985" w:type="dxa"/>
            <w:vAlign w:val="bottom"/>
            <w:hideMark/>
          </w:tcPr>
          <w:p w14:paraId="529E9F67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CGAGCCCTTCTTAGGTTTAGTATT</w:t>
            </w:r>
          </w:p>
        </w:tc>
        <w:tc>
          <w:tcPr>
            <w:tcW w:w="996" w:type="dxa"/>
            <w:vAlign w:val="bottom"/>
            <w:hideMark/>
          </w:tcPr>
          <w:p w14:paraId="2A5617F3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42111244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3C976DA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Chenopodium album</w:t>
            </w:r>
          </w:p>
        </w:tc>
        <w:tc>
          <w:tcPr>
            <w:tcW w:w="992" w:type="dxa"/>
            <w:vAlign w:val="bottom"/>
            <w:hideMark/>
          </w:tcPr>
          <w:p w14:paraId="1855E886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trnH-psbA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32C61C25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53</w:t>
            </w:r>
          </w:p>
        </w:tc>
        <w:tc>
          <w:tcPr>
            <w:tcW w:w="2126" w:type="dxa"/>
            <w:vAlign w:val="bottom"/>
            <w:hideMark/>
          </w:tcPr>
          <w:p w14:paraId="75328B8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AACTTCCCTCTAGACTTAGCC</w:t>
            </w:r>
          </w:p>
        </w:tc>
        <w:tc>
          <w:tcPr>
            <w:tcW w:w="1985" w:type="dxa"/>
            <w:vAlign w:val="bottom"/>
            <w:hideMark/>
          </w:tcPr>
          <w:p w14:paraId="2F1EF2C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GTAAAGGTAAAGGAGCAATACCC</w:t>
            </w:r>
          </w:p>
        </w:tc>
        <w:tc>
          <w:tcPr>
            <w:tcW w:w="996" w:type="dxa"/>
            <w:vAlign w:val="bottom"/>
            <w:hideMark/>
          </w:tcPr>
          <w:p w14:paraId="5154ECE6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76F6398F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23F684F6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Chrysanthemum x morifolium</w:t>
            </w:r>
          </w:p>
        </w:tc>
        <w:tc>
          <w:tcPr>
            <w:tcW w:w="992" w:type="dxa"/>
            <w:vAlign w:val="bottom"/>
            <w:hideMark/>
          </w:tcPr>
          <w:p w14:paraId="43578511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trnH-psbA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0F98C3C2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50</w:t>
            </w:r>
          </w:p>
        </w:tc>
        <w:tc>
          <w:tcPr>
            <w:tcW w:w="2126" w:type="dxa"/>
            <w:vAlign w:val="bottom"/>
            <w:hideMark/>
          </w:tcPr>
          <w:p w14:paraId="729A9023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ATTTAGTACTATTTGCCTTACACAG</w:t>
            </w:r>
          </w:p>
        </w:tc>
        <w:tc>
          <w:tcPr>
            <w:tcW w:w="1985" w:type="dxa"/>
            <w:vAlign w:val="bottom"/>
            <w:hideMark/>
          </w:tcPr>
          <w:p w14:paraId="2E98846E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TTGAATTGGAAATCAAACTTCATAA</w:t>
            </w:r>
          </w:p>
        </w:tc>
        <w:tc>
          <w:tcPr>
            <w:tcW w:w="996" w:type="dxa"/>
            <w:vAlign w:val="bottom"/>
            <w:hideMark/>
          </w:tcPr>
          <w:p w14:paraId="2C1D313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6F5FFB91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5F0B2BB1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Hibiscus rosa-sinensis</w:t>
            </w:r>
          </w:p>
        </w:tc>
        <w:tc>
          <w:tcPr>
            <w:tcW w:w="992" w:type="dxa"/>
            <w:vAlign w:val="bottom"/>
            <w:hideMark/>
          </w:tcPr>
          <w:p w14:paraId="4A98122C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trnH-psbA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46FDF8E7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54</w:t>
            </w:r>
          </w:p>
        </w:tc>
        <w:tc>
          <w:tcPr>
            <w:tcW w:w="2126" w:type="dxa"/>
            <w:vAlign w:val="bottom"/>
            <w:hideMark/>
          </w:tcPr>
          <w:p w14:paraId="1842845F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AAGGAGCAATACCAATTTCTTGTTC</w:t>
            </w:r>
          </w:p>
        </w:tc>
        <w:tc>
          <w:tcPr>
            <w:tcW w:w="1985" w:type="dxa"/>
            <w:vAlign w:val="bottom"/>
            <w:hideMark/>
          </w:tcPr>
          <w:p w14:paraId="4ADCEACE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GGGTAGGTAATAGGGTAAAGGG</w:t>
            </w:r>
          </w:p>
        </w:tc>
        <w:tc>
          <w:tcPr>
            <w:tcW w:w="996" w:type="dxa"/>
            <w:vAlign w:val="bottom"/>
            <w:hideMark/>
          </w:tcPr>
          <w:p w14:paraId="1828C6D1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097ED162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5042D9FE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Hibiscus sabdariffa</w:t>
            </w:r>
          </w:p>
        </w:tc>
        <w:tc>
          <w:tcPr>
            <w:tcW w:w="992" w:type="dxa"/>
            <w:vAlign w:val="bottom"/>
            <w:hideMark/>
          </w:tcPr>
          <w:p w14:paraId="2FB1C9E7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529B7A95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31BA93E6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GAATTACGCCAAGGAATCGGAAT</w:t>
            </w:r>
          </w:p>
        </w:tc>
        <w:tc>
          <w:tcPr>
            <w:tcW w:w="1985" w:type="dxa"/>
            <w:vAlign w:val="bottom"/>
            <w:hideMark/>
          </w:tcPr>
          <w:p w14:paraId="5DC8BC5D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TCACACCAAGTATCGCATTTCG</w:t>
            </w:r>
          </w:p>
        </w:tc>
        <w:tc>
          <w:tcPr>
            <w:tcW w:w="996" w:type="dxa"/>
            <w:vAlign w:val="bottom"/>
            <w:hideMark/>
          </w:tcPr>
          <w:p w14:paraId="78EF2581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3E5E2BA6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61335878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Lantana camara</w:t>
            </w:r>
          </w:p>
        </w:tc>
        <w:tc>
          <w:tcPr>
            <w:tcW w:w="992" w:type="dxa"/>
            <w:vAlign w:val="bottom"/>
            <w:hideMark/>
          </w:tcPr>
          <w:p w14:paraId="09D5D275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6AF78454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56</w:t>
            </w:r>
          </w:p>
        </w:tc>
        <w:tc>
          <w:tcPr>
            <w:tcW w:w="2126" w:type="dxa"/>
            <w:vAlign w:val="bottom"/>
            <w:hideMark/>
          </w:tcPr>
          <w:p w14:paraId="349C82B4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GTTGGCCCAAATGCGATCC</w:t>
            </w:r>
          </w:p>
        </w:tc>
        <w:tc>
          <w:tcPr>
            <w:tcW w:w="1985" w:type="dxa"/>
            <w:vAlign w:val="bottom"/>
            <w:hideMark/>
          </w:tcPr>
          <w:p w14:paraId="734EF45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TTAAACTCAGCGGGTAATCCC</w:t>
            </w:r>
          </w:p>
        </w:tc>
        <w:tc>
          <w:tcPr>
            <w:tcW w:w="996" w:type="dxa"/>
            <w:vAlign w:val="bottom"/>
            <w:hideMark/>
          </w:tcPr>
          <w:p w14:paraId="37010D0B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2173BE50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3DBD522D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Lobularia maritima</w:t>
            </w:r>
          </w:p>
        </w:tc>
        <w:tc>
          <w:tcPr>
            <w:tcW w:w="992" w:type="dxa"/>
            <w:vAlign w:val="bottom"/>
            <w:hideMark/>
          </w:tcPr>
          <w:p w14:paraId="23065E25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46566418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56</w:t>
            </w:r>
          </w:p>
        </w:tc>
        <w:tc>
          <w:tcPr>
            <w:tcW w:w="2126" w:type="dxa"/>
            <w:vAlign w:val="bottom"/>
            <w:hideMark/>
          </w:tcPr>
          <w:p w14:paraId="7B4ABE76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CTGCCTGGGTGTCACAAATC</w:t>
            </w:r>
          </w:p>
        </w:tc>
        <w:tc>
          <w:tcPr>
            <w:tcW w:w="1985" w:type="dxa"/>
            <w:vAlign w:val="bottom"/>
            <w:hideMark/>
          </w:tcPr>
          <w:p w14:paraId="7D79BB96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TATATGACGAGGCTTGTATTCACCAC</w:t>
            </w:r>
          </w:p>
        </w:tc>
        <w:tc>
          <w:tcPr>
            <w:tcW w:w="996" w:type="dxa"/>
            <w:vAlign w:val="bottom"/>
            <w:hideMark/>
          </w:tcPr>
          <w:p w14:paraId="421E5A1C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7F713BB6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7058CA3E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Pelargonium zonale</w:t>
            </w:r>
          </w:p>
        </w:tc>
        <w:tc>
          <w:tcPr>
            <w:tcW w:w="992" w:type="dxa"/>
            <w:vAlign w:val="bottom"/>
            <w:hideMark/>
          </w:tcPr>
          <w:p w14:paraId="19539BCB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378C8A8C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60</w:t>
            </w:r>
          </w:p>
        </w:tc>
        <w:tc>
          <w:tcPr>
            <w:tcW w:w="2126" w:type="dxa"/>
            <w:vAlign w:val="bottom"/>
            <w:hideMark/>
          </w:tcPr>
          <w:p w14:paraId="25ABE17F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CCCTACCACCGAATGCCAGTTT</w:t>
            </w:r>
          </w:p>
        </w:tc>
        <w:tc>
          <w:tcPr>
            <w:tcW w:w="1985" w:type="dxa"/>
            <w:vAlign w:val="bottom"/>
            <w:hideMark/>
          </w:tcPr>
          <w:p w14:paraId="4DF6874C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CCCGCAAGGAGGAGAGGAAG</w:t>
            </w:r>
          </w:p>
        </w:tc>
        <w:tc>
          <w:tcPr>
            <w:tcW w:w="996" w:type="dxa"/>
            <w:vAlign w:val="bottom"/>
            <w:hideMark/>
          </w:tcPr>
          <w:p w14:paraId="05B1575D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24DBFE85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360CA669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Rosa chinensis</w:t>
            </w:r>
          </w:p>
        </w:tc>
        <w:tc>
          <w:tcPr>
            <w:tcW w:w="992" w:type="dxa"/>
            <w:vAlign w:val="bottom"/>
            <w:hideMark/>
          </w:tcPr>
          <w:p w14:paraId="1E58D63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511E2404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60</w:t>
            </w:r>
          </w:p>
        </w:tc>
        <w:tc>
          <w:tcPr>
            <w:tcW w:w="2126" w:type="dxa"/>
            <w:vAlign w:val="bottom"/>
            <w:hideMark/>
          </w:tcPr>
          <w:p w14:paraId="0C587DDB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GTTGCGCCCGAAGCCATTAG</w:t>
            </w:r>
          </w:p>
        </w:tc>
        <w:tc>
          <w:tcPr>
            <w:tcW w:w="1985" w:type="dxa"/>
            <w:vAlign w:val="bottom"/>
            <w:hideMark/>
          </w:tcPr>
          <w:p w14:paraId="39E0EA37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CGACACGCATTGTTTAAGAAAGCACTC</w:t>
            </w:r>
          </w:p>
        </w:tc>
        <w:tc>
          <w:tcPr>
            <w:tcW w:w="996" w:type="dxa"/>
            <w:vAlign w:val="bottom"/>
            <w:hideMark/>
          </w:tcPr>
          <w:p w14:paraId="0486078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1BA12AD4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26BFEF70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Ruta graveolens</w:t>
            </w:r>
          </w:p>
        </w:tc>
        <w:tc>
          <w:tcPr>
            <w:tcW w:w="992" w:type="dxa"/>
            <w:vAlign w:val="bottom"/>
            <w:hideMark/>
          </w:tcPr>
          <w:p w14:paraId="2C515B3A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48259B1C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57</w:t>
            </w:r>
          </w:p>
        </w:tc>
        <w:tc>
          <w:tcPr>
            <w:tcW w:w="2126" w:type="dxa"/>
            <w:vAlign w:val="bottom"/>
            <w:hideMark/>
          </w:tcPr>
          <w:p w14:paraId="65BC4F3F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CTGGGTGTCACGCATCATTG</w:t>
            </w:r>
          </w:p>
        </w:tc>
        <w:tc>
          <w:tcPr>
            <w:tcW w:w="1985" w:type="dxa"/>
            <w:vAlign w:val="bottom"/>
            <w:hideMark/>
          </w:tcPr>
          <w:p w14:paraId="04390812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ACAGGAACTCGAGAGGCTTTG</w:t>
            </w:r>
          </w:p>
        </w:tc>
        <w:tc>
          <w:tcPr>
            <w:tcW w:w="996" w:type="dxa"/>
            <w:vAlign w:val="bottom"/>
            <w:hideMark/>
          </w:tcPr>
          <w:p w14:paraId="1AF74866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0592E21B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10F4BC38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Sinapis arvensis</w:t>
            </w:r>
          </w:p>
        </w:tc>
        <w:tc>
          <w:tcPr>
            <w:tcW w:w="992" w:type="dxa"/>
            <w:vAlign w:val="bottom"/>
            <w:hideMark/>
          </w:tcPr>
          <w:p w14:paraId="17E56279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55FF834A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54</w:t>
            </w:r>
          </w:p>
        </w:tc>
        <w:tc>
          <w:tcPr>
            <w:tcW w:w="2126" w:type="dxa"/>
            <w:vAlign w:val="bottom"/>
            <w:hideMark/>
          </w:tcPr>
          <w:p w14:paraId="465C84B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GGTCTCTTAGCCGATTCCGT</w:t>
            </w:r>
          </w:p>
        </w:tc>
        <w:tc>
          <w:tcPr>
            <w:tcW w:w="1985" w:type="dxa"/>
            <w:vAlign w:val="bottom"/>
            <w:hideMark/>
          </w:tcPr>
          <w:p w14:paraId="665C9B0D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GCAGCACTACTTCCGAACAA</w:t>
            </w:r>
          </w:p>
        </w:tc>
        <w:tc>
          <w:tcPr>
            <w:tcW w:w="996" w:type="dxa"/>
            <w:vAlign w:val="bottom"/>
            <w:hideMark/>
          </w:tcPr>
          <w:p w14:paraId="09B52681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2C0F0ADC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6EF8E4F8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Sphaeranthus indicus</w:t>
            </w:r>
          </w:p>
        </w:tc>
        <w:tc>
          <w:tcPr>
            <w:tcW w:w="992" w:type="dxa"/>
            <w:vAlign w:val="bottom"/>
            <w:hideMark/>
          </w:tcPr>
          <w:p w14:paraId="5D750304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6D019348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707C2165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CCCGAGAACCTGTACAAACTG</w:t>
            </w:r>
          </w:p>
        </w:tc>
        <w:tc>
          <w:tcPr>
            <w:tcW w:w="1985" w:type="dxa"/>
            <w:vAlign w:val="bottom"/>
            <w:hideMark/>
          </w:tcPr>
          <w:p w14:paraId="651A23C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GAACGTGGTGACAAGGCATA</w:t>
            </w:r>
          </w:p>
        </w:tc>
        <w:tc>
          <w:tcPr>
            <w:tcW w:w="996" w:type="dxa"/>
            <w:vAlign w:val="bottom"/>
            <w:hideMark/>
          </w:tcPr>
          <w:p w14:paraId="36DBDF37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3AB59E37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58207782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Tagetes erecta</w:t>
            </w:r>
          </w:p>
        </w:tc>
        <w:tc>
          <w:tcPr>
            <w:tcW w:w="992" w:type="dxa"/>
            <w:vAlign w:val="bottom"/>
            <w:hideMark/>
          </w:tcPr>
          <w:p w14:paraId="70958B0B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34041683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1BE080A0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CCACACCATGACTCCCTCTT</w:t>
            </w:r>
          </w:p>
        </w:tc>
        <w:tc>
          <w:tcPr>
            <w:tcW w:w="1985" w:type="dxa"/>
            <w:vAlign w:val="bottom"/>
            <w:hideMark/>
          </w:tcPr>
          <w:p w14:paraId="0EB33639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CCACTAGTCGTGCATCCATC</w:t>
            </w:r>
          </w:p>
        </w:tc>
        <w:tc>
          <w:tcPr>
            <w:tcW w:w="996" w:type="dxa"/>
            <w:vAlign w:val="bottom"/>
            <w:hideMark/>
          </w:tcPr>
          <w:p w14:paraId="0C33CFC0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4D89E38B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648376ED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Tanacetum vulgare</w:t>
            </w:r>
          </w:p>
        </w:tc>
        <w:tc>
          <w:tcPr>
            <w:tcW w:w="992" w:type="dxa"/>
            <w:vAlign w:val="bottom"/>
            <w:hideMark/>
          </w:tcPr>
          <w:p w14:paraId="22763EDC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trnH-psbA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2D5652D1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51</w:t>
            </w:r>
          </w:p>
        </w:tc>
        <w:tc>
          <w:tcPr>
            <w:tcW w:w="2126" w:type="dxa"/>
            <w:vAlign w:val="bottom"/>
            <w:hideMark/>
          </w:tcPr>
          <w:p w14:paraId="63B3EE0C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GCAATAGCTTTCCTCTTGTT</w:t>
            </w:r>
          </w:p>
        </w:tc>
        <w:tc>
          <w:tcPr>
            <w:tcW w:w="1985" w:type="dxa"/>
            <w:vAlign w:val="bottom"/>
            <w:hideMark/>
          </w:tcPr>
          <w:p w14:paraId="08C01F33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TGGAATAGAATATACAAATACAAACCT</w:t>
            </w:r>
          </w:p>
        </w:tc>
        <w:tc>
          <w:tcPr>
            <w:tcW w:w="996" w:type="dxa"/>
            <w:vAlign w:val="bottom"/>
            <w:hideMark/>
          </w:tcPr>
          <w:p w14:paraId="4D799D07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1B1571A6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3DEB28B5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Taraxacum officinale</w:t>
            </w:r>
          </w:p>
        </w:tc>
        <w:tc>
          <w:tcPr>
            <w:tcW w:w="992" w:type="dxa"/>
            <w:vAlign w:val="bottom"/>
            <w:hideMark/>
          </w:tcPr>
          <w:p w14:paraId="01858019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 (</w:t>
            </w: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709" w:type="dxa"/>
            <w:vAlign w:val="bottom"/>
            <w:hideMark/>
          </w:tcPr>
          <w:p w14:paraId="798FF879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57</w:t>
            </w:r>
          </w:p>
        </w:tc>
        <w:tc>
          <w:tcPr>
            <w:tcW w:w="2126" w:type="dxa"/>
            <w:vAlign w:val="bottom"/>
            <w:hideMark/>
          </w:tcPr>
          <w:p w14:paraId="233C3F68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AGGGTAGTCGTGGTGATTGG</w:t>
            </w:r>
          </w:p>
        </w:tc>
        <w:tc>
          <w:tcPr>
            <w:tcW w:w="1985" w:type="dxa"/>
            <w:vAlign w:val="bottom"/>
            <w:hideMark/>
          </w:tcPr>
          <w:p w14:paraId="59594B20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GTCCGAAGCATCCGTCCTA</w:t>
            </w:r>
          </w:p>
        </w:tc>
        <w:tc>
          <w:tcPr>
            <w:tcW w:w="996" w:type="dxa"/>
            <w:vAlign w:val="bottom"/>
            <w:hideMark/>
          </w:tcPr>
          <w:p w14:paraId="51A3FC5E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35E23F12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20B5BC6E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lastRenderedPageBreak/>
              <w:t>Trifolium pratense</w:t>
            </w:r>
          </w:p>
        </w:tc>
        <w:tc>
          <w:tcPr>
            <w:tcW w:w="992" w:type="dxa"/>
            <w:vAlign w:val="bottom"/>
            <w:hideMark/>
          </w:tcPr>
          <w:p w14:paraId="770A9A9B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</w:p>
        </w:tc>
        <w:tc>
          <w:tcPr>
            <w:tcW w:w="709" w:type="dxa"/>
            <w:vAlign w:val="bottom"/>
            <w:hideMark/>
          </w:tcPr>
          <w:p w14:paraId="6CDA138F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55</w:t>
            </w:r>
          </w:p>
        </w:tc>
        <w:tc>
          <w:tcPr>
            <w:tcW w:w="2126" w:type="dxa"/>
            <w:vAlign w:val="bottom"/>
            <w:hideMark/>
          </w:tcPr>
          <w:p w14:paraId="052D3A7B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GCAGAATCCCGTGAACCAT</w:t>
            </w:r>
          </w:p>
        </w:tc>
        <w:tc>
          <w:tcPr>
            <w:tcW w:w="1985" w:type="dxa"/>
            <w:vAlign w:val="bottom"/>
            <w:hideMark/>
          </w:tcPr>
          <w:p w14:paraId="332938F5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GCACACTCTACCAAGGTCTC</w:t>
            </w:r>
          </w:p>
        </w:tc>
        <w:tc>
          <w:tcPr>
            <w:tcW w:w="996" w:type="dxa"/>
            <w:vAlign w:val="bottom"/>
            <w:hideMark/>
          </w:tcPr>
          <w:p w14:paraId="4F7AD24A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  <w:tr w:rsidR="004E1EBA" w:rsidRPr="00857997" w14:paraId="02F1AD04" w14:textId="77777777" w:rsidTr="00946762">
        <w:trPr>
          <w:trHeight w:val="252"/>
          <w:tblCellSpacing w:w="0" w:type="dxa"/>
        </w:trPr>
        <w:tc>
          <w:tcPr>
            <w:tcW w:w="2552" w:type="dxa"/>
            <w:vAlign w:val="bottom"/>
            <w:hideMark/>
          </w:tcPr>
          <w:p w14:paraId="439A5561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CA"/>
              </w:rPr>
              <w:t>Tropaeolum majus</w:t>
            </w:r>
          </w:p>
        </w:tc>
        <w:tc>
          <w:tcPr>
            <w:tcW w:w="992" w:type="dxa"/>
            <w:vAlign w:val="bottom"/>
            <w:hideMark/>
          </w:tcPr>
          <w:p w14:paraId="12CA3ACA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ITS2</w:t>
            </w:r>
          </w:p>
        </w:tc>
        <w:tc>
          <w:tcPr>
            <w:tcW w:w="709" w:type="dxa"/>
            <w:vAlign w:val="bottom"/>
            <w:hideMark/>
          </w:tcPr>
          <w:p w14:paraId="733E14F9" w14:textId="77777777" w:rsidR="004E1EBA" w:rsidRPr="00DF6E8E" w:rsidRDefault="004E1EBA" w:rsidP="0094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58</w:t>
            </w:r>
          </w:p>
        </w:tc>
        <w:tc>
          <w:tcPr>
            <w:tcW w:w="2126" w:type="dxa"/>
            <w:vAlign w:val="bottom"/>
            <w:hideMark/>
          </w:tcPr>
          <w:p w14:paraId="2FB77A23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TCGTATCGCCACTCTCTTTCTTTGAATATC</w:t>
            </w:r>
          </w:p>
        </w:tc>
        <w:tc>
          <w:tcPr>
            <w:tcW w:w="1985" w:type="dxa"/>
            <w:vAlign w:val="bottom"/>
            <w:hideMark/>
          </w:tcPr>
          <w:p w14:paraId="2CD556ED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GGTCTGACCAAGGAGCACAC</w:t>
            </w:r>
          </w:p>
        </w:tc>
        <w:tc>
          <w:tcPr>
            <w:tcW w:w="996" w:type="dxa"/>
            <w:vAlign w:val="bottom"/>
            <w:hideMark/>
          </w:tcPr>
          <w:p w14:paraId="0F747D25" w14:textId="77777777" w:rsidR="004E1EBA" w:rsidRPr="00DF6E8E" w:rsidRDefault="004E1EBA" w:rsidP="009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DF6E8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(this study)</w:t>
            </w:r>
          </w:p>
        </w:tc>
      </w:tr>
    </w:tbl>
    <w:p w14:paraId="5E8E56A8" w14:textId="77777777" w:rsidR="004E1EBA" w:rsidRDefault="004E1E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21A06F" w14:textId="2B4FA54A" w:rsidR="009E2651" w:rsidRPr="009E2651" w:rsidRDefault="009E2651">
      <w:pPr>
        <w:rPr>
          <w:rFonts w:ascii="Times New Roman" w:hAnsi="Times New Roman" w:cs="Times New Roman"/>
          <w:sz w:val="24"/>
          <w:szCs w:val="24"/>
        </w:rPr>
      </w:pPr>
      <w:r w:rsidRPr="009E265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4E1EB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Genbank </w:t>
      </w:r>
      <w:r w:rsidR="004E1EBA">
        <w:rPr>
          <w:rFonts w:ascii="Times New Roman" w:hAnsi="Times New Roman" w:cs="Times New Roman"/>
          <w:sz w:val="24"/>
          <w:szCs w:val="24"/>
        </w:rPr>
        <w:t>accession numbers.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3003"/>
        <w:gridCol w:w="710"/>
        <w:gridCol w:w="1057"/>
        <w:gridCol w:w="1304"/>
      </w:tblGrid>
      <w:tr w:rsidR="009E2651" w:rsidRPr="009E2651" w14:paraId="1129E77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78F1D5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Sample</w:t>
            </w:r>
          </w:p>
        </w:tc>
        <w:tc>
          <w:tcPr>
            <w:tcW w:w="0" w:type="auto"/>
            <w:vAlign w:val="center"/>
            <w:hideMark/>
          </w:tcPr>
          <w:p w14:paraId="4865B4E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Species</w:t>
            </w:r>
          </w:p>
        </w:tc>
        <w:tc>
          <w:tcPr>
            <w:tcW w:w="0" w:type="auto"/>
            <w:vAlign w:val="center"/>
            <w:hideMark/>
          </w:tcPr>
          <w:p w14:paraId="00D9C62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Tissue</w:t>
            </w:r>
          </w:p>
        </w:tc>
        <w:tc>
          <w:tcPr>
            <w:tcW w:w="0" w:type="auto"/>
            <w:vAlign w:val="center"/>
            <w:hideMark/>
          </w:tcPr>
          <w:p w14:paraId="3D94986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Primer</w:t>
            </w:r>
          </w:p>
        </w:tc>
        <w:tc>
          <w:tcPr>
            <w:tcW w:w="0" w:type="auto"/>
            <w:vAlign w:val="center"/>
            <w:hideMark/>
          </w:tcPr>
          <w:p w14:paraId="08A731B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Genbank ID</w:t>
            </w:r>
          </w:p>
        </w:tc>
      </w:tr>
      <w:tr w:rsidR="009E2651" w:rsidRPr="009E2651" w14:paraId="1FF0A11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FA1480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</w:t>
            </w:r>
          </w:p>
        </w:tc>
        <w:tc>
          <w:tcPr>
            <w:tcW w:w="0" w:type="auto"/>
            <w:vAlign w:val="center"/>
            <w:hideMark/>
          </w:tcPr>
          <w:p w14:paraId="3954E3D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08B4E0B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E1E3FE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987205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OR381714</w:t>
            </w:r>
          </w:p>
        </w:tc>
      </w:tr>
      <w:tr w:rsidR="009E2651" w:rsidRPr="009E2651" w14:paraId="3EBC0BB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D61CAD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</w:t>
            </w:r>
          </w:p>
        </w:tc>
        <w:tc>
          <w:tcPr>
            <w:tcW w:w="0" w:type="auto"/>
            <w:vAlign w:val="center"/>
            <w:hideMark/>
          </w:tcPr>
          <w:p w14:paraId="5BB0B81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2592ED3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0A282C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457F466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OR381751</w:t>
            </w:r>
          </w:p>
        </w:tc>
      </w:tr>
      <w:tr w:rsidR="009E2651" w:rsidRPr="009E2651" w14:paraId="582CD60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F1B78A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</w:t>
            </w:r>
          </w:p>
        </w:tc>
        <w:tc>
          <w:tcPr>
            <w:tcW w:w="0" w:type="auto"/>
            <w:vAlign w:val="center"/>
            <w:hideMark/>
          </w:tcPr>
          <w:p w14:paraId="6BF159F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25153FC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B3BC60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7F28B82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4DF1E6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B1BB71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</w:t>
            </w:r>
          </w:p>
        </w:tc>
        <w:tc>
          <w:tcPr>
            <w:tcW w:w="0" w:type="auto"/>
            <w:vAlign w:val="center"/>
            <w:hideMark/>
          </w:tcPr>
          <w:p w14:paraId="014CB4F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76C6607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370543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775B4E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4BDD13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E9F0FB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</w:t>
            </w:r>
          </w:p>
        </w:tc>
        <w:tc>
          <w:tcPr>
            <w:tcW w:w="0" w:type="auto"/>
            <w:vAlign w:val="center"/>
            <w:hideMark/>
          </w:tcPr>
          <w:p w14:paraId="372BC53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2538A24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8B6171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4CA1C2D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OR381703</w:t>
            </w:r>
          </w:p>
        </w:tc>
      </w:tr>
      <w:tr w:rsidR="009E2651" w:rsidRPr="009E2651" w14:paraId="6E2A88B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10FC32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</w:t>
            </w:r>
          </w:p>
        </w:tc>
        <w:tc>
          <w:tcPr>
            <w:tcW w:w="0" w:type="auto"/>
            <w:vAlign w:val="center"/>
            <w:hideMark/>
          </w:tcPr>
          <w:p w14:paraId="44BFAF5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08B5E76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57B5BF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2884151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OR381740</w:t>
            </w:r>
          </w:p>
        </w:tc>
      </w:tr>
      <w:tr w:rsidR="009E2651" w:rsidRPr="009E2651" w14:paraId="2CB87BC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0CCDC5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</w:t>
            </w:r>
          </w:p>
        </w:tc>
        <w:tc>
          <w:tcPr>
            <w:tcW w:w="0" w:type="auto"/>
            <w:vAlign w:val="center"/>
            <w:hideMark/>
          </w:tcPr>
          <w:p w14:paraId="7E2E684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5564125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B20484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081C03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6960DB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C70C9F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</w:t>
            </w:r>
          </w:p>
        </w:tc>
        <w:tc>
          <w:tcPr>
            <w:tcW w:w="0" w:type="auto"/>
            <w:vAlign w:val="center"/>
            <w:hideMark/>
          </w:tcPr>
          <w:p w14:paraId="4E02138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40B3FE5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431BA8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2CCD1B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119DDB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598A36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</w:t>
            </w:r>
          </w:p>
        </w:tc>
        <w:tc>
          <w:tcPr>
            <w:tcW w:w="0" w:type="auto"/>
            <w:vAlign w:val="center"/>
            <w:hideMark/>
          </w:tcPr>
          <w:p w14:paraId="5BC0BD2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0C25066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373DF6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F4E7CE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OR381770</w:t>
            </w:r>
          </w:p>
        </w:tc>
      </w:tr>
      <w:tr w:rsidR="009E2651" w:rsidRPr="009E2651" w14:paraId="42A22FE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85B99B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</w:t>
            </w:r>
          </w:p>
        </w:tc>
        <w:tc>
          <w:tcPr>
            <w:tcW w:w="0" w:type="auto"/>
            <w:vAlign w:val="center"/>
            <w:hideMark/>
          </w:tcPr>
          <w:p w14:paraId="1D259C7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46F11D0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AF4A46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6533EF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OR381774</w:t>
            </w:r>
          </w:p>
        </w:tc>
      </w:tr>
      <w:tr w:rsidR="009E2651" w:rsidRPr="009E2651" w14:paraId="66B6674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314FCB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</w:t>
            </w:r>
          </w:p>
        </w:tc>
        <w:tc>
          <w:tcPr>
            <w:tcW w:w="0" w:type="auto"/>
            <w:vAlign w:val="center"/>
            <w:hideMark/>
          </w:tcPr>
          <w:p w14:paraId="3730217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4C7FDCE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04A05C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12CD3D5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OR381704</w:t>
            </w:r>
          </w:p>
        </w:tc>
      </w:tr>
      <w:tr w:rsidR="009E2651" w:rsidRPr="009E2651" w14:paraId="19AFDB2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EA5E01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</w:t>
            </w:r>
          </w:p>
        </w:tc>
        <w:tc>
          <w:tcPr>
            <w:tcW w:w="0" w:type="auto"/>
            <w:vAlign w:val="center"/>
            <w:hideMark/>
          </w:tcPr>
          <w:p w14:paraId="3C93D55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0E6D0B0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84C046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675096A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OR381741</w:t>
            </w:r>
          </w:p>
        </w:tc>
      </w:tr>
      <w:tr w:rsidR="009E2651" w:rsidRPr="009E2651" w14:paraId="5B48144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A77759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</w:t>
            </w:r>
          </w:p>
        </w:tc>
        <w:tc>
          <w:tcPr>
            <w:tcW w:w="0" w:type="auto"/>
            <w:vAlign w:val="center"/>
            <w:hideMark/>
          </w:tcPr>
          <w:p w14:paraId="23E7A09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080970B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D34FE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526C45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DD3CBC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73DCDB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</w:t>
            </w:r>
          </w:p>
        </w:tc>
        <w:tc>
          <w:tcPr>
            <w:tcW w:w="0" w:type="auto"/>
            <w:vAlign w:val="center"/>
            <w:hideMark/>
          </w:tcPr>
          <w:p w14:paraId="190ABA7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4BA0CD0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2E6AFA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6EC99C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03392B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13E11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</w:t>
            </w:r>
          </w:p>
        </w:tc>
        <w:tc>
          <w:tcPr>
            <w:tcW w:w="0" w:type="auto"/>
            <w:vAlign w:val="center"/>
            <w:hideMark/>
          </w:tcPr>
          <w:p w14:paraId="153409C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086873B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A2CB59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103FF20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OR381771</w:t>
            </w:r>
          </w:p>
        </w:tc>
      </w:tr>
      <w:tr w:rsidR="009E2651" w:rsidRPr="009E2651" w14:paraId="66C299D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58F359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</w:t>
            </w:r>
          </w:p>
        </w:tc>
        <w:tc>
          <w:tcPr>
            <w:tcW w:w="0" w:type="auto"/>
            <w:vAlign w:val="center"/>
            <w:hideMark/>
          </w:tcPr>
          <w:p w14:paraId="7208B36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52D7902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2C2B75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73001F6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OR381775</w:t>
            </w:r>
          </w:p>
        </w:tc>
      </w:tr>
      <w:tr w:rsidR="009E2651" w:rsidRPr="009E2651" w14:paraId="1304495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295006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393D892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08C42C5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8E5A06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4C4876D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OR381687</w:t>
            </w:r>
          </w:p>
        </w:tc>
      </w:tr>
      <w:tr w:rsidR="009E2651" w:rsidRPr="009E2651" w14:paraId="4E978F2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67E2E4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51C3137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43CDBD3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6E1387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49409B6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OR381688</w:t>
            </w:r>
          </w:p>
        </w:tc>
      </w:tr>
      <w:tr w:rsidR="009E2651" w:rsidRPr="009E2651" w14:paraId="04E32D8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75B638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7805C06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0FB4110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9FD338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51AD6AB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OR381727</w:t>
            </w:r>
          </w:p>
        </w:tc>
      </w:tr>
      <w:tr w:rsidR="009E2651" w:rsidRPr="009E2651" w14:paraId="32844CE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A560EA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727CCD2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38D6F24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919BF7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5BD26BF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OR381728</w:t>
            </w:r>
          </w:p>
        </w:tc>
      </w:tr>
      <w:tr w:rsidR="009E2651" w:rsidRPr="009E2651" w14:paraId="6513AC5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887FF6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345E146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18422C5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DAB7C1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76C4559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F84761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EC83C0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22B3ED5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6BA565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3337DC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96CD71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5B51AD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7B3C11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3603CD6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4AEAA7E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73916F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43238A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FBFBF8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FD47E3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FM4</w:t>
            </w:r>
          </w:p>
        </w:tc>
        <w:tc>
          <w:tcPr>
            <w:tcW w:w="0" w:type="auto"/>
            <w:vAlign w:val="center"/>
            <w:hideMark/>
          </w:tcPr>
          <w:p w14:paraId="05FA7CA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Achillea millefolium</w:t>
            </w:r>
          </w:p>
        </w:tc>
        <w:tc>
          <w:tcPr>
            <w:tcW w:w="0" w:type="auto"/>
            <w:vAlign w:val="center"/>
            <w:hideMark/>
          </w:tcPr>
          <w:p w14:paraId="758C5AB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480449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67D349B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8A0C20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A248EC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FM5</w:t>
            </w:r>
          </w:p>
        </w:tc>
        <w:tc>
          <w:tcPr>
            <w:tcW w:w="0" w:type="auto"/>
            <w:vAlign w:val="center"/>
            <w:hideMark/>
          </w:tcPr>
          <w:p w14:paraId="1785C96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Bougainvillea glabra</w:t>
            </w:r>
          </w:p>
        </w:tc>
        <w:tc>
          <w:tcPr>
            <w:tcW w:w="0" w:type="auto"/>
            <w:vAlign w:val="center"/>
            <w:hideMark/>
          </w:tcPr>
          <w:p w14:paraId="028D145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95335B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8405F9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OR381695</w:t>
            </w:r>
          </w:p>
        </w:tc>
      </w:tr>
      <w:tr w:rsidR="009E2651" w:rsidRPr="009E2651" w14:paraId="6F6C034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A3F948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FM5</w:t>
            </w:r>
          </w:p>
        </w:tc>
        <w:tc>
          <w:tcPr>
            <w:tcW w:w="0" w:type="auto"/>
            <w:vAlign w:val="center"/>
            <w:hideMark/>
          </w:tcPr>
          <w:p w14:paraId="3430E12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Bougainvillea glabra</w:t>
            </w:r>
          </w:p>
        </w:tc>
        <w:tc>
          <w:tcPr>
            <w:tcW w:w="0" w:type="auto"/>
            <w:vAlign w:val="center"/>
            <w:hideMark/>
          </w:tcPr>
          <w:p w14:paraId="523B135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F6135C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0F5949A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OR381733</w:t>
            </w:r>
          </w:p>
        </w:tc>
      </w:tr>
      <w:tr w:rsidR="009E2651" w:rsidRPr="009E2651" w14:paraId="2D08573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DC7AD8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FM5</w:t>
            </w:r>
          </w:p>
        </w:tc>
        <w:tc>
          <w:tcPr>
            <w:tcW w:w="0" w:type="auto"/>
            <w:vAlign w:val="center"/>
            <w:hideMark/>
          </w:tcPr>
          <w:p w14:paraId="105957A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Bougainvillea glabra</w:t>
            </w:r>
          </w:p>
        </w:tc>
        <w:tc>
          <w:tcPr>
            <w:tcW w:w="0" w:type="auto"/>
            <w:vAlign w:val="center"/>
            <w:hideMark/>
          </w:tcPr>
          <w:p w14:paraId="4E85922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5453AE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7BF2CF5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6B7921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4072F3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FM5</w:t>
            </w:r>
          </w:p>
        </w:tc>
        <w:tc>
          <w:tcPr>
            <w:tcW w:w="0" w:type="auto"/>
            <w:vAlign w:val="center"/>
            <w:hideMark/>
          </w:tcPr>
          <w:p w14:paraId="12AA9D4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Bougainvillea glabra</w:t>
            </w:r>
          </w:p>
        </w:tc>
        <w:tc>
          <w:tcPr>
            <w:tcW w:w="0" w:type="auto"/>
            <w:vAlign w:val="center"/>
            <w:hideMark/>
          </w:tcPr>
          <w:p w14:paraId="3660A04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3F0DA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39F352A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58FD64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B6D1F2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FM5</w:t>
            </w:r>
          </w:p>
        </w:tc>
        <w:tc>
          <w:tcPr>
            <w:tcW w:w="0" w:type="auto"/>
            <w:vAlign w:val="center"/>
            <w:hideMark/>
          </w:tcPr>
          <w:p w14:paraId="7450F2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Bougainvillea glabra</w:t>
            </w:r>
          </w:p>
        </w:tc>
        <w:tc>
          <w:tcPr>
            <w:tcW w:w="0" w:type="auto"/>
            <w:vAlign w:val="center"/>
            <w:hideMark/>
          </w:tcPr>
          <w:p w14:paraId="608682E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3583A7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AC7FF0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78B314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A1B819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FM5</w:t>
            </w:r>
          </w:p>
        </w:tc>
        <w:tc>
          <w:tcPr>
            <w:tcW w:w="0" w:type="auto"/>
            <w:vAlign w:val="center"/>
            <w:hideMark/>
          </w:tcPr>
          <w:p w14:paraId="3C4728A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Bougainvillea glabra</w:t>
            </w:r>
          </w:p>
        </w:tc>
        <w:tc>
          <w:tcPr>
            <w:tcW w:w="0" w:type="auto"/>
            <w:vAlign w:val="center"/>
            <w:hideMark/>
          </w:tcPr>
          <w:p w14:paraId="10EEEA8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8A90E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489642B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3DDE0F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1EEBB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7E9DD7A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Agastache</w:t>
            </w:r>
          </w:p>
        </w:tc>
        <w:tc>
          <w:tcPr>
            <w:tcW w:w="0" w:type="auto"/>
            <w:vAlign w:val="center"/>
            <w:hideMark/>
          </w:tcPr>
          <w:p w14:paraId="0866194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FE5625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2DFA3C0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OR381689</w:t>
            </w:r>
          </w:p>
        </w:tc>
      </w:tr>
      <w:tr w:rsidR="009E2651" w:rsidRPr="009E2651" w14:paraId="4B4DA78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20D1AD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6BCB3DC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Agastache</w:t>
            </w:r>
          </w:p>
        </w:tc>
        <w:tc>
          <w:tcPr>
            <w:tcW w:w="0" w:type="auto"/>
            <w:vAlign w:val="center"/>
            <w:hideMark/>
          </w:tcPr>
          <w:p w14:paraId="6F0F25A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323A65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79B2615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OR381690</w:t>
            </w:r>
          </w:p>
        </w:tc>
      </w:tr>
      <w:tr w:rsidR="009E2651" w:rsidRPr="009E2651" w14:paraId="44C2B9F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D213E0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7F56B8F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Agastache</w:t>
            </w:r>
          </w:p>
        </w:tc>
        <w:tc>
          <w:tcPr>
            <w:tcW w:w="0" w:type="auto"/>
            <w:vAlign w:val="center"/>
            <w:hideMark/>
          </w:tcPr>
          <w:p w14:paraId="3D039F5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F04E04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091D514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OR381729</w:t>
            </w:r>
          </w:p>
        </w:tc>
      </w:tr>
      <w:tr w:rsidR="009E2651" w:rsidRPr="009E2651" w14:paraId="337AEE3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D65685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366188A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Agastache</w:t>
            </w:r>
          </w:p>
        </w:tc>
        <w:tc>
          <w:tcPr>
            <w:tcW w:w="0" w:type="auto"/>
            <w:vAlign w:val="center"/>
            <w:hideMark/>
          </w:tcPr>
          <w:p w14:paraId="56C3886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65440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093AE54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OR381730</w:t>
            </w:r>
          </w:p>
        </w:tc>
      </w:tr>
      <w:tr w:rsidR="009E2651" w:rsidRPr="009E2651" w14:paraId="6466356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E12C0B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0078713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Agastache</w:t>
            </w:r>
          </w:p>
        </w:tc>
        <w:tc>
          <w:tcPr>
            <w:tcW w:w="0" w:type="auto"/>
            <w:vAlign w:val="center"/>
            <w:hideMark/>
          </w:tcPr>
          <w:p w14:paraId="279D30E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46A4F3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D6E880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D376C0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01AE89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6358AEB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Agastache</w:t>
            </w:r>
          </w:p>
        </w:tc>
        <w:tc>
          <w:tcPr>
            <w:tcW w:w="0" w:type="auto"/>
            <w:vAlign w:val="center"/>
            <w:hideMark/>
          </w:tcPr>
          <w:p w14:paraId="5C3434A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9D4695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4D93E4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0399A3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2375B6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FM6</w:t>
            </w:r>
          </w:p>
        </w:tc>
        <w:tc>
          <w:tcPr>
            <w:tcW w:w="0" w:type="auto"/>
            <w:vAlign w:val="center"/>
            <w:hideMark/>
          </w:tcPr>
          <w:p w14:paraId="10B932C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Agastache</w:t>
            </w:r>
          </w:p>
        </w:tc>
        <w:tc>
          <w:tcPr>
            <w:tcW w:w="0" w:type="auto"/>
            <w:vAlign w:val="center"/>
            <w:hideMark/>
          </w:tcPr>
          <w:p w14:paraId="2BDD483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3285CF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1E835AA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1A8909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CDE699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6B8529A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6E9CED0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53DDFE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1C3DAA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OR381707</w:t>
            </w:r>
          </w:p>
        </w:tc>
      </w:tr>
      <w:tr w:rsidR="009E2651" w:rsidRPr="009E2651" w14:paraId="061E012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AC09D3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5A5D4BE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4836E5B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D16974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66B6992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OR381708</w:t>
            </w:r>
          </w:p>
        </w:tc>
      </w:tr>
      <w:tr w:rsidR="009E2651" w:rsidRPr="009E2651" w14:paraId="42F8077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81FE1E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FM7</w:t>
            </w:r>
          </w:p>
        </w:tc>
        <w:tc>
          <w:tcPr>
            <w:tcW w:w="0" w:type="auto"/>
            <w:vAlign w:val="center"/>
            <w:hideMark/>
          </w:tcPr>
          <w:p w14:paraId="0A2B455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391031A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D4E016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7499950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OR381744</w:t>
            </w:r>
          </w:p>
        </w:tc>
      </w:tr>
      <w:tr w:rsidR="009E2651" w:rsidRPr="009E2651" w14:paraId="755033A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044125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0E7F60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47B82F7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0001972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580FE85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OR381745</w:t>
            </w:r>
          </w:p>
        </w:tc>
      </w:tr>
      <w:tr w:rsidR="009E2651" w:rsidRPr="009E2651" w14:paraId="37ABD51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0DA9FA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7E2AB70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47BC9C0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9BB792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823FCF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7A5253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619980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2EEA673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7186699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C8CCF8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5102E8A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6573D4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59280A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305F863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5BAD31F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E61C05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271CC8F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OR381778</w:t>
            </w:r>
          </w:p>
        </w:tc>
      </w:tr>
      <w:tr w:rsidR="009E2651" w:rsidRPr="009E2651" w14:paraId="46672E3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BD7469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FM7</w:t>
            </w:r>
          </w:p>
        </w:tc>
        <w:tc>
          <w:tcPr>
            <w:tcW w:w="0" w:type="auto"/>
            <w:vAlign w:val="center"/>
            <w:hideMark/>
          </w:tcPr>
          <w:p w14:paraId="7CBC726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647E18A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483EDA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6441ABC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OR381779</w:t>
            </w:r>
          </w:p>
        </w:tc>
      </w:tr>
      <w:tr w:rsidR="009E2651" w:rsidRPr="009E2651" w14:paraId="2F82753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F6577D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FM8</w:t>
            </w:r>
          </w:p>
        </w:tc>
        <w:tc>
          <w:tcPr>
            <w:tcW w:w="0" w:type="auto"/>
            <w:vAlign w:val="center"/>
            <w:hideMark/>
          </w:tcPr>
          <w:p w14:paraId="72B2FD8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57B4BAB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B6D0CB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318DFF2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OR381705</w:t>
            </w:r>
          </w:p>
        </w:tc>
      </w:tr>
      <w:tr w:rsidR="009E2651" w:rsidRPr="009E2651" w14:paraId="3383B7D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AD807C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FM8</w:t>
            </w:r>
          </w:p>
        </w:tc>
        <w:tc>
          <w:tcPr>
            <w:tcW w:w="0" w:type="auto"/>
            <w:vAlign w:val="center"/>
            <w:hideMark/>
          </w:tcPr>
          <w:p w14:paraId="0CAFA26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48F72BD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D59440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7492819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OR381742</w:t>
            </w:r>
          </w:p>
        </w:tc>
      </w:tr>
      <w:tr w:rsidR="009E2651" w:rsidRPr="009E2651" w14:paraId="69ECBB5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F31399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FM8</w:t>
            </w:r>
          </w:p>
        </w:tc>
        <w:tc>
          <w:tcPr>
            <w:tcW w:w="0" w:type="auto"/>
            <w:vAlign w:val="center"/>
            <w:hideMark/>
          </w:tcPr>
          <w:p w14:paraId="7E7AC79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4748E4F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284DF9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E81F04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1E2C91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9DD1FF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FM8</w:t>
            </w:r>
          </w:p>
        </w:tc>
        <w:tc>
          <w:tcPr>
            <w:tcW w:w="0" w:type="auto"/>
            <w:vAlign w:val="center"/>
            <w:hideMark/>
          </w:tcPr>
          <w:p w14:paraId="731F917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1D1C09B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7ADDE5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4378B2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BDDFEC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44A24D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FM8</w:t>
            </w:r>
          </w:p>
        </w:tc>
        <w:tc>
          <w:tcPr>
            <w:tcW w:w="0" w:type="auto"/>
            <w:vAlign w:val="center"/>
            <w:hideMark/>
          </w:tcPr>
          <w:p w14:paraId="7B752F7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59ABBC4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C61EE8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440917A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OR381772</w:t>
            </w:r>
          </w:p>
        </w:tc>
      </w:tr>
      <w:tr w:rsidR="009E2651" w:rsidRPr="009E2651" w14:paraId="27D9DAA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E83AAD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FM8</w:t>
            </w:r>
          </w:p>
        </w:tc>
        <w:tc>
          <w:tcPr>
            <w:tcW w:w="0" w:type="auto"/>
            <w:vAlign w:val="center"/>
            <w:hideMark/>
          </w:tcPr>
          <w:p w14:paraId="1C3F2F0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3EFB65A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D76754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47F046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OR381776</w:t>
            </w:r>
          </w:p>
        </w:tc>
      </w:tr>
      <w:tr w:rsidR="009E2651" w:rsidRPr="009E2651" w14:paraId="6B64D07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BA6520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FM9</w:t>
            </w:r>
          </w:p>
        </w:tc>
        <w:tc>
          <w:tcPr>
            <w:tcW w:w="0" w:type="auto"/>
            <w:vAlign w:val="center"/>
            <w:hideMark/>
          </w:tcPr>
          <w:p w14:paraId="66A6693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191FD26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4D693D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66F1F58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OR381716</w:t>
            </w:r>
          </w:p>
        </w:tc>
      </w:tr>
      <w:tr w:rsidR="009E2651" w:rsidRPr="009E2651" w14:paraId="0BD4BC4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59F888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FM9</w:t>
            </w:r>
          </w:p>
        </w:tc>
        <w:tc>
          <w:tcPr>
            <w:tcW w:w="0" w:type="auto"/>
            <w:vAlign w:val="center"/>
            <w:hideMark/>
          </w:tcPr>
          <w:p w14:paraId="24458E9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1B7B1D4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D1E128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65B92BD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OR381753</w:t>
            </w:r>
          </w:p>
        </w:tc>
      </w:tr>
      <w:tr w:rsidR="009E2651" w:rsidRPr="009E2651" w14:paraId="0D80673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B48382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FM9</w:t>
            </w:r>
          </w:p>
        </w:tc>
        <w:tc>
          <w:tcPr>
            <w:tcW w:w="0" w:type="auto"/>
            <w:vAlign w:val="center"/>
            <w:hideMark/>
          </w:tcPr>
          <w:p w14:paraId="1C9EFEC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1AA093E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D55B6B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7C4F691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C20770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203546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FM9</w:t>
            </w:r>
          </w:p>
        </w:tc>
        <w:tc>
          <w:tcPr>
            <w:tcW w:w="0" w:type="auto"/>
            <w:vAlign w:val="center"/>
            <w:hideMark/>
          </w:tcPr>
          <w:p w14:paraId="24CA0DE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7684DF0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26D675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1A222CE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4872D3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482FF5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FM9</w:t>
            </w:r>
          </w:p>
        </w:tc>
        <w:tc>
          <w:tcPr>
            <w:tcW w:w="0" w:type="auto"/>
            <w:vAlign w:val="center"/>
            <w:hideMark/>
          </w:tcPr>
          <w:p w14:paraId="608B78F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61AD527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141367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4DD30C2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107167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0DE24B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FM10</w:t>
            </w:r>
          </w:p>
        </w:tc>
        <w:tc>
          <w:tcPr>
            <w:tcW w:w="0" w:type="auto"/>
            <w:vAlign w:val="center"/>
            <w:hideMark/>
          </w:tcPr>
          <w:p w14:paraId="25327D5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1CFFEAD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0E131B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7A3C293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OR381715</w:t>
            </w:r>
          </w:p>
        </w:tc>
      </w:tr>
      <w:tr w:rsidR="009E2651" w:rsidRPr="009E2651" w14:paraId="7D990E5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7F60FF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FM10</w:t>
            </w:r>
          </w:p>
        </w:tc>
        <w:tc>
          <w:tcPr>
            <w:tcW w:w="0" w:type="auto"/>
            <w:vAlign w:val="center"/>
            <w:hideMark/>
          </w:tcPr>
          <w:p w14:paraId="75CFB29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3C02998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AC9A2A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3471676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OR381752</w:t>
            </w:r>
          </w:p>
        </w:tc>
      </w:tr>
      <w:tr w:rsidR="009E2651" w:rsidRPr="009E2651" w14:paraId="2B36CC8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3C73E3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FM10</w:t>
            </w:r>
          </w:p>
        </w:tc>
        <w:tc>
          <w:tcPr>
            <w:tcW w:w="0" w:type="auto"/>
            <w:vAlign w:val="center"/>
            <w:hideMark/>
          </w:tcPr>
          <w:p w14:paraId="3DA9FF4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3DB2E4B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2FC1FF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6D63DD8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42517D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05219C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FM10</w:t>
            </w:r>
          </w:p>
        </w:tc>
        <w:tc>
          <w:tcPr>
            <w:tcW w:w="0" w:type="auto"/>
            <w:vAlign w:val="center"/>
            <w:hideMark/>
          </w:tcPr>
          <w:p w14:paraId="18B30DD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28265CA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2BD35F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FCBAFD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836017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E10FD1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FM10</w:t>
            </w:r>
          </w:p>
        </w:tc>
        <w:tc>
          <w:tcPr>
            <w:tcW w:w="0" w:type="auto"/>
            <w:vAlign w:val="center"/>
            <w:hideMark/>
          </w:tcPr>
          <w:p w14:paraId="1CCAD8C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2CEA96A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EA2F23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C32140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4F5FF13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AE223C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FM11</w:t>
            </w:r>
          </w:p>
        </w:tc>
        <w:tc>
          <w:tcPr>
            <w:tcW w:w="0" w:type="auto"/>
            <w:vAlign w:val="center"/>
            <w:hideMark/>
          </w:tcPr>
          <w:p w14:paraId="6083F13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40C8EBD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70BBD4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1868BBB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OR381702</w:t>
            </w:r>
          </w:p>
        </w:tc>
      </w:tr>
      <w:tr w:rsidR="009E2651" w:rsidRPr="009E2651" w14:paraId="2B67BDA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C473A1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FM11</w:t>
            </w:r>
          </w:p>
        </w:tc>
        <w:tc>
          <w:tcPr>
            <w:tcW w:w="0" w:type="auto"/>
            <w:vAlign w:val="center"/>
            <w:hideMark/>
          </w:tcPr>
          <w:p w14:paraId="038C7B6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3F67837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12B9D5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0140BB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OR381739</w:t>
            </w:r>
          </w:p>
        </w:tc>
      </w:tr>
      <w:tr w:rsidR="009E2651" w:rsidRPr="009E2651" w14:paraId="4E79D3A3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5E2B1A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FM11</w:t>
            </w:r>
          </w:p>
        </w:tc>
        <w:tc>
          <w:tcPr>
            <w:tcW w:w="0" w:type="auto"/>
            <w:vAlign w:val="center"/>
            <w:hideMark/>
          </w:tcPr>
          <w:p w14:paraId="24C6FF6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01418BA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A967E9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A82942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E56E97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2B8F4A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FM11</w:t>
            </w:r>
          </w:p>
        </w:tc>
        <w:tc>
          <w:tcPr>
            <w:tcW w:w="0" w:type="auto"/>
            <w:vAlign w:val="center"/>
            <w:hideMark/>
          </w:tcPr>
          <w:p w14:paraId="7C8E556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7B6E323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D8A63C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5123328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EEA97E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7486F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FM11</w:t>
            </w:r>
          </w:p>
        </w:tc>
        <w:tc>
          <w:tcPr>
            <w:tcW w:w="0" w:type="auto"/>
            <w:vAlign w:val="center"/>
            <w:hideMark/>
          </w:tcPr>
          <w:p w14:paraId="30E29F5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010863D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9EBEE2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2B1C11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OR381769</w:t>
            </w:r>
          </w:p>
        </w:tc>
      </w:tr>
      <w:tr w:rsidR="009E2651" w:rsidRPr="009E2651" w14:paraId="41FE53C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8D1A0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FM11</w:t>
            </w:r>
          </w:p>
        </w:tc>
        <w:tc>
          <w:tcPr>
            <w:tcW w:w="0" w:type="auto"/>
            <w:vAlign w:val="center"/>
            <w:hideMark/>
          </w:tcPr>
          <w:p w14:paraId="5D12C1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Chrysanthemum x morifolium</w:t>
            </w:r>
          </w:p>
        </w:tc>
        <w:tc>
          <w:tcPr>
            <w:tcW w:w="0" w:type="auto"/>
            <w:vAlign w:val="center"/>
            <w:hideMark/>
          </w:tcPr>
          <w:p w14:paraId="338E5ED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7DA57D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E67DFB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OR381773</w:t>
            </w:r>
          </w:p>
        </w:tc>
      </w:tr>
      <w:tr w:rsidR="009E2651" w:rsidRPr="009E2651" w14:paraId="782DE70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4E20E5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7F4D90F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5DBE969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3A3F04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7346A4D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OR381709</w:t>
            </w:r>
          </w:p>
        </w:tc>
      </w:tr>
      <w:tr w:rsidR="009E2651" w:rsidRPr="009E2651" w14:paraId="226E6D9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404D03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17B3706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59EC8E7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321492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F00880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OR381710</w:t>
            </w:r>
          </w:p>
        </w:tc>
      </w:tr>
      <w:tr w:rsidR="009E2651" w:rsidRPr="009E2651" w14:paraId="0D57FEA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16F5B4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280C89D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0410733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620EB3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37ECAA8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OR381746</w:t>
            </w:r>
          </w:p>
        </w:tc>
      </w:tr>
      <w:tr w:rsidR="009E2651" w:rsidRPr="009E2651" w14:paraId="4DFEA75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3D17F4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170D61A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7767EB6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8BDCC6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5457F92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OR381747</w:t>
            </w:r>
          </w:p>
        </w:tc>
      </w:tr>
      <w:tr w:rsidR="009E2651" w:rsidRPr="009E2651" w14:paraId="3B3A401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D674BD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3ED6362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3AE839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A05146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FED3C9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14C8FB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4B9F7B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2D61124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00061B3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054F9B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5A0F200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D243A0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131573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1CEA96C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6EA6BE3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DDCE64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6E7A192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445CA5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1D2C30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FM12</w:t>
            </w:r>
          </w:p>
        </w:tc>
        <w:tc>
          <w:tcPr>
            <w:tcW w:w="0" w:type="auto"/>
            <w:vAlign w:val="center"/>
            <w:hideMark/>
          </w:tcPr>
          <w:p w14:paraId="1D90F55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Lantana camara</w:t>
            </w:r>
          </w:p>
        </w:tc>
        <w:tc>
          <w:tcPr>
            <w:tcW w:w="0" w:type="auto"/>
            <w:vAlign w:val="center"/>
            <w:hideMark/>
          </w:tcPr>
          <w:p w14:paraId="5D2169A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5DF952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4D6985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3C9B5B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4707BD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FM13</w:t>
            </w:r>
          </w:p>
        </w:tc>
        <w:tc>
          <w:tcPr>
            <w:tcW w:w="0" w:type="auto"/>
            <w:vAlign w:val="center"/>
            <w:hideMark/>
          </w:tcPr>
          <w:p w14:paraId="4A4BDA3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5AFE8A0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2011A0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2F50A4A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OR381706</w:t>
            </w:r>
          </w:p>
        </w:tc>
      </w:tr>
      <w:tr w:rsidR="009E2651" w:rsidRPr="009E2651" w14:paraId="61380F5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C4C406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FM13</w:t>
            </w:r>
          </w:p>
        </w:tc>
        <w:tc>
          <w:tcPr>
            <w:tcW w:w="0" w:type="auto"/>
            <w:vAlign w:val="center"/>
            <w:hideMark/>
          </w:tcPr>
          <w:p w14:paraId="044EDDD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60A0A28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D88A5D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4E4FA9F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OR381743</w:t>
            </w:r>
          </w:p>
        </w:tc>
      </w:tr>
      <w:tr w:rsidR="009E2651" w:rsidRPr="009E2651" w14:paraId="72D0BED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EB0852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FM13</w:t>
            </w:r>
          </w:p>
        </w:tc>
        <w:tc>
          <w:tcPr>
            <w:tcW w:w="0" w:type="auto"/>
            <w:vAlign w:val="center"/>
            <w:hideMark/>
          </w:tcPr>
          <w:p w14:paraId="14F1AE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16B84DC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78BF58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F560A2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D0D38B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D36A9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FM13</w:t>
            </w:r>
          </w:p>
        </w:tc>
        <w:tc>
          <w:tcPr>
            <w:tcW w:w="0" w:type="auto"/>
            <w:vAlign w:val="center"/>
            <w:hideMark/>
          </w:tcPr>
          <w:p w14:paraId="4523D48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0A9D30C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B655E8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AE7E37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041759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F44EBE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FM13</w:t>
            </w:r>
          </w:p>
        </w:tc>
        <w:tc>
          <w:tcPr>
            <w:tcW w:w="0" w:type="auto"/>
            <w:vAlign w:val="center"/>
            <w:hideMark/>
          </w:tcPr>
          <w:p w14:paraId="121B558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Hibiscus rosa-sinensis</w:t>
            </w:r>
          </w:p>
        </w:tc>
        <w:tc>
          <w:tcPr>
            <w:tcW w:w="0" w:type="auto"/>
            <w:vAlign w:val="center"/>
            <w:hideMark/>
          </w:tcPr>
          <w:p w14:paraId="3DAD476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B99241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7D097E5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OR381777</w:t>
            </w:r>
          </w:p>
        </w:tc>
      </w:tr>
      <w:tr w:rsidR="009E2651" w:rsidRPr="009E2651" w14:paraId="368C70A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A4A4BA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FM14</w:t>
            </w:r>
          </w:p>
        </w:tc>
        <w:tc>
          <w:tcPr>
            <w:tcW w:w="0" w:type="auto"/>
            <w:vAlign w:val="center"/>
            <w:hideMark/>
          </w:tcPr>
          <w:p w14:paraId="2F45E98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281C333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CE66D2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EF70BC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OR381717</w:t>
            </w:r>
          </w:p>
        </w:tc>
      </w:tr>
      <w:tr w:rsidR="009E2651" w:rsidRPr="009E2651" w14:paraId="54D6F5B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4CA341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FM14</w:t>
            </w:r>
          </w:p>
        </w:tc>
        <w:tc>
          <w:tcPr>
            <w:tcW w:w="0" w:type="auto"/>
            <w:vAlign w:val="center"/>
            <w:hideMark/>
          </w:tcPr>
          <w:p w14:paraId="1C3E5C5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1F69F9C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F9F542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5E6B48D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OR381754</w:t>
            </w:r>
          </w:p>
        </w:tc>
      </w:tr>
      <w:tr w:rsidR="009E2651" w:rsidRPr="009E2651" w14:paraId="4FAE53F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59D467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FM14</w:t>
            </w:r>
          </w:p>
        </w:tc>
        <w:tc>
          <w:tcPr>
            <w:tcW w:w="0" w:type="auto"/>
            <w:vAlign w:val="center"/>
            <w:hideMark/>
          </w:tcPr>
          <w:p w14:paraId="0DA647E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3F20897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E463DF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47C4459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OR381755</w:t>
            </w:r>
          </w:p>
        </w:tc>
      </w:tr>
      <w:tr w:rsidR="009E2651" w:rsidRPr="009E2651" w14:paraId="6E1D93C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DD75D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FM14</w:t>
            </w:r>
          </w:p>
        </w:tc>
        <w:tc>
          <w:tcPr>
            <w:tcW w:w="0" w:type="auto"/>
            <w:vAlign w:val="center"/>
            <w:hideMark/>
          </w:tcPr>
          <w:p w14:paraId="7A2CE6F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27A5EF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3D9EE6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7A9CD82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8E570E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FBC29D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FM14</w:t>
            </w:r>
          </w:p>
        </w:tc>
        <w:tc>
          <w:tcPr>
            <w:tcW w:w="0" w:type="auto"/>
            <w:vAlign w:val="center"/>
            <w:hideMark/>
          </w:tcPr>
          <w:p w14:paraId="709EF00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1C6A45C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403E76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4D0CA1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7788CA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5292FA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FM14</w:t>
            </w:r>
          </w:p>
        </w:tc>
        <w:tc>
          <w:tcPr>
            <w:tcW w:w="0" w:type="auto"/>
            <w:vAlign w:val="center"/>
            <w:hideMark/>
          </w:tcPr>
          <w:p w14:paraId="1814E19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741E6CB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E3D77A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272527E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CB91FA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6B8C44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FM14</w:t>
            </w:r>
          </w:p>
        </w:tc>
        <w:tc>
          <w:tcPr>
            <w:tcW w:w="0" w:type="auto"/>
            <w:vAlign w:val="center"/>
            <w:hideMark/>
          </w:tcPr>
          <w:p w14:paraId="394F8B7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Ruta graveolens</w:t>
            </w:r>
          </w:p>
        </w:tc>
        <w:tc>
          <w:tcPr>
            <w:tcW w:w="0" w:type="auto"/>
            <w:vAlign w:val="center"/>
            <w:hideMark/>
          </w:tcPr>
          <w:p w14:paraId="3BA58D9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9350F3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6396013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AD060E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4FF210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FM15</w:t>
            </w:r>
          </w:p>
        </w:tc>
        <w:tc>
          <w:tcPr>
            <w:tcW w:w="0" w:type="auto"/>
            <w:vAlign w:val="center"/>
            <w:hideMark/>
          </w:tcPr>
          <w:p w14:paraId="3AA2021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Tagetes erecta</w:t>
            </w:r>
          </w:p>
        </w:tc>
        <w:tc>
          <w:tcPr>
            <w:tcW w:w="0" w:type="auto"/>
            <w:vAlign w:val="center"/>
            <w:hideMark/>
          </w:tcPr>
          <w:p w14:paraId="74365D2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4A0A19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1642AF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OR381720</w:t>
            </w:r>
          </w:p>
        </w:tc>
      </w:tr>
      <w:tr w:rsidR="009E2651" w:rsidRPr="009E2651" w14:paraId="3CD7DA9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7215ED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FM15</w:t>
            </w:r>
          </w:p>
        </w:tc>
        <w:tc>
          <w:tcPr>
            <w:tcW w:w="0" w:type="auto"/>
            <w:vAlign w:val="center"/>
            <w:hideMark/>
          </w:tcPr>
          <w:p w14:paraId="4640786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Tagetes erecta</w:t>
            </w:r>
          </w:p>
        </w:tc>
        <w:tc>
          <w:tcPr>
            <w:tcW w:w="0" w:type="auto"/>
            <w:vAlign w:val="center"/>
            <w:hideMark/>
          </w:tcPr>
          <w:p w14:paraId="3257215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3A7DDD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69F6D1B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OR381759</w:t>
            </w:r>
          </w:p>
        </w:tc>
      </w:tr>
      <w:tr w:rsidR="009E2651" w:rsidRPr="009E2651" w14:paraId="0843F46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FEA3B9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FM15</w:t>
            </w:r>
          </w:p>
        </w:tc>
        <w:tc>
          <w:tcPr>
            <w:tcW w:w="0" w:type="auto"/>
            <w:vAlign w:val="center"/>
            <w:hideMark/>
          </w:tcPr>
          <w:p w14:paraId="17FCA3B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Tagetes erecta</w:t>
            </w:r>
          </w:p>
        </w:tc>
        <w:tc>
          <w:tcPr>
            <w:tcW w:w="0" w:type="auto"/>
            <w:vAlign w:val="center"/>
            <w:hideMark/>
          </w:tcPr>
          <w:p w14:paraId="52215C2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4D81DC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51FA3EB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OR381760</w:t>
            </w:r>
          </w:p>
        </w:tc>
      </w:tr>
      <w:tr w:rsidR="009E2651" w:rsidRPr="009E2651" w14:paraId="3F8C5F1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202EC2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FM15</w:t>
            </w:r>
          </w:p>
        </w:tc>
        <w:tc>
          <w:tcPr>
            <w:tcW w:w="0" w:type="auto"/>
            <w:vAlign w:val="center"/>
            <w:hideMark/>
          </w:tcPr>
          <w:p w14:paraId="352B6A5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Tagetes erecta</w:t>
            </w:r>
          </w:p>
        </w:tc>
        <w:tc>
          <w:tcPr>
            <w:tcW w:w="0" w:type="auto"/>
            <w:vAlign w:val="center"/>
            <w:hideMark/>
          </w:tcPr>
          <w:p w14:paraId="5D9C60D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33B863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D981C8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C314C5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72981C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FM15</w:t>
            </w:r>
          </w:p>
        </w:tc>
        <w:tc>
          <w:tcPr>
            <w:tcW w:w="0" w:type="auto"/>
            <w:vAlign w:val="center"/>
            <w:hideMark/>
          </w:tcPr>
          <w:p w14:paraId="5E636EA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Tagetes erecta</w:t>
            </w:r>
          </w:p>
        </w:tc>
        <w:tc>
          <w:tcPr>
            <w:tcW w:w="0" w:type="auto"/>
            <w:vAlign w:val="center"/>
            <w:hideMark/>
          </w:tcPr>
          <w:p w14:paraId="2798D69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D6CEAC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6775CD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20E0EA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A4A943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FM15</w:t>
            </w:r>
          </w:p>
        </w:tc>
        <w:tc>
          <w:tcPr>
            <w:tcW w:w="0" w:type="auto"/>
            <w:vAlign w:val="center"/>
            <w:hideMark/>
          </w:tcPr>
          <w:p w14:paraId="5A24464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Tagetes erecta</w:t>
            </w:r>
          </w:p>
        </w:tc>
        <w:tc>
          <w:tcPr>
            <w:tcW w:w="0" w:type="auto"/>
            <w:vAlign w:val="center"/>
            <w:hideMark/>
          </w:tcPr>
          <w:p w14:paraId="3CA85B1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1BB90F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33B641F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E04606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054052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FM16</w:t>
            </w:r>
          </w:p>
        </w:tc>
        <w:tc>
          <w:tcPr>
            <w:tcW w:w="0" w:type="auto"/>
            <w:vAlign w:val="center"/>
            <w:hideMark/>
          </w:tcPr>
          <w:p w14:paraId="5256EB9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6B9980D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AF152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1702B5C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OR381712</w:t>
            </w:r>
          </w:p>
        </w:tc>
      </w:tr>
      <w:tr w:rsidR="009E2651" w:rsidRPr="009E2651" w14:paraId="01D2962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8F2D90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FM16</w:t>
            </w:r>
          </w:p>
        </w:tc>
        <w:tc>
          <w:tcPr>
            <w:tcW w:w="0" w:type="auto"/>
            <w:vAlign w:val="center"/>
            <w:hideMark/>
          </w:tcPr>
          <w:p w14:paraId="477C052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7BDEAAC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84B10B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62CD877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9FFBB9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6D8342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FM16</w:t>
            </w:r>
          </w:p>
        </w:tc>
        <w:tc>
          <w:tcPr>
            <w:tcW w:w="0" w:type="auto"/>
            <w:vAlign w:val="center"/>
            <w:hideMark/>
          </w:tcPr>
          <w:p w14:paraId="2F55CD6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09B4F3D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DFA97F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11A4CAA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192CF4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2CC75E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58D42E6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5F051F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29840E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5FEF89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OR381693</w:t>
            </w:r>
          </w:p>
        </w:tc>
      </w:tr>
      <w:tr w:rsidR="009E2651" w:rsidRPr="009E2651" w14:paraId="058448A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826D99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257761C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6FEF184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2829DA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27E7DFD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OR381694</w:t>
            </w:r>
          </w:p>
        </w:tc>
      </w:tr>
      <w:tr w:rsidR="009E2651" w:rsidRPr="009E2651" w14:paraId="748BD84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EE4E67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6E6975D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5EDA651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B64EE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6A2A51A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OR381732</w:t>
            </w:r>
          </w:p>
        </w:tc>
      </w:tr>
      <w:tr w:rsidR="009E2651" w:rsidRPr="009E2651" w14:paraId="105106B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3F4D66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52D16F9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47B3466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3A0C6F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9FED5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0E4367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F7C2A7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2976251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3478F77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1FBA2E2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4886DA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7BA8B7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E0ABBB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4CD11E3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0D804A8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DB7887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4FA0C6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2BD766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A85D32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FM17</w:t>
            </w:r>
          </w:p>
        </w:tc>
        <w:tc>
          <w:tcPr>
            <w:tcW w:w="0" w:type="auto"/>
            <w:vAlign w:val="center"/>
            <w:hideMark/>
          </w:tcPr>
          <w:p w14:paraId="2B01BD4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Antirrhinum majus</w:t>
            </w:r>
          </w:p>
        </w:tc>
        <w:tc>
          <w:tcPr>
            <w:tcW w:w="0" w:type="auto"/>
            <w:vAlign w:val="center"/>
            <w:hideMark/>
          </w:tcPr>
          <w:p w14:paraId="7CC8402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95160A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31F5835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A89E4D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975262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0E45E8A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Amaranthus</w:t>
            </w:r>
          </w:p>
        </w:tc>
        <w:tc>
          <w:tcPr>
            <w:tcW w:w="0" w:type="auto"/>
            <w:vAlign w:val="center"/>
            <w:hideMark/>
          </w:tcPr>
          <w:p w14:paraId="2AFC49B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BA561B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2A1F6E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OR381691</w:t>
            </w:r>
          </w:p>
        </w:tc>
      </w:tr>
      <w:tr w:rsidR="009E2651" w:rsidRPr="009E2651" w14:paraId="7CF08D7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71C0B2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49E4D73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Amaranthus</w:t>
            </w:r>
          </w:p>
        </w:tc>
        <w:tc>
          <w:tcPr>
            <w:tcW w:w="0" w:type="auto"/>
            <w:vAlign w:val="center"/>
            <w:hideMark/>
          </w:tcPr>
          <w:p w14:paraId="6B21697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BD6F5A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09C082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OR381692</w:t>
            </w:r>
          </w:p>
        </w:tc>
      </w:tr>
      <w:tr w:rsidR="009E2651" w:rsidRPr="009E2651" w14:paraId="21D617B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36FDFE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65ED85D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Amaranthus</w:t>
            </w:r>
          </w:p>
        </w:tc>
        <w:tc>
          <w:tcPr>
            <w:tcW w:w="0" w:type="auto"/>
            <w:vAlign w:val="center"/>
            <w:hideMark/>
          </w:tcPr>
          <w:p w14:paraId="6434A30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25E610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09BC8F6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OR381731</w:t>
            </w:r>
          </w:p>
        </w:tc>
      </w:tr>
      <w:tr w:rsidR="009E2651" w:rsidRPr="009E2651" w14:paraId="51703F5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D57C0C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1A8ABC0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Amaranthus</w:t>
            </w:r>
          </w:p>
        </w:tc>
        <w:tc>
          <w:tcPr>
            <w:tcW w:w="0" w:type="auto"/>
            <w:vAlign w:val="center"/>
            <w:hideMark/>
          </w:tcPr>
          <w:p w14:paraId="575D15F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91F828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38DEABC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CD8B22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A39DA5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787A4C9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Amaranthus</w:t>
            </w:r>
          </w:p>
        </w:tc>
        <w:tc>
          <w:tcPr>
            <w:tcW w:w="0" w:type="auto"/>
            <w:vAlign w:val="center"/>
            <w:hideMark/>
          </w:tcPr>
          <w:p w14:paraId="06D928E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402FD0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1B30BC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71AFCB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036831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064FE0C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Amaranthus</w:t>
            </w:r>
          </w:p>
        </w:tc>
        <w:tc>
          <w:tcPr>
            <w:tcW w:w="0" w:type="auto"/>
            <w:vAlign w:val="center"/>
            <w:hideMark/>
          </w:tcPr>
          <w:p w14:paraId="416FCAF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8CA9CA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FE7B51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8A1205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15DA54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FM18</w:t>
            </w:r>
          </w:p>
        </w:tc>
        <w:tc>
          <w:tcPr>
            <w:tcW w:w="0" w:type="auto"/>
            <w:vAlign w:val="center"/>
            <w:hideMark/>
          </w:tcPr>
          <w:p w14:paraId="309AD33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Amaranthus</w:t>
            </w:r>
          </w:p>
        </w:tc>
        <w:tc>
          <w:tcPr>
            <w:tcW w:w="0" w:type="auto"/>
            <w:vAlign w:val="center"/>
            <w:hideMark/>
          </w:tcPr>
          <w:p w14:paraId="3EA4A10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CC2FD3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6F78CEC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349C3B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862ECF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7628C7F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158D517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979FA6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0787E43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OR381724</w:t>
            </w:r>
          </w:p>
        </w:tc>
      </w:tr>
      <w:tr w:rsidR="009E2651" w:rsidRPr="009E2651" w14:paraId="1E067B9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FE5A80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686D0ED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3ADFDC5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916092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1D6A9C9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OR381725</w:t>
            </w:r>
          </w:p>
        </w:tc>
      </w:tr>
      <w:tr w:rsidR="009E2651" w:rsidRPr="009E2651" w14:paraId="4DC67F0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9C019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59AAFEC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0FFC02F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20A70D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7597709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OR381764</w:t>
            </w:r>
          </w:p>
        </w:tc>
      </w:tr>
      <w:tr w:rsidR="009E2651" w:rsidRPr="009E2651" w14:paraId="22BD31C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304489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6662D91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7930608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FF465A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6DEC712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OR381765</w:t>
            </w:r>
          </w:p>
        </w:tc>
      </w:tr>
      <w:tr w:rsidR="009E2651" w:rsidRPr="009E2651" w14:paraId="5897F21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F2B155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42DE0B4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5B63CC3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E9DDB2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8EE49F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7FAA0A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82FAED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3852DD9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5E0CF81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296C10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5C78239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028276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4F26B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531E93B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5715405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553708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4D0FBF3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0E021D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F7B921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FM19</w:t>
            </w:r>
          </w:p>
        </w:tc>
        <w:tc>
          <w:tcPr>
            <w:tcW w:w="0" w:type="auto"/>
            <w:vAlign w:val="center"/>
            <w:hideMark/>
          </w:tcPr>
          <w:p w14:paraId="52A1A00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Trifolium pratense</w:t>
            </w:r>
          </w:p>
        </w:tc>
        <w:tc>
          <w:tcPr>
            <w:tcW w:w="0" w:type="auto"/>
            <w:vAlign w:val="center"/>
            <w:hideMark/>
          </w:tcPr>
          <w:p w14:paraId="1D85148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1571F6D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017172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ED8986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17EF37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FM21</w:t>
            </w:r>
          </w:p>
        </w:tc>
        <w:tc>
          <w:tcPr>
            <w:tcW w:w="0" w:type="auto"/>
            <w:vAlign w:val="center"/>
            <w:hideMark/>
          </w:tcPr>
          <w:p w14:paraId="0E4E3B0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6A3C250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0649BE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4EBE1FD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OR381713</w:t>
            </w:r>
          </w:p>
        </w:tc>
      </w:tr>
      <w:tr w:rsidR="009E2651" w:rsidRPr="009E2651" w14:paraId="7FEA0D7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65AA53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FM21</w:t>
            </w:r>
          </w:p>
        </w:tc>
        <w:tc>
          <w:tcPr>
            <w:tcW w:w="0" w:type="auto"/>
            <w:vAlign w:val="center"/>
            <w:hideMark/>
          </w:tcPr>
          <w:p w14:paraId="5E802EA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7689AA8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A61022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169C295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OR381750</w:t>
            </w:r>
          </w:p>
        </w:tc>
      </w:tr>
      <w:tr w:rsidR="009E2651" w:rsidRPr="009E2651" w14:paraId="5F3B516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114B1C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FM21</w:t>
            </w:r>
          </w:p>
        </w:tc>
        <w:tc>
          <w:tcPr>
            <w:tcW w:w="0" w:type="auto"/>
            <w:vAlign w:val="center"/>
            <w:hideMark/>
          </w:tcPr>
          <w:p w14:paraId="21F4134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2B936BC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19B3A0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B0D7B2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73CE09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1ADBC8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FM21</w:t>
            </w:r>
          </w:p>
        </w:tc>
        <w:tc>
          <w:tcPr>
            <w:tcW w:w="0" w:type="auto"/>
            <w:vAlign w:val="center"/>
            <w:hideMark/>
          </w:tcPr>
          <w:p w14:paraId="012622B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Pelargonium zonale</w:t>
            </w:r>
          </w:p>
        </w:tc>
        <w:tc>
          <w:tcPr>
            <w:tcW w:w="0" w:type="auto"/>
            <w:vAlign w:val="center"/>
            <w:hideMark/>
          </w:tcPr>
          <w:p w14:paraId="2F0DBB1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CD03E1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1BE9E68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79ED14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580F91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6FE1BBE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41F27C3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E930D3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3A6FA1C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OR381721</w:t>
            </w:r>
          </w:p>
        </w:tc>
      </w:tr>
      <w:tr w:rsidR="009E2651" w:rsidRPr="009E2651" w14:paraId="243F072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2CF2CD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FM22</w:t>
            </w:r>
          </w:p>
        </w:tc>
        <w:tc>
          <w:tcPr>
            <w:tcW w:w="0" w:type="auto"/>
            <w:vAlign w:val="center"/>
            <w:hideMark/>
          </w:tcPr>
          <w:p w14:paraId="70F7253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545BA04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A20697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287B7B8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OR381722</w:t>
            </w:r>
          </w:p>
        </w:tc>
      </w:tr>
      <w:tr w:rsidR="009E2651" w:rsidRPr="009E2651" w14:paraId="504FD40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102D2A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0457A52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3166F51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5D5A19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7FA3F73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OR381761</w:t>
            </w:r>
          </w:p>
        </w:tc>
      </w:tr>
      <w:tr w:rsidR="009E2651" w:rsidRPr="009E2651" w14:paraId="37B59B23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18591F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1C3D9BE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0291D6D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FEBB04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7FD55F4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OR381762</w:t>
            </w:r>
          </w:p>
        </w:tc>
      </w:tr>
      <w:tr w:rsidR="009E2651" w:rsidRPr="009E2651" w14:paraId="42BD793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D0D4DE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127370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71AF3AC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A6E0C0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AD0439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57CAC3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9DFA41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13A61AC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665D649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7E9903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64F264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7ADF24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AE790D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20ABB62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76771B4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25E665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A88A85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OR381780</w:t>
            </w:r>
          </w:p>
        </w:tc>
      </w:tr>
      <w:tr w:rsidR="009E2651" w:rsidRPr="009E2651" w14:paraId="48EAE4C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735941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FM22</w:t>
            </w:r>
          </w:p>
        </w:tc>
        <w:tc>
          <w:tcPr>
            <w:tcW w:w="0" w:type="auto"/>
            <w:vAlign w:val="center"/>
            <w:hideMark/>
          </w:tcPr>
          <w:p w14:paraId="4D7F3CE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Tanacetum vulgare</w:t>
            </w:r>
          </w:p>
        </w:tc>
        <w:tc>
          <w:tcPr>
            <w:tcW w:w="0" w:type="auto"/>
            <w:vAlign w:val="center"/>
            <w:hideMark/>
          </w:tcPr>
          <w:p w14:paraId="255132A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7101ED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07CA5A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OR381781</w:t>
            </w:r>
          </w:p>
        </w:tc>
      </w:tr>
      <w:tr w:rsidR="009E2651" w:rsidRPr="009E2651" w14:paraId="01FBFDA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658B27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FM23</w:t>
            </w:r>
          </w:p>
        </w:tc>
        <w:tc>
          <w:tcPr>
            <w:tcW w:w="0" w:type="auto"/>
            <w:vAlign w:val="center"/>
            <w:hideMark/>
          </w:tcPr>
          <w:p w14:paraId="43C264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Sinapis arvensis</w:t>
            </w:r>
          </w:p>
        </w:tc>
        <w:tc>
          <w:tcPr>
            <w:tcW w:w="0" w:type="auto"/>
            <w:vAlign w:val="center"/>
            <w:hideMark/>
          </w:tcPr>
          <w:p w14:paraId="13A1FEE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8BC325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76E31DD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OR381718</w:t>
            </w:r>
          </w:p>
        </w:tc>
      </w:tr>
      <w:tr w:rsidR="009E2651" w:rsidRPr="009E2651" w14:paraId="3C7D73E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B3F770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FM23</w:t>
            </w:r>
          </w:p>
        </w:tc>
        <w:tc>
          <w:tcPr>
            <w:tcW w:w="0" w:type="auto"/>
            <w:vAlign w:val="center"/>
            <w:hideMark/>
          </w:tcPr>
          <w:p w14:paraId="0CC6A66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Sinapis arvensis</w:t>
            </w:r>
          </w:p>
        </w:tc>
        <w:tc>
          <w:tcPr>
            <w:tcW w:w="0" w:type="auto"/>
            <w:vAlign w:val="center"/>
            <w:hideMark/>
          </w:tcPr>
          <w:p w14:paraId="3BE9CFB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13D2C90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187786D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OR381756</w:t>
            </w:r>
          </w:p>
        </w:tc>
      </w:tr>
      <w:tr w:rsidR="009E2651" w:rsidRPr="009E2651" w14:paraId="596639C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3D501F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FM23</w:t>
            </w:r>
          </w:p>
        </w:tc>
        <w:tc>
          <w:tcPr>
            <w:tcW w:w="0" w:type="auto"/>
            <w:vAlign w:val="center"/>
            <w:hideMark/>
          </w:tcPr>
          <w:p w14:paraId="0DB8794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Sinapis arvensis</w:t>
            </w:r>
          </w:p>
        </w:tc>
        <w:tc>
          <w:tcPr>
            <w:tcW w:w="0" w:type="auto"/>
            <w:vAlign w:val="center"/>
            <w:hideMark/>
          </w:tcPr>
          <w:p w14:paraId="7910925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0BCC259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31CB256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OR381757</w:t>
            </w:r>
          </w:p>
        </w:tc>
      </w:tr>
      <w:tr w:rsidR="009E2651" w:rsidRPr="009E2651" w14:paraId="2E778FC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1C2857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FM23</w:t>
            </w:r>
          </w:p>
        </w:tc>
        <w:tc>
          <w:tcPr>
            <w:tcW w:w="0" w:type="auto"/>
            <w:vAlign w:val="center"/>
            <w:hideMark/>
          </w:tcPr>
          <w:p w14:paraId="5E86223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Sinapis arvensis</w:t>
            </w:r>
          </w:p>
        </w:tc>
        <w:tc>
          <w:tcPr>
            <w:tcW w:w="0" w:type="auto"/>
            <w:vAlign w:val="center"/>
            <w:hideMark/>
          </w:tcPr>
          <w:p w14:paraId="5ADB232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3E01EC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6808A38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6E0ACC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BD45FB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FM23</w:t>
            </w:r>
          </w:p>
        </w:tc>
        <w:tc>
          <w:tcPr>
            <w:tcW w:w="0" w:type="auto"/>
            <w:vAlign w:val="center"/>
            <w:hideMark/>
          </w:tcPr>
          <w:p w14:paraId="5D6820A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Sinapis arvensis</w:t>
            </w:r>
          </w:p>
        </w:tc>
        <w:tc>
          <w:tcPr>
            <w:tcW w:w="0" w:type="auto"/>
            <w:vAlign w:val="center"/>
            <w:hideMark/>
          </w:tcPr>
          <w:p w14:paraId="7EB9A39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2C5106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D1201E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0066C7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451134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FM23</w:t>
            </w:r>
          </w:p>
        </w:tc>
        <w:tc>
          <w:tcPr>
            <w:tcW w:w="0" w:type="auto"/>
            <w:vAlign w:val="center"/>
            <w:hideMark/>
          </w:tcPr>
          <w:p w14:paraId="255E55F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Sinapis arvensis</w:t>
            </w:r>
          </w:p>
        </w:tc>
        <w:tc>
          <w:tcPr>
            <w:tcW w:w="0" w:type="auto"/>
            <w:vAlign w:val="center"/>
            <w:hideMark/>
          </w:tcPr>
          <w:p w14:paraId="2F152BF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A447BE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1051DFE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CF0263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17CE8A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FM24</w:t>
            </w:r>
          </w:p>
        </w:tc>
        <w:tc>
          <w:tcPr>
            <w:tcW w:w="0" w:type="auto"/>
            <w:vAlign w:val="center"/>
            <w:hideMark/>
          </w:tcPr>
          <w:p w14:paraId="2FF52D9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6BE2260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DD91C9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6D2B9B4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OR381698</w:t>
            </w:r>
          </w:p>
        </w:tc>
      </w:tr>
      <w:tr w:rsidR="009E2651" w:rsidRPr="009E2651" w14:paraId="6B8A12D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3F6F3E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FM24</w:t>
            </w:r>
          </w:p>
        </w:tc>
        <w:tc>
          <w:tcPr>
            <w:tcW w:w="0" w:type="auto"/>
            <w:vAlign w:val="center"/>
            <w:hideMark/>
          </w:tcPr>
          <w:p w14:paraId="13F7E2A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27BECC3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DACAED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44BB968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OR381736</w:t>
            </w:r>
          </w:p>
        </w:tc>
      </w:tr>
      <w:tr w:rsidR="009E2651" w:rsidRPr="009E2651" w14:paraId="08370FB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B0136C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FM24</w:t>
            </w:r>
          </w:p>
        </w:tc>
        <w:tc>
          <w:tcPr>
            <w:tcW w:w="0" w:type="auto"/>
            <w:vAlign w:val="center"/>
            <w:hideMark/>
          </w:tcPr>
          <w:p w14:paraId="689FD34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56781F5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957CF7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8BF915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4953A0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362D54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FM24</w:t>
            </w:r>
          </w:p>
        </w:tc>
        <w:tc>
          <w:tcPr>
            <w:tcW w:w="0" w:type="auto"/>
            <w:vAlign w:val="center"/>
            <w:hideMark/>
          </w:tcPr>
          <w:p w14:paraId="419C803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2BEFE17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2CA9C5D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817654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FCB49D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BDFBAD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FM24</w:t>
            </w:r>
          </w:p>
        </w:tc>
        <w:tc>
          <w:tcPr>
            <w:tcW w:w="0" w:type="auto"/>
            <w:vAlign w:val="center"/>
            <w:hideMark/>
          </w:tcPr>
          <w:p w14:paraId="0110A37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765B53A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8A54EE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68D1483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636492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4DC358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FM24</w:t>
            </w:r>
          </w:p>
        </w:tc>
        <w:tc>
          <w:tcPr>
            <w:tcW w:w="0" w:type="auto"/>
            <w:vAlign w:val="center"/>
            <w:hideMark/>
          </w:tcPr>
          <w:p w14:paraId="3EFEBBB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4D74012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65DB67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42E105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70BE2F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BA12BB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FM25</w:t>
            </w:r>
          </w:p>
        </w:tc>
        <w:tc>
          <w:tcPr>
            <w:tcW w:w="0" w:type="auto"/>
            <w:vAlign w:val="center"/>
            <w:hideMark/>
          </w:tcPr>
          <w:p w14:paraId="11160CE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15FAC1F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FEF900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3474FC9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OR381699</w:t>
            </w:r>
          </w:p>
        </w:tc>
      </w:tr>
      <w:tr w:rsidR="009E2651" w:rsidRPr="009E2651" w14:paraId="17B2CFD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E0FB01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FM25</w:t>
            </w:r>
          </w:p>
        </w:tc>
        <w:tc>
          <w:tcPr>
            <w:tcW w:w="0" w:type="auto"/>
            <w:vAlign w:val="center"/>
            <w:hideMark/>
          </w:tcPr>
          <w:p w14:paraId="6AE44F2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53BE814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E72A4C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F298A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801202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1DBB98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FM25</w:t>
            </w:r>
          </w:p>
        </w:tc>
        <w:tc>
          <w:tcPr>
            <w:tcW w:w="0" w:type="auto"/>
            <w:vAlign w:val="center"/>
            <w:hideMark/>
          </w:tcPr>
          <w:p w14:paraId="25685A4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2F5B925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70A9AF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1CE8549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1FE8D1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E3B846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FM25</w:t>
            </w:r>
          </w:p>
        </w:tc>
        <w:tc>
          <w:tcPr>
            <w:tcW w:w="0" w:type="auto"/>
            <w:vAlign w:val="center"/>
            <w:hideMark/>
          </w:tcPr>
          <w:p w14:paraId="4C54715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5E8DCAE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0AF1DF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91DA98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3E6F3D6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D77B53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FM25</w:t>
            </w:r>
          </w:p>
        </w:tc>
        <w:tc>
          <w:tcPr>
            <w:tcW w:w="0" w:type="auto"/>
            <w:vAlign w:val="center"/>
            <w:hideMark/>
          </w:tcPr>
          <w:p w14:paraId="74702DE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0E9F2F2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0BDF978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1BC3B7C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416383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C93F4B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FM26</w:t>
            </w:r>
          </w:p>
        </w:tc>
        <w:tc>
          <w:tcPr>
            <w:tcW w:w="0" w:type="auto"/>
            <w:vAlign w:val="center"/>
            <w:hideMark/>
          </w:tcPr>
          <w:p w14:paraId="631F9E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4F10205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8B577E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4C5D20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B26B27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3779D9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FM26</w:t>
            </w:r>
          </w:p>
        </w:tc>
        <w:tc>
          <w:tcPr>
            <w:tcW w:w="0" w:type="auto"/>
            <w:vAlign w:val="center"/>
            <w:hideMark/>
          </w:tcPr>
          <w:p w14:paraId="4EE5EDF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65E61E0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81AC67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463C877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ABF140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699097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FM26</w:t>
            </w:r>
          </w:p>
        </w:tc>
        <w:tc>
          <w:tcPr>
            <w:tcW w:w="0" w:type="auto"/>
            <w:vAlign w:val="center"/>
            <w:hideMark/>
          </w:tcPr>
          <w:p w14:paraId="280E228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Calendula officinalis</w:t>
            </w:r>
          </w:p>
        </w:tc>
        <w:tc>
          <w:tcPr>
            <w:tcW w:w="0" w:type="auto"/>
            <w:vAlign w:val="center"/>
            <w:hideMark/>
          </w:tcPr>
          <w:p w14:paraId="41507E1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803519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425ED28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B0B120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F7036F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2EF9AD8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3B83AB7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555419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72C1ACB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OR381700</w:t>
            </w:r>
          </w:p>
        </w:tc>
      </w:tr>
      <w:tr w:rsidR="009E2651" w:rsidRPr="009E2651" w14:paraId="6187FCA1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2BEE5E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3087204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4AEDBDE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1D9A06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3903CAC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OR381701</w:t>
            </w:r>
          </w:p>
        </w:tc>
      </w:tr>
      <w:tr w:rsidR="009E2651" w:rsidRPr="009E2651" w14:paraId="2270AA9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8F3846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712A598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00BA47A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55C560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425DC58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OR381737</w:t>
            </w:r>
          </w:p>
        </w:tc>
      </w:tr>
      <w:tr w:rsidR="009E2651" w:rsidRPr="009E2651" w14:paraId="69643DC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74D40D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49BC633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5B375E9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635B63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059CBF5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OR381738</w:t>
            </w:r>
          </w:p>
        </w:tc>
      </w:tr>
      <w:tr w:rsidR="009E2651" w:rsidRPr="009E2651" w14:paraId="0EE547B6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5A39DD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30EC109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6B441FA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2F7F447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4072CB1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3E26D3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CFCC04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5768146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4EE3228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AB1A6C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C592B6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56FACD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3085120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7C10723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1DFAE7F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DA116D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67F60D7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OR381767</w:t>
            </w:r>
          </w:p>
        </w:tc>
      </w:tr>
      <w:tr w:rsidR="009E2651" w:rsidRPr="009E2651" w14:paraId="5E05DFC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84715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FM28</w:t>
            </w:r>
          </w:p>
        </w:tc>
        <w:tc>
          <w:tcPr>
            <w:tcW w:w="0" w:type="auto"/>
            <w:vAlign w:val="center"/>
            <w:hideMark/>
          </w:tcPr>
          <w:p w14:paraId="2A1044A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Chenopodium album</w:t>
            </w:r>
          </w:p>
        </w:tc>
        <w:tc>
          <w:tcPr>
            <w:tcW w:w="0" w:type="auto"/>
            <w:vAlign w:val="center"/>
            <w:hideMark/>
          </w:tcPr>
          <w:p w14:paraId="4D25EE1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432BD02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2DC71C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OR381768</w:t>
            </w:r>
          </w:p>
        </w:tc>
      </w:tr>
      <w:tr w:rsidR="009E2651" w:rsidRPr="009E2651" w14:paraId="3E769C4F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2675C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FM29</w:t>
            </w:r>
          </w:p>
        </w:tc>
        <w:tc>
          <w:tcPr>
            <w:tcW w:w="0" w:type="auto"/>
            <w:vAlign w:val="center"/>
            <w:hideMark/>
          </w:tcPr>
          <w:p w14:paraId="724C892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italica</w:t>
            </w:r>
          </w:p>
        </w:tc>
        <w:tc>
          <w:tcPr>
            <w:tcW w:w="0" w:type="auto"/>
            <w:vAlign w:val="center"/>
            <w:hideMark/>
          </w:tcPr>
          <w:p w14:paraId="7D368A2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060385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765F3B6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OR381696</w:t>
            </w:r>
          </w:p>
        </w:tc>
      </w:tr>
      <w:tr w:rsidR="009E2651" w:rsidRPr="009E2651" w14:paraId="48FB32E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7575E0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FM29</w:t>
            </w:r>
          </w:p>
        </w:tc>
        <w:tc>
          <w:tcPr>
            <w:tcW w:w="0" w:type="auto"/>
            <w:vAlign w:val="center"/>
            <w:hideMark/>
          </w:tcPr>
          <w:p w14:paraId="1DBF693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italica</w:t>
            </w:r>
          </w:p>
        </w:tc>
        <w:tc>
          <w:tcPr>
            <w:tcW w:w="0" w:type="auto"/>
            <w:vAlign w:val="center"/>
            <w:hideMark/>
          </w:tcPr>
          <w:p w14:paraId="53345D0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1AE21E5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6FB334B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OR381734</w:t>
            </w:r>
          </w:p>
        </w:tc>
      </w:tr>
      <w:tr w:rsidR="009E2651" w:rsidRPr="009E2651" w14:paraId="1B40B188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7DC34F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FM29</w:t>
            </w:r>
          </w:p>
        </w:tc>
        <w:tc>
          <w:tcPr>
            <w:tcW w:w="0" w:type="auto"/>
            <w:vAlign w:val="center"/>
            <w:hideMark/>
          </w:tcPr>
          <w:p w14:paraId="05E89CE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italica</w:t>
            </w:r>
          </w:p>
        </w:tc>
        <w:tc>
          <w:tcPr>
            <w:tcW w:w="0" w:type="auto"/>
            <w:vAlign w:val="center"/>
            <w:hideMark/>
          </w:tcPr>
          <w:p w14:paraId="47D92EF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1EB0DF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6183E04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F8AE1D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BE773C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FM29</w:t>
            </w:r>
          </w:p>
        </w:tc>
        <w:tc>
          <w:tcPr>
            <w:tcW w:w="0" w:type="auto"/>
            <w:vAlign w:val="center"/>
            <w:hideMark/>
          </w:tcPr>
          <w:p w14:paraId="1951EDD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italica</w:t>
            </w:r>
          </w:p>
        </w:tc>
        <w:tc>
          <w:tcPr>
            <w:tcW w:w="0" w:type="auto"/>
            <w:vAlign w:val="center"/>
            <w:hideMark/>
          </w:tcPr>
          <w:p w14:paraId="771F1D2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FAF957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0E06377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234B6E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E05E5F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FM30</w:t>
            </w:r>
          </w:p>
        </w:tc>
        <w:tc>
          <w:tcPr>
            <w:tcW w:w="0" w:type="auto"/>
            <w:vAlign w:val="center"/>
            <w:hideMark/>
          </w:tcPr>
          <w:p w14:paraId="33551DA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botrytis</w:t>
            </w:r>
          </w:p>
        </w:tc>
        <w:tc>
          <w:tcPr>
            <w:tcW w:w="0" w:type="auto"/>
            <w:vAlign w:val="center"/>
            <w:hideMark/>
          </w:tcPr>
          <w:p w14:paraId="635FB4C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9A84FE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790F120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OR381697</w:t>
            </w:r>
          </w:p>
        </w:tc>
      </w:tr>
      <w:tr w:rsidR="009E2651" w:rsidRPr="009E2651" w14:paraId="04BDC59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B5A3DB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FM30</w:t>
            </w:r>
          </w:p>
        </w:tc>
        <w:tc>
          <w:tcPr>
            <w:tcW w:w="0" w:type="auto"/>
            <w:vAlign w:val="center"/>
            <w:hideMark/>
          </w:tcPr>
          <w:p w14:paraId="5FFFA33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botrytis</w:t>
            </w:r>
          </w:p>
        </w:tc>
        <w:tc>
          <w:tcPr>
            <w:tcW w:w="0" w:type="auto"/>
            <w:vAlign w:val="center"/>
            <w:hideMark/>
          </w:tcPr>
          <w:p w14:paraId="6D24BB0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5291EF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0596C98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OR381735</w:t>
            </w:r>
          </w:p>
        </w:tc>
      </w:tr>
      <w:tr w:rsidR="009E2651" w:rsidRPr="009E2651" w14:paraId="3FA4C18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F51F64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FM30</w:t>
            </w:r>
          </w:p>
        </w:tc>
        <w:tc>
          <w:tcPr>
            <w:tcW w:w="0" w:type="auto"/>
            <w:vAlign w:val="center"/>
            <w:hideMark/>
          </w:tcPr>
          <w:p w14:paraId="0661625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botrytis</w:t>
            </w:r>
          </w:p>
        </w:tc>
        <w:tc>
          <w:tcPr>
            <w:tcW w:w="0" w:type="auto"/>
            <w:vAlign w:val="center"/>
            <w:hideMark/>
          </w:tcPr>
          <w:p w14:paraId="6105D8E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385EEC1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2C93DD7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AB54157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EA2207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FM30</w:t>
            </w:r>
          </w:p>
        </w:tc>
        <w:tc>
          <w:tcPr>
            <w:tcW w:w="0" w:type="auto"/>
            <w:vAlign w:val="center"/>
            <w:hideMark/>
          </w:tcPr>
          <w:p w14:paraId="1CC3E10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Brassica oleracea var. botrytis</w:t>
            </w:r>
          </w:p>
        </w:tc>
        <w:tc>
          <w:tcPr>
            <w:tcW w:w="0" w:type="auto"/>
            <w:vAlign w:val="center"/>
            <w:hideMark/>
          </w:tcPr>
          <w:p w14:paraId="219B953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8B74A9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AB69D1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F45D0F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698731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FM31</w:t>
            </w:r>
          </w:p>
        </w:tc>
        <w:tc>
          <w:tcPr>
            <w:tcW w:w="0" w:type="auto"/>
            <w:vAlign w:val="center"/>
            <w:hideMark/>
          </w:tcPr>
          <w:p w14:paraId="2184BE1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Sphaeranthus indicus</w:t>
            </w:r>
          </w:p>
        </w:tc>
        <w:tc>
          <w:tcPr>
            <w:tcW w:w="0" w:type="auto"/>
            <w:vAlign w:val="center"/>
            <w:hideMark/>
          </w:tcPr>
          <w:p w14:paraId="7C7DEFD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066709B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39ED4A3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OR381719</w:t>
            </w:r>
          </w:p>
        </w:tc>
      </w:tr>
      <w:tr w:rsidR="009E2651" w:rsidRPr="009E2651" w14:paraId="7C5B093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46D6BA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FM31</w:t>
            </w:r>
          </w:p>
        </w:tc>
        <w:tc>
          <w:tcPr>
            <w:tcW w:w="0" w:type="auto"/>
            <w:vAlign w:val="center"/>
            <w:hideMark/>
          </w:tcPr>
          <w:p w14:paraId="44C848D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Sphaeranthus indicus</w:t>
            </w:r>
          </w:p>
        </w:tc>
        <w:tc>
          <w:tcPr>
            <w:tcW w:w="0" w:type="auto"/>
            <w:vAlign w:val="center"/>
            <w:hideMark/>
          </w:tcPr>
          <w:p w14:paraId="529FA2D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137158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4941CCC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OR381758</w:t>
            </w:r>
          </w:p>
        </w:tc>
      </w:tr>
      <w:tr w:rsidR="009E2651" w:rsidRPr="009E2651" w14:paraId="05D260C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B7CC7D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FM31</w:t>
            </w:r>
          </w:p>
        </w:tc>
        <w:tc>
          <w:tcPr>
            <w:tcW w:w="0" w:type="auto"/>
            <w:vAlign w:val="center"/>
            <w:hideMark/>
          </w:tcPr>
          <w:p w14:paraId="0D0C372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Sphaeranthus indicus</w:t>
            </w:r>
          </w:p>
        </w:tc>
        <w:tc>
          <w:tcPr>
            <w:tcW w:w="0" w:type="auto"/>
            <w:vAlign w:val="center"/>
            <w:hideMark/>
          </w:tcPr>
          <w:p w14:paraId="28AC08F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AE1B27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6F896AC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6449755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2D7C8A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FM31</w:t>
            </w:r>
          </w:p>
        </w:tc>
        <w:tc>
          <w:tcPr>
            <w:tcW w:w="0" w:type="auto"/>
            <w:vAlign w:val="center"/>
            <w:hideMark/>
          </w:tcPr>
          <w:p w14:paraId="5B3A5D8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Sphaeranthus indicus</w:t>
            </w:r>
          </w:p>
        </w:tc>
        <w:tc>
          <w:tcPr>
            <w:tcW w:w="0" w:type="auto"/>
            <w:vAlign w:val="center"/>
            <w:hideMark/>
          </w:tcPr>
          <w:p w14:paraId="6922E55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AC66BD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2923FA6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7C55CBEC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12862F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FM33</w:t>
            </w:r>
          </w:p>
        </w:tc>
        <w:tc>
          <w:tcPr>
            <w:tcW w:w="0" w:type="auto"/>
            <w:vAlign w:val="center"/>
            <w:hideMark/>
          </w:tcPr>
          <w:p w14:paraId="3569E3C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Lobularia maritima</w:t>
            </w:r>
          </w:p>
        </w:tc>
        <w:tc>
          <w:tcPr>
            <w:tcW w:w="0" w:type="auto"/>
            <w:vAlign w:val="center"/>
            <w:hideMark/>
          </w:tcPr>
          <w:p w14:paraId="3A53B30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808627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34B7702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OR381711</w:t>
            </w:r>
          </w:p>
        </w:tc>
      </w:tr>
      <w:tr w:rsidR="009E2651" w:rsidRPr="009E2651" w14:paraId="44A498D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27D1B7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FM33</w:t>
            </w:r>
          </w:p>
        </w:tc>
        <w:tc>
          <w:tcPr>
            <w:tcW w:w="0" w:type="auto"/>
            <w:vAlign w:val="center"/>
            <w:hideMark/>
          </w:tcPr>
          <w:p w14:paraId="1492778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Lobularia maritima</w:t>
            </w:r>
          </w:p>
        </w:tc>
        <w:tc>
          <w:tcPr>
            <w:tcW w:w="0" w:type="auto"/>
            <w:vAlign w:val="center"/>
            <w:hideMark/>
          </w:tcPr>
          <w:p w14:paraId="52000F5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675A892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174B73C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OR381748</w:t>
            </w:r>
          </w:p>
        </w:tc>
      </w:tr>
      <w:tr w:rsidR="009E2651" w:rsidRPr="009E2651" w14:paraId="2F1264B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98949B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FM33</w:t>
            </w:r>
          </w:p>
        </w:tc>
        <w:tc>
          <w:tcPr>
            <w:tcW w:w="0" w:type="auto"/>
            <w:vAlign w:val="center"/>
            <w:hideMark/>
          </w:tcPr>
          <w:p w14:paraId="22DF211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Lobularia maritima</w:t>
            </w:r>
          </w:p>
        </w:tc>
        <w:tc>
          <w:tcPr>
            <w:tcW w:w="0" w:type="auto"/>
            <w:vAlign w:val="center"/>
            <w:hideMark/>
          </w:tcPr>
          <w:p w14:paraId="65046C9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75C7519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7A91310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OR381749</w:t>
            </w:r>
          </w:p>
        </w:tc>
      </w:tr>
      <w:tr w:rsidR="009E2651" w:rsidRPr="009E2651" w14:paraId="359A4D8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FAE502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FM33</w:t>
            </w:r>
          </w:p>
        </w:tc>
        <w:tc>
          <w:tcPr>
            <w:tcW w:w="0" w:type="auto"/>
            <w:vAlign w:val="center"/>
            <w:hideMark/>
          </w:tcPr>
          <w:p w14:paraId="0D454D7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Lobularia maritima</w:t>
            </w:r>
          </w:p>
        </w:tc>
        <w:tc>
          <w:tcPr>
            <w:tcW w:w="0" w:type="auto"/>
            <w:vAlign w:val="center"/>
            <w:hideMark/>
          </w:tcPr>
          <w:p w14:paraId="36BAC18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359E267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F366A5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E4ABF84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7B9DA15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FM33</w:t>
            </w:r>
          </w:p>
        </w:tc>
        <w:tc>
          <w:tcPr>
            <w:tcW w:w="0" w:type="auto"/>
            <w:vAlign w:val="center"/>
            <w:hideMark/>
          </w:tcPr>
          <w:p w14:paraId="69436A4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Lobularia maritima</w:t>
            </w:r>
          </w:p>
        </w:tc>
        <w:tc>
          <w:tcPr>
            <w:tcW w:w="0" w:type="auto"/>
            <w:vAlign w:val="center"/>
            <w:hideMark/>
          </w:tcPr>
          <w:p w14:paraId="5A50564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570B5FC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6A670C2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1680345A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4A1E20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FM33</w:t>
            </w:r>
          </w:p>
        </w:tc>
        <w:tc>
          <w:tcPr>
            <w:tcW w:w="0" w:type="auto"/>
            <w:vAlign w:val="center"/>
            <w:hideMark/>
          </w:tcPr>
          <w:p w14:paraId="3168ED6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Lobularia maritima</w:t>
            </w:r>
          </w:p>
        </w:tc>
        <w:tc>
          <w:tcPr>
            <w:tcW w:w="0" w:type="auto"/>
            <w:vAlign w:val="center"/>
            <w:hideMark/>
          </w:tcPr>
          <w:p w14:paraId="216941F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E158D7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7BE18A3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595722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F6528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FM34</w:t>
            </w:r>
          </w:p>
        </w:tc>
        <w:tc>
          <w:tcPr>
            <w:tcW w:w="0" w:type="auto"/>
            <w:vAlign w:val="center"/>
            <w:hideMark/>
          </w:tcPr>
          <w:p w14:paraId="76D18A7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Tropaeolum majus</w:t>
            </w:r>
          </w:p>
        </w:tc>
        <w:tc>
          <w:tcPr>
            <w:tcW w:w="0" w:type="auto"/>
            <w:vAlign w:val="center"/>
            <w:hideMark/>
          </w:tcPr>
          <w:p w14:paraId="5FBA61A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0C4237B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635F2ED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OR381726</w:t>
            </w:r>
          </w:p>
        </w:tc>
      </w:tr>
      <w:tr w:rsidR="009E2651" w:rsidRPr="009E2651" w14:paraId="7AB28DCD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14A3AC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FM34</w:t>
            </w:r>
          </w:p>
        </w:tc>
        <w:tc>
          <w:tcPr>
            <w:tcW w:w="0" w:type="auto"/>
            <w:vAlign w:val="center"/>
            <w:hideMark/>
          </w:tcPr>
          <w:p w14:paraId="77BCFB7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Tropaeolum majus</w:t>
            </w:r>
          </w:p>
        </w:tc>
        <w:tc>
          <w:tcPr>
            <w:tcW w:w="0" w:type="auto"/>
            <w:vAlign w:val="center"/>
            <w:hideMark/>
          </w:tcPr>
          <w:p w14:paraId="2808000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5F54FA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3EFC937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OR381766</w:t>
            </w:r>
          </w:p>
        </w:tc>
      </w:tr>
      <w:tr w:rsidR="009E2651" w:rsidRPr="009E2651" w14:paraId="740A26B2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EF6F38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FM34</w:t>
            </w:r>
          </w:p>
        </w:tc>
        <w:tc>
          <w:tcPr>
            <w:tcW w:w="0" w:type="auto"/>
            <w:vAlign w:val="center"/>
            <w:hideMark/>
          </w:tcPr>
          <w:p w14:paraId="52EA284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Tropaeolum majus</w:t>
            </w:r>
          </w:p>
        </w:tc>
        <w:tc>
          <w:tcPr>
            <w:tcW w:w="0" w:type="auto"/>
            <w:vAlign w:val="center"/>
            <w:hideMark/>
          </w:tcPr>
          <w:p w14:paraId="7C185DF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4DD9F10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3D01403D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99E7D9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47B5FE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FM34</w:t>
            </w:r>
          </w:p>
        </w:tc>
        <w:tc>
          <w:tcPr>
            <w:tcW w:w="0" w:type="auto"/>
            <w:vAlign w:val="center"/>
            <w:hideMark/>
          </w:tcPr>
          <w:p w14:paraId="4C1A96F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Tropaeolum majus</w:t>
            </w:r>
          </w:p>
        </w:tc>
        <w:tc>
          <w:tcPr>
            <w:tcW w:w="0" w:type="auto"/>
            <w:vAlign w:val="center"/>
            <w:hideMark/>
          </w:tcPr>
          <w:p w14:paraId="331DE26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1C83B2D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370634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49BF2E60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044733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FM34</w:t>
            </w:r>
          </w:p>
        </w:tc>
        <w:tc>
          <w:tcPr>
            <w:tcW w:w="0" w:type="auto"/>
            <w:vAlign w:val="center"/>
            <w:hideMark/>
          </w:tcPr>
          <w:p w14:paraId="7D055773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Tropaeolum majus</w:t>
            </w:r>
          </w:p>
        </w:tc>
        <w:tc>
          <w:tcPr>
            <w:tcW w:w="0" w:type="auto"/>
            <w:vAlign w:val="center"/>
            <w:hideMark/>
          </w:tcPr>
          <w:p w14:paraId="50F8DFB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6AC7DB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2600C2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2CEB492B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4662FC8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FM35</w:t>
            </w:r>
          </w:p>
        </w:tc>
        <w:tc>
          <w:tcPr>
            <w:tcW w:w="0" w:type="auto"/>
            <w:vAlign w:val="center"/>
            <w:hideMark/>
          </w:tcPr>
          <w:p w14:paraId="5E7EB736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Taraxacum officinale</w:t>
            </w:r>
          </w:p>
        </w:tc>
        <w:tc>
          <w:tcPr>
            <w:tcW w:w="0" w:type="auto"/>
            <w:vAlign w:val="center"/>
            <w:hideMark/>
          </w:tcPr>
          <w:p w14:paraId="3E47693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49CFBBC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rbcL</w:t>
            </w:r>
          </w:p>
        </w:tc>
        <w:tc>
          <w:tcPr>
            <w:tcW w:w="0" w:type="auto"/>
            <w:vAlign w:val="center"/>
            <w:hideMark/>
          </w:tcPr>
          <w:p w14:paraId="25724C7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OR381723</w:t>
            </w:r>
          </w:p>
        </w:tc>
      </w:tr>
      <w:tr w:rsidR="009E2651" w:rsidRPr="009E2651" w14:paraId="073F695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5962C05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FM35</w:t>
            </w:r>
          </w:p>
        </w:tc>
        <w:tc>
          <w:tcPr>
            <w:tcW w:w="0" w:type="auto"/>
            <w:vAlign w:val="center"/>
            <w:hideMark/>
          </w:tcPr>
          <w:p w14:paraId="3C7A0C5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Taraxacum officinale</w:t>
            </w:r>
          </w:p>
        </w:tc>
        <w:tc>
          <w:tcPr>
            <w:tcW w:w="0" w:type="auto"/>
            <w:vAlign w:val="center"/>
            <w:hideMark/>
          </w:tcPr>
          <w:p w14:paraId="31386908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C22224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psbA-trnH</w:t>
            </w:r>
          </w:p>
        </w:tc>
        <w:tc>
          <w:tcPr>
            <w:tcW w:w="0" w:type="auto"/>
            <w:vAlign w:val="center"/>
            <w:hideMark/>
          </w:tcPr>
          <w:p w14:paraId="248B18B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OR381763</w:t>
            </w:r>
          </w:p>
        </w:tc>
      </w:tr>
      <w:tr w:rsidR="009E2651" w:rsidRPr="009E2651" w14:paraId="0B2B4B59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26B9E29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FM35</w:t>
            </w:r>
          </w:p>
        </w:tc>
        <w:tc>
          <w:tcPr>
            <w:tcW w:w="0" w:type="auto"/>
            <w:vAlign w:val="center"/>
            <w:hideMark/>
          </w:tcPr>
          <w:p w14:paraId="4435769E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Taraxacum officinale</w:t>
            </w:r>
          </w:p>
        </w:tc>
        <w:tc>
          <w:tcPr>
            <w:tcW w:w="0" w:type="auto"/>
            <w:vAlign w:val="center"/>
            <w:hideMark/>
          </w:tcPr>
          <w:p w14:paraId="5214701A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751D7414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ITS2</w:t>
            </w:r>
          </w:p>
        </w:tc>
        <w:tc>
          <w:tcPr>
            <w:tcW w:w="0" w:type="auto"/>
            <w:vAlign w:val="center"/>
            <w:hideMark/>
          </w:tcPr>
          <w:p w14:paraId="05FB0CE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00374CB5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16F63CB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FM35</w:t>
            </w:r>
          </w:p>
        </w:tc>
        <w:tc>
          <w:tcPr>
            <w:tcW w:w="0" w:type="auto"/>
            <w:vAlign w:val="center"/>
            <w:hideMark/>
          </w:tcPr>
          <w:p w14:paraId="7F8533B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Taraxacum officinale</w:t>
            </w:r>
          </w:p>
        </w:tc>
        <w:tc>
          <w:tcPr>
            <w:tcW w:w="0" w:type="auto"/>
            <w:vAlign w:val="center"/>
            <w:hideMark/>
          </w:tcPr>
          <w:p w14:paraId="341CF201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Leaf</w:t>
            </w:r>
          </w:p>
        </w:tc>
        <w:tc>
          <w:tcPr>
            <w:tcW w:w="0" w:type="auto"/>
            <w:vAlign w:val="center"/>
            <w:hideMark/>
          </w:tcPr>
          <w:p w14:paraId="557CEEFF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34E99649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  <w:tr w:rsidR="009E2651" w:rsidRPr="009E2651" w14:paraId="5FBF891E" w14:textId="77777777" w:rsidTr="009E2651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64867B97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FM35</w:t>
            </w:r>
          </w:p>
        </w:tc>
        <w:tc>
          <w:tcPr>
            <w:tcW w:w="0" w:type="auto"/>
            <w:vAlign w:val="center"/>
            <w:hideMark/>
          </w:tcPr>
          <w:p w14:paraId="164046C5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CA"/>
              </w:rPr>
              <w:t>Taraxacum officinale</w:t>
            </w:r>
          </w:p>
        </w:tc>
        <w:tc>
          <w:tcPr>
            <w:tcW w:w="0" w:type="auto"/>
            <w:vAlign w:val="center"/>
            <w:hideMark/>
          </w:tcPr>
          <w:p w14:paraId="3AE7BF8B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Flower</w:t>
            </w:r>
          </w:p>
        </w:tc>
        <w:tc>
          <w:tcPr>
            <w:tcW w:w="0" w:type="auto"/>
            <w:vAlign w:val="center"/>
            <w:hideMark/>
          </w:tcPr>
          <w:p w14:paraId="67AC1860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Mini</w:t>
            </w:r>
          </w:p>
        </w:tc>
        <w:tc>
          <w:tcPr>
            <w:tcW w:w="0" w:type="auto"/>
            <w:vAlign w:val="center"/>
            <w:hideMark/>
          </w:tcPr>
          <w:p w14:paraId="503015C2" w14:textId="77777777" w:rsidR="009E2651" w:rsidRPr="009E2651" w:rsidRDefault="009E2651" w:rsidP="009E2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9E265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pending</w:t>
            </w:r>
          </w:p>
        </w:tc>
      </w:tr>
    </w:tbl>
    <w:p w14:paraId="177E36AA" w14:textId="488919C4" w:rsidR="0055499F" w:rsidRDefault="0055499F">
      <w:pPr>
        <w:rPr>
          <w:rFonts w:ascii="Times New Roman" w:hAnsi="Times New Roman" w:cs="Times New Roman"/>
          <w:sz w:val="24"/>
          <w:szCs w:val="24"/>
        </w:rPr>
      </w:pPr>
    </w:p>
    <w:p w14:paraId="5B8038AF" w14:textId="77777777" w:rsidR="00A618B6" w:rsidRDefault="00A618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40FD53E" w14:textId="610B7C58" w:rsidR="009E2651" w:rsidRDefault="009E2651">
      <w:pPr>
        <w:rPr>
          <w:rFonts w:ascii="Times New Roman" w:hAnsi="Times New Roman" w:cs="Times New Roman"/>
          <w:sz w:val="24"/>
          <w:szCs w:val="24"/>
        </w:rPr>
      </w:pPr>
    </w:p>
    <w:p w14:paraId="348CBAB1" w14:textId="17CF1982" w:rsidR="00A618B6" w:rsidRPr="00DF6E8E" w:rsidRDefault="00DF6E8E" w:rsidP="00DF6E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F6E8E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F5FD364" w14:textId="6A3D518E" w:rsidR="00DF6E8E" w:rsidRDefault="00DF6E8E" w:rsidP="00DF6E8E">
      <w:pPr>
        <w:pStyle w:val="NoSpacing"/>
      </w:pPr>
    </w:p>
    <w:p w14:paraId="4D6EB78F" w14:textId="4D05155D" w:rsid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Ref142244699"/>
      <w:r w:rsidRPr="00DF6E8E">
        <w:rPr>
          <w:rFonts w:ascii="Times New Roman" w:hAnsi="Times New Roman" w:cs="Times New Roman"/>
          <w:sz w:val="24"/>
          <w:szCs w:val="24"/>
        </w:rPr>
        <w:t xml:space="preserve">Fazekas, A. J., Kuzmina, M. L., Newmaster, S. G. &amp; Hollingsworth, P. M. DNA barcoding methods for land plants. in </w:t>
      </w:r>
      <w:r w:rsidRPr="00DF6E8E">
        <w:rPr>
          <w:rFonts w:ascii="Times New Roman" w:hAnsi="Times New Roman" w:cs="Times New Roman"/>
          <w:i/>
          <w:sz w:val="24"/>
          <w:szCs w:val="24"/>
        </w:rPr>
        <w:t>DNA Barcodes: Methods and Protocols</w:t>
      </w:r>
      <w:r w:rsidRPr="00DF6E8E">
        <w:rPr>
          <w:rFonts w:ascii="Times New Roman" w:hAnsi="Times New Roman" w:cs="Times New Roman"/>
          <w:sz w:val="24"/>
          <w:szCs w:val="24"/>
        </w:rPr>
        <w:t xml:space="preserve"> 223–252 (Humana Press, 2012).</w:t>
      </w:r>
      <w:bookmarkEnd w:id="0"/>
    </w:p>
    <w:p w14:paraId="57115D36" w14:textId="2C25B7A6" w:rsid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Ref142244821"/>
      <w:r w:rsidRPr="00DF6E8E">
        <w:rPr>
          <w:rFonts w:ascii="Times New Roman" w:hAnsi="Times New Roman" w:cs="Times New Roman"/>
          <w:sz w:val="24"/>
          <w:szCs w:val="24"/>
        </w:rPr>
        <w:t xml:space="preserve">Soltis, P. S., Soltis, D. E. &amp; Smiley, C. J. An rbcL sequence from a Miocene Taxodium (bald cypress). </w:t>
      </w:r>
      <w:r w:rsidRPr="00DF6E8E">
        <w:rPr>
          <w:rFonts w:ascii="Times New Roman" w:hAnsi="Times New Roman" w:cs="Times New Roman"/>
          <w:i/>
          <w:sz w:val="24"/>
          <w:szCs w:val="24"/>
        </w:rPr>
        <w:t>Proc. Natl. Acad. Sci. U.S.A.</w:t>
      </w:r>
      <w:r w:rsidRPr="00DF6E8E">
        <w:rPr>
          <w:rFonts w:ascii="Times New Roman" w:hAnsi="Times New Roman" w:cs="Times New Roman"/>
          <w:sz w:val="24"/>
          <w:szCs w:val="24"/>
        </w:rPr>
        <w:t xml:space="preserve"> </w:t>
      </w:r>
      <w:r w:rsidRPr="00DF6E8E">
        <w:rPr>
          <w:rFonts w:ascii="Times New Roman" w:hAnsi="Times New Roman" w:cs="Times New Roman"/>
          <w:b/>
          <w:sz w:val="24"/>
          <w:szCs w:val="24"/>
        </w:rPr>
        <w:t>89</w:t>
      </w:r>
      <w:r w:rsidRPr="00DF6E8E">
        <w:rPr>
          <w:rFonts w:ascii="Times New Roman" w:hAnsi="Times New Roman" w:cs="Times New Roman"/>
          <w:sz w:val="24"/>
          <w:szCs w:val="24"/>
        </w:rPr>
        <w:t>, 449–451 (1992).</w:t>
      </w:r>
      <w:bookmarkEnd w:id="1"/>
    </w:p>
    <w:p w14:paraId="3E03239C" w14:textId="2317DDBB" w:rsidR="00DF6E8E" w:rsidRP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6E8E">
        <w:rPr>
          <w:rFonts w:ascii="Times New Roman" w:hAnsi="Times New Roman" w:cs="Times New Roman"/>
          <w:sz w:val="24"/>
          <w:szCs w:val="24"/>
        </w:rPr>
        <w:t xml:space="preserve">Fofana, B., Harvengt, L., Baudoin, J. P. &amp; Jardin, P. D. New primers for the polymerase chain amplification of cpDNA intergenic spacers in Phaseolus phylogeny. </w:t>
      </w:r>
      <w:r w:rsidRPr="00DF6E8E">
        <w:rPr>
          <w:rFonts w:ascii="Times New Roman" w:hAnsi="Times New Roman" w:cs="Times New Roman"/>
          <w:i/>
          <w:sz w:val="24"/>
          <w:szCs w:val="24"/>
        </w:rPr>
        <w:t>Belgian Journal of Botany</w:t>
      </w:r>
      <w:r w:rsidRPr="00DF6E8E">
        <w:rPr>
          <w:rFonts w:ascii="Times New Roman" w:hAnsi="Times New Roman" w:cs="Times New Roman"/>
          <w:sz w:val="24"/>
          <w:szCs w:val="24"/>
        </w:rPr>
        <w:t xml:space="preserve"> </w:t>
      </w:r>
      <w:r w:rsidRPr="00DF6E8E">
        <w:rPr>
          <w:rFonts w:ascii="Times New Roman" w:hAnsi="Times New Roman" w:cs="Times New Roman"/>
          <w:b/>
          <w:sz w:val="24"/>
          <w:szCs w:val="24"/>
        </w:rPr>
        <w:t>129</w:t>
      </w:r>
      <w:r w:rsidRPr="00DF6E8E">
        <w:rPr>
          <w:rFonts w:ascii="Times New Roman" w:hAnsi="Times New Roman" w:cs="Times New Roman"/>
          <w:sz w:val="24"/>
          <w:szCs w:val="24"/>
        </w:rPr>
        <w:t>, 118–122 (1997).</w:t>
      </w:r>
    </w:p>
    <w:p w14:paraId="60C94C3D" w14:textId="77777777" w:rsidR="00DF6E8E" w:rsidRP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2" w:name="_Ref142244828"/>
      <w:r w:rsidRPr="00DF6E8E">
        <w:rPr>
          <w:rFonts w:ascii="Times New Roman" w:hAnsi="Times New Roman" w:cs="Times New Roman"/>
          <w:sz w:val="24"/>
          <w:szCs w:val="24"/>
        </w:rPr>
        <w:t xml:space="preserve">Levin, R. A. </w:t>
      </w:r>
      <w:r w:rsidRPr="00DF6E8E">
        <w:rPr>
          <w:rFonts w:ascii="Times New Roman" w:hAnsi="Times New Roman" w:cs="Times New Roman"/>
          <w:i/>
          <w:sz w:val="24"/>
          <w:szCs w:val="24"/>
        </w:rPr>
        <w:t>et al.</w:t>
      </w:r>
      <w:r w:rsidRPr="00DF6E8E">
        <w:rPr>
          <w:rFonts w:ascii="Times New Roman" w:hAnsi="Times New Roman" w:cs="Times New Roman"/>
          <w:sz w:val="24"/>
          <w:szCs w:val="24"/>
        </w:rPr>
        <w:t xml:space="preserve"> Family‐level relationships of Onagraceae based on chloroplast rbcL and ndhF data. </w:t>
      </w:r>
      <w:r w:rsidRPr="00DF6E8E">
        <w:rPr>
          <w:rFonts w:ascii="Times New Roman" w:hAnsi="Times New Roman" w:cs="Times New Roman"/>
          <w:i/>
          <w:sz w:val="24"/>
          <w:szCs w:val="24"/>
        </w:rPr>
        <w:t>Am. J. Bot.</w:t>
      </w:r>
      <w:r w:rsidRPr="00DF6E8E">
        <w:rPr>
          <w:rFonts w:ascii="Times New Roman" w:hAnsi="Times New Roman" w:cs="Times New Roman"/>
          <w:sz w:val="24"/>
          <w:szCs w:val="24"/>
        </w:rPr>
        <w:t xml:space="preserve"> </w:t>
      </w:r>
      <w:r w:rsidRPr="00DF6E8E">
        <w:rPr>
          <w:rFonts w:ascii="Times New Roman" w:hAnsi="Times New Roman" w:cs="Times New Roman"/>
          <w:b/>
          <w:sz w:val="24"/>
          <w:szCs w:val="24"/>
        </w:rPr>
        <w:t>90</w:t>
      </w:r>
      <w:r w:rsidRPr="00DF6E8E">
        <w:rPr>
          <w:rFonts w:ascii="Times New Roman" w:hAnsi="Times New Roman" w:cs="Times New Roman"/>
          <w:sz w:val="24"/>
          <w:szCs w:val="24"/>
        </w:rPr>
        <w:t>, 107–115 (2003).</w:t>
      </w:r>
      <w:bookmarkEnd w:id="2"/>
    </w:p>
    <w:p w14:paraId="424F3BAD" w14:textId="1CDE0D37" w:rsid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3" w:name="_Ref142244877"/>
      <w:r w:rsidRPr="00DF6E8E">
        <w:rPr>
          <w:rFonts w:ascii="Times New Roman" w:hAnsi="Times New Roman" w:cs="Times New Roman"/>
          <w:sz w:val="24"/>
          <w:szCs w:val="24"/>
        </w:rPr>
        <w:t xml:space="preserve">Kress, W. J. </w:t>
      </w:r>
      <w:r w:rsidRPr="00DF6E8E">
        <w:rPr>
          <w:rFonts w:ascii="Times New Roman" w:hAnsi="Times New Roman" w:cs="Times New Roman"/>
          <w:i/>
          <w:sz w:val="24"/>
          <w:szCs w:val="24"/>
        </w:rPr>
        <w:t>et al.</w:t>
      </w:r>
      <w:r w:rsidRPr="00DF6E8E">
        <w:rPr>
          <w:rFonts w:ascii="Times New Roman" w:hAnsi="Times New Roman" w:cs="Times New Roman"/>
          <w:sz w:val="24"/>
          <w:szCs w:val="24"/>
        </w:rPr>
        <w:t xml:space="preserve"> Plant DNA barcodes and a community phylogeny of a tropical forest dynamics plot in Panama. </w:t>
      </w:r>
      <w:r w:rsidRPr="00DF6E8E">
        <w:rPr>
          <w:rFonts w:ascii="Times New Roman" w:hAnsi="Times New Roman" w:cs="Times New Roman"/>
          <w:i/>
          <w:sz w:val="24"/>
          <w:szCs w:val="24"/>
        </w:rPr>
        <w:t>Proc. Natl. Acad. Sci. U.S.A.</w:t>
      </w:r>
      <w:r w:rsidRPr="00DF6E8E">
        <w:rPr>
          <w:rFonts w:ascii="Times New Roman" w:hAnsi="Times New Roman" w:cs="Times New Roman"/>
          <w:sz w:val="24"/>
          <w:szCs w:val="24"/>
        </w:rPr>
        <w:t xml:space="preserve"> </w:t>
      </w:r>
      <w:r w:rsidRPr="00DF6E8E">
        <w:rPr>
          <w:rFonts w:ascii="Times New Roman" w:hAnsi="Times New Roman" w:cs="Times New Roman"/>
          <w:b/>
          <w:sz w:val="24"/>
          <w:szCs w:val="24"/>
        </w:rPr>
        <w:t>106</w:t>
      </w:r>
      <w:r w:rsidRPr="00DF6E8E">
        <w:rPr>
          <w:rFonts w:ascii="Times New Roman" w:hAnsi="Times New Roman" w:cs="Times New Roman"/>
          <w:sz w:val="24"/>
          <w:szCs w:val="24"/>
        </w:rPr>
        <w:t>, 18621–18626 (2009).</w:t>
      </w:r>
      <w:bookmarkEnd w:id="3"/>
    </w:p>
    <w:p w14:paraId="5C7684E5" w14:textId="77777777" w:rsidR="00DF6E8E" w:rsidRP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4" w:name="_Ref142244948"/>
      <w:r w:rsidRPr="00DF6E8E">
        <w:rPr>
          <w:rFonts w:ascii="Times New Roman" w:hAnsi="Times New Roman" w:cs="Times New Roman"/>
          <w:sz w:val="24"/>
          <w:szCs w:val="24"/>
        </w:rPr>
        <w:t xml:space="preserve">Sang, T., Crawford, D. J. &amp; Stuessy, T. F. Chloroplast DNA phylogeny, reticulate evolution, and biogeography of Paeonia (Paeoniaceae). </w:t>
      </w:r>
      <w:r w:rsidRPr="00DF6E8E">
        <w:rPr>
          <w:rFonts w:ascii="Times New Roman" w:hAnsi="Times New Roman" w:cs="Times New Roman"/>
          <w:i/>
          <w:sz w:val="24"/>
          <w:szCs w:val="24"/>
        </w:rPr>
        <w:t>Am. J. Bot.</w:t>
      </w:r>
      <w:r w:rsidRPr="00DF6E8E">
        <w:rPr>
          <w:rFonts w:ascii="Times New Roman" w:hAnsi="Times New Roman" w:cs="Times New Roman"/>
          <w:sz w:val="24"/>
          <w:szCs w:val="24"/>
        </w:rPr>
        <w:t xml:space="preserve"> </w:t>
      </w:r>
      <w:r w:rsidRPr="00DF6E8E">
        <w:rPr>
          <w:rFonts w:ascii="Times New Roman" w:hAnsi="Times New Roman" w:cs="Times New Roman"/>
          <w:b/>
          <w:sz w:val="24"/>
          <w:szCs w:val="24"/>
        </w:rPr>
        <w:t>84</w:t>
      </w:r>
      <w:r w:rsidRPr="00DF6E8E">
        <w:rPr>
          <w:rFonts w:ascii="Times New Roman" w:hAnsi="Times New Roman" w:cs="Times New Roman"/>
          <w:sz w:val="24"/>
          <w:szCs w:val="24"/>
        </w:rPr>
        <w:t>, 1120–1136 (1997).</w:t>
      </w:r>
      <w:bookmarkEnd w:id="4"/>
    </w:p>
    <w:p w14:paraId="0DADB7F2" w14:textId="3AF1BC7D" w:rsidR="00DF6E8E" w:rsidRP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5" w:name="_Ref142244953"/>
      <w:r w:rsidRPr="00DF6E8E">
        <w:rPr>
          <w:rFonts w:ascii="Times New Roman" w:hAnsi="Times New Roman" w:cs="Times New Roman"/>
          <w:sz w:val="24"/>
          <w:szCs w:val="24"/>
        </w:rPr>
        <w:t xml:space="preserve">Tate, J. A. &amp; Simpson, B. B. Paraphyly of Tarasa (Malvaceae) and diverse origins of the polyploid species. </w:t>
      </w:r>
      <w:r w:rsidRPr="00DF6E8E">
        <w:rPr>
          <w:rFonts w:ascii="Times New Roman" w:hAnsi="Times New Roman" w:cs="Times New Roman"/>
          <w:i/>
          <w:sz w:val="24"/>
          <w:szCs w:val="24"/>
        </w:rPr>
        <w:t>Systematic Botany</w:t>
      </w:r>
      <w:r w:rsidRPr="00DF6E8E">
        <w:rPr>
          <w:rFonts w:ascii="Times New Roman" w:hAnsi="Times New Roman" w:cs="Times New Roman"/>
          <w:sz w:val="24"/>
          <w:szCs w:val="24"/>
        </w:rPr>
        <w:t xml:space="preserve"> </w:t>
      </w:r>
      <w:r w:rsidRPr="00DF6E8E">
        <w:rPr>
          <w:rFonts w:ascii="Times New Roman" w:hAnsi="Times New Roman" w:cs="Times New Roman"/>
          <w:b/>
          <w:sz w:val="24"/>
          <w:szCs w:val="24"/>
        </w:rPr>
        <w:t>28</w:t>
      </w:r>
      <w:r w:rsidRPr="00DF6E8E">
        <w:rPr>
          <w:rFonts w:ascii="Times New Roman" w:hAnsi="Times New Roman" w:cs="Times New Roman"/>
          <w:sz w:val="24"/>
          <w:szCs w:val="24"/>
        </w:rPr>
        <w:t>, 723–737 (2003).</w:t>
      </w:r>
      <w:bookmarkEnd w:id="5"/>
    </w:p>
    <w:p w14:paraId="0955612A" w14:textId="77777777" w:rsidR="00DF6E8E" w:rsidRP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6" w:name="_Ref142244960"/>
      <w:r w:rsidRPr="00DF6E8E">
        <w:rPr>
          <w:rFonts w:ascii="Times New Roman" w:hAnsi="Times New Roman" w:cs="Times New Roman"/>
          <w:sz w:val="24"/>
          <w:szCs w:val="24"/>
        </w:rPr>
        <w:t xml:space="preserve">Chen, S. </w:t>
      </w:r>
      <w:r w:rsidRPr="00DF6E8E">
        <w:rPr>
          <w:rFonts w:ascii="Times New Roman" w:hAnsi="Times New Roman" w:cs="Times New Roman"/>
          <w:i/>
          <w:sz w:val="24"/>
          <w:szCs w:val="24"/>
        </w:rPr>
        <w:t>et al.</w:t>
      </w:r>
      <w:r w:rsidRPr="00DF6E8E">
        <w:rPr>
          <w:rFonts w:ascii="Times New Roman" w:hAnsi="Times New Roman" w:cs="Times New Roman"/>
          <w:sz w:val="24"/>
          <w:szCs w:val="24"/>
        </w:rPr>
        <w:t xml:space="preserve"> Validation of the ITS2 region as a novel DNA barcode for identifying medicinal plant species. </w:t>
      </w:r>
      <w:r w:rsidRPr="00DF6E8E">
        <w:rPr>
          <w:rFonts w:ascii="Times New Roman" w:hAnsi="Times New Roman" w:cs="Times New Roman"/>
          <w:i/>
          <w:sz w:val="24"/>
          <w:szCs w:val="24"/>
        </w:rPr>
        <w:t>PLoS ONE</w:t>
      </w:r>
      <w:r w:rsidRPr="00DF6E8E">
        <w:rPr>
          <w:rFonts w:ascii="Times New Roman" w:hAnsi="Times New Roman" w:cs="Times New Roman"/>
          <w:sz w:val="24"/>
          <w:szCs w:val="24"/>
        </w:rPr>
        <w:t xml:space="preserve"> </w:t>
      </w:r>
      <w:r w:rsidRPr="00DF6E8E">
        <w:rPr>
          <w:rFonts w:ascii="Times New Roman" w:hAnsi="Times New Roman" w:cs="Times New Roman"/>
          <w:b/>
          <w:sz w:val="24"/>
          <w:szCs w:val="24"/>
        </w:rPr>
        <w:t>5</w:t>
      </w:r>
      <w:r w:rsidRPr="00DF6E8E">
        <w:rPr>
          <w:rFonts w:ascii="Times New Roman" w:hAnsi="Times New Roman" w:cs="Times New Roman"/>
          <w:sz w:val="24"/>
          <w:szCs w:val="24"/>
        </w:rPr>
        <w:t>, e8613 (2010).</w:t>
      </w:r>
      <w:bookmarkEnd w:id="6"/>
    </w:p>
    <w:p w14:paraId="433EF1A6" w14:textId="6CAB4499" w:rsidR="00DF6E8E" w:rsidRPr="00DF6E8E" w:rsidRDefault="00DF6E8E" w:rsidP="00DF6E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7" w:name="_Ref142244964"/>
      <w:r w:rsidRPr="00DF6E8E">
        <w:rPr>
          <w:rFonts w:ascii="Times New Roman" w:hAnsi="Times New Roman" w:cs="Times New Roman"/>
          <w:sz w:val="24"/>
          <w:szCs w:val="24"/>
        </w:rPr>
        <w:t xml:space="preserve">White, T. J., Bruns, T., Lee, S. &amp; Taylor, J. Amplification and direct sequencing of fungal ribosoma RNA genes for phylogenetics. in </w:t>
      </w:r>
      <w:r w:rsidRPr="00DF6E8E">
        <w:rPr>
          <w:rFonts w:ascii="Times New Roman" w:hAnsi="Times New Roman" w:cs="Times New Roman"/>
          <w:i/>
          <w:sz w:val="24"/>
          <w:szCs w:val="24"/>
        </w:rPr>
        <w:t>PCR protocols: a guide to methods and applications.</w:t>
      </w:r>
      <w:r w:rsidRPr="00DF6E8E">
        <w:rPr>
          <w:rFonts w:ascii="Times New Roman" w:hAnsi="Times New Roman" w:cs="Times New Roman"/>
          <w:sz w:val="24"/>
          <w:szCs w:val="24"/>
        </w:rPr>
        <w:t xml:space="preserve"> 315–322 (Academic Press).</w:t>
      </w:r>
      <w:bookmarkEnd w:id="7"/>
    </w:p>
    <w:p w14:paraId="221CEF6F" w14:textId="4B1A2B0C" w:rsidR="00DF6E8E" w:rsidRDefault="00DF6E8E">
      <w:pPr>
        <w:rPr>
          <w:rFonts w:ascii="Times New Roman" w:hAnsi="Times New Roman" w:cs="Times New Roman"/>
          <w:sz w:val="24"/>
          <w:szCs w:val="24"/>
        </w:rPr>
      </w:pPr>
    </w:p>
    <w:p w14:paraId="5C7B18C7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33F403F9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1BF356F1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7C879AC8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2367CFCF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5C2DF52B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69F0BD3D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27FFBAFA" w14:textId="77777777" w:rsidR="00DF6E8E" w:rsidRPr="00DF6E8E" w:rsidRDefault="00DF6E8E" w:rsidP="00DF6E8E">
      <w:pPr>
        <w:rPr>
          <w:rFonts w:ascii="Times New Roman" w:hAnsi="Times New Roman" w:cs="Times New Roman"/>
          <w:sz w:val="24"/>
          <w:szCs w:val="24"/>
        </w:rPr>
      </w:pPr>
    </w:p>
    <w:p w14:paraId="45F24E44" w14:textId="77777777" w:rsidR="00DF6E8E" w:rsidRPr="009E2651" w:rsidRDefault="00DF6E8E">
      <w:pPr>
        <w:rPr>
          <w:rFonts w:ascii="Times New Roman" w:hAnsi="Times New Roman" w:cs="Times New Roman"/>
          <w:sz w:val="24"/>
          <w:szCs w:val="24"/>
        </w:rPr>
      </w:pPr>
    </w:p>
    <w:sectPr w:rsidR="00DF6E8E" w:rsidRPr="009E26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568BD"/>
    <w:multiLevelType w:val="hybridMultilevel"/>
    <w:tmpl w:val="6F1CE9E8"/>
    <w:lvl w:ilvl="0" w:tplc="5E30B37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9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51"/>
    <w:rsid w:val="00034CF4"/>
    <w:rsid w:val="00186408"/>
    <w:rsid w:val="004E1EBA"/>
    <w:rsid w:val="0055499F"/>
    <w:rsid w:val="00857997"/>
    <w:rsid w:val="009E2651"/>
    <w:rsid w:val="00A618B6"/>
    <w:rsid w:val="00B935D7"/>
    <w:rsid w:val="00DF6E8E"/>
    <w:rsid w:val="00E0280E"/>
    <w:rsid w:val="00E81F30"/>
    <w:rsid w:val="00F6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AD702"/>
  <w15:chartTrackingRefBased/>
  <w15:docId w15:val="{5AF0802F-7995-4549-A924-DDBD28AD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26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2651"/>
    <w:rPr>
      <w:color w:val="800080"/>
      <w:u w:val="single"/>
    </w:rPr>
  </w:style>
  <w:style w:type="paragraph" w:customStyle="1" w:styleId="msonormal0">
    <w:name w:val="msonormal"/>
    <w:basedOn w:val="Normal"/>
    <w:rsid w:val="009E2651"/>
    <w:pPr>
      <w:spacing w:before="100" w:beforeAutospacing="1" w:after="100" w:afterAutospacing="1" w:line="240" w:lineRule="auto"/>
    </w:pPr>
    <w:rPr>
      <w:rFonts w:ascii="Liberation Sans" w:eastAsia="Times New Roman" w:hAnsi="Liberation Sans" w:cs="Liberation Sans"/>
      <w:sz w:val="20"/>
      <w:szCs w:val="20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9E2651"/>
    <w:pPr>
      <w:spacing w:before="100" w:beforeAutospacing="1" w:after="100" w:afterAutospacing="1" w:line="240" w:lineRule="auto"/>
    </w:pPr>
    <w:rPr>
      <w:rFonts w:ascii="Liberation Sans" w:eastAsia="Times New Roman" w:hAnsi="Liberation Sans" w:cs="Liberation Sans"/>
      <w:sz w:val="20"/>
      <w:szCs w:val="20"/>
      <w:lang w:eastAsia="en-CA"/>
    </w:rPr>
  </w:style>
  <w:style w:type="paragraph" w:styleId="NoSpacing">
    <w:name w:val="No Spacing"/>
    <w:uiPriority w:val="1"/>
    <w:qFormat/>
    <w:rsid w:val="00DF6E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6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9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9</cp:revision>
  <dcterms:created xsi:type="dcterms:W3CDTF">2023-08-04T21:00:00Z</dcterms:created>
  <dcterms:modified xsi:type="dcterms:W3CDTF">2023-08-11T18:37:00Z</dcterms:modified>
</cp:coreProperties>
</file>