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8124CF" w14:textId="5B7A79CD" w:rsidR="00307879" w:rsidRDefault="00F0757D">
      <w:pPr>
        <w:spacing w:line="480" w:lineRule="auto"/>
        <w:jc w:val="both"/>
        <w:rPr>
          <w:rFonts w:ascii="Times New Roman" w:eastAsia="SimSun" w:hAnsi="Times New Roman" w:cs="Times New Roman"/>
          <w:b/>
          <w:bCs/>
          <w:sz w:val="26"/>
          <w:szCs w:val="26"/>
          <w:shd w:val="clear" w:color="auto" w:fill="FFFFFF"/>
        </w:rPr>
      </w:pPr>
      <w:r w:rsidRPr="00F0757D">
        <w:rPr>
          <w:rFonts w:ascii="Times New Roman" w:eastAsia="SimSun" w:hAnsi="Times New Roman" w:cs="Times New Roman"/>
          <w:b/>
          <w:bCs/>
          <w:sz w:val="26"/>
          <w:szCs w:val="26"/>
          <w:shd w:val="clear" w:color="auto" w:fill="FFFFFF"/>
        </w:rPr>
        <w:t>Association of Progranulin and Rab2 is required for autophagosome-lysosome fusion</w:t>
      </w:r>
    </w:p>
    <w:p w14:paraId="049F9B79" w14:textId="77777777" w:rsidR="00491CA3" w:rsidRDefault="00491CA3">
      <w:pPr>
        <w:spacing w:line="480" w:lineRule="auto"/>
        <w:jc w:val="both"/>
        <w:rPr>
          <w:rFonts w:ascii="Times New Roman" w:eastAsia="SimSun" w:hAnsi="Times New Roman" w:cs="Times New Roman"/>
          <w:b/>
          <w:bCs/>
          <w:sz w:val="26"/>
          <w:szCs w:val="26"/>
          <w:shd w:val="clear" w:color="auto" w:fill="FFFFFF"/>
        </w:rPr>
      </w:pPr>
    </w:p>
    <w:p w14:paraId="6180C183" w14:textId="77777777" w:rsidR="00491CA3" w:rsidRDefault="00491CA3" w:rsidP="00491CA3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Xiangli Zhao, Rossella Liberti, Jinlong Jian, Wenyu Fu, Aubryanna Hettinghouse, Ying Sun, Chuan-ju Liu</w:t>
      </w:r>
    </w:p>
    <w:p w14:paraId="77372221" w14:textId="77777777" w:rsidR="00307879" w:rsidRDefault="00307879">
      <w:pPr>
        <w:spacing w:line="480" w:lineRule="auto"/>
        <w:jc w:val="center"/>
        <w:rPr>
          <w:rFonts w:ascii="Times New Roman" w:hAnsi="Times New Roman" w:cs="Times New Roman"/>
          <w:vertAlign w:val="superscript"/>
        </w:rPr>
      </w:pPr>
    </w:p>
    <w:p w14:paraId="1925520A" w14:textId="77777777" w:rsidR="00307879" w:rsidRDefault="00307879">
      <w:pPr>
        <w:spacing w:line="480" w:lineRule="auto"/>
        <w:jc w:val="center"/>
        <w:rPr>
          <w:rFonts w:ascii="Times New Roman" w:hAnsi="Times New Roman" w:cs="Times New Roman"/>
        </w:rPr>
      </w:pPr>
    </w:p>
    <w:p w14:paraId="47C8FB76" w14:textId="77777777" w:rsidR="00307879" w:rsidRDefault="00307879">
      <w:pPr>
        <w:spacing w:line="480" w:lineRule="auto"/>
        <w:jc w:val="center"/>
        <w:rPr>
          <w:rFonts w:ascii="Times New Roman" w:hAnsi="Times New Roman" w:cs="Times New Roman"/>
        </w:rPr>
      </w:pPr>
    </w:p>
    <w:p w14:paraId="7F57DA43" w14:textId="2E4693D8" w:rsidR="00307879" w:rsidRDefault="00307879">
      <w:pPr>
        <w:spacing w:line="480" w:lineRule="auto"/>
        <w:ind w:left="142" w:hanging="142"/>
        <w:jc w:val="both"/>
        <w:rPr>
          <w:rFonts w:ascii="Times New Roman" w:hAnsi="Times New Roman" w:cs="Times New Roman"/>
          <w:vertAlign w:val="superscript"/>
        </w:rPr>
      </w:pPr>
    </w:p>
    <w:p w14:paraId="64A28FA5" w14:textId="4B6DA666" w:rsidR="0023455E" w:rsidRDefault="0023455E">
      <w:pPr>
        <w:spacing w:line="480" w:lineRule="auto"/>
        <w:ind w:left="142" w:hanging="142"/>
        <w:jc w:val="both"/>
        <w:rPr>
          <w:rFonts w:ascii="Times New Roman" w:hAnsi="Times New Roman" w:cs="Times New Roman"/>
          <w:vertAlign w:val="superscript"/>
        </w:rPr>
      </w:pPr>
    </w:p>
    <w:p w14:paraId="489581C1" w14:textId="2A9F95C4" w:rsidR="0023455E" w:rsidRDefault="0023455E">
      <w:pPr>
        <w:spacing w:line="480" w:lineRule="auto"/>
        <w:ind w:left="142" w:hanging="142"/>
        <w:jc w:val="both"/>
        <w:rPr>
          <w:rFonts w:ascii="Times New Roman" w:hAnsi="Times New Roman" w:cs="Times New Roman"/>
          <w:vertAlign w:val="superscript"/>
        </w:rPr>
      </w:pPr>
    </w:p>
    <w:p w14:paraId="47415313" w14:textId="77777777" w:rsidR="0023455E" w:rsidRDefault="0023455E">
      <w:pPr>
        <w:spacing w:line="480" w:lineRule="auto"/>
        <w:ind w:left="142" w:hanging="142"/>
        <w:jc w:val="both"/>
        <w:rPr>
          <w:rFonts w:ascii="Times New Roman" w:eastAsia="Times New Roman" w:hAnsi="Times New Roman" w:cs="Times New Roman"/>
          <w:lang w:eastAsia="en-IE"/>
        </w:rPr>
      </w:pPr>
    </w:p>
    <w:p w14:paraId="685D28AF" w14:textId="77777777" w:rsidR="00307879" w:rsidRDefault="00307879">
      <w:pPr>
        <w:spacing w:line="480" w:lineRule="auto"/>
        <w:ind w:left="1985"/>
        <w:rPr>
          <w:rFonts w:ascii="Times New Roman" w:eastAsia="Times New Roman" w:hAnsi="Times New Roman" w:cs="Times New Roman"/>
          <w:lang w:eastAsia="en-IE"/>
        </w:rPr>
      </w:pPr>
    </w:p>
    <w:p w14:paraId="58EEB497" w14:textId="77777777" w:rsidR="00307879" w:rsidRDefault="00307879">
      <w:pPr>
        <w:spacing w:line="480" w:lineRule="auto"/>
        <w:ind w:left="1985"/>
        <w:rPr>
          <w:rFonts w:ascii="Times New Roman" w:eastAsia="Times New Roman" w:hAnsi="Times New Roman" w:cs="Times New Roman"/>
          <w:lang w:eastAsia="en-IE"/>
        </w:rPr>
      </w:pPr>
    </w:p>
    <w:p w14:paraId="60C858CC" w14:textId="154EA46F" w:rsidR="00307879" w:rsidRDefault="00307879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</w:p>
    <w:p w14:paraId="0506FAAA" w14:textId="77777777" w:rsidR="009D314A" w:rsidRDefault="009D314A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</w:p>
    <w:p w14:paraId="72130BDB" w14:textId="19897058" w:rsidR="0023455E" w:rsidRDefault="0023455E" w:rsidP="009D314A">
      <w:pPr>
        <w:spacing w:line="360" w:lineRule="auto"/>
        <w:ind w:left="1680"/>
        <w:rPr>
          <w:rFonts w:ascii="Times New Roman" w:hAnsi="Times New Roman" w:cs="Times New Roman"/>
          <w:u w:val="single"/>
        </w:rPr>
      </w:pPr>
      <w:r w:rsidRPr="000A56ED">
        <w:rPr>
          <w:rFonts w:ascii="Times New Roman" w:hAnsi="Times New Roman" w:cs="Times New Roman"/>
          <w:u w:val="single"/>
        </w:rPr>
        <w:t xml:space="preserve">This </w:t>
      </w:r>
      <w:r>
        <w:rPr>
          <w:rFonts w:ascii="Times New Roman" w:hAnsi="Times New Roman" w:cs="Times New Roman"/>
          <w:u w:val="single"/>
        </w:rPr>
        <w:t>Supplementary Information F</w:t>
      </w:r>
      <w:r w:rsidRPr="000A56ED">
        <w:rPr>
          <w:rFonts w:ascii="Times New Roman" w:hAnsi="Times New Roman" w:cs="Times New Roman"/>
          <w:u w:val="single"/>
        </w:rPr>
        <w:t xml:space="preserve">ile </w:t>
      </w:r>
      <w:r>
        <w:rPr>
          <w:rFonts w:ascii="Times New Roman" w:hAnsi="Times New Roman" w:cs="Times New Roman"/>
          <w:u w:val="single"/>
        </w:rPr>
        <w:t>I</w:t>
      </w:r>
      <w:r w:rsidRPr="000A56ED">
        <w:rPr>
          <w:rFonts w:ascii="Times New Roman" w:hAnsi="Times New Roman" w:cs="Times New Roman"/>
          <w:u w:val="single"/>
        </w:rPr>
        <w:t>ncludes:</w:t>
      </w:r>
    </w:p>
    <w:p w14:paraId="5FBAC84B" w14:textId="64D2D6F8" w:rsidR="0023455E" w:rsidRDefault="0023455E" w:rsidP="009D314A">
      <w:pPr>
        <w:spacing w:line="360" w:lineRule="auto"/>
        <w:ind w:left="168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Figs. S1 to S</w:t>
      </w:r>
      <w:r w:rsidR="0041267E">
        <w:rPr>
          <w:rFonts w:ascii="Times New Roman" w:hAnsi="Times New Roman" w:cs="Times New Roman" w:hint="eastAsia"/>
          <w:b/>
          <w:lang w:eastAsia="zh-CN"/>
        </w:rPr>
        <w:t>4</w:t>
      </w:r>
      <w:r w:rsidRPr="00F809C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(Pages 2-</w:t>
      </w:r>
      <w:r w:rsidR="00084C80">
        <w:rPr>
          <w:rFonts w:ascii="Times New Roman" w:hAnsi="Times New Roman" w:cs="Times New Roman"/>
          <w:lang w:eastAsia="zh-CN"/>
        </w:rPr>
        <w:t>6</w:t>
      </w:r>
      <w:r>
        <w:rPr>
          <w:rFonts w:ascii="Times New Roman" w:hAnsi="Times New Roman" w:cs="Times New Roman"/>
        </w:rPr>
        <w:t>)</w:t>
      </w:r>
    </w:p>
    <w:p w14:paraId="4F106F13" w14:textId="5BD62AE3" w:rsidR="0023455E" w:rsidRDefault="0023455E" w:rsidP="009D314A">
      <w:pPr>
        <w:spacing w:line="360" w:lineRule="auto"/>
        <w:ind w:left="1680" w:firstLine="720"/>
        <w:rPr>
          <w:rFonts w:ascii="Times New Roman" w:hAnsi="Times New Roman" w:cs="Times New Roman"/>
        </w:rPr>
      </w:pPr>
      <w:r w:rsidRPr="00461F2A">
        <w:rPr>
          <w:rFonts w:ascii="Times New Roman" w:hAnsi="Times New Roman" w:cs="Times New Roman"/>
          <w:b/>
        </w:rPr>
        <w:t>Abbreviations</w:t>
      </w:r>
      <w:r>
        <w:rPr>
          <w:rFonts w:ascii="Times New Roman" w:hAnsi="Times New Roman" w:cs="Times New Roman"/>
        </w:rPr>
        <w:t xml:space="preserve"> (Page </w:t>
      </w:r>
      <w:r w:rsidR="00084C80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)</w:t>
      </w:r>
    </w:p>
    <w:p w14:paraId="7AB4897E" w14:textId="77777777" w:rsidR="00307879" w:rsidRDefault="00307879">
      <w:pPr>
        <w:spacing w:after="200" w:line="480" w:lineRule="auto"/>
        <w:rPr>
          <w:rFonts w:ascii="Times New Roman" w:hAnsi="Times New Roman" w:cs="Times New Roman"/>
          <w:b/>
        </w:rPr>
      </w:pPr>
    </w:p>
    <w:p w14:paraId="7B0BA4E0" w14:textId="77777777" w:rsidR="00307879" w:rsidRDefault="0003536A">
      <w:pPr>
        <w:spacing w:after="200" w:line="480" w:lineRule="auto"/>
        <w:rPr>
          <w:rFonts w:ascii="Times New Roman" w:hAnsi="Times New Roman" w:cs="Times New Roman"/>
          <w:b/>
        </w:rPr>
      </w:pPr>
      <w:r w:rsidRPr="0003536A">
        <w:rPr>
          <w:rFonts w:ascii="Times New Roman" w:hAnsi="Times New Roman" w:cs="Times New Roman"/>
          <w:b/>
        </w:rPr>
        <w:br w:type="page"/>
      </w:r>
    </w:p>
    <w:p w14:paraId="45ECCCC5" w14:textId="12FC4316" w:rsidR="00BA753B" w:rsidRDefault="00325B49" w:rsidP="00325B49">
      <w:pPr>
        <w:spacing w:line="480" w:lineRule="auto"/>
        <w:ind w:hanging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2AF2D66" wp14:editId="380E43B9">
            <wp:extent cx="5665315" cy="567055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047" cy="56762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851063" w14:textId="3E6EC2E8" w:rsidR="001E2127" w:rsidRDefault="001E2127" w:rsidP="001E2127">
      <w:pPr>
        <w:spacing w:line="480" w:lineRule="auto"/>
        <w:ind w:hanging="720"/>
        <w:jc w:val="right"/>
        <w:rPr>
          <w:rFonts w:ascii="Times New Roman" w:hAnsi="Times New Roman" w:cs="Times New Roman"/>
        </w:rPr>
      </w:pPr>
    </w:p>
    <w:p w14:paraId="51EAFAA0" w14:textId="36AB6944" w:rsidR="00F01D1B" w:rsidRDefault="001E2127" w:rsidP="00F01D1B">
      <w:pPr>
        <w:spacing w:after="240" w:line="480" w:lineRule="auto"/>
        <w:jc w:val="both"/>
        <w:rPr>
          <w:rFonts w:ascii="Times New Roman" w:hAnsi="Times New Roman" w:cs="Times New Roman"/>
        </w:rPr>
      </w:pPr>
      <w:r w:rsidRPr="001E2127">
        <w:rPr>
          <w:rFonts w:ascii="Times New Roman" w:eastAsia="SimSun" w:hAnsi="Times New Roman" w:cs="Times New Roman"/>
          <w:b/>
          <w:bCs/>
        </w:rPr>
        <w:t xml:space="preserve">Supplementary Figure </w:t>
      </w:r>
      <w:r w:rsidR="000659C8">
        <w:rPr>
          <w:rFonts w:ascii="Times New Roman" w:eastAsia="SimSun" w:hAnsi="Times New Roman" w:cs="Times New Roman" w:hint="eastAsia"/>
          <w:b/>
          <w:bCs/>
          <w:lang w:eastAsia="zh-CN"/>
        </w:rPr>
        <w:t>1</w:t>
      </w:r>
      <w:r w:rsidRPr="001E2127">
        <w:rPr>
          <w:rFonts w:ascii="Times New Roman" w:eastAsia="SimSun" w:hAnsi="Times New Roman" w:cs="Times New Roman"/>
          <w:b/>
          <w:bCs/>
        </w:rPr>
        <w:t>. PGRN deficiency impaired the autophagosome-lysosome fusion in C28</w:t>
      </w:r>
      <w:r w:rsidR="00BC4979">
        <w:rPr>
          <w:rFonts w:ascii="Times New Roman" w:eastAsia="SimSun" w:hAnsi="Times New Roman" w:cs="Times New Roman"/>
          <w:b/>
          <w:bCs/>
        </w:rPr>
        <w:t>I</w:t>
      </w:r>
      <w:r w:rsidRPr="001E2127">
        <w:rPr>
          <w:rFonts w:ascii="Times New Roman" w:eastAsia="SimSun" w:hAnsi="Times New Roman" w:cs="Times New Roman"/>
          <w:b/>
          <w:bCs/>
        </w:rPr>
        <w:t xml:space="preserve">2 cells. </w:t>
      </w:r>
      <w:r w:rsidRPr="001E2127">
        <w:rPr>
          <w:rFonts w:ascii="Times New Roman" w:eastAsia="SimSun" w:hAnsi="Times New Roman" w:cs="Times New Roman"/>
          <w:bCs/>
        </w:rPr>
        <w:t>(A) Knockout of PGRN in C28</w:t>
      </w:r>
      <w:r w:rsidR="00BC4979">
        <w:rPr>
          <w:rFonts w:ascii="Times New Roman" w:eastAsia="SimSun" w:hAnsi="Times New Roman" w:cs="Times New Roman"/>
          <w:bCs/>
        </w:rPr>
        <w:t>I</w:t>
      </w:r>
      <w:r w:rsidRPr="001E2127">
        <w:rPr>
          <w:rFonts w:ascii="Times New Roman" w:eastAsia="SimSun" w:hAnsi="Times New Roman" w:cs="Times New Roman"/>
          <w:bCs/>
        </w:rPr>
        <w:t xml:space="preserve">2 cells. (B) LC3 expression level by immunofluorescence staining in </w:t>
      </w:r>
      <w:r w:rsidR="00D30B14">
        <w:rPr>
          <w:rFonts w:ascii="Times New Roman" w:eastAsia="SimSun" w:hAnsi="Times New Roman" w:cs="Times New Roman"/>
          <w:bCs/>
        </w:rPr>
        <w:t>control</w:t>
      </w:r>
      <w:r w:rsidRPr="001E2127">
        <w:rPr>
          <w:rFonts w:ascii="Times New Roman" w:eastAsia="SimSun" w:hAnsi="Times New Roman" w:cs="Times New Roman"/>
          <w:bCs/>
        </w:rPr>
        <w:t xml:space="preserve"> and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1E2127">
        <w:rPr>
          <w:rFonts w:ascii="Times New Roman" w:eastAsia="SimSun" w:hAnsi="Times New Roman" w:cs="Times New Roman"/>
          <w:bCs/>
        </w:rPr>
        <w:t xml:space="preserve"> C28</w:t>
      </w:r>
      <w:r w:rsidR="00BC4979">
        <w:rPr>
          <w:rFonts w:ascii="Times New Roman" w:eastAsia="SimSun" w:hAnsi="Times New Roman" w:cs="Times New Roman"/>
          <w:bCs/>
        </w:rPr>
        <w:t>I</w:t>
      </w:r>
      <w:r w:rsidRPr="001E2127">
        <w:rPr>
          <w:rFonts w:ascii="Times New Roman" w:eastAsia="SimSun" w:hAnsi="Times New Roman" w:cs="Times New Roman"/>
          <w:bCs/>
        </w:rPr>
        <w:t xml:space="preserve">2 cells with rapamycin stimulation or DMSO treatment. (C) Qualitative analysis of A. (D) </w:t>
      </w:r>
      <w:r w:rsidR="00BF5628">
        <w:rPr>
          <w:rFonts w:ascii="Times New Roman" w:eastAsia="SimSun" w:hAnsi="Times New Roman" w:cs="Times New Roman"/>
          <w:bCs/>
        </w:rPr>
        <w:t>C</w:t>
      </w:r>
      <w:r w:rsidR="00BF5628" w:rsidRPr="001E2127">
        <w:rPr>
          <w:rFonts w:ascii="Times New Roman" w:eastAsia="SimSun" w:hAnsi="Times New Roman" w:cs="Times New Roman"/>
          <w:bCs/>
        </w:rPr>
        <w:t xml:space="preserve">o-localization </w:t>
      </w:r>
      <w:r w:rsidR="00260D59">
        <w:rPr>
          <w:rFonts w:ascii="Times New Roman" w:eastAsia="SimSun" w:hAnsi="Times New Roman" w:cs="Times New Roman"/>
          <w:bCs/>
        </w:rPr>
        <w:t>of</w:t>
      </w:r>
      <w:r w:rsidR="00BF5628" w:rsidRPr="001E2127">
        <w:rPr>
          <w:rFonts w:ascii="Times New Roman" w:eastAsia="SimSun" w:hAnsi="Times New Roman" w:cs="Times New Roman"/>
          <w:bCs/>
        </w:rPr>
        <w:t xml:space="preserve"> LIMP2 and LC3 proteins in </w:t>
      </w:r>
      <w:r w:rsidR="008F10F9">
        <w:rPr>
          <w:rFonts w:ascii="Times New Roman" w:eastAsia="SimSun" w:hAnsi="Times New Roman" w:cs="Times New Roman"/>
          <w:bCs/>
        </w:rPr>
        <w:t>PGRN KO</w:t>
      </w:r>
      <w:r w:rsidR="00BF5628" w:rsidRPr="001E2127">
        <w:rPr>
          <w:rFonts w:ascii="Times New Roman" w:eastAsia="SimSun" w:hAnsi="Times New Roman" w:cs="Times New Roman"/>
          <w:bCs/>
        </w:rPr>
        <w:t xml:space="preserve"> C28</w:t>
      </w:r>
      <w:r w:rsidR="00BF5628">
        <w:rPr>
          <w:rFonts w:ascii="Times New Roman" w:eastAsia="SimSun" w:hAnsi="Times New Roman" w:cs="Times New Roman"/>
          <w:bCs/>
        </w:rPr>
        <w:t>I</w:t>
      </w:r>
      <w:r w:rsidR="00BF5628" w:rsidRPr="001E2127">
        <w:rPr>
          <w:rFonts w:ascii="Times New Roman" w:eastAsia="SimSun" w:hAnsi="Times New Roman" w:cs="Times New Roman"/>
          <w:bCs/>
        </w:rPr>
        <w:t>2 cells</w:t>
      </w:r>
      <w:r w:rsidR="00BF5628">
        <w:rPr>
          <w:rFonts w:ascii="Times New Roman" w:eastAsia="SimSun" w:hAnsi="Times New Roman" w:cs="Times New Roman"/>
          <w:bCs/>
        </w:rPr>
        <w:t xml:space="preserve"> </w:t>
      </w:r>
      <w:r w:rsidR="00BF5628" w:rsidRPr="001E2127">
        <w:rPr>
          <w:rFonts w:ascii="Times New Roman" w:eastAsia="SimSun" w:hAnsi="Times New Roman" w:cs="Times New Roman"/>
          <w:bCs/>
        </w:rPr>
        <w:t>after rapamycin treatment</w:t>
      </w:r>
      <w:r w:rsidR="00BF5628">
        <w:rPr>
          <w:rFonts w:ascii="Times New Roman" w:eastAsia="SimSun" w:hAnsi="Times New Roman" w:cs="Times New Roman"/>
          <w:bCs/>
        </w:rPr>
        <w:t xml:space="preserve"> using confocal microscopy</w:t>
      </w:r>
      <w:r w:rsidR="00BF5628" w:rsidRPr="001E2127">
        <w:rPr>
          <w:rFonts w:ascii="Times New Roman" w:eastAsia="SimSun" w:hAnsi="Times New Roman" w:cs="Times New Roman"/>
          <w:bCs/>
        </w:rPr>
        <w:t>.</w:t>
      </w:r>
      <w:r w:rsidR="00BF5628">
        <w:rPr>
          <w:rFonts w:ascii="Times New Roman" w:eastAsia="SimSun" w:hAnsi="Times New Roman" w:cs="Times New Roman"/>
          <w:bCs/>
        </w:rPr>
        <w:t xml:space="preserve"> Red staining:</w:t>
      </w:r>
      <w:r w:rsidRPr="001E2127">
        <w:rPr>
          <w:rFonts w:ascii="Times New Roman" w:eastAsia="SimSun" w:hAnsi="Times New Roman" w:cs="Times New Roman"/>
          <w:bCs/>
        </w:rPr>
        <w:t xml:space="preserve"> LC3</w:t>
      </w:r>
      <w:r w:rsidR="00BF5628">
        <w:rPr>
          <w:rFonts w:ascii="Times New Roman" w:eastAsia="SimSun" w:hAnsi="Times New Roman" w:cs="Times New Roman"/>
          <w:bCs/>
        </w:rPr>
        <w:t>,</w:t>
      </w:r>
      <w:r w:rsidRPr="001E2127">
        <w:rPr>
          <w:rFonts w:ascii="Times New Roman" w:eastAsia="SimSun" w:hAnsi="Times New Roman" w:cs="Times New Roman"/>
          <w:bCs/>
        </w:rPr>
        <w:t xml:space="preserve"> </w:t>
      </w:r>
      <w:r w:rsidR="00BF5628">
        <w:rPr>
          <w:rFonts w:ascii="Times New Roman" w:eastAsia="SimSun" w:hAnsi="Times New Roman" w:cs="Times New Roman"/>
          <w:bCs/>
        </w:rPr>
        <w:t>green staining:</w:t>
      </w:r>
      <w:r w:rsidRPr="001E2127">
        <w:rPr>
          <w:rFonts w:ascii="Times New Roman" w:eastAsia="SimSun" w:hAnsi="Times New Roman" w:cs="Times New Roman"/>
          <w:bCs/>
        </w:rPr>
        <w:t xml:space="preserve"> LIMP2. </w:t>
      </w:r>
      <w:r w:rsidR="00F01D1B">
        <w:rPr>
          <w:rFonts w:ascii="Times New Roman" w:hAnsi="Times New Roman" w:cs="Times New Roman"/>
        </w:rPr>
        <w:t xml:space="preserve">C, data are mean ± SD; * </w:t>
      </w:r>
      <w:r w:rsidR="00F01D1B" w:rsidRPr="00366D83">
        <w:rPr>
          <w:rFonts w:ascii="Times New Roman" w:hAnsi="Times New Roman" w:cs="Times New Roman"/>
          <w:i/>
          <w:iCs/>
        </w:rPr>
        <w:t>p</w:t>
      </w:r>
      <w:r w:rsidR="00534A61">
        <w:rPr>
          <w:rFonts w:ascii="Times New Roman" w:hAnsi="Times New Roman" w:cs="Times New Roman"/>
          <w:i/>
          <w:iCs/>
        </w:rPr>
        <w:t xml:space="preserve"> </w:t>
      </w:r>
      <w:r w:rsidR="00F01D1B">
        <w:rPr>
          <w:rFonts w:ascii="Times New Roman" w:hAnsi="Times New Roman" w:cs="Times New Roman"/>
        </w:rPr>
        <w:t>&lt;</w:t>
      </w:r>
      <w:r w:rsidR="00534A61">
        <w:rPr>
          <w:rFonts w:ascii="Times New Roman" w:hAnsi="Times New Roman" w:cs="Times New Roman"/>
        </w:rPr>
        <w:t xml:space="preserve"> </w:t>
      </w:r>
      <w:r w:rsidR="00F01D1B">
        <w:rPr>
          <w:rFonts w:ascii="Times New Roman" w:hAnsi="Times New Roman" w:cs="Times New Roman"/>
        </w:rPr>
        <w:t xml:space="preserve">0.05 or ** </w:t>
      </w:r>
      <w:r w:rsidR="00F01D1B" w:rsidRPr="00366D83">
        <w:rPr>
          <w:rFonts w:ascii="Times New Roman" w:hAnsi="Times New Roman" w:cs="Times New Roman"/>
          <w:i/>
          <w:iCs/>
        </w:rPr>
        <w:t>p</w:t>
      </w:r>
      <w:r w:rsidR="00534A61">
        <w:rPr>
          <w:rFonts w:ascii="Times New Roman" w:hAnsi="Times New Roman" w:cs="Times New Roman"/>
          <w:i/>
          <w:iCs/>
        </w:rPr>
        <w:t xml:space="preserve"> </w:t>
      </w:r>
      <w:r w:rsidR="00F01D1B">
        <w:rPr>
          <w:rFonts w:ascii="Times New Roman" w:hAnsi="Times New Roman" w:cs="Times New Roman"/>
        </w:rPr>
        <w:t>&lt; 0.01.</w:t>
      </w:r>
      <w:r w:rsidR="00BC4979">
        <w:rPr>
          <w:rFonts w:ascii="Times New Roman" w:hAnsi="Times New Roman" w:cs="Times New Roman"/>
        </w:rPr>
        <w:t xml:space="preserve"> </w:t>
      </w:r>
    </w:p>
    <w:p w14:paraId="68AAC8EF" w14:textId="3E9DB22E" w:rsidR="001E2127" w:rsidRPr="001E2127" w:rsidRDefault="001E2127" w:rsidP="001E2127">
      <w:pPr>
        <w:jc w:val="both"/>
        <w:rPr>
          <w:rFonts w:ascii="Times New Roman" w:eastAsia="SimSun" w:hAnsi="Times New Roman" w:cs="Times New Roman"/>
          <w:bCs/>
        </w:rPr>
      </w:pPr>
    </w:p>
    <w:p w14:paraId="354D8CB0" w14:textId="1400955A" w:rsidR="001E2127" w:rsidRDefault="001E2127" w:rsidP="001E2127">
      <w:pPr>
        <w:spacing w:line="480" w:lineRule="auto"/>
        <w:ind w:hanging="720"/>
        <w:jc w:val="right"/>
        <w:rPr>
          <w:rFonts w:ascii="Times New Roman" w:hAnsi="Times New Roman" w:cs="Times New Roman"/>
        </w:rPr>
      </w:pPr>
    </w:p>
    <w:p w14:paraId="34D85F9A" w14:textId="0500C570" w:rsidR="001E2127" w:rsidRDefault="000A2A1B" w:rsidP="00007B5A">
      <w:pPr>
        <w:spacing w:line="480" w:lineRule="auto"/>
        <w:ind w:right="240" w:hanging="72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3D47846" wp14:editId="5C3CD57C">
            <wp:extent cx="7148595" cy="43014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2571" cy="43038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8E3109" w14:textId="77777777" w:rsidR="00007B5A" w:rsidRDefault="00007B5A" w:rsidP="00F01D1B">
      <w:pPr>
        <w:spacing w:after="240" w:line="480" w:lineRule="auto"/>
        <w:jc w:val="both"/>
        <w:rPr>
          <w:rFonts w:ascii="Times New Roman" w:eastAsia="SimSun" w:hAnsi="Times New Roman" w:cs="Times New Roman"/>
          <w:b/>
          <w:bCs/>
        </w:rPr>
      </w:pPr>
    </w:p>
    <w:p w14:paraId="5926FC1F" w14:textId="25963579" w:rsidR="000659C8" w:rsidRPr="000A04F8" w:rsidRDefault="000659C8" w:rsidP="00F01D1B">
      <w:pPr>
        <w:spacing w:after="240" w:line="480" w:lineRule="auto"/>
        <w:jc w:val="both"/>
        <w:rPr>
          <w:rFonts w:ascii="Times New Roman" w:hAnsi="Times New Roman" w:cs="Times New Roman"/>
          <w:bCs/>
        </w:rPr>
      </w:pPr>
      <w:r w:rsidRPr="001E2127">
        <w:rPr>
          <w:rFonts w:ascii="Times New Roman" w:eastAsia="SimSun" w:hAnsi="Times New Roman" w:cs="Times New Roman"/>
          <w:b/>
          <w:bCs/>
        </w:rPr>
        <w:t xml:space="preserve">Supplementary Figure </w:t>
      </w:r>
      <w:r>
        <w:rPr>
          <w:rFonts w:ascii="Times New Roman" w:eastAsia="SimSun" w:hAnsi="Times New Roman" w:cs="Times New Roman" w:hint="eastAsia"/>
          <w:b/>
          <w:bCs/>
          <w:lang w:eastAsia="zh-CN"/>
        </w:rPr>
        <w:t>2</w:t>
      </w:r>
      <w:r w:rsidRPr="001E2127">
        <w:rPr>
          <w:rFonts w:ascii="Times New Roman" w:eastAsia="SimSun" w:hAnsi="Times New Roman" w:cs="Times New Roman"/>
          <w:b/>
          <w:bCs/>
        </w:rPr>
        <w:t xml:space="preserve">. </w:t>
      </w:r>
      <w:r w:rsidRPr="0003536A">
        <w:rPr>
          <w:rFonts w:ascii="Times New Roman" w:hAnsi="Times New Roman" w:cs="Times New Roman"/>
          <w:b/>
          <w:bCs/>
        </w:rPr>
        <w:t xml:space="preserve">Rab2 deficiency induces defective autophagic flux and lowers PGRN level in GD fibroblasts. </w:t>
      </w:r>
      <w:r w:rsidRPr="0003536A">
        <w:rPr>
          <w:rFonts w:ascii="Times New Roman" w:hAnsi="Times New Roman" w:cs="Times New Roman"/>
          <w:bCs/>
        </w:rPr>
        <w:t>(A) Rab2 was knocked out</w:t>
      </w:r>
      <w:r w:rsidR="00E10314">
        <w:rPr>
          <w:rFonts w:ascii="Times New Roman" w:hAnsi="Times New Roman" w:cs="Times New Roman"/>
          <w:bCs/>
        </w:rPr>
        <w:t xml:space="preserve"> in L444P using CRISPR-Cas9. (B)</w:t>
      </w:r>
      <w:r w:rsidR="000A04F8" w:rsidRPr="000A04F8">
        <w:rPr>
          <w:rFonts w:ascii="Times New Roman" w:hAnsi="Times New Roman" w:cs="Times New Roman"/>
          <w:bCs/>
        </w:rPr>
        <w:t xml:space="preserve"> </w:t>
      </w:r>
      <w:r w:rsidR="000A04F8" w:rsidRPr="0003536A">
        <w:rPr>
          <w:rFonts w:ascii="Times New Roman" w:hAnsi="Times New Roman" w:cs="Times New Roman"/>
          <w:bCs/>
        </w:rPr>
        <w:t>Expression l</w:t>
      </w:r>
      <w:r w:rsidR="000A04F8">
        <w:rPr>
          <w:rFonts w:ascii="Times New Roman" w:hAnsi="Times New Roman" w:cs="Times New Roman"/>
          <w:bCs/>
        </w:rPr>
        <w:t xml:space="preserve">evels of autophagy markers LC3 and p62 </w:t>
      </w:r>
      <w:r w:rsidR="000A04F8" w:rsidRPr="0003536A">
        <w:rPr>
          <w:rFonts w:ascii="Times New Roman" w:hAnsi="Times New Roman" w:cs="Times New Roman"/>
          <w:bCs/>
        </w:rPr>
        <w:t xml:space="preserve">in </w:t>
      </w:r>
      <w:r w:rsidR="00C90ECC" w:rsidRPr="00C67701">
        <w:rPr>
          <w:rFonts w:ascii="Times New Roman" w:hAnsi="Times New Roman" w:cs="Times New Roman"/>
          <w:bCs/>
        </w:rPr>
        <w:t xml:space="preserve">L444P </w:t>
      </w:r>
      <w:r w:rsidR="000A04F8" w:rsidRPr="00C67701">
        <w:rPr>
          <w:rFonts w:ascii="Times New Roman" w:hAnsi="Times New Roman" w:cs="Times New Roman"/>
          <w:bCs/>
        </w:rPr>
        <w:t xml:space="preserve">or </w:t>
      </w:r>
      <w:r w:rsidR="00C90ECC" w:rsidRPr="00C67701">
        <w:rPr>
          <w:rFonts w:ascii="Times New Roman" w:hAnsi="Times New Roman" w:cs="Times New Roman"/>
          <w:bCs/>
        </w:rPr>
        <w:t>L444p/</w:t>
      </w:r>
      <w:r w:rsidR="000A04F8" w:rsidRPr="00C67701">
        <w:rPr>
          <w:rFonts w:ascii="Times New Roman" w:hAnsi="Times New Roman" w:cs="Times New Roman"/>
          <w:bCs/>
        </w:rPr>
        <w:t xml:space="preserve">Rab2 KO with rapamycin (100nM) stimulation, DMSO treatment used as </w:t>
      </w:r>
      <w:r w:rsidR="00A87CBD" w:rsidRPr="00C67701">
        <w:rPr>
          <w:rFonts w:ascii="Times New Roman" w:hAnsi="Times New Roman" w:cs="Times New Roman"/>
          <w:bCs/>
        </w:rPr>
        <w:t>a</w:t>
      </w:r>
      <w:r w:rsidR="000A04F8" w:rsidRPr="00C67701">
        <w:rPr>
          <w:rFonts w:ascii="Times New Roman" w:hAnsi="Times New Roman" w:cs="Times New Roman"/>
          <w:bCs/>
        </w:rPr>
        <w:t xml:space="preserve"> control. (C) Quantiﬁcation of LC3-II expression level. (D) Quantiﬁcation of p62 expression level. </w:t>
      </w:r>
      <w:r w:rsidR="00E10314" w:rsidRPr="00C67701">
        <w:rPr>
          <w:rFonts w:ascii="Times New Roman" w:hAnsi="Times New Roman" w:cs="Times New Roman"/>
          <w:bCs/>
        </w:rPr>
        <w:t>(E</w:t>
      </w:r>
      <w:r w:rsidRPr="00C67701">
        <w:rPr>
          <w:rFonts w:ascii="Times New Roman" w:hAnsi="Times New Roman" w:cs="Times New Roman"/>
          <w:bCs/>
        </w:rPr>
        <w:t xml:space="preserve">) Confocal microscopy analysis of mCherry-GFP-LC3 expressed in </w:t>
      </w:r>
      <w:r w:rsidR="00613806" w:rsidRPr="00C67701">
        <w:rPr>
          <w:rFonts w:ascii="Times New Roman" w:hAnsi="Times New Roman" w:cs="Times New Roman"/>
          <w:bCs/>
        </w:rPr>
        <w:t xml:space="preserve">L444P or L444p/Rab2 KO </w:t>
      </w:r>
      <w:r w:rsidRPr="00C67701">
        <w:rPr>
          <w:rFonts w:ascii="Times New Roman" w:hAnsi="Times New Roman" w:cs="Times New Roman"/>
          <w:bCs/>
        </w:rPr>
        <w:t>with or without rapamycin stimulation. MCherry</w:t>
      </w:r>
      <w:r w:rsidRPr="00C67701">
        <w:rPr>
          <w:rFonts w:ascii="Times New Roman" w:hAnsi="Times New Roman" w:cs="Times New Roman"/>
          <w:bCs/>
          <w:vertAlign w:val="superscript"/>
        </w:rPr>
        <w:t>+</w:t>
      </w:r>
      <w:r w:rsidRPr="00C67701">
        <w:rPr>
          <w:rFonts w:ascii="Times New Roman" w:hAnsi="Times New Roman" w:cs="Times New Roman"/>
          <w:bCs/>
        </w:rPr>
        <w:t>GFP</w:t>
      </w:r>
      <w:r w:rsidRPr="00C67701">
        <w:rPr>
          <w:rFonts w:ascii="Times New Roman" w:hAnsi="Times New Roman" w:cs="Times New Roman"/>
          <w:bCs/>
          <w:vertAlign w:val="superscript"/>
        </w:rPr>
        <w:t>−</w:t>
      </w:r>
      <w:r w:rsidRPr="00C67701">
        <w:rPr>
          <w:rFonts w:ascii="Times New Roman" w:hAnsi="Times New Roman" w:cs="Times New Roman"/>
          <w:bCs/>
        </w:rPr>
        <w:t xml:space="preserve"> (red) puncta indicate autolysosomes, mCherry</w:t>
      </w:r>
      <w:r w:rsidRPr="00C67701">
        <w:rPr>
          <w:rFonts w:ascii="Times New Roman" w:hAnsi="Times New Roman" w:cs="Times New Roman"/>
          <w:bCs/>
          <w:vertAlign w:val="superscript"/>
        </w:rPr>
        <w:t>+</w:t>
      </w:r>
      <w:r w:rsidRPr="00C67701">
        <w:rPr>
          <w:rFonts w:ascii="Times New Roman" w:hAnsi="Times New Roman" w:cs="Times New Roman"/>
          <w:bCs/>
        </w:rPr>
        <w:t>GFP</w:t>
      </w:r>
      <w:r w:rsidRPr="00C67701">
        <w:rPr>
          <w:rFonts w:ascii="Times New Roman" w:hAnsi="Times New Roman" w:cs="Times New Roman"/>
          <w:bCs/>
          <w:vertAlign w:val="superscript"/>
        </w:rPr>
        <w:t>+</w:t>
      </w:r>
      <w:r w:rsidRPr="00C67701">
        <w:rPr>
          <w:rFonts w:ascii="Times New Roman" w:hAnsi="Times New Roman" w:cs="Times New Roman"/>
          <w:bCs/>
        </w:rPr>
        <w:t xml:space="preserve"> (yel</w:t>
      </w:r>
      <w:r w:rsidR="00E10314" w:rsidRPr="00C67701">
        <w:rPr>
          <w:rFonts w:ascii="Times New Roman" w:hAnsi="Times New Roman" w:cs="Times New Roman"/>
          <w:bCs/>
        </w:rPr>
        <w:t>low) indicates autophagosome. (F) Quantification of (E). (G</w:t>
      </w:r>
      <w:r w:rsidRPr="00C67701">
        <w:rPr>
          <w:rFonts w:ascii="Times New Roman" w:hAnsi="Times New Roman" w:cs="Times New Roman"/>
          <w:bCs/>
        </w:rPr>
        <w:t xml:space="preserve">) </w:t>
      </w:r>
      <w:r w:rsidR="003D4B40" w:rsidRPr="00C67701">
        <w:rPr>
          <w:rFonts w:ascii="Times New Roman" w:hAnsi="Times New Roman" w:cs="Times New Roman"/>
          <w:bCs/>
        </w:rPr>
        <w:t xml:space="preserve">Protein level of </w:t>
      </w:r>
      <w:r w:rsidRPr="00C67701">
        <w:rPr>
          <w:rFonts w:ascii="Times New Roman" w:hAnsi="Times New Roman" w:cs="Times New Roman"/>
          <w:bCs/>
        </w:rPr>
        <w:t xml:space="preserve">PGRN in Rab2 deficient </w:t>
      </w:r>
      <w:r w:rsidRPr="00C67701">
        <w:rPr>
          <w:rFonts w:ascii="Times New Roman" w:hAnsi="Times New Roman" w:cs="Times New Roman"/>
          <w:bCs/>
        </w:rPr>
        <w:lastRenderedPageBreak/>
        <w:t>L444P,</w:t>
      </w:r>
      <w:r w:rsidR="00E10314" w:rsidRPr="00C67701">
        <w:rPr>
          <w:rFonts w:ascii="Times New Roman" w:hAnsi="Times New Roman" w:cs="Times New Roman"/>
          <w:bCs/>
        </w:rPr>
        <w:t xml:space="preserve"> assayed by Western blotting. (H</w:t>
      </w:r>
      <w:r w:rsidRPr="00C67701">
        <w:rPr>
          <w:rFonts w:ascii="Times New Roman" w:hAnsi="Times New Roman" w:cs="Times New Roman"/>
          <w:bCs/>
        </w:rPr>
        <w:t xml:space="preserve">) </w:t>
      </w:r>
      <w:r w:rsidR="003D4B40" w:rsidRPr="00C67701">
        <w:rPr>
          <w:rFonts w:ascii="Times New Roman" w:hAnsi="Times New Roman" w:cs="Times New Roman"/>
          <w:bCs/>
        </w:rPr>
        <w:t xml:space="preserve">mRNA level of </w:t>
      </w:r>
      <w:r w:rsidRPr="00C67701">
        <w:rPr>
          <w:rFonts w:ascii="Times New Roman" w:hAnsi="Times New Roman" w:cs="Times New Roman"/>
          <w:bCs/>
        </w:rPr>
        <w:t xml:space="preserve">PGRN </w:t>
      </w:r>
      <w:r w:rsidR="003D4B40" w:rsidRPr="00C67701">
        <w:rPr>
          <w:rFonts w:ascii="Times New Roman" w:hAnsi="Times New Roman" w:cs="Times New Roman"/>
          <w:bCs/>
        </w:rPr>
        <w:t>in</w:t>
      </w:r>
      <w:r w:rsidRPr="00C67701">
        <w:rPr>
          <w:rFonts w:ascii="Times New Roman" w:hAnsi="Times New Roman" w:cs="Times New Roman"/>
          <w:bCs/>
        </w:rPr>
        <w:t xml:space="preserve"> </w:t>
      </w:r>
      <w:r w:rsidR="00613806" w:rsidRPr="00C67701">
        <w:rPr>
          <w:rFonts w:ascii="Times New Roman" w:hAnsi="Times New Roman" w:cs="Times New Roman"/>
          <w:bCs/>
        </w:rPr>
        <w:t>L444P or L444p/Rab2 KO</w:t>
      </w:r>
      <w:r w:rsidR="00613806" w:rsidRPr="0003536A">
        <w:rPr>
          <w:rFonts w:ascii="Times New Roman" w:hAnsi="Times New Roman" w:cs="Times New Roman"/>
          <w:bCs/>
        </w:rPr>
        <w:t xml:space="preserve"> </w:t>
      </w:r>
      <w:r w:rsidR="003D4B40">
        <w:rPr>
          <w:rFonts w:ascii="Times New Roman" w:hAnsi="Times New Roman" w:cs="Times New Roman"/>
          <w:bCs/>
        </w:rPr>
        <w:t>using</w:t>
      </w:r>
      <w:r w:rsidR="009E48F0">
        <w:rPr>
          <w:rFonts w:ascii="Times New Roman" w:hAnsi="Times New Roman" w:cs="Times New Roman"/>
          <w:bCs/>
        </w:rPr>
        <w:t xml:space="preserve"> </w:t>
      </w:r>
      <w:r w:rsidRPr="0003536A">
        <w:rPr>
          <w:rFonts w:ascii="Times New Roman" w:hAnsi="Times New Roman" w:cs="Times New Roman"/>
          <w:bCs/>
        </w:rPr>
        <w:t>real time RT-PCR.</w:t>
      </w:r>
      <w:r w:rsidR="00F01D1B">
        <w:rPr>
          <w:rFonts w:ascii="Times New Roman" w:hAnsi="Times New Roman" w:cs="Times New Roman"/>
          <w:bCs/>
        </w:rPr>
        <w:t xml:space="preserve"> C, D, F and H, </w:t>
      </w:r>
      <w:r w:rsidR="00F01D1B">
        <w:rPr>
          <w:rFonts w:ascii="Times New Roman" w:hAnsi="Times New Roman" w:cs="Times New Roman"/>
        </w:rPr>
        <w:t xml:space="preserve">data are mean ± SD; * </w:t>
      </w:r>
      <w:r w:rsidR="00F01D1B" w:rsidRPr="00366D83">
        <w:rPr>
          <w:rFonts w:ascii="Times New Roman" w:hAnsi="Times New Roman" w:cs="Times New Roman"/>
          <w:i/>
          <w:iCs/>
        </w:rPr>
        <w:t>p</w:t>
      </w:r>
      <w:r w:rsidR="00534A61">
        <w:rPr>
          <w:rFonts w:ascii="Times New Roman" w:hAnsi="Times New Roman" w:cs="Times New Roman"/>
          <w:i/>
          <w:iCs/>
        </w:rPr>
        <w:t xml:space="preserve"> </w:t>
      </w:r>
      <w:r w:rsidR="00F01D1B">
        <w:rPr>
          <w:rFonts w:ascii="Times New Roman" w:hAnsi="Times New Roman" w:cs="Times New Roman"/>
        </w:rPr>
        <w:t>&lt;</w:t>
      </w:r>
      <w:r w:rsidR="00534A61">
        <w:rPr>
          <w:rFonts w:ascii="Times New Roman" w:hAnsi="Times New Roman" w:cs="Times New Roman"/>
        </w:rPr>
        <w:t xml:space="preserve"> </w:t>
      </w:r>
      <w:r w:rsidR="00F01D1B">
        <w:rPr>
          <w:rFonts w:ascii="Times New Roman" w:hAnsi="Times New Roman" w:cs="Times New Roman"/>
        </w:rPr>
        <w:t xml:space="preserve">0.05 or ** </w:t>
      </w:r>
      <w:r w:rsidR="00F01D1B" w:rsidRPr="00366D83">
        <w:rPr>
          <w:rFonts w:ascii="Times New Roman" w:hAnsi="Times New Roman" w:cs="Times New Roman"/>
          <w:i/>
          <w:iCs/>
        </w:rPr>
        <w:t>p</w:t>
      </w:r>
      <w:r w:rsidR="00534A61">
        <w:rPr>
          <w:rFonts w:ascii="Times New Roman" w:hAnsi="Times New Roman" w:cs="Times New Roman"/>
          <w:i/>
          <w:iCs/>
        </w:rPr>
        <w:t xml:space="preserve"> </w:t>
      </w:r>
      <w:r w:rsidR="00F01D1B">
        <w:rPr>
          <w:rFonts w:ascii="Times New Roman" w:hAnsi="Times New Roman" w:cs="Times New Roman"/>
        </w:rPr>
        <w:t>&lt; 0.01.</w:t>
      </w:r>
      <w:r w:rsidR="00BC4979">
        <w:rPr>
          <w:rFonts w:ascii="Times New Roman" w:hAnsi="Times New Roman" w:cs="Times New Roman"/>
        </w:rPr>
        <w:t xml:space="preserve"> </w:t>
      </w:r>
    </w:p>
    <w:p w14:paraId="2E4C083C" w14:textId="77777777" w:rsidR="000659C8" w:rsidRDefault="000659C8" w:rsidP="001E2127">
      <w:pPr>
        <w:spacing w:line="480" w:lineRule="auto"/>
        <w:ind w:hanging="720"/>
        <w:jc w:val="right"/>
        <w:rPr>
          <w:rFonts w:ascii="Times New Roman" w:hAnsi="Times New Roman" w:cs="Times New Roman"/>
        </w:rPr>
      </w:pPr>
    </w:p>
    <w:p w14:paraId="68324EC9" w14:textId="2A00A529" w:rsidR="001E2127" w:rsidRDefault="0072551B" w:rsidP="001E2127">
      <w:pPr>
        <w:spacing w:line="480" w:lineRule="auto"/>
        <w:ind w:hanging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 w:eastAsia="zh-CN"/>
        </w:rPr>
        <w:drawing>
          <wp:inline distT="0" distB="0" distL="0" distR="0" wp14:anchorId="2D290799" wp14:editId="75C88E1B">
            <wp:extent cx="5669915" cy="491363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915" cy="4913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4860F5" w14:textId="68DBD0BE" w:rsidR="007D257A" w:rsidRPr="001E2127" w:rsidRDefault="007D257A" w:rsidP="00893678">
      <w:pPr>
        <w:spacing w:after="240" w:line="480" w:lineRule="auto"/>
        <w:jc w:val="both"/>
        <w:rPr>
          <w:rFonts w:ascii="Times New Roman" w:eastAsia="SimSun" w:hAnsi="Times New Roman" w:cs="Times New Roman"/>
          <w:bCs/>
        </w:rPr>
      </w:pPr>
      <w:r w:rsidRPr="001E2127">
        <w:rPr>
          <w:rFonts w:ascii="Times New Roman" w:eastAsia="SimSun" w:hAnsi="Times New Roman" w:cs="Times New Roman"/>
          <w:b/>
          <w:bCs/>
        </w:rPr>
        <w:t xml:space="preserve">Supplementary Figure </w:t>
      </w:r>
      <w:r>
        <w:rPr>
          <w:rFonts w:ascii="Times New Roman" w:eastAsia="SimSun" w:hAnsi="Times New Roman" w:cs="Times New Roman" w:hint="eastAsia"/>
          <w:b/>
          <w:bCs/>
        </w:rPr>
        <w:t>3</w:t>
      </w:r>
      <w:r w:rsidRPr="001E2127">
        <w:rPr>
          <w:rFonts w:ascii="Times New Roman" w:eastAsia="SimSun" w:hAnsi="Times New Roman" w:cs="Times New Roman"/>
          <w:b/>
          <w:bCs/>
        </w:rPr>
        <w:t xml:space="preserve">. ND7 administration decreases levels of autophagic markers in GD model. </w:t>
      </w:r>
      <w:r w:rsidRPr="001E2127">
        <w:rPr>
          <w:rFonts w:ascii="Times New Roman" w:eastAsia="SimSun" w:hAnsi="Times New Roman" w:cs="Times New Roman"/>
        </w:rPr>
        <w:t>(A)</w:t>
      </w:r>
      <w:r w:rsidRPr="001E2127">
        <w:rPr>
          <w:rFonts w:ascii="Times-Roman" w:eastAsia="SimSun" w:hAnsi="Times-Roman" w:cs="Times New Roman"/>
          <w:color w:val="1F1C1D"/>
          <w:kern w:val="24"/>
          <w:sz w:val="20"/>
          <w:szCs w:val="20"/>
        </w:rPr>
        <w:t xml:space="preserve"> </w:t>
      </w:r>
      <w:r w:rsidR="00CA084C">
        <w:rPr>
          <w:rFonts w:ascii="Times New Roman" w:eastAsia="SimSun" w:hAnsi="Times New Roman" w:cs="Times New Roman"/>
          <w:bCs/>
        </w:rPr>
        <w:t>A</w:t>
      </w:r>
      <w:r w:rsidRPr="001E2127">
        <w:rPr>
          <w:rFonts w:ascii="Times New Roman" w:eastAsia="SimSun" w:hAnsi="Times New Roman" w:cs="Times New Roman"/>
          <w:bCs/>
        </w:rPr>
        <w:t xml:space="preserve">utophagic markers in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1E2127">
        <w:rPr>
          <w:rFonts w:ascii="Times New Roman" w:eastAsia="SimSun" w:hAnsi="Times New Roman" w:cs="Times New Roman"/>
          <w:bCs/>
        </w:rPr>
        <w:t xml:space="preserve"> OVA-challenged mice after PGRN or ND7 treatment. Anti-LC3 </w:t>
      </w:r>
      <w:r w:rsidRPr="001E2127">
        <w:rPr>
          <w:rFonts w:ascii="Times New Roman" w:eastAsia="SimSun" w:hAnsi="Times New Roman" w:cs="Times New Roman" w:hint="eastAsia"/>
          <w:bCs/>
        </w:rPr>
        <w:t>and</w:t>
      </w:r>
      <w:r w:rsidRPr="001E2127">
        <w:rPr>
          <w:rFonts w:ascii="Times New Roman" w:eastAsia="SimSun" w:hAnsi="Times New Roman" w:cs="Times New Roman"/>
          <w:bCs/>
        </w:rPr>
        <w:t xml:space="preserve"> anti-</w:t>
      </w:r>
      <w:r>
        <w:rPr>
          <w:rFonts w:ascii="Times New Roman" w:eastAsia="SimSun" w:hAnsi="Times New Roman" w:cs="Times New Roman"/>
          <w:bCs/>
        </w:rPr>
        <w:t>p62</w:t>
      </w:r>
      <w:r w:rsidRPr="001E2127">
        <w:rPr>
          <w:rFonts w:ascii="Times New Roman" w:eastAsia="SimSun" w:hAnsi="Times New Roman" w:cs="Times New Roman"/>
          <w:bCs/>
        </w:rPr>
        <w:t xml:space="preserve"> western blot of lung tissues from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1E2127">
        <w:rPr>
          <w:rFonts w:ascii="Times New Roman" w:eastAsia="SimSun" w:hAnsi="Times New Roman" w:cs="Times New Roman"/>
          <w:bCs/>
        </w:rPr>
        <w:t xml:space="preserve"> mice lysed after PBS, OVA, PGRN, or ND7 treatments. (B) </w:t>
      </w:r>
      <w:r w:rsidR="00CA084C">
        <w:rPr>
          <w:rFonts w:ascii="Times New Roman" w:eastAsia="SimSun" w:hAnsi="Times New Roman" w:cs="Times New Roman"/>
          <w:bCs/>
        </w:rPr>
        <w:t>I</w:t>
      </w:r>
      <w:r w:rsidR="00CA084C" w:rsidRPr="00CA084C">
        <w:rPr>
          <w:rFonts w:ascii="Times New Roman" w:eastAsia="SimSun" w:hAnsi="Times New Roman" w:cs="Times New Roman"/>
          <w:bCs/>
        </w:rPr>
        <w:t>mmunofluorescence staining</w:t>
      </w:r>
      <w:r w:rsidRPr="001E2127">
        <w:rPr>
          <w:rFonts w:ascii="Times New Roman" w:eastAsia="SimSun" w:hAnsi="Times New Roman" w:cs="Times New Roman"/>
          <w:bCs/>
        </w:rPr>
        <w:t xml:space="preserve"> of LC3 in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1E2127">
        <w:rPr>
          <w:rFonts w:ascii="Times New Roman" w:eastAsia="SimSun" w:hAnsi="Times New Roman" w:cs="Times New Roman"/>
          <w:bCs/>
        </w:rPr>
        <w:t xml:space="preserve"> OVA-challenged mice after ND7 treatments. Immunofluorescence staining of LC3 in lung tissues from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1E2127">
        <w:rPr>
          <w:rFonts w:ascii="Times New Roman" w:eastAsia="SimSun" w:hAnsi="Times New Roman" w:cs="Times New Roman"/>
          <w:bCs/>
        </w:rPr>
        <w:t xml:space="preserve"> mice lysed after OVA or ND7 treatments. </w:t>
      </w:r>
      <w:r w:rsidR="00EA5FD9" w:rsidRPr="00EA5FD9">
        <w:rPr>
          <w:rFonts w:ascii="Times New Roman" w:eastAsia="SimSun" w:hAnsi="Times New Roman" w:cs="Times New Roman"/>
          <w:bCs/>
        </w:rPr>
        <w:t xml:space="preserve">n </w:t>
      </w:r>
      <w:r w:rsidR="00EA5FD9">
        <w:rPr>
          <w:rFonts w:ascii="Times New Roman" w:eastAsia="SimSun" w:hAnsi="Times New Roman" w:cs="Times New Roman"/>
          <w:bCs/>
        </w:rPr>
        <w:t>≥</w:t>
      </w:r>
      <w:r w:rsidR="00EA5FD9" w:rsidRPr="00EA5FD9">
        <w:rPr>
          <w:rFonts w:ascii="Times New Roman" w:eastAsia="SimSun" w:hAnsi="Times New Roman" w:cs="Times New Roman"/>
          <w:bCs/>
        </w:rPr>
        <w:t xml:space="preserve"> </w:t>
      </w:r>
      <w:r w:rsidR="00EA5FD9">
        <w:rPr>
          <w:rFonts w:ascii="Times New Roman" w:eastAsia="SimSun" w:hAnsi="Times New Roman" w:cs="Times New Roman"/>
          <w:bCs/>
        </w:rPr>
        <w:t>5</w:t>
      </w:r>
      <w:r w:rsidR="00EA5FD9" w:rsidRPr="00EA5FD9">
        <w:rPr>
          <w:rFonts w:ascii="Times New Roman" w:eastAsia="SimSun" w:hAnsi="Times New Roman" w:cs="Times New Roman"/>
          <w:bCs/>
        </w:rPr>
        <w:t xml:space="preserve"> mice per group</w:t>
      </w:r>
      <w:r w:rsidR="00EA5FD9">
        <w:rPr>
          <w:rFonts w:ascii="Times New Roman" w:eastAsia="SimSun" w:hAnsi="Times New Roman" w:cs="Times New Roman"/>
          <w:bCs/>
        </w:rPr>
        <w:t>.</w:t>
      </w:r>
      <w:r w:rsidR="00534A61">
        <w:rPr>
          <w:rFonts w:ascii="Times New Roman" w:eastAsia="SimSun" w:hAnsi="Times New Roman" w:cs="Times New Roman"/>
          <w:bCs/>
        </w:rPr>
        <w:t xml:space="preserve"> </w:t>
      </w:r>
    </w:p>
    <w:p w14:paraId="46796A5B" w14:textId="3AF1FC33" w:rsidR="007700C1" w:rsidRDefault="007700C1" w:rsidP="00084C80">
      <w:pPr>
        <w:spacing w:line="480" w:lineRule="auto"/>
        <w:rPr>
          <w:rFonts w:ascii="Times New Roman" w:hAnsi="Times New Roman" w:cs="Times New Roman"/>
        </w:rPr>
      </w:pPr>
    </w:p>
    <w:p w14:paraId="706513E1" w14:textId="70B89965" w:rsidR="007700C1" w:rsidRDefault="007700C1" w:rsidP="001E2127">
      <w:pPr>
        <w:spacing w:line="480" w:lineRule="auto"/>
        <w:ind w:hanging="720"/>
        <w:jc w:val="center"/>
        <w:rPr>
          <w:rFonts w:ascii="Times New Roman" w:hAnsi="Times New Roman" w:cs="Times New Roman"/>
        </w:rPr>
      </w:pPr>
    </w:p>
    <w:p w14:paraId="2FC3E36D" w14:textId="75D1E6CD" w:rsidR="007700C1" w:rsidRDefault="008340AF" w:rsidP="00661EC2">
      <w:pPr>
        <w:spacing w:line="480" w:lineRule="auto"/>
        <w:ind w:hanging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 w:eastAsia="zh-CN"/>
        </w:rPr>
        <w:drawing>
          <wp:inline distT="0" distB="0" distL="0" distR="0" wp14:anchorId="10CFD17C" wp14:editId="26523958">
            <wp:extent cx="4427889" cy="5994400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889" cy="599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7C9F17" w14:textId="77777777" w:rsidR="007D257A" w:rsidRDefault="007D257A" w:rsidP="007D257A">
      <w:pPr>
        <w:spacing w:after="240"/>
        <w:jc w:val="both"/>
        <w:rPr>
          <w:rFonts w:ascii="Times New Roman" w:eastAsia="SimSun" w:hAnsi="Times New Roman" w:cs="Times New Roman"/>
          <w:b/>
          <w:bCs/>
        </w:rPr>
      </w:pPr>
    </w:p>
    <w:p w14:paraId="2479B7AE" w14:textId="12338AD1" w:rsidR="007D257A" w:rsidRDefault="007D257A" w:rsidP="009D2A1B">
      <w:pPr>
        <w:spacing w:after="240" w:line="480" w:lineRule="auto"/>
        <w:jc w:val="both"/>
        <w:rPr>
          <w:rFonts w:ascii="Times New Roman" w:eastAsia="SimSun" w:hAnsi="Times New Roman" w:cs="Times New Roman"/>
          <w:bCs/>
        </w:rPr>
      </w:pPr>
      <w:r w:rsidRPr="00461F2A">
        <w:rPr>
          <w:rFonts w:ascii="Times New Roman" w:eastAsia="SimSun" w:hAnsi="Times New Roman" w:cs="Times New Roman"/>
          <w:b/>
          <w:bCs/>
        </w:rPr>
        <w:t xml:space="preserve">Supplementary Figure </w:t>
      </w:r>
      <w:r>
        <w:rPr>
          <w:rFonts w:ascii="Times New Roman" w:eastAsia="SimSun" w:hAnsi="Times New Roman" w:cs="Times New Roman"/>
          <w:b/>
          <w:bCs/>
        </w:rPr>
        <w:t>4</w:t>
      </w:r>
      <w:r w:rsidRPr="00461F2A">
        <w:rPr>
          <w:rFonts w:ascii="Times New Roman" w:eastAsia="SimSun" w:hAnsi="Times New Roman" w:cs="Times New Roman"/>
          <w:b/>
          <w:bCs/>
        </w:rPr>
        <w:t xml:space="preserve">. PGRN deficiency reduced the clearance of damaged mitochondria in GD macrophages. </w:t>
      </w:r>
      <w:r w:rsidRPr="00461F2A">
        <w:rPr>
          <w:rFonts w:ascii="Times New Roman" w:eastAsia="SimSun" w:hAnsi="Times New Roman" w:cs="Times New Roman"/>
          <w:bCs/>
        </w:rPr>
        <w:t xml:space="preserve">WT and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461F2A">
        <w:rPr>
          <w:rFonts w:ascii="Times New Roman" w:eastAsia="SimSun" w:hAnsi="Times New Roman" w:cs="Times New Roman"/>
          <w:bCs/>
        </w:rPr>
        <w:t xml:space="preserve"> mice received I.P. injection of OVA at Day 1 and 15, followed by intranasal challenge of 1% OVA beginning at Day 29 and administrated thereafter </w:t>
      </w:r>
      <w:r w:rsidRPr="00461F2A">
        <w:rPr>
          <w:rFonts w:ascii="Times New Roman" w:eastAsia="SimSun" w:hAnsi="Times New Roman" w:cs="Times New Roman"/>
          <w:bCs/>
        </w:rPr>
        <w:lastRenderedPageBreak/>
        <w:t>three times a week for four weeks.</w:t>
      </w:r>
      <w:r w:rsidRPr="00461F2A">
        <w:rPr>
          <w:rFonts w:ascii="Times New Roman" w:eastAsia="SimSun" w:hAnsi="Times New Roman" w:cs="Times New Roman"/>
          <w:b/>
          <w:bCs/>
        </w:rPr>
        <w:t xml:space="preserve"> </w:t>
      </w:r>
      <w:r w:rsidRPr="00461F2A">
        <w:rPr>
          <w:rFonts w:ascii="Times New Roman" w:eastAsia="SimSun" w:hAnsi="Times New Roman" w:cs="Times New Roman"/>
          <w:bCs/>
        </w:rPr>
        <w:t xml:space="preserve">(A) Microautophagy in WT or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461F2A">
        <w:rPr>
          <w:rFonts w:ascii="Times New Roman" w:eastAsia="SimSun" w:hAnsi="Times New Roman" w:cs="Times New Roman"/>
          <w:bCs/>
        </w:rPr>
        <w:t xml:space="preserve"> OVA- challenged mice. The red arrows indicate the damaged mitochondria. (B)</w:t>
      </w:r>
      <w:r w:rsidRPr="00461F2A">
        <w:rPr>
          <w:rFonts w:ascii="Calibri" w:eastAsia="SimSun" w:hAnsi="Calibri" w:cs="Times New Roman"/>
        </w:rPr>
        <w:t xml:space="preserve"> </w:t>
      </w:r>
      <w:r w:rsidRPr="00461F2A">
        <w:rPr>
          <w:rFonts w:ascii="Times New Roman" w:eastAsia="SimSun" w:hAnsi="Times New Roman" w:cs="Times New Roman"/>
          <w:bCs/>
        </w:rPr>
        <w:t xml:space="preserve">Bcl2-L13 </w:t>
      </w:r>
      <w:r w:rsidR="008E449C">
        <w:rPr>
          <w:rFonts w:ascii="Times New Roman" w:eastAsia="SimSun" w:hAnsi="Times New Roman" w:cs="Times New Roman"/>
          <w:bCs/>
        </w:rPr>
        <w:t xml:space="preserve">level </w:t>
      </w:r>
      <w:r w:rsidRPr="00461F2A">
        <w:rPr>
          <w:rFonts w:ascii="Times New Roman" w:eastAsia="SimSun" w:hAnsi="Times New Roman" w:cs="Times New Roman"/>
          <w:bCs/>
        </w:rPr>
        <w:t xml:space="preserve">in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461F2A">
        <w:rPr>
          <w:rFonts w:ascii="Times New Roman" w:eastAsia="SimSun" w:hAnsi="Times New Roman" w:cs="Times New Roman"/>
          <w:bCs/>
        </w:rPr>
        <w:t xml:space="preserve"> mice. Immunofluorescence staining of Bcl2-L13 in lung tissues from WT and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461F2A">
        <w:rPr>
          <w:rFonts w:ascii="Times New Roman" w:eastAsia="SimSun" w:hAnsi="Times New Roman" w:cs="Times New Roman"/>
          <w:bCs/>
        </w:rPr>
        <w:t xml:space="preserve"> mice lysed after OVA challenge.</w:t>
      </w:r>
      <w:r>
        <w:rPr>
          <w:rFonts w:ascii="Times New Roman" w:eastAsia="SimSun" w:hAnsi="Times New Roman" w:cs="Times New Roman"/>
          <w:bCs/>
        </w:rPr>
        <w:t xml:space="preserve"> </w:t>
      </w:r>
      <w:r w:rsidRPr="001E2127">
        <w:rPr>
          <w:rFonts w:ascii="Times New Roman" w:eastAsia="SimSun" w:hAnsi="Times New Roman" w:cs="Times New Roman"/>
          <w:bCs/>
        </w:rPr>
        <w:t xml:space="preserve">(C) Bcl2-L13 </w:t>
      </w:r>
      <w:r w:rsidR="008E449C">
        <w:rPr>
          <w:rFonts w:ascii="Times New Roman" w:eastAsia="SimSun" w:hAnsi="Times New Roman" w:cs="Times New Roman"/>
          <w:bCs/>
        </w:rPr>
        <w:t xml:space="preserve">level </w:t>
      </w:r>
      <w:r w:rsidRPr="001E2127">
        <w:rPr>
          <w:rFonts w:ascii="Times New Roman" w:eastAsia="SimSun" w:hAnsi="Times New Roman" w:cs="Times New Roman"/>
          <w:bCs/>
        </w:rPr>
        <w:t xml:space="preserve">in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1E2127">
        <w:rPr>
          <w:rFonts w:ascii="Times New Roman" w:eastAsia="SimSun" w:hAnsi="Times New Roman" w:cs="Times New Roman"/>
          <w:bCs/>
        </w:rPr>
        <w:t xml:space="preserve"> OVA-challenged mice after ND7 treatments. Anti- Bcl2-L13 western blot of lung tissues from </w:t>
      </w:r>
      <w:r w:rsidR="008F10F9">
        <w:rPr>
          <w:rFonts w:ascii="Times New Roman" w:eastAsia="SimSun" w:hAnsi="Times New Roman" w:cs="Times New Roman"/>
          <w:bCs/>
        </w:rPr>
        <w:t>PGRN KO</w:t>
      </w:r>
      <w:r w:rsidRPr="001E2127">
        <w:rPr>
          <w:rFonts w:ascii="Times New Roman" w:eastAsia="SimSun" w:hAnsi="Times New Roman" w:cs="Times New Roman"/>
          <w:bCs/>
        </w:rPr>
        <w:t xml:space="preserve"> mice lysed after PBS, OVA, PGRN, or ND7 treatments.</w:t>
      </w:r>
      <w:r w:rsidR="00534A61">
        <w:rPr>
          <w:rFonts w:ascii="Times New Roman" w:eastAsia="SimSun" w:hAnsi="Times New Roman" w:cs="Times New Roman"/>
          <w:bCs/>
        </w:rPr>
        <w:t xml:space="preserve"> </w:t>
      </w:r>
      <w:r w:rsidR="00781A65" w:rsidRPr="00781A65">
        <w:rPr>
          <w:rFonts w:ascii="Times New Roman" w:eastAsia="SimSun" w:hAnsi="Times New Roman" w:cs="Times New Roman"/>
          <w:bCs/>
        </w:rPr>
        <w:t xml:space="preserve">n </w:t>
      </w:r>
      <w:r w:rsidR="00781A65">
        <w:rPr>
          <w:rFonts w:ascii="Times New Roman" w:eastAsia="SimSun" w:hAnsi="Times New Roman" w:cs="Times New Roman"/>
          <w:bCs/>
        </w:rPr>
        <w:t>≥</w:t>
      </w:r>
      <w:r w:rsidR="00781A65" w:rsidRPr="00781A65">
        <w:rPr>
          <w:rFonts w:ascii="Times New Roman" w:eastAsia="SimSun" w:hAnsi="Times New Roman" w:cs="Times New Roman"/>
          <w:bCs/>
        </w:rPr>
        <w:t xml:space="preserve"> </w:t>
      </w:r>
      <w:r w:rsidR="00781A65">
        <w:rPr>
          <w:rFonts w:ascii="Times New Roman" w:eastAsia="SimSun" w:hAnsi="Times New Roman" w:cs="Times New Roman"/>
          <w:bCs/>
        </w:rPr>
        <w:t>5</w:t>
      </w:r>
      <w:r w:rsidR="00781A65" w:rsidRPr="00781A65">
        <w:rPr>
          <w:rFonts w:ascii="Times New Roman" w:eastAsia="SimSun" w:hAnsi="Times New Roman" w:cs="Times New Roman"/>
          <w:bCs/>
        </w:rPr>
        <w:t xml:space="preserve"> mice per group</w:t>
      </w:r>
      <w:r w:rsidR="00781A65">
        <w:rPr>
          <w:rFonts w:ascii="Times New Roman" w:eastAsia="SimSun" w:hAnsi="Times New Roman" w:cs="Times New Roman"/>
          <w:bCs/>
        </w:rPr>
        <w:t>.</w:t>
      </w:r>
    </w:p>
    <w:p w14:paraId="1D063D26" w14:textId="13649CBF" w:rsidR="00477B2B" w:rsidRDefault="00477B2B" w:rsidP="009D2A1B">
      <w:pPr>
        <w:spacing w:after="240" w:line="480" w:lineRule="auto"/>
        <w:jc w:val="both"/>
        <w:rPr>
          <w:rFonts w:ascii="Times New Roman" w:eastAsia="SimSun" w:hAnsi="Times New Roman" w:cs="Times New Roman"/>
          <w:bCs/>
        </w:rPr>
      </w:pPr>
    </w:p>
    <w:p w14:paraId="15DDF8DF" w14:textId="7FA1404D" w:rsidR="00477B2B" w:rsidRDefault="00477B2B" w:rsidP="009D2A1B">
      <w:pPr>
        <w:spacing w:after="240" w:line="480" w:lineRule="auto"/>
        <w:jc w:val="both"/>
        <w:rPr>
          <w:rFonts w:ascii="Times New Roman" w:eastAsia="SimSun" w:hAnsi="Times New Roman" w:cs="Times New Roman"/>
          <w:bCs/>
        </w:rPr>
      </w:pPr>
    </w:p>
    <w:p w14:paraId="682CBA23" w14:textId="16EDCDC6" w:rsidR="00477B2B" w:rsidRDefault="00477B2B" w:rsidP="009D2A1B">
      <w:pPr>
        <w:spacing w:after="240" w:line="480" w:lineRule="auto"/>
        <w:jc w:val="both"/>
        <w:rPr>
          <w:rFonts w:ascii="Times New Roman" w:eastAsia="SimSun" w:hAnsi="Times New Roman" w:cs="Times New Roman"/>
          <w:bCs/>
        </w:rPr>
      </w:pPr>
    </w:p>
    <w:p w14:paraId="3BFBDE7A" w14:textId="77777777" w:rsidR="00477B2B" w:rsidRPr="001E2127" w:rsidRDefault="00477B2B" w:rsidP="009D2A1B">
      <w:pPr>
        <w:spacing w:after="240" w:line="480" w:lineRule="auto"/>
        <w:jc w:val="both"/>
        <w:rPr>
          <w:rFonts w:ascii="Times New Roman" w:eastAsia="SimSun" w:hAnsi="Times New Roman" w:cs="Times New Roman"/>
          <w:bCs/>
        </w:rPr>
      </w:pPr>
    </w:p>
    <w:p w14:paraId="3BD9DABF" w14:textId="77777777" w:rsidR="00EF5162" w:rsidRDefault="00EF5162" w:rsidP="001E2127">
      <w:pPr>
        <w:spacing w:line="480" w:lineRule="auto"/>
        <w:ind w:hanging="720"/>
        <w:jc w:val="center"/>
        <w:rPr>
          <w:rFonts w:ascii="Times New Roman" w:hAnsi="Times New Roman" w:cs="Times New Roman"/>
        </w:rPr>
      </w:pPr>
    </w:p>
    <w:p w14:paraId="2FA997AC" w14:textId="3E02762A" w:rsidR="00EF5162" w:rsidRDefault="00EF5162" w:rsidP="000659C8">
      <w:pPr>
        <w:spacing w:line="480" w:lineRule="auto"/>
        <w:ind w:hanging="720"/>
        <w:jc w:val="right"/>
        <w:rPr>
          <w:rFonts w:ascii="Times New Roman" w:hAnsi="Times New Roman" w:cs="Times New Roman"/>
        </w:rPr>
      </w:pPr>
    </w:p>
    <w:p w14:paraId="182C6EF7" w14:textId="7F7C045E" w:rsidR="00EF5162" w:rsidRDefault="00EF5162" w:rsidP="00BC4979">
      <w:pPr>
        <w:spacing w:line="480" w:lineRule="auto"/>
        <w:ind w:hanging="720"/>
        <w:jc w:val="center"/>
        <w:rPr>
          <w:rFonts w:ascii="Times New Roman" w:eastAsia="SimSun" w:hAnsi="Times New Roman" w:cs="Times New Roman"/>
          <w:b/>
          <w:bCs/>
        </w:rPr>
      </w:pPr>
    </w:p>
    <w:p w14:paraId="53C0858E" w14:textId="1BD078B9" w:rsidR="002A1999" w:rsidRDefault="002A1999" w:rsidP="00BC4979">
      <w:pPr>
        <w:spacing w:line="480" w:lineRule="auto"/>
        <w:ind w:hanging="720"/>
        <w:jc w:val="center"/>
        <w:rPr>
          <w:rFonts w:ascii="Times New Roman" w:eastAsia="SimSun" w:hAnsi="Times New Roman" w:cs="Times New Roman"/>
          <w:b/>
          <w:bCs/>
        </w:rPr>
      </w:pPr>
    </w:p>
    <w:p w14:paraId="27B40668" w14:textId="40669C46" w:rsidR="002A1999" w:rsidRDefault="002A1999" w:rsidP="00BC4979">
      <w:pPr>
        <w:spacing w:line="480" w:lineRule="auto"/>
        <w:ind w:hanging="720"/>
        <w:jc w:val="center"/>
        <w:rPr>
          <w:rFonts w:ascii="Times New Roman" w:eastAsia="SimSun" w:hAnsi="Times New Roman" w:cs="Times New Roman"/>
          <w:b/>
          <w:bCs/>
        </w:rPr>
      </w:pPr>
    </w:p>
    <w:p w14:paraId="3B85F0C3" w14:textId="1C723FAF" w:rsidR="002A1999" w:rsidRDefault="002A1999" w:rsidP="00BC4979">
      <w:pPr>
        <w:spacing w:line="480" w:lineRule="auto"/>
        <w:ind w:hanging="720"/>
        <w:jc w:val="center"/>
        <w:rPr>
          <w:rFonts w:ascii="Times New Roman" w:eastAsia="SimSun" w:hAnsi="Times New Roman" w:cs="Times New Roman"/>
          <w:b/>
          <w:bCs/>
        </w:rPr>
      </w:pPr>
    </w:p>
    <w:p w14:paraId="6601E40E" w14:textId="7196D1DD" w:rsidR="002A1999" w:rsidRDefault="002A1999" w:rsidP="00BC4979">
      <w:pPr>
        <w:spacing w:line="480" w:lineRule="auto"/>
        <w:ind w:hanging="720"/>
        <w:jc w:val="center"/>
        <w:rPr>
          <w:rFonts w:ascii="Times New Roman" w:eastAsia="SimSun" w:hAnsi="Times New Roman" w:cs="Times New Roman"/>
          <w:b/>
          <w:bCs/>
        </w:rPr>
      </w:pPr>
    </w:p>
    <w:p w14:paraId="41FDF0E3" w14:textId="460F19FE" w:rsidR="002A1999" w:rsidRDefault="002A1999" w:rsidP="00BC4979">
      <w:pPr>
        <w:spacing w:line="480" w:lineRule="auto"/>
        <w:ind w:hanging="720"/>
        <w:jc w:val="center"/>
        <w:rPr>
          <w:rFonts w:ascii="Times New Roman" w:eastAsia="SimSun" w:hAnsi="Times New Roman" w:cs="Times New Roman"/>
          <w:b/>
          <w:bCs/>
        </w:rPr>
      </w:pPr>
    </w:p>
    <w:p w14:paraId="4C6503D5" w14:textId="77777777" w:rsidR="002A1999" w:rsidRDefault="002A1999" w:rsidP="00BC4979">
      <w:pPr>
        <w:spacing w:line="480" w:lineRule="auto"/>
        <w:ind w:hanging="720"/>
        <w:jc w:val="center"/>
        <w:rPr>
          <w:rFonts w:ascii="Times New Roman" w:hAnsi="Times New Roman" w:cs="Times New Roman"/>
        </w:rPr>
      </w:pPr>
    </w:p>
    <w:p w14:paraId="569CB13C" w14:textId="5448418F" w:rsidR="006721FE" w:rsidRDefault="006721FE" w:rsidP="001E2127">
      <w:pPr>
        <w:spacing w:line="480" w:lineRule="auto"/>
        <w:ind w:hanging="720"/>
        <w:jc w:val="center"/>
        <w:rPr>
          <w:rFonts w:ascii="Times New Roman" w:hAnsi="Times New Roman" w:cs="Times New Roman"/>
        </w:rPr>
      </w:pPr>
    </w:p>
    <w:p w14:paraId="3F65407E" w14:textId="2A67FDB6" w:rsidR="00583790" w:rsidRDefault="00583790" w:rsidP="00583790">
      <w:pPr>
        <w:widowControl w:val="0"/>
        <w:autoSpaceDE w:val="0"/>
        <w:autoSpaceDN w:val="0"/>
        <w:adjustRightInd w:val="0"/>
        <w:spacing w:after="240" w:line="480" w:lineRule="auto"/>
        <w:jc w:val="both"/>
        <w:rPr>
          <w:rFonts w:ascii="Times New Roman" w:hAnsi="Times New Roman" w:cs="Times New Roman"/>
        </w:rPr>
      </w:pPr>
    </w:p>
    <w:p w14:paraId="41129915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03536A">
        <w:rPr>
          <w:rFonts w:ascii="Times New Roman" w:hAnsi="Times New Roman" w:cs="Times New Roman"/>
          <w:b/>
        </w:rPr>
        <w:lastRenderedPageBreak/>
        <w:t>Abbreviations</w:t>
      </w:r>
    </w:p>
    <w:p w14:paraId="0187936C" w14:textId="313D6ECC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  <w:r w:rsidRPr="0003536A">
        <w:rPr>
          <w:rFonts w:ascii="Times New Roman" w:hAnsi="Times New Roman" w:cs="Times New Roman"/>
        </w:rPr>
        <w:t>ATG5: autophagy related 5; ATG12: autophagy related 12; ATG16L1: autophagy related 16 like 1; Ctrl: control; EM: Electron microscopy; GCase: β-glucocerebrosidase; GD: Gaucher disease; GFP: green fluorescent protein; Grn: Granulin; HSP70: 70 kilodalton heat shock proteins; IP: immunoprecipitation; KO: knockout; LC3: microtubule-associated protein 1 light chain 3; LIMP2: Lysosomal integral membrane protein 2; LSD: lysosome storage disease; β-GlcCer: β-glucosylceramid</w:t>
      </w:r>
      <w:r w:rsidR="008C2FE4">
        <w:rPr>
          <w:rFonts w:ascii="Times New Roman" w:hAnsi="Times New Roman" w:cs="Times New Roman" w:hint="eastAsia"/>
          <w:lang w:eastAsia="zh-CN"/>
        </w:rPr>
        <w:t>e</w:t>
      </w:r>
      <w:r w:rsidRPr="0003536A">
        <w:rPr>
          <w:rFonts w:ascii="Times New Roman" w:hAnsi="Times New Roman" w:cs="Times New Roman"/>
        </w:rPr>
        <w:t>; ND: N-terminal deletion; OVA: ovalbumin; PGRN: progranulin; Rab2: Ras-related protein Rab-2A; Rab7: Ras-related protein Rab-7a; RUBCNL/PACER: rubicon like autophagy enhancer; SQSTM1/p62: sequestosome 1; STX17: syntaxin 17; TNF: Tumor Necrosis Factor; VAMP8: Vesicle-associated membrane protein 8; WB: western blot; WT: wild type.</w:t>
      </w:r>
    </w:p>
    <w:p w14:paraId="492F5313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3792ECA0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1A8C8A92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1CACD1B7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2CF628AE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7A8374D2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2025A5C9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5F55CF7B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7A059C1D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4442FD18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58F46599" w14:textId="77777777" w:rsidR="00583790" w:rsidRDefault="00583790" w:rsidP="00583790">
      <w:pPr>
        <w:spacing w:line="480" w:lineRule="auto"/>
        <w:jc w:val="both"/>
        <w:rPr>
          <w:rFonts w:ascii="Times New Roman" w:hAnsi="Times New Roman" w:cs="Times New Roman"/>
        </w:rPr>
      </w:pPr>
    </w:p>
    <w:p w14:paraId="7A5EF892" w14:textId="77777777" w:rsidR="0041267E" w:rsidRDefault="0041267E" w:rsidP="005304B1">
      <w:pPr>
        <w:spacing w:after="200" w:line="480" w:lineRule="auto"/>
        <w:rPr>
          <w:rFonts w:ascii="Times New Roman" w:hAnsi="Times New Roman" w:cs="Times New Roman"/>
          <w:b/>
        </w:rPr>
      </w:pPr>
    </w:p>
    <w:p w14:paraId="36586815" w14:textId="2A753B0C" w:rsidR="00EF5162" w:rsidRPr="005304B1" w:rsidRDefault="00EF5162" w:rsidP="005304B1">
      <w:pPr>
        <w:spacing w:after="200" w:line="480" w:lineRule="auto"/>
        <w:rPr>
          <w:rFonts w:ascii="Times New Roman" w:hAnsi="Times New Roman" w:cs="Times New Roman"/>
          <w:b/>
        </w:rPr>
      </w:pPr>
    </w:p>
    <w:sectPr w:rsidR="00EF5162" w:rsidRPr="005304B1" w:rsidSect="00A512C4">
      <w:footerReference w:type="default" r:id="rId12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1F470D" w14:textId="77777777" w:rsidR="006D673E" w:rsidRDefault="006D673E" w:rsidP="00577CE3">
      <w:r>
        <w:separator/>
      </w:r>
    </w:p>
  </w:endnote>
  <w:endnote w:type="continuationSeparator" w:id="0">
    <w:p w14:paraId="513F8467" w14:textId="77777777" w:rsidR="006D673E" w:rsidRDefault="006D673E" w:rsidP="00577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hitney">
    <w:altName w:val="Cambria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864029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9DD4CF" w14:textId="7E40170B" w:rsidR="00FA2297" w:rsidRDefault="00FA229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228A06" w14:textId="77777777" w:rsidR="00FA2297" w:rsidRDefault="00FA22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49A49D" w14:textId="77777777" w:rsidR="006D673E" w:rsidRDefault="006D673E" w:rsidP="00577CE3">
      <w:r>
        <w:separator/>
      </w:r>
    </w:p>
  </w:footnote>
  <w:footnote w:type="continuationSeparator" w:id="0">
    <w:p w14:paraId="5ABD40ED" w14:textId="77777777" w:rsidR="006D673E" w:rsidRDefault="006D673E" w:rsidP="00577C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2730BC"/>
    <w:multiLevelType w:val="hybridMultilevel"/>
    <w:tmpl w:val="BE70435E"/>
    <w:lvl w:ilvl="0" w:tplc="A9BE6508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8AB3837"/>
    <w:multiLevelType w:val="hybridMultilevel"/>
    <w:tmpl w:val="DD4080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1078B8"/>
    <w:multiLevelType w:val="hybridMultilevel"/>
    <w:tmpl w:val="098828E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Q3NjY0NLU0MzG2tDRW0lEKTi0uzszPAykwMqoFAMqGDe8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BE355B"/>
    <w:rsid w:val="000005C6"/>
    <w:rsid w:val="000009A3"/>
    <w:rsid w:val="0000107E"/>
    <w:rsid w:val="00001874"/>
    <w:rsid w:val="000024EC"/>
    <w:rsid w:val="0000270F"/>
    <w:rsid w:val="00003382"/>
    <w:rsid w:val="00003D3A"/>
    <w:rsid w:val="0000489B"/>
    <w:rsid w:val="00004C35"/>
    <w:rsid w:val="00004F47"/>
    <w:rsid w:val="000058B7"/>
    <w:rsid w:val="00005BCD"/>
    <w:rsid w:val="00005BD6"/>
    <w:rsid w:val="00006210"/>
    <w:rsid w:val="00006682"/>
    <w:rsid w:val="0000747B"/>
    <w:rsid w:val="00007A73"/>
    <w:rsid w:val="00007B5A"/>
    <w:rsid w:val="00011237"/>
    <w:rsid w:val="00011B45"/>
    <w:rsid w:val="00011CBB"/>
    <w:rsid w:val="000124E8"/>
    <w:rsid w:val="00013E3A"/>
    <w:rsid w:val="00014E63"/>
    <w:rsid w:val="00014EA9"/>
    <w:rsid w:val="00015175"/>
    <w:rsid w:val="0001533D"/>
    <w:rsid w:val="0001539B"/>
    <w:rsid w:val="00015465"/>
    <w:rsid w:val="00015FFB"/>
    <w:rsid w:val="000167F6"/>
    <w:rsid w:val="00016D91"/>
    <w:rsid w:val="0001769C"/>
    <w:rsid w:val="000177C1"/>
    <w:rsid w:val="00020422"/>
    <w:rsid w:val="00020559"/>
    <w:rsid w:val="000209CF"/>
    <w:rsid w:val="00020A27"/>
    <w:rsid w:val="00020F3A"/>
    <w:rsid w:val="000211C9"/>
    <w:rsid w:val="00021F61"/>
    <w:rsid w:val="00022120"/>
    <w:rsid w:val="000226BC"/>
    <w:rsid w:val="00023A9F"/>
    <w:rsid w:val="00024B8F"/>
    <w:rsid w:val="00024CAB"/>
    <w:rsid w:val="00025EF2"/>
    <w:rsid w:val="00026ED0"/>
    <w:rsid w:val="00030479"/>
    <w:rsid w:val="00030561"/>
    <w:rsid w:val="0003123F"/>
    <w:rsid w:val="000318B4"/>
    <w:rsid w:val="00031F0A"/>
    <w:rsid w:val="00032018"/>
    <w:rsid w:val="00032413"/>
    <w:rsid w:val="00032DA6"/>
    <w:rsid w:val="000332E9"/>
    <w:rsid w:val="00033978"/>
    <w:rsid w:val="00033C11"/>
    <w:rsid w:val="0003536A"/>
    <w:rsid w:val="00035850"/>
    <w:rsid w:val="00035A7B"/>
    <w:rsid w:val="00035CA8"/>
    <w:rsid w:val="000366A4"/>
    <w:rsid w:val="00036BA8"/>
    <w:rsid w:val="000401DD"/>
    <w:rsid w:val="00041870"/>
    <w:rsid w:val="0004349D"/>
    <w:rsid w:val="00043774"/>
    <w:rsid w:val="000441B1"/>
    <w:rsid w:val="00044A7D"/>
    <w:rsid w:val="00044ADD"/>
    <w:rsid w:val="0004527F"/>
    <w:rsid w:val="00045E29"/>
    <w:rsid w:val="000465B4"/>
    <w:rsid w:val="000476A8"/>
    <w:rsid w:val="00047E26"/>
    <w:rsid w:val="00050061"/>
    <w:rsid w:val="00050F06"/>
    <w:rsid w:val="00052396"/>
    <w:rsid w:val="00053616"/>
    <w:rsid w:val="00054098"/>
    <w:rsid w:val="00054E9F"/>
    <w:rsid w:val="00056139"/>
    <w:rsid w:val="00056178"/>
    <w:rsid w:val="00056731"/>
    <w:rsid w:val="00057281"/>
    <w:rsid w:val="00057420"/>
    <w:rsid w:val="000576C8"/>
    <w:rsid w:val="000578F1"/>
    <w:rsid w:val="00057E89"/>
    <w:rsid w:val="0006014F"/>
    <w:rsid w:val="000601B8"/>
    <w:rsid w:val="00060C08"/>
    <w:rsid w:val="00060FD4"/>
    <w:rsid w:val="00062037"/>
    <w:rsid w:val="00062988"/>
    <w:rsid w:val="00063802"/>
    <w:rsid w:val="00065644"/>
    <w:rsid w:val="000659C8"/>
    <w:rsid w:val="00070427"/>
    <w:rsid w:val="00070F0B"/>
    <w:rsid w:val="00071664"/>
    <w:rsid w:val="00072107"/>
    <w:rsid w:val="000724B0"/>
    <w:rsid w:val="00072611"/>
    <w:rsid w:val="0007674B"/>
    <w:rsid w:val="00076822"/>
    <w:rsid w:val="00077036"/>
    <w:rsid w:val="0007738E"/>
    <w:rsid w:val="000773CC"/>
    <w:rsid w:val="00082843"/>
    <w:rsid w:val="00082FE2"/>
    <w:rsid w:val="00083E90"/>
    <w:rsid w:val="000845CF"/>
    <w:rsid w:val="000846C7"/>
    <w:rsid w:val="00084C80"/>
    <w:rsid w:val="000853E7"/>
    <w:rsid w:val="000853E9"/>
    <w:rsid w:val="00085B2F"/>
    <w:rsid w:val="00086571"/>
    <w:rsid w:val="00086730"/>
    <w:rsid w:val="00086B66"/>
    <w:rsid w:val="00087619"/>
    <w:rsid w:val="000876D3"/>
    <w:rsid w:val="00090EDB"/>
    <w:rsid w:val="00091C94"/>
    <w:rsid w:val="00091CE0"/>
    <w:rsid w:val="00091E01"/>
    <w:rsid w:val="00092A0E"/>
    <w:rsid w:val="00092B5F"/>
    <w:rsid w:val="00093A30"/>
    <w:rsid w:val="00095C7B"/>
    <w:rsid w:val="00097AED"/>
    <w:rsid w:val="00097C65"/>
    <w:rsid w:val="000A04B2"/>
    <w:rsid w:val="000A04F8"/>
    <w:rsid w:val="000A2958"/>
    <w:rsid w:val="000A2A1B"/>
    <w:rsid w:val="000A3F80"/>
    <w:rsid w:val="000A4189"/>
    <w:rsid w:val="000A4954"/>
    <w:rsid w:val="000A4E40"/>
    <w:rsid w:val="000A65C3"/>
    <w:rsid w:val="000A6961"/>
    <w:rsid w:val="000A7A0D"/>
    <w:rsid w:val="000B0E7F"/>
    <w:rsid w:val="000B0EEF"/>
    <w:rsid w:val="000B126A"/>
    <w:rsid w:val="000B187B"/>
    <w:rsid w:val="000B25EA"/>
    <w:rsid w:val="000B2D75"/>
    <w:rsid w:val="000B3395"/>
    <w:rsid w:val="000B3AF0"/>
    <w:rsid w:val="000B443C"/>
    <w:rsid w:val="000B44EC"/>
    <w:rsid w:val="000B4A77"/>
    <w:rsid w:val="000B5269"/>
    <w:rsid w:val="000B555E"/>
    <w:rsid w:val="000B56EC"/>
    <w:rsid w:val="000B5A18"/>
    <w:rsid w:val="000B6C0B"/>
    <w:rsid w:val="000B6F5F"/>
    <w:rsid w:val="000B7611"/>
    <w:rsid w:val="000C00D0"/>
    <w:rsid w:val="000C093A"/>
    <w:rsid w:val="000C168C"/>
    <w:rsid w:val="000C1900"/>
    <w:rsid w:val="000C2185"/>
    <w:rsid w:val="000C22DC"/>
    <w:rsid w:val="000C24AD"/>
    <w:rsid w:val="000C2575"/>
    <w:rsid w:val="000C2E42"/>
    <w:rsid w:val="000C3902"/>
    <w:rsid w:val="000C428D"/>
    <w:rsid w:val="000C436E"/>
    <w:rsid w:val="000C5E95"/>
    <w:rsid w:val="000C5EF0"/>
    <w:rsid w:val="000C6452"/>
    <w:rsid w:val="000C7967"/>
    <w:rsid w:val="000D07D4"/>
    <w:rsid w:val="000D0ABC"/>
    <w:rsid w:val="000D0F7B"/>
    <w:rsid w:val="000D140E"/>
    <w:rsid w:val="000D21E5"/>
    <w:rsid w:val="000D220F"/>
    <w:rsid w:val="000D2C51"/>
    <w:rsid w:val="000D2FE6"/>
    <w:rsid w:val="000D3B18"/>
    <w:rsid w:val="000D3B9A"/>
    <w:rsid w:val="000D488D"/>
    <w:rsid w:val="000D4D4A"/>
    <w:rsid w:val="000D5524"/>
    <w:rsid w:val="000D59FB"/>
    <w:rsid w:val="000D5BBA"/>
    <w:rsid w:val="000D718E"/>
    <w:rsid w:val="000E16F4"/>
    <w:rsid w:val="000E2803"/>
    <w:rsid w:val="000E336D"/>
    <w:rsid w:val="000E40A1"/>
    <w:rsid w:val="000E4549"/>
    <w:rsid w:val="000E4634"/>
    <w:rsid w:val="000E47F6"/>
    <w:rsid w:val="000E4D1C"/>
    <w:rsid w:val="000E4D89"/>
    <w:rsid w:val="000E6275"/>
    <w:rsid w:val="000E6471"/>
    <w:rsid w:val="000E6945"/>
    <w:rsid w:val="000E6D0F"/>
    <w:rsid w:val="000E7344"/>
    <w:rsid w:val="000F0855"/>
    <w:rsid w:val="000F0933"/>
    <w:rsid w:val="000F09D2"/>
    <w:rsid w:val="000F0F9C"/>
    <w:rsid w:val="000F1000"/>
    <w:rsid w:val="000F101C"/>
    <w:rsid w:val="000F30D3"/>
    <w:rsid w:val="000F3139"/>
    <w:rsid w:val="000F322E"/>
    <w:rsid w:val="000F386B"/>
    <w:rsid w:val="000F5110"/>
    <w:rsid w:val="000F56D1"/>
    <w:rsid w:val="000F57BD"/>
    <w:rsid w:val="000F5E65"/>
    <w:rsid w:val="000F608D"/>
    <w:rsid w:val="000F6391"/>
    <w:rsid w:val="000F6685"/>
    <w:rsid w:val="000F6F76"/>
    <w:rsid w:val="000F7393"/>
    <w:rsid w:val="000F7C60"/>
    <w:rsid w:val="00100074"/>
    <w:rsid w:val="0010119B"/>
    <w:rsid w:val="001012BD"/>
    <w:rsid w:val="00104427"/>
    <w:rsid w:val="00104A78"/>
    <w:rsid w:val="00105125"/>
    <w:rsid w:val="001057AD"/>
    <w:rsid w:val="00106068"/>
    <w:rsid w:val="00106620"/>
    <w:rsid w:val="00106AFB"/>
    <w:rsid w:val="00107A91"/>
    <w:rsid w:val="00107F18"/>
    <w:rsid w:val="001102AA"/>
    <w:rsid w:val="00110901"/>
    <w:rsid w:val="00110D18"/>
    <w:rsid w:val="00111B33"/>
    <w:rsid w:val="00111C0D"/>
    <w:rsid w:val="0011247C"/>
    <w:rsid w:val="00112647"/>
    <w:rsid w:val="00112B6A"/>
    <w:rsid w:val="0011330F"/>
    <w:rsid w:val="00113D50"/>
    <w:rsid w:val="00115F10"/>
    <w:rsid w:val="00116069"/>
    <w:rsid w:val="001166A5"/>
    <w:rsid w:val="00116862"/>
    <w:rsid w:val="00120B4E"/>
    <w:rsid w:val="001211E1"/>
    <w:rsid w:val="001217D3"/>
    <w:rsid w:val="00121827"/>
    <w:rsid w:val="00123CA2"/>
    <w:rsid w:val="00124B16"/>
    <w:rsid w:val="001309A0"/>
    <w:rsid w:val="00130FB7"/>
    <w:rsid w:val="001310C1"/>
    <w:rsid w:val="0013194A"/>
    <w:rsid w:val="00133927"/>
    <w:rsid w:val="00133CE4"/>
    <w:rsid w:val="00133D49"/>
    <w:rsid w:val="0013408E"/>
    <w:rsid w:val="00134E3F"/>
    <w:rsid w:val="00134F81"/>
    <w:rsid w:val="00135E0D"/>
    <w:rsid w:val="00136138"/>
    <w:rsid w:val="001362D4"/>
    <w:rsid w:val="00136D78"/>
    <w:rsid w:val="001375AF"/>
    <w:rsid w:val="001403CD"/>
    <w:rsid w:val="00140534"/>
    <w:rsid w:val="00140689"/>
    <w:rsid w:val="001407D4"/>
    <w:rsid w:val="00140993"/>
    <w:rsid w:val="0014311F"/>
    <w:rsid w:val="00144027"/>
    <w:rsid w:val="0014481A"/>
    <w:rsid w:val="00145033"/>
    <w:rsid w:val="00145A51"/>
    <w:rsid w:val="00146AB8"/>
    <w:rsid w:val="00146C6C"/>
    <w:rsid w:val="00146E81"/>
    <w:rsid w:val="00146EBA"/>
    <w:rsid w:val="0014712B"/>
    <w:rsid w:val="00147156"/>
    <w:rsid w:val="00147A6F"/>
    <w:rsid w:val="0015000C"/>
    <w:rsid w:val="0015047D"/>
    <w:rsid w:val="001509B1"/>
    <w:rsid w:val="00150A13"/>
    <w:rsid w:val="00150C1E"/>
    <w:rsid w:val="00151DE7"/>
    <w:rsid w:val="00151FF8"/>
    <w:rsid w:val="00152708"/>
    <w:rsid w:val="0015274E"/>
    <w:rsid w:val="00152C93"/>
    <w:rsid w:val="0015376F"/>
    <w:rsid w:val="00153DC2"/>
    <w:rsid w:val="00155C1E"/>
    <w:rsid w:val="001566B7"/>
    <w:rsid w:val="00156DFC"/>
    <w:rsid w:val="00160224"/>
    <w:rsid w:val="001605FC"/>
    <w:rsid w:val="0016066C"/>
    <w:rsid w:val="00160D98"/>
    <w:rsid w:val="00161270"/>
    <w:rsid w:val="0016127E"/>
    <w:rsid w:val="001629BD"/>
    <w:rsid w:val="00162DC3"/>
    <w:rsid w:val="001634C7"/>
    <w:rsid w:val="001638BB"/>
    <w:rsid w:val="001644A7"/>
    <w:rsid w:val="0016464F"/>
    <w:rsid w:val="0016484D"/>
    <w:rsid w:val="0016575A"/>
    <w:rsid w:val="00165B18"/>
    <w:rsid w:val="001668CA"/>
    <w:rsid w:val="00166DC4"/>
    <w:rsid w:val="0016713E"/>
    <w:rsid w:val="00167DF6"/>
    <w:rsid w:val="001707BB"/>
    <w:rsid w:val="00171892"/>
    <w:rsid w:val="0017277C"/>
    <w:rsid w:val="00172D4F"/>
    <w:rsid w:val="00173933"/>
    <w:rsid w:val="00175F32"/>
    <w:rsid w:val="00176DEA"/>
    <w:rsid w:val="0017712D"/>
    <w:rsid w:val="001771AE"/>
    <w:rsid w:val="0017731A"/>
    <w:rsid w:val="00177918"/>
    <w:rsid w:val="00177C5C"/>
    <w:rsid w:val="00177E6E"/>
    <w:rsid w:val="00177FF5"/>
    <w:rsid w:val="00180406"/>
    <w:rsid w:val="001804E3"/>
    <w:rsid w:val="0018086A"/>
    <w:rsid w:val="00180870"/>
    <w:rsid w:val="00180D20"/>
    <w:rsid w:val="00181431"/>
    <w:rsid w:val="00181F77"/>
    <w:rsid w:val="00182032"/>
    <w:rsid w:val="00183023"/>
    <w:rsid w:val="00183139"/>
    <w:rsid w:val="00184E89"/>
    <w:rsid w:val="00184ED8"/>
    <w:rsid w:val="001854D7"/>
    <w:rsid w:val="00186D22"/>
    <w:rsid w:val="00187EAF"/>
    <w:rsid w:val="001901FB"/>
    <w:rsid w:val="001903DF"/>
    <w:rsid w:val="00190510"/>
    <w:rsid w:val="00191123"/>
    <w:rsid w:val="00191C03"/>
    <w:rsid w:val="00191EB5"/>
    <w:rsid w:val="00191F51"/>
    <w:rsid w:val="00192016"/>
    <w:rsid w:val="00192C72"/>
    <w:rsid w:val="00192DAA"/>
    <w:rsid w:val="00193CC2"/>
    <w:rsid w:val="00194076"/>
    <w:rsid w:val="00194442"/>
    <w:rsid w:val="00194E9F"/>
    <w:rsid w:val="00194EF8"/>
    <w:rsid w:val="00195A31"/>
    <w:rsid w:val="00195E13"/>
    <w:rsid w:val="00196230"/>
    <w:rsid w:val="00197E59"/>
    <w:rsid w:val="001A05B7"/>
    <w:rsid w:val="001A0E9C"/>
    <w:rsid w:val="001A1184"/>
    <w:rsid w:val="001A1597"/>
    <w:rsid w:val="001A1975"/>
    <w:rsid w:val="001A23C0"/>
    <w:rsid w:val="001A2E1A"/>
    <w:rsid w:val="001A2E9E"/>
    <w:rsid w:val="001A381D"/>
    <w:rsid w:val="001A42D9"/>
    <w:rsid w:val="001A444F"/>
    <w:rsid w:val="001A5FBA"/>
    <w:rsid w:val="001A6422"/>
    <w:rsid w:val="001A6960"/>
    <w:rsid w:val="001A6A8B"/>
    <w:rsid w:val="001A7C54"/>
    <w:rsid w:val="001B0AA9"/>
    <w:rsid w:val="001B0C3F"/>
    <w:rsid w:val="001B0C9E"/>
    <w:rsid w:val="001B17FF"/>
    <w:rsid w:val="001B25A9"/>
    <w:rsid w:val="001B2DDF"/>
    <w:rsid w:val="001B3072"/>
    <w:rsid w:val="001B31F9"/>
    <w:rsid w:val="001B33A0"/>
    <w:rsid w:val="001B35E9"/>
    <w:rsid w:val="001B3791"/>
    <w:rsid w:val="001B3FC3"/>
    <w:rsid w:val="001B5721"/>
    <w:rsid w:val="001B57BE"/>
    <w:rsid w:val="001B60F3"/>
    <w:rsid w:val="001B6D41"/>
    <w:rsid w:val="001B78AC"/>
    <w:rsid w:val="001B7A3C"/>
    <w:rsid w:val="001B7A52"/>
    <w:rsid w:val="001B7E9E"/>
    <w:rsid w:val="001C0FFD"/>
    <w:rsid w:val="001C1005"/>
    <w:rsid w:val="001C1293"/>
    <w:rsid w:val="001C23FC"/>
    <w:rsid w:val="001C2EFC"/>
    <w:rsid w:val="001C33AC"/>
    <w:rsid w:val="001C4F19"/>
    <w:rsid w:val="001C5C26"/>
    <w:rsid w:val="001D175A"/>
    <w:rsid w:val="001D1F6C"/>
    <w:rsid w:val="001D2A53"/>
    <w:rsid w:val="001D2ADD"/>
    <w:rsid w:val="001D4A97"/>
    <w:rsid w:val="001D4B8B"/>
    <w:rsid w:val="001D5CA1"/>
    <w:rsid w:val="001D7C82"/>
    <w:rsid w:val="001D7DCF"/>
    <w:rsid w:val="001E0B99"/>
    <w:rsid w:val="001E1204"/>
    <w:rsid w:val="001E2127"/>
    <w:rsid w:val="001E238C"/>
    <w:rsid w:val="001E2B09"/>
    <w:rsid w:val="001E2B4C"/>
    <w:rsid w:val="001E2E57"/>
    <w:rsid w:val="001E3D8F"/>
    <w:rsid w:val="001E4AC4"/>
    <w:rsid w:val="001E509B"/>
    <w:rsid w:val="001E539B"/>
    <w:rsid w:val="001E5504"/>
    <w:rsid w:val="001E60DA"/>
    <w:rsid w:val="001E6188"/>
    <w:rsid w:val="001E6C4E"/>
    <w:rsid w:val="001E6F2A"/>
    <w:rsid w:val="001E6FA9"/>
    <w:rsid w:val="001E71EE"/>
    <w:rsid w:val="001E7768"/>
    <w:rsid w:val="001E7A1A"/>
    <w:rsid w:val="001F151C"/>
    <w:rsid w:val="001F245D"/>
    <w:rsid w:val="001F296D"/>
    <w:rsid w:val="001F2D23"/>
    <w:rsid w:val="001F32FC"/>
    <w:rsid w:val="001F36DC"/>
    <w:rsid w:val="001F5704"/>
    <w:rsid w:val="001F5AB3"/>
    <w:rsid w:val="001F73BD"/>
    <w:rsid w:val="001F7A86"/>
    <w:rsid w:val="001F7B6B"/>
    <w:rsid w:val="00200AF8"/>
    <w:rsid w:val="00200BAC"/>
    <w:rsid w:val="00201EBC"/>
    <w:rsid w:val="0020233A"/>
    <w:rsid w:val="002033D8"/>
    <w:rsid w:val="00203849"/>
    <w:rsid w:val="00203AFC"/>
    <w:rsid w:val="00203B7B"/>
    <w:rsid w:val="00204D45"/>
    <w:rsid w:val="00205857"/>
    <w:rsid w:val="00205AE9"/>
    <w:rsid w:val="0020609D"/>
    <w:rsid w:val="002062B5"/>
    <w:rsid w:val="00206EAC"/>
    <w:rsid w:val="00206EEB"/>
    <w:rsid w:val="00207354"/>
    <w:rsid w:val="0020755A"/>
    <w:rsid w:val="0020790C"/>
    <w:rsid w:val="00207ACF"/>
    <w:rsid w:val="0021096B"/>
    <w:rsid w:val="002114B2"/>
    <w:rsid w:val="002119DF"/>
    <w:rsid w:val="0021226E"/>
    <w:rsid w:val="00212798"/>
    <w:rsid w:val="00212908"/>
    <w:rsid w:val="00212B41"/>
    <w:rsid w:val="00212D89"/>
    <w:rsid w:val="00212DF9"/>
    <w:rsid w:val="002131F4"/>
    <w:rsid w:val="00213BFB"/>
    <w:rsid w:val="00214331"/>
    <w:rsid w:val="0021455D"/>
    <w:rsid w:val="00214609"/>
    <w:rsid w:val="00214C97"/>
    <w:rsid w:val="00214D69"/>
    <w:rsid w:val="0021509D"/>
    <w:rsid w:val="00216160"/>
    <w:rsid w:val="002167B7"/>
    <w:rsid w:val="002204CA"/>
    <w:rsid w:val="00221570"/>
    <w:rsid w:val="00221CE9"/>
    <w:rsid w:val="0022394D"/>
    <w:rsid w:val="00223FAD"/>
    <w:rsid w:val="00224E1E"/>
    <w:rsid w:val="00224ED3"/>
    <w:rsid w:val="00224FF8"/>
    <w:rsid w:val="002253F6"/>
    <w:rsid w:val="00225FCD"/>
    <w:rsid w:val="0022622D"/>
    <w:rsid w:val="00227A12"/>
    <w:rsid w:val="00230F0D"/>
    <w:rsid w:val="00231CEA"/>
    <w:rsid w:val="00233BB9"/>
    <w:rsid w:val="0023455E"/>
    <w:rsid w:val="00234AFE"/>
    <w:rsid w:val="00234EAB"/>
    <w:rsid w:val="0023555B"/>
    <w:rsid w:val="00235A96"/>
    <w:rsid w:val="0023615F"/>
    <w:rsid w:val="002379AD"/>
    <w:rsid w:val="00237FAD"/>
    <w:rsid w:val="002400CC"/>
    <w:rsid w:val="00240456"/>
    <w:rsid w:val="0024067D"/>
    <w:rsid w:val="002407E8"/>
    <w:rsid w:val="00241950"/>
    <w:rsid w:val="00242A68"/>
    <w:rsid w:val="0024443F"/>
    <w:rsid w:val="00244672"/>
    <w:rsid w:val="0024526B"/>
    <w:rsid w:val="00245F48"/>
    <w:rsid w:val="00246003"/>
    <w:rsid w:val="002472F7"/>
    <w:rsid w:val="00250A1B"/>
    <w:rsid w:val="00250B2A"/>
    <w:rsid w:val="00250C59"/>
    <w:rsid w:val="002516EF"/>
    <w:rsid w:val="00252308"/>
    <w:rsid w:val="00253726"/>
    <w:rsid w:val="00253753"/>
    <w:rsid w:val="00254B52"/>
    <w:rsid w:val="00255206"/>
    <w:rsid w:val="0025536F"/>
    <w:rsid w:val="002565E7"/>
    <w:rsid w:val="0025680D"/>
    <w:rsid w:val="002575D2"/>
    <w:rsid w:val="002608F9"/>
    <w:rsid w:val="00260AF3"/>
    <w:rsid w:val="00260D59"/>
    <w:rsid w:val="00260DA8"/>
    <w:rsid w:val="0026195D"/>
    <w:rsid w:val="00261B92"/>
    <w:rsid w:val="00262211"/>
    <w:rsid w:val="00262258"/>
    <w:rsid w:val="00262586"/>
    <w:rsid w:val="002628CE"/>
    <w:rsid w:val="0026485D"/>
    <w:rsid w:val="00265245"/>
    <w:rsid w:val="00265D9D"/>
    <w:rsid w:val="0026605D"/>
    <w:rsid w:val="00266588"/>
    <w:rsid w:val="00270C2C"/>
    <w:rsid w:val="00270DAE"/>
    <w:rsid w:val="0027225D"/>
    <w:rsid w:val="00273DC6"/>
    <w:rsid w:val="00273EDB"/>
    <w:rsid w:val="002742FA"/>
    <w:rsid w:val="00275180"/>
    <w:rsid w:val="00275E49"/>
    <w:rsid w:val="00276548"/>
    <w:rsid w:val="002765DD"/>
    <w:rsid w:val="00276737"/>
    <w:rsid w:val="002767EA"/>
    <w:rsid w:val="0027741C"/>
    <w:rsid w:val="00277D29"/>
    <w:rsid w:val="00281296"/>
    <w:rsid w:val="002817AC"/>
    <w:rsid w:val="002827C0"/>
    <w:rsid w:val="0028376B"/>
    <w:rsid w:val="00283B47"/>
    <w:rsid w:val="002841E0"/>
    <w:rsid w:val="00284BE3"/>
    <w:rsid w:val="002853E0"/>
    <w:rsid w:val="00285DAB"/>
    <w:rsid w:val="002870AE"/>
    <w:rsid w:val="00287266"/>
    <w:rsid w:val="00287B3F"/>
    <w:rsid w:val="00287B88"/>
    <w:rsid w:val="00290369"/>
    <w:rsid w:val="002903BA"/>
    <w:rsid w:val="0029205B"/>
    <w:rsid w:val="00292628"/>
    <w:rsid w:val="00292D08"/>
    <w:rsid w:val="00292D5A"/>
    <w:rsid w:val="00293600"/>
    <w:rsid w:val="00294D64"/>
    <w:rsid w:val="00294F69"/>
    <w:rsid w:val="00295014"/>
    <w:rsid w:val="002955F3"/>
    <w:rsid w:val="00295D1F"/>
    <w:rsid w:val="00296219"/>
    <w:rsid w:val="00296946"/>
    <w:rsid w:val="00296BA5"/>
    <w:rsid w:val="00296BC2"/>
    <w:rsid w:val="002970A6"/>
    <w:rsid w:val="002A0B60"/>
    <w:rsid w:val="002A1999"/>
    <w:rsid w:val="002A22AB"/>
    <w:rsid w:val="002A2490"/>
    <w:rsid w:val="002A2CC6"/>
    <w:rsid w:val="002A3EE6"/>
    <w:rsid w:val="002A40F0"/>
    <w:rsid w:val="002A4415"/>
    <w:rsid w:val="002A51C6"/>
    <w:rsid w:val="002A6B28"/>
    <w:rsid w:val="002A6BE3"/>
    <w:rsid w:val="002A79A2"/>
    <w:rsid w:val="002A7CAD"/>
    <w:rsid w:val="002B0EE7"/>
    <w:rsid w:val="002B1516"/>
    <w:rsid w:val="002B192D"/>
    <w:rsid w:val="002B1A60"/>
    <w:rsid w:val="002B262C"/>
    <w:rsid w:val="002B333D"/>
    <w:rsid w:val="002B37BD"/>
    <w:rsid w:val="002B42C4"/>
    <w:rsid w:val="002B5948"/>
    <w:rsid w:val="002B5B5E"/>
    <w:rsid w:val="002B5E50"/>
    <w:rsid w:val="002B642E"/>
    <w:rsid w:val="002B6B7C"/>
    <w:rsid w:val="002B7F08"/>
    <w:rsid w:val="002C12CD"/>
    <w:rsid w:val="002C24E9"/>
    <w:rsid w:val="002C34D7"/>
    <w:rsid w:val="002C3667"/>
    <w:rsid w:val="002C3E34"/>
    <w:rsid w:val="002C4D1C"/>
    <w:rsid w:val="002C505B"/>
    <w:rsid w:val="002C61D8"/>
    <w:rsid w:val="002C6387"/>
    <w:rsid w:val="002C64F7"/>
    <w:rsid w:val="002C7CA6"/>
    <w:rsid w:val="002D0045"/>
    <w:rsid w:val="002D07A9"/>
    <w:rsid w:val="002D0DFC"/>
    <w:rsid w:val="002D105B"/>
    <w:rsid w:val="002D4526"/>
    <w:rsid w:val="002D465D"/>
    <w:rsid w:val="002D4C00"/>
    <w:rsid w:val="002D4CDE"/>
    <w:rsid w:val="002D55A3"/>
    <w:rsid w:val="002D7D37"/>
    <w:rsid w:val="002E0292"/>
    <w:rsid w:val="002E1965"/>
    <w:rsid w:val="002E1D9E"/>
    <w:rsid w:val="002E22C0"/>
    <w:rsid w:val="002E27B5"/>
    <w:rsid w:val="002E4848"/>
    <w:rsid w:val="002E5132"/>
    <w:rsid w:val="002E6289"/>
    <w:rsid w:val="002E64BE"/>
    <w:rsid w:val="002E7EB8"/>
    <w:rsid w:val="002F06D2"/>
    <w:rsid w:val="002F160B"/>
    <w:rsid w:val="002F18C9"/>
    <w:rsid w:val="002F26FF"/>
    <w:rsid w:val="002F2AFA"/>
    <w:rsid w:val="002F3AD8"/>
    <w:rsid w:val="002F426C"/>
    <w:rsid w:val="002F5519"/>
    <w:rsid w:val="002F58BC"/>
    <w:rsid w:val="002F5DA6"/>
    <w:rsid w:val="002F5DFC"/>
    <w:rsid w:val="002F6CC3"/>
    <w:rsid w:val="002F7476"/>
    <w:rsid w:val="00300DB6"/>
    <w:rsid w:val="003025AD"/>
    <w:rsid w:val="003026A8"/>
    <w:rsid w:val="003026EB"/>
    <w:rsid w:val="00303FC0"/>
    <w:rsid w:val="003044C6"/>
    <w:rsid w:val="00304B52"/>
    <w:rsid w:val="0030612B"/>
    <w:rsid w:val="00306422"/>
    <w:rsid w:val="003067B7"/>
    <w:rsid w:val="00306F38"/>
    <w:rsid w:val="003071DF"/>
    <w:rsid w:val="00307879"/>
    <w:rsid w:val="00307A5D"/>
    <w:rsid w:val="0031093E"/>
    <w:rsid w:val="00310F57"/>
    <w:rsid w:val="003112C8"/>
    <w:rsid w:val="00311327"/>
    <w:rsid w:val="00311DCB"/>
    <w:rsid w:val="00312428"/>
    <w:rsid w:val="00313CD5"/>
    <w:rsid w:val="003145BC"/>
    <w:rsid w:val="0031582A"/>
    <w:rsid w:val="00315A18"/>
    <w:rsid w:val="00316539"/>
    <w:rsid w:val="003168B8"/>
    <w:rsid w:val="00316B2B"/>
    <w:rsid w:val="00320423"/>
    <w:rsid w:val="00321AF8"/>
    <w:rsid w:val="00322637"/>
    <w:rsid w:val="0032321F"/>
    <w:rsid w:val="00323AD7"/>
    <w:rsid w:val="00324455"/>
    <w:rsid w:val="00324F66"/>
    <w:rsid w:val="00325B49"/>
    <w:rsid w:val="00325B8B"/>
    <w:rsid w:val="00325E4E"/>
    <w:rsid w:val="003266C2"/>
    <w:rsid w:val="00327D48"/>
    <w:rsid w:val="00327E66"/>
    <w:rsid w:val="00330EEC"/>
    <w:rsid w:val="00331376"/>
    <w:rsid w:val="0033156C"/>
    <w:rsid w:val="00332017"/>
    <w:rsid w:val="00332141"/>
    <w:rsid w:val="00333CB5"/>
    <w:rsid w:val="00334BAE"/>
    <w:rsid w:val="00335189"/>
    <w:rsid w:val="00335878"/>
    <w:rsid w:val="00335A41"/>
    <w:rsid w:val="00335BC1"/>
    <w:rsid w:val="00335CDA"/>
    <w:rsid w:val="003376DA"/>
    <w:rsid w:val="003377C4"/>
    <w:rsid w:val="00337C67"/>
    <w:rsid w:val="00337D3E"/>
    <w:rsid w:val="00340DD0"/>
    <w:rsid w:val="00341F3B"/>
    <w:rsid w:val="00343C5F"/>
    <w:rsid w:val="0034611D"/>
    <w:rsid w:val="003465C6"/>
    <w:rsid w:val="00346BA4"/>
    <w:rsid w:val="00346C82"/>
    <w:rsid w:val="00347D69"/>
    <w:rsid w:val="003506BB"/>
    <w:rsid w:val="0035204D"/>
    <w:rsid w:val="00352D26"/>
    <w:rsid w:val="0035316A"/>
    <w:rsid w:val="003531AB"/>
    <w:rsid w:val="003531D0"/>
    <w:rsid w:val="00353476"/>
    <w:rsid w:val="00354050"/>
    <w:rsid w:val="0035429C"/>
    <w:rsid w:val="00354D8F"/>
    <w:rsid w:val="00355313"/>
    <w:rsid w:val="00355362"/>
    <w:rsid w:val="00355A58"/>
    <w:rsid w:val="00356406"/>
    <w:rsid w:val="00357739"/>
    <w:rsid w:val="003578EF"/>
    <w:rsid w:val="00357CFB"/>
    <w:rsid w:val="0036035B"/>
    <w:rsid w:val="0036155B"/>
    <w:rsid w:val="00362052"/>
    <w:rsid w:val="00362D90"/>
    <w:rsid w:val="00363DE6"/>
    <w:rsid w:val="00363E90"/>
    <w:rsid w:val="003644C5"/>
    <w:rsid w:val="0036453C"/>
    <w:rsid w:val="003645CF"/>
    <w:rsid w:val="0036601D"/>
    <w:rsid w:val="00366D83"/>
    <w:rsid w:val="00367284"/>
    <w:rsid w:val="00367309"/>
    <w:rsid w:val="0037215B"/>
    <w:rsid w:val="0037276B"/>
    <w:rsid w:val="00376DC8"/>
    <w:rsid w:val="00377857"/>
    <w:rsid w:val="00377C2A"/>
    <w:rsid w:val="00377ECA"/>
    <w:rsid w:val="00377F3E"/>
    <w:rsid w:val="00380CC5"/>
    <w:rsid w:val="00380E22"/>
    <w:rsid w:val="00380F7A"/>
    <w:rsid w:val="00381723"/>
    <w:rsid w:val="00382B49"/>
    <w:rsid w:val="00382DE2"/>
    <w:rsid w:val="00383966"/>
    <w:rsid w:val="00383A34"/>
    <w:rsid w:val="00383A95"/>
    <w:rsid w:val="00383ABB"/>
    <w:rsid w:val="00383C1A"/>
    <w:rsid w:val="0038409B"/>
    <w:rsid w:val="00385081"/>
    <w:rsid w:val="0038564B"/>
    <w:rsid w:val="00385810"/>
    <w:rsid w:val="00387632"/>
    <w:rsid w:val="00387783"/>
    <w:rsid w:val="0039064C"/>
    <w:rsid w:val="00391B16"/>
    <w:rsid w:val="003929A5"/>
    <w:rsid w:val="00392EC6"/>
    <w:rsid w:val="003938A4"/>
    <w:rsid w:val="003940F7"/>
    <w:rsid w:val="0039469D"/>
    <w:rsid w:val="00394877"/>
    <w:rsid w:val="003957C8"/>
    <w:rsid w:val="00396EAC"/>
    <w:rsid w:val="00397551"/>
    <w:rsid w:val="00397F1C"/>
    <w:rsid w:val="003A0319"/>
    <w:rsid w:val="003A0E95"/>
    <w:rsid w:val="003A1FD5"/>
    <w:rsid w:val="003A224B"/>
    <w:rsid w:val="003A4DF7"/>
    <w:rsid w:val="003A5CB8"/>
    <w:rsid w:val="003A6083"/>
    <w:rsid w:val="003A67EF"/>
    <w:rsid w:val="003A699B"/>
    <w:rsid w:val="003A6E46"/>
    <w:rsid w:val="003A739D"/>
    <w:rsid w:val="003A774B"/>
    <w:rsid w:val="003A7C41"/>
    <w:rsid w:val="003B066C"/>
    <w:rsid w:val="003B1658"/>
    <w:rsid w:val="003B172F"/>
    <w:rsid w:val="003B1811"/>
    <w:rsid w:val="003B1F0C"/>
    <w:rsid w:val="003B2F3A"/>
    <w:rsid w:val="003B314D"/>
    <w:rsid w:val="003B3A6E"/>
    <w:rsid w:val="003B5010"/>
    <w:rsid w:val="003B5713"/>
    <w:rsid w:val="003B57DC"/>
    <w:rsid w:val="003B630F"/>
    <w:rsid w:val="003B707D"/>
    <w:rsid w:val="003B72F6"/>
    <w:rsid w:val="003B7593"/>
    <w:rsid w:val="003B75A2"/>
    <w:rsid w:val="003B77C0"/>
    <w:rsid w:val="003C088C"/>
    <w:rsid w:val="003C155E"/>
    <w:rsid w:val="003C1663"/>
    <w:rsid w:val="003C17CB"/>
    <w:rsid w:val="003C25B7"/>
    <w:rsid w:val="003C27FF"/>
    <w:rsid w:val="003C3185"/>
    <w:rsid w:val="003C356C"/>
    <w:rsid w:val="003C3AE1"/>
    <w:rsid w:val="003C4923"/>
    <w:rsid w:val="003C4E26"/>
    <w:rsid w:val="003C5010"/>
    <w:rsid w:val="003C599E"/>
    <w:rsid w:val="003C5E62"/>
    <w:rsid w:val="003C61C2"/>
    <w:rsid w:val="003C673A"/>
    <w:rsid w:val="003C72B8"/>
    <w:rsid w:val="003D00B9"/>
    <w:rsid w:val="003D0964"/>
    <w:rsid w:val="003D0B55"/>
    <w:rsid w:val="003D1989"/>
    <w:rsid w:val="003D1DF7"/>
    <w:rsid w:val="003D4093"/>
    <w:rsid w:val="003D4407"/>
    <w:rsid w:val="003D4B40"/>
    <w:rsid w:val="003D5356"/>
    <w:rsid w:val="003D548E"/>
    <w:rsid w:val="003D5842"/>
    <w:rsid w:val="003D5AFB"/>
    <w:rsid w:val="003D6C6B"/>
    <w:rsid w:val="003D6C9F"/>
    <w:rsid w:val="003D7B4E"/>
    <w:rsid w:val="003E22B3"/>
    <w:rsid w:val="003E3072"/>
    <w:rsid w:val="003E31B2"/>
    <w:rsid w:val="003E393E"/>
    <w:rsid w:val="003E435A"/>
    <w:rsid w:val="003E6EFD"/>
    <w:rsid w:val="003F00C1"/>
    <w:rsid w:val="003F1845"/>
    <w:rsid w:val="003F21AC"/>
    <w:rsid w:val="003F2A3F"/>
    <w:rsid w:val="003F33C5"/>
    <w:rsid w:val="003F448B"/>
    <w:rsid w:val="003F47F8"/>
    <w:rsid w:val="003F4B5C"/>
    <w:rsid w:val="003F4D7D"/>
    <w:rsid w:val="003F56BE"/>
    <w:rsid w:val="003F63A0"/>
    <w:rsid w:val="003F724C"/>
    <w:rsid w:val="003F7398"/>
    <w:rsid w:val="003F7471"/>
    <w:rsid w:val="003F7937"/>
    <w:rsid w:val="003F7DDE"/>
    <w:rsid w:val="00400679"/>
    <w:rsid w:val="00400AF9"/>
    <w:rsid w:val="00400ED0"/>
    <w:rsid w:val="004026B2"/>
    <w:rsid w:val="00403D21"/>
    <w:rsid w:val="00404ED3"/>
    <w:rsid w:val="00405CC4"/>
    <w:rsid w:val="0040711A"/>
    <w:rsid w:val="004073FD"/>
    <w:rsid w:val="00410748"/>
    <w:rsid w:val="00410E4E"/>
    <w:rsid w:val="00411CC0"/>
    <w:rsid w:val="0041267E"/>
    <w:rsid w:val="00412E26"/>
    <w:rsid w:val="0041306B"/>
    <w:rsid w:val="00413221"/>
    <w:rsid w:val="004132D5"/>
    <w:rsid w:val="0041508A"/>
    <w:rsid w:val="00415F2C"/>
    <w:rsid w:val="00416015"/>
    <w:rsid w:val="00416453"/>
    <w:rsid w:val="00417045"/>
    <w:rsid w:val="00417D30"/>
    <w:rsid w:val="00417E92"/>
    <w:rsid w:val="00420206"/>
    <w:rsid w:val="00420D69"/>
    <w:rsid w:val="004212D8"/>
    <w:rsid w:val="0042136C"/>
    <w:rsid w:val="004223D4"/>
    <w:rsid w:val="0042379C"/>
    <w:rsid w:val="00423D3F"/>
    <w:rsid w:val="0042452C"/>
    <w:rsid w:val="00425218"/>
    <w:rsid w:val="00425438"/>
    <w:rsid w:val="00425B64"/>
    <w:rsid w:val="00426060"/>
    <w:rsid w:val="00426A28"/>
    <w:rsid w:val="00426A76"/>
    <w:rsid w:val="0042738D"/>
    <w:rsid w:val="004330CB"/>
    <w:rsid w:val="0043468C"/>
    <w:rsid w:val="00434B26"/>
    <w:rsid w:val="004364F9"/>
    <w:rsid w:val="004365BC"/>
    <w:rsid w:val="004365D8"/>
    <w:rsid w:val="00437026"/>
    <w:rsid w:val="00437A79"/>
    <w:rsid w:val="00440B55"/>
    <w:rsid w:val="00440E10"/>
    <w:rsid w:val="004414BD"/>
    <w:rsid w:val="00441E3D"/>
    <w:rsid w:val="00441EF3"/>
    <w:rsid w:val="0044219F"/>
    <w:rsid w:val="0044224E"/>
    <w:rsid w:val="00444B51"/>
    <w:rsid w:val="00445149"/>
    <w:rsid w:val="004457CB"/>
    <w:rsid w:val="00445811"/>
    <w:rsid w:val="00446968"/>
    <w:rsid w:val="00446D68"/>
    <w:rsid w:val="00447009"/>
    <w:rsid w:val="00447066"/>
    <w:rsid w:val="004474C6"/>
    <w:rsid w:val="0044785D"/>
    <w:rsid w:val="00447E47"/>
    <w:rsid w:val="004500CB"/>
    <w:rsid w:val="004502DA"/>
    <w:rsid w:val="00451FDC"/>
    <w:rsid w:val="00451FF0"/>
    <w:rsid w:val="0045212C"/>
    <w:rsid w:val="00452456"/>
    <w:rsid w:val="0045395E"/>
    <w:rsid w:val="00453A87"/>
    <w:rsid w:val="00453B14"/>
    <w:rsid w:val="004543B6"/>
    <w:rsid w:val="004549DE"/>
    <w:rsid w:val="0045584F"/>
    <w:rsid w:val="00455F63"/>
    <w:rsid w:val="0045662B"/>
    <w:rsid w:val="00460107"/>
    <w:rsid w:val="00460F3E"/>
    <w:rsid w:val="00461E30"/>
    <w:rsid w:val="004628EB"/>
    <w:rsid w:val="0046345F"/>
    <w:rsid w:val="00464791"/>
    <w:rsid w:val="00465979"/>
    <w:rsid w:val="00465F4F"/>
    <w:rsid w:val="004660E0"/>
    <w:rsid w:val="00466B0E"/>
    <w:rsid w:val="0046720F"/>
    <w:rsid w:val="004675CA"/>
    <w:rsid w:val="00467C87"/>
    <w:rsid w:val="00470D94"/>
    <w:rsid w:val="00471E11"/>
    <w:rsid w:val="00472144"/>
    <w:rsid w:val="00472463"/>
    <w:rsid w:val="00472588"/>
    <w:rsid w:val="00473022"/>
    <w:rsid w:val="004734A3"/>
    <w:rsid w:val="00473C50"/>
    <w:rsid w:val="00474544"/>
    <w:rsid w:val="00474B13"/>
    <w:rsid w:val="00474B46"/>
    <w:rsid w:val="00475387"/>
    <w:rsid w:val="00475480"/>
    <w:rsid w:val="00475B5A"/>
    <w:rsid w:val="00477B17"/>
    <w:rsid w:val="00477B2B"/>
    <w:rsid w:val="00480113"/>
    <w:rsid w:val="004804DD"/>
    <w:rsid w:val="00480523"/>
    <w:rsid w:val="00480A09"/>
    <w:rsid w:val="00480E53"/>
    <w:rsid w:val="004813FA"/>
    <w:rsid w:val="00481C55"/>
    <w:rsid w:val="00482C16"/>
    <w:rsid w:val="0048301C"/>
    <w:rsid w:val="004831B1"/>
    <w:rsid w:val="00483693"/>
    <w:rsid w:val="004841EC"/>
    <w:rsid w:val="00484B03"/>
    <w:rsid w:val="00484D68"/>
    <w:rsid w:val="00484D84"/>
    <w:rsid w:val="00484D96"/>
    <w:rsid w:val="004851DF"/>
    <w:rsid w:val="0048599C"/>
    <w:rsid w:val="00485A79"/>
    <w:rsid w:val="0048612A"/>
    <w:rsid w:val="00486A65"/>
    <w:rsid w:val="00486DFE"/>
    <w:rsid w:val="00487466"/>
    <w:rsid w:val="0048766B"/>
    <w:rsid w:val="00487B99"/>
    <w:rsid w:val="00487E44"/>
    <w:rsid w:val="00487E6A"/>
    <w:rsid w:val="00490A25"/>
    <w:rsid w:val="00490D75"/>
    <w:rsid w:val="00491CA3"/>
    <w:rsid w:val="00492003"/>
    <w:rsid w:val="0049248A"/>
    <w:rsid w:val="004933E6"/>
    <w:rsid w:val="00493619"/>
    <w:rsid w:val="0049409A"/>
    <w:rsid w:val="00494588"/>
    <w:rsid w:val="004945CA"/>
    <w:rsid w:val="004946B1"/>
    <w:rsid w:val="00494C41"/>
    <w:rsid w:val="00494F4D"/>
    <w:rsid w:val="00495FCD"/>
    <w:rsid w:val="00497312"/>
    <w:rsid w:val="004975C7"/>
    <w:rsid w:val="004A137F"/>
    <w:rsid w:val="004A1A78"/>
    <w:rsid w:val="004A213A"/>
    <w:rsid w:val="004A2145"/>
    <w:rsid w:val="004A2253"/>
    <w:rsid w:val="004A24C7"/>
    <w:rsid w:val="004A288E"/>
    <w:rsid w:val="004A2CE7"/>
    <w:rsid w:val="004A3AD7"/>
    <w:rsid w:val="004A5AE2"/>
    <w:rsid w:val="004A65FE"/>
    <w:rsid w:val="004A6BD7"/>
    <w:rsid w:val="004A7A73"/>
    <w:rsid w:val="004B0657"/>
    <w:rsid w:val="004B0B76"/>
    <w:rsid w:val="004B1B72"/>
    <w:rsid w:val="004B1BF8"/>
    <w:rsid w:val="004B2601"/>
    <w:rsid w:val="004B29B9"/>
    <w:rsid w:val="004B446D"/>
    <w:rsid w:val="004B63EE"/>
    <w:rsid w:val="004B6B1B"/>
    <w:rsid w:val="004B6E2B"/>
    <w:rsid w:val="004B7990"/>
    <w:rsid w:val="004C0F0B"/>
    <w:rsid w:val="004C281D"/>
    <w:rsid w:val="004C354A"/>
    <w:rsid w:val="004C3D77"/>
    <w:rsid w:val="004C3F3A"/>
    <w:rsid w:val="004C4395"/>
    <w:rsid w:val="004C4645"/>
    <w:rsid w:val="004C4A3D"/>
    <w:rsid w:val="004C59BC"/>
    <w:rsid w:val="004C5BDB"/>
    <w:rsid w:val="004C61DA"/>
    <w:rsid w:val="004C7341"/>
    <w:rsid w:val="004C741C"/>
    <w:rsid w:val="004C7E35"/>
    <w:rsid w:val="004D09DF"/>
    <w:rsid w:val="004D174E"/>
    <w:rsid w:val="004D18C9"/>
    <w:rsid w:val="004D1E12"/>
    <w:rsid w:val="004D2023"/>
    <w:rsid w:val="004D30B9"/>
    <w:rsid w:val="004D3617"/>
    <w:rsid w:val="004D375F"/>
    <w:rsid w:val="004D464C"/>
    <w:rsid w:val="004D47F7"/>
    <w:rsid w:val="004D4A68"/>
    <w:rsid w:val="004D4D96"/>
    <w:rsid w:val="004D4E2F"/>
    <w:rsid w:val="004D50E5"/>
    <w:rsid w:val="004D51DE"/>
    <w:rsid w:val="004D5981"/>
    <w:rsid w:val="004D6450"/>
    <w:rsid w:val="004E0778"/>
    <w:rsid w:val="004E0798"/>
    <w:rsid w:val="004E1CEC"/>
    <w:rsid w:val="004E253E"/>
    <w:rsid w:val="004E42CF"/>
    <w:rsid w:val="004E4B51"/>
    <w:rsid w:val="004E51C3"/>
    <w:rsid w:val="004E5253"/>
    <w:rsid w:val="004E5417"/>
    <w:rsid w:val="004E5F7F"/>
    <w:rsid w:val="004E7CAA"/>
    <w:rsid w:val="004F0044"/>
    <w:rsid w:val="004F07F1"/>
    <w:rsid w:val="004F1C31"/>
    <w:rsid w:val="004F1D19"/>
    <w:rsid w:val="004F2A1B"/>
    <w:rsid w:val="004F3917"/>
    <w:rsid w:val="004F3C38"/>
    <w:rsid w:val="004F544C"/>
    <w:rsid w:val="004F5B78"/>
    <w:rsid w:val="004F5F31"/>
    <w:rsid w:val="004F68EE"/>
    <w:rsid w:val="004F7CD2"/>
    <w:rsid w:val="00500E53"/>
    <w:rsid w:val="00501888"/>
    <w:rsid w:val="00502F1B"/>
    <w:rsid w:val="005037E3"/>
    <w:rsid w:val="0050522A"/>
    <w:rsid w:val="00505DBB"/>
    <w:rsid w:val="00506273"/>
    <w:rsid w:val="005073A0"/>
    <w:rsid w:val="005117F5"/>
    <w:rsid w:val="00511D87"/>
    <w:rsid w:val="00512044"/>
    <w:rsid w:val="005128DA"/>
    <w:rsid w:val="00513D57"/>
    <w:rsid w:val="00514346"/>
    <w:rsid w:val="005143B2"/>
    <w:rsid w:val="005153D4"/>
    <w:rsid w:val="00516058"/>
    <w:rsid w:val="005203C4"/>
    <w:rsid w:val="005224F8"/>
    <w:rsid w:val="0052376B"/>
    <w:rsid w:val="005238CA"/>
    <w:rsid w:val="00523931"/>
    <w:rsid w:val="00524050"/>
    <w:rsid w:val="0052473D"/>
    <w:rsid w:val="005276F1"/>
    <w:rsid w:val="00527A6C"/>
    <w:rsid w:val="005304B1"/>
    <w:rsid w:val="00530785"/>
    <w:rsid w:val="005311BA"/>
    <w:rsid w:val="005313AF"/>
    <w:rsid w:val="005329E2"/>
    <w:rsid w:val="00533A23"/>
    <w:rsid w:val="00534269"/>
    <w:rsid w:val="00534A61"/>
    <w:rsid w:val="00534C15"/>
    <w:rsid w:val="0053560F"/>
    <w:rsid w:val="00535CE9"/>
    <w:rsid w:val="00535D8C"/>
    <w:rsid w:val="00535EB6"/>
    <w:rsid w:val="00536645"/>
    <w:rsid w:val="00537EA8"/>
    <w:rsid w:val="00537F08"/>
    <w:rsid w:val="00540096"/>
    <w:rsid w:val="00540121"/>
    <w:rsid w:val="00541451"/>
    <w:rsid w:val="00541797"/>
    <w:rsid w:val="0054184E"/>
    <w:rsid w:val="00541C38"/>
    <w:rsid w:val="00542EEC"/>
    <w:rsid w:val="005439E8"/>
    <w:rsid w:val="00543B2A"/>
    <w:rsid w:val="00543D0F"/>
    <w:rsid w:val="00544074"/>
    <w:rsid w:val="00544274"/>
    <w:rsid w:val="0054443B"/>
    <w:rsid w:val="00544486"/>
    <w:rsid w:val="005457B7"/>
    <w:rsid w:val="005457E4"/>
    <w:rsid w:val="00545946"/>
    <w:rsid w:val="00546A75"/>
    <w:rsid w:val="00547A59"/>
    <w:rsid w:val="00550D38"/>
    <w:rsid w:val="0055118E"/>
    <w:rsid w:val="00551674"/>
    <w:rsid w:val="00551E8F"/>
    <w:rsid w:val="00552340"/>
    <w:rsid w:val="005531AC"/>
    <w:rsid w:val="0055350A"/>
    <w:rsid w:val="00553967"/>
    <w:rsid w:val="00553D90"/>
    <w:rsid w:val="00554243"/>
    <w:rsid w:val="00554583"/>
    <w:rsid w:val="00555048"/>
    <w:rsid w:val="00555715"/>
    <w:rsid w:val="00556250"/>
    <w:rsid w:val="005564F2"/>
    <w:rsid w:val="00556815"/>
    <w:rsid w:val="00556A15"/>
    <w:rsid w:val="00557131"/>
    <w:rsid w:val="00557405"/>
    <w:rsid w:val="0055766D"/>
    <w:rsid w:val="005578B7"/>
    <w:rsid w:val="00557A22"/>
    <w:rsid w:val="00557C79"/>
    <w:rsid w:val="0056217F"/>
    <w:rsid w:val="0056268C"/>
    <w:rsid w:val="00562D4A"/>
    <w:rsid w:val="00563447"/>
    <w:rsid w:val="005637E7"/>
    <w:rsid w:val="00564796"/>
    <w:rsid w:val="00565360"/>
    <w:rsid w:val="0056590F"/>
    <w:rsid w:val="0056601F"/>
    <w:rsid w:val="00566369"/>
    <w:rsid w:val="00566E33"/>
    <w:rsid w:val="00567A13"/>
    <w:rsid w:val="00567B5E"/>
    <w:rsid w:val="00570005"/>
    <w:rsid w:val="00571D8D"/>
    <w:rsid w:val="00571FF1"/>
    <w:rsid w:val="00572483"/>
    <w:rsid w:val="00572644"/>
    <w:rsid w:val="005727E0"/>
    <w:rsid w:val="00572B13"/>
    <w:rsid w:val="00572B8A"/>
    <w:rsid w:val="005731D2"/>
    <w:rsid w:val="00573896"/>
    <w:rsid w:val="00574422"/>
    <w:rsid w:val="00574BD7"/>
    <w:rsid w:val="00575B59"/>
    <w:rsid w:val="00577CE3"/>
    <w:rsid w:val="0058046D"/>
    <w:rsid w:val="005805D6"/>
    <w:rsid w:val="0058111C"/>
    <w:rsid w:val="00581DDB"/>
    <w:rsid w:val="00582F74"/>
    <w:rsid w:val="00583790"/>
    <w:rsid w:val="0058404F"/>
    <w:rsid w:val="0058463E"/>
    <w:rsid w:val="00584CE8"/>
    <w:rsid w:val="0058509A"/>
    <w:rsid w:val="00585D4C"/>
    <w:rsid w:val="005874FB"/>
    <w:rsid w:val="005876DC"/>
    <w:rsid w:val="00587C34"/>
    <w:rsid w:val="00587C97"/>
    <w:rsid w:val="0059090D"/>
    <w:rsid w:val="00590CB4"/>
    <w:rsid w:val="0059100F"/>
    <w:rsid w:val="00591547"/>
    <w:rsid w:val="00591824"/>
    <w:rsid w:val="00591ACB"/>
    <w:rsid w:val="00592BB6"/>
    <w:rsid w:val="005937D9"/>
    <w:rsid w:val="00594D5B"/>
    <w:rsid w:val="005965CA"/>
    <w:rsid w:val="005965EC"/>
    <w:rsid w:val="00597965"/>
    <w:rsid w:val="005A00C1"/>
    <w:rsid w:val="005A0FA2"/>
    <w:rsid w:val="005A2469"/>
    <w:rsid w:val="005A3105"/>
    <w:rsid w:val="005A3176"/>
    <w:rsid w:val="005A3510"/>
    <w:rsid w:val="005A398C"/>
    <w:rsid w:val="005A3ED1"/>
    <w:rsid w:val="005A485C"/>
    <w:rsid w:val="005A4EDC"/>
    <w:rsid w:val="005A518E"/>
    <w:rsid w:val="005A5BB2"/>
    <w:rsid w:val="005A7CFF"/>
    <w:rsid w:val="005B044F"/>
    <w:rsid w:val="005B0BA0"/>
    <w:rsid w:val="005B15CF"/>
    <w:rsid w:val="005B164B"/>
    <w:rsid w:val="005B24EE"/>
    <w:rsid w:val="005B3499"/>
    <w:rsid w:val="005B48AE"/>
    <w:rsid w:val="005B4CDC"/>
    <w:rsid w:val="005B601A"/>
    <w:rsid w:val="005B6D92"/>
    <w:rsid w:val="005B6F88"/>
    <w:rsid w:val="005B7047"/>
    <w:rsid w:val="005B7208"/>
    <w:rsid w:val="005B7866"/>
    <w:rsid w:val="005C0C33"/>
    <w:rsid w:val="005C10A5"/>
    <w:rsid w:val="005C1CB3"/>
    <w:rsid w:val="005C2CA0"/>
    <w:rsid w:val="005C2FB7"/>
    <w:rsid w:val="005C3581"/>
    <w:rsid w:val="005C410E"/>
    <w:rsid w:val="005C4346"/>
    <w:rsid w:val="005C4A02"/>
    <w:rsid w:val="005C4CB3"/>
    <w:rsid w:val="005C4E58"/>
    <w:rsid w:val="005C4F05"/>
    <w:rsid w:val="005C5461"/>
    <w:rsid w:val="005C6294"/>
    <w:rsid w:val="005C732E"/>
    <w:rsid w:val="005C74A3"/>
    <w:rsid w:val="005D0D8D"/>
    <w:rsid w:val="005D0ECB"/>
    <w:rsid w:val="005D12E6"/>
    <w:rsid w:val="005D1B67"/>
    <w:rsid w:val="005D2242"/>
    <w:rsid w:val="005D3838"/>
    <w:rsid w:val="005D390D"/>
    <w:rsid w:val="005D4564"/>
    <w:rsid w:val="005D463B"/>
    <w:rsid w:val="005D509D"/>
    <w:rsid w:val="005D523D"/>
    <w:rsid w:val="005D5AE4"/>
    <w:rsid w:val="005D5B4F"/>
    <w:rsid w:val="005D6606"/>
    <w:rsid w:val="005D7120"/>
    <w:rsid w:val="005D7C04"/>
    <w:rsid w:val="005D7EB9"/>
    <w:rsid w:val="005E0AD1"/>
    <w:rsid w:val="005E1372"/>
    <w:rsid w:val="005E1914"/>
    <w:rsid w:val="005E2179"/>
    <w:rsid w:val="005E261E"/>
    <w:rsid w:val="005E2701"/>
    <w:rsid w:val="005E345A"/>
    <w:rsid w:val="005E36D3"/>
    <w:rsid w:val="005E45FC"/>
    <w:rsid w:val="005E56CE"/>
    <w:rsid w:val="005E5C6C"/>
    <w:rsid w:val="005E5E4F"/>
    <w:rsid w:val="005F0A06"/>
    <w:rsid w:val="005F2472"/>
    <w:rsid w:val="005F2661"/>
    <w:rsid w:val="005F2BCB"/>
    <w:rsid w:val="005F33EF"/>
    <w:rsid w:val="005F491A"/>
    <w:rsid w:val="005F4A96"/>
    <w:rsid w:val="005F5712"/>
    <w:rsid w:val="005F63F8"/>
    <w:rsid w:val="005F67E3"/>
    <w:rsid w:val="005F684D"/>
    <w:rsid w:val="005F6F35"/>
    <w:rsid w:val="005F75E3"/>
    <w:rsid w:val="00600618"/>
    <w:rsid w:val="006010BF"/>
    <w:rsid w:val="00602174"/>
    <w:rsid w:val="006021CF"/>
    <w:rsid w:val="00602BD0"/>
    <w:rsid w:val="0060322A"/>
    <w:rsid w:val="00604236"/>
    <w:rsid w:val="00604285"/>
    <w:rsid w:val="006045EA"/>
    <w:rsid w:val="00604953"/>
    <w:rsid w:val="0060515B"/>
    <w:rsid w:val="0060529E"/>
    <w:rsid w:val="00606041"/>
    <w:rsid w:val="0060662D"/>
    <w:rsid w:val="00606A37"/>
    <w:rsid w:val="00607433"/>
    <w:rsid w:val="00607470"/>
    <w:rsid w:val="00607A9E"/>
    <w:rsid w:val="00607BA7"/>
    <w:rsid w:val="0061016B"/>
    <w:rsid w:val="00610ABE"/>
    <w:rsid w:val="00610D85"/>
    <w:rsid w:val="00610FC0"/>
    <w:rsid w:val="00611E10"/>
    <w:rsid w:val="00612015"/>
    <w:rsid w:val="006134B5"/>
    <w:rsid w:val="00613711"/>
    <w:rsid w:val="00613806"/>
    <w:rsid w:val="00613988"/>
    <w:rsid w:val="00613ACC"/>
    <w:rsid w:val="00613C96"/>
    <w:rsid w:val="00615128"/>
    <w:rsid w:val="00615DFF"/>
    <w:rsid w:val="00616186"/>
    <w:rsid w:val="00621396"/>
    <w:rsid w:val="00621416"/>
    <w:rsid w:val="00621A95"/>
    <w:rsid w:val="00621CE3"/>
    <w:rsid w:val="006227F5"/>
    <w:rsid w:val="00622988"/>
    <w:rsid w:val="006235E7"/>
    <w:rsid w:val="00623DE5"/>
    <w:rsid w:val="00624010"/>
    <w:rsid w:val="0062494F"/>
    <w:rsid w:val="00624D17"/>
    <w:rsid w:val="00624FFF"/>
    <w:rsid w:val="00625B2B"/>
    <w:rsid w:val="00626DB6"/>
    <w:rsid w:val="006276F7"/>
    <w:rsid w:val="00627F25"/>
    <w:rsid w:val="00630434"/>
    <w:rsid w:val="00630498"/>
    <w:rsid w:val="00631E59"/>
    <w:rsid w:val="006321E1"/>
    <w:rsid w:val="0063220E"/>
    <w:rsid w:val="006327A4"/>
    <w:rsid w:val="0063329F"/>
    <w:rsid w:val="006373EE"/>
    <w:rsid w:val="0063762B"/>
    <w:rsid w:val="006401FF"/>
    <w:rsid w:val="00640310"/>
    <w:rsid w:val="006409D1"/>
    <w:rsid w:val="00640AA6"/>
    <w:rsid w:val="00640B8E"/>
    <w:rsid w:val="0064278A"/>
    <w:rsid w:val="00642A76"/>
    <w:rsid w:val="00643424"/>
    <w:rsid w:val="006438FB"/>
    <w:rsid w:val="006439A6"/>
    <w:rsid w:val="00643D40"/>
    <w:rsid w:val="0064464F"/>
    <w:rsid w:val="00644D7C"/>
    <w:rsid w:val="006458D3"/>
    <w:rsid w:val="006465D9"/>
    <w:rsid w:val="006468A5"/>
    <w:rsid w:val="00647CFE"/>
    <w:rsid w:val="00650454"/>
    <w:rsid w:val="00650542"/>
    <w:rsid w:val="00650645"/>
    <w:rsid w:val="006516FD"/>
    <w:rsid w:val="00651E9E"/>
    <w:rsid w:val="0065212E"/>
    <w:rsid w:val="006535B8"/>
    <w:rsid w:val="006536C4"/>
    <w:rsid w:val="00653F60"/>
    <w:rsid w:val="00654141"/>
    <w:rsid w:val="00655160"/>
    <w:rsid w:val="00655C8F"/>
    <w:rsid w:val="00656E6F"/>
    <w:rsid w:val="00656E93"/>
    <w:rsid w:val="00657046"/>
    <w:rsid w:val="0065776E"/>
    <w:rsid w:val="0066079D"/>
    <w:rsid w:val="00660915"/>
    <w:rsid w:val="0066144B"/>
    <w:rsid w:val="00661EC2"/>
    <w:rsid w:val="00662DE8"/>
    <w:rsid w:val="0066372A"/>
    <w:rsid w:val="00664077"/>
    <w:rsid w:val="00664CA2"/>
    <w:rsid w:val="00664DA9"/>
    <w:rsid w:val="0066522F"/>
    <w:rsid w:val="00665E30"/>
    <w:rsid w:val="00666B1A"/>
    <w:rsid w:val="00667563"/>
    <w:rsid w:val="00667D15"/>
    <w:rsid w:val="0067058E"/>
    <w:rsid w:val="00670816"/>
    <w:rsid w:val="00670CF1"/>
    <w:rsid w:val="00670D8D"/>
    <w:rsid w:val="00671091"/>
    <w:rsid w:val="00671569"/>
    <w:rsid w:val="006721FE"/>
    <w:rsid w:val="006723AC"/>
    <w:rsid w:val="006727D7"/>
    <w:rsid w:val="0067283C"/>
    <w:rsid w:val="00673ADC"/>
    <w:rsid w:val="00673E12"/>
    <w:rsid w:val="00673EB2"/>
    <w:rsid w:val="00674C14"/>
    <w:rsid w:val="00674D71"/>
    <w:rsid w:val="00675EB7"/>
    <w:rsid w:val="00675EF9"/>
    <w:rsid w:val="0067637B"/>
    <w:rsid w:val="00676AB6"/>
    <w:rsid w:val="00676F01"/>
    <w:rsid w:val="006778B1"/>
    <w:rsid w:val="00677A8C"/>
    <w:rsid w:val="0068149F"/>
    <w:rsid w:val="0068155D"/>
    <w:rsid w:val="00682128"/>
    <w:rsid w:val="006824B5"/>
    <w:rsid w:val="006831AB"/>
    <w:rsid w:val="00683439"/>
    <w:rsid w:val="00683639"/>
    <w:rsid w:val="00683F6B"/>
    <w:rsid w:val="00684032"/>
    <w:rsid w:val="006845BA"/>
    <w:rsid w:val="00684E8C"/>
    <w:rsid w:val="00685431"/>
    <w:rsid w:val="006857D6"/>
    <w:rsid w:val="006874F2"/>
    <w:rsid w:val="00691F86"/>
    <w:rsid w:val="006923CA"/>
    <w:rsid w:val="00692D64"/>
    <w:rsid w:val="00692E6E"/>
    <w:rsid w:val="006930EB"/>
    <w:rsid w:val="00693358"/>
    <w:rsid w:val="00693949"/>
    <w:rsid w:val="00694A6A"/>
    <w:rsid w:val="0069564A"/>
    <w:rsid w:val="00695DEE"/>
    <w:rsid w:val="00696E7F"/>
    <w:rsid w:val="0069700F"/>
    <w:rsid w:val="006A0065"/>
    <w:rsid w:val="006A07A5"/>
    <w:rsid w:val="006A0E2A"/>
    <w:rsid w:val="006A0FAA"/>
    <w:rsid w:val="006A2464"/>
    <w:rsid w:val="006A2AD2"/>
    <w:rsid w:val="006A3CFF"/>
    <w:rsid w:val="006A429B"/>
    <w:rsid w:val="006A62A6"/>
    <w:rsid w:val="006A6B80"/>
    <w:rsid w:val="006A7794"/>
    <w:rsid w:val="006A7F0D"/>
    <w:rsid w:val="006B01C6"/>
    <w:rsid w:val="006B02AD"/>
    <w:rsid w:val="006B196A"/>
    <w:rsid w:val="006B1F8D"/>
    <w:rsid w:val="006B340B"/>
    <w:rsid w:val="006B37E5"/>
    <w:rsid w:val="006B4095"/>
    <w:rsid w:val="006B4456"/>
    <w:rsid w:val="006B44B4"/>
    <w:rsid w:val="006B46DB"/>
    <w:rsid w:val="006B5F19"/>
    <w:rsid w:val="006B611D"/>
    <w:rsid w:val="006B61DA"/>
    <w:rsid w:val="006B67FC"/>
    <w:rsid w:val="006B6E11"/>
    <w:rsid w:val="006B7072"/>
    <w:rsid w:val="006B7822"/>
    <w:rsid w:val="006B7936"/>
    <w:rsid w:val="006B7DDD"/>
    <w:rsid w:val="006C0049"/>
    <w:rsid w:val="006C0E1C"/>
    <w:rsid w:val="006C2048"/>
    <w:rsid w:val="006C257F"/>
    <w:rsid w:val="006C4007"/>
    <w:rsid w:val="006C450E"/>
    <w:rsid w:val="006C4958"/>
    <w:rsid w:val="006C51C7"/>
    <w:rsid w:val="006C5279"/>
    <w:rsid w:val="006C5349"/>
    <w:rsid w:val="006C6975"/>
    <w:rsid w:val="006C7095"/>
    <w:rsid w:val="006C73FB"/>
    <w:rsid w:val="006D0527"/>
    <w:rsid w:val="006D2E23"/>
    <w:rsid w:val="006D455F"/>
    <w:rsid w:val="006D4EEE"/>
    <w:rsid w:val="006D5078"/>
    <w:rsid w:val="006D5E40"/>
    <w:rsid w:val="006D673E"/>
    <w:rsid w:val="006D6E02"/>
    <w:rsid w:val="006D788A"/>
    <w:rsid w:val="006D7E94"/>
    <w:rsid w:val="006E19EB"/>
    <w:rsid w:val="006E22E7"/>
    <w:rsid w:val="006E2851"/>
    <w:rsid w:val="006E28A7"/>
    <w:rsid w:val="006E28B2"/>
    <w:rsid w:val="006E29B5"/>
    <w:rsid w:val="006E3C92"/>
    <w:rsid w:val="006E5AD3"/>
    <w:rsid w:val="006E5EEA"/>
    <w:rsid w:val="006E7557"/>
    <w:rsid w:val="006F010E"/>
    <w:rsid w:val="006F0316"/>
    <w:rsid w:val="006F16CF"/>
    <w:rsid w:val="006F2007"/>
    <w:rsid w:val="006F28EA"/>
    <w:rsid w:val="006F2ACD"/>
    <w:rsid w:val="006F39A8"/>
    <w:rsid w:val="006F6C6E"/>
    <w:rsid w:val="006F7E2D"/>
    <w:rsid w:val="006F7E56"/>
    <w:rsid w:val="006F7FFB"/>
    <w:rsid w:val="00700E91"/>
    <w:rsid w:val="00701BD6"/>
    <w:rsid w:val="00702144"/>
    <w:rsid w:val="007022C2"/>
    <w:rsid w:val="007025BF"/>
    <w:rsid w:val="00702955"/>
    <w:rsid w:val="00702D25"/>
    <w:rsid w:val="007034F5"/>
    <w:rsid w:val="0070467D"/>
    <w:rsid w:val="00704CAB"/>
    <w:rsid w:val="00706D2B"/>
    <w:rsid w:val="00707494"/>
    <w:rsid w:val="0071027E"/>
    <w:rsid w:val="00710A5C"/>
    <w:rsid w:val="0071235C"/>
    <w:rsid w:val="00713465"/>
    <w:rsid w:val="007138DC"/>
    <w:rsid w:val="00713B3C"/>
    <w:rsid w:val="007151BF"/>
    <w:rsid w:val="007156F4"/>
    <w:rsid w:val="00715F6F"/>
    <w:rsid w:val="00716196"/>
    <w:rsid w:val="007172D1"/>
    <w:rsid w:val="00720508"/>
    <w:rsid w:val="00720677"/>
    <w:rsid w:val="007209C6"/>
    <w:rsid w:val="007222B7"/>
    <w:rsid w:val="007232BF"/>
    <w:rsid w:val="00723C7D"/>
    <w:rsid w:val="00723DF4"/>
    <w:rsid w:val="00724A5B"/>
    <w:rsid w:val="0072523A"/>
    <w:rsid w:val="0072551B"/>
    <w:rsid w:val="00726AF1"/>
    <w:rsid w:val="00726DA7"/>
    <w:rsid w:val="00726EB3"/>
    <w:rsid w:val="007318BA"/>
    <w:rsid w:val="00731AAB"/>
    <w:rsid w:val="00731D9A"/>
    <w:rsid w:val="0073214A"/>
    <w:rsid w:val="007332E3"/>
    <w:rsid w:val="0073363E"/>
    <w:rsid w:val="00734409"/>
    <w:rsid w:val="007346A7"/>
    <w:rsid w:val="00734A5F"/>
    <w:rsid w:val="00735ADB"/>
    <w:rsid w:val="00735EEC"/>
    <w:rsid w:val="007360ED"/>
    <w:rsid w:val="007371D0"/>
    <w:rsid w:val="0074018D"/>
    <w:rsid w:val="00740A19"/>
    <w:rsid w:val="00741108"/>
    <w:rsid w:val="00741401"/>
    <w:rsid w:val="00741411"/>
    <w:rsid w:val="00741715"/>
    <w:rsid w:val="00741EC8"/>
    <w:rsid w:val="00742022"/>
    <w:rsid w:val="0074215D"/>
    <w:rsid w:val="00742D53"/>
    <w:rsid w:val="00742E6F"/>
    <w:rsid w:val="00744140"/>
    <w:rsid w:val="00745075"/>
    <w:rsid w:val="00745779"/>
    <w:rsid w:val="00745A1D"/>
    <w:rsid w:val="00746A2D"/>
    <w:rsid w:val="00746F1F"/>
    <w:rsid w:val="00747144"/>
    <w:rsid w:val="007476FA"/>
    <w:rsid w:val="00747D0E"/>
    <w:rsid w:val="00750870"/>
    <w:rsid w:val="0075098A"/>
    <w:rsid w:val="00750AFF"/>
    <w:rsid w:val="007515DD"/>
    <w:rsid w:val="00752310"/>
    <w:rsid w:val="00752995"/>
    <w:rsid w:val="00752CD5"/>
    <w:rsid w:val="00754C81"/>
    <w:rsid w:val="00755307"/>
    <w:rsid w:val="007553EA"/>
    <w:rsid w:val="00755527"/>
    <w:rsid w:val="00757510"/>
    <w:rsid w:val="0075770B"/>
    <w:rsid w:val="00757CAC"/>
    <w:rsid w:val="00757D7B"/>
    <w:rsid w:val="00757DE3"/>
    <w:rsid w:val="00760C22"/>
    <w:rsid w:val="0076197A"/>
    <w:rsid w:val="00762FC9"/>
    <w:rsid w:val="007632F6"/>
    <w:rsid w:val="00763C7E"/>
    <w:rsid w:val="00764079"/>
    <w:rsid w:val="007645F0"/>
    <w:rsid w:val="00766956"/>
    <w:rsid w:val="00766EF5"/>
    <w:rsid w:val="00766F2F"/>
    <w:rsid w:val="007672AC"/>
    <w:rsid w:val="00767D8C"/>
    <w:rsid w:val="007700C1"/>
    <w:rsid w:val="00771546"/>
    <w:rsid w:val="00774AE6"/>
    <w:rsid w:val="00776031"/>
    <w:rsid w:val="007761A2"/>
    <w:rsid w:val="00776639"/>
    <w:rsid w:val="00776D1B"/>
    <w:rsid w:val="00776DB2"/>
    <w:rsid w:val="0077751F"/>
    <w:rsid w:val="00777700"/>
    <w:rsid w:val="00777C3C"/>
    <w:rsid w:val="00780B33"/>
    <w:rsid w:val="00780D31"/>
    <w:rsid w:val="00781A65"/>
    <w:rsid w:val="00781CFD"/>
    <w:rsid w:val="00782307"/>
    <w:rsid w:val="00783CD0"/>
    <w:rsid w:val="0078419A"/>
    <w:rsid w:val="00784858"/>
    <w:rsid w:val="00784F44"/>
    <w:rsid w:val="007854F4"/>
    <w:rsid w:val="0078573A"/>
    <w:rsid w:val="007862DA"/>
    <w:rsid w:val="0078660B"/>
    <w:rsid w:val="0078680B"/>
    <w:rsid w:val="00786BDA"/>
    <w:rsid w:val="00786E65"/>
    <w:rsid w:val="00786FAA"/>
    <w:rsid w:val="00787016"/>
    <w:rsid w:val="007874E5"/>
    <w:rsid w:val="00787697"/>
    <w:rsid w:val="00787A4A"/>
    <w:rsid w:val="00787A73"/>
    <w:rsid w:val="00787C5B"/>
    <w:rsid w:val="00787E9B"/>
    <w:rsid w:val="007906BA"/>
    <w:rsid w:val="00791B41"/>
    <w:rsid w:val="00793948"/>
    <w:rsid w:val="00794824"/>
    <w:rsid w:val="00794DC4"/>
    <w:rsid w:val="00795307"/>
    <w:rsid w:val="00796670"/>
    <w:rsid w:val="00797AE8"/>
    <w:rsid w:val="007A09C8"/>
    <w:rsid w:val="007A0A69"/>
    <w:rsid w:val="007A19AB"/>
    <w:rsid w:val="007A1CDF"/>
    <w:rsid w:val="007A263A"/>
    <w:rsid w:val="007A2B6A"/>
    <w:rsid w:val="007A2C6C"/>
    <w:rsid w:val="007A2EC3"/>
    <w:rsid w:val="007A311D"/>
    <w:rsid w:val="007A3A61"/>
    <w:rsid w:val="007A4001"/>
    <w:rsid w:val="007A4C05"/>
    <w:rsid w:val="007A4F13"/>
    <w:rsid w:val="007A5891"/>
    <w:rsid w:val="007A5985"/>
    <w:rsid w:val="007A6E87"/>
    <w:rsid w:val="007A7618"/>
    <w:rsid w:val="007A7C3B"/>
    <w:rsid w:val="007A7E0F"/>
    <w:rsid w:val="007B03C5"/>
    <w:rsid w:val="007B108A"/>
    <w:rsid w:val="007B1173"/>
    <w:rsid w:val="007B1362"/>
    <w:rsid w:val="007B1DE0"/>
    <w:rsid w:val="007B20F3"/>
    <w:rsid w:val="007B26B3"/>
    <w:rsid w:val="007B314A"/>
    <w:rsid w:val="007B3A70"/>
    <w:rsid w:val="007B44F2"/>
    <w:rsid w:val="007B65AD"/>
    <w:rsid w:val="007B7F04"/>
    <w:rsid w:val="007C0678"/>
    <w:rsid w:val="007C0C62"/>
    <w:rsid w:val="007C0D95"/>
    <w:rsid w:val="007C14E4"/>
    <w:rsid w:val="007C1F32"/>
    <w:rsid w:val="007C20A9"/>
    <w:rsid w:val="007C211A"/>
    <w:rsid w:val="007C23CC"/>
    <w:rsid w:val="007C258F"/>
    <w:rsid w:val="007C2E40"/>
    <w:rsid w:val="007C38F6"/>
    <w:rsid w:val="007C4592"/>
    <w:rsid w:val="007C4D06"/>
    <w:rsid w:val="007C509C"/>
    <w:rsid w:val="007C50ED"/>
    <w:rsid w:val="007C5FD7"/>
    <w:rsid w:val="007C6772"/>
    <w:rsid w:val="007C6AB2"/>
    <w:rsid w:val="007C6D40"/>
    <w:rsid w:val="007C7409"/>
    <w:rsid w:val="007D0B34"/>
    <w:rsid w:val="007D18E8"/>
    <w:rsid w:val="007D198D"/>
    <w:rsid w:val="007D2072"/>
    <w:rsid w:val="007D257A"/>
    <w:rsid w:val="007D305F"/>
    <w:rsid w:val="007D4045"/>
    <w:rsid w:val="007D439A"/>
    <w:rsid w:val="007D44C2"/>
    <w:rsid w:val="007D4F9E"/>
    <w:rsid w:val="007D604E"/>
    <w:rsid w:val="007D6484"/>
    <w:rsid w:val="007E0560"/>
    <w:rsid w:val="007E0B41"/>
    <w:rsid w:val="007E19BE"/>
    <w:rsid w:val="007E2381"/>
    <w:rsid w:val="007E2E60"/>
    <w:rsid w:val="007E3ED7"/>
    <w:rsid w:val="007E3EF9"/>
    <w:rsid w:val="007E404C"/>
    <w:rsid w:val="007E41F2"/>
    <w:rsid w:val="007E5B9A"/>
    <w:rsid w:val="007E5F81"/>
    <w:rsid w:val="007E6103"/>
    <w:rsid w:val="007E6CE1"/>
    <w:rsid w:val="007E6D57"/>
    <w:rsid w:val="007E6E1C"/>
    <w:rsid w:val="007E70B0"/>
    <w:rsid w:val="007E7454"/>
    <w:rsid w:val="007E75EE"/>
    <w:rsid w:val="007F0753"/>
    <w:rsid w:val="007F54BF"/>
    <w:rsid w:val="007F578E"/>
    <w:rsid w:val="007F5F2C"/>
    <w:rsid w:val="007F7971"/>
    <w:rsid w:val="0080055F"/>
    <w:rsid w:val="00800880"/>
    <w:rsid w:val="008008E6"/>
    <w:rsid w:val="00800931"/>
    <w:rsid w:val="00800EC1"/>
    <w:rsid w:val="0080133C"/>
    <w:rsid w:val="00802D3F"/>
    <w:rsid w:val="00802DD3"/>
    <w:rsid w:val="008041CD"/>
    <w:rsid w:val="00805DF1"/>
    <w:rsid w:val="00805E81"/>
    <w:rsid w:val="00806111"/>
    <w:rsid w:val="00807683"/>
    <w:rsid w:val="00807C2D"/>
    <w:rsid w:val="00810674"/>
    <w:rsid w:val="00810FD0"/>
    <w:rsid w:val="00811314"/>
    <w:rsid w:val="0081144C"/>
    <w:rsid w:val="00811645"/>
    <w:rsid w:val="00813B78"/>
    <w:rsid w:val="00813F01"/>
    <w:rsid w:val="00814DDF"/>
    <w:rsid w:val="0081682C"/>
    <w:rsid w:val="00816A44"/>
    <w:rsid w:val="0081748C"/>
    <w:rsid w:val="00817E55"/>
    <w:rsid w:val="008209D8"/>
    <w:rsid w:val="00820A2C"/>
    <w:rsid w:val="008216E8"/>
    <w:rsid w:val="00822DF8"/>
    <w:rsid w:val="00823991"/>
    <w:rsid w:val="0082455A"/>
    <w:rsid w:val="0082509B"/>
    <w:rsid w:val="008252A0"/>
    <w:rsid w:val="008256C0"/>
    <w:rsid w:val="00825BBF"/>
    <w:rsid w:val="00825D68"/>
    <w:rsid w:val="00825F3F"/>
    <w:rsid w:val="0083004E"/>
    <w:rsid w:val="00830811"/>
    <w:rsid w:val="00830DEC"/>
    <w:rsid w:val="0083263E"/>
    <w:rsid w:val="00832707"/>
    <w:rsid w:val="008340AF"/>
    <w:rsid w:val="00834243"/>
    <w:rsid w:val="0083480A"/>
    <w:rsid w:val="00834FA8"/>
    <w:rsid w:val="00835201"/>
    <w:rsid w:val="00835A03"/>
    <w:rsid w:val="00835F8C"/>
    <w:rsid w:val="0083615E"/>
    <w:rsid w:val="00837464"/>
    <w:rsid w:val="0083769C"/>
    <w:rsid w:val="0084155F"/>
    <w:rsid w:val="0084173D"/>
    <w:rsid w:val="008419BD"/>
    <w:rsid w:val="008421CA"/>
    <w:rsid w:val="00842A95"/>
    <w:rsid w:val="00842F8E"/>
    <w:rsid w:val="008430E7"/>
    <w:rsid w:val="0084331E"/>
    <w:rsid w:val="00844114"/>
    <w:rsid w:val="00844659"/>
    <w:rsid w:val="008449B5"/>
    <w:rsid w:val="00845500"/>
    <w:rsid w:val="008455DF"/>
    <w:rsid w:val="008461D6"/>
    <w:rsid w:val="00846D05"/>
    <w:rsid w:val="00847A89"/>
    <w:rsid w:val="008500C7"/>
    <w:rsid w:val="0085061E"/>
    <w:rsid w:val="008507A7"/>
    <w:rsid w:val="0085082A"/>
    <w:rsid w:val="00850E0E"/>
    <w:rsid w:val="00851EFC"/>
    <w:rsid w:val="00852687"/>
    <w:rsid w:val="00852D39"/>
    <w:rsid w:val="0085382C"/>
    <w:rsid w:val="00853E92"/>
    <w:rsid w:val="00854566"/>
    <w:rsid w:val="0085551A"/>
    <w:rsid w:val="00855ADB"/>
    <w:rsid w:val="00855E69"/>
    <w:rsid w:val="00856339"/>
    <w:rsid w:val="0085668F"/>
    <w:rsid w:val="00857A2E"/>
    <w:rsid w:val="00857CCB"/>
    <w:rsid w:val="00860157"/>
    <w:rsid w:val="00861C36"/>
    <w:rsid w:val="008625EE"/>
    <w:rsid w:val="00862660"/>
    <w:rsid w:val="008627F1"/>
    <w:rsid w:val="00862EFE"/>
    <w:rsid w:val="008633EC"/>
    <w:rsid w:val="00863A55"/>
    <w:rsid w:val="00864660"/>
    <w:rsid w:val="00864982"/>
    <w:rsid w:val="008657FA"/>
    <w:rsid w:val="0086691E"/>
    <w:rsid w:val="008669A0"/>
    <w:rsid w:val="00866C65"/>
    <w:rsid w:val="0086729D"/>
    <w:rsid w:val="00867374"/>
    <w:rsid w:val="008677E4"/>
    <w:rsid w:val="0086782F"/>
    <w:rsid w:val="00870141"/>
    <w:rsid w:val="0087021C"/>
    <w:rsid w:val="00870E5B"/>
    <w:rsid w:val="0087136E"/>
    <w:rsid w:val="0087154A"/>
    <w:rsid w:val="008716D8"/>
    <w:rsid w:val="0087234B"/>
    <w:rsid w:val="0087266F"/>
    <w:rsid w:val="0087357F"/>
    <w:rsid w:val="00875806"/>
    <w:rsid w:val="00875F2C"/>
    <w:rsid w:val="0087644C"/>
    <w:rsid w:val="008765B5"/>
    <w:rsid w:val="00876AA2"/>
    <w:rsid w:val="00876C80"/>
    <w:rsid w:val="00880B3F"/>
    <w:rsid w:val="00880F0A"/>
    <w:rsid w:val="0088114B"/>
    <w:rsid w:val="00881821"/>
    <w:rsid w:val="0088188D"/>
    <w:rsid w:val="00883959"/>
    <w:rsid w:val="00883968"/>
    <w:rsid w:val="008840ED"/>
    <w:rsid w:val="00885ADA"/>
    <w:rsid w:val="008860D7"/>
    <w:rsid w:val="0088629E"/>
    <w:rsid w:val="00886391"/>
    <w:rsid w:val="008868E9"/>
    <w:rsid w:val="00886D49"/>
    <w:rsid w:val="008872D4"/>
    <w:rsid w:val="008873E9"/>
    <w:rsid w:val="00887809"/>
    <w:rsid w:val="00887A47"/>
    <w:rsid w:val="00890678"/>
    <w:rsid w:val="00890D42"/>
    <w:rsid w:val="00891387"/>
    <w:rsid w:val="008913F1"/>
    <w:rsid w:val="00891E93"/>
    <w:rsid w:val="00892710"/>
    <w:rsid w:val="00892983"/>
    <w:rsid w:val="00893501"/>
    <w:rsid w:val="00893678"/>
    <w:rsid w:val="008937F8"/>
    <w:rsid w:val="00893C75"/>
    <w:rsid w:val="00893DBC"/>
    <w:rsid w:val="00894276"/>
    <w:rsid w:val="00894BD9"/>
    <w:rsid w:val="00894E04"/>
    <w:rsid w:val="00895488"/>
    <w:rsid w:val="00895E1F"/>
    <w:rsid w:val="00896CEE"/>
    <w:rsid w:val="00896F83"/>
    <w:rsid w:val="0089718C"/>
    <w:rsid w:val="008973B3"/>
    <w:rsid w:val="00897E83"/>
    <w:rsid w:val="00897EA9"/>
    <w:rsid w:val="008A147C"/>
    <w:rsid w:val="008A1877"/>
    <w:rsid w:val="008A221A"/>
    <w:rsid w:val="008A31AD"/>
    <w:rsid w:val="008A339E"/>
    <w:rsid w:val="008A39EB"/>
    <w:rsid w:val="008A3C39"/>
    <w:rsid w:val="008A40E8"/>
    <w:rsid w:val="008A68BA"/>
    <w:rsid w:val="008B03FB"/>
    <w:rsid w:val="008B156E"/>
    <w:rsid w:val="008B1FA2"/>
    <w:rsid w:val="008B22CA"/>
    <w:rsid w:val="008B33EE"/>
    <w:rsid w:val="008B37C4"/>
    <w:rsid w:val="008B416F"/>
    <w:rsid w:val="008B5384"/>
    <w:rsid w:val="008B5651"/>
    <w:rsid w:val="008B58E6"/>
    <w:rsid w:val="008B671D"/>
    <w:rsid w:val="008B6D37"/>
    <w:rsid w:val="008B7D1E"/>
    <w:rsid w:val="008C05BB"/>
    <w:rsid w:val="008C0E8A"/>
    <w:rsid w:val="008C0EB6"/>
    <w:rsid w:val="008C1061"/>
    <w:rsid w:val="008C19A6"/>
    <w:rsid w:val="008C1DA1"/>
    <w:rsid w:val="008C206C"/>
    <w:rsid w:val="008C2A90"/>
    <w:rsid w:val="008C2FE4"/>
    <w:rsid w:val="008C3395"/>
    <w:rsid w:val="008C369A"/>
    <w:rsid w:val="008C3720"/>
    <w:rsid w:val="008C3735"/>
    <w:rsid w:val="008C3D95"/>
    <w:rsid w:val="008C4CE0"/>
    <w:rsid w:val="008C4D75"/>
    <w:rsid w:val="008C52CB"/>
    <w:rsid w:val="008C572D"/>
    <w:rsid w:val="008C69F6"/>
    <w:rsid w:val="008C6ED6"/>
    <w:rsid w:val="008C71BA"/>
    <w:rsid w:val="008C77DA"/>
    <w:rsid w:val="008C7971"/>
    <w:rsid w:val="008C7AE6"/>
    <w:rsid w:val="008D0B3F"/>
    <w:rsid w:val="008D13C9"/>
    <w:rsid w:val="008D15CD"/>
    <w:rsid w:val="008D19B8"/>
    <w:rsid w:val="008D22A6"/>
    <w:rsid w:val="008D2F0C"/>
    <w:rsid w:val="008D396A"/>
    <w:rsid w:val="008D440D"/>
    <w:rsid w:val="008D4B10"/>
    <w:rsid w:val="008D572E"/>
    <w:rsid w:val="008D5AD0"/>
    <w:rsid w:val="008D5BFC"/>
    <w:rsid w:val="008D5E8F"/>
    <w:rsid w:val="008D6B1D"/>
    <w:rsid w:val="008D79D7"/>
    <w:rsid w:val="008D7FAD"/>
    <w:rsid w:val="008E03AD"/>
    <w:rsid w:val="008E1379"/>
    <w:rsid w:val="008E15F6"/>
    <w:rsid w:val="008E1AE3"/>
    <w:rsid w:val="008E1CBC"/>
    <w:rsid w:val="008E24BB"/>
    <w:rsid w:val="008E2E04"/>
    <w:rsid w:val="008E449C"/>
    <w:rsid w:val="008E4CB7"/>
    <w:rsid w:val="008E4D04"/>
    <w:rsid w:val="008E4D07"/>
    <w:rsid w:val="008E53A9"/>
    <w:rsid w:val="008E5ADB"/>
    <w:rsid w:val="008E66C6"/>
    <w:rsid w:val="008E6A48"/>
    <w:rsid w:val="008E6C0A"/>
    <w:rsid w:val="008E7AC5"/>
    <w:rsid w:val="008F034E"/>
    <w:rsid w:val="008F0362"/>
    <w:rsid w:val="008F10F9"/>
    <w:rsid w:val="008F1229"/>
    <w:rsid w:val="008F153E"/>
    <w:rsid w:val="008F17F8"/>
    <w:rsid w:val="008F1BD8"/>
    <w:rsid w:val="008F1DCD"/>
    <w:rsid w:val="008F2DDD"/>
    <w:rsid w:val="008F32C4"/>
    <w:rsid w:val="008F5B39"/>
    <w:rsid w:val="008F69B5"/>
    <w:rsid w:val="008F747D"/>
    <w:rsid w:val="008F74FD"/>
    <w:rsid w:val="00900A52"/>
    <w:rsid w:val="009023D2"/>
    <w:rsid w:val="00902C17"/>
    <w:rsid w:val="00903950"/>
    <w:rsid w:val="00903992"/>
    <w:rsid w:val="00903CD9"/>
    <w:rsid w:val="00903E21"/>
    <w:rsid w:val="009041A2"/>
    <w:rsid w:val="009047BA"/>
    <w:rsid w:val="00904F07"/>
    <w:rsid w:val="00905439"/>
    <w:rsid w:val="00905816"/>
    <w:rsid w:val="009062BC"/>
    <w:rsid w:val="00906772"/>
    <w:rsid w:val="009071EF"/>
    <w:rsid w:val="0091047E"/>
    <w:rsid w:val="00910775"/>
    <w:rsid w:val="0091102D"/>
    <w:rsid w:val="00911361"/>
    <w:rsid w:val="00911898"/>
    <w:rsid w:val="009132E9"/>
    <w:rsid w:val="00913317"/>
    <w:rsid w:val="009139BC"/>
    <w:rsid w:val="00914EF2"/>
    <w:rsid w:val="009152E4"/>
    <w:rsid w:val="00915768"/>
    <w:rsid w:val="00915FC7"/>
    <w:rsid w:val="00916169"/>
    <w:rsid w:val="0091684F"/>
    <w:rsid w:val="00917320"/>
    <w:rsid w:val="009178F9"/>
    <w:rsid w:val="00917A65"/>
    <w:rsid w:val="00917BF2"/>
    <w:rsid w:val="00920811"/>
    <w:rsid w:val="00921231"/>
    <w:rsid w:val="00921A61"/>
    <w:rsid w:val="00923AA6"/>
    <w:rsid w:val="009243C0"/>
    <w:rsid w:val="0092492B"/>
    <w:rsid w:val="00924F00"/>
    <w:rsid w:val="00924F27"/>
    <w:rsid w:val="00925953"/>
    <w:rsid w:val="00926018"/>
    <w:rsid w:val="00926558"/>
    <w:rsid w:val="00927683"/>
    <w:rsid w:val="009278B1"/>
    <w:rsid w:val="0093006C"/>
    <w:rsid w:val="00930DC0"/>
    <w:rsid w:val="00930EEC"/>
    <w:rsid w:val="009310CD"/>
    <w:rsid w:val="0093137A"/>
    <w:rsid w:val="00931D67"/>
    <w:rsid w:val="00931E9B"/>
    <w:rsid w:val="00932A17"/>
    <w:rsid w:val="00932CB8"/>
    <w:rsid w:val="009334E3"/>
    <w:rsid w:val="00933915"/>
    <w:rsid w:val="00934126"/>
    <w:rsid w:val="0093470F"/>
    <w:rsid w:val="00934DCA"/>
    <w:rsid w:val="00934F98"/>
    <w:rsid w:val="0093528D"/>
    <w:rsid w:val="00935474"/>
    <w:rsid w:val="009366FD"/>
    <w:rsid w:val="00936C39"/>
    <w:rsid w:val="00937556"/>
    <w:rsid w:val="00937C01"/>
    <w:rsid w:val="00941688"/>
    <w:rsid w:val="00942336"/>
    <w:rsid w:val="00942845"/>
    <w:rsid w:val="00942A45"/>
    <w:rsid w:val="00942EEF"/>
    <w:rsid w:val="0094302F"/>
    <w:rsid w:val="009433F1"/>
    <w:rsid w:val="00943432"/>
    <w:rsid w:val="00943A1B"/>
    <w:rsid w:val="00944555"/>
    <w:rsid w:val="009461E8"/>
    <w:rsid w:val="009469D4"/>
    <w:rsid w:val="00946CC3"/>
    <w:rsid w:val="00946E32"/>
    <w:rsid w:val="009470AB"/>
    <w:rsid w:val="00950496"/>
    <w:rsid w:val="00951460"/>
    <w:rsid w:val="00951A07"/>
    <w:rsid w:val="00951B8B"/>
    <w:rsid w:val="009527E8"/>
    <w:rsid w:val="00952CD7"/>
    <w:rsid w:val="00953604"/>
    <w:rsid w:val="00953FB3"/>
    <w:rsid w:val="0095435E"/>
    <w:rsid w:val="009554A3"/>
    <w:rsid w:val="00955EFE"/>
    <w:rsid w:val="00957C14"/>
    <w:rsid w:val="00957D95"/>
    <w:rsid w:val="009608DD"/>
    <w:rsid w:val="00961595"/>
    <w:rsid w:val="00961C45"/>
    <w:rsid w:val="0096315E"/>
    <w:rsid w:val="00963783"/>
    <w:rsid w:val="00964520"/>
    <w:rsid w:val="00964A13"/>
    <w:rsid w:val="00965790"/>
    <w:rsid w:val="00965D56"/>
    <w:rsid w:val="009669D9"/>
    <w:rsid w:val="00966AE1"/>
    <w:rsid w:val="00966B32"/>
    <w:rsid w:val="00966B3B"/>
    <w:rsid w:val="009670E6"/>
    <w:rsid w:val="009700CB"/>
    <w:rsid w:val="009705D8"/>
    <w:rsid w:val="009707F5"/>
    <w:rsid w:val="00972908"/>
    <w:rsid w:val="00972A5B"/>
    <w:rsid w:val="00973448"/>
    <w:rsid w:val="00973471"/>
    <w:rsid w:val="00974135"/>
    <w:rsid w:val="00974584"/>
    <w:rsid w:val="00974D66"/>
    <w:rsid w:val="00975188"/>
    <w:rsid w:val="00976DCB"/>
    <w:rsid w:val="00976E2E"/>
    <w:rsid w:val="00977D90"/>
    <w:rsid w:val="00980B56"/>
    <w:rsid w:val="00980E73"/>
    <w:rsid w:val="00980F72"/>
    <w:rsid w:val="00981534"/>
    <w:rsid w:val="00981ACA"/>
    <w:rsid w:val="00982D2B"/>
    <w:rsid w:val="00982F1A"/>
    <w:rsid w:val="00982F55"/>
    <w:rsid w:val="00982FC1"/>
    <w:rsid w:val="00983676"/>
    <w:rsid w:val="009845C2"/>
    <w:rsid w:val="009854AB"/>
    <w:rsid w:val="00985E8F"/>
    <w:rsid w:val="009861D4"/>
    <w:rsid w:val="0098653F"/>
    <w:rsid w:val="00986909"/>
    <w:rsid w:val="00987901"/>
    <w:rsid w:val="009913C8"/>
    <w:rsid w:val="00991C73"/>
    <w:rsid w:val="00993156"/>
    <w:rsid w:val="0099347C"/>
    <w:rsid w:val="009938C5"/>
    <w:rsid w:val="00994108"/>
    <w:rsid w:val="0099501F"/>
    <w:rsid w:val="00995F5A"/>
    <w:rsid w:val="00996318"/>
    <w:rsid w:val="00997CD0"/>
    <w:rsid w:val="00997EF4"/>
    <w:rsid w:val="009A0A58"/>
    <w:rsid w:val="009A1107"/>
    <w:rsid w:val="009A200D"/>
    <w:rsid w:val="009A2408"/>
    <w:rsid w:val="009A25A0"/>
    <w:rsid w:val="009A2844"/>
    <w:rsid w:val="009A2E47"/>
    <w:rsid w:val="009A30BB"/>
    <w:rsid w:val="009A3E91"/>
    <w:rsid w:val="009A4160"/>
    <w:rsid w:val="009A4DAF"/>
    <w:rsid w:val="009A5812"/>
    <w:rsid w:val="009A585D"/>
    <w:rsid w:val="009A6154"/>
    <w:rsid w:val="009A690D"/>
    <w:rsid w:val="009A703B"/>
    <w:rsid w:val="009B0C8F"/>
    <w:rsid w:val="009B0DA9"/>
    <w:rsid w:val="009B1A1A"/>
    <w:rsid w:val="009B1D89"/>
    <w:rsid w:val="009B1E04"/>
    <w:rsid w:val="009B1F73"/>
    <w:rsid w:val="009B28E1"/>
    <w:rsid w:val="009B36C6"/>
    <w:rsid w:val="009B3955"/>
    <w:rsid w:val="009B411C"/>
    <w:rsid w:val="009B45EA"/>
    <w:rsid w:val="009B4D62"/>
    <w:rsid w:val="009B582B"/>
    <w:rsid w:val="009B63BB"/>
    <w:rsid w:val="009B7BA0"/>
    <w:rsid w:val="009B7D00"/>
    <w:rsid w:val="009C0BD4"/>
    <w:rsid w:val="009C13B8"/>
    <w:rsid w:val="009C14D1"/>
    <w:rsid w:val="009C2B6F"/>
    <w:rsid w:val="009C3C8C"/>
    <w:rsid w:val="009C3FD9"/>
    <w:rsid w:val="009C4545"/>
    <w:rsid w:val="009C463E"/>
    <w:rsid w:val="009C4A60"/>
    <w:rsid w:val="009C5A3C"/>
    <w:rsid w:val="009C5B41"/>
    <w:rsid w:val="009C5EAB"/>
    <w:rsid w:val="009C6512"/>
    <w:rsid w:val="009C6C9C"/>
    <w:rsid w:val="009C70A6"/>
    <w:rsid w:val="009C7E7E"/>
    <w:rsid w:val="009D02F5"/>
    <w:rsid w:val="009D062B"/>
    <w:rsid w:val="009D064D"/>
    <w:rsid w:val="009D07E0"/>
    <w:rsid w:val="009D1276"/>
    <w:rsid w:val="009D2A1B"/>
    <w:rsid w:val="009D314A"/>
    <w:rsid w:val="009D3AC4"/>
    <w:rsid w:val="009D46BD"/>
    <w:rsid w:val="009D47D3"/>
    <w:rsid w:val="009D53DB"/>
    <w:rsid w:val="009D5442"/>
    <w:rsid w:val="009D5DE0"/>
    <w:rsid w:val="009D5E8D"/>
    <w:rsid w:val="009D6822"/>
    <w:rsid w:val="009D7514"/>
    <w:rsid w:val="009D788B"/>
    <w:rsid w:val="009E0DE0"/>
    <w:rsid w:val="009E0E9E"/>
    <w:rsid w:val="009E0F3B"/>
    <w:rsid w:val="009E101C"/>
    <w:rsid w:val="009E1035"/>
    <w:rsid w:val="009E1C19"/>
    <w:rsid w:val="009E1E5A"/>
    <w:rsid w:val="009E2A2B"/>
    <w:rsid w:val="009E2D79"/>
    <w:rsid w:val="009E38F9"/>
    <w:rsid w:val="009E48F0"/>
    <w:rsid w:val="009E4EFD"/>
    <w:rsid w:val="009E511F"/>
    <w:rsid w:val="009E56B0"/>
    <w:rsid w:val="009E5ED0"/>
    <w:rsid w:val="009E6A98"/>
    <w:rsid w:val="009E6E9F"/>
    <w:rsid w:val="009E7141"/>
    <w:rsid w:val="009E7560"/>
    <w:rsid w:val="009E7636"/>
    <w:rsid w:val="009E79D3"/>
    <w:rsid w:val="009F0C5A"/>
    <w:rsid w:val="009F2143"/>
    <w:rsid w:val="009F2492"/>
    <w:rsid w:val="009F35FF"/>
    <w:rsid w:val="009F3C80"/>
    <w:rsid w:val="009F445D"/>
    <w:rsid w:val="009F4E19"/>
    <w:rsid w:val="009F5B2A"/>
    <w:rsid w:val="009F5E01"/>
    <w:rsid w:val="009F5F94"/>
    <w:rsid w:val="009F69C3"/>
    <w:rsid w:val="00A00164"/>
    <w:rsid w:val="00A01F2B"/>
    <w:rsid w:val="00A02352"/>
    <w:rsid w:val="00A023C2"/>
    <w:rsid w:val="00A028CE"/>
    <w:rsid w:val="00A03048"/>
    <w:rsid w:val="00A03613"/>
    <w:rsid w:val="00A041A0"/>
    <w:rsid w:val="00A04897"/>
    <w:rsid w:val="00A0534B"/>
    <w:rsid w:val="00A05895"/>
    <w:rsid w:val="00A0690F"/>
    <w:rsid w:val="00A073F2"/>
    <w:rsid w:val="00A07EAB"/>
    <w:rsid w:val="00A10A7B"/>
    <w:rsid w:val="00A10FD2"/>
    <w:rsid w:val="00A11170"/>
    <w:rsid w:val="00A11939"/>
    <w:rsid w:val="00A1205E"/>
    <w:rsid w:val="00A123BB"/>
    <w:rsid w:val="00A1321B"/>
    <w:rsid w:val="00A13523"/>
    <w:rsid w:val="00A13B04"/>
    <w:rsid w:val="00A13E26"/>
    <w:rsid w:val="00A13F37"/>
    <w:rsid w:val="00A14D64"/>
    <w:rsid w:val="00A152BD"/>
    <w:rsid w:val="00A15C42"/>
    <w:rsid w:val="00A15E2D"/>
    <w:rsid w:val="00A1600A"/>
    <w:rsid w:val="00A1617E"/>
    <w:rsid w:val="00A174E5"/>
    <w:rsid w:val="00A17538"/>
    <w:rsid w:val="00A202C4"/>
    <w:rsid w:val="00A20C2F"/>
    <w:rsid w:val="00A20E7E"/>
    <w:rsid w:val="00A20EDB"/>
    <w:rsid w:val="00A21096"/>
    <w:rsid w:val="00A2269A"/>
    <w:rsid w:val="00A2358F"/>
    <w:rsid w:val="00A23805"/>
    <w:rsid w:val="00A240BF"/>
    <w:rsid w:val="00A25599"/>
    <w:rsid w:val="00A26E21"/>
    <w:rsid w:val="00A27F5B"/>
    <w:rsid w:val="00A305C0"/>
    <w:rsid w:val="00A308D6"/>
    <w:rsid w:val="00A30CF5"/>
    <w:rsid w:val="00A30E53"/>
    <w:rsid w:val="00A316ED"/>
    <w:rsid w:val="00A31CFB"/>
    <w:rsid w:val="00A31D6D"/>
    <w:rsid w:val="00A32178"/>
    <w:rsid w:val="00A3244B"/>
    <w:rsid w:val="00A32ED6"/>
    <w:rsid w:val="00A330C4"/>
    <w:rsid w:val="00A331C5"/>
    <w:rsid w:val="00A333E8"/>
    <w:rsid w:val="00A3395B"/>
    <w:rsid w:val="00A33FE3"/>
    <w:rsid w:val="00A352D2"/>
    <w:rsid w:val="00A3723C"/>
    <w:rsid w:val="00A408E9"/>
    <w:rsid w:val="00A412B6"/>
    <w:rsid w:val="00A4185D"/>
    <w:rsid w:val="00A41D67"/>
    <w:rsid w:val="00A4209A"/>
    <w:rsid w:val="00A42FF6"/>
    <w:rsid w:val="00A4314A"/>
    <w:rsid w:val="00A4345D"/>
    <w:rsid w:val="00A43698"/>
    <w:rsid w:val="00A43BCD"/>
    <w:rsid w:val="00A447CA"/>
    <w:rsid w:val="00A44A01"/>
    <w:rsid w:val="00A45349"/>
    <w:rsid w:val="00A45690"/>
    <w:rsid w:val="00A456D3"/>
    <w:rsid w:val="00A460F8"/>
    <w:rsid w:val="00A46138"/>
    <w:rsid w:val="00A46E31"/>
    <w:rsid w:val="00A472D7"/>
    <w:rsid w:val="00A475B6"/>
    <w:rsid w:val="00A47A0C"/>
    <w:rsid w:val="00A47B54"/>
    <w:rsid w:val="00A47FBE"/>
    <w:rsid w:val="00A50587"/>
    <w:rsid w:val="00A512C4"/>
    <w:rsid w:val="00A52998"/>
    <w:rsid w:val="00A52BC4"/>
    <w:rsid w:val="00A53C7A"/>
    <w:rsid w:val="00A53F1F"/>
    <w:rsid w:val="00A540E9"/>
    <w:rsid w:val="00A56695"/>
    <w:rsid w:val="00A56B8C"/>
    <w:rsid w:val="00A5745F"/>
    <w:rsid w:val="00A57469"/>
    <w:rsid w:val="00A57A71"/>
    <w:rsid w:val="00A60417"/>
    <w:rsid w:val="00A6252E"/>
    <w:rsid w:val="00A62F3B"/>
    <w:rsid w:val="00A630F3"/>
    <w:rsid w:val="00A637E4"/>
    <w:rsid w:val="00A6414C"/>
    <w:rsid w:val="00A64531"/>
    <w:rsid w:val="00A64EAE"/>
    <w:rsid w:val="00A650F7"/>
    <w:rsid w:val="00A6575F"/>
    <w:rsid w:val="00A65A4F"/>
    <w:rsid w:val="00A65E35"/>
    <w:rsid w:val="00A67196"/>
    <w:rsid w:val="00A671F4"/>
    <w:rsid w:val="00A7026A"/>
    <w:rsid w:val="00A70A8C"/>
    <w:rsid w:val="00A70EBB"/>
    <w:rsid w:val="00A715F0"/>
    <w:rsid w:val="00A71ABA"/>
    <w:rsid w:val="00A71D2D"/>
    <w:rsid w:val="00A729C8"/>
    <w:rsid w:val="00A72B92"/>
    <w:rsid w:val="00A762C5"/>
    <w:rsid w:val="00A801AF"/>
    <w:rsid w:val="00A8023F"/>
    <w:rsid w:val="00A80630"/>
    <w:rsid w:val="00A80BF7"/>
    <w:rsid w:val="00A80F11"/>
    <w:rsid w:val="00A83542"/>
    <w:rsid w:val="00A839E4"/>
    <w:rsid w:val="00A83B62"/>
    <w:rsid w:val="00A84503"/>
    <w:rsid w:val="00A84B7F"/>
    <w:rsid w:val="00A84D2F"/>
    <w:rsid w:val="00A86DC0"/>
    <w:rsid w:val="00A874AC"/>
    <w:rsid w:val="00A87CBD"/>
    <w:rsid w:val="00A87DB9"/>
    <w:rsid w:val="00A90AA6"/>
    <w:rsid w:val="00A91121"/>
    <w:rsid w:val="00A91A66"/>
    <w:rsid w:val="00A920AE"/>
    <w:rsid w:val="00A92E9F"/>
    <w:rsid w:val="00A92ED6"/>
    <w:rsid w:val="00A94974"/>
    <w:rsid w:val="00A94B83"/>
    <w:rsid w:val="00A95223"/>
    <w:rsid w:val="00A95367"/>
    <w:rsid w:val="00A954DC"/>
    <w:rsid w:val="00A95F3F"/>
    <w:rsid w:val="00A961F9"/>
    <w:rsid w:val="00A971A7"/>
    <w:rsid w:val="00AA008D"/>
    <w:rsid w:val="00AA0951"/>
    <w:rsid w:val="00AA0B64"/>
    <w:rsid w:val="00AA134A"/>
    <w:rsid w:val="00AA1445"/>
    <w:rsid w:val="00AA18E7"/>
    <w:rsid w:val="00AA22F0"/>
    <w:rsid w:val="00AA2A86"/>
    <w:rsid w:val="00AA354D"/>
    <w:rsid w:val="00AA3DF6"/>
    <w:rsid w:val="00AA468A"/>
    <w:rsid w:val="00AA4A5A"/>
    <w:rsid w:val="00AA50E1"/>
    <w:rsid w:val="00AA5410"/>
    <w:rsid w:val="00AA58B0"/>
    <w:rsid w:val="00AA5926"/>
    <w:rsid w:val="00AA5945"/>
    <w:rsid w:val="00AA7114"/>
    <w:rsid w:val="00AB05E1"/>
    <w:rsid w:val="00AB0CEE"/>
    <w:rsid w:val="00AB10C6"/>
    <w:rsid w:val="00AB1451"/>
    <w:rsid w:val="00AB1559"/>
    <w:rsid w:val="00AB1BE2"/>
    <w:rsid w:val="00AB2945"/>
    <w:rsid w:val="00AB31DF"/>
    <w:rsid w:val="00AB3F27"/>
    <w:rsid w:val="00AB44FE"/>
    <w:rsid w:val="00AB502C"/>
    <w:rsid w:val="00AB5882"/>
    <w:rsid w:val="00AB60D8"/>
    <w:rsid w:val="00AB670A"/>
    <w:rsid w:val="00AB6CC4"/>
    <w:rsid w:val="00AB6D13"/>
    <w:rsid w:val="00AB7CB2"/>
    <w:rsid w:val="00AC10C9"/>
    <w:rsid w:val="00AC160B"/>
    <w:rsid w:val="00AC4157"/>
    <w:rsid w:val="00AC4697"/>
    <w:rsid w:val="00AC497C"/>
    <w:rsid w:val="00AC4A3B"/>
    <w:rsid w:val="00AC4D42"/>
    <w:rsid w:val="00AC5085"/>
    <w:rsid w:val="00AC511B"/>
    <w:rsid w:val="00AC519B"/>
    <w:rsid w:val="00AC5ED7"/>
    <w:rsid w:val="00AC6059"/>
    <w:rsid w:val="00AC6568"/>
    <w:rsid w:val="00AC6FE0"/>
    <w:rsid w:val="00AD025F"/>
    <w:rsid w:val="00AD08F4"/>
    <w:rsid w:val="00AD0C91"/>
    <w:rsid w:val="00AD2068"/>
    <w:rsid w:val="00AD2C02"/>
    <w:rsid w:val="00AD330E"/>
    <w:rsid w:val="00AD477F"/>
    <w:rsid w:val="00AD4859"/>
    <w:rsid w:val="00AD4908"/>
    <w:rsid w:val="00AD4CC6"/>
    <w:rsid w:val="00AD6F5F"/>
    <w:rsid w:val="00AD73B6"/>
    <w:rsid w:val="00AD742D"/>
    <w:rsid w:val="00AD7972"/>
    <w:rsid w:val="00AE117D"/>
    <w:rsid w:val="00AE1676"/>
    <w:rsid w:val="00AE1B7C"/>
    <w:rsid w:val="00AE1DF5"/>
    <w:rsid w:val="00AE2B73"/>
    <w:rsid w:val="00AE2ECD"/>
    <w:rsid w:val="00AE3954"/>
    <w:rsid w:val="00AE43CC"/>
    <w:rsid w:val="00AE44E0"/>
    <w:rsid w:val="00AE4DA9"/>
    <w:rsid w:val="00AE6375"/>
    <w:rsid w:val="00AE6833"/>
    <w:rsid w:val="00AE6DC5"/>
    <w:rsid w:val="00AF0372"/>
    <w:rsid w:val="00AF072D"/>
    <w:rsid w:val="00AF077E"/>
    <w:rsid w:val="00AF0A16"/>
    <w:rsid w:val="00AF12D4"/>
    <w:rsid w:val="00AF21B7"/>
    <w:rsid w:val="00AF30BA"/>
    <w:rsid w:val="00AF431B"/>
    <w:rsid w:val="00AF4B3D"/>
    <w:rsid w:val="00AF4D0F"/>
    <w:rsid w:val="00AF5304"/>
    <w:rsid w:val="00AF5EF4"/>
    <w:rsid w:val="00AF6A23"/>
    <w:rsid w:val="00AF6B73"/>
    <w:rsid w:val="00B0065C"/>
    <w:rsid w:val="00B00866"/>
    <w:rsid w:val="00B00C6B"/>
    <w:rsid w:val="00B00E63"/>
    <w:rsid w:val="00B0146C"/>
    <w:rsid w:val="00B01CFE"/>
    <w:rsid w:val="00B0384A"/>
    <w:rsid w:val="00B03A10"/>
    <w:rsid w:val="00B04230"/>
    <w:rsid w:val="00B04F51"/>
    <w:rsid w:val="00B05C87"/>
    <w:rsid w:val="00B061EF"/>
    <w:rsid w:val="00B06399"/>
    <w:rsid w:val="00B07123"/>
    <w:rsid w:val="00B07608"/>
    <w:rsid w:val="00B10254"/>
    <w:rsid w:val="00B12284"/>
    <w:rsid w:val="00B12C26"/>
    <w:rsid w:val="00B12CBF"/>
    <w:rsid w:val="00B13D58"/>
    <w:rsid w:val="00B149F4"/>
    <w:rsid w:val="00B15BE1"/>
    <w:rsid w:val="00B16CE6"/>
    <w:rsid w:val="00B1707C"/>
    <w:rsid w:val="00B1709D"/>
    <w:rsid w:val="00B1730E"/>
    <w:rsid w:val="00B17FA8"/>
    <w:rsid w:val="00B20A69"/>
    <w:rsid w:val="00B218ED"/>
    <w:rsid w:val="00B2197E"/>
    <w:rsid w:val="00B22377"/>
    <w:rsid w:val="00B22A9A"/>
    <w:rsid w:val="00B22AC0"/>
    <w:rsid w:val="00B22D25"/>
    <w:rsid w:val="00B22FC2"/>
    <w:rsid w:val="00B23273"/>
    <w:rsid w:val="00B26179"/>
    <w:rsid w:val="00B2705C"/>
    <w:rsid w:val="00B271D4"/>
    <w:rsid w:val="00B277D8"/>
    <w:rsid w:val="00B30A66"/>
    <w:rsid w:val="00B30AF7"/>
    <w:rsid w:val="00B31034"/>
    <w:rsid w:val="00B3111B"/>
    <w:rsid w:val="00B3145A"/>
    <w:rsid w:val="00B31B16"/>
    <w:rsid w:val="00B323E0"/>
    <w:rsid w:val="00B32875"/>
    <w:rsid w:val="00B33020"/>
    <w:rsid w:val="00B339B5"/>
    <w:rsid w:val="00B33EF7"/>
    <w:rsid w:val="00B3407F"/>
    <w:rsid w:val="00B36489"/>
    <w:rsid w:val="00B40202"/>
    <w:rsid w:val="00B40760"/>
    <w:rsid w:val="00B40D0B"/>
    <w:rsid w:val="00B40F7D"/>
    <w:rsid w:val="00B42802"/>
    <w:rsid w:val="00B42CF4"/>
    <w:rsid w:val="00B44317"/>
    <w:rsid w:val="00B44580"/>
    <w:rsid w:val="00B44B08"/>
    <w:rsid w:val="00B45201"/>
    <w:rsid w:val="00B46617"/>
    <w:rsid w:val="00B466B9"/>
    <w:rsid w:val="00B471C1"/>
    <w:rsid w:val="00B474DC"/>
    <w:rsid w:val="00B47602"/>
    <w:rsid w:val="00B478CB"/>
    <w:rsid w:val="00B503DB"/>
    <w:rsid w:val="00B503F3"/>
    <w:rsid w:val="00B5107B"/>
    <w:rsid w:val="00B53538"/>
    <w:rsid w:val="00B5390E"/>
    <w:rsid w:val="00B53D73"/>
    <w:rsid w:val="00B541A6"/>
    <w:rsid w:val="00B54473"/>
    <w:rsid w:val="00B55136"/>
    <w:rsid w:val="00B55198"/>
    <w:rsid w:val="00B55A09"/>
    <w:rsid w:val="00B56106"/>
    <w:rsid w:val="00B56236"/>
    <w:rsid w:val="00B563AB"/>
    <w:rsid w:val="00B56646"/>
    <w:rsid w:val="00B56E95"/>
    <w:rsid w:val="00B57515"/>
    <w:rsid w:val="00B57543"/>
    <w:rsid w:val="00B57605"/>
    <w:rsid w:val="00B5784C"/>
    <w:rsid w:val="00B60394"/>
    <w:rsid w:val="00B60982"/>
    <w:rsid w:val="00B60E58"/>
    <w:rsid w:val="00B618AD"/>
    <w:rsid w:val="00B61D8B"/>
    <w:rsid w:val="00B62410"/>
    <w:rsid w:val="00B631F3"/>
    <w:rsid w:val="00B63D71"/>
    <w:rsid w:val="00B63DC5"/>
    <w:rsid w:val="00B652B8"/>
    <w:rsid w:val="00B65516"/>
    <w:rsid w:val="00B656AE"/>
    <w:rsid w:val="00B65811"/>
    <w:rsid w:val="00B660F7"/>
    <w:rsid w:val="00B66276"/>
    <w:rsid w:val="00B66B10"/>
    <w:rsid w:val="00B67DF8"/>
    <w:rsid w:val="00B70CC4"/>
    <w:rsid w:val="00B71DCD"/>
    <w:rsid w:val="00B7297C"/>
    <w:rsid w:val="00B73132"/>
    <w:rsid w:val="00B73674"/>
    <w:rsid w:val="00B73683"/>
    <w:rsid w:val="00B73BE2"/>
    <w:rsid w:val="00B741E6"/>
    <w:rsid w:val="00B7458C"/>
    <w:rsid w:val="00B7458E"/>
    <w:rsid w:val="00B75995"/>
    <w:rsid w:val="00B76437"/>
    <w:rsid w:val="00B77BEF"/>
    <w:rsid w:val="00B77DB6"/>
    <w:rsid w:val="00B80BA4"/>
    <w:rsid w:val="00B8101A"/>
    <w:rsid w:val="00B81041"/>
    <w:rsid w:val="00B81277"/>
    <w:rsid w:val="00B825D8"/>
    <w:rsid w:val="00B85111"/>
    <w:rsid w:val="00B85C3D"/>
    <w:rsid w:val="00B862CD"/>
    <w:rsid w:val="00B86A28"/>
    <w:rsid w:val="00B874FD"/>
    <w:rsid w:val="00B920F7"/>
    <w:rsid w:val="00B92599"/>
    <w:rsid w:val="00B9439F"/>
    <w:rsid w:val="00B94481"/>
    <w:rsid w:val="00B94544"/>
    <w:rsid w:val="00B95774"/>
    <w:rsid w:val="00B95C2A"/>
    <w:rsid w:val="00B95CFE"/>
    <w:rsid w:val="00B97043"/>
    <w:rsid w:val="00B977D0"/>
    <w:rsid w:val="00B97B1C"/>
    <w:rsid w:val="00BA0B7E"/>
    <w:rsid w:val="00BA0EFB"/>
    <w:rsid w:val="00BA1AEC"/>
    <w:rsid w:val="00BA2573"/>
    <w:rsid w:val="00BA2771"/>
    <w:rsid w:val="00BA2E87"/>
    <w:rsid w:val="00BA359C"/>
    <w:rsid w:val="00BA4900"/>
    <w:rsid w:val="00BA65F2"/>
    <w:rsid w:val="00BA7005"/>
    <w:rsid w:val="00BA709E"/>
    <w:rsid w:val="00BA71FC"/>
    <w:rsid w:val="00BA753B"/>
    <w:rsid w:val="00BA7EA1"/>
    <w:rsid w:val="00BB0EA4"/>
    <w:rsid w:val="00BB2713"/>
    <w:rsid w:val="00BB3B70"/>
    <w:rsid w:val="00BB3BD0"/>
    <w:rsid w:val="00BB3D1D"/>
    <w:rsid w:val="00BB4C1C"/>
    <w:rsid w:val="00BB5233"/>
    <w:rsid w:val="00BB762E"/>
    <w:rsid w:val="00BB7E8B"/>
    <w:rsid w:val="00BC0852"/>
    <w:rsid w:val="00BC0F36"/>
    <w:rsid w:val="00BC2C8C"/>
    <w:rsid w:val="00BC305A"/>
    <w:rsid w:val="00BC34A9"/>
    <w:rsid w:val="00BC363C"/>
    <w:rsid w:val="00BC36AB"/>
    <w:rsid w:val="00BC403A"/>
    <w:rsid w:val="00BC43DA"/>
    <w:rsid w:val="00BC4979"/>
    <w:rsid w:val="00BC4982"/>
    <w:rsid w:val="00BC5DE5"/>
    <w:rsid w:val="00BC5E44"/>
    <w:rsid w:val="00BC6D10"/>
    <w:rsid w:val="00BC74A2"/>
    <w:rsid w:val="00BD1BE9"/>
    <w:rsid w:val="00BD2452"/>
    <w:rsid w:val="00BD2B1C"/>
    <w:rsid w:val="00BD30FC"/>
    <w:rsid w:val="00BD5073"/>
    <w:rsid w:val="00BD51A7"/>
    <w:rsid w:val="00BD5D43"/>
    <w:rsid w:val="00BD66B5"/>
    <w:rsid w:val="00BD6B48"/>
    <w:rsid w:val="00BD7BA8"/>
    <w:rsid w:val="00BD7EDF"/>
    <w:rsid w:val="00BE00F9"/>
    <w:rsid w:val="00BE07F9"/>
    <w:rsid w:val="00BE1039"/>
    <w:rsid w:val="00BE2010"/>
    <w:rsid w:val="00BE30C9"/>
    <w:rsid w:val="00BE355B"/>
    <w:rsid w:val="00BE4073"/>
    <w:rsid w:val="00BE44F4"/>
    <w:rsid w:val="00BE5405"/>
    <w:rsid w:val="00BE543D"/>
    <w:rsid w:val="00BE5704"/>
    <w:rsid w:val="00BE57E6"/>
    <w:rsid w:val="00BE58E4"/>
    <w:rsid w:val="00BE5BFC"/>
    <w:rsid w:val="00BE6025"/>
    <w:rsid w:val="00BE6980"/>
    <w:rsid w:val="00BE6C22"/>
    <w:rsid w:val="00BE7AED"/>
    <w:rsid w:val="00BF0421"/>
    <w:rsid w:val="00BF097E"/>
    <w:rsid w:val="00BF0D5E"/>
    <w:rsid w:val="00BF11E5"/>
    <w:rsid w:val="00BF1496"/>
    <w:rsid w:val="00BF1D6B"/>
    <w:rsid w:val="00BF2A30"/>
    <w:rsid w:val="00BF3464"/>
    <w:rsid w:val="00BF4021"/>
    <w:rsid w:val="00BF5628"/>
    <w:rsid w:val="00BF5A74"/>
    <w:rsid w:val="00BF5B8F"/>
    <w:rsid w:val="00BF5C81"/>
    <w:rsid w:val="00BF65FB"/>
    <w:rsid w:val="00BF7006"/>
    <w:rsid w:val="00BF719D"/>
    <w:rsid w:val="00BF739A"/>
    <w:rsid w:val="00BF7525"/>
    <w:rsid w:val="00BF7CF3"/>
    <w:rsid w:val="00C003F3"/>
    <w:rsid w:val="00C006DB"/>
    <w:rsid w:val="00C01DAC"/>
    <w:rsid w:val="00C03454"/>
    <w:rsid w:val="00C0356C"/>
    <w:rsid w:val="00C04243"/>
    <w:rsid w:val="00C04525"/>
    <w:rsid w:val="00C0464B"/>
    <w:rsid w:val="00C04C3E"/>
    <w:rsid w:val="00C06B0F"/>
    <w:rsid w:val="00C12006"/>
    <w:rsid w:val="00C12369"/>
    <w:rsid w:val="00C12827"/>
    <w:rsid w:val="00C1402D"/>
    <w:rsid w:val="00C14BD0"/>
    <w:rsid w:val="00C17FDD"/>
    <w:rsid w:val="00C20598"/>
    <w:rsid w:val="00C21C78"/>
    <w:rsid w:val="00C222EE"/>
    <w:rsid w:val="00C2337A"/>
    <w:rsid w:val="00C238EA"/>
    <w:rsid w:val="00C240B8"/>
    <w:rsid w:val="00C24ECD"/>
    <w:rsid w:val="00C26468"/>
    <w:rsid w:val="00C273C2"/>
    <w:rsid w:val="00C27F43"/>
    <w:rsid w:val="00C31B42"/>
    <w:rsid w:val="00C3261B"/>
    <w:rsid w:val="00C32827"/>
    <w:rsid w:val="00C3288B"/>
    <w:rsid w:val="00C33640"/>
    <w:rsid w:val="00C3516E"/>
    <w:rsid w:val="00C35CDB"/>
    <w:rsid w:val="00C36D7E"/>
    <w:rsid w:val="00C3733A"/>
    <w:rsid w:val="00C37489"/>
    <w:rsid w:val="00C37AA1"/>
    <w:rsid w:val="00C37EA7"/>
    <w:rsid w:val="00C4000B"/>
    <w:rsid w:val="00C4001F"/>
    <w:rsid w:val="00C412A9"/>
    <w:rsid w:val="00C41772"/>
    <w:rsid w:val="00C41AC5"/>
    <w:rsid w:val="00C424B5"/>
    <w:rsid w:val="00C42666"/>
    <w:rsid w:val="00C42D60"/>
    <w:rsid w:val="00C42E6B"/>
    <w:rsid w:val="00C43342"/>
    <w:rsid w:val="00C43D83"/>
    <w:rsid w:val="00C443FE"/>
    <w:rsid w:val="00C4455E"/>
    <w:rsid w:val="00C44C76"/>
    <w:rsid w:val="00C4502A"/>
    <w:rsid w:val="00C457B7"/>
    <w:rsid w:val="00C4659C"/>
    <w:rsid w:val="00C468AB"/>
    <w:rsid w:val="00C47329"/>
    <w:rsid w:val="00C50A42"/>
    <w:rsid w:val="00C51D9A"/>
    <w:rsid w:val="00C52EE0"/>
    <w:rsid w:val="00C53856"/>
    <w:rsid w:val="00C53AC1"/>
    <w:rsid w:val="00C55728"/>
    <w:rsid w:val="00C55FA5"/>
    <w:rsid w:val="00C56C6A"/>
    <w:rsid w:val="00C57099"/>
    <w:rsid w:val="00C571B6"/>
    <w:rsid w:val="00C5788B"/>
    <w:rsid w:val="00C57E8F"/>
    <w:rsid w:val="00C60850"/>
    <w:rsid w:val="00C62272"/>
    <w:rsid w:val="00C62785"/>
    <w:rsid w:val="00C62E43"/>
    <w:rsid w:val="00C63735"/>
    <w:rsid w:val="00C63E7B"/>
    <w:rsid w:val="00C6481F"/>
    <w:rsid w:val="00C649E0"/>
    <w:rsid w:val="00C65754"/>
    <w:rsid w:val="00C65B0C"/>
    <w:rsid w:val="00C65F9A"/>
    <w:rsid w:val="00C666AD"/>
    <w:rsid w:val="00C66FC7"/>
    <w:rsid w:val="00C67077"/>
    <w:rsid w:val="00C67701"/>
    <w:rsid w:val="00C67883"/>
    <w:rsid w:val="00C67B1A"/>
    <w:rsid w:val="00C67C84"/>
    <w:rsid w:val="00C67CFA"/>
    <w:rsid w:val="00C719BC"/>
    <w:rsid w:val="00C71B3F"/>
    <w:rsid w:val="00C72B63"/>
    <w:rsid w:val="00C72BC9"/>
    <w:rsid w:val="00C7327D"/>
    <w:rsid w:val="00C73F76"/>
    <w:rsid w:val="00C749AB"/>
    <w:rsid w:val="00C749D6"/>
    <w:rsid w:val="00C75313"/>
    <w:rsid w:val="00C754EE"/>
    <w:rsid w:val="00C75739"/>
    <w:rsid w:val="00C76058"/>
    <w:rsid w:val="00C7619D"/>
    <w:rsid w:val="00C76E4A"/>
    <w:rsid w:val="00C779C4"/>
    <w:rsid w:val="00C80548"/>
    <w:rsid w:val="00C80641"/>
    <w:rsid w:val="00C81249"/>
    <w:rsid w:val="00C8135F"/>
    <w:rsid w:val="00C81BEF"/>
    <w:rsid w:val="00C827E7"/>
    <w:rsid w:val="00C830FE"/>
    <w:rsid w:val="00C83190"/>
    <w:rsid w:val="00C84428"/>
    <w:rsid w:val="00C84A4A"/>
    <w:rsid w:val="00C85BB0"/>
    <w:rsid w:val="00C8606D"/>
    <w:rsid w:val="00C8646F"/>
    <w:rsid w:val="00C87209"/>
    <w:rsid w:val="00C9007C"/>
    <w:rsid w:val="00C90ECC"/>
    <w:rsid w:val="00C92B1C"/>
    <w:rsid w:val="00C92F7E"/>
    <w:rsid w:val="00C9349E"/>
    <w:rsid w:val="00C93859"/>
    <w:rsid w:val="00C9397E"/>
    <w:rsid w:val="00C945C6"/>
    <w:rsid w:val="00C96116"/>
    <w:rsid w:val="00C96143"/>
    <w:rsid w:val="00C961AF"/>
    <w:rsid w:val="00C96DA7"/>
    <w:rsid w:val="00C97922"/>
    <w:rsid w:val="00C97BCE"/>
    <w:rsid w:val="00CA0077"/>
    <w:rsid w:val="00CA084C"/>
    <w:rsid w:val="00CA0FE8"/>
    <w:rsid w:val="00CA16EB"/>
    <w:rsid w:val="00CA2706"/>
    <w:rsid w:val="00CA2966"/>
    <w:rsid w:val="00CA2C34"/>
    <w:rsid w:val="00CA2C8A"/>
    <w:rsid w:val="00CA32D6"/>
    <w:rsid w:val="00CA3740"/>
    <w:rsid w:val="00CA46BF"/>
    <w:rsid w:val="00CA4DAB"/>
    <w:rsid w:val="00CA4E06"/>
    <w:rsid w:val="00CA56E9"/>
    <w:rsid w:val="00CA5C25"/>
    <w:rsid w:val="00CA64BA"/>
    <w:rsid w:val="00CA6851"/>
    <w:rsid w:val="00CA6BAD"/>
    <w:rsid w:val="00CA7253"/>
    <w:rsid w:val="00CB004D"/>
    <w:rsid w:val="00CB14CD"/>
    <w:rsid w:val="00CB2D5C"/>
    <w:rsid w:val="00CB477A"/>
    <w:rsid w:val="00CB511B"/>
    <w:rsid w:val="00CB5AB6"/>
    <w:rsid w:val="00CB632C"/>
    <w:rsid w:val="00CB7DB4"/>
    <w:rsid w:val="00CC0756"/>
    <w:rsid w:val="00CC0C79"/>
    <w:rsid w:val="00CC1FD5"/>
    <w:rsid w:val="00CC2CA5"/>
    <w:rsid w:val="00CC5A96"/>
    <w:rsid w:val="00CC5E5E"/>
    <w:rsid w:val="00CC6019"/>
    <w:rsid w:val="00CC7477"/>
    <w:rsid w:val="00CD0D20"/>
    <w:rsid w:val="00CD1E4A"/>
    <w:rsid w:val="00CD208A"/>
    <w:rsid w:val="00CD23EF"/>
    <w:rsid w:val="00CD3551"/>
    <w:rsid w:val="00CD5473"/>
    <w:rsid w:val="00CD6AF0"/>
    <w:rsid w:val="00CD7857"/>
    <w:rsid w:val="00CD787D"/>
    <w:rsid w:val="00CD7CAA"/>
    <w:rsid w:val="00CD7DAA"/>
    <w:rsid w:val="00CE028E"/>
    <w:rsid w:val="00CE1473"/>
    <w:rsid w:val="00CE17D6"/>
    <w:rsid w:val="00CE19ED"/>
    <w:rsid w:val="00CE3012"/>
    <w:rsid w:val="00CE3189"/>
    <w:rsid w:val="00CE34E8"/>
    <w:rsid w:val="00CE3BAE"/>
    <w:rsid w:val="00CE5171"/>
    <w:rsid w:val="00CE5644"/>
    <w:rsid w:val="00CE58EF"/>
    <w:rsid w:val="00CE6117"/>
    <w:rsid w:val="00CE6818"/>
    <w:rsid w:val="00CE7CEC"/>
    <w:rsid w:val="00CF0300"/>
    <w:rsid w:val="00CF06E5"/>
    <w:rsid w:val="00CF0C68"/>
    <w:rsid w:val="00CF24FD"/>
    <w:rsid w:val="00CF2CC5"/>
    <w:rsid w:val="00CF2E9F"/>
    <w:rsid w:val="00CF30F7"/>
    <w:rsid w:val="00CF3137"/>
    <w:rsid w:val="00CF3864"/>
    <w:rsid w:val="00CF3D14"/>
    <w:rsid w:val="00CF3E85"/>
    <w:rsid w:val="00CF4D6C"/>
    <w:rsid w:val="00CF4F93"/>
    <w:rsid w:val="00CF5FC8"/>
    <w:rsid w:val="00CF64FC"/>
    <w:rsid w:val="00CF6DB5"/>
    <w:rsid w:val="00CF6E22"/>
    <w:rsid w:val="00CF73BA"/>
    <w:rsid w:val="00CF7A6E"/>
    <w:rsid w:val="00D00979"/>
    <w:rsid w:val="00D00EFC"/>
    <w:rsid w:val="00D00F4E"/>
    <w:rsid w:val="00D0102B"/>
    <w:rsid w:val="00D0122F"/>
    <w:rsid w:val="00D02114"/>
    <w:rsid w:val="00D02215"/>
    <w:rsid w:val="00D02396"/>
    <w:rsid w:val="00D02AD4"/>
    <w:rsid w:val="00D0328D"/>
    <w:rsid w:val="00D03714"/>
    <w:rsid w:val="00D04571"/>
    <w:rsid w:val="00D04ED1"/>
    <w:rsid w:val="00D056AF"/>
    <w:rsid w:val="00D05A1F"/>
    <w:rsid w:val="00D05F0A"/>
    <w:rsid w:val="00D060A5"/>
    <w:rsid w:val="00D063A7"/>
    <w:rsid w:val="00D068A9"/>
    <w:rsid w:val="00D06B67"/>
    <w:rsid w:val="00D0745E"/>
    <w:rsid w:val="00D07CA1"/>
    <w:rsid w:val="00D07E53"/>
    <w:rsid w:val="00D11A99"/>
    <w:rsid w:val="00D11BCA"/>
    <w:rsid w:val="00D1202F"/>
    <w:rsid w:val="00D12E3F"/>
    <w:rsid w:val="00D148E4"/>
    <w:rsid w:val="00D15348"/>
    <w:rsid w:val="00D15FBF"/>
    <w:rsid w:val="00D15FDF"/>
    <w:rsid w:val="00D16D36"/>
    <w:rsid w:val="00D20800"/>
    <w:rsid w:val="00D218A7"/>
    <w:rsid w:val="00D220C7"/>
    <w:rsid w:val="00D22410"/>
    <w:rsid w:val="00D24570"/>
    <w:rsid w:val="00D254C1"/>
    <w:rsid w:val="00D259E3"/>
    <w:rsid w:val="00D266F8"/>
    <w:rsid w:val="00D26E99"/>
    <w:rsid w:val="00D27C10"/>
    <w:rsid w:val="00D30B14"/>
    <w:rsid w:val="00D31A39"/>
    <w:rsid w:val="00D32386"/>
    <w:rsid w:val="00D327F3"/>
    <w:rsid w:val="00D334F4"/>
    <w:rsid w:val="00D34518"/>
    <w:rsid w:val="00D348B5"/>
    <w:rsid w:val="00D35096"/>
    <w:rsid w:val="00D36C9F"/>
    <w:rsid w:val="00D37A31"/>
    <w:rsid w:val="00D40235"/>
    <w:rsid w:val="00D40630"/>
    <w:rsid w:val="00D408D0"/>
    <w:rsid w:val="00D409F9"/>
    <w:rsid w:val="00D40E2D"/>
    <w:rsid w:val="00D419A1"/>
    <w:rsid w:val="00D42DFD"/>
    <w:rsid w:val="00D42E34"/>
    <w:rsid w:val="00D43C24"/>
    <w:rsid w:val="00D43C4B"/>
    <w:rsid w:val="00D44146"/>
    <w:rsid w:val="00D44883"/>
    <w:rsid w:val="00D45789"/>
    <w:rsid w:val="00D45A7B"/>
    <w:rsid w:val="00D45CC0"/>
    <w:rsid w:val="00D46DC6"/>
    <w:rsid w:val="00D4759E"/>
    <w:rsid w:val="00D47EE2"/>
    <w:rsid w:val="00D50231"/>
    <w:rsid w:val="00D51ABB"/>
    <w:rsid w:val="00D51C85"/>
    <w:rsid w:val="00D5232C"/>
    <w:rsid w:val="00D52ADE"/>
    <w:rsid w:val="00D52F13"/>
    <w:rsid w:val="00D53613"/>
    <w:rsid w:val="00D53BA2"/>
    <w:rsid w:val="00D54340"/>
    <w:rsid w:val="00D548FE"/>
    <w:rsid w:val="00D54F5A"/>
    <w:rsid w:val="00D55501"/>
    <w:rsid w:val="00D55663"/>
    <w:rsid w:val="00D559F2"/>
    <w:rsid w:val="00D55CF6"/>
    <w:rsid w:val="00D579CD"/>
    <w:rsid w:val="00D60152"/>
    <w:rsid w:val="00D60866"/>
    <w:rsid w:val="00D60B4D"/>
    <w:rsid w:val="00D61C8D"/>
    <w:rsid w:val="00D622D9"/>
    <w:rsid w:val="00D62766"/>
    <w:rsid w:val="00D6296E"/>
    <w:rsid w:val="00D62B56"/>
    <w:rsid w:val="00D62C86"/>
    <w:rsid w:val="00D63320"/>
    <w:rsid w:val="00D63EF3"/>
    <w:rsid w:val="00D6426F"/>
    <w:rsid w:val="00D65B27"/>
    <w:rsid w:val="00D65C45"/>
    <w:rsid w:val="00D6621F"/>
    <w:rsid w:val="00D666AB"/>
    <w:rsid w:val="00D715C1"/>
    <w:rsid w:val="00D721FB"/>
    <w:rsid w:val="00D7275C"/>
    <w:rsid w:val="00D72C67"/>
    <w:rsid w:val="00D7485F"/>
    <w:rsid w:val="00D74B5D"/>
    <w:rsid w:val="00D75906"/>
    <w:rsid w:val="00D75D4A"/>
    <w:rsid w:val="00D75F0F"/>
    <w:rsid w:val="00D76857"/>
    <w:rsid w:val="00D76E5F"/>
    <w:rsid w:val="00D77394"/>
    <w:rsid w:val="00D80BA0"/>
    <w:rsid w:val="00D80FCA"/>
    <w:rsid w:val="00D8248A"/>
    <w:rsid w:val="00D854F2"/>
    <w:rsid w:val="00D85677"/>
    <w:rsid w:val="00D85F13"/>
    <w:rsid w:val="00D864DD"/>
    <w:rsid w:val="00D867DC"/>
    <w:rsid w:val="00D87110"/>
    <w:rsid w:val="00D87252"/>
    <w:rsid w:val="00D873BE"/>
    <w:rsid w:val="00D87F3A"/>
    <w:rsid w:val="00D90083"/>
    <w:rsid w:val="00D90099"/>
    <w:rsid w:val="00D903CC"/>
    <w:rsid w:val="00D905F7"/>
    <w:rsid w:val="00D934D8"/>
    <w:rsid w:val="00D939D1"/>
    <w:rsid w:val="00D946D6"/>
    <w:rsid w:val="00D957AA"/>
    <w:rsid w:val="00D959E4"/>
    <w:rsid w:val="00D95BE6"/>
    <w:rsid w:val="00D963F0"/>
    <w:rsid w:val="00D96690"/>
    <w:rsid w:val="00D9773F"/>
    <w:rsid w:val="00D977BF"/>
    <w:rsid w:val="00DA0583"/>
    <w:rsid w:val="00DA0629"/>
    <w:rsid w:val="00DA1097"/>
    <w:rsid w:val="00DA1582"/>
    <w:rsid w:val="00DA1A3F"/>
    <w:rsid w:val="00DA290D"/>
    <w:rsid w:val="00DA2ACD"/>
    <w:rsid w:val="00DA2BE5"/>
    <w:rsid w:val="00DA2EE7"/>
    <w:rsid w:val="00DA2F7D"/>
    <w:rsid w:val="00DA329A"/>
    <w:rsid w:val="00DA3980"/>
    <w:rsid w:val="00DA4388"/>
    <w:rsid w:val="00DA7C46"/>
    <w:rsid w:val="00DA7F83"/>
    <w:rsid w:val="00DB0EBF"/>
    <w:rsid w:val="00DB0F28"/>
    <w:rsid w:val="00DB1783"/>
    <w:rsid w:val="00DB1839"/>
    <w:rsid w:val="00DB1E7C"/>
    <w:rsid w:val="00DB2038"/>
    <w:rsid w:val="00DB26B4"/>
    <w:rsid w:val="00DB2ABA"/>
    <w:rsid w:val="00DB2AC2"/>
    <w:rsid w:val="00DB2B16"/>
    <w:rsid w:val="00DB2F81"/>
    <w:rsid w:val="00DB35D8"/>
    <w:rsid w:val="00DB4297"/>
    <w:rsid w:val="00DB473B"/>
    <w:rsid w:val="00DB528B"/>
    <w:rsid w:val="00DB6EE3"/>
    <w:rsid w:val="00DB78BA"/>
    <w:rsid w:val="00DB7A89"/>
    <w:rsid w:val="00DC11E0"/>
    <w:rsid w:val="00DC2530"/>
    <w:rsid w:val="00DC2801"/>
    <w:rsid w:val="00DC2C26"/>
    <w:rsid w:val="00DC2E19"/>
    <w:rsid w:val="00DC333E"/>
    <w:rsid w:val="00DC3ED8"/>
    <w:rsid w:val="00DC49C2"/>
    <w:rsid w:val="00DC5098"/>
    <w:rsid w:val="00DC56DE"/>
    <w:rsid w:val="00DC694E"/>
    <w:rsid w:val="00DC6AAA"/>
    <w:rsid w:val="00DC7B7E"/>
    <w:rsid w:val="00DD074B"/>
    <w:rsid w:val="00DD15C7"/>
    <w:rsid w:val="00DD1CF6"/>
    <w:rsid w:val="00DD2FAF"/>
    <w:rsid w:val="00DD4116"/>
    <w:rsid w:val="00DD41E9"/>
    <w:rsid w:val="00DD44D8"/>
    <w:rsid w:val="00DD4BF1"/>
    <w:rsid w:val="00DD535E"/>
    <w:rsid w:val="00DD5962"/>
    <w:rsid w:val="00DD605E"/>
    <w:rsid w:val="00DD6C37"/>
    <w:rsid w:val="00DD6EE6"/>
    <w:rsid w:val="00DD7518"/>
    <w:rsid w:val="00DD75FB"/>
    <w:rsid w:val="00DE00B7"/>
    <w:rsid w:val="00DE1B24"/>
    <w:rsid w:val="00DE25EB"/>
    <w:rsid w:val="00DE269A"/>
    <w:rsid w:val="00DE2DFB"/>
    <w:rsid w:val="00DE3AB1"/>
    <w:rsid w:val="00DE4039"/>
    <w:rsid w:val="00DE4AAE"/>
    <w:rsid w:val="00DE4B91"/>
    <w:rsid w:val="00DE589C"/>
    <w:rsid w:val="00DE5A1F"/>
    <w:rsid w:val="00DE61D0"/>
    <w:rsid w:val="00DE62B4"/>
    <w:rsid w:val="00DE69AB"/>
    <w:rsid w:val="00DE71BB"/>
    <w:rsid w:val="00DF0844"/>
    <w:rsid w:val="00DF1513"/>
    <w:rsid w:val="00DF1602"/>
    <w:rsid w:val="00DF29B4"/>
    <w:rsid w:val="00DF3103"/>
    <w:rsid w:val="00DF31E0"/>
    <w:rsid w:val="00DF32ED"/>
    <w:rsid w:val="00DF3776"/>
    <w:rsid w:val="00DF45EB"/>
    <w:rsid w:val="00DF6CE3"/>
    <w:rsid w:val="00DF6EE1"/>
    <w:rsid w:val="00DF740E"/>
    <w:rsid w:val="00DF7E98"/>
    <w:rsid w:val="00E00031"/>
    <w:rsid w:val="00E00D2C"/>
    <w:rsid w:val="00E012FD"/>
    <w:rsid w:val="00E01549"/>
    <w:rsid w:val="00E021F7"/>
    <w:rsid w:val="00E02423"/>
    <w:rsid w:val="00E026F5"/>
    <w:rsid w:val="00E02B44"/>
    <w:rsid w:val="00E031D9"/>
    <w:rsid w:val="00E03A69"/>
    <w:rsid w:val="00E05288"/>
    <w:rsid w:val="00E0550F"/>
    <w:rsid w:val="00E061A7"/>
    <w:rsid w:val="00E06635"/>
    <w:rsid w:val="00E06F04"/>
    <w:rsid w:val="00E07D71"/>
    <w:rsid w:val="00E10081"/>
    <w:rsid w:val="00E10314"/>
    <w:rsid w:val="00E10C1F"/>
    <w:rsid w:val="00E10E40"/>
    <w:rsid w:val="00E11446"/>
    <w:rsid w:val="00E115C8"/>
    <w:rsid w:val="00E1194C"/>
    <w:rsid w:val="00E126BC"/>
    <w:rsid w:val="00E12ED0"/>
    <w:rsid w:val="00E12F69"/>
    <w:rsid w:val="00E13895"/>
    <w:rsid w:val="00E145F4"/>
    <w:rsid w:val="00E14C2B"/>
    <w:rsid w:val="00E15C42"/>
    <w:rsid w:val="00E16404"/>
    <w:rsid w:val="00E176A5"/>
    <w:rsid w:val="00E177EF"/>
    <w:rsid w:val="00E20217"/>
    <w:rsid w:val="00E20C06"/>
    <w:rsid w:val="00E218F8"/>
    <w:rsid w:val="00E2235F"/>
    <w:rsid w:val="00E22B56"/>
    <w:rsid w:val="00E22DA1"/>
    <w:rsid w:val="00E236D1"/>
    <w:rsid w:val="00E2439B"/>
    <w:rsid w:val="00E24442"/>
    <w:rsid w:val="00E249E8"/>
    <w:rsid w:val="00E249F7"/>
    <w:rsid w:val="00E25768"/>
    <w:rsid w:val="00E25D06"/>
    <w:rsid w:val="00E26894"/>
    <w:rsid w:val="00E26ED0"/>
    <w:rsid w:val="00E27014"/>
    <w:rsid w:val="00E309E1"/>
    <w:rsid w:val="00E30DA3"/>
    <w:rsid w:val="00E323E8"/>
    <w:rsid w:val="00E328B0"/>
    <w:rsid w:val="00E328DE"/>
    <w:rsid w:val="00E32C66"/>
    <w:rsid w:val="00E32EAF"/>
    <w:rsid w:val="00E33378"/>
    <w:rsid w:val="00E34637"/>
    <w:rsid w:val="00E349BF"/>
    <w:rsid w:val="00E34D6C"/>
    <w:rsid w:val="00E37861"/>
    <w:rsid w:val="00E379DE"/>
    <w:rsid w:val="00E4053C"/>
    <w:rsid w:val="00E40A65"/>
    <w:rsid w:val="00E40BB5"/>
    <w:rsid w:val="00E40CF7"/>
    <w:rsid w:val="00E41188"/>
    <w:rsid w:val="00E41307"/>
    <w:rsid w:val="00E41773"/>
    <w:rsid w:val="00E42B50"/>
    <w:rsid w:val="00E43080"/>
    <w:rsid w:val="00E4368A"/>
    <w:rsid w:val="00E442A2"/>
    <w:rsid w:val="00E44397"/>
    <w:rsid w:val="00E445F2"/>
    <w:rsid w:val="00E45103"/>
    <w:rsid w:val="00E45206"/>
    <w:rsid w:val="00E4545E"/>
    <w:rsid w:val="00E45D1B"/>
    <w:rsid w:val="00E45E19"/>
    <w:rsid w:val="00E46688"/>
    <w:rsid w:val="00E4686E"/>
    <w:rsid w:val="00E46A37"/>
    <w:rsid w:val="00E46AAA"/>
    <w:rsid w:val="00E50BD6"/>
    <w:rsid w:val="00E50DC1"/>
    <w:rsid w:val="00E511E4"/>
    <w:rsid w:val="00E512F1"/>
    <w:rsid w:val="00E51348"/>
    <w:rsid w:val="00E53586"/>
    <w:rsid w:val="00E54525"/>
    <w:rsid w:val="00E5462E"/>
    <w:rsid w:val="00E54744"/>
    <w:rsid w:val="00E55A10"/>
    <w:rsid w:val="00E56524"/>
    <w:rsid w:val="00E565E2"/>
    <w:rsid w:val="00E566A8"/>
    <w:rsid w:val="00E56AD0"/>
    <w:rsid w:val="00E56CA4"/>
    <w:rsid w:val="00E56F71"/>
    <w:rsid w:val="00E57249"/>
    <w:rsid w:val="00E57CD9"/>
    <w:rsid w:val="00E57E02"/>
    <w:rsid w:val="00E6012C"/>
    <w:rsid w:val="00E60634"/>
    <w:rsid w:val="00E60949"/>
    <w:rsid w:val="00E6152A"/>
    <w:rsid w:val="00E62270"/>
    <w:rsid w:val="00E635A2"/>
    <w:rsid w:val="00E63758"/>
    <w:rsid w:val="00E63FD2"/>
    <w:rsid w:val="00E648C3"/>
    <w:rsid w:val="00E64AA7"/>
    <w:rsid w:val="00E64CF8"/>
    <w:rsid w:val="00E64E0A"/>
    <w:rsid w:val="00E64F0A"/>
    <w:rsid w:val="00E656D0"/>
    <w:rsid w:val="00E65FEE"/>
    <w:rsid w:val="00E67F62"/>
    <w:rsid w:val="00E70C21"/>
    <w:rsid w:val="00E71101"/>
    <w:rsid w:val="00E71722"/>
    <w:rsid w:val="00E7182F"/>
    <w:rsid w:val="00E73699"/>
    <w:rsid w:val="00E7475C"/>
    <w:rsid w:val="00E756BE"/>
    <w:rsid w:val="00E760DF"/>
    <w:rsid w:val="00E76CCD"/>
    <w:rsid w:val="00E77164"/>
    <w:rsid w:val="00E774D0"/>
    <w:rsid w:val="00E7760A"/>
    <w:rsid w:val="00E800D1"/>
    <w:rsid w:val="00E80105"/>
    <w:rsid w:val="00E81270"/>
    <w:rsid w:val="00E81C20"/>
    <w:rsid w:val="00E81EE0"/>
    <w:rsid w:val="00E83811"/>
    <w:rsid w:val="00E846B3"/>
    <w:rsid w:val="00E84AA7"/>
    <w:rsid w:val="00E85638"/>
    <w:rsid w:val="00E859E5"/>
    <w:rsid w:val="00E85A58"/>
    <w:rsid w:val="00E85DF5"/>
    <w:rsid w:val="00E87112"/>
    <w:rsid w:val="00E87F0D"/>
    <w:rsid w:val="00E90330"/>
    <w:rsid w:val="00E90857"/>
    <w:rsid w:val="00E91094"/>
    <w:rsid w:val="00E91208"/>
    <w:rsid w:val="00E91370"/>
    <w:rsid w:val="00E92E0C"/>
    <w:rsid w:val="00E93086"/>
    <w:rsid w:val="00E93377"/>
    <w:rsid w:val="00E93B3A"/>
    <w:rsid w:val="00E93E7C"/>
    <w:rsid w:val="00E93F85"/>
    <w:rsid w:val="00E94248"/>
    <w:rsid w:val="00E94497"/>
    <w:rsid w:val="00E94CB6"/>
    <w:rsid w:val="00E96AE1"/>
    <w:rsid w:val="00E96C1F"/>
    <w:rsid w:val="00E96EBD"/>
    <w:rsid w:val="00E971C3"/>
    <w:rsid w:val="00E97947"/>
    <w:rsid w:val="00E97AED"/>
    <w:rsid w:val="00EA0EAD"/>
    <w:rsid w:val="00EA108D"/>
    <w:rsid w:val="00EA1D69"/>
    <w:rsid w:val="00EA1F5F"/>
    <w:rsid w:val="00EA1FA9"/>
    <w:rsid w:val="00EA4430"/>
    <w:rsid w:val="00EA479C"/>
    <w:rsid w:val="00EA4C9D"/>
    <w:rsid w:val="00EA5A93"/>
    <w:rsid w:val="00EA5EDB"/>
    <w:rsid w:val="00EA5FD9"/>
    <w:rsid w:val="00EA6448"/>
    <w:rsid w:val="00EA6A9A"/>
    <w:rsid w:val="00EA7B73"/>
    <w:rsid w:val="00EB109C"/>
    <w:rsid w:val="00EB11A4"/>
    <w:rsid w:val="00EB1E20"/>
    <w:rsid w:val="00EB2454"/>
    <w:rsid w:val="00EB298F"/>
    <w:rsid w:val="00EB30D9"/>
    <w:rsid w:val="00EB43BE"/>
    <w:rsid w:val="00EB4A84"/>
    <w:rsid w:val="00EB4FAD"/>
    <w:rsid w:val="00EB62FE"/>
    <w:rsid w:val="00EB6A1E"/>
    <w:rsid w:val="00EB6A75"/>
    <w:rsid w:val="00EB6F01"/>
    <w:rsid w:val="00EB79BC"/>
    <w:rsid w:val="00EB7F4E"/>
    <w:rsid w:val="00EC07E1"/>
    <w:rsid w:val="00EC33ED"/>
    <w:rsid w:val="00EC3E47"/>
    <w:rsid w:val="00EC4591"/>
    <w:rsid w:val="00EC675A"/>
    <w:rsid w:val="00EC73AA"/>
    <w:rsid w:val="00EC770F"/>
    <w:rsid w:val="00ED00F2"/>
    <w:rsid w:val="00ED06EF"/>
    <w:rsid w:val="00ED1A25"/>
    <w:rsid w:val="00ED36AA"/>
    <w:rsid w:val="00ED4CEB"/>
    <w:rsid w:val="00ED556A"/>
    <w:rsid w:val="00ED5D77"/>
    <w:rsid w:val="00ED6CBF"/>
    <w:rsid w:val="00ED6D28"/>
    <w:rsid w:val="00EE0BFA"/>
    <w:rsid w:val="00EE0DD9"/>
    <w:rsid w:val="00EE15C0"/>
    <w:rsid w:val="00EE1B92"/>
    <w:rsid w:val="00EE3481"/>
    <w:rsid w:val="00EE39A3"/>
    <w:rsid w:val="00EE3F2A"/>
    <w:rsid w:val="00EE4539"/>
    <w:rsid w:val="00EE4550"/>
    <w:rsid w:val="00EE4A18"/>
    <w:rsid w:val="00EE4A72"/>
    <w:rsid w:val="00EE4F20"/>
    <w:rsid w:val="00EE580F"/>
    <w:rsid w:val="00EE5B2A"/>
    <w:rsid w:val="00EE5C54"/>
    <w:rsid w:val="00EE5D2B"/>
    <w:rsid w:val="00EE5DFA"/>
    <w:rsid w:val="00EE62F9"/>
    <w:rsid w:val="00EE6A53"/>
    <w:rsid w:val="00EE749C"/>
    <w:rsid w:val="00EF0745"/>
    <w:rsid w:val="00EF24D8"/>
    <w:rsid w:val="00EF2664"/>
    <w:rsid w:val="00EF2B57"/>
    <w:rsid w:val="00EF2C83"/>
    <w:rsid w:val="00EF2D4A"/>
    <w:rsid w:val="00EF31BC"/>
    <w:rsid w:val="00EF3709"/>
    <w:rsid w:val="00EF38F1"/>
    <w:rsid w:val="00EF3CD5"/>
    <w:rsid w:val="00EF4222"/>
    <w:rsid w:val="00EF5162"/>
    <w:rsid w:val="00EF5D53"/>
    <w:rsid w:val="00EF65DB"/>
    <w:rsid w:val="00EF66E8"/>
    <w:rsid w:val="00EF67FA"/>
    <w:rsid w:val="00EF6F54"/>
    <w:rsid w:val="00F0015D"/>
    <w:rsid w:val="00F00A6A"/>
    <w:rsid w:val="00F00C24"/>
    <w:rsid w:val="00F012E7"/>
    <w:rsid w:val="00F01D1B"/>
    <w:rsid w:val="00F021AA"/>
    <w:rsid w:val="00F0242B"/>
    <w:rsid w:val="00F02D4F"/>
    <w:rsid w:val="00F03283"/>
    <w:rsid w:val="00F03E8E"/>
    <w:rsid w:val="00F04814"/>
    <w:rsid w:val="00F0517B"/>
    <w:rsid w:val="00F061FA"/>
    <w:rsid w:val="00F0757D"/>
    <w:rsid w:val="00F07611"/>
    <w:rsid w:val="00F076CB"/>
    <w:rsid w:val="00F079D4"/>
    <w:rsid w:val="00F07C9F"/>
    <w:rsid w:val="00F100C3"/>
    <w:rsid w:val="00F11411"/>
    <w:rsid w:val="00F115B9"/>
    <w:rsid w:val="00F116B3"/>
    <w:rsid w:val="00F11BD0"/>
    <w:rsid w:val="00F12041"/>
    <w:rsid w:val="00F12E47"/>
    <w:rsid w:val="00F148BB"/>
    <w:rsid w:val="00F15207"/>
    <w:rsid w:val="00F15420"/>
    <w:rsid w:val="00F15535"/>
    <w:rsid w:val="00F1557B"/>
    <w:rsid w:val="00F1559C"/>
    <w:rsid w:val="00F16272"/>
    <w:rsid w:val="00F16D0C"/>
    <w:rsid w:val="00F17128"/>
    <w:rsid w:val="00F173C7"/>
    <w:rsid w:val="00F174D6"/>
    <w:rsid w:val="00F2067E"/>
    <w:rsid w:val="00F20C54"/>
    <w:rsid w:val="00F2108A"/>
    <w:rsid w:val="00F224AA"/>
    <w:rsid w:val="00F233F3"/>
    <w:rsid w:val="00F23476"/>
    <w:rsid w:val="00F240D4"/>
    <w:rsid w:val="00F24287"/>
    <w:rsid w:val="00F24324"/>
    <w:rsid w:val="00F25D98"/>
    <w:rsid w:val="00F25F08"/>
    <w:rsid w:val="00F2689D"/>
    <w:rsid w:val="00F2690F"/>
    <w:rsid w:val="00F26B8F"/>
    <w:rsid w:val="00F26C25"/>
    <w:rsid w:val="00F26DC7"/>
    <w:rsid w:val="00F270CE"/>
    <w:rsid w:val="00F30B5C"/>
    <w:rsid w:val="00F31337"/>
    <w:rsid w:val="00F331D9"/>
    <w:rsid w:val="00F33887"/>
    <w:rsid w:val="00F33BF2"/>
    <w:rsid w:val="00F342ED"/>
    <w:rsid w:val="00F34827"/>
    <w:rsid w:val="00F34D16"/>
    <w:rsid w:val="00F34F0F"/>
    <w:rsid w:val="00F35B66"/>
    <w:rsid w:val="00F3718B"/>
    <w:rsid w:val="00F37F7C"/>
    <w:rsid w:val="00F4040E"/>
    <w:rsid w:val="00F405F2"/>
    <w:rsid w:val="00F40BBF"/>
    <w:rsid w:val="00F41C55"/>
    <w:rsid w:val="00F41E76"/>
    <w:rsid w:val="00F42197"/>
    <w:rsid w:val="00F4290A"/>
    <w:rsid w:val="00F42E7C"/>
    <w:rsid w:val="00F43899"/>
    <w:rsid w:val="00F44874"/>
    <w:rsid w:val="00F454D5"/>
    <w:rsid w:val="00F45BF2"/>
    <w:rsid w:val="00F45ED4"/>
    <w:rsid w:val="00F47055"/>
    <w:rsid w:val="00F479A0"/>
    <w:rsid w:val="00F50B60"/>
    <w:rsid w:val="00F50BE6"/>
    <w:rsid w:val="00F510B6"/>
    <w:rsid w:val="00F52EB8"/>
    <w:rsid w:val="00F5329C"/>
    <w:rsid w:val="00F542B4"/>
    <w:rsid w:val="00F55ED7"/>
    <w:rsid w:val="00F55FC8"/>
    <w:rsid w:val="00F56A3B"/>
    <w:rsid w:val="00F57588"/>
    <w:rsid w:val="00F57635"/>
    <w:rsid w:val="00F57AED"/>
    <w:rsid w:val="00F61A63"/>
    <w:rsid w:val="00F62218"/>
    <w:rsid w:val="00F624F7"/>
    <w:rsid w:val="00F62786"/>
    <w:rsid w:val="00F63734"/>
    <w:rsid w:val="00F63AED"/>
    <w:rsid w:val="00F648C6"/>
    <w:rsid w:val="00F660DD"/>
    <w:rsid w:val="00F66FD5"/>
    <w:rsid w:val="00F673A2"/>
    <w:rsid w:val="00F67465"/>
    <w:rsid w:val="00F70F56"/>
    <w:rsid w:val="00F712A4"/>
    <w:rsid w:val="00F71461"/>
    <w:rsid w:val="00F71E0A"/>
    <w:rsid w:val="00F71E50"/>
    <w:rsid w:val="00F72AFA"/>
    <w:rsid w:val="00F72F24"/>
    <w:rsid w:val="00F73334"/>
    <w:rsid w:val="00F73878"/>
    <w:rsid w:val="00F74A27"/>
    <w:rsid w:val="00F755A0"/>
    <w:rsid w:val="00F757ED"/>
    <w:rsid w:val="00F75CE3"/>
    <w:rsid w:val="00F76970"/>
    <w:rsid w:val="00F77338"/>
    <w:rsid w:val="00F77D83"/>
    <w:rsid w:val="00F808A6"/>
    <w:rsid w:val="00F80DCE"/>
    <w:rsid w:val="00F81A3D"/>
    <w:rsid w:val="00F8228E"/>
    <w:rsid w:val="00F8314E"/>
    <w:rsid w:val="00F83358"/>
    <w:rsid w:val="00F83753"/>
    <w:rsid w:val="00F8393B"/>
    <w:rsid w:val="00F85E31"/>
    <w:rsid w:val="00F85EB2"/>
    <w:rsid w:val="00F86413"/>
    <w:rsid w:val="00F86596"/>
    <w:rsid w:val="00F86F20"/>
    <w:rsid w:val="00F879AA"/>
    <w:rsid w:val="00F90254"/>
    <w:rsid w:val="00F904AD"/>
    <w:rsid w:val="00F91FB7"/>
    <w:rsid w:val="00F93AD8"/>
    <w:rsid w:val="00F93EC8"/>
    <w:rsid w:val="00F953D8"/>
    <w:rsid w:val="00F979C4"/>
    <w:rsid w:val="00F97B83"/>
    <w:rsid w:val="00FA0EB5"/>
    <w:rsid w:val="00FA2297"/>
    <w:rsid w:val="00FA2803"/>
    <w:rsid w:val="00FA312C"/>
    <w:rsid w:val="00FA3681"/>
    <w:rsid w:val="00FA42CB"/>
    <w:rsid w:val="00FA500A"/>
    <w:rsid w:val="00FA6970"/>
    <w:rsid w:val="00FA7B29"/>
    <w:rsid w:val="00FB06CC"/>
    <w:rsid w:val="00FB0A86"/>
    <w:rsid w:val="00FB1327"/>
    <w:rsid w:val="00FB17DF"/>
    <w:rsid w:val="00FB1B72"/>
    <w:rsid w:val="00FB20E4"/>
    <w:rsid w:val="00FB2448"/>
    <w:rsid w:val="00FB2A61"/>
    <w:rsid w:val="00FB3E52"/>
    <w:rsid w:val="00FB422C"/>
    <w:rsid w:val="00FB42A2"/>
    <w:rsid w:val="00FB44F3"/>
    <w:rsid w:val="00FB4E71"/>
    <w:rsid w:val="00FB4F5F"/>
    <w:rsid w:val="00FB7DD1"/>
    <w:rsid w:val="00FB7EBA"/>
    <w:rsid w:val="00FC19DD"/>
    <w:rsid w:val="00FC28E0"/>
    <w:rsid w:val="00FC3D91"/>
    <w:rsid w:val="00FC3E0B"/>
    <w:rsid w:val="00FC52BD"/>
    <w:rsid w:val="00FC5CEF"/>
    <w:rsid w:val="00FC6D93"/>
    <w:rsid w:val="00FD05AC"/>
    <w:rsid w:val="00FD0710"/>
    <w:rsid w:val="00FD1D62"/>
    <w:rsid w:val="00FD2BA3"/>
    <w:rsid w:val="00FD2C23"/>
    <w:rsid w:val="00FD2EE2"/>
    <w:rsid w:val="00FD4125"/>
    <w:rsid w:val="00FD49D3"/>
    <w:rsid w:val="00FD50C8"/>
    <w:rsid w:val="00FD5484"/>
    <w:rsid w:val="00FD56B8"/>
    <w:rsid w:val="00FD7998"/>
    <w:rsid w:val="00FE07C1"/>
    <w:rsid w:val="00FE08AC"/>
    <w:rsid w:val="00FE0EC4"/>
    <w:rsid w:val="00FE0EDE"/>
    <w:rsid w:val="00FE0F9B"/>
    <w:rsid w:val="00FE18D0"/>
    <w:rsid w:val="00FE255E"/>
    <w:rsid w:val="00FE2657"/>
    <w:rsid w:val="00FE2BB8"/>
    <w:rsid w:val="00FE3320"/>
    <w:rsid w:val="00FE3F7E"/>
    <w:rsid w:val="00FE4D9B"/>
    <w:rsid w:val="00FE6403"/>
    <w:rsid w:val="00FE749D"/>
    <w:rsid w:val="00FE76DE"/>
    <w:rsid w:val="00FE7C56"/>
    <w:rsid w:val="00FF07B5"/>
    <w:rsid w:val="00FF07D6"/>
    <w:rsid w:val="00FF1967"/>
    <w:rsid w:val="00FF1D35"/>
    <w:rsid w:val="00FF1FFA"/>
    <w:rsid w:val="00FF23A0"/>
    <w:rsid w:val="00FF34BC"/>
    <w:rsid w:val="00FF3508"/>
    <w:rsid w:val="00FF513A"/>
    <w:rsid w:val="00FF6D88"/>
    <w:rsid w:val="00FF6DC8"/>
    <w:rsid w:val="00FF6FAF"/>
    <w:rsid w:val="00FF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D182F0"/>
  <w15:docId w15:val="{159134BA-9219-4703-AFB1-AA81165AA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55B"/>
    <w:pPr>
      <w:spacing w:after="0" w:line="240" w:lineRule="auto"/>
    </w:pPr>
    <w:rPr>
      <w:sz w:val="24"/>
      <w:szCs w:val="24"/>
      <w:lang w:val="it-IT" w:eastAsia="it-IT"/>
    </w:rPr>
  </w:style>
  <w:style w:type="paragraph" w:styleId="Heading1">
    <w:name w:val="heading 1"/>
    <w:basedOn w:val="Normal"/>
    <w:link w:val="Heading1Char"/>
    <w:uiPriority w:val="9"/>
    <w:qFormat/>
    <w:rsid w:val="008C339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en-US"/>
    </w:rPr>
  </w:style>
  <w:style w:type="paragraph" w:styleId="Heading2">
    <w:name w:val="heading 2"/>
    <w:basedOn w:val="Normal"/>
    <w:link w:val="Heading2Char"/>
    <w:uiPriority w:val="9"/>
    <w:qFormat/>
    <w:rsid w:val="008C3395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 w:eastAsia="en-US"/>
    </w:rPr>
  </w:style>
  <w:style w:type="paragraph" w:styleId="Heading3">
    <w:name w:val="heading 3"/>
    <w:basedOn w:val="Normal"/>
    <w:link w:val="Heading3Char"/>
    <w:uiPriority w:val="9"/>
    <w:qFormat/>
    <w:rsid w:val="008C3395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3395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8C3395"/>
    <w:rPr>
      <w:rFonts w:ascii="Times New Roman" w:eastAsia="Times New Roman" w:hAnsi="Times New Roman" w:cs="Times New Roman"/>
      <w:b/>
      <w:bCs/>
      <w:sz w:val="36"/>
      <w:szCs w:val="3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8C3395"/>
    <w:rPr>
      <w:rFonts w:ascii="Times New Roman" w:eastAsia="Times New Roman" w:hAnsi="Times New Roman" w:cs="Times New Roman"/>
      <w:b/>
      <w:bCs/>
      <w:sz w:val="27"/>
      <w:szCs w:val="27"/>
      <w:lang w:eastAsia="en-US"/>
    </w:rPr>
  </w:style>
  <w:style w:type="paragraph" w:styleId="NormalWeb">
    <w:name w:val="Normal (Web)"/>
    <w:basedOn w:val="Normal"/>
    <w:uiPriority w:val="99"/>
    <w:unhideWhenUsed/>
    <w:rsid w:val="00A1117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328DE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328D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77C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7CE3"/>
    <w:rPr>
      <w:sz w:val="24"/>
      <w:szCs w:val="24"/>
      <w:lang w:val="it-IT" w:eastAsia="it-IT"/>
    </w:rPr>
  </w:style>
  <w:style w:type="paragraph" w:styleId="Footer">
    <w:name w:val="footer"/>
    <w:basedOn w:val="Normal"/>
    <w:link w:val="FooterChar"/>
    <w:uiPriority w:val="99"/>
    <w:unhideWhenUsed/>
    <w:rsid w:val="00577C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7CE3"/>
    <w:rPr>
      <w:sz w:val="24"/>
      <w:szCs w:val="24"/>
      <w:lang w:val="it-IT" w:eastAsia="it-IT"/>
    </w:rPr>
  </w:style>
  <w:style w:type="paragraph" w:customStyle="1" w:styleId="EndNoteBibliographyTitle">
    <w:name w:val="EndNote Bibliography Title"/>
    <w:basedOn w:val="Normal"/>
    <w:link w:val="EndNoteBibliographyTitleChar"/>
    <w:rsid w:val="00BE1039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E1039"/>
    <w:rPr>
      <w:rFonts w:ascii="Calibri" w:hAnsi="Calibri" w:cs="Calibri"/>
      <w:noProof/>
      <w:sz w:val="24"/>
      <w:szCs w:val="24"/>
      <w:lang w:val="it-IT" w:eastAsia="it-IT"/>
    </w:rPr>
  </w:style>
  <w:style w:type="paragraph" w:customStyle="1" w:styleId="EndNoteBibliography">
    <w:name w:val="EndNote Bibliography"/>
    <w:basedOn w:val="Normal"/>
    <w:link w:val="EndNoteBibliographyChar"/>
    <w:rsid w:val="00BE1039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E1039"/>
    <w:rPr>
      <w:rFonts w:ascii="Calibri" w:hAnsi="Calibri" w:cs="Calibri"/>
      <w:noProof/>
      <w:sz w:val="24"/>
      <w:szCs w:val="24"/>
      <w:lang w:val="it-IT" w:eastAsia="it-IT"/>
    </w:rPr>
  </w:style>
  <w:style w:type="paragraph" w:styleId="ListParagraph">
    <w:name w:val="List Paragraph"/>
    <w:basedOn w:val="Normal"/>
    <w:uiPriority w:val="34"/>
    <w:qFormat/>
    <w:rsid w:val="001D1F6C"/>
    <w:pPr>
      <w:spacing w:after="200" w:line="276" w:lineRule="auto"/>
      <w:ind w:left="720"/>
      <w:contextualSpacing/>
    </w:pPr>
    <w:rPr>
      <w:sz w:val="22"/>
      <w:szCs w:val="22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7A0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7A0C"/>
    <w:rPr>
      <w:rFonts w:ascii="Segoe UI" w:hAnsi="Segoe UI" w:cs="Segoe UI"/>
      <w:sz w:val="18"/>
      <w:szCs w:val="18"/>
      <w:lang w:val="it-IT" w:eastAsia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9A30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30B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30BB"/>
    <w:rPr>
      <w:sz w:val="20"/>
      <w:szCs w:val="20"/>
      <w:lang w:val="it-IT" w:eastAsia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30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30BB"/>
    <w:rPr>
      <w:b/>
      <w:bCs/>
      <w:sz w:val="20"/>
      <w:szCs w:val="20"/>
      <w:lang w:val="it-IT" w:eastAsia="it-IT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D23EF"/>
    <w:rPr>
      <w:color w:val="605E5C"/>
      <w:shd w:val="clear" w:color="auto" w:fill="E1DFDD"/>
    </w:rPr>
  </w:style>
  <w:style w:type="character" w:customStyle="1" w:styleId="email">
    <w:name w:val="email"/>
    <w:basedOn w:val="DefaultParagraphFont"/>
    <w:rsid w:val="00477B17"/>
  </w:style>
  <w:style w:type="paragraph" w:styleId="Revision">
    <w:name w:val="Revision"/>
    <w:hidden/>
    <w:uiPriority w:val="99"/>
    <w:semiHidden/>
    <w:rsid w:val="00C51D9A"/>
    <w:pPr>
      <w:spacing w:after="0" w:line="240" w:lineRule="auto"/>
    </w:pPr>
    <w:rPr>
      <w:sz w:val="24"/>
      <w:szCs w:val="24"/>
      <w:lang w:val="it-IT" w:eastAsia="it-IT"/>
    </w:rPr>
  </w:style>
  <w:style w:type="paragraph" w:styleId="Date">
    <w:name w:val="Date"/>
    <w:basedOn w:val="Normal"/>
    <w:next w:val="Normal"/>
    <w:link w:val="DateChar"/>
    <w:rsid w:val="003F47F8"/>
    <w:pPr>
      <w:ind w:firstLine="360"/>
    </w:pPr>
    <w:rPr>
      <w:rFonts w:ascii="Times New Roman" w:eastAsia="SimSun" w:hAnsi="Times New Roman" w:cs="Times New Roman"/>
      <w:lang w:val="en-US" w:eastAsia="zh-CN"/>
    </w:rPr>
  </w:style>
  <w:style w:type="character" w:customStyle="1" w:styleId="DateChar">
    <w:name w:val="Date Char"/>
    <w:basedOn w:val="DefaultParagraphFont"/>
    <w:link w:val="Date"/>
    <w:rsid w:val="003F47F8"/>
    <w:rPr>
      <w:rFonts w:ascii="Times New Roman" w:eastAsia="SimSun" w:hAnsi="Times New Roman" w:cs="Times New Roman"/>
      <w:sz w:val="24"/>
      <w:szCs w:val="24"/>
    </w:rPr>
  </w:style>
  <w:style w:type="paragraph" w:customStyle="1" w:styleId="textphone">
    <w:name w:val="textphone"/>
    <w:basedOn w:val="Normal"/>
    <w:rsid w:val="003F47F8"/>
    <w:pPr>
      <w:spacing w:before="100" w:beforeAutospacing="1" w:after="100" w:afterAutospacing="1"/>
    </w:pPr>
    <w:rPr>
      <w:rFonts w:ascii="Arial" w:eastAsia="SimSun" w:hAnsi="Arial" w:cs="Arial"/>
      <w:sz w:val="16"/>
      <w:szCs w:val="16"/>
      <w:lang w:val="en-US" w:eastAsia="zh-CN"/>
    </w:rPr>
  </w:style>
  <w:style w:type="character" w:customStyle="1" w:styleId="clsstaticdata1">
    <w:name w:val="clsstaticdata1"/>
    <w:rsid w:val="003F47F8"/>
    <w:rPr>
      <w:rFonts w:ascii="Arial" w:hAnsi="Arial" w:cs="Arial" w:hint="default"/>
      <w:color w:val="000000"/>
      <w:sz w:val="18"/>
      <w:szCs w:val="18"/>
    </w:rPr>
  </w:style>
  <w:style w:type="paragraph" w:customStyle="1" w:styleId="Default">
    <w:name w:val="Default"/>
    <w:rsid w:val="003F47F8"/>
    <w:pPr>
      <w:widowControl w:val="0"/>
      <w:autoSpaceDE w:val="0"/>
      <w:autoSpaceDN w:val="0"/>
      <w:adjustRightInd w:val="0"/>
      <w:spacing w:after="0" w:line="240" w:lineRule="auto"/>
    </w:pPr>
    <w:rPr>
      <w:rFonts w:ascii="Whitney" w:eastAsia="SimSun" w:hAnsi="Whitney" w:cs="Whitney"/>
      <w:color w:val="000000"/>
      <w:sz w:val="24"/>
      <w:szCs w:val="24"/>
      <w:lang w:eastAsia="en-US"/>
    </w:rPr>
  </w:style>
  <w:style w:type="character" w:styleId="Strong">
    <w:name w:val="Strong"/>
    <w:uiPriority w:val="22"/>
    <w:qFormat/>
    <w:rsid w:val="003F47F8"/>
    <w:rPr>
      <w:b/>
      <w:bCs/>
    </w:rPr>
  </w:style>
  <w:style w:type="paragraph" w:styleId="NoSpacing">
    <w:name w:val="No Spacing"/>
    <w:uiPriority w:val="1"/>
    <w:qFormat/>
    <w:rsid w:val="003F47F8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styleId="Emphasis">
    <w:name w:val="Emphasis"/>
    <w:uiPriority w:val="20"/>
    <w:qFormat/>
    <w:rsid w:val="003F47F8"/>
    <w:rPr>
      <w:b/>
      <w:bCs/>
      <w:i w:val="0"/>
      <w:iCs w:val="0"/>
    </w:rPr>
  </w:style>
  <w:style w:type="character" w:customStyle="1" w:styleId="st1">
    <w:name w:val="st1"/>
    <w:basedOn w:val="DefaultParagraphFont"/>
    <w:rsid w:val="003F47F8"/>
  </w:style>
  <w:style w:type="character" w:customStyle="1" w:styleId="fn">
    <w:name w:val="fn"/>
    <w:basedOn w:val="DefaultParagraphFont"/>
    <w:rsid w:val="003F47F8"/>
  </w:style>
  <w:style w:type="character" w:customStyle="1" w:styleId="rwrro4">
    <w:name w:val="rwrro4"/>
    <w:rsid w:val="003F47F8"/>
    <w:rPr>
      <w:strike w:val="0"/>
      <w:dstrike w:val="0"/>
      <w:color w:val="408CD9"/>
      <w:u w:val="none"/>
      <w:effect w:val="none"/>
    </w:rPr>
  </w:style>
  <w:style w:type="character" w:customStyle="1" w:styleId="addr-line">
    <w:name w:val="addr-line"/>
    <w:basedOn w:val="DefaultParagraphFont"/>
    <w:rsid w:val="003F47F8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0465B4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69700F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A51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8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93052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53705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61912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38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881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B9793A-9F6D-4CB4-AFB8-1E88C68CB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7</Pages>
  <Words>569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 Langone Medical Center</Company>
  <LinksUpToDate>false</LinksUpToDate>
  <CharactersWithSpaces>3811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jinlong</dc:creator>
  <cp:keywords/>
  <dc:description/>
  <cp:lastModifiedBy>Xiangli</cp:lastModifiedBy>
  <cp:revision>130</cp:revision>
  <cp:lastPrinted>2020-12-11T01:33:00Z</cp:lastPrinted>
  <dcterms:created xsi:type="dcterms:W3CDTF">2021-01-14T14:41:00Z</dcterms:created>
  <dcterms:modified xsi:type="dcterms:W3CDTF">2021-03-10T03:39:00Z</dcterms:modified>
</cp:coreProperties>
</file>