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11C5" w14:textId="33C1BB52" w:rsidR="0062599A" w:rsidRDefault="00D21C80" w:rsidP="00D21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21C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material </w:t>
      </w:r>
      <w:r w:rsidR="00E7762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0223C8">
        <w:rPr>
          <w:rFonts w:ascii="Times New Roman" w:hAnsi="Times New Roman" w:cs="Times New Roman"/>
          <w:b/>
          <w:bCs/>
          <w:sz w:val="24"/>
          <w:szCs w:val="24"/>
          <w:lang w:val="en-US"/>
        </w:rPr>
        <w:t>.1</w:t>
      </w:r>
      <w:r w:rsidRPr="00D21C8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 xml:space="preserve"> Temperature profile of the chicken nuggets (surface and 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 xml:space="preserve">) during the </w:t>
      </w:r>
      <w:r w:rsidR="000223C8">
        <w:rPr>
          <w:rFonts w:ascii="Times New Roman" w:hAnsi="Times New Roman" w:cs="Times New Roman"/>
          <w:sz w:val="24"/>
          <w:szCs w:val="24"/>
          <w:lang w:val="en-US"/>
        </w:rPr>
        <w:t>convection oven (120 ºC, 10 min)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23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00E85" w:rsidRPr="00C00E85">
        <w:rPr>
          <w:rFonts w:ascii="Times New Roman" w:hAnsi="Times New Roman" w:cs="Times New Roman"/>
          <w:sz w:val="24"/>
          <w:szCs w:val="24"/>
          <w:lang w:val="en-US"/>
        </w:rPr>
        <w:t xml:space="preserve">he temperature profile 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C00E85" w:rsidRPr="00C00E85">
        <w:rPr>
          <w:rFonts w:ascii="Times New Roman" w:hAnsi="Times New Roman" w:cs="Times New Roman"/>
          <w:sz w:val="24"/>
          <w:szCs w:val="24"/>
          <w:lang w:val="en-US"/>
        </w:rPr>
        <w:t>measured with a type K thermocouple (model ZA9020−FS; Ahlborn, Holzkirchen, Germany)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A156B">
        <w:rPr>
          <w:rFonts w:ascii="Times New Roman" w:hAnsi="Times New Roman" w:cs="Times New Roman"/>
          <w:sz w:val="24"/>
          <w:szCs w:val="24"/>
          <w:lang w:val="en-US"/>
        </w:rPr>
        <w:t>The dashed red line notes the minimum temperature (70 ºC) to ensure the food safety of chicken meat products.</w:t>
      </w:r>
    </w:p>
    <w:p w14:paraId="534FAB33" w14:textId="77777777" w:rsidR="000223C8" w:rsidRDefault="000223C8" w:rsidP="00D21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23C8">
        <w:drawing>
          <wp:inline distT="0" distB="0" distL="0" distR="0" wp14:anchorId="58CE74AE" wp14:editId="035F21B1">
            <wp:extent cx="5400040" cy="3307080"/>
            <wp:effectExtent l="0" t="0" r="0" b="7620"/>
            <wp:docPr id="35911752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7AE4D" w14:textId="77777777" w:rsidR="000223C8" w:rsidRDefault="000223C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E969398" w14:textId="129C5C35" w:rsidR="000223C8" w:rsidRDefault="000223C8" w:rsidP="000223C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21C8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material </w:t>
      </w:r>
      <w:r w:rsidR="00E7762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.2</w:t>
      </w:r>
      <w:r w:rsidRPr="00D21C80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 xml:space="preserve"> Temperature profile of the chicken nuggets (surface and 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>) during the infrared cooking treatment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(resistance</w:t>
      </w:r>
      <w:r w:rsidR="008633DE">
        <w:rPr>
          <w:rFonts w:ascii="Times New Roman" w:hAnsi="Times New Roman" w:cs="Times New Roman"/>
          <w:sz w:val="24"/>
          <w:szCs w:val="24"/>
          <w:lang w:val="en-US"/>
        </w:rPr>
        <w:t>s’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temperature 180 ºC, 8 min)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C00E85" w:rsidRPr="00C00E85">
        <w:rPr>
          <w:rFonts w:ascii="Times New Roman" w:hAnsi="Times New Roman" w:cs="Times New Roman"/>
          <w:sz w:val="24"/>
          <w:szCs w:val="24"/>
          <w:lang w:val="en-US"/>
        </w:rPr>
        <w:t xml:space="preserve">he temperature profile 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C00E85" w:rsidRPr="00C00E85">
        <w:rPr>
          <w:rFonts w:ascii="Times New Roman" w:hAnsi="Times New Roman" w:cs="Times New Roman"/>
          <w:sz w:val="24"/>
          <w:szCs w:val="24"/>
          <w:lang w:val="en-US"/>
        </w:rPr>
        <w:t>measured with a type K thermocouple (model ZA9020−FS; Ahlborn, Holzkirchen, Germany)</w:t>
      </w:r>
      <w:r w:rsidR="00C00E8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upper (position C) and lower (position g) resistance positions are also shown in the </w:t>
      </w:r>
      <w:r w:rsidRPr="00D21C80">
        <w:rPr>
          <w:rFonts w:ascii="Times New Roman" w:hAnsi="Times New Roman" w:cs="Times New Roman"/>
          <w:sz w:val="24"/>
          <w:szCs w:val="24"/>
          <w:lang w:val="en-US"/>
        </w:rPr>
        <w:t xml:space="preserve">embedded </w:t>
      </w:r>
      <w:r>
        <w:rPr>
          <w:rFonts w:ascii="Times New Roman" w:hAnsi="Times New Roman" w:cs="Times New Roman"/>
          <w:sz w:val="24"/>
          <w:szCs w:val="24"/>
          <w:lang w:val="en-US"/>
        </w:rPr>
        <w:t>figure. The dashed red line notes the minimum temperature (70 ºC) to ensure the food safety of chicken meat products.</w:t>
      </w:r>
    </w:p>
    <w:p w14:paraId="01A8FCF9" w14:textId="77777777" w:rsidR="000223C8" w:rsidRPr="00D21C80" w:rsidRDefault="000223C8" w:rsidP="00D21C8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04C959" w14:textId="00264FC2" w:rsidR="00D21C80" w:rsidRDefault="00D21C80">
      <w:pPr>
        <w:rPr>
          <w:lang w:val="en-US"/>
        </w:rPr>
      </w:pPr>
      <w:r w:rsidRPr="00D21C80">
        <w:drawing>
          <wp:anchor distT="0" distB="0" distL="114300" distR="114300" simplePos="0" relativeHeight="251658240" behindDoc="0" locked="0" layoutInCell="1" allowOverlap="1" wp14:anchorId="0C1EB56C" wp14:editId="739C2311">
            <wp:simplePos x="0" y="0"/>
            <wp:positionH relativeFrom="column">
              <wp:posOffset>3447415</wp:posOffset>
            </wp:positionH>
            <wp:positionV relativeFrom="paragraph">
              <wp:posOffset>1735234</wp:posOffset>
            </wp:positionV>
            <wp:extent cx="1757238" cy="869615"/>
            <wp:effectExtent l="0" t="0" r="0" b="6985"/>
            <wp:wrapNone/>
            <wp:docPr id="4" name="Imagen 3" descr="Imagen que contiene tren, cerca, pista, estacionad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34A5D256-5077-E14F-B133-FD85234A56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 descr="Imagen que contiene tren, cerca, pista, estacionado&#10;&#10;Descripción generada automáticamente">
                      <a:extLst>
                        <a:ext uri="{FF2B5EF4-FFF2-40B4-BE49-F238E27FC236}">
                          <a16:creationId xmlns:a16="http://schemas.microsoft.com/office/drawing/2014/main" id="{34A5D256-5077-E14F-B133-FD85234A5661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238" cy="86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C80">
        <w:drawing>
          <wp:inline distT="0" distB="0" distL="0" distR="0" wp14:anchorId="47FA43FA" wp14:editId="670EB0F3">
            <wp:extent cx="5400040" cy="3328670"/>
            <wp:effectExtent l="0" t="0" r="0" b="5080"/>
            <wp:docPr id="15614135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8137" w14:textId="77777777" w:rsidR="00EA363C" w:rsidRDefault="00EA363C">
      <w:pPr>
        <w:rPr>
          <w:lang w:val="en-US"/>
        </w:rPr>
      </w:pPr>
    </w:p>
    <w:p w14:paraId="390AAE0D" w14:textId="77777777" w:rsidR="00EA363C" w:rsidRDefault="00EA363C">
      <w:pPr>
        <w:rPr>
          <w:lang w:val="en-US"/>
        </w:rPr>
      </w:pPr>
    </w:p>
    <w:p w14:paraId="36F9C18C" w14:textId="16906F1E" w:rsidR="00EA363C" w:rsidRPr="008633DE" w:rsidRDefault="00EA363C">
      <w:pPr>
        <w:rPr>
          <w:lang w:val="en-US"/>
        </w:rPr>
      </w:pPr>
      <w:r>
        <w:rPr>
          <w:lang w:val="en-US"/>
        </w:rPr>
        <w:drawing>
          <wp:inline distT="0" distB="0" distL="0" distR="0" wp14:anchorId="4D162E7C" wp14:editId="430459B9">
            <wp:extent cx="5816004" cy="1690388"/>
            <wp:effectExtent l="0" t="0" r="0" b="5080"/>
            <wp:docPr id="20387410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168" cy="169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D35A0" w14:textId="77777777" w:rsidR="00D21C80" w:rsidRPr="008633DE" w:rsidRDefault="00D21C80">
      <w:pPr>
        <w:rPr>
          <w:lang w:val="en-US"/>
        </w:rPr>
      </w:pPr>
    </w:p>
    <w:p w14:paraId="5EEEE9E1" w14:textId="77777777" w:rsidR="00D21C80" w:rsidRPr="008633DE" w:rsidRDefault="00D21C80" w:rsidP="00D21C80">
      <w:pPr>
        <w:jc w:val="center"/>
        <w:rPr>
          <w:lang w:val="en-US"/>
        </w:rPr>
      </w:pPr>
    </w:p>
    <w:sectPr w:rsidR="00D21C80" w:rsidRPr="008633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MxNTU3MDQ2MTMzNDYyUdpeDU4uLM/DyQApNaAH50AJ4sAAAA"/>
  </w:docVars>
  <w:rsids>
    <w:rsidRoot w:val="00D21C80"/>
    <w:rsid w:val="000223C8"/>
    <w:rsid w:val="0062599A"/>
    <w:rsid w:val="0065320F"/>
    <w:rsid w:val="008633DE"/>
    <w:rsid w:val="00C00E85"/>
    <w:rsid w:val="00CA156B"/>
    <w:rsid w:val="00D21C80"/>
    <w:rsid w:val="00E77627"/>
    <w:rsid w:val="00EA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1978"/>
  <w15:chartTrackingRefBased/>
  <w15:docId w15:val="{E697936A-4489-496B-87C6-F745C37F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165</Words>
  <Characters>712</Characters>
  <Application>Microsoft Office Word</Application>
  <DocSecurity>0</DocSecurity>
  <Lines>59</Lines>
  <Paragraphs>54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Ginés Benito Martínez Hernández</dc:creator>
  <cp:keywords/>
  <dc:description/>
  <cp:lastModifiedBy>Ginés Benito Martínez Hernández</cp:lastModifiedBy>
  <cp:revision>11</cp:revision>
  <dcterms:created xsi:type="dcterms:W3CDTF">2023-07-12T14:26:00Z</dcterms:created>
  <dcterms:modified xsi:type="dcterms:W3CDTF">2023-07-21T11:56:00Z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7df15b7f-1a73-4285-8c68-b1f69af35bb8</vt:lpwstr>
  </property>
</Properties>
</file>