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3D0E" w:rsidRDefault="00765CCD">
      <w:pPr>
        <w:ind w:left="720"/>
        <w:contextualSpacing w:val="0"/>
        <w:jc w:val="center"/>
        <w:rPr>
          <w:b/>
        </w:rPr>
      </w:pPr>
      <w:r>
        <w:rPr>
          <w:b/>
        </w:rPr>
        <w:t>ROOM4BIRTH-SWE STUDIEN</w:t>
      </w:r>
    </w:p>
    <w:p w:rsidR="00765CCD" w:rsidRDefault="00765CCD">
      <w:pPr>
        <w:ind w:left="720"/>
        <w:contextualSpacing w:val="0"/>
        <w:jc w:val="center"/>
        <w:rPr>
          <w:b/>
        </w:rPr>
      </w:pPr>
    </w:p>
    <w:p w:rsidR="007C3D0E" w:rsidRPr="00765CCD" w:rsidRDefault="007B3E86">
      <w:pPr>
        <w:ind w:left="720"/>
        <w:contextualSpacing w:val="0"/>
        <w:jc w:val="center"/>
        <w:rPr>
          <w:b/>
        </w:rPr>
      </w:pPr>
      <w:r w:rsidRPr="00765CCD">
        <w:rPr>
          <w:b/>
        </w:rPr>
        <w:t xml:space="preserve">INFORMATION TILL PERSONAL </w:t>
      </w:r>
      <w:r w:rsidR="00765CCD">
        <w:rPr>
          <w:b/>
        </w:rPr>
        <w:t>PÅ AVD 308</w:t>
      </w:r>
    </w:p>
    <w:p w:rsidR="007C3D0E" w:rsidRDefault="007C3D0E">
      <w:pPr>
        <w:ind w:left="720"/>
        <w:contextualSpacing w:val="0"/>
      </w:pPr>
    </w:p>
    <w:p w:rsidR="007C3D0E" w:rsidRDefault="007B3E86">
      <w:pPr>
        <w:contextualSpacing w:val="0"/>
        <w:rPr>
          <w:b/>
        </w:rPr>
      </w:pPr>
      <w:r>
        <w:rPr>
          <w:b/>
        </w:rPr>
        <w:t>Bakgrund</w:t>
      </w:r>
      <w:r w:rsidR="00291B88">
        <w:rPr>
          <w:b/>
        </w:rPr>
        <w:t xml:space="preserve"> </w:t>
      </w:r>
    </w:p>
    <w:p w:rsidR="00291B88" w:rsidRDefault="00CC602E" w:rsidP="00291B88">
      <w:pPr>
        <w:contextualSpacing w:val="0"/>
      </w:pPr>
      <w:r>
        <w:t xml:space="preserve">Idag finns det begränsad kunskap om </w:t>
      </w:r>
      <w:r w:rsidR="003360A8">
        <w:t xml:space="preserve">hur </w:t>
      </w:r>
      <w:r w:rsidR="00AE42DD">
        <w:t>vårdmiljön</w:t>
      </w:r>
      <w:r w:rsidR="00771F1D">
        <w:t xml:space="preserve"> påverkar</w:t>
      </w:r>
      <w:r w:rsidR="00AE42DD">
        <w:t xml:space="preserve"> förlossningen</w:t>
      </w:r>
      <w:r w:rsidR="00771F1D">
        <w:t xml:space="preserve">s progress och </w:t>
      </w:r>
      <w:r w:rsidR="00AE42DD">
        <w:t>utfall</w:t>
      </w:r>
      <w:r>
        <w:t xml:space="preserve">. Därför genomför vi </w:t>
      </w:r>
      <w:r w:rsidR="00AE42DD">
        <w:t>f</w:t>
      </w:r>
      <w:r>
        <w:t>örlossningsrumsstudien Room4Birth-Swe</w:t>
      </w:r>
      <w:r w:rsidR="00291B88">
        <w:t xml:space="preserve">. </w:t>
      </w:r>
    </w:p>
    <w:p w:rsidR="00765CCD" w:rsidRDefault="00765CCD" w:rsidP="00CC602E">
      <w:pPr>
        <w:contextualSpacing w:val="0"/>
      </w:pPr>
    </w:p>
    <w:p w:rsidR="00291B88" w:rsidRDefault="00291B88" w:rsidP="00CC602E">
      <w:pPr>
        <w:contextualSpacing w:val="0"/>
      </w:pPr>
      <w:r>
        <w:rPr>
          <w:b/>
        </w:rPr>
        <w:t>Studiens syfte och betydelse</w:t>
      </w:r>
      <w:r w:rsidR="00771F1D">
        <w:rPr>
          <w:b/>
        </w:rPr>
        <w:t xml:space="preserve"> </w:t>
      </w:r>
    </w:p>
    <w:p w:rsidR="00291B88" w:rsidRDefault="00291B88" w:rsidP="00291B88">
      <w:pPr>
        <w:contextualSpacing w:val="0"/>
      </w:pPr>
      <w:r>
        <w:t xml:space="preserve">Studien skall öka kunskapen om hur förlossningsrummets fysiska utformning påverkar förlossningens process och utfall hos mor och barn, </w:t>
      </w:r>
      <w:r w:rsidR="00771F1D">
        <w:t xml:space="preserve">samt </w:t>
      </w:r>
      <w:r>
        <w:t xml:space="preserve">mammans förlossningsupplevelse. Studiens resultat kommer användas i den planerade byggnationen </w:t>
      </w:r>
      <w:r w:rsidR="00771F1D">
        <w:t>av</w:t>
      </w:r>
      <w:r>
        <w:t xml:space="preserve"> </w:t>
      </w:r>
      <w:r w:rsidR="00771F1D">
        <w:t xml:space="preserve">SU:s </w:t>
      </w:r>
      <w:r>
        <w:t xml:space="preserve">nya förlossningsenheter, samt </w:t>
      </w:r>
      <w:r w:rsidR="00771F1D">
        <w:t xml:space="preserve">är användbart </w:t>
      </w:r>
      <w:r>
        <w:t xml:space="preserve">vid andra om- och nybyggnader av förlossningsenheter i Sverige </w:t>
      </w:r>
      <w:r w:rsidR="00771F1D">
        <w:t>och a</w:t>
      </w:r>
      <w:r>
        <w:t>ndra länder.</w:t>
      </w:r>
    </w:p>
    <w:p w:rsidR="007C3D0E" w:rsidRDefault="007C3D0E">
      <w:pPr>
        <w:contextualSpacing w:val="0"/>
      </w:pPr>
    </w:p>
    <w:p w:rsidR="007C3D0E" w:rsidRDefault="007B3E86">
      <w:pPr>
        <w:contextualSpacing w:val="0"/>
        <w:rPr>
          <w:b/>
        </w:rPr>
      </w:pPr>
      <w:r>
        <w:rPr>
          <w:b/>
        </w:rPr>
        <w:t>Hur går studien till?</w:t>
      </w:r>
    </w:p>
    <w:p w:rsidR="00CC602E" w:rsidRDefault="00CC602E" w:rsidP="00CC602E">
      <w:pPr>
        <w:contextualSpacing w:val="0"/>
      </w:pPr>
      <w:r>
        <w:t xml:space="preserve">Studien genomförs på förlossningsavdelning 308. I studien ingår dels en randomiserad kontrollerad studie </w:t>
      </w:r>
      <w:r w:rsidR="00771F1D">
        <w:t xml:space="preserve">(RCT) </w:t>
      </w:r>
      <w:r w:rsidR="00291B88">
        <w:t>där två typer av förlossningsrum testas, ett specialdesignat rum som har utökade möjligheter att anpassas efter kvinnans personliga önskemål och behov, samt standard förlossningsrum. Dessutom kommer en kvalitativ etnografisk observationsstudie genomföras i båda typerna av rum f</w:t>
      </w:r>
      <w:r>
        <w:t xml:space="preserve">ör att </w:t>
      </w:r>
      <w:r w:rsidR="00291B88">
        <w:t xml:space="preserve">få </w:t>
      </w:r>
      <w:r>
        <w:t>fördjupa</w:t>
      </w:r>
      <w:r w:rsidR="00291B88">
        <w:t>d</w:t>
      </w:r>
      <w:r>
        <w:t xml:space="preserve"> förståelse för förlossningsrummets påverkan och betyd</w:t>
      </w:r>
      <w:r w:rsidR="00291B88">
        <w:t>else för kvinnor som föder barn.</w:t>
      </w:r>
    </w:p>
    <w:p w:rsidR="007C3D0E" w:rsidRDefault="007C3D0E">
      <w:pPr>
        <w:contextualSpacing w:val="0"/>
      </w:pPr>
    </w:p>
    <w:p w:rsidR="007C3D0E" w:rsidRDefault="007B3E86">
      <w:pPr>
        <w:contextualSpacing w:val="0"/>
        <w:rPr>
          <w:b/>
        </w:rPr>
      </w:pPr>
      <w:r>
        <w:rPr>
          <w:b/>
        </w:rPr>
        <w:t>Urval</w:t>
      </w:r>
      <w:r w:rsidR="00771F1D">
        <w:rPr>
          <w:b/>
        </w:rPr>
        <w:t xml:space="preserve"> RCT</w:t>
      </w:r>
    </w:p>
    <w:p w:rsidR="007C3D0E" w:rsidRDefault="007B3E86">
      <w:pPr>
        <w:contextualSpacing w:val="0"/>
      </w:pPr>
      <w:proofErr w:type="spellStart"/>
      <w:r>
        <w:rPr>
          <w:u w:val="single"/>
        </w:rPr>
        <w:t>Inklusionskriterier</w:t>
      </w:r>
      <w:proofErr w:type="spellEnd"/>
      <w:r>
        <w:t xml:space="preserve">: </w:t>
      </w:r>
      <w:r w:rsidR="00291B88">
        <w:t xml:space="preserve">Studien inkluderar kvinnor i </w:t>
      </w:r>
      <w:r>
        <w:t xml:space="preserve">Robson klass 1; dvs som väntar sitt första barn, förlossningen skall ha startat spontant i fullgången tid (graviditetsvecka 37-42), </w:t>
      </w:r>
      <w:r w:rsidR="00CC602E">
        <w:t>med ett levande barn i</w:t>
      </w:r>
      <w:r>
        <w:t xml:space="preserve"> huvudbjudning. Kvinnan</w:t>
      </w:r>
      <w:r w:rsidR="009C7B49">
        <w:t xml:space="preserve"> skall vara i aktiv fas, dvs där</w:t>
      </w:r>
      <w:r>
        <w:t xml:space="preserve"> 2 av följande 3 kriterier är uppfyllda: </w:t>
      </w:r>
    </w:p>
    <w:p w:rsidR="007C3D0E" w:rsidRDefault="007B3E86">
      <w:pPr>
        <w:numPr>
          <w:ilvl w:val="0"/>
          <w:numId w:val="1"/>
        </w:numPr>
      </w:pPr>
      <w:r>
        <w:t>spontan vattenavgång</w:t>
      </w:r>
    </w:p>
    <w:p w:rsidR="007C3D0E" w:rsidRDefault="007B3E86">
      <w:pPr>
        <w:numPr>
          <w:ilvl w:val="0"/>
          <w:numId w:val="1"/>
        </w:numPr>
      </w:pPr>
      <w:r>
        <w:t>2-3 smärtsamma sammandragningar på 10 minuter</w:t>
      </w:r>
    </w:p>
    <w:p w:rsidR="007C3D0E" w:rsidRDefault="007B3E86">
      <w:pPr>
        <w:numPr>
          <w:ilvl w:val="0"/>
          <w:numId w:val="1"/>
        </w:numPr>
      </w:pPr>
      <w:r>
        <w:t>Cervix</w:t>
      </w:r>
      <w:r w:rsidR="00244E3B">
        <w:t>dilatation 3-4 cm eller utplånad</w:t>
      </w:r>
      <w:r>
        <w:t xml:space="preserve"> cervix och öppen </w:t>
      </w:r>
      <w:r>
        <w:rPr>
          <w:u w:val="single"/>
        </w:rPr>
        <w:t>&gt;</w:t>
      </w:r>
      <w:r>
        <w:t xml:space="preserve">1 cm. </w:t>
      </w:r>
    </w:p>
    <w:p w:rsidR="007C3D0E" w:rsidRDefault="007C3D0E">
      <w:pPr>
        <w:contextualSpacing w:val="0"/>
      </w:pPr>
    </w:p>
    <w:p w:rsidR="00291B88" w:rsidRDefault="007B3E86">
      <w:pPr>
        <w:contextualSpacing w:val="0"/>
      </w:pPr>
      <w:r w:rsidRPr="00B27A8D">
        <w:t xml:space="preserve">Deltagare skall </w:t>
      </w:r>
      <w:r w:rsidR="00291B88">
        <w:t>dessutom:</w:t>
      </w:r>
    </w:p>
    <w:p w:rsidR="00291B88" w:rsidRDefault="007B3E86" w:rsidP="00291B88">
      <w:pPr>
        <w:pStyle w:val="Liststycke"/>
        <w:numPr>
          <w:ilvl w:val="0"/>
          <w:numId w:val="2"/>
        </w:numPr>
        <w:contextualSpacing w:val="0"/>
      </w:pPr>
      <w:r w:rsidRPr="00B27A8D">
        <w:t xml:space="preserve">vara över 18 år, </w:t>
      </w:r>
    </w:p>
    <w:p w:rsidR="007C3D0E" w:rsidRDefault="00D168FA" w:rsidP="00291B88">
      <w:pPr>
        <w:pStyle w:val="Liststycke"/>
        <w:numPr>
          <w:ilvl w:val="0"/>
          <w:numId w:val="2"/>
        </w:numPr>
        <w:contextualSpacing w:val="0"/>
      </w:pPr>
      <w:r>
        <w:t xml:space="preserve">tala och förstå </w:t>
      </w:r>
      <w:r w:rsidR="00205B5C">
        <w:t xml:space="preserve">antingen </w:t>
      </w:r>
      <w:r>
        <w:t xml:space="preserve">svenska, </w:t>
      </w:r>
      <w:r w:rsidR="007B3E86" w:rsidRPr="00B27A8D">
        <w:t xml:space="preserve">engelska, </w:t>
      </w:r>
      <w:r w:rsidR="00205B5C">
        <w:t>somaliska eller arabiska, alternativt</w:t>
      </w:r>
      <w:bookmarkStart w:id="0" w:name="_GoBack"/>
      <w:bookmarkEnd w:id="0"/>
      <w:r w:rsidR="007B3E86" w:rsidRPr="00B27A8D">
        <w:t xml:space="preserve"> ha en to</w:t>
      </w:r>
      <w:r w:rsidR="00B27A8D" w:rsidRPr="00B27A8D">
        <w:t>lk närvarande</w:t>
      </w:r>
      <w:r w:rsidR="007B3E86" w:rsidRPr="00B27A8D">
        <w:t>.</w:t>
      </w:r>
      <w:r w:rsidR="00B27A8D" w:rsidRPr="00B27A8D">
        <w:t xml:space="preserve"> I de fall </w:t>
      </w:r>
      <w:r w:rsidR="00AE42DD">
        <w:t xml:space="preserve">professionell </w:t>
      </w:r>
      <w:r w:rsidR="00B27A8D" w:rsidRPr="00B27A8D">
        <w:t>tolk saknas, bestämmer den d</w:t>
      </w:r>
      <w:r w:rsidR="00B27A8D">
        <w:t>e</w:t>
      </w:r>
      <w:r w:rsidR="00B27A8D" w:rsidRPr="00B27A8D">
        <w:t>ltagande kvinnan om anhörig ell</w:t>
      </w:r>
      <w:r w:rsidR="00B27A8D">
        <w:t>e</w:t>
      </w:r>
      <w:r w:rsidR="00B27A8D" w:rsidRPr="00B27A8D">
        <w:t xml:space="preserve">r </w:t>
      </w:r>
      <w:proofErr w:type="spellStart"/>
      <w:r w:rsidR="00B27A8D" w:rsidRPr="00B27A8D">
        <w:t>kulturdoula</w:t>
      </w:r>
      <w:proofErr w:type="spellEnd"/>
      <w:r w:rsidR="00B27A8D" w:rsidRPr="00B27A8D">
        <w:t xml:space="preserve"> får vara behjälplig i kommunikationen, vid behov.</w:t>
      </w:r>
      <w:r w:rsidR="007B3E86">
        <w:t xml:space="preserve"> </w:t>
      </w:r>
    </w:p>
    <w:p w:rsidR="0072599E" w:rsidRDefault="0072599E">
      <w:pPr>
        <w:contextualSpacing w:val="0"/>
      </w:pPr>
    </w:p>
    <w:p w:rsidR="007C3D0E" w:rsidRDefault="007B3E86">
      <w:pPr>
        <w:contextualSpacing w:val="0"/>
      </w:pPr>
      <w:proofErr w:type="spellStart"/>
      <w:r w:rsidRPr="00B27A8D">
        <w:rPr>
          <w:u w:val="single"/>
        </w:rPr>
        <w:t>Exklusionskriterier</w:t>
      </w:r>
      <w:proofErr w:type="spellEnd"/>
      <w:r w:rsidRPr="00B27A8D">
        <w:t xml:space="preserve">: Kvinnor med: inducerad förlossning, planerat kejsarsnitt, </w:t>
      </w:r>
      <w:r w:rsidR="00B27A8D" w:rsidRPr="00B27A8D">
        <w:t xml:space="preserve">samt </w:t>
      </w:r>
      <w:r w:rsidRPr="00B27A8D">
        <w:t>duplex/</w:t>
      </w:r>
      <w:proofErr w:type="spellStart"/>
      <w:r w:rsidRPr="00B27A8D">
        <w:t>triplex</w:t>
      </w:r>
      <w:proofErr w:type="spellEnd"/>
      <w:r w:rsidRPr="00B27A8D">
        <w:t>- graviditet</w:t>
      </w:r>
      <w:r w:rsidR="00B27A8D" w:rsidRPr="00B27A8D">
        <w:t>.</w:t>
      </w:r>
      <w:r>
        <w:t xml:space="preserve"> </w:t>
      </w:r>
    </w:p>
    <w:p w:rsidR="007C3D0E" w:rsidRDefault="007C3D0E">
      <w:pPr>
        <w:contextualSpacing w:val="0"/>
        <w:rPr>
          <w:b/>
        </w:rPr>
      </w:pPr>
    </w:p>
    <w:p w:rsidR="007C3D0E" w:rsidRDefault="007B3E86">
      <w:pPr>
        <w:contextualSpacing w:val="0"/>
        <w:rPr>
          <w:b/>
        </w:rPr>
      </w:pPr>
      <w:r>
        <w:rPr>
          <w:b/>
        </w:rPr>
        <w:t>Hur påverkar studien dig som arbetar på avdelningen?</w:t>
      </w:r>
    </w:p>
    <w:p w:rsidR="007C3D0E" w:rsidRDefault="007B3E86">
      <w:pPr>
        <w:contextualSpacing w:val="0"/>
      </w:pPr>
      <w:r>
        <w:t xml:space="preserve">Du som personal kommer att bli en viktig del i studiens genomförande. När en kvinna uppfyller </w:t>
      </w:r>
      <w:proofErr w:type="spellStart"/>
      <w:r>
        <w:t>inklusionskriterierna</w:t>
      </w:r>
      <w:proofErr w:type="spellEnd"/>
      <w:r>
        <w:t xml:space="preserve"> och testrummet och ett standardrum finns ledigt, ska du som </w:t>
      </w:r>
      <w:r>
        <w:lastRenderedPageBreak/>
        <w:t>personal informera kvinnan om studien och bjuda in henne att delta. Efter underskrivet samtycke lottas kvinnan till vård i; i) testrummet eller ii) vård i ett standardrum.</w:t>
      </w:r>
    </w:p>
    <w:p w:rsidR="007C3D0E" w:rsidRDefault="007C3D0E">
      <w:pPr>
        <w:contextualSpacing w:val="0"/>
      </w:pPr>
    </w:p>
    <w:p w:rsidR="00CC602E" w:rsidRDefault="00771F1D">
      <w:pPr>
        <w:contextualSpacing w:val="0"/>
      </w:pPr>
      <w:r>
        <w:t xml:space="preserve">I denna studie är </w:t>
      </w:r>
      <w:r w:rsidR="007B3E86" w:rsidRPr="00B27A8D">
        <w:t>du som vårdpersona</w:t>
      </w:r>
      <w:r w:rsidR="00B27A8D" w:rsidRPr="00B27A8D">
        <w:t xml:space="preserve">l inte i fokus för studien. </w:t>
      </w:r>
      <w:r>
        <w:t xml:space="preserve">Framöver hoppas vi kunna studera hur olika typer av förlossningsrum påverkar personalen. </w:t>
      </w:r>
    </w:p>
    <w:p w:rsidR="007C3D0E" w:rsidRDefault="007C3D0E">
      <w:pPr>
        <w:contextualSpacing w:val="0"/>
      </w:pPr>
    </w:p>
    <w:p w:rsidR="007C3D0E" w:rsidRDefault="007B3E86">
      <w:pPr>
        <w:contextualSpacing w:val="0"/>
        <w:rPr>
          <w:b/>
        </w:rPr>
      </w:pPr>
      <w:r>
        <w:rPr>
          <w:b/>
        </w:rPr>
        <w:t>Under vilken tidsperiod utförs studien?</w:t>
      </w:r>
    </w:p>
    <w:p w:rsidR="007C3D0E" w:rsidRDefault="00771F1D">
      <w:pPr>
        <w:contextualSpacing w:val="0"/>
      </w:pPr>
      <w:r>
        <w:t xml:space="preserve">Vi behöver inkludera 1400 forskningspersoner vilket kommer ta minst 3 år med start 1 januari 2019. </w:t>
      </w:r>
      <w:r w:rsidR="00923B6E">
        <w:t>Data kommer s</w:t>
      </w:r>
      <w:r w:rsidR="003360A8">
        <w:t>a</w:t>
      </w:r>
      <w:r w:rsidR="00923B6E">
        <w:t>mlas i</w:t>
      </w:r>
      <w:r w:rsidR="003360A8">
        <w:t>n</w:t>
      </w:r>
      <w:r w:rsidR="00923B6E">
        <w:t xml:space="preserve"> i samband med vården i rummet, samt </w:t>
      </w:r>
      <w:r>
        <w:t xml:space="preserve">3 och 12 månader efter förlossningen. </w:t>
      </w:r>
      <w:r w:rsidR="007B3E86">
        <w:t xml:space="preserve"> </w:t>
      </w:r>
    </w:p>
    <w:p w:rsidR="007C3D0E" w:rsidRDefault="007C3D0E">
      <w:pPr>
        <w:contextualSpacing w:val="0"/>
      </w:pPr>
    </w:p>
    <w:p w:rsidR="007C3D0E" w:rsidRDefault="007B3E86">
      <w:pPr>
        <w:contextualSpacing w:val="0"/>
        <w:rPr>
          <w:b/>
        </w:rPr>
      </w:pPr>
      <w:r>
        <w:rPr>
          <w:b/>
        </w:rPr>
        <w:t>Hur får jag information om studiens resultat?</w:t>
      </w:r>
    </w:p>
    <w:p w:rsidR="007C3D0E" w:rsidRDefault="007B3E86">
      <w:pPr>
        <w:contextualSpacing w:val="0"/>
      </w:pPr>
      <w:r>
        <w:t xml:space="preserve">Resultatet kommer att </w:t>
      </w:r>
      <w:r w:rsidR="00923B6E">
        <w:t xml:space="preserve">presenteras i </w:t>
      </w:r>
      <w:r>
        <w:t>vetenskaplig</w:t>
      </w:r>
      <w:r w:rsidR="00923B6E">
        <w:t xml:space="preserve">a publikationer och </w:t>
      </w:r>
      <w:r>
        <w:t xml:space="preserve">konferenser, samt i en </w:t>
      </w:r>
      <w:r w:rsidR="00923B6E">
        <w:t>populärvetenskap</w:t>
      </w:r>
      <w:r w:rsidR="003360A8">
        <w:t>lig</w:t>
      </w:r>
      <w:r w:rsidR="00923B6E">
        <w:t xml:space="preserve"> svensk version</w:t>
      </w:r>
      <w:r w:rsidR="00CC602E">
        <w:t>.</w:t>
      </w:r>
    </w:p>
    <w:p w:rsidR="007C3D0E" w:rsidRDefault="007C3D0E">
      <w:pPr>
        <w:contextualSpacing w:val="0"/>
      </w:pPr>
    </w:p>
    <w:p w:rsidR="007C3D0E" w:rsidRDefault="007B3E86">
      <w:pPr>
        <w:contextualSpacing w:val="0"/>
        <w:rPr>
          <w:b/>
        </w:rPr>
      </w:pPr>
      <w:r>
        <w:rPr>
          <w:b/>
        </w:rPr>
        <w:t>Frivillighet</w:t>
      </w:r>
    </w:p>
    <w:p w:rsidR="007C3D0E" w:rsidRDefault="00CC602E">
      <w:pPr>
        <w:contextualSpacing w:val="0"/>
      </w:pPr>
      <w:r>
        <w:t>Om d</w:t>
      </w:r>
      <w:r w:rsidR="007B3E86" w:rsidRPr="00B27A8D">
        <w:t xml:space="preserve">u som vårdpersonal inte önskar att vara del av studien har Du rätt till detta utan att uppge särskild anledning eller att det får några konsekvenser för Dig. </w:t>
      </w:r>
      <w:r w:rsidR="003360A8">
        <w:t>Avseende den kvalitativa</w:t>
      </w:r>
      <w:r w:rsidR="00923B6E">
        <w:t xml:space="preserve"> observationsstudien kommer särskild information ges, samt samty</w:t>
      </w:r>
      <w:r w:rsidR="003360A8">
        <w:t>cke och deltagande inhämtas</w:t>
      </w:r>
      <w:r w:rsidR="00923B6E">
        <w:t xml:space="preserve"> från vårdade personal</w:t>
      </w:r>
      <w:r w:rsidR="007B3E86" w:rsidRPr="00B27A8D">
        <w:t>.</w:t>
      </w:r>
      <w:r w:rsidR="007B3E86">
        <w:t xml:space="preserve"> </w:t>
      </w:r>
    </w:p>
    <w:p w:rsidR="00CC602E" w:rsidRDefault="00CC602E">
      <w:pPr>
        <w:contextualSpacing w:val="0"/>
        <w:rPr>
          <w:b/>
        </w:rPr>
      </w:pPr>
    </w:p>
    <w:p w:rsidR="00CC602E" w:rsidRDefault="00CC602E" w:rsidP="00CC602E">
      <w:pPr>
        <w:contextualSpacing w:val="0"/>
        <w:rPr>
          <w:b/>
        </w:rPr>
      </w:pPr>
      <w:bookmarkStart w:id="1" w:name="_gjdgxs" w:colFirst="0" w:colLast="0"/>
      <w:bookmarkEnd w:id="1"/>
      <w:r>
        <w:rPr>
          <w:b/>
        </w:rPr>
        <w:t>Hör gärna av er vid frågor eller funderingar om studien</w:t>
      </w:r>
    </w:p>
    <w:p w:rsidR="00CC602E" w:rsidRDefault="00CC602E" w:rsidP="00CC602E">
      <w:pPr>
        <w:spacing w:line="240" w:lineRule="auto"/>
        <w:contextualSpacing w:val="0"/>
      </w:pPr>
      <w:r>
        <w:t>Ansvariga som svarar på frågor om studien är:</w:t>
      </w:r>
    </w:p>
    <w:p w:rsidR="000D3669" w:rsidRDefault="000D3669" w:rsidP="000D3669">
      <w:pPr>
        <w:spacing w:line="240" w:lineRule="auto"/>
        <w:contextualSpacing w:val="0"/>
      </w:pPr>
      <w:r>
        <w:t xml:space="preserve">Lisa Goldkuhl, Doktorand, Barnmorska, </w:t>
      </w:r>
      <w:hyperlink r:id="rId7" w:history="1">
        <w:r w:rsidRPr="00442188">
          <w:rPr>
            <w:rStyle w:val="Hyperlnk"/>
          </w:rPr>
          <w:t>lisa.goldkuhl@gu.se</w:t>
        </w:r>
      </w:hyperlink>
      <w:r>
        <w:t>; 0736-176238</w:t>
      </w:r>
    </w:p>
    <w:p w:rsidR="00CC602E" w:rsidRDefault="00CC602E" w:rsidP="00CC602E">
      <w:pPr>
        <w:spacing w:line="240" w:lineRule="auto"/>
        <w:contextualSpacing w:val="0"/>
      </w:pPr>
      <w:r>
        <w:t xml:space="preserve">Marie Berg, PI, Professor, Barnmorska, </w:t>
      </w:r>
      <w:hyperlink r:id="rId8">
        <w:r>
          <w:rPr>
            <w:color w:val="0000FF"/>
            <w:u w:val="single"/>
          </w:rPr>
          <w:t>marie.berg@fhs.gu.se</w:t>
        </w:r>
      </w:hyperlink>
      <w:r>
        <w:t>; 0737-322527</w:t>
      </w:r>
    </w:p>
    <w:p w:rsidR="00CC602E" w:rsidRDefault="00CC602E" w:rsidP="00CC602E">
      <w:pPr>
        <w:spacing w:line="240" w:lineRule="auto"/>
        <w:contextualSpacing w:val="0"/>
      </w:pPr>
      <w:r>
        <w:t xml:space="preserve">Christina Nilsson, Universitetslektor, Barnmorska, </w:t>
      </w:r>
      <w:hyperlink r:id="rId9">
        <w:r>
          <w:rPr>
            <w:color w:val="0000FF"/>
            <w:u w:val="single"/>
          </w:rPr>
          <w:t>christina.nilsson@hb.se</w:t>
        </w:r>
      </w:hyperlink>
      <w:r>
        <w:t>; 0705-221973</w:t>
      </w:r>
    </w:p>
    <w:p w:rsidR="00CC602E" w:rsidRPr="008F2D1B" w:rsidRDefault="00CC602E" w:rsidP="00CC602E">
      <w:pPr>
        <w:spacing w:line="240" w:lineRule="auto"/>
        <w:contextualSpacing w:val="0"/>
        <w:rPr>
          <w:color w:val="0000FF"/>
          <w:u w:val="single"/>
        </w:rPr>
      </w:pPr>
      <w:r>
        <w:t>Helle Wijk, Professor, Sjuksköt</w:t>
      </w:r>
      <w:r w:rsidR="008F2D1B">
        <w:t>erska,</w:t>
      </w:r>
      <w:r>
        <w:t xml:space="preserve"> </w:t>
      </w:r>
      <w:hyperlink r:id="rId10">
        <w:r>
          <w:rPr>
            <w:color w:val="0000FF"/>
            <w:u w:val="single"/>
          </w:rPr>
          <w:t>helle.wijk@gu.se</w:t>
        </w:r>
      </w:hyperlink>
      <w:r w:rsidR="000D3669">
        <w:rPr>
          <w:color w:val="0000FF"/>
          <w:u w:val="single"/>
        </w:rPr>
        <w:t>;</w:t>
      </w:r>
      <w:r w:rsidR="008F2D1B">
        <w:rPr>
          <w:color w:val="0000FF"/>
        </w:rPr>
        <w:t xml:space="preserve"> </w:t>
      </w:r>
      <w:r w:rsidRPr="00C34866">
        <w:t>0733-703462</w:t>
      </w:r>
    </w:p>
    <w:p w:rsidR="007C3D0E" w:rsidRDefault="007C3D0E">
      <w:pPr>
        <w:spacing w:line="240" w:lineRule="auto"/>
        <w:contextualSpacing w:val="0"/>
      </w:pPr>
    </w:p>
    <w:sectPr w:rsidR="007C3D0E">
      <w:head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03ED" w:rsidRDefault="007203ED">
      <w:pPr>
        <w:spacing w:line="240" w:lineRule="auto"/>
      </w:pPr>
      <w:r>
        <w:separator/>
      </w:r>
    </w:p>
  </w:endnote>
  <w:endnote w:type="continuationSeparator" w:id="0">
    <w:p w:rsidR="007203ED" w:rsidRDefault="007203ED">
      <w:pPr>
        <w:spacing w:line="240" w:lineRule="auto"/>
      </w:pPr>
      <w:r>
        <w:continuationSeparator/>
      </w:r>
    </w:p>
  </w:endnote>
  <w:endnote w:type="continuationNotice" w:id="1">
    <w:p w:rsidR="007203ED" w:rsidRDefault="007203E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AFF" w:usb1="C000E47F" w:usb2="0000002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03ED" w:rsidRDefault="007203ED">
      <w:pPr>
        <w:spacing w:line="240" w:lineRule="auto"/>
      </w:pPr>
      <w:r>
        <w:separator/>
      </w:r>
    </w:p>
  </w:footnote>
  <w:footnote w:type="continuationSeparator" w:id="0">
    <w:p w:rsidR="007203ED" w:rsidRDefault="007203ED">
      <w:pPr>
        <w:spacing w:line="240" w:lineRule="auto"/>
      </w:pPr>
      <w:r>
        <w:continuationSeparator/>
      </w:r>
    </w:p>
  </w:footnote>
  <w:footnote w:type="continuationNotice" w:id="1">
    <w:p w:rsidR="007203ED" w:rsidRDefault="007203E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1F0F" w:rsidRDefault="00244E3B" w:rsidP="00F71F0F">
    <w:pPr>
      <w:ind w:left="720"/>
      <w:contextualSpacing w:val="0"/>
      <w:jc w:val="center"/>
      <w:rPr>
        <w:b/>
      </w:rPr>
    </w:pPr>
    <w:r>
      <w:rPr>
        <w:noProof/>
        <w:color w:val="000000"/>
        <w:lang w:val="sv-SE"/>
      </w:rPr>
      <w:drawing>
        <wp:inline distT="0" distB="0" distL="0" distR="0" wp14:anchorId="3E7DA91B" wp14:editId="75CD349E">
          <wp:extent cx="1828800" cy="79502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828800" cy="795020"/>
                  </a:xfrm>
                  <a:prstGeom prst="rect">
                    <a:avLst/>
                  </a:prstGeom>
                  <a:ln/>
                </pic:spPr>
              </pic:pic>
            </a:graphicData>
          </a:graphic>
        </wp:inline>
      </w:drawing>
    </w:r>
    <w:r>
      <w:rPr>
        <w:noProof/>
        <w:color w:val="000000"/>
        <w:lang w:val="sv-SE"/>
      </w:rPr>
      <w:drawing>
        <wp:inline distT="0" distB="0" distL="0" distR="0" wp14:anchorId="5C6879FF" wp14:editId="2F1D1B5B">
          <wp:extent cx="2152015" cy="746760"/>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
                  <a:srcRect/>
                  <a:stretch>
                    <a:fillRect/>
                  </a:stretch>
                </pic:blipFill>
                <pic:spPr>
                  <a:xfrm>
                    <a:off x="0" y="0"/>
                    <a:ext cx="2152015" cy="746760"/>
                  </a:xfrm>
                  <a:prstGeom prst="rect">
                    <a:avLst/>
                  </a:prstGeom>
                  <a:ln/>
                </pic:spPr>
              </pic:pic>
            </a:graphicData>
          </a:graphic>
        </wp:inline>
      </w:drawing>
    </w:r>
  </w:p>
  <w:p w:rsidR="00244E3B" w:rsidRPr="00F71F0F" w:rsidRDefault="00F71F0F" w:rsidP="00F71F0F">
    <w:pPr>
      <w:ind w:left="720"/>
      <w:contextualSpacing w:val="0"/>
      <w:jc w:val="center"/>
      <w:rPr>
        <w:b/>
      </w:rPr>
    </w:pPr>
    <w:r>
      <w:rPr>
        <w:b/>
      </w:rPr>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D05A24"/>
    <w:multiLevelType w:val="multilevel"/>
    <w:tmpl w:val="C08A08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62E71352"/>
    <w:multiLevelType w:val="hybridMultilevel"/>
    <w:tmpl w:val="A0BAB1F8"/>
    <w:lvl w:ilvl="0" w:tplc="2614415A">
      <w:start w:val="1"/>
      <w:numFmt w:val="decimal"/>
      <w:lvlText w:val="%1)"/>
      <w:lvlJc w:val="left"/>
      <w:pPr>
        <w:ind w:left="720" w:hanging="360"/>
      </w:pPr>
      <w:rPr>
        <w:rFonts w:ascii="Arial" w:eastAsia="Arial" w:hAnsi="Arial" w:cs="Arial"/>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3D0E"/>
    <w:rsid w:val="000D3669"/>
    <w:rsid w:val="00205B5C"/>
    <w:rsid w:val="00244E3B"/>
    <w:rsid w:val="00291B88"/>
    <w:rsid w:val="002B1CE9"/>
    <w:rsid w:val="002E0091"/>
    <w:rsid w:val="00301DBD"/>
    <w:rsid w:val="003360A8"/>
    <w:rsid w:val="003B399A"/>
    <w:rsid w:val="003E39A1"/>
    <w:rsid w:val="006A6A12"/>
    <w:rsid w:val="006B73BE"/>
    <w:rsid w:val="007203ED"/>
    <w:rsid w:val="0072599E"/>
    <w:rsid w:val="00765CCD"/>
    <w:rsid w:val="00771F1D"/>
    <w:rsid w:val="0077354A"/>
    <w:rsid w:val="007B3E86"/>
    <w:rsid w:val="007C3D0E"/>
    <w:rsid w:val="007D0588"/>
    <w:rsid w:val="0081223C"/>
    <w:rsid w:val="00841A71"/>
    <w:rsid w:val="00863F57"/>
    <w:rsid w:val="008842C9"/>
    <w:rsid w:val="008A2B04"/>
    <w:rsid w:val="008D7D9B"/>
    <w:rsid w:val="008F2D1B"/>
    <w:rsid w:val="00923B6E"/>
    <w:rsid w:val="00987514"/>
    <w:rsid w:val="00993662"/>
    <w:rsid w:val="009C7B49"/>
    <w:rsid w:val="00AE42DD"/>
    <w:rsid w:val="00B27A8D"/>
    <w:rsid w:val="00B81B21"/>
    <w:rsid w:val="00CC602E"/>
    <w:rsid w:val="00CE0F39"/>
    <w:rsid w:val="00CE7B44"/>
    <w:rsid w:val="00CF3B1E"/>
    <w:rsid w:val="00D168FA"/>
    <w:rsid w:val="00DC72B3"/>
    <w:rsid w:val="00E70BED"/>
    <w:rsid w:val="00E86A63"/>
    <w:rsid w:val="00F71F0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B73B7"/>
  <w15:docId w15:val="{3AE5AD68-7088-475D-887B-8ED4BE6A1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sv" w:eastAsia="sv-SE" w:bidi="ar-SA"/>
      </w:rPr>
    </w:rPrDefault>
    <w:pPrDefault>
      <w:pPr>
        <w:spacing w:line="276" w:lineRule="auto"/>
        <w:contextualSpacing/>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Rubrik1">
    <w:name w:val="heading 1"/>
    <w:basedOn w:val="Normal"/>
    <w:next w:val="Normal"/>
    <w:pPr>
      <w:keepNext/>
      <w:keepLines/>
      <w:spacing w:before="400" w:after="120"/>
      <w:outlineLvl w:val="0"/>
    </w:pPr>
    <w:rPr>
      <w:sz w:val="40"/>
      <w:szCs w:val="40"/>
    </w:rPr>
  </w:style>
  <w:style w:type="paragraph" w:styleId="Rubrik2">
    <w:name w:val="heading 2"/>
    <w:basedOn w:val="Normal"/>
    <w:next w:val="Normal"/>
    <w:pPr>
      <w:keepNext/>
      <w:keepLines/>
      <w:spacing w:before="360" w:after="120"/>
      <w:outlineLvl w:val="1"/>
    </w:pPr>
    <w:rPr>
      <w:sz w:val="32"/>
      <w:szCs w:val="32"/>
    </w:rPr>
  </w:style>
  <w:style w:type="paragraph" w:styleId="Rubrik3">
    <w:name w:val="heading 3"/>
    <w:basedOn w:val="Normal"/>
    <w:next w:val="Normal"/>
    <w:pPr>
      <w:keepNext/>
      <w:keepLines/>
      <w:spacing w:before="320" w:after="80"/>
      <w:outlineLvl w:val="2"/>
    </w:pPr>
    <w:rPr>
      <w:color w:val="434343"/>
      <w:sz w:val="28"/>
      <w:szCs w:val="28"/>
    </w:rPr>
  </w:style>
  <w:style w:type="paragraph" w:styleId="Rubrik4">
    <w:name w:val="heading 4"/>
    <w:basedOn w:val="Normal"/>
    <w:next w:val="Normal"/>
    <w:pPr>
      <w:keepNext/>
      <w:keepLines/>
      <w:spacing w:before="280" w:after="80"/>
      <w:outlineLvl w:val="3"/>
    </w:pPr>
    <w:rPr>
      <w:color w:val="666666"/>
      <w:sz w:val="24"/>
      <w:szCs w:val="24"/>
    </w:rPr>
  </w:style>
  <w:style w:type="paragraph" w:styleId="Rubrik5">
    <w:name w:val="heading 5"/>
    <w:basedOn w:val="Normal"/>
    <w:next w:val="Normal"/>
    <w:pPr>
      <w:keepNext/>
      <w:keepLines/>
      <w:spacing w:before="240" w:after="80"/>
      <w:outlineLvl w:val="4"/>
    </w:pPr>
    <w:rPr>
      <w:color w:val="666666"/>
    </w:rPr>
  </w:style>
  <w:style w:type="paragraph" w:styleId="Rubrik6">
    <w:name w:val="heading 6"/>
    <w:basedOn w:val="Normal"/>
    <w:next w:val="Normal"/>
    <w:pPr>
      <w:keepNext/>
      <w:keepLines/>
      <w:spacing w:before="240" w:after="80"/>
      <w:outlineLvl w:val="5"/>
    </w:pPr>
    <w:rPr>
      <w:i/>
      <w:color w:val="66666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Rubrik">
    <w:name w:val="Title"/>
    <w:basedOn w:val="Normal"/>
    <w:next w:val="Normal"/>
    <w:pPr>
      <w:keepNext/>
      <w:keepLines/>
      <w:spacing w:after="60"/>
    </w:pPr>
    <w:rPr>
      <w:sz w:val="52"/>
      <w:szCs w:val="52"/>
    </w:rPr>
  </w:style>
  <w:style w:type="paragraph" w:styleId="Underrubrik">
    <w:name w:val="Subtitle"/>
    <w:basedOn w:val="Normal"/>
    <w:next w:val="Normal"/>
    <w:pPr>
      <w:keepNext/>
      <w:keepLines/>
      <w:spacing w:after="320"/>
    </w:pPr>
    <w:rPr>
      <w:color w:val="666666"/>
      <w:sz w:val="30"/>
      <w:szCs w:val="30"/>
    </w:rPr>
  </w:style>
  <w:style w:type="character" w:styleId="Kommentarsreferens">
    <w:name w:val="annotation reference"/>
    <w:basedOn w:val="Standardstycketeckensnitt"/>
    <w:uiPriority w:val="99"/>
    <w:semiHidden/>
    <w:unhideWhenUsed/>
    <w:rsid w:val="008A2B04"/>
    <w:rPr>
      <w:sz w:val="16"/>
      <w:szCs w:val="16"/>
    </w:rPr>
  </w:style>
  <w:style w:type="paragraph" w:styleId="Kommentarer">
    <w:name w:val="annotation text"/>
    <w:basedOn w:val="Normal"/>
    <w:link w:val="KommentarerChar"/>
    <w:uiPriority w:val="99"/>
    <w:semiHidden/>
    <w:unhideWhenUsed/>
    <w:rsid w:val="008A2B04"/>
    <w:pPr>
      <w:spacing w:line="240" w:lineRule="auto"/>
    </w:pPr>
    <w:rPr>
      <w:sz w:val="20"/>
      <w:szCs w:val="20"/>
    </w:rPr>
  </w:style>
  <w:style w:type="character" w:customStyle="1" w:styleId="KommentarerChar">
    <w:name w:val="Kommentarer Char"/>
    <w:basedOn w:val="Standardstycketeckensnitt"/>
    <w:link w:val="Kommentarer"/>
    <w:uiPriority w:val="99"/>
    <w:semiHidden/>
    <w:rsid w:val="008A2B04"/>
    <w:rPr>
      <w:sz w:val="20"/>
      <w:szCs w:val="20"/>
    </w:rPr>
  </w:style>
  <w:style w:type="paragraph" w:styleId="Kommentarsmne">
    <w:name w:val="annotation subject"/>
    <w:basedOn w:val="Kommentarer"/>
    <w:next w:val="Kommentarer"/>
    <w:link w:val="KommentarsmneChar"/>
    <w:uiPriority w:val="99"/>
    <w:semiHidden/>
    <w:unhideWhenUsed/>
    <w:rsid w:val="008A2B04"/>
    <w:rPr>
      <w:b/>
      <w:bCs/>
    </w:rPr>
  </w:style>
  <w:style w:type="character" w:customStyle="1" w:styleId="KommentarsmneChar">
    <w:name w:val="Kommentarsämne Char"/>
    <w:basedOn w:val="KommentarerChar"/>
    <w:link w:val="Kommentarsmne"/>
    <w:uiPriority w:val="99"/>
    <w:semiHidden/>
    <w:rsid w:val="008A2B04"/>
    <w:rPr>
      <w:b/>
      <w:bCs/>
      <w:sz w:val="20"/>
      <w:szCs w:val="20"/>
    </w:rPr>
  </w:style>
  <w:style w:type="paragraph" w:styleId="Ballongtext">
    <w:name w:val="Balloon Text"/>
    <w:basedOn w:val="Normal"/>
    <w:link w:val="BallongtextChar"/>
    <w:uiPriority w:val="99"/>
    <w:semiHidden/>
    <w:unhideWhenUsed/>
    <w:rsid w:val="008A2B04"/>
    <w:pPr>
      <w:spacing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8A2B04"/>
    <w:rPr>
      <w:rFonts w:ascii="Segoe UI" w:hAnsi="Segoe UI" w:cs="Segoe UI"/>
      <w:sz w:val="18"/>
      <w:szCs w:val="18"/>
    </w:rPr>
  </w:style>
  <w:style w:type="paragraph" w:styleId="Sidhuvud">
    <w:name w:val="header"/>
    <w:basedOn w:val="Normal"/>
    <w:link w:val="SidhuvudChar"/>
    <w:uiPriority w:val="99"/>
    <w:unhideWhenUsed/>
    <w:rsid w:val="0081223C"/>
    <w:pPr>
      <w:tabs>
        <w:tab w:val="center" w:pos="4536"/>
        <w:tab w:val="right" w:pos="9072"/>
      </w:tabs>
      <w:spacing w:line="240" w:lineRule="auto"/>
    </w:pPr>
  </w:style>
  <w:style w:type="character" w:customStyle="1" w:styleId="SidhuvudChar">
    <w:name w:val="Sidhuvud Char"/>
    <w:basedOn w:val="Standardstycketeckensnitt"/>
    <w:link w:val="Sidhuvud"/>
    <w:uiPriority w:val="99"/>
    <w:rsid w:val="0081223C"/>
  </w:style>
  <w:style w:type="paragraph" w:styleId="Sidfot">
    <w:name w:val="footer"/>
    <w:basedOn w:val="Normal"/>
    <w:link w:val="SidfotChar"/>
    <w:uiPriority w:val="99"/>
    <w:unhideWhenUsed/>
    <w:rsid w:val="0081223C"/>
    <w:pPr>
      <w:tabs>
        <w:tab w:val="center" w:pos="4536"/>
        <w:tab w:val="right" w:pos="9072"/>
      </w:tabs>
      <w:spacing w:line="240" w:lineRule="auto"/>
    </w:pPr>
  </w:style>
  <w:style w:type="character" w:customStyle="1" w:styleId="SidfotChar">
    <w:name w:val="Sidfot Char"/>
    <w:basedOn w:val="Standardstycketeckensnitt"/>
    <w:link w:val="Sidfot"/>
    <w:uiPriority w:val="99"/>
    <w:rsid w:val="0081223C"/>
  </w:style>
  <w:style w:type="character" w:styleId="Hyperlnk">
    <w:name w:val="Hyperlink"/>
    <w:basedOn w:val="Standardstycketeckensnitt"/>
    <w:uiPriority w:val="99"/>
    <w:unhideWhenUsed/>
    <w:rsid w:val="00CC602E"/>
    <w:rPr>
      <w:color w:val="0000FF" w:themeColor="hyperlink"/>
      <w:u w:val="single"/>
    </w:rPr>
  </w:style>
  <w:style w:type="paragraph" w:styleId="Liststycke">
    <w:name w:val="List Paragraph"/>
    <w:basedOn w:val="Normal"/>
    <w:uiPriority w:val="34"/>
    <w:qFormat/>
    <w:rsid w:val="00291B88"/>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marie.berg@fhs.gu.s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isa.goldkuhl@gu.s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helle.wijk@gu.se" TargetMode="External"/><Relationship Id="rId4" Type="http://schemas.openxmlformats.org/officeDocument/2006/relationships/webSettings" Target="webSettings.xml"/><Relationship Id="rId9" Type="http://schemas.openxmlformats.org/officeDocument/2006/relationships/hyperlink" Target="mailto:christina.nilsson@hb.s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614</Words>
  <Characters>3260</Characters>
  <Application>Microsoft Office Word</Application>
  <DocSecurity>0</DocSecurity>
  <Lines>27</Lines>
  <Paragraphs>7</Paragraphs>
  <ScaleCrop>false</ScaleCrop>
  <HeadingPairs>
    <vt:vector size="2" baseType="variant">
      <vt:variant>
        <vt:lpstr>Rubrik</vt:lpstr>
      </vt:variant>
      <vt:variant>
        <vt:i4>1</vt:i4>
      </vt:variant>
    </vt:vector>
  </HeadingPairs>
  <TitlesOfParts>
    <vt:vector size="1" baseType="lpstr">
      <vt:lpstr>INFO RCT PERSONAL 308</vt:lpstr>
    </vt:vector>
  </TitlesOfParts>
  <Company>University of Gothenburg</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 RCT PERSONAL 308</dc:title>
  <dc:creator>Marie Berg</dc:creator>
  <cp:lastModifiedBy>Lisa Goldkuhl</cp:lastModifiedBy>
  <cp:revision>10</cp:revision>
  <dcterms:created xsi:type="dcterms:W3CDTF">2019-02-15T14:18:00Z</dcterms:created>
  <dcterms:modified xsi:type="dcterms:W3CDTF">2019-04-02T13:02:00Z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C.rights.accessrights">
    <vt:lpwstr>[Intranät]</vt:lpwstr>
  </property>
  <property fmtid="{D5CDD505-2E9C-101B-9397-08002B2CF9AE}" pid="3" name="DC.title.filename">
    <vt:lpwstr>INFO RCT PERSONAL 308.docx</vt:lpwstr>
  </property>
  <property fmtid="{D5CDD505-2E9C-101B-9397-08002B2CF9AE}" pid="4" name="DC.identifier.checksum">
    <vt:lpwstr>bd993773791ddf37f3cb8ee604b92426</vt:lpwstr>
  </property>
  <property fmtid="{D5CDD505-2E9C-101B-9397-08002B2CF9AE}" pid="5" name="DC.contributor.savedby.id">
    <vt:lpwstr>marbe63</vt:lpwstr>
  </property>
  <property fmtid="{D5CDD505-2E9C-101B-9397-08002B2CF9AE}" pid="6" name="DC.source.origin">
    <vt:lpwstr>Alfresco</vt:lpwstr>
  </property>
  <property fmtid="{D5CDD505-2E9C-101B-9397-08002B2CF9AE}" pid="7" name="dcterms.created">
    <vt:lpwstr>2018-11-23</vt:lpwstr>
  </property>
  <property fmtid="{D5CDD505-2E9C-101B-9397-08002B2CF9AE}" pid="8" name="DC.identifier.version">
    <vt:lpwstr>0.1</vt:lpwstr>
  </property>
  <property fmtid="{D5CDD505-2E9C-101B-9397-08002B2CF9AE}" pid="9" name="DC.contributor.savedby">
    <vt:lpwstr>Marie Berg (marbe63) VGR/Org/Sahlgrenska Universitetssjukhuset/Område 1/Verksamhet Obstetrik/Antenatalenhet Östra</vt:lpwstr>
  </property>
  <property fmtid="{D5CDD505-2E9C-101B-9397-08002B2CF9AE}" pid="10" name="DC.language">
    <vt:lpwstr>[Svenska]</vt:lpwstr>
  </property>
  <property fmtid="{D5CDD505-2E9C-101B-9397-08002B2CF9AE}" pid="11" name="DC.format.extension">
    <vt:lpwstr>docx</vt:lpwstr>
  </property>
  <property fmtid="{D5CDD505-2E9C-101B-9397-08002B2CF9AE}" pid="12" name="DC.format.extent.mimetype">
    <vt:lpwstr>application/vnd.openxmlformats-officedocument.wordprocessingml.document</vt:lpwstr>
  </property>
  <property fmtid="{D5CDD505-2E9C-101B-9397-08002B2CF9AE}" pid="13" name="nodeRef">
    <vt:lpwstr>a2600213-15ff-4bd1-9857-7502ebe24397</vt:lpwstr>
  </property>
  <property fmtid="{D5CDD505-2E9C-101B-9397-08002B2CF9AE}" pid="14" name="DC.date.saved">
    <vt:lpwstr>2018-11-23</vt:lpwstr>
  </property>
  <property fmtid="{D5CDD505-2E9C-101B-9397-08002B2CF9AE}" pid="15" name="updated">
    <vt:lpwstr>2018-11-23</vt:lpwstr>
  </property>
</Properties>
</file>