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3466E" w14:textId="77777777" w:rsidR="008C3D92" w:rsidRDefault="008C3D92" w:rsidP="008C3D92">
      <w:pPr>
        <w:spacing w:line="276" w:lineRule="auto"/>
        <w:rPr>
          <w:b/>
          <w:bCs/>
        </w:rPr>
      </w:pPr>
      <w:r w:rsidRPr="0038214F">
        <w:rPr>
          <w:b/>
          <w:bCs/>
        </w:rPr>
        <w:t xml:space="preserve">Appendix </w:t>
      </w:r>
      <w:bookmarkStart w:id="0" w:name="_Toc137611555"/>
      <w:r w:rsidRPr="0038214F">
        <w:rPr>
          <w:b/>
          <w:bCs/>
        </w:rPr>
        <w:t xml:space="preserve">A. </w:t>
      </w:r>
    </w:p>
    <w:p w14:paraId="3E11BF01" w14:textId="77777777" w:rsidR="008C3D92" w:rsidRDefault="008C3D92" w:rsidP="008C3D92">
      <w:pPr>
        <w:spacing w:line="276" w:lineRule="auto"/>
        <w:rPr>
          <w:b/>
          <w:bCs/>
        </w:rPr>
      </w:pPr>
      <w:r>
        <w:rPr>
          <w:noProof/>
        </w:rPr>
        <w:drawing>
          <wp:inline distT="0" distB="0" distL="0" distR="0" wp14:anchorId="0FD2BCF1" wp14:editId="22A71A8E">
            <wp:extent cx="2566670" cy="1457325"/>
            <wp:effectExtent l="0" t="0" r="5080" b="9525"/>
            <wp:docPr id="56533145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331455" name="Picture 5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70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B28B7B" wp14:editId="7F9DDBF9">
            <wp:extent cx="2487295" cy="1470660"/>
            <wp:effectExtent l="0" t="0" r="8255" b="0"/>
            <wp:docPr id="1397781162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781162" name="Picture 6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295" cy="1470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D9696C" w14:textId="77777777" w:rsidR="008C3D92" w:rsidRDefault="008C3D92" w:rsidP="008C3D92">
      <w:pPr>
        <w:spacing w:line="276" w:lineRule="auto"/>
        <w:rPr>
          <w:b/>
          <w:bCs/>
        </w:rPr>
      </w:pPr>
      <w:r>
        <w:rPr>
          <w:noProof/>
          <w:lang w:val="en-US"/>
        </w:rPr>
        <w:drawing>
          <wp:inline distT="0" distB="0" distL="0" distR="0" wp14:anchorId="660CEE0B" wp14:editId="19150F50">
            <wp:extent cx="2542540" cy="1520190"/>
            <wp:effectExtent l="0" t="0" r="0" b="3810"/>
            <wp:docPr id="1803955845" name="Picture 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955845" name="Picture 7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2540" cy="152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57F93871" wp14:editId="0EF732BA">
            <wp:extent cx="2517775" cy="1519555"/>
            <wp:effectExtent l="0" t="0" r="0" b="4445"/>
            <wp:docPr id="1512930888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930888" name="Picture 8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775" cy="1519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AE28D4" w14:textId="77777777" w:rsidR="008C3D92" w:rsidRPr="00996D76" w:rsidRDefault="008C3D92" w:rsidP="008C3D92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bCs/>
          <w:sz w:val="28"/>
          <w:szCs w:val="28"/>
        </w:rPr>
      </w:pPr>
      <w:r w:rsidRPr="0007390C">
        <w:rPr>
          <w:b/>
          <w:bCs/>
          <w:sz w:val="20"/>
          <w:szCs w:val="20"/>
        </w:rPr>
        <w:t>Figure A1</w:t>
      </w:r>
      <w:r>
        <w:rPr>
          <w:b/>
          <w:bCs/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Pr="00C70E1E">
        <w:rPr>
          <w:sz w:val="20"/>
          <w:szCs w:val="20"/>
        </w:rPr>
        <w:t xml:space="preserve">Detailed </w:t>
      </w:r>
      <w:r>
        <w:rPr>
          <w:sz w:val="20"/>
          <w:szCs w:val="20"/>
        </w:rPr>
        <w:t>wall</w:t>
      </w:r>
      <w:r w:rsidRPr="00C70E1E">
        <w:rPr>
          <w:sz w:val="20"/>
          <w:szCs w:val="20"/>
        </w:rPr>
        <w:t xml:space="preserve"> specification inputs on IDA ICE software</w:t>
      </w:r>
      <w:r>
        <w:rPr>
          <w:sz w:val="20"/>
          <w:szCs w:val="20"/>
        </w:rPr>
        <w:t xml:space="preserve"> (prototype 1,3B).</w:t>
      </w:r>
    </w:p>
    <w:p w14:paraId="186129A1" w14:textId="77777777" w:rsidR="008C3D92" w:rsidRDefault="008C3D92" w:rsidP="008C3D92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bCs/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3C61BDB9" wp14:editId="0CB825DF">
            <wp:extent cx="2968741" cy="1801091"/>
            <wp:effectExtent l="0" t="0" r="3175" b="8890"/>
            <wp:docPr id="2116266081" name="Picture 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266081" name="Picture 9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300" cy="18184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0F919051" wp14:editId="5E5A1EA8">
            <wp:extent cx="1609315" cy="1773613"/>
            <wp:effectExtent l="0" t="0" r="0" b="0"/>
            <wp:docPr id="1668307419" name="Picture 10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307419" name="Picture 10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788" cy="180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86CC72" w14:textId="77777777" w:rsidR="008C3D92" w:rsidRDefault="008C3D92" w:rsidP="008C3D92">
      <w:pPr>
        <w:shd w:val="clear" w:color="auto" w:fill="FFFFFF"/>
        <w:spacing w:before="100" w:beforeAutospacing="1" w:after="100" w:afterAutospacing="1" w:line="240" w:lineRule="auto"/>
        <w:jc w:val="center"/>
        <w:rPr>
          <w:sz w:val="20"/>
          <w:szCs w:val="20"/>
        </w:rPr>
      </w:pPr>
      <w:r>
        <w:rPr>
          <w:noProof/>
          <w:lang w:val="en-US"/>
        </w:rPr>
        <w:drawing>
          <wp:inline distT="0" distB="0" distL="0" distR="0" wp14:anchorId="42570BD1" wp14:editId="206D2346">
            <wp:extent cx="4430617" cy="2001982"/>
            <wp:effectExtent l="0" t="0" r="8255" b="0"/>
            <wp:docPr id="1370572498" name="Picture 1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572498" name="Picture 11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4177" cy="20307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1" w:name="_Toc137611561"/>
    </w:p>
    <w:p w14:paraId="685E0BC7" w14:textId="77777777" w:rsidR="008C3D92" w:rsidRPr="000C36DE" w:rsidRDefault="008C3D92" w:rsidP="008C3D92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bCs/>
          <w:sz w:val="28"/>
          <w:szCs w:val="28"/>
        </w:rPr>
      </w:pPr>
      <w:r w:rsidRPr="0007390C">
        <w:rPr>
          <w:b/>
          <w:bCs/>
          <w:sz w:val="20"/>
          <w:szCs w:val="20"/>
        </w:rPr>
        <w:lastRenderedPageBreak/>
        <w:t>Figure A</w:t>
      </w:r>
      <w:r>
        <w:rPr>
          <w:b/>
          <w:bCs/>
          <w:sz w:val="20"/>
          <w:szCs w:val="20"/>
        </w:rPr>
        <w:t>2.</w:t>
      </w:r>
      <w:r>
        <w:rPr>
          <w:sz w:val="20"/>
          <w:szCs w:val="20"/>
        </w:rPr>
        <w:t xml:space="preserve"> </w:t>
      </w:r>
      <w:r w:rsidRPr="00C70E1E">
        <w:rPr>
          <w:sz w:val="20"/>
          <w:szCs w:val="20"/>
        </w:rPr>
        <w:t>Detailed window specification inputs on IDA ICE software</w:t>
      </w:r>
      <w:bookmarkEnd w:id="1"/>
      <w:r>
        <w:rPr>
          <w:sz w:val="20"/>
          <w:szCs w:val="20"/>
        </w:rPr>
        <w:t xml:space="preserve"> (prototype 1,3B).</w:t>
      </w:r>
    </w:p>
    <w:p w14:paraId="7AF6AD60" w14:textId="77777777" w:rsidR="008C3D92" w:rsidRDefault="008C3D92" w:rsidP="008C3D92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bCs/>
          <w:sz w:val="28"/>
          <w:szCs w:val="28"/>
          <w:lang w:val="en-US"/>
        </w:rPr>
      </w:pPr>
      <w:r>
        <w:rPr>
          <w:noProof/>
          <w:lang w:val="en-US"/>
        </w:rPr>
        <w:drawing>
          <wp:inline distT="0" distB="0" distL="0" distR="0" wp14:anchorId="15EEFFCF" wp14:editId="0CD877B4">
            <wp:extent cx="1762125" cy="1573530"/>
            <wp:effectExtent l="0" t="0" r="9525" b="7620"/>
            <wp:docPr id="41731969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319696" name="Picture 1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573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6774DD26" wp14:editId="0954F3D1">
            <wp:extent cx="3401695" cy="1619250"/>
            <wp:effectExtent l="0" t="0" r="8255" b="0"/>
            <wp:docPr id="322384927" name="Picture 2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384927" name="Picture 2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695" cy="161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664524" w14:textId="77777777" w:rsidR="008C3D92" w:rsidRDefault="008C3D92" w:rsidP="008C3D92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bCs/>
          <w:sz w:val="28"/>
          <w:szCs w:val="28"/>
          <w:lang w:val="en-US"/>
        </w:rPr>
      </w:pPr>
      <w:r>
        <w:rPr>
          <w:noProof/>
          <w:lang w:val="en-US"/>
        </w:rPr>
        <w:drawing>
          <wp:inline distT="0" distB="0" distL="0" distR="0" wp14:anchorId="1B1A59D1" wp14:editId="5CF465F0">
            <wp:extent cx="4801976" cy="1295400"/>
            <wp:effectExtent l="0" t="0" r="0" b="0"/>
            <wp:docPr id="164309863" name="Picture 3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09863" name="Picture 3" descr="A screenshot of a computer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942" cy="1303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776D4A" w14:textId="77777777" w:rsidR="008C3D92" w:rsidRDefault="008C3D92" w:rsidP="008C3D92">
      <w:pPr>
        <w:pStyle w:val="Caption"/>
        <w:jc w:val="center"/>
      </w:pPr>
      <w:bookmarkStart w:id="2" w:name="_Toc137611562"/>
      <w:r w:rsidRPr="0007390C">
        <w:rPr>
          <w:b/>
          <w:bCs/>
          <w:sz w:val="20"/>
          <w:szCs w:val="20"/>
        </w:rPr>
        <w:t>Figure A</w:t>
      </w:r>
      <w:r>
        <w:rPr>
          <w:b/>
          <w:bCs/>
          <w:sz w:val="20"/>
          <w:szCs w:val="20"/>
        </w:rPr>
        <w:t>3.</w:t>
      </w:r>
      <w:r>
        <w:rPr>
          <w:sz w:val="20"/>
          <w:szCs w:val="20"/>
        </w:rPr>
        <w:t xml:space="preserve"> </w:t>
      </w:r>
      <w:r w:rsidRPr="00C70E1E">
        <w:rPr>
          <w:sz w:val="20"/>
          <w:szCs w:val="20"/>
        </w:rPr>
        <w:t>Interior and exterior lighting power densities for different units</w:t>
      </w:r>
      <w:bookmarkEnd w:id="2"/>
      <w:r>
        <w:rPr>
          <w:sz w:val="20"/>
          <w:szCs w:val="20"/>
        </w:rPr>
        <w:t>.</w:t>
      </w:r>
    </w:p>
    <w:p w14:paraId="7AA88958" w14:textId="77777777" w:rsidR="008C3D92" w:rsidRDefault="008C3D92" w:rsidP="008C3D92">
      <w:pPr>
        <w:pStyle w:val="BodyText"/>
        <w:jc w:val="center"/>
        <w:rPr>
          <w:sz w:val="20"/>
          <w:szCs w:val="20"/>
        </w:rPr>
      </w:pPr>
      <w:r>
        <w:rPr>
          <w:noProof/>
          <w:lang w:val="en-US"/>
        </w:rPr>
        <w:drawing>
          <wp:inline distT="0" distB="0" distL="0" distR="0" wp14:anchorId="26F79F2D" wp14:editId="04A245E9">
            <wp:extent cx="2969260" cy="1859280"/>
            <wp:effectExtent l="0" t="0" r="2540" b="7620"/>
            <wp:docPr id="388862705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862705" name="Picture 4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260" cy="1859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3" w:name="_Toc137611563"/>
    </w:p>
    <w:p w14:paraId="2EA9F087" w14:textId="77777777" w:rsidR="008C3D92" w:rsidRPr="000C36DE" w:rsidRDefault="008C3D92" w:rsidP="008C3D92">
      <w:pPr>
        <w:pStyle w:val="BodyText"/>
        <w:spacing w:before="0"/>
        <w:jc w:val="center"/>
      </w:pPr>
      <w:r w:rsidRPr="0007390C">
        <w:rPr>
          <w:b/>
          <w:bCs/>
          <w:sz w:val="20"/>
          <w:szCs w:val="20"/>
        </w:rPr>
        <w:t>Figure A</w:t>
      </w:r>
      <w:r>
        <w:rPr>
          <w:b/>
          <w:bCs/>
          <w:sz w:val="20"/>
          <w:szCs w:val="20"/>
        </w:rPr>
        <w:t xml:space="preserve">4. </w:t>
      </w:r>
      <w:r w:rsidRPr="00C70E1E">
        <w:rPr>
          <w:sz w:val="20"/>
          <w:szCs w:val="20"/>
        </w:rPr>
        <w:t xml:space="preserve">house </w:t>
      </w:r>
      <w:r>
        <w:rPr>
          <w:sz w:val="20"/>
          <w:szCs w:val="20"/>
        </w:rPr>
        <w:t>lighting</w:t>
      </w:r>
      <w:r w:rsidRPr="00C70E1E">
        <w:rPr>
          <w:sz w:val="20"/>
          <w:szCs w:val="20"/>
        </w:rPr>
        <w:t xml:space="preserve"> example (schedule)</w:t>
      </w:r>
      <w:bookmarkEnd w:id="3"/>
      <w:r>
        <w:rPr>
          <w:sz w:val="20"/>
          <w:szCs w:val="20"/>
        </w:rPr>
        <w:t>.</w:t>
      </w:r>
    </w:p>
    <w:p w14:paraId="487D32C0" w14:textId="77777777" w:rsidR="008C3D92" w:rsidRDefault="008C3D92" w:rsidP="008C3D92">
      <w:pPr>
        <w:shd w:val="clear" w:color="auto" w:fill="FFFFFF"/>
        <w:tabs>
          <w:tab w:val="left" w:pos="1740"/>
        </w:tabs>
        <w:spacing w:before="100" w:beforeAutospacing="1" w:after="100" w:afterAutospacing="1" w:line="240" w:lineRule="auto"/>
        <w:jc w:val="center"/>
        <w:rPr>
          <w:b/>
          <w:bCs/>
          <w:sz w:val="28"/>
          <w:szCs w:val="28"/>
          <w:lang w:val="en-US"/>
        </w:rPr>
      </w:pPr>
      <w:r w:rsidRPr="00C70E1E">
        <w:rPr>
          <w:noProof/>
          <w:sz w:val="20"/>
          <w:szCs w:val="20"/>
          <w:lang w:val="en-US"/>
        </w:rPr>
        <w:drawing>
          <wp:inline distT="0" distB="0" distL="0" distR="0" wp14:anchorId="6060B6D6" wp14:editId="79531C9C">
            <wp:extent cx="5400675" cy="1316203"/>
            <wp:effectExtent l="0" t="0" r="0" b="0"/>
            <wp:docPr id="1291396619" name="Picture 9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396619" name="Picture 9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13162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10C313" w14:textId="77777777" w:rsidR="008C3D92" w:rsidRDefault="008C3D92" w:rsidP="008C3D92">
      <w:pPr>
        <w:pStyle w:val="Caption"/>
        <w:spacing w:line="240" w:lineRule="auto"/>
        <w:jc w:val="center"/>
        <w:rPr>
          <w:sz w:val="20"/>
          <w:szCs w:val="20"/>
        </w:rPr>
      </w:pPr>
      <w:bookmarkStart w:id="4" w:name="_Ref137599568"/>
      <w:bookmarkStart w:id="5" w:name="_Toc137611566"/>
      <w:r w:rsidRPr="0007390C">
        <w:rPr>
          <w:b/>
          <w:bCs/>
          <w:sz w:val="20"/>
          <w:szCs w:val="20"/>
        </w:rPr>
        <w:t>Figure A</w:t>
      </w:r>
      <w:r>
        <w:rPr>
          <w:b/>
          <w:bCs/>
          <w:sz w:val="20"/>
          <w:szCs w:val="20"/>
        </w:rPr>
        <w:t>5.</w:t>
      </w:r>
      <w:r>
        <w:rPr>
          <w:sz w:val="20"/>
          <w:szCs w:val="20"/>
        </w:rPr>
        <w:t xml:space="preserve"> </w:t>
      </w:r>
      <w:r w:rsidRPr="00C70E1E">
        <w:rPr>
          <w:sz w:val="20"/>
          <w:szCs w:val="20"/>
        </w:rPr>
        <w:t xml:space="preserve">Estimated </w:t>
      </w:r>
      <w:r>
        <w:rPr>
          <w:sz w:val="20"/>
          <w:szCs w:val="20"/>
        </w:rPr>
        <w:t>l</w:t>
      </w:r>
      <w:r w:rsidRPr="00C70E1E">
        <w:rPr>
          <w:sz w:val="20"/>
          <w:szCs w:val="20"/>
        </w:rPr>
        <w:t>oads acceptable substitutes according to the Building America House Simulation Protocols report (Wilson et al. 2014 page 30)</w:t>
      </w:r>
      <w:bookmarkEnd w:id="4"/>
      <w:bookmarkEnd w:id="5"/>
      <w:r>
        <w:rPr>
          <w:sz w:val="20"/>
          <w:szCs w:val="20"/>
        </w:rPr>
        <w:t>.</w:t>
      </w:r>
    </w:p>
    <w:p w14:paraId="4C1862C7" w14:textId="77777777" w:rsidR="008C3D92" w:rsidRPr="00515995" w:rsidRDefault="008C3D92" w:rsidP="008C3D92">
      <w:pPr>
        <w:pStyle w:val="BodyText"/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047D89F5" wp14:editId="5F222417">
            <wp:extent cx="4646863" cy="1538655"/>
            <wp:effectExtent l="0" t="0" r="1905" b="4445"/>
            <wp:docPr id="264486740" name="Picture 1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486740" name="Picture 11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6863" cy="1538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9252F1" w14:textId="77777777" w:rsidR="008C3D92" w:rsidRDefault="008C3D92" w:rsidP="008C3D92">
      <w:pPr>
        <w:pStyle w:val="Caption"/>
        <w:spacing w:before="0" w:line="240" w:lineRule="auto"/>
        <w:jc w:val="center"/>
        <w:rPr>
          <w:sz w:val="20"/>
          <w:szCs w:val="20"/>
        </w:rPr>
      </w:pPr>
      <w:r w:rsidRPr="00DA73A6">
        <w:rPr>
          <w:rFonts w:eastAsia="Calibri" w:cs="Times New Roman"/>
          <w:noProof/>
          <w:color w:val="auto"/>
        </w:rPr>
        <w:drawing>
          <wp:inline distT="0" distB="0" distL="0" distR="0" wp14:anchorId="3BCF6703" wp14:editId="1EAFC412">
            <wp:extent cx="4750435" cy="1435100"/>
            <wp:effectExtent l="0" t="0" r="0" b="0"/>
            <wp:docPr id="19" name="Picture 19" descr="Graphical user interface, 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Graphical user interface, table&#10;&#10;Description automatically generated with medium confidenc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74835" cy="1472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01A22E" wp14:editId="51B7AF07">
            <wp:extent cx="4730750" cy="901700"/>
            <wp:effectExtent l="0" t="0" r="0" b="0"/>
            <wp:docPr id="1394755812" name="Picture 12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755812" name="Picture 12" descr="A screenshot of a computer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228" cy="912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6" w:name="_Toc137611568"/>
      <w:r w:rsidRPr="006250FC">
        <w:rPr>
          <w:sz w:val="20"/>
          <w:szCs w:val="20"/>
        </w:rPr>
        <w:t xml:space="preserve"> </w:t>
      </w:r>
    </w:p>
    <w:p w14:paraId="2E84E1E9" w14:textId="77777777" w:rsidR="008C3D92" w:rsidRPr="007E5FD5" w:rsidRDefault="008C3D92" w:rsidP="008C3D92">
      <w:pPr>
        <w:pStyle w:val="Caption"/>
        <w:spacing w:line="240" w:lineRule="auto"/>
        <w:jc w:val="center"/>
        <w:rPr>
          <w:sz w:val="20"/>
          <w:szCs w:val="20"/>
        </w:rPr>
      </w:pPr>
      <w:r w:rsidRPr="0007390C">
        <w:rPr>
          <w:b/>
          <w:bCs/>
          <w:sz w:val="20"/>
          <w:szCs w:val="20"/>
        </w:rPr>
        <w:t>Figure A</w:t>
      </w:r>
      <w:r>
        <w:rPr>
          <w:b/>
          <w:bCs/>
          <w:sz w:val="20"/>
          <w:szCs w:val="20"/>
        </w:rPr>
        <w:t>6.</w:t>
      </w:r>
      <w:r>
        <w:rPr>
          <w:sz w:val="20"/>
          <w:szCs w:val="20"/>
        </w:rPr>
        <w:t xml:space="preserve"> HVAC set</w:t>
      </w:r>
      <w:r w:rsidRPr="00B61F88">
        <w:rPr>
          <w:sz w:val="20"/>
          <w:szCs w:val="20"/>
        </w:rPr>
        <w:t xml:space="preserve"> points, controls, and operations </w:t>
      </w:r>
      <w:bookmarkEnd w:id="6"/>
      <w:r>
        <w:rPr>
          <w:sz w:val="20"/>
          <w:szCs w:val="20"/>
        </w:rPr>
        <w:t>inputs in IDA ICE.</w:t>
      </w:r>
    </w:p>
    <w:bookmarkEnd w:id="0"/>
    <w:p w14:paraId="3ADB72E0" w14:textId="77777777" w:rsidR="008C3D92" w:rsidRDefault="008C3D92" w:rsidP="008C3D92">
      <w:pPr>
        <w:spacing w:line="276" w:lineRule="auto"/>
        <w:rPr>
          <w:rFonts w:asciiTheme="majorBidi" w:eastAsia="Calibri" w:hAnsiTheme="majorBidi" w:cstheme="majorBidi"/>
          <w:b/>
          <w:bCs/>
          <w:lang w:val="en-US"/>
        </w:rPr>
      </w:pPr>
    </w:p>
    <w:p w14:paraId="5A07DFF2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D92"/>
    <w:rsid w:val="000D4074"/>
    <w:rsid w:val="001E4B73"/>
    <w:rsid w:val="005314AC"/>
    <w:rsid w:val="008C3D92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7AD9F"/>
  <w15:chartTrackingRefBased/>
  <w15:docId w15:val="{FEED1A1C-6725-4FBC-A79B-EDDADEC7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Graphes"/>
    <w:qFormat/>
    <w:rsid w:val="008C3D92"/>
    <w:pPr>
      <w:tabs>
        <w:tab w:val="left" w:pos="720"/>
      </w:tabs>
      <w:spacing w:before="240" w:after="0" w:line="360" w:lineRule="auto"/>
      <w:jc w:val="both"/>
    </w:pPr>
    <w:rPr>
      <w:rFonts w:ascii="Times New Roman" w:eastAsia="Times New Roman" w:hAnsi="Times New Roman" w:cs="TimesNewRomanPSMT"/>
      <w:color w:val="000000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1"/>
    <w:rsid w:val="008C3D92"/>
  </w:style>
  <w:style w:type="character" w:customStyle="1" w:styleId="BodyTextChar">
    <w:name w:val="Body Text Char"/>
    <w:basedOn w:val="DefaultParagraphFont"/>
    <w:uiPriority w:val="99"/>
    <w:semiHidden/>
    <w:rsid w:val="008C3D92"/>
    <w:rPr>
      <w:rFonts w:ascii="Times New Roman" w:eastAsia="Times New Roman" w:hAnsi="Times New Roman" w:cs="TimesNewRomanPSMT"/>
      <w:color w:val="000000"/>
      <w:sz w:val="24"/>
      <w:szCs w:val="24"/>
      <w:lang w:val="en-GB"/>
    </w:rPr>
  </w:style>
  <w:style w:type="paragraph" w:styleId="Caption">
    <w:name w:val="caption"/>
    <w:aliases w:val="Numbering1"/>
    <w:basedOn w:val="BodyText"/>
    <w:next w:val="BodyText"/>
    <w:link w:val="CaptionChar1"/>
    <w:qFormat/>
    <w:rsid w:val="008C3D92"/>
    <w:pPr>
      <w:spacing w:before="120"/>
    </w:pPr>
  </w:style>
  <w:style w:type="character" w:customStyle="1" w:styleId="BodyTextChar1">
    <w:name w:val="Body Text Char1"/>
    <w:basedOn w:val="DefaultParagraphFont"/>
    <w:link w:val="BodyText"/>
    <w:rsid w:val="008C3D92"/>
    <w:rPr>
      <w:rFonts w:ascii="Times New Roman" w:eastAsia="Times New Roman" w:hAnsi="Times New Roman" w:cs="TimesNewRomanPSMT"/>
      <w:color w:val="000000"/>
      <w:sz w:val="24"/>
      <w:szCs w:val="24"/>
      <w:lang w:val="en-GB"/>
    </w:rPr>
  </w:style>
  <w:style w:type="character" w:customStyle="1" w:styleId="CaptionChar1">
    <w:name w:val="Caption Char1"/>
    <w:aliases w:val="Numbering1 Char"/>
    <w:basedOn w:val="BodyTextChar1"/>
    <w:link w:val="Caption"/>
    <w:rsid w:val="008C3D92"/>
    <w:rPr>
      <w:rFonts w:ascii="Times New Roman" w:eastAsia="Times New Roman" w:hAnsi="Times New Roman" w:cs="TimesNewRomanPSMT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</Words>
  <Characters>474</Characters>
  <Application>Microsoft Office Word</Application>
  <DocSecurity>0</DocSecurity>
  <Lines>3</Lines>
  <Paragraphs>1</Paragraphs>
  <ScaleCrop>false</ScaleCrop>
  <Company>Springer Nature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2023-08-17T17:21:00Z</dcterms:created>
  <dcterms:modified xsi:type="dcterms:W3CDTF">2023-08-17T17:21:00Z</dcterms:modified>
</cp:coreProperties>
</file>