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44FF" w:rsidRPr="008C1CA4" w:rsidRDefault="006B5AE9">
      <w:pPr>
        <w:rPr>
          <w:b/>
          <w:lang w:val="en-US"/>
        </w:rPr>
      </w:pPr>
      <w:bookmarkStart w:id="0" w:name="_GoBack"/>
      <w:bookmarkEnd w:id="0"/>
      <w:r w:rsidRPr="008C1CA4">
        <w:rPr>
          <w:b/>
          <w:lang w:val="en-US"/>
        </w:rPr>
        <w:t>Roles and Responsibilities</w:t>
      </w:r>
    </w:p>
    <w:p w:rsidR="006B5AE9" w:rsidRDefault="006B5AE9" w:rsidP="00B80DC2">
      <w:pPr>
        <w:pBdr>
          <w:top w:val="single" w:sz="4" w:space="1" w:color="auto"/>
          <w:left w:val="single" w:sz="4" w:space="4" w:color="auto"/>
          <w:bottom w:val="single" w:sz="4" w:space="1" w:color="auto"/>
          <w:right w:val="single" w:sz="4" w:space="4" w:color="auto"/>
        </w:pBdr>
        <w:rPr>
          <w:lang w:val="en-US"/>
        </w:rPr>
      </w:pPr>
      <w:r w:rsidRPr="000E04A3">
        <w:rPr>
          <w:b/>
          <w:lang w:val="en-US"/>
        </w:rPr>
        <w:t>Trial Sponsor</w:t>
      </w:r>
      <w:r>
        <w:rPr>
          <w:lang w:val="en-US"/>
        </w:rPr>
        <w:t xml:space="preserve">: NHS Tayside/University of Dundee </w:t>
      </w:r>
    </w:p>
    <w:p w:rsidR="006B5AE9" w:rsidRDefault="006B5AE9" w:rsidP="00B80DC2">
      <w:pPr>
        <w:pBdr>
          <w:top w:val="single" w:sz="4" w:space="1" w:color="auto"/>
          <w:left w:val="single" w:sz="4" w:space="4" w:color="auto"/>
          <w:bottom w:val="single" w:sz="4" w:space="1" w:color="auto"/>
          <w:right w:val="single" w:sz="4" w:space="4" w:color="auto"/>
        </w:pBdr>
        <w:rPr>
          <w:lang w:val="en-US"/>
        </w:rPr>
      </w:pPr>
      <w:r>
        <w:rPr>
          <w:lang w:val="en-US"/>
        </w:rPr>
        <w:t>Sponsor’s reference: 2013ON23</w:t>
      </w:r>
    </w:p>
    <w:p w:rsidR="003D6CC9" w:rsidRDefault="006B5AE9" w:rsidP="00B80DC2">
      <w:pPr>
        <w:pBdr>
          <w:top w:val="single" w:sz="4" w:space="1" w:color="auto"/>
          <w:left w:val="single" w:sz="4" w:space="4" w:color="auto"/>
          <w:bottom w:val="single" w:sz="4" w:space="1" w:color="auto"/>
          <w:right w:val="single" w:sz="4" w:space="4" w:color="auto"/>
        </w:pBdr>
        <w:rPr>
          <w:lang w:val="en-US"/>
        </w:rPr>
      </w:pPr>
      <w:r>
        <w:rPr>
          <w:lang w:val="en-US"/>
        </w:rPr>
        <w:t>Contact Name: Tricia Burns</w:t>
      </w:r>
      <w:r w:rsidR="003D6CC9">
        <w:rPr>
          <w:lang w:val="en-US"/>
        </w:rPr>
        <w:t>, Senior Research Governance Manager</w:t>
      </w:r>
    </w:p>
    <w:p w:rsidR="006B5AE9" w:rsidRDefault="003D6CC9" w:rsidP="00B80DC2">
      <w:pPr>
        <w:pBdr>
          <w:top w:val="single" w:sz="4" w:space="1" w:color="auto"/>
          <w:left w:val="single" w:sz="4" w:space="4" w:color="auto"/>
          <w:bottom w:val="single" w:sz="4" w:space="1" w:color="auto"/>
          <w:right w:val="single" w:sz="4" w:space="4" w:color="auto"/>
        </w:pBdr>
        <w:rPr>
          <w:lang w:val="en-US"/>
        </w:rPr>
      </w:pPr>
      <w:r>
        <w:rPr>
          <w:lang w:val="en-US"/>
        </w:rPr>
        <w:t xml:space="preserve">Address: </w:t>
      </w:r>
      <w:r w:rsidR="006B5AE9">
        <w:rPr>
          <w:lang w:val="en-US"/>
        </w:rPr>
        <w:t xml:space="preserve"> Tayside Medical Science Centre, (TASC), Ninewells Hospital &amp; Medical School Residency Block Level 3, George Pirie Way, Dundee, DD1 9SY</w:t>
      </w:r>
    </w:p>
    <w:p w:rsidR="003D6CC9" w:rsidRDefault="003D6CC9" w:rsidP="00B80DC2">
      <w:pPr>
        <w:pBdr>
          <w:top w:val="single" w:sz="4" w:space="1" w:color="auto"/>
          <w:left w:val="single" w:sz="4" w:space="4" w:color="auto"/>
          <w:bottom w:val="single" w:sz="4" w:space="1" w:color="auto"/>
          <w:right w:val="single" w:sz="4" w:space="4" w:color="auto"/>
        </w:pBdr>
        <w:rPr>
          <w:lang w:val="en-US"/>
        </w:rPr>
      </w:pPr>
      <w:r>
        <w:rPr>
          <w:lang w:val="en-US"/>
        </w:rPr>
        <w:t>Telephone: 01382 383890</w:t>
      </w:r>
    </w:p>
    <w:p w:rsidR="003D6CC9" w:rsidRDefault="003D6CC9" w:rsidP="00B80DC2">
      <w:pPr>
        <w:pBdr>
          <w:top w:val="single" w:sz="4" w:space="1" w:color="auto"/>
          <w:left w:val="single" w:sz="4" w:space="4" w:color="auto"/>
          <w:bottom w:val="single" w:sz="4" w:space="1" w:color="auto"/>
          <w:right w:val="single" w:sz="4" w:space="4" w:color="auto"/>
        </w:pBdr>
        <w:rPr>
          <w:lang w:val="en-US"/>
        </w:rPr>
      </w:pPr>
      <w:r>
        <w:rPr>
          <w:lang w:val="en-US"/>
        </w:rPr>
        <w:t xml:space="preserve">Email: </w:t>
      </w:r>
      <w:hyperlink r:id="rId5" w:history="1">
        <w:r w:rsidRPr="003465AB">
          <w:rPr>
            <w:rStyle w:val="Hyperlink"/>
            <w:lang w:val="en-US"/>
          </w:rPr>
          <w:t>p.burns@dundee.ac.uk</w:t>
        </w:r>
      </w:hyperlink>
      <w:r>
        <w:rPr>
          <w:lang w:val="en-US"/>
        </w:rPr>
        <w:t xml:space="preserve">, </w:t>
      </w:r>
      <w:hyperlink r:id="rId6" w:history="1">
        <w:r w:rsidRPr="003465AB">
          <w:rPr>
            <w:rStyle w:val="Hyperlink"/>
            <w:lang w:val="en-US"/>
          </w:rPr>
          <w:t>tascgovernance@dundee.ac.uk</w:t>
        </w:r>
      </w:hyperlink>
    </w:p>
    <w:p w:rsidR="006A12DE" w:rsidRDefault="003D6CC9" w:rsidP="00B80DC2">
      <w:pPr>
        <w:pBdr>
          <w:top w:val="single" w:sz="4" w:space="1" w:color="auto"/>
          <w:left w:val="single" w:sz="4" w:space="4" w:color="auto"/>
          <w:bottom w:val="single" w:sz="4" w:space="1" w:color="auto"/>
          <w:right w:val="single" w:sz="4" w:space="4" w:color="auto"/>
        </w:pBdr>
        <w:rPr>
          <w:rFonts w:ascii="Arial" w:hAnsi="Arial" w:cs="Arial"/>
        </w:rPr>
      </w:pPr>
      <w:r>
        <w:rPr>
          <w:lang w:val="en-US"/>
        </w:rPr>
        <w:t xml:space="preserve">The trial is funded by Prostate Cancer UK.  </w:t>
      </w:r>
      <w:r w:rsidR="006A12DE">
        <w:rPr>
          <w:lang w:val="en-US"/>
        </w:rPr>
        <w:t xml:space="preserve">NHS Tayside/University of Dundee has </w:t>
      </w:r>
      <w:r w:rsidR="002F08DF">
        <w:rPr>
          <w:lang w:val="en-US"/>
        </w:rPr>
        <w:t>taken the sponsorship responsibilities and will meet the standards as laid down in the Research Governance Framework.</w:t>
      </w:r>
      <w:r w:rsidR="006A12DE" w:rsidRPr="005D4F6B">
        <w:rPr>
          <w:rFonts w:ascii="Arial" w:hAnsi="Arial" w:cs="Arial"/>
        </w:rPr>
        <w:t xml:space="preserve"> </w:t>
      </w:r>
    </w:p>
    <w:p w:rsidR="006A12DE" w:rsidRDefault="002F08DF" w:rsidP="00B80DC2">
      <w:pPr>
        <w:pBdr>
          <w:top w:val="single" w:sz="4" w:space="1" w:color="auto"/>
          <w:left w:val="single" w:sz="4" w:space="4" w:color="auto"/>
          <w:bottom w:val="single" w:sz="4" w:space="1" w:color="auto"/>
          <w:right w:val="single" w:sz="4" w:space="4" w:color="auto"/>
        </w:pBdr>
        <w:rPr>
          <w:lang w:val="en-US"/>
        </w:rPr>
      </w:pPr>
      <w:r>
        <w:rPr>
          <w:lang w:val="en-US"/>
        </w:rPr>
        <w:t xml:space="preserve">Role: </w:t>
      </w:r>
      <w:r w:rsidR="00FA7D02">
        <w:rPr>
          <w:lang w:val="en-US"/>
        </w:rPr>
        <w:t xml:space="preserve">The sponsor </w:t>
      </w:r>
      <w:r w:rsidR="00332638">
        <w:rPr>
          <w:lang w:val="en-US"/>
        </w:rPr>
        <w:t xml:space="preserve">initially and will continually </w:t>
      </w:r>
      <w:r w:rsidR="00FA7D02">
        <w:rPr>
          <w:lang w:val="en-US"/>
        </w:rPr>
        <w:t xml:space="preserve">assess the trial meets </w:t>
      </w:r>
      <w:r w:rsidR="00332638">
        <w:rPr>
          <w:lang w:val="en-US"/>
        </w:rPr>
        <w:t xml:space="preserve">and conforms with the law and in accordance with the best current practices.  </w:t>
      </w:r>
      <w:r w:rsidR="00B80DC2">
        <w:rPr>
          <w:lang w:val="en-US"/>
        </w:rPr>
        <w:t xml:space="preserve">Any changes to the </w:t>
      </w:r>
      <w:r w:rsidR="00332638">
        <w:rPr>
          <w:lang w:val="en-US"/>
        </w:rPr>
        <w:t xml:space="preserve">trial </w:t>
      </w:r>
      <w:r w:rsidR="00B80DC2">
        <w:rPr>
          <w:lang w:val="en-US"/>
        </w:rPr>
        <w:t xml:space="preserve">protocol or supporting documents </w:t>
      </w:r>
      <w:r w:rsidR="00332638">
        <w:rPr>
          <w:lang w:val="en-US"/>
        </w:rPr>
        <w:t>will need to be</w:t>
      </w:r>
      <w:r w:rsidR="00B80DC2">
        <w:rPr>
          <w:lang w:val="en-US"/>
        </w:rPr>
        <w:t xml:space="preserve"> submitted and approved by the sponsor</w:t>
      </w:r>
      <w:r w:rsidR="00332638">
        <w:rPr>
          <w:lang w:val="en-US"/>
        </w:rPr>
        <w:t>. S</w:t>
      </w:r>
      <w:r w:rsidR="00B80DC2">
        <w:rPr>
          <w:lang w:val="en-US"/>
        </w:rPr>
        <w:t xml:space="preserve">ubmission to </w:t>
      </w:r>
      <w:r w:rsidR="00332638">
        <w:rPr>
          <w:lang w:val="en-US"/>
        </w:rPr>
        <w:t xml:space="preserve">the </w:t>
      </w:r>
      <w:r w:rsidR="00B80DC2">
        <w:rPr>
          <w:lang w:val="en-US"/>
        </w:rPr>
        <w:t xml:space="preserve">appropriate regulatory </w:t>
      </w:r>
      <w:r w:rsidR="00332638">
        <w:rPr>
          <w:lang w:val="en-US"/>
        </w:rPr>
        <w:t xml:space="preserve">organization will take place after </w:t>
      </w:r>
      <w:r w:rsidR="00923928">
        <w:rPr>
          <w:lang w:val="en-US"/>
        </w:rPr>
        <w:t xml:space="preserve">the </w:t>
      </w:r>
      <w:r w:rsidR="00332638">
        <w:rPr>
          <w:lang w:val="en-US"/>
        </w:rPr>
        <w:t>sponsor has given approval</w:t>
      </w:r>
      <w:r w:rsidR="00B80DC2">
        <w:rPr>
          <w:lang w:val="en-US"/>
        </w:rPr>
        <w:t xml:space="preserve">.  </w:t>
      </w:r>
      <w:r w:rsidR="00FA7D02">
        <w:rPr>
          <w:lang w:val="en-US"/>
        </w:rPr>
        <w:t xml:space="preserve"> </w:t>
      </w:r>
    </w:p>
    <w:p w:rsidR="006740E0" w:rsidRDefault="006740E0" w:rsidP="00F2236D">
      <w:pPr>
        <w:rPr>
          <w:lang w:val="en-US"/>
        </w:rPr>
      </w:pPr>
    </w:p>
    <w:p w:rsidR="00F2236D" w:rsidRPr="008C1CA4" w:rsidRDefault="00600C1A" w:rsidP="006740E0">
      <w:pPr>
        <w:pBdr>
          <w:top w:val="single" w:sz="4" w:space="1" w:color="auto"/>
          <w:left w:val="single" w:sz="4" w:space="4" w:color="auto"/>
          <w:bottom w:val="single" w:sz="4" w:space="1" w:color="auto"/>
          <w:right w:val="single" w:sz="4" w:space="4" w:color="auto"/>
        </w:pBdr>
        <w:rPr>
          <w:b/>
          <w:lang w:val="en-US"/>
        </w:rPr>
      </w:pPr>
      <w:r w:rsidRPr="008C1CA4">
        <w:rPr>
          <w:b/>
          <w:lang w:val="en-US"/>
        </w:rPr>
        <w:t>Chief Investigator: Professor Ghulam Nabi</w:t>
      </w:r>
    </w:p>
    <w:p w:rsidR="00600C1A" w:rsidRDefault="00600C1A" w:rsidP="006740E0">
      <w:pPr>
        <w:pBdr>
          <w:top w:val="single" w:sz="4" w:space="1" w:color="auto"/>
          <w:left w:val="single" w:sz="4" w:space="4" w:color="auto"/>
          <w:bottom w:val="single" w:sz="4" w:space="1" w:color="auto"/>
          <w:right w:val="single" w:sz="4" w:space="4" w:color="auto"/>
        </w:pBdr>
        <w:rPr>
          <w:lang w:val="en-US"/>
        </w:rPr>
      </w:pPr>
      <w:r>
        <w:rPr>
          <w:lang w:val="en-US"/>
        </w:rPr>
        <w:t>Address:</w:t>
      </w:r>
      <w:r w:rsidR="00CF0B61">
        <w:rPr>
          <w:lang w:val="en-US"/>
        </w:rPr>
        <w:t xml:space="preserve"> Ninewells Hospital and </w:t>
      </w:r>
      <w:r w:rsidR="00FA7FA6">
        <w:rPr>
          <w:lang w:val="en-US"/>
        </w:rPr>
        <w:t>Medical School Dundee, DD1 9SY</w:t>
      </w:r>
    </w:p>
    <w:p w:rsidR="00600C1A" w:rsidRDefault="00600C1A" w:rsidP="006740E0">
      <w:pPr>
        <w:pBdr>
          <w:top w:val="single" w:sz="4" w:space="1" w:color="auto"/>
          <w:left w:val="single" w:sz="4" w:space="4" w:color="auto"/>
          <w:bottom w:val="single" w:sz="4" w:space="1" w:color="auto"/>
          <w:right w:val="single" w:sz="4" w:space="4" w:color="auto"/>
        </w:pBdr>
        <w:rPr>
          <w:lang w:val="en-US"/>
        </w:rPr>
      </w:pPr>
      <w:r>
        <w:rPr>
          <w:lang w:val="en-US"/>
        </w:rPr>
        <w:t>Telephone:</w:t>
      </w:r>
      <w:r w:rsidR="00FA7FA6">
        <w:rPr>
          <w:lang w:val="en-US"/>
        </w:rPr>
        <w:t xml:space="preserve"> 01382 383192</w:t>
      </w:r>
    </w:p>
    <w:p w:rsidR="00600C1A" w:rsidRDefault="00600C1A" w:rsidP="006740E0">
      <w:pPr>
        <w:pBdr>
          <w:top w:val="single" w:sz="4" w:space="1" w:color="auto"/>
          <w:left w:val="single" w:sz="4" w:space="4" w:color="auto"/>
          <w:bottom w:val="single" w:sz="4" w:space="1" w:color="auto"/>
          <w:right w:val="single" w:sz="4" w:space="4" w:color="auto"/>
        </w:pBdr>
        <w:rPr>
          <w:lang w:val="en-US"/>
        </w:rPr>
      </w:pPr>
      <w:r>
        <w:rPr>
          <w:lang w:val="en-US"/>
        </w:rPr>
        <w:t>Email:</w:t>
      </w:r>
      <w:r w:rsidR="00FA7FA6">
        <w:rPr>
          <w:lang w:val="en-US"/>
        </w:rPr>
        <w:t xml:space="preserve"> </w:t>
      </w:r>
      <w:hyperlink r:id="rId7" w:history="1">
        <w:r w:rsidR="00FA7FA6" w:rsidRPr="003465AB">
          <w:rPr>
            <w:rStyle w:val="Hyperlink"/>
            <w:lang w:val="en-US"/>
          </w:rPr>
          <w:t>g.nabi@dundee.ac.uk</w:t>
        </w:r>
      </w:hyperlink>
    </w:p>
    <w:p w:rsidR="00332638" w:rsidRPr="00A3414B" w:rsidRDefault="00FA7FA6" w:rsidP="006740E0">
      <w:pPr>
        <w:pBdr>
          <w:top w:val="single" w:sz="4" w:space="1" w:color="auto"/>
          <w:left w:val="single" w:sz="4" w:space="4" w:color="auto"/>
          <w:bottom w:val="single" w:sz="4" w:space="1" w:color="auto"/>
          <w:right w:val="single" w:sz="4" w:space="4" w:color="auto"/>
        </w:pBdr>
        <w:rPr>
          <w:rFonts w:ascii="Arial" w:hAnsi="Arial" w:cs="Arial"/>
          <w:sz w:val="20"/>
        </w:rPr>
      </w:pPr>
      <w:r>
        <w:rPr>
          <w:lang w:val="en-US"/>
        </w:rPr>
        <w:t>Role: R</w:t>
      </w:r>
      <w:r w:rsidR="00600C1A">
        <w:rPr>
          <w:lang w:val="en-US"/>
        </w:rPr>
        <w:t>esponsible for the conduct of the whole proje</w:t>
      </w:r>
      <w:r>
        <w:rPr>
          <w:lang w:val="en-US"/>
        </w:rPr>
        <w:t>ct</w:t>
      </w:r>
      <w:r w:rsidR="002F46E5">
        <w:rPr>
          <w:lang w:val="en-US"/>
        </w:rPr>
        <w:t xml:space="preserve">.  Ensure </w:t>
      </w:r>
      <w:r>
        <w:rPr>
          <w:lang w:val="en-US"/>
        </w:rPr>
        <w:t xml:space="preserve">the </w:t>
      </w:r>
      <w:r w:rsidR="002F46E5">
        <w:rPr>
          <w:lang w:val="en-US"/>
        </w:rPr>
        <w:t xml:space="preserve">funding is in place for the duration of the trial.  </w:t>
      </w:r>
      <w:r w:rsidR="00CF0B61">
        <w:rPr>
          <w:lang w:val="en-US"/>
        </w:rPr>
        <w:t xml:space="preserve">Advised PI and assist with trial queries. </w:t>
      </w:r>
      <w:r w:rsidR="002F46E5">
        <w:rPr>
          <w:lang w:val="en-US"/>
        </w:rPr>
        <w:t>Make certain the protocol, standard operating procedures and working practi</w:t>
      </w:r>
      <w:r>
        <w:rPr>
          <w:lang w:val="en-US"/>
        </w:rPr>
        <w:t>ces are in place and adhered to. E</w:t>
      </w:r>
      <w:r w:rsidR="002F46E5">
        <w:rPr>
          <w:lang w:val="en-US"/>
        </w:rPr>
        <w:t>nsure the information technology use</w:t>
      </w:r>
      <w:r w:rsidR="00923928">
        <w:rPr>
          <w:lang w:val="en-US"/>
        </w:rPr>
        <w:t>d</w:t>
      </w:r>
      <w:r w:rsidR="002F46E5">
        <w:rPr>
          <w:lang w:val="en-US"/>
        </w:rPr>
        <w:t xml:space="preserve"> for the trial is adequately designed, appropriately located, safe and suitable for the purpose.  </w:t>
      </w:r>
      <w:r w:rsidR="00CF0B61">
        <w:rPr>
          <w:lang w:val="en-US"/>
        </w:rPr>
        <w:t>C</w:t>
      </w:r>
      <w:r w:rsidR="00332638" w:rsidRPr="00A3414B">
        <w:rPr>
          <w:rFonts w:ascii="Arial" w:hAnsi="Arial" w:cs="Arial"/>
          <w:sz w:val="20"/>
        </w:rPr>
        <w:t>o</w:t>
      </w:r>
      <w:r w:rsidR="00CF0B61">
        <w:rPr>
          <w:rFonts w:ascii="Arial" w:hAnsi="Arial" w:cs="Arial"/>
          <w:sz w:val="20"/>
        </w:rPr>
        <w:t>-</w:t>
      </w:r>
      <w:r w:rsidR="00332638" w:rsidRPr="00A3414B">
        <w:rPr>
          <w:rFonts w:ascii="Arial" w:hAnsi="Arial" w:cs="Arial"/>
          <w:sz w:val="20"/>
        </w:rPr>
        <w:t>operate w</w:t>
      </w:r>
      <w:r w:rsidR="00CF0B61">
        <w:rPr>
          <w:rFonts w:ascii="Arial" w:hAnsi="Arial" w:cs="Arial"/>
          <w:sz w:val="20"/>
        </w:rPr>
        <w:t>ith all regulatory authorities i</w:t>
      </w:r>
      <w:r w:rsidR="00332638" w:rsidRPr="00A3414B">
        <w:rPr>
          <w:rFonts w:ascii="Arial" w:hAnsi="Arial" w:cs="Arial"/>
          <w:sz w:val="20"/>
        </w:rPr>
        <w:t>n the conduct of</w:t>
      </w:r>
      <w:r w:rsidR="006C5685">
        <w:rPr>
          <w:rFonts w:ascii="Arial" w:hAnsi="Arial" w:cs="Arial"/>
          <w:sz w:val="20"/>
        </w:rPr>
        <w:t xml:space="preserve"> audits and inspections.</w:t>
      </w:r>
    </w:p>
    <w:p w:rsidR="00600C1A" w:rsidRDefault="00600C1A" w:rsidP="00F2236D">
      <w:pPr>
        <w:rPr>
          <w:lang w:val="en-US"/>
        </w:rPr>
      </w:pPr>
    </w:p>
    <w:p w:rsidR="005F6A38" w:rsidRPr="008C1CA4" w:rsidRDefault="005F6A38" w:rsidP="006740E0">
      <w:pPr>
        <w:pBdr>
          <w:top w:val="single" w:sz="4" w:space="1" w:color="auto"/>
          <w:left w:val="single" w:sz="4" w:space="4" w:color="auto"/>
          <w:bottom w:val="single" w:sz="4" w:space="1" w:color="auto"/>
          <w:right w:val="single" w:sz="4" w:space="4" w:color="auto"/>
        </w:pBdr>
        <w:rPr>
          <w:b/>
          <w:lang w:val="en-US"/>
        </w:rPr>
      </w:pPr>
      <w:r w:rsidRPr="008C1CA4">
        <w:rPr>
          <w:b/>
          <w:lang w:val="en-US"/>
        </w:rPr>
        <w:t>Principal Investigator</w:t>
      </w:r>
      <w:r w:rsidR="000E04A3" w:rsidRPr="008C1CA4">
        <w:rPr>
          <w:b/>
          <w:lang w:val="en-US"/>
        </w:rPr>
        <w:t xml:space="preserve">: </w:t>
      </w:r>
    </w:p>
    <w:p w:rsidR="005F6A38" w:rsidRDefault="005F6A38" w:rsidP="006740E0">
      <w:pPr>
        <w:pBdr>
          <w:top w:val="single" w:sz="4" w:space="1" w:color="auto"/>
          <w:left w:val="single" w:sz="4" w:space="4" w:color="auto"/>
          <w:bottom w:val="single" w:sz="4" w:space="1" w:color="auto"/>
          <w:right w:val="single" w:sz="4" w:space="4" w:color="auto"/>
        </w:pBdr>
        <w:rPr>
          <w:lang w:val="en-US"/>
        </w:rPr>
      </w:pPr>
      <w:r>
        <w:rPr>
          <w:lang w:val="en-US"/>
        </w:rPr>
        <w:t xml:space="preserve">Contact Name: </w:t>
      </w:r>
    </w:p>
    <w:p w:rsidR="005F6A38" w:rsidRDefault="005F6A38" w:rsidP="006740E0">
      <w:pPr>
        <w:pBdr>
          <w:top w:val="single" w:sz="4" w:space="1" w:color="auto"/>
          <w:left w:val="single" w:sz="4" w:space="4" w:color="auto"/>
          <w:bottom w:val="single" w:sz="4" w:space="1" w:color="auto"/>
          <w:right w:val="single" w:sz="4" w:space="4" w:color="auto"/>
        </w:pBdr>
        <w:rPr>
          <w:lang w:val="en-US"/>
        </w:rPr>
      </w:pPr>
      <w:r>
        <w:rPr>
          <w:lang w:val="en-US"/>
        </w:rPr>
        <w:t xml:space="preserve">Ninewells Hospital - Dr Magdalena Szewczyk-Bieda, </w:t>
      </w:r>
      <w:hyperlink r:id="rId8" w:history="1">
        <w:r w:rsidRPr="003465AB">
          <w:rPr>
            <w:rStyle w:val="Hyperlink"/>
            <w:lang w:val="en-US"/>
          </w:rPr>
          <w:t>m.szewczyk-bieda@nhs.net</w:t>
        </w:r>
      </w:hyperlink>
    </w:p>
    <w:p w:rsidR="005F6A38" w:rsidRDefault="005F6A38" w:rsidP="006740E0">
      <w:pPr>
        <w:pBdr>
          <w:top w:val="single" w:sz="4" w:space="1" w:color="auto"/>
          <w:left w:val="single" w:sz="4" w:space="4" w:color="auto"/>
          <w:bottom w:val="single" w:sz="4" w:space="1" w:color="auto"/>
          <w:right w:val="single" w:sz="4" w:space="4" w:color="auto"/>
        </w:pBdr>
        <w:rPr>
          <w:lang w:val="en-US"/>
        </w:rPr>
      </w:pPr>
      <w:r>
        <w:rPr>
          <w:lang w:val="en-US"/>
        </w:rPr>
        <w:t xml:space="preserve">Aberdeen Royal Infirmary – Dr Senthil Ragupathy, </w:t>
      </w:r>
      <w:hyperlink r:id="rId9" w:history="1">
        <w:r w:rsidRPr="003465AB">
          <w:rPr>
            <w:rStyle w:val="Hyperlink"/>
            <w:lang w:val="en-US"/>
          </w:rPr>
          <w:t>sarcotragupathy@nhs.net</w:t>
        </w:r>
      </w:hyperlink>
    </w:p>
    <w:p w:rsidR="005F6A38" w:rsidRDefault="005F6A38" w:rsidP="006740E0">
      <w:pPr>
        <w:pBdr>
          <w:top w:val="single" w:sz="4" w:space="1" w:color="auto"/>
          <w:left w:val="single" w:sz="4" w:space="4" w:color="auto"/>
          <w:bottom w:val="single" w:sz="4" w:space="1" w:color="auto"/>
          <w:right w:val="single" w:sz="4" w:space="4" w:color="auto"/>
        </w:pBdr>
        <w:rPr>
          <w:lang w:val="en-US"/>
        </w:rPr>
      </w:pPr>
      <w:r>
        <w:rPr>
          <w:lang w:val="en-US"/>
        </w:rPr>
        <w:t xml:space="preserve">Royal Free Hospital – Mr Paras Singh, </w:t>
      </w:r>
      <w:hyperlink r:id="rId10" w:history="1">
        <w:r w:rsidRPr="003465AB">
          <w:rPr>
            <w:rStyle w:val="Hyperlink"/>
            <w:lang w:val="en-US"/>
          </w:rPr>
          <w:t>paras.singh@nhs.net</w:t>
        </w:r>
      </w:hyperlink>
    </w:p>
    <w:p w:rsidR="000E04A3" w:rsidRDefault="005F6A38" w:rsidP="006740E0">
      <w:pPr>
        <w:pBdr>
          <w:top w:val="single" w:sz="4" w:space="1" w:color="auto"/>
          <w:left w:val="single" w:sz="4" w:space="4" w:color="auto"/>
          <w:bottom w:val="single" w:sz="4" w:space="1" w:color="auto"/>
          <w:right w:val="single" w:sz="4" w:space="4" w:color="auto"/>
        </w:pBdr>
        <w:rPr>
          <w:lang w:val="en-US"/>
        </w:rPr>
      </w:pPr>
      <w:r>
        <w:rPr>
          <w:lang w:val="en-US"/>
        </w:rPr>
        <w:t xml:space="preserve">Role: </w:t>
      </w:r>
      <w:r w:rsidR="00923928" w:rsidRPr="00923928">
        <w:rPr>
          <w:lang w:val="en-US"/>
        </w:rPr>
        <w:t xml:space="preserve">The Principal Investigator (PI) at each participating site is responsible for the overall conduct of the trial.  It includes the safety and welfare of the participants and the consistency of the data generated </w:t>
      </w:r>
      <w:r w:rsidR="00923928" w:rsidRPr="00923928">
        <w:rPr>
          <w:lang w:val="en-US"/>
        </w:rPr>
        <w:lastRenderedPageBreak/>
        <w:t>from the site.   The PI is principally responsible for the identification, recruitment, data collection and completion of the paper Case Report Form (pCRF) and electronic Case Report Form (eCRF).  The PI is responsible to ensure the site personnel involved in the trial has the relevant skills, expertise and time to complete the tasks.  The PI is also responsible to ensure the site are able to provide the necessary facilities and equipment required to conduct the trial procedures and investigations.</w:t>
      </w:r>
    </w:p>
    <w:p w:rsidR="006740E0" w:rsidRDefault="006740E0" w:rsidP="006740E0">
      <w:pPr>
        <w:rPr>
          <w:b/>
          <w:lang w:val="en-US"/>
        </w:rPr>
      </w:pPr>
    </w:p>
    <w:p w:rsidR="006740E0" w:rsidRDefault="006740E0" w:rsidP="006740E0">
      <w:pPr>
        <w:pBdr>
          <w:top w:val="single" w:sz="4" w:space="1" w:color="auto"/>
          <w:left w:val="single" w:sz="4" w:space="4" w:color="auto"/>
          <w:bottom w:val="single" w:sz="4" w:space="1" w:color="auto"/>
          <w:right w:val="single" w:sz="4" w:space="4" w:color="auto"/>
        </w:pBdr>
        <w:rPr>
          <w:lang w:val="en-US"/>
        </w:rPr>
      </w:pPr>
      <w:r w:rsidRPr="000E04A3">
        <w:rPr>
          <w:b/>
          <w:lang w:val="en-US"/>
        </w:rPr>
        <w:t>Trial Management Group (TMG):</w:t>
      </w:r>
      <w:r>
        <w:rPr>
          <w:lang w:val="en-US"/>
        </w:rPr>
        <w:t xml:space="preserve"> The TMG is ma</w:t>
      </w:r>
      <w:r w:rsidR="00923928">
        <w:rPr>
          <w:lang w:val="en-US"/>
        </w:rPr>
        <w:t>de up of the Chief Investigator</w:t>
      </w:r>
      <w:r>
        <w:rPr>
          <w:lang w:val="en-US"/>
        </w:rPr>
        <w:t>, Trial Manager, Trial Coordinator, Principal</w:t>
      </w:r>
      <w:r w:rsidR="00923928">
        <w:rPr>
          <w:lang w:val="en-US"/>
        </w:rPr>
        <w:t xml:space="preserve"> Investigators</w:t>
      </w:r>
      <w:r>
        <w:rPr>
          <w:lang w:val="en-US"/>
        </w:rPr>
        <w:t>, Research Nurse</w:t>
      </w:r>
      <w:r w:rsidR="00923928">
        <w:rPr>
          <w:lang w:val="en-US"/>
        </w:rPr>
        <w:t>s</w:t>
      </w:r>
      <w:r>
        <w:rPr>
          <w:lang w:val="en-US"/>
        </w:rPr>
        <w:t xml:space="preserve">, Trial Co-Investigator, Statisticians, </w:t>
      </w:r>
      <w:r w:rsidR="00923928">
        <w:rPr>
          <w:lang w:val="en-US"/>
        </w:rPr>
        <w:t xml:space="preserve">and Senior </w:t>
      </w:r>
      <w:r>
        <w:rPr>
          <w:lang w:val="en-US"/>
        </w:rPr>
        <w:t xml:space="preserve">Trial Manager.    </w:t>
      </w:r>
    </w:p>
    <w:p w:rsidR="006740E0" w:rsidRDefault="006740E0" w:rsidP="006740E0">
      <w:pPr>
        <w:pBdr>
          <w:top w:val="single" w:sz="4" w:space="1" w:color="auto"/>
          <w:left w:val="single" w:sz="4" w:space="4" w:color="auto"/>
          <w:bottom w:val="single" w:sz="4" w:space="1" w:color="auto"/>
          <w:right w:val="single" w:sz="4" w:space="4" w:color="auto"/>
        </w:pBdr>
        <w:rPr>
          <w:lang w:val="en-US"/>
        </w:rPr>
      </w:pPr>
      <w:r>
        <w:rPr>
          <w:lang w:val="en-US"/>
        </w:rPr>
        <w:t>Role: Trial planning. Preparation of trial documents and revisions. Submission of documents for governance and regulatory approval. Organization of the Joint Trial Steering Committee and Data Management Committee. Prepare and submit required reports. Monitor participant’s recruitment, safety</w:t>
      </w:r>
      <w:r w:rsidR="006B5C8C">
        <w:rPr>
          <w:lang w:val="en-US"/>
        </w:rPr>
        <w:t>,</w:t>
      </w:r>
      <w:r>
        <w:rPr>
          <w:lang w:val="en-US"/>
        </w:rPr>
        <w:t xml:space="preserve"> and breaches. Discuss solutions to the trial challenges.  Data management. Analysis and interpretation of data. Maintenance of the trial systems. Trial publication.</w:t>
      </w:r>
    </w:p>
    <w:p w:rsidR="006C5685" w:rsidRDefault="006C5685" w:rsidP="00F2236D">
      <w:pPr>
        <w:rPr>
          <w:lang w:val="en-US"/>
        </w:rPr>
      </w:pPr>
    </w:p>
    <w:p w:rsidR="006740E0" w:rsidRPr="008C1CA4" w:rsidRDefault="006740E0" w:rsidP="008C1CA4">
      <w:pPr>
        <w:pBdr>
          <w:top w:val="single" w:sz="4" w:space="1" w:color="auto"/>
          <w:left w:val="single" w:sz="4" w:space="4" w:color="auto"/>
          <w:bottom w:val="single" w:sz="4" w:space="1" w:color="auto"/>
          <w:right w:val="single" w:sz="4" w:space="4" w:color="auto"/>
        </w:pBdr>
        <w:rPr>
          <w:b/>
          <w:lang w:val="en-US"/>
        </w:rPr>
      </w:pPr>
      <w:r w:rsidRPr="008C1CA4">
        <w:rPr>
          <w:b/>
          <w:lang w:val="en-US"/>
        </w:rPr>
        <w:t>Joint Trial Steering Committee and Data Management Committee (Joint TSC and DMC):</w:t>
      </w:r>
    </w:p>
    <w:p w:rsidR="00155A9B" w:rsidRDefault="00155A9B" w:rsidP="008C1CA4">
      <w:pPr>
        <w:pBdr>
          <w:top w:val="single" w:sz="4" w:space="1" w:color="auto"/>
          <w:left w:val="single" w:sz="4" w:space="4" w:color="auto"/>
          <w:bottom w:val="single" w:sz="4" w:space="1" w:color="auto"/>
          <w:right w:val="single" w:sz="4" w:space="4" w:color="auto"/>
        </w:pBdr>
        <w:rPr>
          <w:lang w:val="en-US"/>
        </w:rPr>
      </w:pPr>
      <w:r>
        <w:rPr>
          <w:lang w:val="en-US"/>
        </w:rPr>
        <w:t xml:space="preserve">The </w:t>
      </w:r>
      <w:r w:rsidR="006373EC">
        <w:rPr>
          <w:lang w:val="en-US"/>
        </w:rPr>
        <w:t xml:space="preserve">joint committee comprises </w:t>
      </w:r>
      <w:r>
        <w:rPr>
          <w:lang w:val="en-US"/>
        </w:rPr>
        <w:t>of an independent chair and a minimum of two other independent expert members.  The CI</w:t>
      </w:r>
      <w:r w:rsidR="008C1CA4">
        <w:rPr>
          <w:lang w:val="en-US"/>
        </w:rPr>
        <w:t>, co-</w:t>
      </w:r>
      <w:r>
        <w:rPr>
          <w:lang w:val="en-US"/>
        </w:rPr>
        <w:t xml:space="preserve">investigators and members of the TMG or other relevant experts are invited to attend as appropriate.  </w:t>
      </w:r>
    </w:p>
    <w:p w:rsidR="006373EC" w:rsidRDefault="006373EC" w:rsidP="008C1CA4">
      <w:pPr>
        <w:pBdr>
          <w:top w:val="single" w:sz="4" w:space="1" w:color="auto"/>
          <w:left w:val="single" w:sz="4" w:space="4" w:color="auto"/>
          <w:bottom w:val="single" w:sz="4" w:space="1" w:color="auto"/>
          <w:right w:val="single" w:sz="4" w:space="4" w:color="auto"/>
        </w:pBdr>
        <w:rPr>
          <w:lang w:val="en-US"/>
        </w:rPr>
      </w:pPr>
      <w:r>
        <w:rPr>
          <w:lang w:val="en-US"/>
        </w:rPr>
        <w:t>Role: The joint committee oversee</w:t>
      </w:r>
      <w:r w:rsidR="00923928">
        <w:rPr>
          <w:lang w:val="en-US"/>
        </w:rPr>
        <w:t>s</w:t>
      </w:r>
      <w:r>
        <w:rPr>
          <w:lang w:val="en-US"/>
        </w:rPr>
        <w:t xml:space="preserve"> the progress of the study.  The group reviews the trial targets, outcomes</w:t>
      </w:r>
      <w:r w:rsidR="00923928">
        <w:rPr>
          <w:lang w:val="en-US"/>
        </w:rPr>
        <w:t>,</w:t>
      </w:r>
      <w:r>
        <w:rPr>
          <w:lang w:val="en-US"/>
        </w:rPr>
        <w:t xml:space="preserve"> and milestones. </w:t>
      </w:r>
      <w:r w:rsidR="008C1CA4">
        <w:rPr>
          <w:lang w:val="en-US"/>
        </w:rPr>
        <w:t xml:space="preserve">The group </w:t>
      </w:r>
      <w:r>
        <w:rPr>
          <w:lang w:val="en-US"/>
        </w:rPr>
        <w:t>informs the TMG of ex</w:t>
      </w:r>
      <w:r w:rsidR="008C1CA4">
        <w:rPr>
          <w:lang w:val="en-US"/>
        </w:rPr>
        <w:t xml:space="preserve">ternal factors that may have an impact on the success of the trial and encourages the TMG group to develop strategies to deal with recruitment problems.  Also comments on significant changes to the protocol, manuscript, publication.  </w:t>
      </w:r>
    </w:p>
    <w:p w:rsidR="00155A9B" w:rsidRPr="00F42B15" w:rsidRDefault="00155A9B" w:rsidP="00155A9B">
      <w:pPr>
        <w:jc w:val="both"/>
        <w:rPr>
          <w:rFonts w:ascii="Calibri" w:hAnsi="Calibri" w:cs="Arial"/>
        </w:rPr>
      </w:pPr>
    </w:p>
    <w:p w:rsidR="00155A9B" w:rsidRDefault="00155A9B" w:rsidP="00F2236D">
      <w:pPr>
        <w:rPr>
          <w:lang w:val="en-US"/>
        </w:rPr>
      </w:pPr>
    </w:p>
    <w:p w:rsidR="006C5685" w:rsidRDefault="006C5685" w:rsidP="00F2236D">
      <w:pPr>
        <w:rPr>
          <w:lang w:val="en-US"/>
        </w:rPr>
      </w:pPr>
    </w:p>
    <w:p w:rsidR="006B5AE9" w:rsidRPr="006B5AE9" w:rsidRDefault="006B5AE9">
      <w:pPr>
        <w:rPr>
          <w:lang w:val="en-US"/>
        </w:rPr>
      </w:pPr>
    </w:p>
    <w:sectPr w:rsidR="006B5AE9" w:rsidRPr="006B5AE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ucida Grande">
    <w:altName w:val="Arial"/>
    <w:charset w:val="00"/>
    <w:family w:val="roman"/>
    <w:pitch w:val="default"/>
  </w:font>
  <w:font w:name="ヒラギノ角ゴ Pro W3">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multilevel"/>
    <w:tmpl w:val="894EE879"/>
    <w:lvl w:ilvl="0">
      <w:start w:val="1"/>
      <w:numFmt w:val="bullet"/>
      <w:lvlText w:val="·"/>
      <w:lvlJc w:val="left"/>
      <w:pPr>
        <w:tabs>
          <w:tab w:val="num" w:pos="360"/>
        </w:tabs>
        <w:ind w:left="360" w:firstLine="0"/>
      </w:pPr>
      <w:rPr>
        <w:rFonts w:ascii="Lucida Grande" w:eastAsia="ヒラギノ角ゴ Pro W3" w:hAnsi="Symbol" w:hint="default"/>
        <w:color w:val="000000"/>
        <w:position w:val="0"/>
        <w:sz w:val="20"/>
      </w:rPr>
    </w:lvl>
    <w:lvl w:ilvl="1">
      <w:start w:val="1"/>
      <w:numFmt w:val="bullet"/>
      <w:lvlText w:val=""/>
      <w:lvlJc w:val="left"/>
      <w:pPr>
        <w:tabs>
          <w:tab w:val="num" w:pos="360"/>
        </w:tabs>
        <w:ind w:left="360" w:firstLine="360"/>
      </w:pPr>
      <w:rPr>
        <w:rFonts w:ascii="Wingdings" w:eastAsia="ヒラギノ角ゴ Pro W3" w:hAnsi="Wingdings" w:hint="default"/>
        <w:color w:val="000000"/>
        <w:position w:val="0"/>
        <w:sz w:val="20"/>
      </w:rPr>
    </w:lvl>
    <w:lvl w:ilvl="2">
      <w:start w:val="1"/>
      <w:numFmt w:val="bullet"/>
      <w:lvlText w:val=""/>
      <w:lvlJc w:val="left"/>
      <w:pPr>
        <w:tabs>
          <w:tab w:val="num" w:pos="360"/>
        </w:tabs>
        <w:ind w:left="360" w:firstLine="720"/>
      </w:pPr>
      <w:rPr>
        <w:rFonts w:ascii="Wingdings" w:eastAsia="ヒラギノ角ゴ Pro W3" w:hAnsi="Wingdings" w:hint="default"/>
        <w:color w:val="000000"/>
        <w:position w:val="0"/>
        <w:sz w:val="20"/>
      </w:rPr>
    </w:lvl>
    <w:lvl w:ilvl="3">
      <w:start w:val="1"/>
      <w:numFmt w:val="bullet"/>
      <w:lvlText w:val="·"/>
      <w:lvlJc w:val="left"/>
      <w:pPr>
        <w:tabs>
          <w:tab w:val="num" w:pos="360"/>
        </w:tabs>
        <w:ind w:left="360" w:firstLine="1080"/>
      </w:pPr>
      <w:rPr>
        <w:rFonts w:ascii="Lucida Grande" w:eastAsia="ヒラギノ角ゴ Pro W3" w:hAnsi="Symbol" w:hint="default"/>
        <w:color w:val="000000"/>
        <w:position w:val="0"/>
        <w:sz w:val="20"/>
      </w:rPr>
    </w:lvl>
    <w:lvl w:ilvl="4">
      <w:start w:val="1"/>
      <w:numFmt w:val="bullet"/>
      <w:lvlText w:val="¨"/>
      <w:lvlJc w:val="left"/>
      <w:pPr>
        <w:tabs>
          <w:tab w:val="num" w:pos="360"/>
        </w:tabs>
        <w:ind w:left="360" w:firstLine="1440"/>
      </w:pPr>
      <w:rPr>
        <w:rFonts w:ascii="Lucida Grande" w:eastAsia="ヒラギノ角ゴ Pro W3" w:hAnsi="Symbol" w:hint="default"/>
        <w:color w:val="000000"/>
        <w:position w:val="0"/>
        <w:sz w:val="20"/>
      </w:rPr>
    </w:lvl>
    <w:lvl w:ilvl="5">
      <w:start w:val="1"/>
      <w:numFmt w:val="bullet"/>
      <w:lvlText w:val=""/>
      <w:lvlJc w:val="left"/>
      <w:pPr>
        <w:tabs>
          <w:tab w:val="num" w:pos="360"/>
        </w:tabs>
        <w:ind w:left="360" w:firstLine="1800"/>
      </w:pPr>
      <w:rPr>
        <w:rFonts w:ascii="Wingdings" w:eastAsia="ヒラギノ角ゴ Pro W3" w:hAnsi="Wingdings" w:hint="default"/>
        <w:color w:val="000000"/>
        <w:position w:val="0"/>
        <w:sz w:val="20"/>
      </w:rPr>
    </w:lvl>
    <w:lvl w:ilvl="6">
      <w:start w:val="1"/>
      <w:numFmt w:val="bullet"/>
      <w:lvlText w:val=""/>
      <w:lvlJc w:val="left"/>
      <w:pPr>
        <w:tabs>
          <w:tab w:val="num" w:pos="360"/>
        </w:tabs>
        <w:ind w:left="360" w:firstLine="2160"/>
      </w:pPr>
      <w:rPr>
        <w:rFonts w:ascii="Wingdings" w:eastAsia="ヒラギノ角ゴ Pro W3" w:hAnsi="Wingdings" w:hint="default"/>
        <w:color w:val="000000"/>
        <w:position w:val="0"/>
        <w:sz w:val="20"/>
      </w:rPr>
    </w:lvl>
    <w:lvl w:ilvl="7">
      <w:start w:val="1"/>
      <w:numFmt w:val="bullet"/>
      <w:lvlText w:val="·"/>
      <w:lvlJc w:val="left"/>
      <w:pPr>
        <w:tabs>
          <w:tab w:val="num" w:pos="360"/>
        </w:tabs>
        <w:ind w:left="360" w:firstLine="2520"/>
      </w:pPr>
      <w:rPr>
        <w:rFonts w:ascii="Lucida Grande" w:eastAsia="ヒラギノ角ゴ Pro W3" w:hAnsi="Symbol" w:hint="default"/>
        <w:color w:val="000000"/>
        <w:position w:val="0"/>
        <w:sz w:val="20"/>
      </w:rPr>
    </w:lvl>
    <w:lvl w:ilvl="8">
      <w:start w:val="1"/>
      <w:numFmt w:val="bullet"/>
      <w:lvlText w:val="¨"/>
      <w:lvlJc w:val="left"/>
      <w:pPr>
        <w:tabs>
          <w:tab w:val="num" w:pos="360"/>
        </w:tabs>
        <w:ind w:left="360" w:firstLine="2880"/>
      </w:pPr>
      <w:rPr>
        <w:rFonts w:ascii="Lucida Grande" w:eastAsia="ヒラギノ角ゴ Pro W3" w:hAnsi="Symbol" w:hint="default"/>
        <w:color w:val="000000"/>
        <w:position w:val="0"/>
        <w:sz w:val="20"/>
      </w:rPr>
    </w:lvl>
  </w:abstractNum>
  <w:abstractNum w:abstractNumId="1" w15:restartNumberingAfterBreak="0">
    <w:nsid w:val="1EB71796"/>
    <w:multiLevelType w:val="hybridMultilevel"/>
    <w:tmpl w:val="16F074FE"/>
    <w:lvl w:ilvl="0" w:tplc="0809000F">
      <w:start w:val="1"/>
      <w:numFmt w:val="decimal"/>
      <w:lvlText w:val="%1."/>
      <w:lvlJc w:val="left"/>
      <w:pPr>
        <w:ind w:left="1440" w:hanging="360"/>
      </w:pPr>
    </w:lvl>
    <w:lvl w:ilvl="1" w:tplc="08090019" w:tentative="1">
      <w:start w:val="1"/>
      <w:numFmt w:val="lowerLetter"/>
      <w:lvlText w:val="%2."/>
      <w:lvlJc w:val="left"/>
      <w:pPr>
        <w:ind w:left="2236" w:hanging="360"/>
      </w:pPr>
    </w:lvl>
    <w:lvl w:ilvl="2" w:tplc="0809001B" w:tentative="1">
      <w:start w:val="1"/>
      <w:numFmt w:val="lowerRoman"/>
      <w:lvlText w:val="%3."/>
      <w:lvlJc w:val="right"/>
      <w:pPr>
        <w:ind w:left="2956" w:hanging="180"/>
      </w:pPr>
    </w:lvl>
    <w:lvl w:ilvl="3" w:tplc="0809000F" w:tentative="1">
      <w:start w:val="1"/>
      <w:numFmt w:val="decimal"/>
      <w:lvlText w:val="%4."/>
      <w:lvlJc w:val="left"/>
      <w:pPr>
        <w:ind w:left="3676" w:hanging="360"/>
      </w:pPr>
    </w:lvl>
    <w:lvl w:ilvl="4" w:tplc="08090019" w:tentative="1">
      <w:start w:val="1"/>
      <w:numFmt w:val="lowerLetter"/>
      <w:lvlText w:val="%5."/>
      <w:lvlJc w:val="left"/>
      <w:pPr>
        <w:ind w:left="4396" w:hanging="360"/>
      </w:pPr>
    </w:lvl>
    <w:lvl w:ilvl="5" w:tplc="0809001B" w:tentative="1">
      <w:start w:val="1"/>
      <w:numFmt w:val="lowerRoman"/>
      <w:lvlText w:val="%6."/>
      <w:lvlJc w:val="right"/>
      <w:pPr>
        <w:ind w:left="5116" w:hanging="180"/>
      </w:pPr>
    </w:lvl>
    <w:lvl w:ilvl="6" w:tplc="0809000F" w:tentative="1">
      <w:start w:val="1"/>
      <w:numFmt w:val="decimal"/>
      <w:lvlText w:val="%7."/>
      <w:lvlJc w:val="left"/>
      <w:pPr>
        <w:ind w:left="5836" w:hanging="360"/>
      </w:pPr>
    </w:lvl>
    <w:lvl w:ilvl="7" w:tplc="08090019" w:tentative="1">
      <w:start w:val="1"/>
      <w:numFmt w:val="lowerLetter"/>
      <w:lvlText w:val="%8."/>
      <w:lvlJc w:val="left"/>
      <w:pPr>
        <w:ind w:left="6556" w:hanging="360"/>
      </w:pPr>
    </w:lvl>
    <w:lvl w:ilvl="8" w:tplc="0809001B" w:tentative="1">
      <w:start w:val="1"/>
      <w:numFmt w:val="lowerRoman"/>
      <w:lvlText w:val="%9."/>
      <w:lvlJc w:val="right"/>
      <w:pPr>
        <w:ind w:left="7276" w:hanging="180"/>
      </w:pPr>
    </w:lvl>
  </w:abstractNum>
  <w:abstractNum w:abstractNumId="2" w15:restartNumberingAfterBreak="0">
    <w:nsid w:val="250A355A"/>
    <w:multiLevelType w:val="multilevel"/>
    <w:tmpl w:val="F0B25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67B676A"/>
    <w:multiLevelType w:val="hybridMultilevel"/>
    <w:tmpl w:val="310CF0C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35374212"/>
    <w:multiLevelType w:val="hybridMultilevel"/>
    <w:tmpl w:val="B0844A2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1225D0"/>
    <w:multiLevelType w:val="multilevel"/>
    <w:tmpl w:val="A9BAC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9B8068C"/>
    <w:multiLevelType w:val="multilevel"/>
    <w:tmpl w:val="CB308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0"/>
  </w:num>
  <w:num w:numId="4">
    <w:abstractNumId w:val="2"/>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5AE9"/>
    <w:rsid w:val="000E04A3"/>
    <w:rsid w:val="001144FF"/>
    <w:rsid w:val="00155A9B"/>
    <w:rsid w:val="002F08DF"/>
    <w:rsid w:val="002F46E5"/>
    <w:rsid w:val="00332638"/>
    <w:rsid w:val="003D3E6E"/>
    <w:rsid w:val="003D6CC9"/>
    <w:rsid w:val="005D6554"/>
    <w:rsid w:val="005F6A38"/>
    <w:rsid w:val="00600C1A"/>
    <w:rsid w:val="006373EC"/>
    <w:rsid w:val="006740E0"/>
    <w:rsid w:val="006A12DE"/>
    <w:rsid w:val="006B5AE9"/>
    <w:rsid w:val="006B5C8C"/>
    <w:rsid w:val="006C5685"/>
    <w:rsid w:val="00723CD4"/>
    <w:rsid w:val="008C1CA4"/>
    <w:rsid w:val="00923928"/>
    <w:rsid w:val="009F5DE6"/>
    <w:rsid w:val="00B80DC2"/>
    <w:rsid w:val="00CF0B61"/>
    <w:rsid w:val="00ED6D77"/>
    <w:rsid w:val="00F2236D"/>
    <w:rsid w:val="00F34FD9"/>
    <w:rsid w:val="00FA7D02"/>
    <w:rsid w:val="00FA7FA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D3B11E-C1E7-4906-B08E-A1EA55E86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5A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600C1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6CC9"/>
    <w:rPr>
      <w:color w:val="0563C1" w:themeColor="hyperlink"/>
      <w:u w:val="single"/>
    </w:rPr>
  </w:style>
  <w:style w:type="paragraph" w:customStyle="1" w:styleId="Default">
    <w:name w:val="Default"/>
    <w:rsid w:val="006A12DE"/>
    <w:pPr>
      <w:autoSpaceDE w:val="0"/>
      <w:autoSpaceDN w:val="0"/>
      <w:adjustRightInd w:val="0"/>
      <w:spacing w:after="0" w:line="240" w:lineRule="auto"/>
    </w:pPr>
    <w:rPr>
      <w:rFonts w:ascii="Calibri" w:eastAsia="Times New Roman" w:hAnsi="Calibri" w:cs="Calibri"/>
      <w:color w:val="000000"/>
      <w:sz w:val="24"/>
      <w:szCs w:val="24"/>
      <w:lang w:eastAsia="en-GB"/>
    </w:rPr>
  </w:style>
  <w:style w:type="table" w:styleId="TableGrid">
    <w:name w:val="Table Grid"/>
    <w:basedOn w:val="TableNormal"/>
    <w:rsid w:val="00FA7D02"/>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00C1A"/>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600C1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332638"/>
    <w:pPr>
      <w:spacing w:after="200" w:line="276" w:lineRule="auto"/>
      <w:ind w:left="720"/>
      <w:contextualSpacing/>
    </w:pPr>
    <w:rPr>
      <w:rFonts w:ascii="Calibri" w:eastAsia="Calibri" w:hAnsi="Calibri" w:cs="Times New Roman"/>
    </w:rPr>
  </w:style>
  <w:style w:type="character" w:styleId="Strong">
    <w:name w:val="Strong"/>
    <w:basedOn w:val="DefaultParagraphFont"/>
    <w:uiPriority w:val="22"/>
    <w:qFormat/>
    <w:rsid w:val="00CF0B61"/>
    <w:rPr>
      <w:b/>
      <w:bCs/>
    </w:rPr>
  </w:style>
  <w:style w:type="character" w:customStyle="1" w:styleId="Heading1Char">
    <w:name w:val="Heading 1 Char"/>
    <w:basedOn w:val="DefaultParagraphFont"/>
    <w:link w:val="Heading1"/>
    <w:uiPriority w:val="9"/>
    <w:rsid w:val="00155A9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569487">
      <w:bodyDiv w:val="1"/>
      <w:marLeft w:val="0"/>
      <w:marRight w:val="0"/>
      <w:marTop w:val="0"/>
      <w:marBottom w:val="0"/>
      <w:divBdr>
        <w:top w:val="none" w:sz="0" w:space="0" w:color="auto"/>
        <w:left w:val="none" w:sz="0" w:space="0" w:color="auto"/>
        <w:bottom w:val="none" w:sz="0" w:space="0" w:color="auto"/>
        <w:right w:val="none" w:sz="0" w:space="0" w:color="auto"/>
      </w:divBdr>
      <w:divsChild>
        <w:div w:id="777261504">
          <w:marLeft w:val="0"/>
          <w:marRight w:val="0"/>
          <w:marTop w:val="0"/>
          <w:marBottom w:val="0"/>
          <w:divBdr>
            <w:top w:val="none" w:sz="0" w:space="0" w:color="auto"/>
            <w:left w:val="none" w:sz="0" w:space="0" w:color="auto"/>
            <w:bottom w:val="none" w:sz="0" w:space="0" w:color="auto"/>
            <w:right w:val="none" w:sz="0" w:space="0" w:color="auto"/>
          </w:divBdr>
          <w:divsChild>
            <w:div w:id="1103190377">
              <w:marLeft w:val="0"/>
              <w:marRight w:val="0"/>
              <w:marTop w:val="0"/>
              <w:marBottom w:val="0"/>
              <w:divBdr>
                <w:top w:val="none" w:sz="0" w:space="0" w:color="auto"/>
                <w:left w:val="none" w:sz="0" w:space="0" w:color="auto"/>
                <w:bottom w:val="none" w:sz="0" w:space="0" w:color="auto"/>
                <w:right w:val="none" w:sz="0" w:space="0" w:color="auto"/>
              </w:divBdr>
              <w:divsChild>
                <w:div w:id="1886865498">
                  <w:marLeft w:val="0"/>
                  <w:marRight w:val="0"/>
                  <w:marTop w:val="0"/>
                  <w:marBottom w:val="0"/>
                  <w:divBdr>
                    <w:top w:val="none" w:sz="0" w:space="0" w:color="auto"/>
                    <w:left w:val="none" w:sz="0" w:space="0" w:color="auto"/>
                    <w:bottom w:val="none" w:sz="0" w:space="0" w:color="auto"/>
                    <w:right w:val="none" w:sz="0" w:space="0" w:color="auto"/>
                  </w:divBdr>
                  <w:divsChild>
                    <w:div w:id="1920478768">
                      <w:marLeft w:val="0"/>
                      <w:marRight w:val="0"/>
                      <w:marTop w:val="0"/>
                      <w:marBottom w:val="0"/>
                      <w:divBdr>
                        <w:top w:val="none" w:sz="0" w:space="0" w:color="auto"/>
                        <w:left w:val="none" w:sz="0" w:space="0" w:color="auto"/>
                        <w:bottom w:val="none" w:sz="0" w:space="0" w:color="auto"/>
                        <w:right w:val="none" w:sz="0" w:space="0" w:color="auto"/>
                      </w:divBdr>
                      <w:divsChild>
                        <w:div w:id="1149861720">
                          <w:marLeft w:val="0"/>
                          <w:marRight w:val="0"/>
                          <w:marTop w:val="0"/>
                          <w:marBottom w:val="0"/>
                          <w:divBdr>
                            <w:top w:val="none" w:sz="0" w:space="0" w:color="auto"/>
                            <w:left w:val="none" w:sz="0" w:space="0" w:color="auto"/>
                            <w:bottom w:val="none" w:sz="0" w:space="0" w:color="auto"/>
                            <w:right w:val="none" w:sz="0" w:space="0" w:color="auto"/>
                          </w:divBdr>
                          <w:divsChild>
                            <w:div w:id="817189141">
                              <w:marLeft w:val="0"/>
                              <w:marRight w:val="0"/>
                              <w:marTop w:val="0"/>
                              <w:marBottom w:val="0"/>
                              <w:divBdr>
                                <w:top w:val="none" w:sz="0" w:space="0" w:color="auto"/>
                                <w:left w:val="none" w:sz="0" w:space="0" w:color="auto"/>
                                <w:bottom w:val="none" w:sz="0" w:space="0" w:color="auto"/>
                                <w:right w:val="none" w:sz="0" w:space="0" w:color="auto"/>
                              </w:divBdr>
                              <w:divsChild>
                                <w:div w:id="804393266">
                                  <w:marLeft w:val="0"/>
                                  <w:marRight w:val="0"/>
                                  <w:marTop w:val="0"/>
                                  <w:marBottom w:val="0"/>
                                  <w:divBdr>
                                    <w:top w:val="none" w:sz="0" w:space="0" w:color="auto"/>
                                    <w:left w:val="none" w:sz="0" w:space="0" w:color="auto"/>
                                    <w:bottom w:val="none" w:sz="0" w:space="0" w:color="auto"/>
                                    <w:right w:val="none" w:sz="0" w:space="0" w:color="auto"/>
                                  </w:divBdr>
                                  <w:divsChild>
                                    <w:div w:id="1608735825">
                                      <w:marLeft w:val="0"/>
                                      <w:marRight w:val="0"/>
                                      <w:marTop w:val="0"/>
                                      <w:marBottom w:val="0"/>
                                      <w:divBdr>
                                        <w:top w:val="none" w:sz="0" w:space="0" w:color="auto"/>
                                        <w:left w:val="none" w:sz="0" w:space="0" w:color="auto"/>
                                        <w:bottom w:val="none" w:sz="0" w:space="0" w:color="auto"/>
                                        <w:right w:val="none" w:sz="0" w:space="0" w:color="auto"/>
                                      </w:divBdr>
                                      <w:divsChild>
                                        <w:div w:id="1083532714">
                                          <w:marLeft w:val="0"/>
                                          <w:marRight w:val="0"/>
                                          <w:marTop w:val="0"/>
                                          <w:marBottom w:val="0"/>
                                          <w:divBdr>
                                            <w:top w:val="none" w:sz="0" w:space="0" w:color="auto"/>
                                            <w:left w:val="none" w:sz="0" w:space="0" w:color="auto"/>
                                            <w:bottom w:val="none" w:sz="0" w:space="0" w:color="auto"/>
                                            <w:right w:val="none" w:sz="0" w:space="0" w:color="auto"/>
                                          </w:divBdr>
                                          <w:divsChild>
                                            <w:div w:id="414133393">
                                              <w:marLeft w:val="0"/>
                                              <w:marRight w:val="0"/>
                                              <w:marTop w:val="0"/>
                                              <w:marBottom w:val="0"/>
                                              <w:divBdr>
                                                <w:top w:val="none" w:sz="0" w:space="0" w:color="auto"/>
                                                <w:left w:val="none" w:sz="0" w:space="0" w:color="auto"/>
                                                <w:bottom w:val="none" w:sz="0" w:space="0" w:color="auto"/>
                                                <w:right w:val="none" w:sz="0" w:space="0" w:color="auto"/>
                                              </w:divBdr>
                                              <w:divsChild>
                                                <w:div w:id="1204253735">
                                                  <w:marLeft w:val="0"/>
                                                  <w:marRight w:val="0"/>
                                                  <w:marTop w:val="0"/>
                                                  <w:marBottom w:val="0"/>
                                                  <w:divBdr>
                                                    <w:top w:val="none" w:sz="0" w:space="0" w:color="auto"/>
                                                    <w:left w:val="none" w:sz="0" w:space="0" w:color="auto"/>
                                                    <w:bottom w:val="none" w:sz="0" w:space="0" w:color="auto"/>
                                                    <w:right w:val="none" w:sz="0" w:space="0" w:color="auto"/>
                                                  </w:divBdr>
                                                  <w:divsChild>
                                                    <w:div w:id="683822137">
                                                      <w:marLeft w:val="0"/>
                                                      <w:marRight w:val="0"/>
                                                      <w:marTop w:val="0"/>
                                                      <w:marBottom w:val="0"/>
                                                      <w:divBdr>
                                                        <w:top w:val="none" w:sz="0" w:space="0" w:color="auto"/>
                                                        <w:left w:val="none" w:sz="0" w:space="0" w:color="auto"/>
                                                        <w:bottom w:val="none" w:sz="0" w:space="0" w:color="auto"/>
                                                        <w:right w:val="none" w:sz="0" w:space="0" w:color="auto"/>
                                                      </w:divBdr>
                                                      <w:divsChild>
                                                        <w:div w:id="1486782204">
                                                          <w:marLeft w:val="0"/>
                                                          <w:marRight w:val="0"/>
                                                          <w:marTop w:val="0"/>
                                                          <w:marBottom w:val="0"/>
                                                          <w:divBdr>
                                                            <w:top w:val="none" w:sz="0" w:space="0" w:color="auto"/>
                                                            <w:left w:val="none" w:sz="0" w:space="0" w:color="auto"/>
                                                            <w:bottom w:val="none" w:sz="0" w:space="0" w:color="auto"/>
                                                            <w:right w:val="none" w:sz="0" w:space="0" w:color="auto"/>
                                                          </w:divBdr>
                                                          <w:divsChild>
                                                            <w:div w:id="355813163">
                                                              <w:marLeft w:val="0"/>
                                                              <w:marRight w:val="0"/>
                                                              <w:marTop w:val="0"/>
                                                              <w:marBottom w:val="0"/>
                                                              <w:divBdr>
                                                                <w:top w:val="none" w:sz="0" w:space="0" w:color="auto"/>
                                                                <w:left w:val="none" w:sz="0" w:space="0" w:color="auto"/>
                                                                <w:bottom w:val="none" w:sz="0" w:space="0" w:color="auto"/>
                                                                <w:right w:val="none" w:sz="0" w:space="0" w:color="auto"/>
                                                              </w:divBdr>
                                                              <w:divsChild>
                                                                <w:div w:id="625430491">
                                                                  <w:marLeft w:val="0"/>
                                                                  <w:marRight w:val="0"/>
                                                                  <w:marTop w:val="0"/>
                                                                  <w:marBottom w:val="0"/>
                                                                  <w:divBdr>
                                                                    <w:top w:val="none" w:sz="0" w:space="0" w:color="auto"/>
                                                                    <w:left w:val="none" w:sz="0" w:space="0" w:color="auto"/>
                                                                    <w:bottom w:val="none" w:sz="0" w:space="0" w:color="auto"/>
                                                                    <w:right w:val="none" w:sz="0" w:space="0" w:color="auto"/>
                                                                  </w:divBdr>
                                                                  <w:divsChild>
                                                                    <w:div w:id="692803274">
                                                                      <w:marLeft w:val="0"/>
                                                                      <w:marRight w:val="0"/>
                                                                      <w:marTop w:val="0"/>
                                                                      <w:marBottom w:val="0"/>
                                                                      <w:divBdr>
                                                                        <w:top w:val="none" w:sz="0" w:space="0" w:color="auto"/>
                                                                        <w:left w:val="none" w:sz="0" w:space="0" w:color="auto"/>
                                                                        <w:bottom w:val="none" w:sz="0" w:space="0" w:color="auto"/>
                                                                        <w:right w:val="none" w:sz="0" w:space="0" w:color="auto"/>
                                                                      </w:divBdr>
                                                                      <w:divsChild>
                                                                        <w:div w:id="1261840544">
                                                                          <w:marLeft w:val="0"/>
                                                                          <w:marRight w:val="0"/>
                                                                          <w:marTop w:val="0"/>
                                                                          <w:marBottom w:val="300"/>
                                                                          <w:divBdr>
                                                                            <w:top w:val="none" w:sz="0" w:space="0" w:color="auto"/>
                                                                            <w:left w:val="none" w:sz="0" w:space="0" w:color="auto"/>
                                                                            <w:bottom w:val="none" w:sz="0" w:space="0" w:color="auto"/>
                                                                            <w:right w:val="none" w:sz="0" w:space="0" w:color="auto"/>
                                                                          </w:divBdr>
                                                                          <w:divsChild>
                                                                            <w:div w:id="476269238">
                                                                              <w:marLeft w:val="0"/>
                                                                              <w:marRight w:val="0"/>
                                                                              <w:marTop w:val="0"/>
                                                                              <w:marBottom w:val="0"/>
                                                                              <w:divBdr>
                                                                                <w:top w:val="none" w:sz="0" w:space="0" w:color="auto"/>
                                                                                <w:left w:val="none" w:sz="0" w:space="0" w:color="auto"/>
                                                                                <w:bottom w:val="none" w:sz="0" w:space="0" w:color="auto"/>
                                                                                <w:right w:val="none" w:sz="0" w:space="0" w:color="auto"/>
                                                                              </w:divBdr>
                                                                              <w:divsChild>
                                                                                <w:div w:id="1079054815">
                                                                                  <w:marLeft w:val="0"/>
                                                                                  <w:marRight w:val="0"/>
                                                                                  <w:marTop w:val="0"/>
                                                                                  <w:marBottom w:val="0"/>
                                                                                  <w:divBdr>
                                                                                    <w:top w:val="none" w:sz="0" w:space="0" w:color="auto"/>
                                                                                    <w:left w:val="none" w:sz="0" w:space="0" w:color="auto"/>
                                                                                    <w:bottom w:val="none" w:sz="0" w:space="0" w:color="auto"/>
                                                                                    <w:right w:val="none" w:sz="0" w:space="0" w:color="auto"/>
                                                                                  </w:divBdr>
                                                                                  <w:divsChild>
                                                                                    <w:div w:id="1866282009">
                                                                                      <w:marLeft w:val="0"/>
                                                                                      <w:marRight w:val="0"/>
                                                                                      <w:marTop w:val="0"/>
                                                                                      <w:marBottom w:val="0"/>
                                                                                      <w:divBdr>
                                                                                        <w:top w:val="none" w:sz="0" w:space="0" w:color="auto"/>
                                                                                        <w:left w:val="none" w:sz="0" w:space="0" w:color="auto"/>
                                                                                        <w:bottom w:val="none" w:sz="0" w:space="0" w:color="auto"/>
                                                                                        <w:right w:val="none" w:sz="0" w:space="0" w:color="auto"/>
                                                                                      </w:divBdr>
                                                                                      <w:divsChild>
                                                                                        <w:div w:id="1691181082">
                                                                                          <w:marLeft w:val="0"/>
                                                                                          <w:marRight w:val="0"/>
                                                                                          <w:marTop w:val="0"/>
                                                                                          <w:marBottom w:val="0"/>
                                                                                          <w:divBdr>
                                                                                            <w:top w:val="none" w:sz="0" w:space="0" w:color="auto"/>
                                                                                            <w:left w:val="none" w:sz="0" w:space="0" w:color="auto"/>
                                                                                            <w:bottom w:val="none" w:sz="0" w:space="0" w:color="auto"/>
                                                                                            <w:right w:val="none" w:sz="0" w:space="0" w:color="auto"/>
                                                                                          </w:divBdr>
                                                                                          <w:divsChild>
                                                                                            <w:div w:id="613757698">
                                                                                              <w:marLeft w:val="0"/>
                                                                                              <w:marRight w:val="0"/>
                                                                                              <w:marTop w:val="0"/>
                                                                                              <w:marBottom w:val="0"/>
                                                                                              <w:divBdr>
                                                                                                <w:top w:val="none" w:sz="0" w:space="0" w:color="auto"/>
                                                                                                <w:left w:val="none" w:sz="0" w:space="0" w:color="auto"/>
                                                                                                <w:bottom w:val="none" w:sz="0" w:space="0" w:color="auto"/>
                                                                                                <w:right w:val="none" w:sz="0" w:space="0" w:color="auto"/>
                                                                                              </w:divBdr>
                                                                                              <w:divsChild>
                                                                                                <w:div w:id="1281449368">
                                                                                                  <w:marLeft w:val="0"/>
                                                                                                  <w:marRight w:val="0"/>
                                                                                                  <w:marTop w:val="0"/>
                                                                                                  <w:marBottom w:val="0"/>
                                                                                                  <w:divBdr>
                                                                                                    <w:top w:val="none" w:sz="0" w:space="0" w:color="auto"/>
                                                                                                    <w:left w:val="none" w:sz="0" w:space="0" w:color="auto"/>
                                                                                                    <w:bottom w:val="none" w:sz="0" w:space="0" w:color="auto"/>
                                                                                                    <w:right w:val="none" w:sz="0" w:space="0" w:color="auto"/>
                                                                                                  </w:divBdr>
                                                                                                  <w:divsChild>
                                                                                                    <w:div w:id="989749450">
                                                                                                      <w:marLeft w:val="0"/>
                                                                                                      <w:marRight w:val="0"/>
                                                                                                      <w:marTop w:val="0"/>
                                                                                                      <w:marBottom w:val="0"/>
                                                                                                      <w:divBdr>
                                                                                                        <w:top w:val="none" w:sz="0" w:space="0" w:color="auto"/>
                                                                                                        <w:left w:val="none" w:sz="0" w:space="0" w:color="auto"/>
                                                                                                        <w:bottom w:val="none" w:sz="0" w:space="0" w:color="auto"/>
                                                                                                        <w:right w:val="none" w:sz="0" w:space="0" w:color="auto"/>
                                                                                                      </w:divBdr>
                                                                                                      <w:divsChild>
                                                                                                        <w:div w:id="1520200526">
                                                                                                          <w:marLeft w:val="0"/>
                                                                                                          <w:marRight w:val="0"/>
                                                                                                          <w:marTop w:val="0"/>
                                                                                                          <w:marBottom w:val="0"/>
                                                                                                          <w:divBdr>
                                                                                                            <w:top w:val="none" w:sz="0" w:space="0" w:color="auto"/>
                                                                                                            <w:left w:val="none" w:sz="0" w:space="0" w:color="auto"/>
                                                                                                            <w:bottom w:val="none" w:sz="0" w:space="0" w:color="auto"/>
                                                                                                            <w:right w:val="none" w:sz="0" w:space="0" w:color="auto"/>
                                                                                                          </w:divBdr>
                                                                                                          <w:divsChild>
                                                                                                            <w:div w:id="831917499">
                                                                                                              <w:marLeft w:val="0"/>
                                                                                                              <w:marRight w:val="0"/>
                                                                                                              <w:marTop w:val="0"/>
                                                                                                              <w:marBottom w:val="0"/>
                                                                                                              <w:divBdr>
                                                                                                                <w:top w:val="none" w:sz="0" w:space="0" w:color="auto"/>
                                                                                                                <w:left w:val="none" w:sz="0" w:space="0" w:color="auto"/>
                                                                                                                <w:bottom w:val="none" w:sz="0" w:space="0" w:color="auto"/>
                                                                                                                <w:right w:val="none" w:sz="0" w:space="0" w:color="auto"/>
                                                                                                              </w:divBdr>
                                                                                                              <w:divsChild>
                                                                                                                <w:div w:id="1053041821">
                                                                                                                  <w:marLeft w:val="0"/>
                                                                                                                  <w:marRight w:val="0"/>
                                                                                                                  <w:marTop w:val="0"/>
                                                                                                                  <w:marBottom w:val="0"/>
                                                                                                                  <w:divBdr>
                                                                                                                    <w:top w:val="none" w:sz="0" w:space="0" w:color="auto"/>
                                                                                                                    <w:left w:val="none" w:sz="0" w:space="0" w:color="auto"/>
                                                                                                                    <w:bottom w:val="none" w:sz="0" w:space="0" w:color="auto"/>
                                                                                                                    <w:right w:val="none" w:sz="0" w:space="0" w:color="auto"/>
                                                                                                                  </w:divBdr>
                                                                                                                  <w:divsChild>
                                                                                                                    <w:div w:id="1681857256">
                                                                                                                      <w:marLeft w:val="0"/>
                                                                                                                      <w:marRight w:val="0"/>
                                                                                                                      <w:marTop w:val="0"/>
                                                                                                                      <w:marBottom w:val="0"/>
                                                                                                                      <w:divBdr>
                                                                                                                        <w:top w:val="none" w:sz="0" w:space="0" w:color="auto"/>
                                                                                                                        <w:left w:val="none" w:sz="0" w:space="0" w:color="auto"/>
                                                                                                                        <w:bottom w:val="none" w:sz="0" w:space="0" w:color="auto"/>
                                                                                                                        <w:right w:val="none" w:sz="0" w:space="0" w:color="auto"/>
                                                                                                                      </w:divBdr>
                                                                                                                      <w:divsChild>
                                                                                                                        <w:div w:id="377823600">
                                                                                                                          <w:marLeft w:val="0"/>
                                                                                                                          <w:marRight w:val="0"/>
                                                                                                                          <w:marTop w:val="0"/>
                                                                                                                          <w:marBottom w:val="0"/>
                                                                                                                          <w:divBdr>
                                                                                                                            <w:top w:val="none" w:sz="0" w:space="0" w:color="auto"/>
                                                                                                                            <w:left w:val="none" w:sz="0" w:space="0" w:color="auto"/>
                                                                                                                            <w:bottom w:val="none" w:sz="0" w:space="0" w:color="auto"/>
                                                                                                                            <w:right w:val="none" w:sz="0" w:space="0" w:color="auto"/>
                                                                                                                          </w:divBdr>
                                                                                                                          <w:divsChild>
                                                                                                                            <w:div w:id="1803378068">
                                                                                                                              <w:marLeft w:val="0"/>
                                                                                                                              <w:marRight w:val="0"/>
                                                                                                                              <w:marTop w:val="0"/>
                                                                                                                              <w:marBottom w:val="0"/>
                                                                                                                              <w:divBdr>
                                                                                                                                <w:top w:val="none" w:sz="0" w:space="0" w:color="auto"/>
                                                                                                                                <w:left w:val="none" w:sz="0" w:space="0" w:color="auto"/>
                                                                                                                                <w:bottom w:val="none" w:sz="0" w:space="0" w:color="auto"/>
                                                                                                                                <w:right w:val="none" w:sz="0" w:space="0" w:color="auto"/>
                                                                                                                              </w:divBdr>
                                                                                                                              <w:divsChild>
                                                                                                                                <w:div w:id="274866745">
                                                                                                                                  <w:marLeft w:val="0"/>
                                                                                                                                  <w:marRight w:val="0"/>
                                                                                                                                  <w:marTop w:val="0"/>
                                                                                                                                  <w:marBottom w:val="0"/>
                                                                                                                                  <w:divBdr>
                                                                                                                                    <w:top w:val="none" w:sz="0" w:space="0" w:color="auto"/>
                                                                                                                                    <w:left w:val="none" w:sz="0" w:space="0" w:color="auto"/>
                                                                                                                                    <w:bottom w:val="none" w:sz="0" w:space="0" w:color="auto"/>
                                                                                                                                    <w:right w:val="none" w:sz="0" w:space="0" w:color="auto"/>
                                                                                                                                  </w:divBdr>
                                                                                                                                  <w:divsChild>
                                                                                                                                    <w:div w:id="1169442461">
                                                                                                                                      <w:marLeft w:val="0"/>
                                                                                                                                      <w:marRight w:val="0"/>
                                                                                                                                      <w:marTop w:val="0"/>
                                                                                                                                      <w:marBottom w:val="0"/>
                                                                                                                                      <w:divBdr>
                                                                                                                                        <w:top w:val="none" w:sz="0" w:space="0" w:color="auto"/>
                                                                                                                                        <w:left w:val="none" w:sz="0" w:space="0" w:color="auto"/>
                                                                                                                                        <w:bottom w:val="none" w:sz="0" w:space="0" w:color="auto"/>
                                                                                                                                        <w:right w:val="none" w:sz="0" w:space="0" w:color="auto"/>
                                                                                                                                      </w:divBdr>
                                                                                                                                      <w:divsChild>
                                                                                                                                        <w:div w:id="55131420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2092392">
      <w:bodyDiv w:val="1"/>
      <w:marLeft w:val="0"/>
      <w:marRight w:val="0"/>
      <w:marTop w:val="0"/>
      <w:marBottom w:val="0"/>
      <w:divBdr>
        <w:top w:val="none" w:sz="0" w:space="0" w:color="auto"/>
        <w:left w:val="none" w:sz="0" w:space="0" w:color="auto"/>
        <w:bottom w:val="none" w:sz="0" w:space="0" w:color="auto"/>
        <w:right w:val="none" w:sz="0" w:space="0" w:color="auto"/>
      </w:divBdr>
    </w:div>
    <w:div w:id="531500098">
      <w:bodyDiv w:val="1"/>
      <w:marLeft w:val="0"/>
      <w:marRight w:val="0"/>
      <w:marTop w:val="0"/>
      <w:marBottom w:val="0"/>
      <w:divBdr>
        <w:top w:val="none" w:sz="0" w:space="0" w:color="auto"/>
        <w:left w:val="none" w:sz="0" w:space="0" w:color="auto"/>
        <w:bottom w:val="none" w:sz="0" w:space="0" w:color="auto"/>
        <w:right w:val="none" w:sz="0" w:space="0" w:color="auto"/>
      </w:divBdr>
      <w:divsChild>
        <w:div w:id="1438452381">
          <w:marLeft w:val="0"/>
          <w:marRight w:val="0"/>
          <w:marTop w:val="0"/>
          <w:marBottom w:val="0"/>
          <w:divBdr>
            <w:top w:val="none" w:sz="0" w:space="0" w:color="auto"/>
            <w:left w:val="none" w:sz="0" w:space="0" w:color="auto"/>
            <w:bottom w:val="none" w:sz="0" w:space="0" w:color="auto"/>
            <w:right w:val="none" w:sz="0" w:space="0" w:color="auto"/>
          </w:divBdr>
          <w:divsChild>
            <w:div w:id="459539278">
              <w:marLeft w:val="0"/>
              <w:marRight w:val="0"/>
              <w:marTop w:val="0"/>
              <w:marBottom w:val="0"/>
              <w:divBdr>
                <w:top w:val="none" w:sz="0" w:space="0" w:color="auto"/>
                <w:left w:val="none" w:sz="0" w:space="0" w:color="auto"/>
                <w:bottom w:val="none" w:sz="0" w:space="0" w:color="auto"/>
                <w:right w:val="none" w:sz="0" w:space="0" w:color="auto"/>
              </w:divBdr>
            </w:div>
          </w:divsChild>
        </w:div>
        <w:div w:id="797917630">
          <w:marLeft w:val="0"/>
          <w:marRight w:val="0"/>
          <w:marTop w:val="0"/>
          <w:marBottom w:val="0"/>
          <w:divBdr>
            <w:top w:val="none" w:sz="0" w:space="0" w:color="auto"/>
            <w:left w:val="none" w:sz="0" w:space="0" w:color="auto"/>
            <w:bottom w:val="none" w:sz="0" w:space="0" w:color="auto"/>
            <w:right w:val="none" w:sz="0" w:space="0" w:color="auto"/>
          </w:divBdr>
        </w:div>
      </w:divsChild>
    </w:div>
    <w:div w:id="652834851">
      <w:bodyDiv w:val="1"/>
      <w:marLeft w:val="0"/>
      <w:marRight w:val="0"/>
      <w:marTop w:val="0"/>
      <w:marBottom w:val="0"/>
      <w:divBdr>
        <w:top w:val="none" w:sz="0" w:space="0" w:color="auto"/>
        <w:left w:val="none" w:sz="0" w:space="0" w:color="auto"/>
        <w:bottom w:val="none" w:sz="0" w:space="0" w:color="auto"/>
        <w:right w:val="none" w:sz="0" w:space="0" w:color="auto"/>
      </w:divBdr>
      <w:divsChild>
        <w:div w:id="1324427101">
          <w:marLeft w:val="0"/>
          <w:marRight w:val="0"/>
          <w:marTop w:val="0"/>
          <w:marBottom w:val="0"/>
          <w:divBdr>
            <w:top w:val="none" w:sz="0" w:space="0" w:color="auto"/>
            <w:left w:val="none" w:sz="0" w:space="0" w:color="auto"/>
            <w:bottom w:val="none" w:sz="0" w:space="0" w:color="auto"/>
            <w:right w:val="none" w:sz="0" w:space="0" w:color="auto"/>
          </w:divBdr>
          <w:divsChild>
            <w:div w:id="83917658">
              <w:marLeft w:val="0"/>
              <w:marRight w:val="0"/>
              <w:marTop w:val="0"/>
              <w:marBottom w:val="0"/>
              <w:divBdr>
                <w:top w:val="none" w:sz="0" w:space="0" w:color="auto"/>
                <w:left w:val="none" w:sz="0" w:space="0" w:color="auto"/>
                <w:bottom w:val="none" w:sz="0" w:space="0" w:color="auto"/>
                <w:right w:val="none" w:sz="0" w:space="0" w:color="auto"/>
              </w:divBdr>
              <w:divsChild>
                <w:div w:id="759915117">
                  <w:marLeft w:val="0"/>
                  <w:marRight w:val="0"/>
                  <w:marTop w:val="0"/>
                  <w:marBottom w:val="0"/>
                  <w:divBdr>
                    <w:top w:val="none" w:sz="0" w:space="0" w:color="auto"/>
                    <w:left w:val="none" w:sz="0" w:space="0" w:color="auto"/>
                    <w:bottom w:val="none" w:sz="0" w:space="0" w:color="auto"/>
                    <w:right w:val="none" w:sz="0" w:space="0" w:color="auto"/>
                  </w:divBdr>
                  <w:divsChild>
                    <w:div w:id="615715018">
                      <w:marLeft w:val="0"/>
                      <w:marRight w:val="0"/>
                      <w:marTop w:val="0"/>
                      <w:marBottom w:val="0"/>
                      <w:divBdr>
                        <w:top w:val="none" w:sz="0" w:space="0" w:color="auto"/>
                        <w:left w:val="none" w:sz="0" w:space="0" w:color="auto"/>
                        <w:bottom w:val="none" w:sz="0" w:space="0" w:color="auto"/>
                        <w:right w:val="none" w:sz="0" w:space="0" w:color="auto"/>
                      </w:divBdr>
                      <w:divsChild>
                        <w:div w:id="1893225482">
                          <w:marLeft w:val="0"/>
                          <w:marRight w:val="0"/>
                          <w:marTop w:val="0"/>
                          <w:marBottom w:val="0"/>
                          <w:divBdr>
                            <w:top w:val="none" w:sz="0" w:space="0" w:color="auto"/>
                            <w:left w:val="none" w:sz="0" w:space="0" w:color="auto"/>
                            <w:bottom w:val="none" w:sz="0" w:space="0" w:color="auto"/>
                            <w:right w:val="none" w:sz="0" w:space="0" w:color="auto"/>
                          </w:divBdr>
                          <w:divsChild>
                            <w:div w:id="563183281">
                              <w:marLeft w:val="0"/>
                              <w:marRight w:val="0"/>
                              <w:marTop w:val="0"/>
                              <w:marBottom w:val="0"/>
                              <w:divBdr>
                                <w:top w:val="none" w:sz="0" w:space="0" w:color="auto"/>
                                <w:left w:val="none" w:sz="0" w:space="0" w:color="auto"/>
                                <w:bottom w:val="none" w:sz="0" w:space="0" w:color="auto"/>
                                <w:right w:val="none" w:sz="0" w:space="0" w:color="auto"/>
                              </w:divBdr>
                              <w:divsChild>
                                <w:div w:id="175316361">
                                  <w:marLeft w:val="0"/>
                                  <w:marRight w:val="0"/>
                                  <w:marTop w:val="0"/>
                                  <w:marBottom w:val="0"/>
                                  <w:divBdr>
                                    <w:top w:val="none" w:sz="0" w:space="0" w:color="auto"/>
                                    <w:left w:val="none" w:sz="0" w:space="0" w:color="auto"/>
                                    <w:bottom w:val="none" w:sz="0" w:space="0" w:color="auto"/>
                                    <w:right w:val="none" w:sz="0" w:space="0" w:color="auto"/>
                                  </w:divBdr>
                                  <w:divsChild>
                                    <w:div w:id="1467967802">
                                      <w:marLeft w:val="0"/>
                                      <w:marRight w:val="0"/>
                                      <w:marTop w:val="0"/>
                                      <w:marBottom w:val="0"/>
                                      <w:divBdr>
                                        <w:top w:val="none" w:sz="0" w:space="0" w:color="auto"/>
                                        <w:left w:val="none" w:sz="0" w:space="0" w:color="auto"/>
                                        <w:bottom w:val="none" w:sz="0" w:space="0" w:color="auto"/>
                                        <w:right w:val="none" w:sz="0" w:space="0" w:color="auto"/>
                                      </w:divBdr>
                                      <w:divsChild>
                                        <w:div w:id="756635259">
                                          <w:marLeft w:val="0"/>
                                          <w:marRight w:val="0"/>
                                          <w:marTop w:val="0"/>
                                          <w:marBottom w:val="0"/>
                                          <w:divBdr>
                                            <w:top w:val="none" w:sz="0" w:space="0" w:color="auto"/>
                                            <w:left w:val="none" w:sz="0" w:space="0" w:color="auto"/>
                                            <w:bottom w:val="none" w:sz="0" w:space="0" w:color="auto"/>
                                            <w:right w:val="none" w:sz="0" w:space="0" w:color="auto"/>
                                          </w:divBdr>
                                          <w:divsChild>
                                            <w:div w:id="1188447872">
                                              <w:marLeft w:val="0"/>
                                              <w:marRight w:val="0"/>
                                              <w:marTop w:val="0"/>
                                              <w:marBottom w:val="0"/>
                                              <w:divBdr>
                                                <w:top w:val="none" w:sz="0" w:space="0" w:color="auto"/>
                                                <w:left w:val="none" w:sz="0" w:space="0" w:color="auto"/>
                                                <w:bottom w:val="none" w:sz="0" w:space="0" w:color="auto"/>
                                                <w:right w:val="none" w:sz="0" w:space="0" w:color="auto"/>
                                              </w:divBdr>
                                              <w:divsChild>
                                                <w:div w:id="1193611010">
                                                  <w:marLeft w:val="0"/>
                                                  <w:marRight w:val="0"/>
                                                  <w:marTop w:val="0"/>
                                                  <w:marBottom w:val="0"/>
                                                  <w:divBdr>
                                                    <w:top w:val="none" w:sz="0" w:space="0" w:color="auto"/>
                                                    <w:left w:val="none" w:sz="0" w:space="0" w:color="auto"/>
                                                    <w:bottom w:val="none" w:sz="0" w:space="0" w:color="auto"/>
                                                    <w:right w:val="none" w:sz="0" w:space="0" w:color="auto"/>
                                                  </w:divBdr>
                                                  <w:divsChild>
                                                    <w:div w:id="1225793410">
                                                      <w:marLeft w:val="0"/>
                                                      <w:marRight w:val="0"/>
                                                      <w:marTop w:val="0"/>
                                                      <w:marBottom w:val="0"/>
                                                      <w:divBdr>
                                                        <w:top w:val="none" w:sz="0" w:space="0" w:color="auto"/>
                                                        <w:left w:val="none" w:sz="0" w:space="0" w:color="auto"/>
                                                        <w:bottom w:val="none" w:sz="0" w:space="0" w:color="auto"/>
                                                        <w:right w:val="none" w:sz="0" w:space="0" w:color="auto"/>
                                                      </w:divBdr>
                                                      <w:divsChild>
                                                        <w:div w:id="1530021888">
                                                          <w:marLeft w:val="0"/>
                                                          <w:marRight w:val="0"/>
                                                          <w:marTop w:val="0"/>
                                                          <w:marBottom w:val="0"/>
                                                          <w:divBdr>
                                                            <w:top w:val="none" w:sz="0" w:space="0" w:color="auto"/>
                                                            <w:left w:val="none" w:sz="0" w:space="0" w:color="auto"/>
                                                            <w:bottom w:val="none" w:sz="0" w:space="0" w:color="auto"/>
                                                            <w:right w:val="none" w:sz="0" w:space="0" w:color="auto"/>
                                                          </w:divBdr>
                                                          <w:divsChild>
                                                            <w:div w:id="1154561704">
                                                              <w:marLeft w:val="0"/>
                                                              <w:marRight w:val="0"/>
                                                              <w:marTop w:val="0"/>
                                                              <w:marBottom w:val="0"/>
                                                              <w:divBdr>
                                                                <w:top w:val="none" w:sz="0" w:space="0" w:color="auto"/>
                                                                <w:left w:val="none" w:sz="0" w:space="0" w:color="auto"/>
                                                                <w:bottom w:val="none" w:sz="0" w:space="0" w:color="auto"/>
                                                                <w:right w:val="none" w:sz="0" w:space="0" w:color="auto"/>
                                                              </w:divBdr>
                                                              <w:divsChild>
                                                                <w:div w:id="1881504892">
                                                                  <w:marLeft w:val="0"/>
                                                                  <w:marRight w:val="0"/>
                                                                  <w:marTop w:val="0"/>
                                                                  <w:marBottom w:val="0"/>
                                                                  <w:divBdr>
                                                                    <w:top w:val="none" w:sz="0" w:space="0" w:color="auto"/>
                                                                    <w:left w:val="none" w:sz="0" w:space="0" w:color="auto"/>
                                                                    <w:bottom w:val="none" w:sz="0" w:space="0" w:color="auto"/>
                                                                    <w:right w:val="none" w:sz="0" w:space="0" w:color="auto"/>
                                                                  </w:divBdr>
                                                                  <w:divsChild>
                                                                    <w:div w:id="1000349261">
                                                                      <w:marLeft w:val="0"/>
                                                                      <w:marRight w:val="0"/>
                                                                      <w:marTop w:val="0"/>
                                                                      <w:marBottom w:val="0"/>
                                                                      <w:divBdr>
                                                                        <w:top w:val="none" w:sz="0" w:space="0" w:color="auto"/>
                                                                        <w:left w:val="none" w:sz="0" w:space="0" w:color="auto"/>
                                                                        <w:bottom w:val="none" w:sz="0" w:space="0" w:color="auto"/>
                                                                        <w:right w:val="none" w:sz="0" w:space="0" w:color="auto"/>
                                                                      </w:divBdr>
                                                                      <w:divsChild>
                                                                        <w:div w:id="417604232">
                                                                          <w:marLeft w:val="0"/>
                                                                          <w:marRight w:val="0"/>
                                                                          <w:marTop w:val="0"/>
                                                                          <w:marBottom w:val="300"/>
                                                                          <w:divBdr>
                                                                            <w:top w:val="none" w:sz="0" w:space="0" w:color="auto"/>
                                                                            <w:left w:val="none" w:sz="0" w:space="0" w:color="auto"/>
                                                                            <w:bottom w:val="none" w:sz="0" w:space="0" w:color="auto"/>
                                                                            <w:right w:val="none" w:sz="0" w:space="0" w:color="auto"/>
                                                                          </w:divBdr>
                                                                          <w:divsChild>
                                                                            <w:div w:id="935478004">
                                                                              <w:marLeft w:val="0"/>
                                                                              <w:marRight w:val="0"/>
                                                                              <w:marTop w:val="0"/>
                                                                              <w:marBottom w:val="0"/>
                                                                              <w:divBdr>
                                                                                <w:top w:val="none" w:sz="0" w:space="0" w:color="auto"/>
                                                                                <w:left w:val="none" w:sz="0" w:space="0" w:color="auto"/>
                                                                                <w:bottom w:val="none" w:sz="0" w:space="0" w:color="auto"/>
                                                                                <w:right w:val="none" w:sz="0" w:space="0" w:color="auto"/>
                                                                              </w:divBdr>
                                                                              <w:divsChild>
                                                                                <w:div w:id="2136479557">
                                                                                  <w:marLeft w:val="0"/>
                                                                                  <w:marRight w:val="0"/>
                                                                                  <w:marTop w:val="0"/>
                                                                                  <w:marBottom w:val="0"/>
                                                                                  <w:divBdr>
                                                                                    <w:top w:val="none" w:sz="0" w:space="0" w:color="auto"/>
                                                                                    <w:left w:val="none" w:sz="0" w:space="0" w:color="auto"/>
                                                                                    <w:bottom w:val="none" w:sz="0" w:space="0" w:color="auto"/>
                                                                                    <w:right w:val="none" w:sz="0" w:space="0" w:color="auto"/>
                                                                                  </w:divBdr>
                                                                                  <w:divsChild>
                                                                                    <w:div w:id="559830065">
                                                                                      <w:marLeft w:val="0"/>
                                                                                      <w:marRight w:val="0"/>
                                                                                      <w:marTop w:val="0"/>
                                                                                      <w:marBottom w:val="0"/>
                                                                                      <w:divBdr>
                                                                                        <w:top w:val="none" w:sz="0" w:space="0" w:color="auto"/>
                                                                                        <w:left w:val="none" w:sz="0" w:space="0" w:color="auto"/>
                                                                                        <w:bottom w:val="none" w:sz="0" w:space="0" w:color="auto"/>
                                                                                        <w:right w:val="none" w:sz="0" w:space="0" w:color="auto"/>
                                                                                      </w:divBdr>
                                                                                      <w:divsChild>
                                                                                        <w:div w:id="600453011">
                                                                                          <w:marLeft w:val="0"/>
                                                                                          <w:marRight w:val="0"/>
                                                                                          <w:marTop w:val="0"/>
                                                                                          <w:marBottom w:val="0"/>
                                                                                          <w:divBdr>
                                                                                            <w:top w:val="none" w:sz="0" w:space="0" w:color="auto"/>
                                                                                            <w:left w:val="none" w:sz="0" w:space="0" w:color="auto"/>
                                                                                            <w:bottom w:val="none" w:sz="0" w:space="0" w:color="auto"/>
                                                                                            <w:right w:val="none" w:sz="0" w:space="0" w:color="auto"/>
                                                                                          </w:divBdr>
                                                                                          <w:divsChild>
                                                                                            <w:div w:id="1889098386">
                                                                                              <w:marLeft w:val="0"/>
                                                                                              <w:marRight w:val="0"/>
                                                                                              <w:marTop w:val="0"/>
                                                                                              <w:marBottom w:val="0"/>
                                                                                              <w:divBdr>
                                                                                                <w:top w:val="none" w:sz="0" w:space="0" w:color="auto"/>
                                                                                                <w:left w:val="none" w:sz="0" w:space="0" w:color="auto"/>
                                                                                                <w:bottom w:val="none" w:sz="0" w:space="0" w:color="auto"/>
                                                                                                <w:right w:val="none" w:sz="0" w:space="0" w:color="auto"/>
                                                                                              </w:divBdr>
                                                                                              <w:divsChild>
                                                                                                <w:div w:id="1631209410">
                                                                                                  <w:marLeft w:val="0"/>
                                                                                                  <w:marRight w:val="0"/>
                                                                                                  <w:marTop w:val="0"/>
                                                                                                  <w:marBottom w:val="0"/>
                                                                                                  <w:divBdr>
                                                                                                    <w:top w:val="none" w:sz="0" w:space="0" w:color="auto"/>
                                                                                                    <w:left w:val="none" w:sz="0" w:space="0" w:color="auto"/>
                                                                                                    <w:bottom w:val="none" w:sz="0" w:space="0" w:color="auto"/>
                                                                                                    <w:right w:val="none" w:sz="0" w:space="0" w:color="auto"/>
                                                                                                  </w:divBdr>
                                                                                                  <w:divsChild>
                                                                                                    <w:div w:id="1289624217">
                                                                                                      <w:marLeft w:val="0"/>
                                                                                                      <w:marRight w:val="0"/>
                                                                                                      <w:marTop w:val="0"/>
                                                                                                      <w:marBottom w:val="0"/>
                                                                                                      <w:divBdr>
                                                                                                        <w:top w:val="none" w:sz="0" w:space="0" w:color="auto"/>
                                                                                                        <w:left w:val="none" w:sz="0" w:space="0" w:color="auto"/>
                                                                                                        <w:bottom w:val="none" w:sz="0" w:space="0" w:color="auto"/>
                                                                                                        <w:right w:val="none" w:sz="0" w:space="0" w:color="auto"/>
                                                                                                      </w:divBdr>
                                                                                                      <w:divsChild>
                                                                                                        <w:div w:id="1581326474">
                                                                                                          <w:marLeft w:val="0"/>
                                                                                                          <w:marRight w:val="0"/>
                                                                                                          <w:marTop w:val="0"/>
                                                                                                          <w:marBottom w:val="0"/>
                                                                                                          <w:divBdr>
                                                                                                            <w:top w:val="none" w:sz="0" w:space="0" w:color="auto"/>
                                                                                                            <w:left w:val="none" w:sz="0" w:space="0" w:color="auto"/>
                                                                                                            <w:bottom w:val="none" w:sz="0" w:space="0" w:color="auto"/>
                                                                                                            <w:right w:val="none" w:sz="0" w:space="0" w:color="auto"/>
                                                                                                          </w:divBdr>
                                                                                                          <w:divsChild>
                                                                                                            <w:div w:id="1266881710">
                                                                                                              <w:marLeft w:val="0"/>
                                                                                                              <w:marRight w:val="0"/>
                                                                                                              <w:marTop w:val="0"/>
                                                                                                              <w:marBottom w:val="0"/>
                                                                                                              <w:divBdr>
                                                                                                                <w:top w:val="none" w:sz="0" w:space="0" w:color="auto"/>
                                                                                                                <w:left w:val="none" w:sz="0" w:space="0" w:color="auto"/>
                                                                                                                <w:bottom w:val="none" w:sz="0" w:space="0" w:color="auto"/>
                                                                                                                <w:right w:val="none" w:sz="0" w:space="0" w:color="auto"/>
                                                                                                              </w:divBdr>
                                                                                                              <w:divsChild>
                                                                                                                <w:div w:id="867335776">
                                                                                                                  <w:marLeft w:val="0"/>
                                                                                                                  <w:marRight w:val="0"/>
                                                                                                                  <w:marTop w:val="0"/>
                                                                                                                  <w:marBottom w:val="0"/>
                                                                                                                  <w:divBdr>
                                                                                                                    <w:top w:val="none" w:sz="0" w:space="0" w:color="auto"/>
                                                                                                                    <w:left w:val="none" w:sz="0" w:space="0" w:color="auto"/>
                                                                                                                    <w:bottom w:val="none" w:sz="0" w:space="0" w:color="auto"/>
                                                                                                                    <w:right w:val="none" w:sz="0" w:space="0" w:color="auto"/>
                                                                                                                  </w:divBdr>
                                                                                                                  <w:divsChild>
                                                                                                                    <w:div w:id="1371883079">
                                                                                                                      <w:marLeft w:val="0"/>
                                                                                                                      <w:marRight w:val="0"/>
                                                                                                                      <w:marTop w:val="0"/>
                                                                                                                      <w:marBottom w:val="0"/>
                                                                                                                      <w:divBdr>
                                                                                                                        <w:top w:val="none" w:sz="0" w:space="0" w:color="auto"/>
                                                                                                                        <w:left w:val="none" w:sz="0" w:space="0" w:color="auto"/>
                                                                                                                        <w:bottom w:val="none" w:sz="0" w:space="0" w:color="auto"/>
                                                                                                                        <w:right w:val="none" w:sz="0" w:space="0" w:color="auto"/>
                                                                                                                      </w:divBdr>
                                                                                                                      <w:divsChild>
                                                                                                                        <w:div w:id="43528885">
                                                                                                                          <w:marLeft w:val="0"/>
                                                                                                                          <w:marRight w:val="0"/>
                                                                                                                          <w:marTop w:val="0"/>
                                                                                                                          <w:marBottom w:val="0"/>
                                                                                                                          <w:divBdr>
                                                                                                                            <w:top w:val="none" w:sz="0" w:space="0" w:color="auto"/>
                                                                                                                            <w:left w:val="none" w:sz="0" w:space="0" w:color="auto"/>
                                                                                                                            <w:bottom w:val="none" w:sz="0" w:space="0" w:color="auto"/>
                                                                                                                            <w:right w:val="none" w:sz="0" w:space="0" w:color="auto"/>
                                                                                                                          </w:divBdr>
                                                                                                                          <w:divsChild>
                                                                                                                            <w:div w:id="1498157017">
                                                                                                                              <w:marLeft w:val="0"/>
                                                                                                                              <w:marRight w:val="0"/>
                                                                                                                              <w:marTop w:val="0"/>
                                                                                                                              <w:marBottom w:val="0"/>
                                                                                                                              <w:divBdr>
                                                                                                                                <w:top w:val="none" w:sz="0" w:space="0" w:color="auto"/>
                                                                                                                                <w:left w:val="none" w:sz="0" w:space="0" w:color="auto"/>
                                                                                                                                <w:bottom w:val="none" w:sz="0" w:space="0" w:color="auto"/>
                                                                                                                                <w:right w:val="none" w:sz="0" w:space="0" w:color="auto"/>
                                                                                                                              </w:divBdr>
                                                                                                                              <w:divsChild>
                                                                                                                                <w:div w:id="195118401">
                                                                                                                                  <w:marLeft w:val="0"/>
                                                                                                                                  <w:marRight w:val="0"/>
                                                                                                                                  <w:marTop w:val="0"/>
                                                                                                                                  <w:marBottom w:val="0"/>
                                                                                                                                  <w:divBdr>
                                                                                                                                    <w:top w:val="none" w:sz="0" w:space="0" w:color="auto"/>
                                                                                                                                    <w:left w:val="none" w:sz="0" w:space="0" w:color="auto"/>
                                                                                                                                    <w:bottom w:val="none" w:sz="0" w:space="0" w:color="auto"/>
                                                                                                                                    <w:right w:val="none" w:sz="0" w:space="0" w:color="auto"/>
                                                                                                                                  </w:divBdr>
                                                                                                                                  <w:divsChild>
                                                                                                                                    <w:div w:id="998457869">
                                                                                                                                      <w:marLeft w:val="0"/>
                                                                                                                                      <w:marRight w:val="0"/>
                                                                                                                                      <w:marTop w:val="0"/>
                                                                                                                                      <w:marBottom w:val="0"/>
                                                                                                                                      <w:divBdr>
                                                                                                                                        <w:top w:val="none" w:sz="0" w:space="0" w:color="auto"/>
                                                                                                                                        <w:left w:val="none" w:sz="0" w:space="0" w:color="auto"/>
                                                                                                                                        <w:bottom w:val="none" w:sz="0" w:space="0" w:color="auto"/>
                                                                                                                                        <w:right w:val="none" w:sz="0" w:space="0" w:color="auto"/>
                                                                                                                                      </w:divBdr>
                                                                                                                                      <w:divsChild>
                                                                                                                                        <w:div w:id="196885028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6745174">
      <w:bodyDiv w:val="1"/>
      <w:marLeft w:val="0"/>
      <w:marRight w:val="0"/>
      <w:marTop w:val="0"/>
      <w:marBottom w:val="0"/>
      <w:divBdr>
        <w:top w:val="none" w:sz="0" w:space="0" w:color="auto"/>
        <w:left w:val="none" w:sz="0" w:space="0" w:color="auto"/>
        <w:bottom w:val="none" w:sz="0" w:space="0" w:color="auto"/>
        <w:right w:val="none" w:sz="0" w:space="0" w:color="auto"/>
      </w:divBdr>
    </w:div>
    <w:div w:id="1020204895">
      <w:bodyDiv w:val="1"/>
      <w:marLeft w:val="0"/>
      <w:marRight w:val="0"/>
      <w:marTop w:val="0"/>
      <w:marBottom w:val="0"/>
      <w:divBdr>
        <w:top w:val="none" w:sz="0" w:space="0" w:color="auto"/>
        <w:left w:val="none" w:sz="0" w:space="0" w:color="auto"/>
        <w:bottom w:val="none" w:sz="0" w:space="0" w:color="auto"/>
        <w:right w:val="none" w:sz="0" w:space="0" w:color="auto"/>
      </w:divBdr>
      <w:divsChild>
        <w:div w:id="1125150749">
          <w:marLeft w:val="0"/>
          <w:marRight w:val="0"/>
          <w:marTop w:val="0"/>
          <w:marBottom w:val="0"/>
          <w:divBdr>
            <w:top w:val="none" w:sz="0" w:space="0" w:color="auto"/>
            <w:left w:val="none" w:sz="0" w:space="0" w:color="auto"/>
            <w:bottom w:val="none" w:sz="0" w:space="0" w:color="auto"/>
            <w:right w:val="none" w:sz="0" w:space="0" w:color="auto"/>
          </w:divBdr>
          <w:divsChild>
            <w:div w:id="1888837804">
              <w:marLeft w:val="0"/>
              <w:marRight w:val="0"/>
              <w:marTop w:val="0"/>
              <w:marBottom w:val="0"/>
              <w:divBdr>
                <w:top w:val="none" w:sz="0" w:space="0" w:color="auto"/>
                <w:left w:val="none" w:sz="0" w:space="0" w:color="auto"/>
                <w:bottom w:val="none" w:sz="0" w:space="0" w:color="auto"/>
                <w:right w:val="none" w:sz="0" w:space="0" w:color="auto"/>
              </w:divBdr>
              <w:divsChild>
                <w:div w:id="1962031691">
                  <w:marLeft w:val="0"/>
                  <w:marRight w:val="0"/>
                  <w:marTop w:val="0"/>
                  <w:marBottom w:val="0"/>
                  <w:divBdr>
                    <w:top w:val="none" w:sz="0" w:space="0" w:color="auto"/>
                    <w:left w:val="none" w:sz="0" w:space="0" w:color="auto"/>
                    <w:bottom w:val="none" w:sz="0" w:space="0" w:color="auto"/>
                    <w:right w:val="none" w:sz="0" w:space="0" w:color="auto"/>
                  </w:divBdr>
                  <w:divsChild>
                    <w:div w:id="1493907686">
                      <w:marLeft w:val="0"/>
                      <w:marRight w:val="0"/>
                      <w:marTop w:val="0"/>
                      <w:marBottom w:val="0"/>
                      <w:divBdr>
                        <w:top w:val="none" w:sz="0" w:space="0" w:color="auto"/>
                        <w:left w:val="none" w:sz="0" w:space="0" w:color="auto"/>
                        <w:bottom w:val="none" w:sz="0" w:space="0" w:color="auto"/>
                        <w:right w:val="none" w:sz="0" w:space="0" w:color="auto"/>
                      </w:divBdr>
                      <w:divsChild>
                        <w:div w:id="2084788913">
                          <w:marLeft w:val="0"/>
                          <w:marRight w:val="0"/>
                          <w:marTop w:val="0"/>
                          <w:marBottom w:val="0"/>
                          <w:divBdr>
                            <w:top w:val="none" w:sz="0" w:space="0" w:color="auto"/>
                            <w:left w:val="none" w:sz="0" w:space="0" w:color="auto"/>
                            <w:bottom w:val="none" w:sz="0" w:space="0" w:color="auto"/>
                            <w:right w:val="none" w:sz="0" w:space="0" w:color="auto"/>
                          </w:divBdr>
                          <w:divsChild>
                            <w:div w:id="1793552228">
                              <w:marLeft w:val="0"/>
                              <w:marRight w:val="0"/>
                              <w:marTop w:val="0"/>
                              <w:marBottom w:val="0"/>
                              <w:divBdr>
                                <w:top w:val="none" w:sz="0" w:space="0" w:color="auto"/>
                                <w:left w:val="none" w:sz="0" w:space="0" w:color="auto"/>
                                <w:bottom w:val="none" w:sz="0" w:space="0" w:color="auto"/>
                                <w:right w:val="none" w:sz="0" w:space="0" w:color="auto"/>
                              </w:divBdr>
                              <w:divsChild>
                                <w:div w:id="478961193">
                                  <w:marLeft w:val="0"/>
                                  <w:marRight w:val="0"/>
                                  <w:marTop w:val="0"/>
                                  <w:marBottom w:val="0"/>
                                  <w:divBdr>
                                    <w:top w:val="none" w:sz="0" w:space="0" w:color="auto"/>
                                    <w:left w:val="none" w:sz="0" w:space="0" w:color="auto"/>
                                    <w:bottom w:val="none" w:sz="0" w:space="0" w:color="auto"/>
                                    <w:right w:val="none" w:sz="0" w:space="0" w:color="auto"/>
                                  </w:divBdr>
                                  <w:divsChild>
                                    <w:div w:id="306788150">
                                      <w:marLeft w:val="0"/>
                                      <w:marRight w:val="0"/>
                                      <w:marTop w:val="0"/>
                                      <w:marBottom w:val="0"/>
                                      <w:divBdr>
                                        <w:top w:val="none" w:sz="0" w:space="0" w:color="auto"/>
                                        <w:left w:val="none" w:sz="0" w:space="0" w:color="auto"/>
                                        <w:bottom w:val="none" w:sz="0" w:space="0" w:color="auto"/>
                                        <w:right w:val="none" w:sz="0" w:space="0" w:color="auto"/>
                                      </w:divBdr>
                                      <w:divsChild>
                                        <w:div w:id="2025209254">
                                          <w:marLeft w:val="0"/>
                                          <w:marRight w:val="0"/>
                                          <w:marTop w:val="0"/>
                                          <w:marBottom w:val="0"/>
                                          <w:divBdr>
                                            <w:top w:val="none" w:sz="0" w:space="0" w:color="auto"/>
                                            <w:left w:val="none" w:sz="0" w:space="0" w:color="auto"/>
                                            <w:bottom w:val="none" w:sz="0" w:space="0" w:color="auto"/>
                                            <w:right w:val="none" w:sz="0" w:space="0" w:color="auto"/>
                                          </w:divBdr>
                                          <w:divsChild>
                                            <w:div w:id="438380570">
                                              <w:marLeft w:val="0"/>
                                              <w:marRight w:val="0"/>
                                              <w:marTop w:val="0"/>
                                              <w:marBottom w:val="0"/>
                                              <w:divBdr>
                                                <w:top w:val="none" w:sz="0" w:space="0" w:color="auto"/>
                                                <w:left w:val="none" w:sz="0" w:space="0" w:color="auto"/>
                                                <w:bottom w:val="none" w:sz="0" w:space="0" w:color="auto"/>
                                                <w:right w:val="none" w:sz="0" w:space="0" w:color="auto"/>
                                              </w:divBdr>
                                              <w:divsChild>
                                                <w:div w:id="1975866605">
                                                  <w:marLeft w:val="0"/>
                                                  <w:marRight w:val="0"/>
                                                  <w:marTop w:val="0"/>
                                                  <w:marBottom w:val="0"/>
                                                  <w:divBdr>
                                                    <w:top w:val="none" w:sz="0" w:space="0" w:color="auto"/>
                                                    <w:left w:val="none" w:sz="0" w:space="0" w:color="auto"/>
                                                    <w:bottom w:val="none" w:sz="0" w:space="0" w:color="auto"/>
                                                    <w:right w:val="none" w:sz="0" w:space="0" w:color="auto"/>
                                                  </w:divBdr>
                                                  <w:divsChild>
                                                    <w:div w:id="903568433">
                                                      <w:marLeft w:val="0"/>
                                                      <w:marRight w:val="0"/>
                                                      <w:marTop w:val="0"/>
                                                      <w:marBottom w:val="0"/>
                                                      <w:divBdr>
                                                        <w:top w:val="none" w:sz="0" w:space="0" w:color="auto"/>
                                                        <w:left w:val="none" w:sz="0" w:space="0" w:color="auto"/>
                                                        <w:bottom w:val="none" w:sz="0" w:space="0" w:color="auto"/>
                                                        <w:right w:val="none" w:sz="0" w:space="0" w:color="auto"/>
                                                      </w:divBdr>
                                                      <w:divsChild>
                                                        <w:div w:id="766537203">
                                                          <w:marLeft w:val="0"/>
                                                          <w:marRight w:val="0"/>
                                                          <w:marTop w:val="0"/>
                                                          <w:marBottom w:val="0"/>
                                                          <w:divBdr>
                                                            <w:top w:val="none" w:sz="0" w:space="0" w:color="auto"/>
                                                            <w:left w:val="none" w:sz="0" w:space="0" w:color="auto"/>
                                                            <w:bottom w:val="none" w:sz="0" w:space="0" w:color="auto"/>
                                                            <w:right w:val="none" w:sz="0" w:space="0" w:color="auto"/>
                                                          </w:divBdr>
                                                          <w:divsChild>
                                                            <w:div w:id="1983653325">
                                                              <w:marLeft w:val="0"/>
                                                              <w:marRight w:val="0"/>
                                                              <w:marTop w:val="0"/>
                                                              <w:marBottom w:val="0"/>
                                                              <w:divBdr>
                                                                <w:top w:val="none" w:sz="0" w:space="0" w:color="auto"/>
                                                                <w:left w:val="none" w:sz="0" w:space="0" w:color="auto"/>
                                                                <w:bottom w:val="none" w:sz="0" w:space="0" w:color="auto"/>
                                                                <w:right w:val="none" w:sz="0" w:space="0" w:color="auto"/>
                                                              </w:divBdr>
                                                              <w:divsChild>
                                                                <w:div w:id="199174560">
                                                                  <w:marLeft w:val="0"/>
                                                                  <w:marRight w:val="0"/>
                                                                  <w:marTop w:val="0"/>
                                                                  <w:marBottom w:val="0"/>
                                                                  <w:divBdr>
                                                                    <w:top w:val="none" w:sz="0" w:space="0" w:color="auto"/>
                                                                    <w:left w:val="none" w:sz="0" w:space="0" w:color="auto"/>
                                                                    <w:bottom w:val="none" w:sz="0" w:space="0" w:color="auto"/>
                                                                    <w:right w:val="none" w:sz="0" w:space="0" w:color="auto"/>
                                                                  </w:divBdr>
                                                                  <w:divsChild>
                                                                    <w:div w:id="1183785710">
                                                                      <w:marLeft w:val="0"/>
                                                                      <w:marRight w:val="0"/>
                                                                      <w:marTop w:val="0"/>
                                                                      <w:marBottom w:val="0"/>
                                                                      <w:divBdr>
                                                                        <w:top w:val="none" w:sz="0" w:space="0" w:color="auto"/>
                                                                        <w:left w:val="none" w:sz="0" w:space="0" w:color="auto"/>
                                                                        <w:bottom w:val="none" w:sz="0" w:space="0" w:color="auto"/>
                                                                        <w:right w:val="none" w:sz="0" w:space="0" w:color="auto"/>
                                                                      </w:divBdr>
                                                                      <w:divsChild>
                                                                        <w:div w:id="130560969">
                                                                          <w:marLeft w:val="0"/>
                                                                          <w:marRight w:val="0"/>
                                                                          <w:marTop w:val="0"/>
                                                                          <w:marBottom w:val="300"/>
                                                                          <w:divBdr>
                                                                            <w:top w:val="none" w:sz="0" w:space="0" w:color="auto"/>
                                                                            <w:left w:val="none" w:sz="0" w:space="0" w:color="auto"/>
                                                                            <w:bottom w:val="none" w:sz="0" w:space="0" w:color="auto"/>
                                                                            <w:right w:val="none" w:sz="0" w:space="0" w:color="auto"/>
                                                                          </w:divBdr>
                                                                          <w:divsChild>
                                                                            <w:div w:id="1747261542">
                                                                              <w:marLeft w:val="0"/>
                                                                              <w:marRight w:val="0"/>
                                                                              <w:marTop w:val="0"/>
                                                                              <w:marBottom w:val="0"/>
                                                                              <w:divBdr>
                                                                                <w:top w:val="none" w:sz="0" w:space="0" w:color="auto"/>
                                                                                <w:left w:val="none" w:sz="0" w:space="0" w:color="auto"/>
                                                                                <w:bottom w:val="none" w:sz="0" w:space="0" w:color="auto"/>
                                                                                <w:right w:val="none" w:sz="0" w:space="0" w:color="auto"/>
                                                                              </w:divBdr>
                                                                              <w:divsChild>
                                                                                <w:div w:id="1855684199">
                                                                                  <w:marLeft w:val="0"/>
                                                                                  <w:marRight w:val="0"/>
                                                                                  <w:marTop w:val="0"/>
                                                                                  <w:marBottom w:val="0"/>
                                                                                  <w:divBdr>
                                                                                    <w:top w:val="none" w:sz="0" w:space="0" w:color="auto"/>
                                                                                    <w:left w:val="none" w:sz="0" w:space="0" w:color="auto"/>
                                                                                    <w:bottom w:val="none" w:sz="0" w:space="0" w:color="auto"/>
                                                                                    <w:right w:val="none" w:sz="0" w:space="0" w:color="auto"/>
                                                                                  </w:divBdr>
                                                                                  <w:divsChild>
                                                                                    <w:div w:id="2107462147">
                                                                                      <w:marLeft w:val="0"/>
                                                                                      <w:marRight w:val="0"/>
                                                                                      <w:marTop w:val="0"/>
                                                                                      <w:marBottom w:val="0"/>
                                                                                      <w:divBdr>
                                                                                        <w:top w:val="none" w:sz="0" w:space="0" w:color="auto"/>
                                                                                        <w:left w:val="none" w:sz="0" w:space="0" w:color="auto"/>
                                                                                        <w:bottom w:val="none" w:sz="0" w:space="0" w:color="auto"/>
                                                                                        <w:right w:val="none" w:sz="0" w:space="0" w:color="auto"/>
                                                                                      </w:divBdr>
                                                                                      <w:divsChild>
                                                                                        <w:div w:id="2060082553">
                                                                                          <w:marLeft w:val="0"/>
                                                                                          <w:marRight w:val="0"/>
                                                                                          <w:marTop w:val="0"/>
                                                                                          <w:marBottom w:val="0"/>
                                                                                          <w:divBdr>
                                                                                            <w:top w:val="none" w:sz="0" w:space="0" w:color="auto"/>
                                                                                            <w:left w:val="none" w:sz="0" w:space="0" w:color="auto"/>
                                                                                            <w:bottom w:val="none" w:sz="0" w:space="0" w:color="auto"/>
                                                                                            <w:right w:val="none" w:sz="0" w:space="0" w:color="auto"/>
                                                                                          </w:divBdr>
                                                                                          <w:divsChild>
                                                                                            <w:div w:id="1740595013">
                                                                                              <w:marLeft w:val="0"/>
                                                                                              <w:marRight w:val="0"/>
                                                                                              <w:marTop w:val="0"/>
                                                                                              <w:marBottom w:val="0"/>
                                                                                              <w:divBdr>
                                                                                                <w:top w:val="none" w:sz="0" w:space="0" w:color="auto"/>
                                                                                                <w:left w:val="none" w:sz="0" w:space="0" w:color="auto"/>
                                                                                                <w:bottom w:val="none" w:sz="0" w:space="0" w:color="auto"/>
                                                                                                <w:right w:val="none" w:sz="0" w:space="0" w:color="auto"/>
                                                                                              </w:divBdr>
                                                                                              <w:divsChild>
                                                                                                <w:div w:id="2076196147">
                                                                                                  <w:marLeft w:val="0"/>
                                                                                                  <w:marRight w:val="0"/>
                                                                                                  <w:marTop w:val="0"/>
                                                                                                  <w:marBottom w:val="0"/>
                                                                                                  <w:divBdr>
                                                                                                    <w:top w:val="none" w:sz="0" w:space="0" w:color="auto"/>
                                                                                                    <w:left w:val="none" w:sz="0" w:space="0" w:color="auto"/>
                                                                                                    <w:bottom w:val="none" w:sz="0" w:space="0" w:color="auto"/>
                                                                                                    <w:right w:val="none" w:sz="0" w:space="0" w:color="auto"/>
                                                                                                  </w:divBdr>
                                                                                                  <w:divsChild>
                                                                                                    <w:div w:id="191382616">
                                                                                                      <w:marLeft w:val="0"/>
                                                                                                      <w:marRight w:val="0"/>
                                                                                                      <w:marTop w:val="0"/>
                                                                                                      <w:marBottom w:val="0"/>
                                                                                                      <w:divBdr>
                                                                                                        <w:top w:val="none" w:sz="0" w:space="0" w:color="auto"/>
                                                                                                        <w:left w:val="none" w:sz="0" w:space="0" w:color="auto"/>
                                                                                                        <w:bottom w:val="none" w:sz="0" w:space="0" w:color="auto"/>
                                                                                                        <w:right w:val="none" w:sz="0" w:space="0" w:color="auto"/>
                                                                                                      </w:divBdr>
                                                                                                      <w:divsChild>
                                                                                                        <w:div w:id="1525289962">
                                                                                                          <w:marLeft w:val="0"/>
                                                                                                          <w:marRight w:val="0"/>
                                                                                                          <w:marTop w:val="0"/>
                                                                                                          <w:marBottom w:val="0"/>
                                                                                                          <w:divBdr>
                                                                                                            <w:top w:val="none" w:sz="0" w:space="0" w:color="auto"/>
                                                                                                            <w:left w:val="none" w:sz="0" w:space="0" w:color="auto"/>
                                                                                                            <w:bottom w:val="none" w:sz="0" w:space="0" w:color="auto"/>
                                                                                                            <w:right w:val="none" w:sz="0" w:space="0" w:color="auto"/>
                                                                                                          </w:divBdr>
                                                                                                          <w:divsChild>
                                                                                                            <w:div w:id="1204243934">
                                                                                                              <w:marLeft w:val="0"/>
                                                                                                              <w:marRight w:val="0"/>
                                                                                                              <w:marTop w:val="0"/>
                                                                                                              <w:marBottom w:val="0"/>
                                                                                                              <w:divBdr>
                                                                                                                <w:top w:val="none" w:sz="0" w:space="0" w:color="auto"/>
                                                                                                                <w:left w:val="none" w:sz="0" w:space="0" w:color="auto"/>
                                                                                                                <w:bottom w:val="none" w:sz="0" w:space="0" w:color="auto"/>
                                                                                                                <w:right w:val="none" w:sz="0" w:space="0" w:color="auto"/>
                                                                                                              </w:divBdr>
                                                                                                              <w:divsChild>
                                                                                                                <w:div w:id="186261825">
                                                                                                                  <w:marLeft w:val="0"/>
                                                                                                                  <w:marRight w:val="0"/>
                                                                                                                  <w:marTop w:val="0"/>
                                                                                                                  <w:marBottom w:val="0"/>
                                                                                                                  <w:divBdr>
                                                                                                                    <w:top w:val="none" w:sz="0" w:space="0" w:color="auto"/>
                                                                                                                    <w:left w:val="none" w:sz="0" w:space="0" w:color="auto"/>
                                                                                                                    <w:bottom w:val="none" w:sz="0" w:space="0" w:color="auto"/>
                                                                                                                    <w:right w:val="none" w:sz="0" w:space="0" w:color="auto"/>
                                                                                                                  </w:divBdr>
                                                                                                                  <w:divsChild>
                                                                                                                    <w:div w:id="1870288989">
                                                                                                                      <w:marLeft w:val="0"/>
                                                                                                                      <w:marRight w:val="0"/>
                                                                                                                      <w:marTop w:val="0"/>
                                                                                                                      <w:marBottom w:val="0"/>
                                                                                                                      <w:divBdr>
                                                                                                                        <w:top w:val="none" w:sz="0" w:space="0" w:color="auto"/>
                                                                                                                        <w:left w:val="none" w:sz="0" w:space="0" w:color="auto"/>
                                                                                                                        <w:bottom w:val="none" w:sz="0" w:space="0" w:color="auto"/>
                                                                                                                        <w:right w:val="none" w:sz="0" w:space="0" w:color="auto"/>
                                                                                                                      </w:divBdr>
                                                                                                                      <w:divsChild>
                                                                                                                        <w:div w:id="36510775">
                                                                                                                          <w:marLeft w:val="0"/>
                                                                                                                          <w:marRight w:val="0"/>
                                                                                                                          <w:marTop w:val="0"/>
                                                                                                                          <w:marBottom w:val="0"/>
                                                                                                                          <w:divBdr>
                                                                                                                            <w:top w:val="none" w:sz="0" w:space="0" w:color="auto"/>
                                                                                                                            <w:left w:val="none" w:sz="0" w:space="0" w:color="auto"/>
                                                                                                                            <w:bottom w:val="none" w:sz="0" w:space="0" w:color="auto"/>
                                                                                                                            <w:right w:val="none" w:sz="0" w:space="0" w:color="auto"/>
                                                                                                                          </w:divBdr>
                                                                                                                          <w:divsChild>
                                                                                                                            <w:div w:id="1989237132">
                                                                                                                              <w:marLeft w:val="0"/>
                                                                                                                              <w:marRight w:val="0"/>
                                                                                                                              <w:marTop w:val="0"/>
                                                                                                                              <w:marBottom w:val="0"/>
                                                                                                                              <w:divBdr>
                                                                                                                                <w:top w:val="none" w:sz="0" w:space="0" w:color="auto"/>
                                                                                                                                <w:left w:val="none" w:sz="0" w:space="0" w:color="auto"/>
                                                                                                                                <w:bottom w:val="none" w:sz="0" w:space="0" w:color="auto"/>
                                                                                                                                <w:right w:val="none" w:sz="0" w:space="0" w:color="auto"/>
                                                                                                                              </w:divBdr>
                                                                                                                              <w:divsChild>
                                                                                                                                <w:div w:id="1750613470">
                                                                                                                                  <w:marLeft w:val="0"/>
                                                                                                                                  <w:marRight w:val="0"/>
                                                                                                                                  <w:marTop w:val="0"/>
                                                                                                                                  <w:marBottom w:val="0"/>
                                                                                                                                  <w:divBdr>
                                                                                                                                    <w:top w:val="none" w:sz="0" w:space="0" w:color="auto"/>
                                                                                                                                    <w:left w:val="none" w:sz="0" w:space="0" w:color="auto"/>
                                                                                                                                    <w:bottom w:val="none" w:sz="0" w:space="0" w:color="auto"/>
                                                                                                                                    <w:right w:val="none" w:sz="0" w:space="0" w:color="auto"/>
                                                                                                                                  </w:divBdr>
                                                                                                                                  <w:divsChild>
                                                                                                                                    <w:div w:id="523596097">
                                                                                                                                      <w:marLeft w:val="0"/>
                                                                                                                                      <w:marRight w:val="0"/>
                                                                                                                                      <w:marTop w:val="0"/>
                                                                                                                                      <w:marBottom w:val="0"/>
                                                                                                                                      <w:divBdr>
                                                                                                                                        <w:top w:val="none" w:sz="0" w:space="0" w:color="auto"/>
                                                                                                                                        <w:left w:val="none" w:sz="0" w:space="0" w:color="auto"/>
                                                                                                                                        <w:bottom w:val="none" w:sz="0" w:space="0" w:color="auto"/>
                                                                                                                                        <w:right w:val="none" w:sz="0" w:space="0" w:color="auto"/>
                                                                                                                                      </w:divBdr>
                                                                                                                                      <w:divsChild>
                                                                                                                                        <w:div w:id="155184479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186700">
      <w:bodyDiv w:val="1"/>
      <w:marLeft w:val="0"/>
      <w:marRight w:val="0"/>
      <w:marTop w:val="0"/>
      <w:marBottom w:val="0"/>
      <w:divBdr>
        <w:top w:val="none" w:sz="0" w:space="0" w:color="auto"/>
        <w:left w:val="none" w:sz="0" w:space="0" w:color="auto"/>
        <w:bottom w:val="none" w:sz="0" w:space="0" w:color="auto"/>
        <w:right w:val="none" w:sz="0" w:space="0" w:color="auto"/>
      </w:divBdr>
    </w:div>
    <w:div w:id="1884250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zewczyk-bieda@nhs.net" TargetMode="External"/><Relationship Id="rId3" Type="http://schemas.openxmlformats.org/officeDocument/2006/relationships/settings" Target="settings.xml"/><Relationship Id="rId7" Type="http://schemas.openxmlformats.org/officeDocument/2006/relationships/hyperlink" Target="mailto:g.nabi@dundee.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scgovernance@dundee.ac.uk" TargetMode="External"/><Relationship Id="rId11" Type="http://schemas.openxmlformats.org/officeDocument/2006/relationships/fontTable" Target="fontTable.xml"/><Relationship Id="rId5" Type="http://schemas.openxmlformats.org/officeDocument/2006/relationships/hyperlink" Target="mailto:p.burns@dundee.ac.uk" TargetMode="External"/><Relationship Id="rId10" Type="http://schemas.openxmlformats.org/officeDocument/2006/relationships/hyperlink" Target="mailto:paras.singh@nhs.net" TargetMode="External"/><Relationship Id="rId4" Type="http://schemas.openxmlformats.org/officeDocument/2006/relationships/webSettings" Target="webSettings.xml"/><Relationship Id="rId9" Type="http://schemas.openxmlformats.org/officeDocument/2006/relationships/hyperlink" Target="mailto:sarcotragupathy@nh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633</Words>
  <Characters>3610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Dundee</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Coll</dc:creator>
  <cp:keywords/>
  <dc:description/>
  <cp:lastModifiedBy>cwei@dundee.ac.uk</cp:lastModifiedBy>
  <cp:revision>2</cp:revision>
  <dcterms:created xsi:type="dcterms:W3CDTF">2019-05-13T16:07:00Z</dcterms:created>
  <dcterms:modified xsi:type="dcterms:W3CDTF">2019-05-13T16:07:00Z</dcterms:modified>
</cp:coreProperties>
</file>