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61" w:type="dxa"/>
        <w:tblLook w:val="04A0" w:firstRow="1" w:lastRow="0" w:firstColumn="1" w:lastColumn="0" w:noHBand="0" w:noVBand="1"/>
      </w:tblPr>
      <w:tblGrid>
        <w:gridCol w:w="4411"/>
        <w:gridCol w:w="3812"/>
        <w:gridCol w:w="838"/>
      </w:tblGrid>
      <w:tr w:rsidR="00924971" w:rsidTr="00C54524">
        <w:trPr>
          <w:trHeight w:val="355"/>
        </w:trPr>
        <w:tc>
          <w:tcPr>
            <w:tcW w:w="9061" w:type="dxa"/>
            <w:gridSpan w:val="3"/>
          </w:tcPr>
          <w:p w:rsidR="00924971" w:rsidRDefault="00924971" w:rsidP="00924971">
            <w:pPr>
              <w:jc w:val="center"/>
            </w:pPr>
            <w:r>
              <w:t>SPIRIT CHECKLIST</w:t>
            </w:r>
          </w:p>
        </w:tc>
      </w:tr>
      <w:tr w:rsidR="00924971" w:rsidTr="00C54524">
        <w:trPr>
          <w:trHeight w:val="335"/>
        </w:trPr>
        <w:tc>
          <w:tcPr>
            <w:tcW w:w="4411" w:type="dxa"/>
            <w:vMerge w:val="restart"/>
            <w:vAlign w:val="center"/>
          </w:tcPr>
          <w:p w:rsidR="00924971" w:rsidRDefault="00924971" w:rsidP="005B78A2">
            <w:r>
              <w:t>[1-5] ADMINISTRATIVE INFORMATION</w:t>
            </w:r>
          </w:p>
        </w:tc>
        <w:tc>
          <w:tcPr>
            <w:tcW w:w="3812" w:type="dxa"/>
          </w:tcPr>
          <w:p w:rsidR="00924971" w:rsidRDefault="00924971" w:rsidP="005B78A2">
            <w:r>
              <w:t>1: TITLE</w:t>
            </w:r>
          </w:p>
        </w:tc>
        <w:tc>
          <w:tcPr>
            <w:tcW w:w="836" w:type="dxa"/>
          </w:tcPr>
          <w:p w:rsidR="00924971" w:rsidRDefault="004333B4" w:rsidP="005B78A2">
            <w:r>
              <w:sym w:font="Symbol" w:char="F0D6"/>
            </w:r>
          </w:p>
        </w:tc>
      </w:tr>
      <w:tr w:rsidR="00924971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24971" w:rsidRDefault="00924971" w:rsidP="005B78A2"/>
        </w:tc>
        <w:tc>
          <w:tcPr>
            <w:tcW w:w="3812" w:type="dxa"/>
          </w:tcPr>
          <w:p w:rsidR="00924971" w:rsidRDefault="00924971" w:rsidP="005B78A2">
            <w:r>
              <w:t>2: TRAIL REGISTRATION</w:t>
            </w:r>
          </w:p>
        </w:tc>
        <w:tc>
          <w:tcPr>
            <w:tcW w:w="836" w:type="dxa"/>
          </w:tcPr>
          <w:p w:rsidR="00924971" w:rsidRDefault="00103681" w:rsidP="005B78A2">
            <w:r>
              <w:sym w:font="Symbol" w:char="F0D6"/>
            </w:r>
          </w:p>
        </w:tc>
      </w:tr>
      <w:tr w:rsidR="00924971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24971" w:rsidRPr="00924971" w:rsidRDefault="00924971" w:rsidP="005B78A2"/>
        </w:tc>
        <w:tc>
          <w:tcPr>
            <w:tcW w:w="3812" w:type="dxa"/>
          </w:tcPr>
          <w:p w:rsidR="00924971" w:rsidRDefault="00924971" w:rsidP="005B78A2">
            <w:r w:rsidRPr="00924971">
              <w:t>3: PROTOCOL VERSION</w:t>
            </w:r>
          </w:p>
        </w:tc>
        <w:tc>
          <w:tcPr>
            <w:tcW w:w="836" w:type="dxa"/>
          </w:tcPr>
          <w:p w:rsidR="00924971" w:rsidRDefault="004F621F" w:rsidP="005B78A2">
            <w:r>
              <w:sym w:font="Symbol" w:char="F0D6"/>
            </w:r>
          </w:p>
        </w:tc>
      </w:tr>
      <w:tr w:rsidR="00924971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24971" w:rsidRDefault="00924971" w:rsidP="005B78A2"/>
        </w:tc>
        <w:tc>
          <w:tcPr>
            <w:tcW w:w="3812" w:type="dxa"/>
          </w:tcPr>
          <w:p w:rsidR="00924971" w:rsidRDefault="00924971" w:rsidP="005B78A2">
            <w:r>
              <w:t>4: FUNDING</w:t>
            </w:r>
          </w:p>
        </w:tc>
        <w:tc>
          <w:tcPr>
            <w:tcW w:w="836" w:type="dxa"/>
          </w:tcPr>
          <w:p w:rsidR="00924971" w:rsidRDefault="0022354F" w:rsidP="005B78A2">
            <w:r>
              <w:sym w:font="Symbol" w:char="F0D6"/>
            </w:r>
          </w:p>
        </w:tc>
      </w:tr>
      <w:tr w:rsidR="00924971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24971" w:rsidRDefault="00924971" w:rsidP="005B78A2"/>
        </w:tc>
        <w:tc>
          <w:tcPr>
            <w:tcW w:w="3812" w:type="dxa"/>
          </w:tcPr>
          <w:p w:rsidR="00924971" w:rsidRDefault="00924971" w:rsidP="005B78A2">
            <w:r>
              <w:t>5: ROLES AND RESPONSIBILITIES</w:t>
            </w:r>
          </w:p>
        </w:tc>
        <w:tc>
          <w:tcPr>
            <w:tcW w:w="836" w:type="dxa"/>
          </w:tcPr>
          <w:p w:rsidR="00924971" w:rsidRDefault="00B7278C" w:rsidP="005B78A2">
            <w:r>
              <w:sym w:font="Symbol" w:char="F0D6"/>
            </w:r>
          </w:p>
        </w:tc>
        <w:bookmarkStart w:id="0" w:name="_GoBack"/>
        <w:bookmarkEnd w:id="0"/>
      </w:tr>
      <w:tr w:rsidR="00924971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924971" w:rsidRDefault="00924971" w:rsidP="005B78A2">
            <w:r w:rsidRPr="00924971">
              <w:t>[6-8] INTRODUCTION</w:t>
            </w:r>
          </w:p>
        </w:tc>
        <w:tc>
          <w:tcPr>
            <w:tcW w:w="3812" w:type="dxa"/>
          </w:tcPr>
          <w:p w:rsidR="00924971" w:rsidRDefault="00924971" w:rsidP="005B78A2">
            <w:r w:rsidRPr="00924971">
              <w:t>6: BACKGROUND AND RATIONALE</w:t>
            </w:r>
          </w:p>
        </w:tc>
        <w:tc>
          <w:tcPr>
            <w:tcW w:w="836" w:type="dxa"/>
          </w:tcPr>
          <w:p w:rsidR="00924971" w:rsidRDefault="0022354F" w:rsidP="005B78A2">
            <w:r>
              <w:sym w:font="Symbol" w:char="F0D6"/>
            </w:r>
          </w:p>
        </w:tc>
      </w:tr>
      <w:tr w:rsidR="00924971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24971" w:rsidRDefault="00924971"/>
        </w:tc>
        <w:tc>
          <w:tcPr>
            <w:tcW w:w="3812" w:type="dxa"/>
          </w:tcPr>
          <w:p w:rsidR="00924971" w:rsidRDefault="00924971">
            <w:r w:rsidRPr="00924971">
              <w:t>7: OBJECTIVES</w:t>
            </w:r>
          </w:p>
        </w:tc>
        <w:tc>
          <w:tcPr>
            <w:tcW w:w="836" w:type="dxa"/>
          </w:tcPr>
          <w:p w:rsidR="00924971" w:rsidRDefault="0022354F">
            <w:r>
              <w:sym w:font="Symbol" w:char="F0D6"/>
            </w:r>
          </w:p>
        </w:tc>
      </w:tr>
      <w:tr w:rsidR="00924971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24971" w:rsidRDefault="00924971"/>
        </w:tc>
        <w:tc>
          <w:tcPr>
            <w:tcW w:w="3812" w:type="dxa"/>
          </w:tcPr>
          <w:p w:rsidR="00924971" w:rsidRDefault="00924971">
            <w:r w:rsidRPr="00924971">
              <w:t>8: TRIAL DESIGN</w:t>
            </w:r>
          </w:p>
        </w:tc>
        <w:tc>
          <w:tcPr>
            <w:tcW w:w="836" w:type="dxa"/>
          </w:tcPr>
          <w:p w:rsidR="00924971" w:rsidRDefault="00B7281F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4333B4" w:rsidRDefault="004333B4">
            <w:r w:rsidRPr="004333B4">
              <w:t>[9-15] METHODS: PARTICIPANTS, INTERVENTIONS, OUTCOMES</w:t>
            </w:r>
          </w:p>
        </w:tc>
        <w:tc>
          <w:tcPr>
            <w:tcW w:w="3812" w:type="dxa"/>
          </w:tcPr>
          <w:p w:rsidR="004333B4" w:rsidRDefault="004333B4">
            <w:r w:rsidRPr="00924971">
              <w:t>9: STUDY SETTING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Default="004333B4">
            <w:r w:rsidRPr="00924971">
              <w:t>10: ELIGIBILITY CRITERIA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Default="004333B4">
            <w:r w:rsidRPr="00924971">
              <w:t>11: INTERVENTIONS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Default="004333B4">
            <w:r w:rsidRPr="00924971">
              <w:t>12: OUTCOMES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Default="004333B4">
            <w:r w:rsidRPr="00924971">
              <w:t>13: PARTICIPANT TIMELINE</w:t>
            </w:r>
          </w:p>
        </w:tc>
        <w:tc>
          <w:tcPr>
            <w:tcW w:w="836" w:type="dxa"/>
          </w:tcPr>
          <w:p w:rsidR="004333B4" w:rsidRDefault="00B7278C">
            <w:r>
              <w:sym w:font="Symbol" w:char="F0D6"/>
            </w:r>
          </w:p>
        </w:tc>
      </w:tr>
      <w:tr w:rsidR="004333B4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Default="004333B4">
            <w:r w:rsidRPr="004333B4">
              <w:t>14: SAMPLE SIZE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Pr="004333B4" w:rsidRDefault="004333B4">
            <w:r w:rsidRPr="004333B4">
              <w:t>15: RECRUITMENT</w:t>
            </w:r>
          </w:p>
        </w:tc>
        <w:tc>
          <w:tcPr>
            <w:tcW w:w="836" w:type="dxa"/>
          </w:tcPr>
          <w:p w:rsidR="004333B4" w:rsidRDefault="0022354F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4333B4" w:rsidRDefault="004333B4">
            <w:r w:rsidRPr="004333B4">
              <w:t>[16-17] METHODS: ASSIGNMENT OF INTERVENTIONS (FOR CONTROLLED TRIALS)</w:t>
            </w:r>
          </w:p>
        </w:tc>
        <w:tc>
          <w:tcPr>
            <w:tcW w:w="3812" w:type="dxa"/>
          </w:tcPr>
          <w:p w:rsidR="004333B4" w:rsidRPr="004333B4" w:rsidRDefault="004333B4">
            <w:r w:rsidRPr="004333B4">
              <w:t>16: ALLOCATION</w:t>
            </w:r>
          </w:p>
        </w:tc>
        <w:tc>
          <w:tcPr>
            <w:tcW w:w="836" w:type="dxa"/>
          </w:tcPr>
          <w:p w:rsidR="004333B4" w:rsidRDefault="00645D12">
            <w:r>
              <w:sym w:font="Symbol" w:char="F0D6"/>
            </w:r>
          </w:p>
        </w:tc>
      </w:tr>
      <w:tr w:rsidR="004333B4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4333B4" w:rsidRDefault="004333B4"/>
        </w:tc>
        <w:tc>
          <w:tcPr>
            <w:tcW w:w="3812" w:type="dxa"/>
          </w:tcPr>
          <w:p w:rsidR="004333B4" w:rsidRPr="004333B4" w:rsidRDefault="004333B4">
            <w:r w:rsidRPr="004333B4">
              <w:t>17: BLINDING (MASKING)</w:t>
            </w:r>
          </w:p>
        </w:tc>
        <w:tc>
          <w:tcPr>
            <w:tcW w:w="836" w:type="dxa"/>
          </w:tcPr>
          <w:p w:rsidR="004333B4" w:rsidRDefault="00640DB6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9E6038" w:rsidRDefault="009E6038">
            <w:r w:rsidRPr="009E6038">
              <w:t>[18-20] METHODS: DATA COLLECTION, MANAGEMENT, ANALYSIS</w:t>
            </w:r>
          </w:p>
        </w:tc>
        <w:tc>
          <w:tcPr>
            <w:tcW w:w="3812" w:type="dxa"/>
          </w:tcPr>
          <w:p w:rsidR="009E6038" w:rsidRPr="004333B4" w:rsidRDefault="009E6038">
            <w:r w:rsidRPr="009E6038">
              <w:t>18: DATA COLLECTION METHODS</w:t>
            </w:r>
          </w:p>
        </w:tc>
        <w:tc>
          <w:tcPr>
            <w:tcW w:w="836" w:type="dxa"/>
          </w:tcPr>
          <w:p w:rsidR="009E6038" w:rsidRDefault="00640DB6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19: DATA MANAGEMENT</w:t>
            </w:r>
          </w:p>
        </w:tc>
        <w:tc>
          <w:tcPr>
            <w:tcW w:w="836" w:type="dxa"/>
          </w:tcPr>
          <w:p w:rsidR="009E6038" w:rsidRDefault="00640DB6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20: STATISTICAL METHODS</w:t>
            </w:r>
          </w:p>
        </w:tc>
        <w:tc>
          <w:tcPr>
            <w:tcW w:w="836" w:type="dxa"/>
          </w:tcPr>
          <w:p w:rsidR="009E6038" w:rsidRDefault="00722D93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9E6038" w:rsidRDefault="009E6038">
            <w:r w:rsidRPr="009E6038">
              <w:t>[21-23] METHODS: MONITORING</w:t>
            </w:r>
          </w:p>
        </w:tc>
        <w:tc>
          <w:tcPr>
            <w:tcW w:w="3812" w:type="dxa"/>
          </w:tcPr>
          <w:p w:rsidR="009E6038" w:rsidRPr="004333B4" w:rsidRDefault="009E6038">
            <w:r w:rsidRPr="009E6038">
              <w:t>21: DATA MONITORING</w:t>
            </w:r>
          </w:p>
        </w:tc>
        <w:tc>
          <w:tcPr>
            <w:tcW w:w="836" w:type="dxa"/>
          </w:tcPr>
          <w:p w:rsidR="009E6038" w:rsidRDefault="005A0C52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22: HARMS</w:t>
            </w:r>
          </w:p>
        </w:tc>
        <w:tc>
          <w:tcPr>
            <w:tcW w:w="836" w:type="dxa"/>
          </w:tcPr>
          <w:p w:rsidR="009E6038" w:rsidRDefault="00722D93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23: AUDITING</w:t>
            </w:r>
          </w:p>
        </w:tc>
        <w:tc>
          <w:tcPr>
            <w:tcW w:w="836" w:type="dxa"/>
          </w:tcPr>
          <w:p w:rsidR="009E6038" w:rsidRDefault="005A0C52">
            <w:r>
              <w:sym w:font="Symbol" w:char="F0D6"/>
            </w:r>
          </w:p>
        </w:tc>
      </w:tr>
      <w:tr w:rsidR="009E6038" w:rsidTr="00C54524">
        <w:trPr>
          <w:trHeight w:val="335"/>
        </w:trPr>
        <w:tc>
          <w:tcPr>
            <w:tcW w:w="4411" w:type="dxa"/>
            <w:vMerge w:val="restart"/>
            <w:vAlign w:val="center"/>
          </w:tcPr>
          <w:p w:rsidR="009E6038" w:rsidRDefault="009E6038">
            <w:r w:rsidRPr="009E6038">
              <w:t>[24-31] ETHICS AND DISSEMINATION</w:t>
            </w:r>
          </w:p>
        </w:tc>
        <w:tc>
          <w:tcPr>
            <w:tcW w:w="3812" w:type="dxa"/>
          </w:tcPr>
          <w:p w:rsidR="009E6038" w:rsidRPr="004333B4" w:rsidRDefault="009E6038">
            <w:r w:rsidRPr="009E6038">
              <w:t>24: RESEARCH ETHICS APPROVAL</w:t>
            </w:r>
          </w:p>
        </w:tc>
        <w:tc>
          <w:tcPr>
            <w:tcW w:w="836" w:type="dxa"/>
          </w:tcPr>
          <w:p w:rsidR="009E6038" w:rsidRDefault="00885096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25: PROTOCOL AMENDMENTS</w:t>
            </w:r>
          </w:p>
        </w:tc>
        <w:tc>
          <w:tcPr>
            <w:tcW w:w="836" w:type="dxa"/>
          </w:tcPr>
          <w:p w:rsidR="009E6038" w:rsidRDefault="009924CD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26: CONSENT OR ASSENT</w:t>
            </w:r>
          </w:p>
        </w:tc>
        <w:tc>
          <w:tcPr>
            <w:tcW w:w="836" w:type="dxa"/>
          </w:tcPr>
          <w:p w:rsidR="009E6038" w:rsidRDefault="009924CD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27: CONFIDENTIALITY</w:t>
            </w:r>
          </w:p>
        </w:tc>
        <w:tc>
          <w:tcPr>
            <w:tcW w:w="836" w:type="dxa"/>
          </w:tcPr>
          <w:p w:rsidR="009E6038" w:rsidRDefault="009924CD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28: DECLARATION OF INTERESTS</w:t>
            </w:r>
          </w:p>
        </w:tc>
        <w:tc>
          <w:tcPr>
            <w:tcW w:w="836" w:type="dxa"/>
          </w:tcPr>
          <w:p w:rsidR="009E6038" w:rsidRDefault="00103681">
            <w: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29: ACCESS TO DATA</w:t>
            </w:r>
          </w:p>
        </w:tc>
        <w:tc>
          <w:tcPr>
            <w:tcW w:w="836" w:type="dxa"/>
          </w:tcPr>
          <w:p w:rsidR="009E6038" w:rsidRDefault="009924CD">
            <w:r>
              <w:sym w:font="Symbol" w:char="F0D6"/>
            </w:r>
          </w:p>
        </w:tc>
      </w:tr>
      <w:tr w:rsidR="009E6038" w:rsidTr="00C54524">
        <w:trPr>
          <w:trHeight w:val="37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30: ANCILLARY AND POST-TRIAL CARE</w:t>
            </w:r>
          </w:p>
        </w:tc>
        <w:tc>
          <w:tcPr>
            <w:tcW w:w="836" w:type="dxa"/>
          </w:tcPr>
          <w:p w:rsidR="009E6038" w:rsidRDefault="000625F2">
            <w:r w:rsidRPr="000625F2">
              <w:rPr>
                <w:color w:val="FF0000"/>
              </w:rPr>
              <w:sym w:font="Symbol" w:char="F0D6"/>
            </w:r>
          </w:p>
        </w:tc>
      </w:tr>
      <w:tr w:rsidR="009E6038" w:rsidTr="00C54524">
        <w:trPr>
          <w:trHeight w:val="355"/>
        </w:trPr>
        <w:tc>
          <w:tcPr>
            <w:tcW w:w="4411" w:type="dxa"/>
            <w:vMerge/>
            <w:vAlign w:val="center"/>
          </w:tcPr>
          <w:p w:rsidR="009E6038" w:rsidRDefault="009E6038"/>
        </w:tc>
        <w:tc>
          <w:tcPr>
            <w:tcW w:w="3812" w:type="dxa"/>
          </w:tcPr>
          <w:p w:rsidR="009E6038" w:rsidRPr="004333B4" w:rsidRDefault="009E6038">
            <w:r w:rsidRPr="009E6038">
              <w:t>31: DISSEMINATION POLICY</w:t>
            </w:r>
          </w:p>
        </w:tc>
        <w:tc>
          <w:tcPr>
            <w:tcW w:w="836" w:type="dxa"/>
          </w:tcPr>
          <w:p w:rsidR="009E6038" w:rsidRDefault="000625F2">
            <w:r w:rsidRPr="000625F2">
              <w:rPr>
                <w:color w:val="FF0000"/>
              </w:rPr>
              <w:sym w:font="Symbol" w:char="F0D6"/>
            </w:r>
          </w:p>
        </w:tc>
      </w:tr>
      <w:tr w:rsidR="00C54524" w:rsidTr="00C54524">
        <w:trPr>
          <w:trHeight w:val="355"/>
        </w:trPr>
        <w:tc>
          <w:tcPr>
            <w:tcW w:w="4411" w:type="dxa"/>
            <w:vMerge w:val="restart"/>
            <w:vAlign w:val="center"/>
          </w:tcPr>
          <w:p w:rsidR="00C54524" w:rsidRDefault="00C54524">
            <w:r w:rsidRPr="00C54524">
              <w:t>[32-33] APPENDICES</w:t>
            </w:r>
          </w:p>
        </w:tc>
        <w:tc>
          <w:tcPr>
            <w:tcW w:w="3812" w:type="dxa"/>
          </w:tcPr>
          <w:p w:rsidR="00C54524" w:rsidRPr="004333B4" w:rsidRDefault="00C54524">
            <w:r w:rsidRPr="009E6038">
              <w:t>32: INFORMED CONSENT MATERIALS</w:t>
            </w:r>
          </w:p>
        </w:tc>
        <w:tc>
          <w:tcPr>
            <w:tcW w:w="836" w:type="dxa"/>
          </w:tcPr>
          <w:p w:rsidR="00C54524" w:rsidRDefault="00885096">
            <w:r>
              <w:sym w:font="Symbol" w:char="F0D6"/>
            </w:r>
          </w:p>
        </w:tc>
      </w:tr>
      <w:tr w:rsidR="00C54524" w:rsidTr="00C54524">
        <w:trPr>
          <w:trHeight w:val="355"/>
        </w:trPr>
        <w:tc>
          <w:tcPr>
            <w:tcW w:w="4411" w:type="dxa"/>
            <w:vMerge/>
          </w:tcPr>
          <w:p w:rsidR="00C54524" w:rsidRDefault="00C54524"/>
        </w:tc>
        <w:tc>
          <w:tcPr>
            <w:tcW w:w="3812" w:type="dxa"/>
          </w:tcPr>
          <w:p w:rsidR="00C54524" w:rsidRPr="004333B4" w:rsidRDefault="00C54524">
            <w:r w:rsidRPr="009E6038">
              <w:t>33: BIOLOGICAL SPECIMENS</w:t>
            </w:r>
          </w:p>
        </w:tc>
        <w:tc>
          <w:tcPr>
            <w:tcW w:w="836" w:type="dxa"/>
          </w:tcPr>
          <w:p w:rsidR="00C54524" w:rsidRDefault="000232EB">
            <w:r>
              <w:t>N/A</w:t>
            </w:r>
          </w:p>
        </w:tc>
      </w:tr>
    </w:tbl>
    <w:p w:rsidR="00276FBE" w:rsidRDefault="00276FBE"/>
    <w:sectPr w:rsidR="00276F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971"/>
    <w:rsid w:val="000232EB"/>
    <w:rsid w:val="000625F2"/>
    <w:rsid w:val="000A4D34"/>
    <w:rsid w:val="000E2EED"/>
    <w:rsid w:val="00103681"/>
    <w:rsid w:val="00144F5C"/>
    <w:rsid w:val="0022354F"/>
    <w:rsid w:val="002506AB"/>
    <w:rsid w:val="00276FBE"/>
    <w:rsid w:val="00280B73"/>
    <w:rsid w:val="002F69EB"/>
    <w:rsid w:val="00345D0F"/>
    <w:rsid w:val="00347438"/>
    <w:rsid w:val="004333B4"/>
    <w:rsid w:val="004E6D08"/>
    <w:rsid w:val="004F621F"/>
    <w:rsid w:val="005525AF"/>
    <w:rsid w:val="00587C55"/>
    <w:rsid w:val="005A0C52"/>
    <w:rsid w:val="005C3CD8"/>
    <w:rsid w:val="00640DB6"/>
    <w:rsid w:val="00645D12"/>
    <w:rsid w:val="0072159F"/>
    <w:rsid w:val="00722D93"/>
    <w:rsid w:val="00885096"/>
    <w:rsid w:val="00924971"/>
    <w:rsid w:val="009434E4"/>
    <w:rsid w:val="009924CD"/>
    <w:rsid w:val="009E6038"/>
    <w:rsid w:val="009F0DD1"/>
    <w:rsid w:val="00AB13D6"/>
    <w:rsid w:val="00B7278C"/>
    <w:rsid w:val="00B7281F"/>
    <w:rsid w:val="00C04485"/>
    <w:rsid w:val="00C54524"/>
    <w:rsid w:val="00CA078C"/>
    <w:rsid w:val="00D2085E"/>
    <w:rsid w:val="00EC0D26"/>
    <w:rsid w:val="00EF54D5"/>
    <w:rsid w:val="00F3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4E2EAF-9770-4DBC-A094-809D8ECEF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5452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545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2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cwei</dc:creator>
  <cp:keywords/>
  <dc:description/>
  <cp:lastModifiedBy>cwei@dundee.ac.uk</cp:lastModifiedBy>
  <cp:revision>4</cp:revision>
  <dcterms:created xsi:type="dcterms:W3CDTF">2019-04-22T13:06:00Z</dcterms:created>
  <dcterms:modified xsi:type="dcterms:W3CDTF">2019-05-13T23:05:00Z</dcterms:modified>
</cp:coreProperties>
</file>