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875440" w14:textId="77777777" w:rsidR="000B7A70" w:rsidRPr="00F16D3C" w:rsidRDefault="000B7A70" w:rsidP="00F16D3C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bCs/>
          <w:kern w:val="44"/>
          <w:sz w:val="28"/>
          <w:szCs w:val="44"/>
          <w:u w:val="single"/>
        </w:rPr>
      </w:pPr>
      <w:r w:rsidRPr="00F16D3C">
        <w:rPr>
          <w:rFonts w:ascii="Times New Roman" w:hAnsi="Times New Roman" w:cs="Times New Roman"/>
          <w:b/>
          <w:bCs/>
          <w:kern w:val="44"/>
          <w:sz w:val="28"/>
          <w:szCs w:val="44"/>
          <w:u w:val="single"/>
        </w:rPr>
        <w:t>Supplementary material</w:t>
      </w:r>
    </w:p>
    <w:p w14:paraId="72CD4B67" w14:textId="37C7A2B1" w:rsidR="00DA04B3" w:rsidRPr="00546371" w:rsidRDefault="004E2E41" w:rsidP="00D8648F">
      <w:pPr>
        <w:pStyle w:val="1"/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718656" behindDoc="0" locked="0" layoutInCell="1" allowOverlap="1" wp14:anchorId="60028878" wp14:editId="48EADF7A">
            <wp:simplePos x="0" y="0"/>
            <wp:positionH relativeFrom="column">
              <wp:posOffset>1729740</wp:posOffset>
            </wp:positionH>
            <wp:positionV relativeFrom="paragraph">
              <wp:posOffset>639445</wp:posOffset>
            </wp:positionV>
            <wp:extent cx="5346192" cy="4178808"/>
            <wp:effectExtent l="0" t="0" r="6985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ti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46192" cy="4178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A04B3" w:rsidRPr="00F16D3C">
        <w:rPr>
          <w:rFonts w:ascii="Times New Roman" w:hAnsi="Times New Roman" w:cs="Times New Roman"/>
          <w:sz w:val="22"/>
          <w:szCs w:val="22"/>
          <w:lang w:val="en-IN"/>
        </w:rPr>
        <w:t>Figure. S</w:t>
      </w:r>
      <w:r w:rsidR="00DA04B3">
        <w:rPr>
          <w:rFonts w:ascii="Times New Roman" w:hAnsi="Times New Roman" w:cs="Times New Roman"/>
          <w:sz w:val="22"/>
          <w:szCs w:val="22"/>
          <w:lang w:val="en-IN"/>
        </w:rPr>
        <w:t>1</w:t>
      </w:r>
      <w:r w:rsidR="00DA04B3" w:rsidRPr="00F16D3C">
        <w:rPr>
          <w:rFonts w:ascii="Times New Roman" w:hAnsi="Times New Roman" w:cs="Times New Roman"/>
          <w:sz w:val="22"/>
          <w:szCs w:val="22"/>
          <w:lang w:val="en-IN"/>
        </w:rPr>
        <w:t xml:space="preserve"> </w:t>
      </w:r>
      <w:r w:rsidR="009D7E97" w:rsidRPr="00F16D3C">
        <w:rPr>
          <w:rFonts w:ascii="Times New Roman" w:hAnsi="Times New Roman" w:cs="Times New Roman"/>
          <w:sz w:val="22"/>
          <w:szCs w:val="22"/>
        </w:rPr>
        <w:t>The city-specific baseline mortality in 33</w:t>
      </w:r>
      <w:r w:rsidR="009D7E97">
        <w:rPr>
          <w:rFonts w:ascii="Times New Roman" w:hAnsi="Times New Roman" w:cs="Times New Roman"/>
          <w:sz w:val="22"/>
          <w:szCs w:val="22"/>
        </w:rPr>
        <w:t>4</w:t>
      </w:r>
      <w:r w:rsidR="009D7E97" w:rsidRPr="00F16D3C">
        <w:rPr>
          <w:rFonts w:ascii="Times New Roman" w:hAnsi="Times New Roman" w:cs="Times New Roman"/>
          <w:sz w:val="22"/>
          <w:szCs w:val="22"/>
        </w:rPr>
        <w:t xml:space="preserve"> Chinese cities in </w:t>
      </w:r>
      <w:r w:rsidR="009D7E97">
        <w:rPr>
          <w:rFonts w:ascii="Times New Roman" w:hAnsi="Times New Roman" w:cs="Times New Roman"/>
          <w:sz w:val="22"/>
          <w:szCs w:val="22"/>
        </w:rPr>
        <w:t>2015 (a), 2016 (b), 2017 (c) and 2018 (d).</w:t>
      </w:r>
    </w:p>
    <w:p w14:paraId="03F250C8" w14:textId="5C6C5CDB" w:rsidR="004E2E41" w:rsidRPr="009D7E97" w:rsidRDefault="004E2E41" w:rsidP="00770E9A">
      <w:pPr>
        <w:rPr>
          <w:rFonts w:ascii="Times New Roman" w:hAnsi="Times New Roman" w:cs="Times New Roman" w:hint="eastAsia"/>
        </w:rPr>
        <w:sectPr w:rsidR="004E2E41" w:rsidRPr="009D7E97" w:rsidSect="00692620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583543C2" w14:textId="6D28EBB7" w:rsidR="001D0930" w:rsidRPr="00D8648F" w:rsidRDefault="004E2E41" w:rsidP="00D8648F">
      <w:pPr>
        <w:pStyle w:val="1"/>
        <w:spacing w:line="240" w:lineRule="auto"/>
        <w:jc w:val="center"/>
        <w:rPr>
          <w:rFonts w:ascii="Times New Roman" w:hAnsi="Times New Roman" w:cs="Times New Roman"/>
          <w:sz w:val="22"/>
          <w:szCs w:val="22"/>
          <w:lang w:val="en-IN"/>
        </w:rPr>
      </w:pPr>
      <w:r>
        <w:rPr>
          <w:rFonts w:ascii="Times New Roman" w:hAnsi="Times New Roman" w:cs="Times New Roman"/>
          <w:b w:val="0"/>
          <w:bCs w:val="0"/>
          <w:noProof/>
          <w:sz w:val="22"/>
          <w:lang w:val="en-IN" w:eastAsia="en-US"/>
        </w:rPr>
        <w:lastRenderedPageBreak/>
        <w:drawing>
          <wp:anchor distT="0" distB="0" distL="114300" distR="114300" simplePos="0" relativeHeight="251719680" behindDoc="0" locked="0" layoutInCell="1" allowOverlap="1" wp14:anchorId="6CB3B466" wp14:editId="4EDEF48C">
            <wp:simplePos x="0" y="0"/>
            <wp:positionH relativeFrom="column">
              <wp:posOffset>1729740</wp:posOffset>
            </wp:positionH>
            <wp:positionV relativeFrom="paragraph">
              <wp:posOffset>710565</wp:posOffset>
            </wp:positionV>
            <wp:extent cx="5339715" cy="4172585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 S2.ti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39715" cy="4172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A04B3" w:rsidRPr="00F16D3C">
        <w:rPr>
          <w:rFonts w:ascii="Times New Roman" w:hAnsi="Times New Roman" w:cs="Times New Roman"/>
          <w:sz w:val="22"/>
          <w:szCs w:val="22"/>
          <w:lang w:val="en-IN"/>
        </w:rPr>
        <w:t>Figure. S</w:t>
      </w:r>
      <w:r w:rsidR="00DA04B3">
        <w:rPr>
          <w:rFonts w:ascii="Times New Roman" w:hAnsi="Times New Roman" w:cs="Times New Roman"/>
          <w:sz w:val="22"/>
          <w:szCs w:val="22"/>
          <w:lang w:val="en-IN"/>
        </w:rPr>
        <w:t>2</w:t>
      </w:r>
      <w:r w:rsidR="00DA04B3" w:rsidRPr="00F16D3C">
        <w:rPr>
          <w:rFonts w:ascii="Times New Roman" w:hAnsi="Times New Roman" w:cs="Times New Roman"/>
          <w:sz w:val="22"/>
          <w:szCs w:val="22"/>
          <w:lang w:val="en-IN"/>
        </w:rPr>
        <w:t xml:space="preserve"> </w:t>
      </w:r>
      <w:r w:rsidR="009D7E97" w:rsidRPr="00F16D3C">
        <w:rPr>
          <w:rFonts w:ascii="Times New Roman" w:hAnsi="Times New Roman" w:cs="Times New Roman"/>
          <w:sz w:val="22"/>
          <w:szCs w:val="22"/>
        </w:rPr>
        <w:t>The city-specific</w:t>
      </w:r>
      <w:r w:rsidR="009D7E97">
        <w:rPr>
          <w:rFonts w:ascii="Times New Roman" w:hAnsi="Times New Roman" w:cs="Times New Roman"/>
          <w:sz w:val="22"/>
          <w:szCs w:val="22"/>
        </w:rPr>
        <w:t xml:space="preserve"> VSL</w:t>
      </w:r>
      <w:r w:rsidR="009D7E97" w:rsidRPr="00F16D3C">
        <w:rPr>
          <w:rFonts w:ascii="Times New Roman" w:hAnsi="Times New Roman" w:cs="Times New Roman"/>
          <w:sz w:val="22"/>
          <w:szCs w:val="22"/>
        </w:rPr>
        <w:t xml:space="preserve"> in 33</w:t>
      </w:r>
      <w:r w:rsidR="009D7E97">
        <w:rPr>
          <w:rFonts w:ascii="Times New Roman" w:hAnsi="Times New Roman" w:cs="Times New Roman"/>
          <w:sz w:val="22"/>
          <w:szCs w:val="22"/>
        </w:rPr>
        <w:t>4</w:t>
      </w:r>
      <w:r w:rsidR="009D7E97" w:rsidRPr="00F16D3C">
        <w:rPr>
          <w:rFonts w:ascii="Times New Roman" w:hAnsi="Times New Roman" w:cs="Times New Roman"/>
          <w:sz w:val="22"/>
          <w:szCs w:val="22"/>
        </w:rPr>
        <w:t xml:space="preserve"> Chinese cities in </w:t>
      </w:r>
      <w:r w:rsidR="009D7E97">
        <w:rPr>
          <w:rFonts w:ascii="Times New Roman" w:hAnsi="Times New Roman" w:cs="Times New Roman"/>
          <w:sz w:val="22"/>
          <w:szCs w:val="22"/>
        </w:rPr>
        <w:t>2015 (a), 2016 (b), 2017 (c) and 2018 (d).</w:t>
      </w:r>
    </w:p>
    <w:p w14:paraId="0942B0EF" w14:textId="3C6CCECE" w:rsidR="00D8648F" w:rsidRDefault="00D8648F" w:rsidP="00D8648F">
      <w:pPr>
        <w:widowControl/>
        <w:rPr>
          <w:rFonts w:ascii="Times New Roman" w:hAnsi="Times New Roman" w:cs="Times New Roman"/>
          <w:b/>
          <w:bCs/>
          <w:kern w:val="44"/>
          <w:sz w:val="22"/>
          <w:lang w:val="en-IN" w:eastAsia="en-US"/>
        </w:rPr>
      </w:pPr>
    </w:p>
    <w:p w14:paraId="1E256F7A" w14:textId="6810F236" w:rsidR="00770E9A" w:rsidRPr="00F16D3C" w:rsidRDefault="00770E9A" w:rsidP="00D8648F">
      <w:pPr>
        <w:widowControl/>
        <w:rPr>
          <w:rFonts w:ascii="Times New Roman" w:hAnsi="Times New Roman" w:cs="Times New Roman"/>
          <w:b/>
          <w:bCs/>
          <w:kern w:val="44"/>
          <w:sz w:val="22"/>
          <w:lang w:val="en-IN" w:eastAsia="en-US"/>
        </w:rPr>
        <w:sectPr w:rsidR="00770E9A" w:rsidRPr="00F16D3C" w:rsidSect="00DA04B3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44C9A775" w14:textId="43144E22" w:rsidR="001D0930" w:rsidRPr="0044081E" w:rsidRDefault="001D0930" w:rsidP="008E76A9">
      <w:pPr>
        <w:pStyle w:val="1"/>
        <w:spacing w:line="240" w:lineRule="auto"/>
        <w:jc w:val="center"/>
        <w:rPr>
          <w:rFonts w:ascii="Times New Roman" w:hAnsi="Times New Roman" w:cs="Times New Roman"/>
          <w:sz w:val="22"/>
          <w:szCs w:val="22"/>
          <w:lang w:val="en-IN"/>
        </w:rPr>
      </w:pPr>
      <w:r w:rsidRPr="00F16D3C">
        <w:rPr>
          <w:rFonts w:ascii="Times New Roman" w:hAnsi="Times New Roman" w:cs="Times New Roman"/>
          <w:sz w:val="22"/>
          <w:szCs w:val="22"/>
          <w:lang w:val="en-IN"/>
        </w:rPr>
        <w:lastRenderedPageBreak/>
        <w:t>Figure. S</w:t>
      </w:r>
      <w:r w:rsidR="00225AD9" w:rsidRPr="00F16D3C">
        <w:rPr>
          <w:rFonts w:ascii="Times New Roman" w:hAnsi="Times New Roman" w:cs="Times New Roman"/>
          <w:sz w:val="22"/>
          <w:szCs w:val="22"/>
          <w:lang w:val="en-IN"/>
        </w:rPr>
        <w:t>3</w:t>
      </w:r>
      <w:r w:rsidR="00DD63CB" w:rsidRPr="00F16D3C">
        <w:rPr>
          <w:rFonts w:ascii="Times New Roman" w:hAnsi="Times New Roman" w:cs="Times New Roman"/>
          <w:sz w:val="22"/>
          <w:szCs w:val="22"/>
          <w:lang w:val="en-IN"/>
        </w:rPr>
        <w:t xml:space="preserve"> </w:t>
      </w:r>
      <w:r w:rsidR="004C51CB" w:rsidRPr="00F16D3C">
        <w:rPr>
          <w:rFonts w:ascii="Times New Roman" w:hAnsi="Times New Roman" w:cs="Times New Roman"/>
          <w:sz w:val="22"/>
          <w:szCs w:val="22"/>
        </w:rPr>
        <w:t xml:space="preserve">The city-specific </w:t>
      </w:r>
      <w:r w:rsidR="008E76A9" w:rsidRPr="008E76A9">
        <w:rPr>
          <w:rFonts w:ascii="Times New Roman" w:hAnsi="Times New Roman" w:cs="Times New Roman"/>
          <w:sz w:val="22"/>
          <w:szCs w:val="22"/>
        </w:rPr>
        <w:t>permanent population</w:t>
      </w:r>
      <w:r w:rsidR="00CA13E4" w:rsidRPr="00F16D3C">
        <w:rPr>
          <w:rFonts w:ascii="Times New Roman" w:hAnsi="Times New Roman" w:cs="Times New Roman"/>
          <w:sz w:val="22"/>
          <w:szCs w:val="22"/>
        </w:rPr>
        <w:t xml:space="preserve"> </w:t>
      </w:r>
      <w:r w:rsidR="004C51CB" w:rsidRPr="00F16D3C">
        <w:rPr>
          <w:rFonts w:ascii="Times New Roman" w:hAnsi="Times New Roman" w:cs="Times New Roman"/>
          <w:sz w:val="22"/>
          <w:szCs w:val="22"/>
        </w:rPr>
        <w:t>in 33</w:t>
      </w:r>
      <w:r w:rsidR="008E76A9">
        <w:rPr>
          <w:rFonts w:ascii="Times New Roman" w:hAnsi="Times New Roman" w:cs="Times New Roman"/>
          <w:sz w:val="22"/>
          <w:szCs w:val="22"/>
        </w:rPr>
        <w:t>4</w:t>
      </w:r>
      <w:r w:rsidR="004C51CB" w:rsidRPr="00F16D3C">
        <w:rPr>
          <w:rFonts w:ascii="Times New Roman" w:hAnsi="Times New Roman" w:cs="Times New Roman"/>
          <w:sz w:val="22"/>
          <w:szCs w:val="22"/>
        </w:rPr>
        <w:t xml:space="preserve"> Chinese cities in </w:t>
      </w:r>
      <w:r w:rsidR="008E76A9">
        <w:rPr>
          <w:rFonts w:ascii="Times New Roman" w:hAnsi="Times New Roman" w:cs="Times New Roman"/>
          <w:sz w:val="22"/>
          <w:szCs w:val="22"/>
        </w:rPr>
        <w:t>2015 (a), 2016 (b), 2017 (c) and 2018 (d).</w:t>
      </w:r>
    </w:p>
    <w:p w14:paraId="4C52A88B" w14:textId="0C8EC8C2" w:rsidR="002028A6" w:rsidRDefault="004E2E41" w:rsidP="00F16D3C">
      <w:pPr>
        <w:pStyle w:val="1"/>
        <w:spacing w:line="240" w:lineRule="auto"/>
        <w:jc w:val="center"/>
        <w:rPr>
          <w:rFonts w:ascii="Times New Roman" w:hAnsi="Times New Roman" w:cs="Times New Roman"/>
          <w:sz w:val="22"/>
          <w:szCs w:val="22"/>
          <w:lang w:val="en-IN"/>
        </w:rPr>
      </w:pPr>
      <w:r>
        <w:rPr>
          <w:rFonts w:ascii="Times New Roman" w:hAnsi="Times New Roman" w:cs="Times New Roman"/>
          <w:noProof/>
          <w:sz w:val="22"/>
          <w:szCs w:val="22"/>
          <w:lang w:val="en-IN"/>
        </w:rPr>
        <w:drawing>
          <wp:inline distT="0" distB="0" distL="0" distR="0" wp14:anchorId="5CB8852E" wp14:editId="4A332039">
            <wp:extent cx="5340096" cy="4184904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 S3.ti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40096" cy="4184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1D9FC" w14:textId="76386FF9" w:rsidR="002028A6" w:rsidRPr="0044081E" w:rsidRDefault="003E51DE" w:rsidP="00353E57">
      <w:pPr>
        <w:pStyle w:val="1"/>
        <w:spacing w:line="240" w:lineRule="auto"/>
        <w:ind w:firstLineChars="50" w:firstLine="110"/>
        <w:jc w:val="center"/>
        <w:rPr>
          <w:rFonts w:ascii="Times New Roman" w:hAnsi="Times New Roman" w:cs="Times New Roman"/>
          <w:sz w:val="22"/>
          <w:szCs w:val="22"/>
          <w:lang w:val="en-IN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anchor distT="0" distB="0" distL="114300" distR="114300" simplePos="0" relativeHeight="251720704" behindDoc="0" locked="0" layoutInCell="1" allowOverlap="1" wp14:anchorId="2619DAF7" wp14:editId="03DA7B18">
            <wp:simplePos x="0" y="0"/>
            <wp:positionH relativeFrom="column">
              <wp:posOffset>365760</wp:posOffset>
            </wp:positionH>
            <wp:positionV relativeFrom="paragraph">
              <wp:posOffset>413385</wp:posOffset>
            </wp:positionV>
            <wp:extent cx="7976616" cy="2156460"/>
            <wp:effectExtent l="0" t="0" r="5715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 S4.tif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976616" cy="215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28A6">
        <w:rPr>
          <w:rFonts w:ascii="Times New Roman" w:hAnsi="Times New Roman" w:cs="Times New Roman"/>
          <w:noProof/>
          <w:sz w:val="22"/>
          <w:szCs w:val="22"/>
        </w:rPr>
        <w:t>F</w:t>
      </w:r>
      <w:proofErr w:type="spellStart"/>
      <w:r w:rsidR="002028A6" w:rsidRPr="00F16D3C">
        <w:rPr>
          <w:rFonts w:ascii="Times New Roman" w:hAnsi="Times New Roman" w:cs="Times New Roman"/>
          <w:sz w:val="22"/>
          <w:szCs w:val="22"/>
          <w:lang w:val="en-IN"/>
        </w:rPr>
        <w:t>igure</w:t>
      </w:r>
      <w:proofErr w:type="spellEnd"/>
      <w:r w:rsidR="002028A6" w:rsidRPr="00F16D3C">
        <w:rPr>
          <w:rFonts w:ascii="Times New Roman" w:hAnsi="Times New Roman" w:cs="Times New Roman"/>
          <w:sz w:val="22"/>
          <w:szCs w:val="22"/>
          <w:lang w:val="en-IN"/>
        </w:rPr>
        <w:t>. S</w:t>
      </w:r>
      <w:r w:rsidR="002028A6">
        <w:rPr>
          <w:rFonts w:ascii="Times New Roman" w:hAnsi="Times New Roman" w:cs="Times New Roman"/>
          <w:sz w:val="22"/>
          <w:szCs w:val="22"/>
          <w:lang w:val="en-IN"/>
        </w:rPr>
        <w:t>4</w:t>
      </w:r>
      <w:r w:rsidR="002028A6" w:rsidRPr="00F16D3C">
        <w:rPr>
          <w:rFonts w:ascii="Times New Roman" w:hAnsi="Times New Roman" w:cs="Times New Roman"/>
          <w:sz w:val="22"/>
          <w:szCs w:val="22"/>
          <w:lang w:val="en-IN"/>
        </w:rPr>
        <w:t xml:space="preserve"> </w:t>
      </w:r>
      <w:r w:rsidR="00353E57" w:rsidRPr="00353E57">
        <w:rPr>
          <w:rFonts w:ascii="Times New Roman" w:hAnsi="Times New Roman" w:cs="Times New Roman"/>
          <w:sz w:val="22"/>
          <w:szCs w:val="22"/>
        </w:rPr>
        <w:t>Changes in 90</w:t>
      </w:r>
      <w:r w:rsidR="00353E57" w:rsidRPr="00353E57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="00353E57" w:rsidRPr="00353E57">
        <w:rPr>
          <w:rFonts w:ascii="Times New Roman" w:hAnsi="Times New Roman" w:cs="Times New Roman"/>
          <w:sz w:val="22"/>
          <w:szCs w:val="22"/>
        </w:rPr>
        <w:t xml:space="preserve"> daily maximum 8-h O</w:t>
      </w:r>
      <w:r w:rsidR="00353E57" w:rsidRPr="00353E57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="00353E57" w:rsidRPr="00353E57">
        <w:rPr>
          <w:rFonts w:ascii="Times New Roman" w:hAnsi="Times New Roman" w:cs="Times New Roman"/>
          <w:sz w:val="22"/>
          <w:szCs w:val="22"/>
        </w:rPr>
        <w:t xml:space="preserve"> concentrations in 334 Chinese cities from 201</w:t>
      </w:r>
      <w:r w:rsidR="00353E57">
        <w:rPr>
          <w:rFonts w:ascii="Times New Roman" w:hAnsi="Times New Roman" w:cs="Times New Roman"/>
          <w:sz w:val="22"/>
          <w:szCs w:val="22"/>
        </w:rPr>
        <w:t>5</w:t>
      </w:r>
      <w:r w:rsidR="00353E57" w:rsidRPr="00353E57">
        <w:rPr>
          <w:rFonts w:ascii="Times New Roman" w:hAnsi="Times New Roman" w:cs="Times New Roman"/>
          <w:sz w:val="22"/>
          <w:szCs w:val="22"/>
        </w:rPr>
        <w:t xml:space="preserve"> to 201</w:t>
      </w:r>
      <w:r w:rsidR="00353E57">
        <w:rPr>
          <w:rFonts w:ascii="Times New Roman" w:hAnsi="Times New Roman" w:cs="Times New Roman"/>
          <w:sz w:val="22"/>
          <w:szCs w:val="22"/>
        </w:rPr>
        <w:t>6 (a), 2016 to 2017 (b), 2017 to 2018 (c).</w:t>
      </w:r>
    </w:p>
    <w:p w14:paraId="469B0584" w14:textId="00321443" w:rsidR="0044081E" w:rsidRPr="002028A6" w:rsidRDefault="0044081E" w:rsidP="002028A6">
      <w:pPr>
        <w:widowControl/>
        <w:jc w:val="left"/>
        <w:rPr>
          <w:rFonts w:ascii="Times New Roman" w:hAnsi="Times New Roman" w:cs="Times New Roman" w:hint="eastAsia"/>
          <w:b/>
          <w:bCs/>
          <w:kern w:val="44"/>
          <w:sz w:val="22"/>
          <w:lang w:val="en-IN"/>
        </w:rPr>
      </w:pPr>
    </w:p>
    <w:p w14:paraId="19450FB7" w14:textId="55728861" w:rsidR="001D0930" w:rsidRPr="00F16D3C" w:rsidRDefault="003E51DE" w:rsidP="00F16D3C">
      <w:pPr>
        <w:pStyle w:val="1"/>
        <w:spacing w:line="240" w:lineRule="auto"/>
        <w:jc w:val="center"/>
        <w:rPr>
          <w:rFonts w:ascii="Times New Roman" w:hAnsi="Times New Roman" w:cs="Times New Roman"/>
          <w:sz w:val="22"/>
          <w:szCs w:val="22"/>
          <w:lang w:val="en-IN"/>
        </w:rPr>
      </w:pPr>
      <w:r>
        <w:rPr>
          <w:rFonts w:ascii="Times New Roman" w:hAnsi="Times New Roman" w:cs="Times New Roman"/>
          <w:noProof/>
          <w:lang w:val="en-IN"/>
        </w:rPr>
        <w:lastRenderedPageBreak/>
        <w:drawing>
          <wp:anchor distT="0" distB="0" distL="114300" distR="114300" simplePos="0" relativeHeight="251721728" behindDoc="0" locked="0" layoutInCell="1" allowOverlap="1" wp14:anchorId="648C179A" wp14:editId="665CFA0C">
            <wp:simplePos x="0" y="0"/>
            <wp:positionH relativeFrom="column">
              <wp:posOffset>1562100</wp:posOffset>
            </wp:positionH>
            <wp:positionV relativeFrom="paragraph">
              <wp:posOffset>541020</wp:posOffset>
            </wp:positionV>
            <wp:extent cx="5338572" cy="4180332"/>
            <wp:effectExtent l="0" t="0" r="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. S5.ti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38572" cy="4180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D0930" w:rsidRPr="00F16D3C">
        <w:rPr>
          <w:rFonts w:ascii="Times New Roman" w:hAnsi="Times New Roman" w:cs="Times New Roman"/>
          <w:sz w:val="22"/>
          <w:szCs w:val="22"/>
          <w:lang w:val="en-IN"/>
        </w:rPr>
        <w:t>Figure. S</w:t>
      </w:r>
      <w:r w:rsidR="002028A6">
        <w:rPr>
          <w:rFonts w:ascii="Times New Roman" w:hAnsi="Times New Roman" w:cs="Times New Roman"/>
          <w:sz w:val="22"/>
          <w:szCs w:val="22"/>
          <w:lang w:val="en-IN"/>
        </w:rPr>
        <w:t>5</w:t>
      </w:r>
      <w:r w:rsidR="00CA13E4" w:rsidRPr="00F16D3C">
        <w:rPr>
          <w:rFonts w:ascii="Times New Roman" w:hAnsi="Times New Roman" w:cs="Times New Roman"/>
          <w:sz w:val="22"/>
          <w:szCs w:val="22"/>
          <w:lang w:val="en-IN"/>
        </w:rPr>
        <w:t xml:space="preserve"> </w:t>
      </w:r>
      <w:r w:rsidR="003C1C71" w:rsidRPr="003C1C71">
        <w:rPr>
          <w:rFonts w:ascii="Times New Roman" w:hAnsi="Times New Roman" w:cs="Times New Roman"/>
          <w:sz w:val="22"/>
          <w:szCs w:val="22"/>
        </w:rPr>
        <w:t>The city-specific O3-realted cardiovascular mortality in 334 Chinese cities in 2015 (a), 2016 (b), 2017 (c) and 2018 (d).</w:t>
      </w:r>
    </w:p>
    <w:p w14:paraId="42FABD30" w14:textId="1D90C216" w:rsidR="001D0930" w:rsidRDefault="001D0930" w:rsidP="00F16D3C">
      <w:pPr>
        <w:jc w:val="center"/>
        <w:rPr>
          <w:rFonts w:ascii="Times New Roman" w:hAnsi="Times New Roman" w:cs="Times New Roman"/>
          <w:lang w:val="en-IN"/>
        </w:rPr>
      </w:pPr>
    </w:p>
    <w:p w14:paraId="32A324A1" w14:textId="2696D833" w:rsidR="0044081E" w:rsidRPr="00F16D3C" w:rsidRDefault="0044081E" w:rsidP="00F16D3C">
      <w:pPr>
        <w:jc w:val="center"/>
        <w:rPr>
          <w:rFonts w:ascii="Times New Roman" w:hAnsi="Times New Roman" w:cs="Times New Roman"/>
          <w:lang w:val="en-IN"/>
        </w:rPr>
        <w:sectPr w:rsidR="0044081E" w:rsidRPr="00F16D3C" w:rsidSect="001D0930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6A7D083C" w14:textId="0E4F6CC3" w:rsidR="001D0930" w:rsidRPr="00F16D3C" w:rsidRDefault="001D0930" w:rsidP="00F16D3C">
      <w:pPr>
        <w:pStyle w:val="1"/>
        <w:spacing w:line="240" w:lineRule="auto"/>
        <w:jc w:val="center"/>
        <w:rPr>
          <w:rFonts w:ascii="Times New Roman" w:hAnsi="Times New Roman" w:cs="Times New Roman"/>
          <w:sz w:val="22"/>
          <w:szCs w:val="22"/>
          <w:lang w:val="en-IN"/>
        </w:rPr>
      </w:pPr>
      <w:bookmarkStart w:id="0" w:name="OLE_LINK1"/>
      <w:r w:rsidRPr="00F16D3C">
        <w:rPr>
          <w:rFonts w:ascii="Times New Roman" w:hAnsi="Times New Roman" w:cs="Times New Roman"/>
          <w:sz w:val="22"/>
          <w:szCs w:val="22"/>
          <w:lang w:val="en-IN"/>
        </w:rPr>
        <w:lastRenderedPageBreak/>
        <w:t>Figure. S</w:t>
      </w:r>
      <w:r w:rsidR="002028A6">
        <w:rPr>
          <w:rFonts w:ascii="Times New Roman" w:hAnsi="Times New Roman" w:cs="Times New Roman"/>
          <w:sz w:val="22"/>
          <w:szCs w:val="22"/>
          <w:lang w:val="en-IN"/>
        </w:rPr>
        <w:t>6</w:t>
      </w:r>
      <w:r w:rsidRPr="00F16D3C">
        <w:rPr>
          <w:rFonts w:ascii="Times New Roman" w:hAnsi="Times New Roman" w:cs="Times New Roman"/>
          <w:sz w:val="22"/>
          <w:szCs w:val="22"/>
          <w:lang w:val="en-IN"/>
        </w:rPr>
        <w:t xml:space="preserve"> </w:t>
      </w:r>
      <w:r w:rsidR="003C1C71" w:rsidRPr="003C1C71">
        <w:rPr>
          <w:rFonts w:ascii="Times New Roman" w:hAnsi="Times New Roman" w:cs="Times New Roman"/>
          <w:sz w:val="22"/>
          <w:szCs w:val="22"/>
        </w:rPr>
        <w:t>The city-specific O3-realted respiratory mortality in 334 Chinese cities in 2015 (a), 2016 (b), 2017 (c) and 2018 (d).</w:t>
      </w:r>
    </w:p>
    <w:bookmarkEnd w:id="0"/>
    <w:p w14:paraId="1C6B9A27" w14:textId="3E89B34B" w:rsidR="001D0930" w:rsidRPr="00F16D3C" w:rsidRDefault="003E51DE" w:rsidP="00F16D3C">
      <w:pPr>
        <w:jc w:val="center"/>
        <w:rPr>
          <w:rFonts w:ascii="Times New Roman" w:hAnsi="Times New Roman" w:cs="Times New Roman"/>
          <w:lang w:val="en-IN"/>
        </w:rPr>
      </w:pPr>
      <w:r>
        <w:rPr>
          <w:rFonts w:ascii="Times New Roman" w:hAnsi="Times New Roman" w:cs="Times New Roman"/>
          <w:noProof/>
          <w:lang w:val="en-IN"/>
        </w:rPr>
        <w:drawing>
          <wp:inline distT="0" distB="0" distL="0" distR="0" wp14:anchorId="43B02C19" wp14:editId="6F2BC3B3">
            <wp:extent cx="5334000" cy="4178808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. S6.tif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4178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B922A" w14:textId="245D2B3E" w:rsidR="00F832F0" w:rsidRPr="00F16D3C" w:rsidRDefault="0089503C" w:rsidP="00F16D3C">
      <w:pPr>
        <w:pStyle w:val="1"/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F16D3C">
        <w:rPr>
          <w:rFonts w:ascii="Times New Roman" w:hAnsi="Times New Roman" w:cs="Times New Roman"/>
          <w:sz w:val="22"/>
          <w:szCs w:val="22"/>
          <w:lang w:val="en-IN"/>
        </w:rPr>
        <w:lastRenderedPageBreak/>
        <w:t>Figure. S</w:t>
      </w:r>
      <w:r w:rsidR="002028A6">
        <w:rPr>
          <w:rFonts w:ascii="Times New Roman" w:hAnsi="Times New Roman" w:cs="Times New Roman"/>
          <w:sz w:val="22"/>
          <w:szCs w:val="22"/>
          <w:lang w:val="en-IN"/>
        </w:rPr>
        <w:t>7</w:t>
      </w:r>
      <w:r w:rsidRPr="00F16D3C">
        <w:rPr>
          <w:rFonts w:ascii="Times New Roman" w:hAnsi="Times New Roman" w:cs="Times New Roman"/>
          <w:sz w:val="22"/>
          <w:szCs w:val="22"/>
          <w:lang w:val="en-IN"/>
        </w:rPr>
        <w:t xml:space="preserve"> </w:t>
      </w:r>
      <w:r w:rsidR="00FC0213" w:rsidRPr="00353E57">
        <w:rPr>
          <w:rFonts w:ascii="Times New Roman" w:hAnsi="Times New Roman" w:cs="Times New Roman"/>
          <w:sz w:val="22"/>
          <w:szCs w:val="22"/>
        </w:rPr>
        <w:t xml:space="preserve">Changes in </w:t>
      </w:r>
      <w:r w:rsidR="00FC0213">
        <w:rPr>
          <w:rFonts w:ascii="Times New Roman" w:hAnsi="Times New Roman" w:cs="Times New Roman"/>
          <w:sz w:val="22"/>
          <w:szCs w:val="22"/>
        </w:rPr>
        <w:t>all-cause mortality</w:t>
      </w:r>
      <w:r w:rsidR="00FC0213" w:rsidRPr="00353E57">
        <w:rPr>
          <w:rFonts w:ascii="Times New Roman" w:hAnsi="Times New Roman" w:cs="Times New Roman"/>
          <w:sz w:val="22"/>
          <w:szCs w:val="22"/>
        </w:rPr>
        <w:t xml:space="preserve"> in 334 Chinese cities from 201</w:t>
      </w:r>
      <w:r w:rsidR="00FC0213">
        <w:rPr>
          <w:rFonts w:ascii="Times New Roman" w:hAnsi="Times New Roman" w:cs="Times New Roman"/>
          <w:sz w:val="22"/>
          <w:szCs w:val="22"/>
        </w:rPr>
        <w:t>5</w:t>
      </w:r>
      <w:r w:rsidR="00FC0213" w:rsidRPr="00353E57">
        <w:rPr>
          <w:rFonts w:ascii="Times New Roman" w:hAnsi="Times New Roman" w:cs="Times New Roman"/>
          <w:sz w:val="22"/>
          <w:szCs w:val="22"/>
        </w:rPr>
        <w:t xml:space="preserve"> to 201</w:t>
      </w:r>
      <w:r w:rsidR="00FC0213">
        <w:rPr>
          <w:rFonts w:ascii="Times New Roman" w:hAnsi="Times New Roman" w:cs="Times New Roman"/>
          <w:sz w:val="22"/>
          <w:szCs w:val="22"/>
        </w:rPr>
        <w:t>6 (a), 2016 to 2017 (b), 2017 to 2018 (c).</w:t>
      </w:r>
    </w:p>
    <w:p w14:paraId="10CE1670" w14:textId="4929B6D2" w:rsidR="00B114AB" w:rsidRDefault="003E51DE" w:rsidP="006878B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0577F1D" wp14:editId="7CE5ADEA">
            <wp:extent cx="7962900" cy="215646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. S7.tif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962900" cy="215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90558" w14:textId="6BE5AAED" w:rsidR="00B114AB" w:rsidRDefault="003E51DE" w:rsidP="00B114AB">
      <w:pPr>
        <w:pStyle w:val="1"/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anchor distT="0" distB="0" distL="114300" distR="114300" simplePos="0" relativeHeight="251722752" behindDoc="0" locked="0" layoutInCell="1" allowOverlap="1" wp14:anchorId="22939D27" wp14:editId="214A41B4">
            <wp:simplePos x="0" y="0"/>
            <wp:positionH relativeFrom="column">
              <wp:posOffset>1691640</wp:posOffset>
            </wp:positionH>
            <wp:positionV relativeFrom="paragraph">
              <wp:posOffset>306705</wp:posOffset>
            </wp:positionV>
            <wp:extent cx="5338445" cy="4191000"/>
            <wp:effectExtent l="0" t="0" r="0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. S8.tif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38445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114AB" w:rsidRPr="00F16D3C">
        <w:rPr>
          <w:rFonts w:ascii="Times New Roman" w:hAnsi="Times New Roman" w:cs="Times New Roman"/>
          <w:sz w:val="22"/>
          <w:szCs w:val="22"/>
          <w:lang w:val="en-IN"/>
        </w:rPr>
        <w:t>Figure. S</w:t>
      </w:r>
      <w:r w:rsidR="002028A6">
        <w:rPr>
          <w:rFonts w:ascii="Times New Roman" w:hAnsi="Times New Roman" w:cs="Times New Roman"/>
          <w:sz w:val="22"/>
          <w:szCs w:val="22"/>
          <w:lang w:val="en-IN"/>
        </w:rPr>
        <w:t>8</w:t>
      </w:r>
      <w:r w:rsidR="00B114AB" w:rsidRPr="00F16D3C">
        <w:rPr>
          <w:rFonts w:ascii="Times New Roman" w:hAnsi="Times New Roman" w:cs="Times New Roman"/>
          <w:sz w:val="22"/>
          <w:szCs w:val="22"/>
          <w:lang w:val="en-IN"/>
        </w:rPr>
        <w:t xml:space="preserve"> </w:t>
      </w:r>
      <w:r w:rsidR="00395982" w:rsidRPr="00395982">
        <w:rPr>
          <w:rFonts w:ascii="Times New Roman" w:hAnsi="Times New Roman" w:cs="Times New Roman"/>
          <w:sz w:val="22"/>
          <w:szCs w:val="22"/>
        </w:rPr>
        <w:t>The city-specific economic losses of O</w:t>
      </w:r>
      <w:r w:rsidR="00395982" w:rsidRPr="00395982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="00395982" w:rsidRPr="00395982">
        <w:rPr>
          <w:rFonts w:ascii="Times New Roman" w:hAnsi="Times New Roman" w:cs="Times New Roman"/>
          <w:sz w:val="22"/>
          <w:szCs w:val="22"/>
        </w:rPr>
        <w:t xml:space="preserve">-related </w:t>
      </w:r>
      <w:r w:rsidR="00395982" w:rsidRPr="003C1C71">
        <w:rPr>
          <w:rFonts w:ascii="Times New Roman" w:hAnsi="Times New Roman" w:cs="Times New Roman"/>
          <w:sz w:val="22"/>
          <w:szCs w:val="22"/>
        </w:rPr>
        <w:t>cardiovascular</w:t>
      </w:r>
      <w:r w:rsidR="00395982" w:rsidRPr="00395982">
        <w:rPr>
          <w:rFonts w:ascii="Times New Roman" w:hAnsi="Times New Roman" w:cs="Times New Roman"/>
          <w:sz w:val="22"/>
          <w:szCs w:val="22"/>
        </w:rPr>
        <w:t xml:space="preserve"> mortality in 334 Chinese cities in 2015 (a), 2016 (b), 2017 (c) and 2018 (d).</w:t>
      </w:r>
    </w:p>
    <w:p w14:paraId="26892C39" w14:textId="4BFC409C" w:rsidR="00681D5D" w:rsidRPr="00681D5D" w:rsidRDefault="00681D5D" w:rsidP="00681D5D"/>
    <w:p w14:paraId="448F7166" w14:textId="5F534CF6" w:rsidR="00B114AB" w:rsidRDefault="003E51DE" w:rsidP="00681D5D">
      <w:pPr>
        <w:pStyle w:val="1"/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723776" behindDoc="0" locked="0" layoutInCell="1" allowOverlap="1" wp14:anchorId="67722C8D" wp14:editId="7D116CF2">
            <wp:simplePos x="0" y="0"/>
            <wp:positionH relativeFrom="margin">
              <wp:align>center</wp:align>
            </wp:positionH>
            <wp:positionV relativeFrom="paragraph">
              <wp:posOffset>542925</wp:posOffset>
            </wp:positionV>
            <wp:extent cx="5340096" cy="4184904"/>
            <wp:effectExtent l="0" t="0" r="0" b="635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. S9.tif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40096" cy="4184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114AB" w:rsidRPr="00F16D3C">
        <w:rPr>
          <w:rFonts w:ascii="Times New Roman" w:hAnsi="Times New Roman" w:cs="Times New Roman"/>
          <w:sz w:val="22"/>
          <w:szCs w:val="22"/>
          <w:lang w:val="en-IN"/>
        </w:rPr>
        <w:t>Figure. S</w:t>
      </w:r>
      <w:r w:rsidR="002028A6">
        <w:rPr>
          <w:rFonts w:ascii="Times New Roman" w:hAnsi="Times New Roman" w:cs="Times New Roman"/>
          <w:sz w:val="22"/>
          <w:szCs w:val="22"/>
          <w:lang w:val="en-IN"/>
        </w:rPr>
        <w:t>9</w:t>
      </w:r>
      <w:r w:rsidR="00B114AB" w:rsidRPr="00F16D3C">
        <w:rPr>
          <w:rFonts w:ascii="Times New Roman" w:hAnsi="Times New Roman" w:cs="Times New Roman"/>
          <w:sz w:val="22"/>
          <w:szCs w:val="22"/>
          <w:lang w:val="en-IN"/>
        </w:rPr>
        <w:t xml:space="preserve"> </w:t>
      </w:r>
      <w:r w:rsidR="00395982" w:rsidRPr="00395982">
        <w:rPr>
          <w:rFonts w:ascii="Times New Roman" w:hAnsi="Times New Roman" w:cs="Times New Roman"/>
          <w:sz w:val="22"/>
          <w:szCs w:val="22"/>
        </w:rPr>
        <w:t>The city-specific economic losses of O</w:t>
      </w:r>
      <w:r w:rsidR="00395982" w:rsidRPr="00395982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="00395982" w:rsidRPr="00395982">
        <w:rPr>
          <w:rFonts w:ascii="Times New Roman" w:hAnsi="Times New Roman" w:cs="Times New Roman"/>
          <w:sz w:val="22"/>
          <w:szCs w:val="22"/>
        </w:rPr>
        <w:t xml:space="preserve">-related </w:t>
      </w:r>
      <w:r w:rsidR="00395982" w:rsidRPr="003C1C71">
        <w:rPr>
          <w:rFonts w:ascii="Times New Roman" w:hAnsi="Times New Roman" w:cs="Times New Roman"/>
          <w:sz w:val="22"/>
          <w:szCs w:val="22"/>
        </w:rPr>
        <w:t xml:space="preserve">respiratory </w:t>
      </w:r>
      <w:r w:rsidR="00395982" w:rsidRPr="00395982">
        <w:rPr>
          <w:rFonts w:ascii="Times New Roman" w:hAnsi="Times New Roman" w:cs="Times New Roman"/>
          <w:sz w:val="22"/>
          <w:szCs w:val="22"/>
        </w:rPr>
        <w:t>mortality in 334 Chinese cities in 2015 (a), 2016 (b), 2017 (c) and 2018 (d).</w:t>
      </w:r>
    </w:p>
    <w:p w14:paraId="7ED538A5" w14:textId="406E377B" w:rsidR="00B114AB" w:rsidRDefault="00B114AB">
      <w:pPr>
        <w:widowControl/>
        <w:jc w:val="left"/>
        <w:rPr>
          <w:rFonts w:ascii="Times New Roman" w:hAnsi="Times New Roman" w:cs="Times New Roman"/>
        </w:rPr>
      </w:pPr>
    </w:p>
    <w:p w14:paraId="25647CEE" w14:textId="3868A4EA" w:rsidR="004F007A" w:rsidRPr="00395982" w:rsidRDefault="003E51DE" w:rsidP="00395982">
      <w:pPr>
        <w:pStyle w:val="1"/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anchor distT="0" distB="0" distL="114300" distR="114300" simplePos="0" relativeHeight="251724800" behindDoc="0" locked="0" layoutInCell="1" allowOverlap="1" wp14:anchorId="197E5740" wp14:editId="0103768D">
            <wp:simplePos x="0" y="0"/>
            <wp:positionH relativeFrom="margin">
              <wp:align>center</wp:align>
            </wp:positionH>
            <wp:positionV relativeFrom="paragraph">
              <wp:posOffset>434340</wp:posOffset>
            </wp:positionV>
            <wp:extent cx="7950200" cy="2156460"/>
            <wp:effectExtent l="0" t="0" r="0" b="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. S10.tif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950200" cy="215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114AB" w:rsidRPr="00F16D3C">
        <w:rPr>
          <w:rFonts w:ascii="Times New Roman" w:hAnsi="Times New Roman" w:cs="Times New Roman"/>
          <w:sz w:val="22"/>
          <w:szCs w:val="22"/>
          <w:lang w:val="en-IN"/>
        </w:rPr>
        <w:t>Figure. S</w:t>
      </w:r>
      <w:r w:rsidR="002028A6">
        <w:rPr>
          <w:rFonts w:ascii="Times New Roman" w:hAnsi="Times New Roman" w:cs="Times New Roman"/>
          <w:sz w:val="22"/>
          <w:szCs w:val="22"/>
          <w:lang w:val="en-IN"/>
        </w:rPr>
        <w:t>10</w:t>
      </w:r>
      <w:r w:rsidR="00B114AB" w:rsidRPr="00F16D3C">
        <w:rPr>
          <w:rFonts w:ascii="Times New Roman" w:hAnsi="Times New Roman" w:cs="Times New Roman"/>
          <w:sz w:val="22"/>
          <w:szCs w:val="22"/>
          <w:lang w:val="en-IN"/>
        </w:rPr>
        <w:t xml:space="preserve"> </w:t>
      </w:r>
      <w:r w:rsidR="00395982" w:rsidRPr="00353E57">
        <w:rPr>
          <w:rFonts w:ascii="Times New Roman" w:hAnsi="Times New Roman" w:cs="Times New Roman"/>
          <w:sz w:val="22"/>
          <w:szCs w:val="22"/>
        </w:rPr>
        <w:t xml:space="preserve">Changes in </w:t>
      </w:r>
      <w:r w:rsidR="00395982">
        <w:rPr>
          <w:rFonts w:ascii="Times New Roman" w:hAnsi="Times New Roman" w:cs="Times New Roman"/>
          <w:sz w:val="22"/>
          <w:szCs w:val="22"/>
        </w:rPr>
        <w:t>economic loss of all-cause mortality</w:t>
      </w:r>
      <w:r w:rsidR="00395982" w:rsidRPr="00353E57">
        <w:rPr>
          <w:rFonts w:ascii="Times New Roman" w:hAnsi="Times New Roman" w:cs="Times New Roman"/>
          <w:sz w:val="22"/>
          <w:szCs w:val="22"/>
        </w:rPr>
        <w:t xml:space="preserve"> in 334 Chinese cities from 201</w:t>
      </w:r>
      <w:r w:rsidR="00395982">
        <w:rPr>
          <w:rFonts w:ascii="Times New Roman" w:hAnsi="Times New Roman" w:cs="Times New Roman"/>
          <w:sz w:val="22"/>
          <w:szCs w:val="22"/>
        </w:rPr>
        <w:t>5</w:t>
      </w:r>
      <w:r w:rsidR="00395982" w:rsidRPr="00353E57">
        <w:rPr>
          <w:rFonts w:ascii="Times New Roman" w:hAnsi="Times New Roman" w:cs="Times New Roman"/>
          <w:sz w:val="22"/>
          <w:szCs w:val="22"/>
        </w:rPr>
        <w:t xml:space="preserve"> to 201</w:t>
      </w:r>
      <w:r w:rsidR="00395982">
        <w:rPr>
          <w:rFonts w:ascii="Times New Roman" w:hAnsi="Times New Roman" w:cs="Times New Roman"/>
          <w:sz w:val="22"/>
          <w:szCs w:val="22"/>
        </w:rPr>
        <w:t>6 (a), 2016 to 2017 (b), 2017 to 2018 (c).</w:t>
      </w:r>
      <w:r w:rsidR="00B114AB" w:rsidRPr="00F16D3C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FDFE4AD" w14:textId="6F84EB93" w:rsidR="003E51DE" w:rsidRPr="003E51DE" w:rsidRDefault="004F007A" w:rsidP="003E51DE">
      <w:pPr>
        <w:pStyle w:val="1"/>
        <w:spacing w:line="240" w:lineRule="auto"/>
        <w:ind w:firstLineChars="150" w:firstLine="330"/>
        <w:jc w:val="center"/>
        <w:rPr>
          <w:rFonts w:ascii="Times New Roman" w:hAnsi="Times New Roman" w:cs="Times New Roman" w:hint="eastAsia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en-IN"/>
        </w:rPr>
        <w:lastRenderedPageBreak/>
        <w:t>F</w:t>
      </w:r>
      <w:r w:rsidRPr="00F16D3C">
        <w:rPr>
          <w:rFonts w:ascii="Times New Roman" w:hAnsi="Times New Roman" w:cs="Times New Roman"/>
          <w:sz w:val="22"/>
          <w:szCs w:val="22"/>
          <w:lang w:val="en-IN"/>
        </w:rPr>
        <w:t>igure. S</w:t>
      </w:r>
      <w:r>
        <w:rPr>
          <w:rFonts w:ascii="Times New Roman" w:hAnsi="Times New Roman" w:cs="Times New Roman"/>
          <w:sz w:val="22"/>
          <w:szCs w:val="22"/>
          <w:lang w:val="en-IN"/>
        </w:rPr>
        <w:t>11</w:t>
      </w:r>
      <w:r w:rsidRPr="00F16D3C">
        <w:rPr>
          <w:rFonts w:ascii="Times New Roman" w:hAnsi="Times New Roman" w:cs="Times New Roman"/>
          <w:sz w:val="22"/>
          <w:szCs w:val="22"/>
          <w:lang w:val="en-IN"/>
        </w:rPr>
        <w:t xml:space="preserve"> </w:t>
      </w:r>
      <w:r w:rsidR="00C31BDB" w:rsidRPr="00F16D3C">
        <w:rPr>
          <w:rFonts w:ascii="Times New Roman" w:hAnsi="Times New Roman" w:cs="Times New Roman"/>
          <w:sz w:val="22"/>
          <w:szCs w:val="22"/>
          <w:lang w:eastAsia="en-US"/>
        </w:rPr>
        <w:t xml:space="preserve">Differences of health impacts with and without exposure factors at </w:t>
      </w:r>
      <w:r w:rsidR="00C31BDB">
        <w:rPr>
          <w:rFonts w:ascii="Times New Roman" w:hAnsi="Times New Roman" w:cs="Times New Roman"/>
          <w:sz w:val="22"/>
          <w:szCs w:val="22"/>
          <w:lang w:eastAsia="en-US"/>
        </w:rPr>
        <w:t>city-</w:t>
      </w:r>
      <w:r w:rsidR="00C31BDB" w:rsidRPr="00F16D3C">
        <w:rPr>
          <w:rFonts w:ascii="Times New Roman" w:hAnsi="Times New Roman" w:cs="Times New Roman"/>
          <w:sz w:val="22"/>
          <w:szCs w:val="22"/>
          <w:lang w:eastAsia="en-US"/>
        </w:rPr>
        <w:t xml:space="preserve">level </w:t>
      </w:r>
      <w:r w:rsidR="00C31BDB" w:rsidRPr="00395982">
        <w:rPr>
          <w:rFonts w:ascii="Times New Roman" w:hAnsi="Times New Roman" w:cs="Times New Roman"/>
          <w:sz w:val="22"/>
          <w:szCs w:val="22"/>
        </w:rPr>
        <w:t>in 2015 (a), 2016 (b), 2017 (c) and 2018 (d).</w:t>
      </w:r>
      <w:r w:rsidR="003E51DE">
        <w:rPr>
          <w:rFonts w:ascii="Times New Roman" w:hAnsi="Times New Roman" w:cs="Times New Roman" w:hint="eastAsia"/>
          <w:noProof/>
          <w:sz w:val="22"/>
          <w:szCs w:val="22"/>
        </w:rPr>
        <w:drawing>
          <wp:inline distT="0" distB="0" distL="0" distR="0" wp14:anchorId="504D4F25" wp14:editId="7EBEA109">
            <wp:extent cx="5338572" cy="4184904"/>
            <wp:effectExtent l="0" t="0" r="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. S11.tif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38572" cy="4184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0D7C01AD" w14:textId="77777777" w:rsidR="003E51DE" w:rsidRDefault="003E51DE" w:rsidP="001A5FFE">
      <w:pPr>
        <w:widowControl/>
        <w:jc w:val="left"/>
        <w:rPr>
          <w:rFonts w:ascii="Times New Roman" w:hAnsi="Times New Roman" w:cs="Times New Roman"/>
        </w:rPr>
      </w:pPr>
    </w:p>
    <w:p w14:paraId="082EE70B" w14:textId="4B54C0FA" w:rsidR="003E51DE" w:rsidRPr="00F16D3C" w:rsidRDefault="003E51DE" w:rsidP="001A5FFE">
      <w:pPr>
        <w:widowControl/>
        <w:jc w:val="left"/>
        <w:rPr>
          <w:rFonts w:ascii="Times New Roman" w:hAnsi="Times New Roman" w:cs="Times New Roman" w:hint="eastAsia"/>
        </w:rPr>
        <w:sectPr w:rsidR="003E51DE" w:rsidRPr="00F16D3C" w:rsidSect="001D0930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00B6250B" w14:textId="10B8B21C" w:rsidR="007378C1" w:rsidRPr="00F16D3C" w:rsidRDefault="00997F34" w:rsidP="00F16D3C">
      <w:pPr>
        <w:pStyle w:val="1"/>
        <w:spacing w:line="240" w:lineRule="auto"/>
        <w:jc w:val="center"/>
        <w:rPr>
          <w:rFonts w:ascii="Times New Roman" w:hAnsi="Times New Roman" w:cs="Times New Roman"/>
          <w:sz w:val="22"/>
          <w:szCs w:val="22"/>
          <w:lang w:eastAsia="en-US"/>
        </w:rPr>
      </w:pPr>
      <w:r w:rsidRPr="00F16D3C">
        <w:rPr>
          <w:rFonts w:ascii="Times New Roman" w:hAnsi="Times New Roman" w:cs="Times New Roman"/>
          <w:sz w:val="22"/>
          <w:szCs w:val="22"/>
          <w:lang w:val="en-IN" w:eastAsia="en-US"/>
        </w:rPr>
        <w:lastRenderedPageBreak/>
        <w:t xml:space="preserve">Table.S1 </w:t>
      </w:r>
      <w:r w:rsidR="00926302" w:rsidRPr="00F16D3C">
        <w:rPr>
          <w:rFonts w:ascii="Times New Roman" w:hAnsi="Times New Roman" w:cs="Times New Roman"/>
          <w:sz w:val="22"/>
          <w:szCs w:val="22"/>
          <w:lang w:eastAsia="en-US"/>
        </w:rPr>
        <w:t xml:space="preserve">Provincial-level statistics of air pollution related exposure </w:t>
      </w:r>
      <w:r w:rsidR="00D83DA2" w:rsidRPr="00D83DA2">
        <w:rPr>
          <w:rFonts w:ascii="Times New Roman" w:hAnsi="Times New Roman" w:cs="Times New Roman"/>
          <w:sz w:val="22"/>
          <w:szCs w:val="22"/>
          <w:lang w:eastAsia="en-US"/>
        </w:rPr>
        <w:t>parameters</w:t>
      </w:r>
    </w:p>
    <w:tbl>
      <w:tblPr>
        <w:tblW w:w="774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20"/>
        <w:gridCol w:w="967"/>
        <w:gridCol w:w="1189"/>
        <w:gridCol w:w="1331"/>
        <w:gridCol w:w="993"/>
        <w:gridCol w:w="1640"/>
      </w:tblGrid>
      <w:tr w:rsidR="00EB2637" w:rsidRPr="00F16D3C" w14:paraId="7CDA77C3" w14:textId="77777777" w:rsidTr="00EB2637">
        <w:trPr>
          <w:trHeight w:val="276"/>
        </w:trPr>
        <w:tc>
          <w:tcPr>
            <w:tcW w:w="1620" w:type="dxa"/>
            <w:vMerge w:val="restart"/>
            <w:shd w:val="clear" w:color="auto" w:fill="auto"/>
            <w:noWrap/>
            <w:vAlign w:val="center"/>
            <w:hideMark/>
          </w:tcPr>
          <w:p w14:paraId="3564FAD0" w14:textId="49C53032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黑体" w:hAnsi="Times New Roman" w:cs="Times New Roman"/>
                <w:bCs/>
                <w:szCs w:val="21"/>
              </w:rPr>
              <w:t>Provinces</w:t>
            </w:r>
          </w:p>
        </w:tc>
        <w:tc>
          <w:tcPr>
            <w:tcW w:w="4480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6DD18" w14:textId="36EA6368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Time spent outdoors</w:t>
            </w:r>
            <w:r w:rsidRPr="00F16D3C">
              <w:rPr>
                <w:rFonts w:ascii="Times New Roman" w:eastAsia="黑体" w:hAnsi="Times New Roman" w:cs="Times New Roman"/>
                <w:bCs/>
                <w:szCs w:val="21"/>
              </w:rPr>
              <w:t>(hour/day)</w:t>
            </w:r>
          </w:p>
        </w:tc>
        <w:tc>
          <w:tcPr>
            <w:tcW w:w="1640" w:type="dxa"/>
            <w:vMerge w:val="restart"/>
            <w:shd w:val="clear" w:color="auto" w:fill="auto"/>
            <w:noWrap/>
            <w:vAlign w:val="center"/>
            <w:hideMark/>
          </w:tcPr>
          <w:p w14:paraId="6F6B2795" w14:textId="71F88E3D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Inhalation rates</w:t>
            </w:r>
            <w:r w:rsidRPr="00F16D3C">
              <w:rPr>
                <w:rFonts w:ascii="Times New Roman" w:eastAsia="黑体" w:hAnsi="Times New Roman" w:cs="Times New Roman"/>
                <w:bCs/>
                <w:szCs w:val="21"/>
              </w:rPr>
              <w:t>(m</w:t>
            </w:r>
            <w:r w:rsidRPr="00F16D3C">
              <w:rPr>
                <w:rFonts w:ascii="Times New Roman" w:eastAsia="黑体" w:hAnsi="Times New Roman" w:cs="Times New Roman"/>
                <w:bCs/>
                <w:szCs w:val="21"/>
                <w:vertAlign w:val="superscript"/>
              </w:rPr>
              <w:t>3</w:t>
            </w:r>
            <w:r w:rsidRPr="00F16D3C">
              <w:rPr>
                <w:rFonts w:ascii="Times New Roman" w:eastAsia="黑体" w:hAnsi="Times New Roman" w:cs="Times New Roman"/>
                <w:bCs/>
                <w:szCs w:val="21"/>
              </w:rPr>
              <w:t>/day)</w:t>
            </w:r>
          </w:p>
        </w:tc>
      </w:tr>
      <w:tr w:rsidR="00EB2637" w:rsidRPr="00F16D3C" w14:paraId="32809E54" w14:textId="77777777" w:rsidTr="00EB2637">
        <w:trPr>
          <w:trHeight w:val="276"/>
        </w:trPr>
        <w:tc>
          <w:tcPr>
            <w:tcW w:w="16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43175B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CD8E6" w14:textId="7988285B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Spring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9C1FA" w14:textId="7781184D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Autumn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3662A" w14:textId="2E8E3BE2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Summer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34AFF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Winter</w:t>
            </w:r>
          </w:p>
        </w:tc>
        <w:tc>
          <w:tcPr>
            <w:tcW w:w="164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F704E82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</w:p>
        </w:tc>
      </w:tr>
      <w:tr w:rsidR="00EB2637" w:rsidRPr="00F16D3C" w14:paraId="55D90007" w14:textId="77777777" w:rsidTr="00EB2637">
        <w:trPr>
          <w:trHeight w:val="276"/>
        </w:trPr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6D2D6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Anhui</w:t>
            </w:r>
          </w:p>
        </w:tc>
        <w:tc>
          <w:tcPr>
            <w:tcW w:w="9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318CF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3.43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B9876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3.43</w:t>
            </w:r>
          </w:p>
        </w:tc>
        <w:tc>
          <w:tcPr>
            <w:tcW w:w="13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4C9D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3.85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061BA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2.98</w:t>
            </w:r>
          </w:p>
        </w:tc>
        <w:tc>
          <w:tcPr>
            <w:tcW w:w="16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FBFA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15.4</w:t>
            </w:r>
          </w:p>
        </w:tc>
      </w:tr>
      <w:tr w:rsidR="00EB2637" w:rsidRPr="00F16D3C" w14:paraId="7C365BA0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0E2DE8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Beijing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1A7F3CD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3.28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1E4E5B4E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3.28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3F1171BA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B44B91D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2.38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BE2F0A2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16.1</w:t>
            </w:r>
          </w:p>
        </w:tc>
      </w:tr>
      <w:tr w:rsidR="00EB2637" w:rsidRPr="00F16D3C" w14:paraId="15F9151A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C66152A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Fujian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0346D8D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4FF91E6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2310F42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3.48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C740BC8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2.88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60481ED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15.5</w:t>
            </w:r>
          </w:p>
        </w:tc>
      </w:tr>
      <w:tr w:rsidR="00EB2637" w:rsidRPr="00F16D3C" w14:paraId="01FD7ED2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FAB3C2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Gansu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37302087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5.50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4C5CABE4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5.50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1A3B234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7.15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9C5C97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3.28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D03B32D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15.6</w:t>
            </w:r>
          </w:p>
        </w:tc>
      </w:tr>
      <w:tr w:rsidR="00EB2637" w:rsidRPr="00F16D3C" w14:paraId="12E2C02A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4F6FDFA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Guangdong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427A48C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3.50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684796F2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3.50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1D769DC7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A8FA94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D6A5244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15.0</w:t>
            </w:r>
          </w:p>
        </w:tc>
      </w:tr>
      <w:tr w:rsidR="00EB2637" w:rsidRPr="00F16D3C" w14:paraId="61FCC637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FF2CD5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Guangxi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40BC8AC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4.67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1C23C32A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4.67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2302ECD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5.82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243B723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3.85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465D72D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15.1</w:t>
            </w:r>
          </w:p>
        </w:tc>
      </w:tr>
      <w:tr w:rsidR="00EB2637" w:rsidRPr="00F16D3C" w14:paraId="00F14F3F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94D2943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Guizhou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6034BDCA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3.98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6261CF0A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3.98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5D50989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4.52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7FB7AAD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2.50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81DF94A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15.6</w:t>
            </w:r>
          </w:p>
        </w:tc>
      </w:tr>
      <w:tr w:rsidR="00EB2637" w:rsidRPr="00F16D3C" w14:paraId="2310BDFA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479E2AD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Hainan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12F9E8EF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5.50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1869CEDA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5.50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2E31334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6.00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087DE9D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5.00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43EAA1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15.3</w:t>
            </w:r>
          </w:p>
        </w:tc>
      </w:tr>
      <w:tr w:rsidR="00EB2637" w:rsidRPr="00F16D3C" w14:paraId="396481E5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454F683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Hebei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5A81DF7F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4367F828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06A7FB63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4.08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563CB2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2.00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7CC083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16.0</w:t>
            </w:r>
          </w:p>
        </w:tc>
      </w:tr>
      <w:tr w:rsidR="00EB2637" w:rsidRPr="00F16D3C" w14:paraId="2FBCFB3E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FD80C73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Henan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7E6284F2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5.00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24932AB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5.00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3CDA1FB8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6.00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6FFB801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3.83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9620094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15.6</w:t>
            </w:r>
          </w:p>
        </w:tc>
      </w:tr>
      <w:tr w:rsidR="00EB2637" w:rsidRPr="00F16D3C" w14:paraId="1D6B3210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FFF4C51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Heilongjiang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001FB49E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3.50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5B60C82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3.50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2AEC115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D62C253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9055A6F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16.0</w:t>
            </w:r>
          </w:p>
        </w:tc>
      </w:tr>
      <w:tr w:rsidR="00EB2637" w:rsidRPr="00F16D3C" w14:paraId="33BE41BC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46C4C3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Hubei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39B4502A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4.50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55743CF7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4.50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6753A42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ECE2107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3.65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FC92C8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15.8</w:t>
            </w:r>
          </w:p>
        </w:tc>
      </w:tr>
      <w:tr w:rsidR="00EB2637" w:rsidRPr="00F16D3C" w14:paraId="1902EAD6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4ECAB74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Hunan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267A590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3.67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3EB66438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3.67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762F89CA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8C5F53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2.67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463F034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15.8</w:t>
            </w:r>
          </w:p>
        </w:tc>
      </w:tr>
      <w:tr w:rsidR="00EB2637" w:rsidRPr="00F16D3C" w14:paraId="29B1678C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FF7D57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Jilin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01C4A873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2.22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707EE711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2.22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4F73663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3.67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9256A9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1F61C8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16.2</w:t>
            </w:r>
          </w:p>
        </w:tc>
      </w:tr>
      <w:tr w:rsidR="00EB2637" w:rsidRPr="00F16D3C" w14:paraId="7198C1B9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5DE2D0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Jiangsu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0772C7E8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596BB8A4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14974F9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BD5D9F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2.28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E9CD4B3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15.4</w:t>
            </w:r>
          </w:p>
        </w:tc>
      </w:tr>
      <w:tr w:rsidR="00EB2637" w:rsidRPr="00F16D3C" w14:paraId="76C79C4C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C4CC93A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Jiangxi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78D062A6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3.90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6D657D6D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3.90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6989BA01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4.15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3B1987F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3.15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504734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15.2</w:t>
            </w:r>
          </w:p>
        </w:tc>
      </w:tr>
      <w:tr w:rsidR="00EB2637" w:rsidRPr="00F16D3C" w14:paraId="37F46A60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2C3F536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Liaoning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12A2FE26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3.35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11FCB001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3.35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25F8D2AF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5B73F84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1.50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DEDD44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16.3</w:t>
            </w:r>
          </w:p>
        </w:tc>
      </w:tr>
      <w:tr w:rsidR="00EB2637" w:rsidRPr="00F16D3C" w14:paraId="7278853A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6A1B786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Inner Mongolia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750A5091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3.77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27C1B00E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3.77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4C8BD9C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5.83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C2EBF8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2.10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71A2E8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16.3</w:t>
            </w:r>
          </w:p>
        </w:tc>
      </w:tr>
      <w:tr w:rsidR="00EB2637" w:rsidRPr="00F16D3C" w14:paraId="69977C2E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49BF02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Ningxia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3D58687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2.85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03ACCA2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2.85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16D48FC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3.35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39D0CC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2.00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74F55B2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16.0</w:t>
            </w:r>
          </w:p>
        </w:tc>
      </w:tr>
      <w:tr w:rsidR="00EB2637" w:rsidRPr="00F16D3C" w14:paraId="1D82DD5D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383EDD7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Qinghai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274837F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2.57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1898812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2.57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2D9FC7B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5BE0F7F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2.00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CFFD45E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16.0</w:t>
            </w:r>
          </w:p>
        </w:tc>
      </w:tr>
      <w:tr w:rsidR="00EB2637" w:rsidRPr="00F16D3C" w14:paraId="32CCA01A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072E9A4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Shandong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1379FC8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2.73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49DA0A4E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2.73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4CCA39D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3.65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518B47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1.83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F9784C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16.1</w:t>
            </w:r>
          </w:p>
        </w:tc>
      </w:tr>
      <w:tr w:rsidR="00EB2637" w:rsidRPr="00F16D3C" w14:paraId="1A51991B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F26E3ED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Shanxi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4202FD2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3.83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07B7676A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3.83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22070C9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37B212D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2.00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7CB38E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16.1</w:t>
            </w:r>
          </w:p>
        </w:tc>
      </w:tr>
      <w:tr w:rsidR="00EB2637" w:rsidRPr="00F16D3C" w14:paraId="28E073BC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76B6F5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Shaanxi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7F9AF78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4.72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7715F1B7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4.72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1FE7026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5.43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C52F151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3.17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4908F91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15.1</w:t>
            </w:r>
          </w:p>
        </w:tc>
      </w:tr>
      <w:tr w:rsidR="00EB2637" w:rsidRPr="00F16D3C" w14:paraId="05158391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5C4C6C4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Shanghai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290A3462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2.57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07884BA7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2.57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12CAF40D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2.82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F015AE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2.03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6CC423A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15.8</w:t>
            </w:r>
          </w:p>
        </w:tc>
      </w:tr>
      <w:tr w:rsidR="00EB2637" w:rsidRPr="00F16D3C" w14:paraId="2FA857EF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564F2A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Sichuan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2CBD7AC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4.22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7C1C387F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4.22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61B06B47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4.50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8106878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3.57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FC1FA33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15.4</w:t>
            </w:r>
          </w:p>
        </w:tc>
      </w:tr>
      <w:tr w:rsidR="00EB2637" w:rsidRPr="00F16D3C" w14:paraId="5485DFFB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8424AC2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Tianjin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523AD3A2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35D5E1E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3.00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6948B5B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4.07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56FC99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2.00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0E079904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16.2</w:t>
            </w:r>
          </w:p>
        </w:tc>
      </w:tr>
      <w:tr w:rsidR="00EB2637" w:rsidRPr="00F16D3C" w14:paraId="45758293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EEE7C7F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Tibet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0E2AE596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6.00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1EB66FF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6.00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57F2A468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5.83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29A1AC7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4.72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91AD54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15.3</w:t>
            </w:r>
          </w:p>
        </w:tc>
      </w:tr>
      <w:tr w:rsidR="00EB2637" w:rsidRPr="00F16D3C" w14:paraId="765AA8B0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81F238F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Xinjiang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6DA3FCD6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4.77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4727A06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4.77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5641FA51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6.00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C2CE046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3.12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1F31ADE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16.3</w:t>
            </w:r>
          </w:p>
        </w:tc>
      </w:tr>
      <w:tr w:rsidR="00EB2637" w:rsidRPr="00F16D3C" w14:paraId="011EFB53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F06535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Yunnan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00B6E2C8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5.43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0326C76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5.43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01BCB5D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6.00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F984B36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4.50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926D0A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15.5</w:t>
            </w:r>
          </w:p>
        </w:tc>
      </w:tr>
      <w:tr w:rsidR="00EB2637" w:rsidRPr="00F16D3C" w14:paraId="2B987872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C9C472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Zhejiang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3262EFF3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3.28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189C0C84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3.28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3598EDDF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3.17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6EA51E6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2.77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665D491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15.6</w:t>
            </w:r>
          </w:p>
        </w:tc>
      </w:tr>
      <w:tr w:rsidR="00EB2637" w:rsidRPr="00F16D3C" w14:paraId="7E4C4E01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35188F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Chongqing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3A00B75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3.33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48853F6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3.33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3ADDDC89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4.00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C623B40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2.33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AD2A68C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14.8</w:t>
            </w:r>
          </w:p>
        </w:tc>
      </w:tr>
      <w:tr w:rsidR="00EB2637" w:rsidRPr="00F16D3C" w14:paraId="7CF198F9" w14:textId="77777777" w:rsidTr="00EB2637">
        <w:trPr>
          <w:trHeight w:val="276"/>
        </w:trPr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0597406" w14:textId="010CF5BD" w:rsidR="00EB2637" w:rsidRPr="00F16D3C" w:rsidRDefault="004E18FC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National</w:t>
            </w:r>
          </w:p>
        </w:tc>
        <w:tc>
          <w:tcPr>
            <w:tcW w:w="967" w:type="dxa"/>
            <w:shd w:val="clear" w:color="auto" w:fill="auto"/>
            <w:noWrap/>
            <w:vAlign w:val="bottom"/>
            <w:hideMark/>
          </w:tcPr>
          <w:p w14:paraId="12C4E72B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3.72</w:t>
            </w:r>
          </w:p>
        </w:tc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26E5200F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3.72</w:t>
            </w:r>
          </w:p>
        </w:tc>
        <w:tc>
          <w:tcPr>
            <w:tcW w:w="1331" w:type="dxa"/>
            <w:shd w:val="clear" w:color="auto" w:fill="auto"/>
            <w:noWrap/>
            <w:vAlign w:val="bottom"/>
            <w:hideMark/>
          </w:tcPr>
          <w:p w14:paraId="3F0BA535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4.33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CCDC037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2.53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C3FF6F3" w14:textId="77777777" w:rsidR="00EB2637" w:rsidRPr="00F16D3C" w:rsidRDefault="00EB2637" w:rsidP="00F16D3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15.7</w:t>
            </w:r>
          </w:p>
        </w:tc>
      </w:tr>
    </w:tbl>
    <w:p w14:paraId="2D71789E" w14:textId="77777777" w:rsidR="000B2774" w:rsidRPr="00F16D3C" w:rsidRDefault="000B2774" w:rsidP="00F16D3C">
      <w:pPr>
        <w:jc w:val="center"/>
        <w:rPr>
          <w:rFonts w:ascii="Times New Roman" w:hAnsi="Times New Roman" w:cs="Times New Roman"/>
          <w:sz w:val="18"/>
          <w:szCs w:val="20"/>
          <w:lang w:val="en-IN" w:eastAsia="en-US"/>
        </w:rPr>
      </w:pPr>
    </w:p>
    <w:p w14:paraId="752D2275" w14:textId="77777777" w:rsidR="000B2774" w:rsidRPr="00F16D3C" w:rsidRDefault="000B2774" w:rsidP="00F16D3C">
      <w:pPr>
        <w:jc w:val="center"/>
        <w:rPr>
          <w:rFonts w:ascii="Times New Roman" w:hAnsi="Times New Roman" w:cs="Times New Roman"/>
          <w:sz w:val="18"/>
          <w:szCs w:val="20"/>
          <w:lang w:val="en-IN" w:eastAsia="en-US"/>
        </w:rPr>
      </w:pPr>
    </w:p>
    <w:p w14:paraId="47FB23D2" w14:textId="158B73DE" w:rsidR="00DD0461" w:rsidRPr="00F16D3C" w:rsidRDefault="00997F34" w:rsidP="00F16D3C">
      <w:pPr>
        <w:pStyle w:val="1"/>
        <w:jc w:val="center"/>
        <w:rPr>
          <w:rFonts w:ascii="Times New Roman" w:hAnsi="Times New Roman" w:cs="Times New Roman"/>
          <w:sz w:val="22"/>
          <w:szCs w:val="22"/>
          <w:lang w:eastAsia="en-US"/>
        </w:rPr>
      </w:pPr>
      <w:r w:rsidRPr="00F16D3C">
        <w:rPr>
          <w:rFonts w:ascii="Times New Roman" w:hAnsi="Times New Roman" w:cs="Times New Roman"/>
          <w:sz w:val="22"/>
          <w:szCs w:val="22"/>
          <w:lang w:eastAsia="en-US"/>
        </w:rPr>
        <w:lastRenderedPageBreak/>
        <w:t>Table.S2 Provincial</w:t>
      </w:r>
      <w:r w:rsidR="00DD0461">
        <w:rPr>
          <w:rFonts w:ascii="Times New Roman" w:hAnsi="Times New Roman" w:cs="Times New Roman"/>
          <w:sz w:val="22"/>
          <w:szCs w:val="22"/>
          <w:lang w:eastAsia="en-US"/>
        </w:rPr>
        <w:t xml:space="preserve"> level</w:t>
      </w:r>
      <w:r w:rsidRPr="00F16D3C">
        <w:rPr>
          <w:rFonts w:ascii="Times New Roman" w:hAnsi="Times New Roman" w:cs="Times New Roman"/>
          <w:sz w:val="22"/>
          <w:szCs w:val="22"/>
          <w:lang w:eastAsia="en-US"/>
        </w:rPr>
        <w:t xml:space="preserve"> </w:t>
      </w:r>
      <w:r w:rsidR="00DD0461">
        <w:rPr>
          <w:rFonts w:ascii="Times New Roman" w:hAnsi="Times New Roman" w:cs="Times New Roman"/>
          <w:sz w:val="22"/>
          <w:szCs w:val="22"/>
          <w:lang w:eastAsia="en-US"/>
        </w:rPr>
        <w:t>O</w:t>
      </w:r>
      <w:r w:rsidR="00DD0461">
        <w:rPr>
          <w:rFonts w:ascii="Times New Roman" w:hAnsi="Times New Roman" w:cs="Times New Roman"/>
          <w:sz w:val="22"/>
          <w:szCs w:val="22"/>
          <w:vertAlign w:val="subscript"/>
          <w:lang w:eastAsia="en-US"/>
        </w:rPr>
        <w:t>3</w:t>
      </w:r>
      <w:r w:rsidRPr="00F16D3C">
        <w:rPr>
          <w:rFonts w:ascii="Times New Roman" w:hAnsi="Times New Roman" w:cs="Times New Roman"/>
          <w:sz w:val="22"/>
          <w:szCs w:val="22"/>
          <w:lang w:eastAsia="en-US"/>
        </w:rPr>
        <w:t xml:space="preserve"> attributa</w:t>
      </w:r>
      <w:r w:rsidR="00DD0461">
        <w:rPr>
          <w:rFonts w:ascii="Times New Roman" w:hAnsi="Times New Roman" w:cs="Times New Roman"/>
          <w:sz w:val="22"/>
          <w:szCs w:val="22"/>
          <w:lang w:eastAsia="en-US"/>
        </w:rPr>
        <w:t>ble health impacts during 2015 – 2018 (thousand)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84"/>
        <w:gridCol w:w="600"/>
        <w:gridCol w:w="600"/>
        <w:gridCol w:w="600"/>
        <w:gridCol w:w="600"/>
        <w:gridCol w:w="600"/>
        <w:gridCol w:w="600"/>
        <w:gridCol w:w="600"/>
        <w:gridCol w:w="600"/>
        <w:gridCol w:w="557"/>
        <w:gridCol w:w="557"/>
        <w:gridCol w:w="557"/>
        <w:gridCol w:w="557"/>
      </w:tblGrid>
      <w:tr w:rsidR="00DD0461" w:rsidRPr="00DD0461" w14:paraId="7793E110" w14:textId="77777777" w:rsidTr="00DD0461">
        <w:trPr>
          <w:trHeight w:val="276"/>
        </w:trPr>
        <w:tc>
          <w:tcPr>
            <w:tcW w:w="772" w:type="pct"/>
            <w:vMerge w:val="restart"/>
            <w:shd w:val="clear" w:color="auto" w:fill="auto"/>
            <w:noWrap/>
            <w:vAlign w:val="center"/>
            <w:hideMark/>
          </w:tcPr>
          <w:p w14:paraId="1AD28C5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2" w:name="_Hlk33708627"/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Province</w:t>
            </w:r>
          </w:p>
        </w:tc>
        <w:tc>
          <w:tcPr>
            <w:tcW w:w="1444" w:type="pct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EAAD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All-cause mortality</w:t>
            </w:r>
          </w:p>
        </w:tc>
        <w:tc>
          <w:tcPr>
            <w:tcW w:w="1444" w:type="pct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CCDA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Card-mortality</w:t>
            </w:r>
          </w:p>
        </w:tc>
        <w:tc>
          <w:tcPr>
            <w:tcW w:w="1340" w:type="pct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A477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Respir-mortality</w:t>
            </w:r>
          </w:p>
        </w:tc>
      </w:tr>
      <w:tr w:rsidR="00DD0461" w:rsidRPr="00DD0461" w14:paraId="7BDC757E" w14:textId="77777777" w:rsidTr="00DD0461">
        <w:trPr>
          <w:trHeight w:val="276"/>
        </w:trPr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274D0A4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FEFF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62DC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6EA9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328C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1414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1FD8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93CB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A92A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881E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C837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B37B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5C4D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</w:tr>
      <w:tr w:rsidR="00DD0461" w:rsidRPr="00DD0461" w14:paraId="7CCB03B5" w14:textId="77777777" w:rsidTr="00DD0461">
        <w:trPr>
          <w:trHeight w:val="276"/>
        </w:trPr>
        <w:tc>
          <w:tcPr>
            <w:tcW w:w="77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F660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Anhui</w:t>
            </w:r>
          </w:p>
        </w:tc>
        <w:tc>
          <w:tcPr>
            <w:tcW w:w="3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B153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9.46</w:t>
            </w:r>
          </w:p>
        </w:tc>
        <w:tc>
          <w:tcPr>
            <w:tcW w:w="3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A52E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11.31</w:t>
            </w:r>
          </w:p>
        </w:tc>
        <w:tc>
          <w:tcPr>
            <w:tcW w:w="3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A181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13.41</w:t>
            </w:r>
          </w:p>
        </w:tc>
        <w:tc>
          <w:tcPr>
            <w:tcW w:w="3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A22F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14.29</w:t>
            </w:r>
          </w:p>
        </w:tc>
        <w:tc>
          <w:tcPr>
            <w:tcW w:w="3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C089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4.58</w:t>
            </w:r>
          </w:p>
        </w:tc>
        <w:tc>
          <w:tcPr>
            <w:tcW w:w="3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25EC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5.51</w:t>
            </w:r>
          </w:p>
        </w:tc>
        <w:tc>
          <w:tcPr>
            <w:tcW w:w="3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B9F1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6.55</w:t>
            </w:r>
          </w:p>
        </w:tc>
        <w:tc>
          <w:tcPr>
            <w:tcW w:w="3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1F27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6.98</w:t>
            </w:r>
          </w:p>
        </w:tc>
        <w:tc>
          <w:tcPr>
            <w:tcW w:w="3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FAE4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0.85</w:t>
            </w:r>
          </w:p>
        </w:tc>
        <w:tc>
          <w:tcPr>
            <w:tcW w:w="3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D949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3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B152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1.18</w:t>
            </w:r>
          </w:p>
        </w:tc>
        <w:tc>
          <w:tcPr>
            <w:tcW w:w="3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6D23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1.25</w:t>
            </w:r>
          </w:p>
        </w:tc>
      </w:tr>
      <w:tr w:rsidR="00DD0461" w:rsidRPr="00DD0461" w14:paraId="12ACBF4F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4F5BE0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Beijing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287FFC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66CBBC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2.36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46CA18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67C8E0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3619D4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2DB748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81125D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4E4C28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7079BB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9ECCFA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CE7519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13328B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0.38</w:t>
            </w:r>
          </w:p>
        </w:tc>
      </w:tr>
      <w:tr w:rsidR="00DD0461" w:rsidRPr="00DD0461" w14:paraId="74696795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49EDF6B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Fujian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91F25C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AF9CFF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CACDE5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5.54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ED9DF9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763314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365EB4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7FEBF2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4.22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2F8314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6866EA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2E4F763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977511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16E6D7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</w:tr>
      <w:tr w:rsidR="00DD0461" w:rsidRPr="00DD0461" w14:paraId="40C696E1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43DB2CB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Gansu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A4FD43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5.71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38CB9A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5.86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8BB826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6.74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C8591F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B3E6D2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4EE4DA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524F8E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66C659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78339B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04ACB3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064039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7EA40D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1.49</w:t>
            </w:r>
          </w:p>
        </w:tc>
      </w:tr>
      <w:tr w:rsidR="00DD0461" w:rsidRPr="00DD0461" w14:paraId="13213D0D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46A5194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Guangdong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6C81FD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18.47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67B8EB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17.97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D1FFBF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24.05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F1236F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21.69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8D4058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12.78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8E4539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12.44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A68DD3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16.82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3FB7AB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15.18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1A0BD3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2.70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E87B9E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7F495D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3.21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D25EDD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2.90</w:t>
            </w:r>
          </w:p>
        </w:tc>
      </w:tr>
      <w:tr w:rsidR="00DD0461" w:rsidRPr="00DD0461" w14:paraId="07FC2D3B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2E9FA40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Guangxi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D646EB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0F7677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E4876E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3.48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D054FE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2.52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FD6692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F8C746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A5A639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8AB7F7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646739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1.70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7CE377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7D32732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378450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1.57</w:t>
            </w:r>
          </w:p>
        </w:tc>
      </w:tr>
      <w:tr w:rsidR="00DD0461" w:rsidRPr="00DD0461" w14:paraId="62958AAD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281C25D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Guizhou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AE35D8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F87CA0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75E3B0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2.32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50C004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2.38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8741B4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947717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4D9F4E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894D44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0A06E8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75BCF68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1.38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D4974F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618703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1.48</w:t>
            </w:r>
          </w:p>
        </w:tc>
      </w:tr>
      <w:tr w:rsidR="00DD0461" w:rsidRPr="00DD0461" w14:paraId="5ED411E4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130F3F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Hainan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E0C8D3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293720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D8AF23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67B79E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A0177C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55DD33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B7D5D8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3797E0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6E57E2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D26932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BE86DA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EC4614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DD0461" w:rsidRPr="00DD0461" w14:paraId="278277E3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2E172E4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Hebei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A57E82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8.17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97147F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9.65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9E323A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11.22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9DC863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10.81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C164BF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6.15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E6C337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7.27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7FF510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8.54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8D4F3A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8.23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C9433A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7C8E230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1.39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73E26E1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0A6BBE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1.47</w:t>
            </w:r>
          </w:p>
        </w:tc>
      </w:tr>
      <w:tr w:rsidR="00DD0461" w:rsidRPr="00DD0461" w14:paraId="71FC2B56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EBCC9C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Henan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B9506F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13.09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F393CB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15.79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1DB5CF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16.92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789A4A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18.15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67E748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6.34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C4870E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7.69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22000F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8.26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0D1123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8.86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FB49AB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1.18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E9FCA4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1.40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731ED17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1.49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055ADE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1.59</w:t>
            </w:r>
          </w:p>
        </w:tc>
      </w:tr>
      <w:tr w:rsidR="00DD0461" w:rsidRPr="00DD0461" w14:paraId="56EC730D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7FA71B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Heilongjiang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DEA6C9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4.35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5551CF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3.49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D454BC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7.28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67A056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4.82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22D820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6E12E7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7BF630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3.55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446729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2.35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DA7A29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3144A9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C7FAD9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932A4E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0.42</w:t>
            </w:r>
          </w:p>
        </w:tc>
      </w:tr>
      <w:tr w:rsidR="00DD0461" w:rsidRPr="00DD0461" w14:paraId="7FE803AF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42D0050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Hubei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15D892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6.87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C636C1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7.49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D35AC4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11.53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F1F136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7.28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638610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BEF717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3.65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BE0718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5.63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C6FB0E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3.56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3E1EFE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DBC1E1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4DA6D2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A998DF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0.64</w:t>
            </w:r>
          </w:p>
        </w:tc>
      </w:tr>
      <w:tr w:rsidR="00DD0461" w:rsidRPr="00DD0461" w14:paraId="3FE837F7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3F55D33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Hunan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A94891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9.15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F5C63B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10.56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6694E7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10.99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0F360C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9.95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3D390D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4.43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667B7D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5.15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405382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7482A1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4.86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7683091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C01CB8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BE97E7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7A56A3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0.87</w:t>
            </w:r>
          </w:p>
        </w:tc>
      </w:tr>
      <w:tr w:rsidR="00DD0461" w:rsidRPr="00DD0461" w14:paraId="549A5327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77B278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Jilin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AA923E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3.40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5D2A93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2.99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DB3409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9.05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0C2640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2.88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C846C0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F325D8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A3AFB6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4.42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3CB85E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1DC761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1ABFAC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7DC129C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0.80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766D27B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</w:tr>
      <w:tr w:rsidR="00DD0461" w:rsidRPr="00DD0461" w14:paraId="1CE8603E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22BA29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Jiangsu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F092F3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19.08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E65C2F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18.55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0F6BC4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27.72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4A2C5F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20.39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39269F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15.35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2F796D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14.94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F61E6A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22.57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9DB8CB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16.60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6B2EBE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1.86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90FD99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201AB72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BF0B8A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1.81</w:t>
            </w:r>
          </w:p>
        </w:tc>
      </w:tr>
      <w:tr w:rsidR="00DD0461" w:rsidRPr="00DD0461" w14:paraId="33DDEFC5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1BC021B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Jiangxi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4DB574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4.97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DB0362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C1A5D9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6.53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A8476F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6D5B6A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FCD105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8F8B41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3.19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822CCE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2.96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2A1C546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BDE9EA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6793F1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47627B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0.53</w:t>
            </w:r>
          </w:p>
        </w:tc>
      </w:tr>
      <w:tr w:rsidR="00DD0461" w:rsidRPr="00DD0461" w14:paraId="5307253C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25C1E34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Liaoning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A39D39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6.87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7783BA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6.72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A9534A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16.23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912EE3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7.55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648DF1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5.17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4A3308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38A57B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12.36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D5477D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5.75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C86B4A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6CCFEA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7152F96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737CED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1.03</w:t>
            </w:r>
          </w:p>
        </w:tc>
      </w:tr>
      <w:tr w:rsidR="00DD0461" w:rsidRPr="00DD0461" w14:paraId="56873984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440AAE7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Inner Mongolia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8D3193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4.31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57A351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C54318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6.39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4FC4D3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E2B6D5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30F1A3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56EA2B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0658A1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27084D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1A5850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1.09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5ED0B4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1D57F7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1.20</w:t>
            </w:r>
          </w:p>
        </w:tc>
      </w:tr>
      <w:tr w:rsidR="00DD0461" w:rsidRPr="00DD0461" w14:paraId="51A49455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19FB9D9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Ningxia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4DA891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ECB321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44E8A2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416F18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F3CAF7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623755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95A5F8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B0FA9B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2EEAC1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94BF92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2A2BD2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83FC63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</w:tr>
      <w:tr w:rsidR="00DD0461" w:rsidRPr="00DD0461" w14:paraId="4C0EB930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48BDE4C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Qinghai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7FF4A5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7D4ACF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4FCA87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BD7DF8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3A7396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150F0F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9390C7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C9F4DA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672CA2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0.28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CC1DC6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431825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A62D19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0.35</w:t>
            </w:r>
          </w:p>
        </w:tc>
      </w:tr>
      <w:tr w:rsidR="00DD0461" w:rsidRPr="00DD0461" w14:paraId="2E97E5ED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6B0064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Shandong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9EDA9D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13.41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D993AA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13.61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A6AFBB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22.61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546A0E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17.30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1976B1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10.09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8F48C3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10.25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8B4675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17.22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BEE098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13.17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5F0DA2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2.00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3EE275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1.96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2691E2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5B5E82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2.35</w:t>
            </w:r>
          </w:p>
        </w:tc>
      </w:tr>
      <w:tr w:rsidR="00DD0461" w:rsidRPr="00DD0461" w14:paraId="4DA63CCE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3E8277B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Shanxi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E38B74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4.31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0DCC17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4.41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FF5D5E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6.89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51CE90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5.10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125462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E021DD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240883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0B78E0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2.49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CCFDA9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7D02847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0.39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4A185F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239CB3B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0.45</w:t>
            </w:r>
          </w:p>
        </w:tc>
      </w:tr>
      <w:tr w:rsidR="00DD0461" w:rsidRPr="00DD0461" w14:paraId="2B25AF13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6E1567E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Shaanxi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6405CB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6.94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E32ABA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7.78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8F1171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40EAD6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8.40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21E6A0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3D5ADA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7740B8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9EC144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1.69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0D31C3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1.50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DEE792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1.69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0AB44E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1.69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57E58E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1.77</w:t>
            </w:r>
          </w:p>
        </w:tc>
      </w:tr>
      <w:tr w:rsidR="00DD0461" w:rsidRPr="00DD0461" w14:paraId="47914698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3E50BC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Shanghai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502B5B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4027CE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6.14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E7DBB8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890D4B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3.90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73CFE7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9FC005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3A5D7E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2.03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C58B20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1.98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1B1983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5297D9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3C44DF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CEEFDF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1.09</w:t>
            </w:r>
          </w:p>
        </w:tc>
      </w:tr>
      <w:tr w:rsidR="00DD0461" w:rsidRPr="00DD0461" w14:paraId="337BB128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6A06C24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Sichuan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057122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75F3FA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5.48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C199DF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DCE04B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6.65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396CCB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B38A78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780BDF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2.79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1047C3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2.64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41EB28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8B4EA9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3.51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F98B07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4.38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FB6D0F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4.14</w:t>
            </w:r>
          </w:p>
        </w:tc>
      </w:tr>
      <w:tr w:rsidR="00DD0461" w:rsidRPr="00DD0461" w14:paraId="5C8AE629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7A977E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Tianjin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B69065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72557B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EA35AC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BDE66D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E1B810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0318B0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7AFB98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B6D410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7965040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3589A3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921452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C67288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0.24</w:t>
            </w:r>
          </w:p>
        </w:tc>
      </w:tr>
      <w:tr w:rsidR="00DD0461" w:rsidRPr="00DD0461" w14:paraId="30D9CFE2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141B1D6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Tibet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F43425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254181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F2CC4C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386F14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AE1E9B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7CFAD3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53485A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AF8F2E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B8B2C1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527FDC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A3E5E7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75BB633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</w:t>
            </w:r>
          </w:p>
        </w:tc>
      </w:tr>
      <w:tr w:rsidR="00DD0461" w:rsidRPr="00DD0461" w14:paraId="042C8B54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7FA0A57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Xinjiang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0F8D54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5.78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51A887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4.92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5F2134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10.41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2D945D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6.86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457DB9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1.13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98FC49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B76919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EBBACB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1.38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0DE9D9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74F5B0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1.07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A64F55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2.20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1E24C88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1.45</w:t>
            </w:r>
          </w:p>
        </w:tc>
      </w:tr>
      <w:tr w:rsidR="00DD0461" w:rsidRPr="00DD0461" w14:paraId="6F3B0B42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1323E63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Yunnan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342E12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3.66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7C3AE7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3.80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907FDC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3.98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29F247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3.85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E45CD8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16EAA30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1.48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427C844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DEC727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2F0EA3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2.33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F55504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66F4FAD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2.48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5F482ED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2.40</w:t>
            </w:r>
          </w:p>
        </w:tc>
      </w:tr>
      <w:tr w:rsidR="00DD0461" w:rsidRPr="00DD0461" w14:paraId="21996D65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77390A2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Zhejiang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247EE2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6.80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C87785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6.58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421D58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7.41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5109E0E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6.98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304F82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5.12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0B1810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4.96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4B0E47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5.64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1393C5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5.32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BCC954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288475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126DB4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1.01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AB735D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0.95</w:t>
            </w:r>
          </w:p>
        </w:tc>
      </w:tr>
      <w:tr w:rsidR="00DD0461" w:rsidRPr="00DD0461" w14:paraId="39A61F2D" w14:textId="77777777" w:rsidTr="00DD0461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15195A4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Chongqing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08A981E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1.56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69E95D8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1.29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8B5B90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E87B86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1.88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7BA1B1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29AEFD4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393678A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361" w:type="pct"/>
            <w:shd w:val="clear" w:color="auto" w:fill="auto"/>
            <w:noWrap/>
            <w:vAlign w:val="center"/>
            <w:hideMark/>
          </w:tcPr>
          <w:p w14:paraId="79BFC14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0.75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4C66075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0.99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0133C8DB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3AAD3AE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1.06</w:t>
            </w:r>
          </w:p>
        </w:tc>
        <w:tc>
          <w:tcPr>
            <w:tcW w:w="335" w:type="pct"/>
            <w:shd w:val="clear" w:color="auto" w:fill="auto"/>
            <w:noWrap/>
            <w:vAlign w:val="center"/>
            <w:hideMark/>
          </w:tcPr>
          <w:p w14:paraId="22B94C0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1.17</w:t>
            </w:r>
          </w:p>
        </w:tc>
      </w:tr>
      <w:bookmarkEnd w:id="2"/>
    </w:tbl>
    <w:p w14:paraId="6FA00D51" w14:textId="77777777" w:rsidR="000B2774" w:rsidRPr="00F16D3C" w:rsidRDefault="000B2774" w:rsidP="00F16D3C">
      <w:pPr>
        <w:jc w:val="center"/>
        <w:rPr>
          <w:rFonts w:ascii="Times New Roman" w:hAnsi="Times New Roman" w:cs="Times New Roman"/>
          <w:sz w:val="18"/>
          <w:szCs w:val="20"/>
          <w:lang w:val="en-IN" w:eastAsia="en-US"/>
        </w:rPr>
      </w:pPr>
    </w:p>
    <w:p w14:paraId="16699C45" w14:textId="24C2C742" w:rsidR="00245414" w:rsidRDefault="00245414" w:rsidP="00DD0461">
      <w:pPr>
        <w:rPr>
          <w:rFonts w:ascii="Times New Roman" w:hAnsi="Times New Roman" w:cs="Times New Roman"/>
          <w:sz w:val="18"/>
          <w:szCs w:val="20"/>
          <w:lang w:val="en-IN" w:eastAsia="en-US"/>
        </w:rPr>
      </w:pPr>
    </w:p>
    <w:p w14:paraId="579CB1EA" w14:textId="5B7B2605" w:rsidR="00245414" w:rsidRDefault="00245414" w:rsidP="00DD0461">
      <w:pPr>
        <w:rPr>
          <w:rFonts w:ascii="Times New Roman" w:hAnsi="Times New Roman" w:cs="Times New Roman"/>
          <w:lang w:val="en-IN" w:eastAsia="en-US"/>
        </w:rPr>
      </w:pPr>
    </w:p>
    <w:p w14:paraId="1E6E6A35" w14:textId="77777777" w:rsidR="00DD0461" w:rsidRPr="00F16D3C" w:rsidRDefault="00DD0461" w:rsidP="00DD0461">
      <w:pPr>
        <w:rPr>
          <w:rFonts w:ascii="Times New Roman" w:hAnsi="Times New Roman" w:cs="Times New Roman"/>
          <w:sz w:val="18"/>
          <w:szCs w:val="20"/>
          <w:lang w:val="en-IN" w:eastAsia="en-US"/>
        </w:rPr>
      </w:pPr>
    </w:p>
    <w:p w14:paraId="042BCAFA" w14:textId="5DB5C14E" w:rsidR="001608AC" w:rsidRPr="00F16D3C" w:rsidRDefault="001608AC" w:rsidP="00F16D3C">
      <w:pPr>
        <w:pStyle w:val="1"/>
        <w:spacing w:line="240" w:lineRule="auto"/>
        <w:jc w:val="center"/>
        <w:rPr>
          <w:rFonts w:ascii="Times New Roman" w:hAnsi="Times New Roman" w:cs="Times New Roman"/>
          <w:sz w:val="22"/>
          <w:szCs w:val="22"/>
          <w:lang w:val="en-IN"/>
        </w:rPr>
      </w:pPr>
      <w:r w:rsidRPr="00F16D3C">
        <w:rPr>
          <w:rFonts w:ascii="Times New Roman" w:hAnsi="Times New Roman" w:cs="Times New Roman"/>
          <w:sz w:val="22"/>
          <w:szCs w:val="22"/>
          <w:lang w:eastAsia="en-US"/>
        </w:rPr>
        <w:lastRenderedPageBreak/>
        <w:t>Table.S</w:t>
      </w:r>
      <w:r w:rsidR="00DD0461">
        <w:rPr>
          <w:rFonts w:ascii="Times New Roman" w:hAnsi="Times New Roman" w:cs="Times New Roman"/>
          <w:sz w:val="22"/>
          <w:szCs w:val="22"/>
          <w:lang w:eastAsia="en-US"/>
        </w:rPr>
        <w:t>3</w:t>
      </w:r>
      <w:r w:rsidR="00331499" w:rsidRPr="00F16D3C">
        <w:rPr>
          <w:rFonts w:ascii="Times New Roman" w:hAnsi="Times New Roman" w:cs="Times New Roman"/>
          <w:sz w:val="22"/>
          <w:szCs w:val="22"/>
          <w:lang w:eastAsia="en-US"/>
        </w:rPr>
        <w:t xml:space="preserve"> </w:t>
      </w:r>
      <w:r w:rsidR="00DD0461" w:rsidRPr="00F16D3C">
        <w:rPr>
          <w:rFonts w:ascii="Times New Roman" w:hAnsi="Times New Roman" w:cs="Times New Roman"/>
          <w:sz w:val="22"/>
          <w:szCs w:val="22"/>
          <w:lang w:eastAsia="en-US"/>
        </w:rPr>
        <w:t>Provincial</w:t>
      </w:r>
      <w:r w:rsidR="00DD0461">
        <w:rPr>
          <w:rFonts w:ascii="Times New Roman" w:hAnsi="Times New Roman" w:cs="Times New Roman"/>
          <w:sz w:val="22"/>
          <w:szCs w:val="22"/>
          <w:lang w:eastAsia="en-US"/>
        </w:rPr>
        <w:t xml:space="preserve"> level</w:t>
      </w:r>
      <w:r w:rsidR="00DD0461" w:rsidRPr="00F16D3C">
        <w:rPr>
          <w:rFonts w:ascii="Times New Roman" w:hAnsi="Times New Roman" w:cs="Times New Roman"/>
          <w:sz w:val="22"/>
          <w:szCs w:val="22"/>
          <w:lang w:eastAsia="en-US"/>
        </w:rPr>
        <w:t xml:space="preserve"> </w:t>
      </w:r>
      <w:r w:rsidR="00DD0461">
        <w:rPr>
          <w:rFonts w:ascii="Times New Roman" w:hAnsi="Times New Roman" w:cs="Times New Roman"/>
          <w:sz w:val="22"/>
          <w:szCs w:val="22"/>
          <w:lang w:eastAsia="en-US"/>
        </w:rPr>
        <w:t>O</w:t>
      </w:r>
      <w:r w:rsidR="00DD0461">
        <w:rPr>
          <w:rFonts w:ascii="Times New Roman" w:hAnsi="Times New Roman" w:cs="Times New Roman"/>
          <w:sz w:val="22"/>
          <w:szCs w:val="22"/>
          <w:vertAlign w:val="subscript"/>
          <w:lang w:eastAsia="en-US"/>
        </w:rPr>
        <w:t>3</w:t>
      </w:r>
      <w:r w:rsidR="00DD0461" w:rsidRPr="00F16D3C">
        <w:rPr>
          <w:rFonts w:ascii="Times New Roman" w:hAnsi="Times New Roman" w:cs="Times New Roman"/>
          <w:sz w:val="22"/>
          <w:szCs w:val="22"/>
          <w:lang w:eastAsia="en-US"/>
        </w:rPr>
        <w:t xml:space="preserve"> attributa</w:t>
      </w:r>
      <w:r w:rsidR="00DD0461">
        <w:rPr>
          <w:rFonts w:ascii="Times New Roman" w:hAnsi="Times New Roman" w:cs="Times New Roman"/>
          <w:sz w:val="22"/>
          <w:szCs w:val="22"/>
          <w:lang w:eastAsia="en-US"/>
        </w:rPr>
        <w:t>ble economic loss during 2015 – 2018 (</w:t>
      </w:r>
      <w:r w:rsidR="00DD0461" w:rsidRPr="00DD0461">
        <w:rPr>
          <w:rFonts w:ascii="Times New Roman" w:hAnsi="Times New Roman" w:cs="Times New Roman"/>
          <w:sz w:val="22"/>
          <w:szCs w:val="22"/>
          <w:lang w:eastAsia="en-US"/>
        </w:rPr>
        <w:t>billion</w:t>
      </w:r>
      <w:r w:rsidR="00DD0461">
        <w:rPr>
          <w:rFonts w:ascii="Times New Roman" w:hAnsi="Times New Roman" w:cs="Times New Roman"/>
          <w:sz w:val="22"/>
          <w:szCs w:val="22"/>
        </w:rPr>
        <w:t xml:space="preserve"> Yuan</w:t>
      </w:r>
      <w:r w:rsidR="00DD0461">
        <w:rPr>
          <w:rFonts w:ascii="Times New Roman" w:hAnsi="Times New Roman" w:cs="Times New Roman"/>
          <w:sz w:val="22"/>
          <w:szCs w:val="22"/>
          <w:lang w:eastAsia="en-US"/>
        </w:rPr>
        <w:t>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84"/>
        <w:gridCol w:w="600"/>
        <w:gridCol w:w="600"/>
        <w:gridCol w:w="600"/>
        <w:gridCol w:w="600"/>
        <w:gridCol w:w="600"/>
        <w:gridCol w:w="600"/>
        <w:gridCol w:w="600"/>
        <w:gridCol w:w="600"/>
        <w:gridCol w:w="557"/>
        <w:gridCol w:w="557"/>
        <w:gridCol w:w="557"/>
        <w:gridCol w:w="557"/>
      </w:tblGrid>
      <w:tr w:rsidR="00DD0461" w:rsidRPr="00DD0461" w14:paraId="26044A4B" w14:textId="77777777" w:rsidTr="00C72375">
        <w:trPr>
          <w:trHeight w:val="276"/>
        </w:trPr>
        <w:tc>
          <w:tcPr>
            <w:tcW w:w="772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4A8F9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Province</w:t>
            </w:r>
          </w:p>
        </w:tc>
        <w:tc>
          <w:tcPr>
            <w:tcW w:w="1444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3100D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All-cause mortality</w:t>
            </w:r>
          </w:p>
        </w:tc>
        <w:tc>
          <w:tcPr>
            <w:tcW w:w="1444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BBA63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Card-mortality</w:t>
            </w:r>
          </w:p>
        </w:tc>
        <w:tc>
          <w:tcPr>
            <w:tcW w:w="134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A1E97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Respir-mortality</w:t>
            </w:r>
          </w:p>
        </w:tc>
      </w:tr>
      <w:tr w:rsidR="00DD0461" w:rsidRPr="00DD0461" w14:paraId="162D742D" w14:textId="77777777" w:rsidTr="005E0637">
        <w:trPr>
          <w:trHeight w:val="276"/>
        </w:trPr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0DA2E502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83553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28273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352B0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80CC5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EAB72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41201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35ED2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96972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F0C02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CA183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CF0EF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3F290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</w:tr>
      <w:tr w:rsidR="00DD0461" w:rsidRPr="00DD0461" w14:paraId="4989A5BE" w14:textId="77777777" w:rsidTr="000A40E8">
        <w:trPr>
          <w:trHeight w:val="276"/>
        </w:trPr>
        <w:tc>
          <w:tcPr>
            <w:tcW w:w="77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EB17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Anhui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B419A" w14:textId="3CBC5B6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9.29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09831" w14:textId="210B6E1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11.89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B9B8A" w14:textId="4E8A280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15.08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AF432" w14:textId="252DF0E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17.58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6EDB1" w14:textId="6E7EAFE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4.50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97CBD" w14:textId="0D2EBAF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5.79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3258B" w14:textId="54C7300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7.36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418E4" w14:textId="788A736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8.58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BC309" w14:textId="72792D3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612CD" w14:textId="2DC8CD9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C16D7" w14:textId="0B8399E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1.32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5242C" w14:textId="52B5204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1.54</w:t>
            </w:r>
          </w:p>
        </w:tc>
      </w:tr>
      <w:tr w:rsidR="00DD0461" w:rsidRPr="00DD0461" w14:paraId="014CD400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40A84A4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Beijing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77BD7" w14:textId="09A3C49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5.49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690FD" w14:textId="6ABABB2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5285A" w14:textId="18AB04F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7.03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9FADB" w14:textId="73EA2EE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8.38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98EA1" w14:textId="7A153B9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4.13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1A60E" w14:textId="1B9BDF3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4.64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C52B0" w14:textId="45CEB58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5.35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CD71F" w14:textId="26166AD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6.38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5880B" w14:textId="450C699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0E849" w14:textId="083B3F9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C0DA4" w14:textId="6402474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40D3E" w14:textId="4674A7E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1.14</w:t>
            </w:r>
          </w:p>
        </w:tc>
      </w:tr>
      <w:tr w:rsidR="00DD0461" w:rsidRPr="00DD0461" w14:paraId="0BFD429F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7B6DBA9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Fujian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D4F90" w14:textId="045A75E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5.43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2189D" w14:textId="1D6AEE9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6.97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6F595" w14:textId="2A5033D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10.41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837F6" w14:textId="61E13A7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10.78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7A252" w14:textId="188C90A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B0858" w14:textId="6396B4C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BE8AA" w14:textId="27A138A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7.93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9B3A6" w14:textId="6F06ADF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8.21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DC4BD" w14:textId="6E4CB40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173E8" w14:textId="0FA3153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85EAE" w14:textId="7E707F2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1.42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4F30F" w14:textId="3CCB7F5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1.47</w:t>
            </w:r>
          </w:p>
        </w:tc>
      </w:tr>
      <w:tr w:rsidR="00DD0461" w:rsidRPr="00DD0461" w14:paraId="1B6607BF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DF17BC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Gansu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5FC47" w14:textId="65E0397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3.99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BDCC0" w14:textId="660876E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08AFE" w14:textId="6DC7118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0F290" w14:textId="08F8411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5.70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6524E" w14:textId="36E4AE3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06BED" w14:textId="7DFB948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94B07" w14:textId="377DA2C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FFC8C" w14:textId="69DAC53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1.15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858C2" w14:textId="08CCEB2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1DDDE" w14:textId="38653F8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99439" w14:textId="1F4234F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80AE0" w14:textId="49F7DB2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1.20</w:t>
            </w:r>
          </w:p>
        </w:tc>
      </w:tr>
      <w:tr w:rsidR="00DD0461" w:rsidRPr="00DD0461" w14:paraId="08230232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3443F21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Guangdong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B560A" w14:textId="449F29B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29.00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096E0" w14:textId="290FC39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29.23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8CFAB" w14:textId="5CD06D7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42.02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380C0" w14:textId="4303A19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39.39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F3757" w14:textId="7D5A8B9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20.06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AEC89" w14:textId="15A953F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20.23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0F4C7" w14:textId="1C06917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29.40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B21D4" w14:textId="4307ED5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27.56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D89F2" w14:textId="2229957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4.24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1F124" w14:textId="30572B0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4.13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CBF08" w14:textId="1B19911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5.61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95E49" w14:textId="3EE0F7E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5.26</w:t>
            </w:r>
          </w:p>
        </w:tc>
      </w:tr>
      <w:tr w:rsidR="00DD0461" w:rsidRPr="00DD0461" w14:paraId="371FBED8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4217EC5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Guangxi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1A316" w14:textId="57922D4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2.55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A5DA8" w14:textId="1DDF118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2.58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7C7A1" w14:textId="11AF0AC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23DEA" w14:textId="033D65B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2.75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DE5FD" w14:textId="6574B74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D0CA6" w14:textId="49A84B2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B3251" w14:textId="5857192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62A90" w14:textId="206C3FF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BA7B0" w14:textId="73DF927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CC875" w14:textId="6301E87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2E8D9" w14:textId="5B40215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2.54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BBD73" w14:textId="464B764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1.71</w:t>
            </w:r>
          </w:p>
        </w:tc>
      </w:tr>
      <w:tr w:rsidR="00DD0461" w:rsidRPr="00DD0461" w14:paraId="6DC59AB6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57E924A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Guizhou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11A9A" w14:textId="58051E5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6554B" w14:textId="5769D15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305CB" w14:textId="118FBE8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2.44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23DFF" w14:textId="528C4FE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2.58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14637" w14:textId="6BE2201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F7902" w14:textId="5CF6F88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21114" w14:textId="09A89CB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5ED74" w14:textId="2491249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35608" w14:textId="6F35CEA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1.15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83F6F" w14:textId="7E46E5E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1.33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64697" w14:textId="00EE3F4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1.52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ECA5A" w14:textId="4EFDA25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1.60</w:t>
            </w:r>
          </w:p>
        </w:tc>
      </w:tr>
      <w:tr w:rsidR="00DD0461" w:rsidRPr="00DD0461" w14:paraId="3423EECC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50CD24E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Hainan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DF4F4" w14:textId="7348C10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B2D93" w14:textId="49216F4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040B0" w14:textId="22B5B81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E6312" w14:textId="30648CB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BA027" w14:textId="1C774F6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BC03F" w14:textId="282EE79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B270D" w14:textId="2A780B7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5E25B" w14:textId="5A5B914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9A596" w14:textId="05E0C5C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22DE1" w14:textId="1B10489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6E807" w14:textId="5ABDDF3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045D6" w14:textId="4129EFD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</w:tr>
      <w:tr w:rsidR="00DD0461" w:rsidRPr="00DD0461" w14:paraId="2391E251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618CC99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Hebei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EC2FA" w14:textId="00E2EC4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9.09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AED34" w14:textId="1C8F9CE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11.51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AAB73" w14:textId="4C83822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13.67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0202A" w14:textId="6C2583B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13.42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EA65F" w14:textId="763A448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6.84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196C6" w14:textId="34644C2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8.67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22B54" w14:textId="06CA754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10.41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52A08" w14:textId="2001B0A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10.22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A39C4" w14:textId="7BE2052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1.35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6EB46" w14:textId="28EC7BE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C9274" w14:textId="1359A1B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B448F" w14:textId="709C97D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1.82</w:t>
            </w:r>
          </w:p>
        </w:tc>
      </w:tr>
      <w:tr w:rsidR="00DD0461" w:rsidRPr="00DD0461" w14:paraId="2BD724EF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2EA3F20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Henan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8BDA6" w14:textId="4279976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13.24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0719B" w14:textId="4DB1255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17.20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31B27" w14:textId="1FF2C19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19.81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58AD3" w14:textId="3EFA8EA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22.39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B8A76" w14:textId="2D3FAF1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6.41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B811F" w14:textId="7F2C694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8.38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55B34" w14:textId="65CEDE6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9.67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8A4AB" w14:textId="4C36A53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10.93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21899" w14:textId="676D886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1.19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695AE" w14:textId="701775B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1.53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8DD80" w14:textId="4F0BEF8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1.74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62E33" w14:textId="17F2010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1.97</w:t>
            </w:r>
          </w:p>
        </w:tc>
      </w:tr>
      <w:tr w:rsidR="00DD0461" w:rsidRPr="00DD0461" w14:paraId="3CF4AB9E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77B0A67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Heilongjiang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EDB34" w14:textId="3A1DB58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4.53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C27BE" w14:textId="20CA6D1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3.84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D734C" w14:textId="10C7CBC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9.03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D0B32" w14:textId="5BE20CA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335CF" w14:textId="0A0D323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42C54" w14:textId="374B90D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55C18" w14:textId="6900586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4.41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AECCB" w14:textId="4D4D430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2.96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B0D0D" w14:textId="281095C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07561" w14:textId="1F4E6B9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3D2EC" w14:textId="1E81CB6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F628F" w14:textId="746528E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0.53</w:t>
            </w:r>
          </w:p>
        </w:tc>
      </w:tr>
      <w:tr w:rsidR="00DD0461" w:rsidRPr="00DD0461" w14:paraId="21D53903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1168918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Hubei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4E786" w14:textId="67DFE54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9.38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2F1F3" w14:textId="136B1B2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10.47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8AAE7" w14:textId="0EFE4D0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19.03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13F86" w14:textId="4CDE3B3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12.16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EEF31" w14:textId="0493A5B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4.54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AF9C7" w14:textId="2F4968C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D0C01" w14:textId="2E45411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9.30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24B7E" w14:textId="31DF861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5.94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70568" w14:textId="6728260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71816" w14:textId="0A47B62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3CB67" w14:textId="7C24E22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EE5DD" w14:textId="2E05753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1.07</w:t>
            </w:r>
          </w:p>
        </w:tc>
      </w:tr>
      <w:tr w:rsidR="00DD0461" w:rsidRPr="00DD0461" w14:paraId="6469BF5D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BF8E6E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Hunan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E27D1" w14:textId="226DD67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9.74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A7437" w14:textId="6AC9116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11.98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91C0D" w14:textId="3EAE9B6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13.06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5EFCC" w14:textId="4B8B99C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12.41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D2D1D" w14:textId="459824D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4.71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8A0BB" w14:textId="78CA1E0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5.84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AEEB0" w14:textId="7CEDD44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6.38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3BE17" w14:textId="4AF6297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6.06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03E43" w14:textId="60A1D3E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17C3D" w14:textId="3B4B5A0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7F937" w14:textId="54C983D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1.15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090A4" w14:textId="51D41CB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1.09</w:t>
            </w:r>
          </w:p>
        </w:tc>
      </w:tr>
      <w:tr w:rsidR="00DD0461" w:rsidRPr="00DD0461" w14:paraId="1BD8445A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47DF402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Jilin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E060B" w14:textId="515E35C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4.67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AABF6" w14:textId="2641EDF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4.34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3DFA6" w14:textId="4A52A19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12.19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7B0A2" w14:textId="5F0E635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3.99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FFBB7" w14:textId="4606DF7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2.26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84C2F" w14:textId="10B8D68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F8377" w14:textId="1E0A557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5.95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31E49" w14:textId="0D7D124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1.95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D96E2" w14:textId="12328D5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23712" w14:textId="3865769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74E48" w14:textId="2783178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30876" w14:textId="6B29A6D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0.35</w:t>
            </w:r>
          </w:p>
        </w:tc>
      </w:tr>
      <w:tr w:rsidR="00DD0461" w:rsidRPr="00DD0461" w14:paraId="568E96B5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52C2EDF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Jiangsu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0CCB8" w14:textId="37F2BDC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36.93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A5F19" w14:textId="766676B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38.37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F1B07" w14:textId="53E64AD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62.15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C7FF5" w14:textId="44D2D33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48.54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5BE7B" w14:textId="66FE5B3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29.72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964C7" w14:textId="46FD620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30.90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BF5F1" w14:textId="01A7AB9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50.60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6FB9E" w14:textId="186DDCE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39.52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F8070" w14:textId="49BF593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3.60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F30B0" w14:textId="4CCF52A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3.62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BAE45" w14:textId="48A3094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5.53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98134" w14:textId="31A84B4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4.32</w:t>
            </w:r>
          </w:p>
        </w:tc>
      </w:tr>
      <w:tr w:rsidR="00DD0461" w:rsidRPr="00DD0461" w14:paraId="30380C7C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3738906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Jiangxi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84916" w14:textId="205DA6A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4.90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89507" w14:textId="43CE70A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A04AE" w14:textId="61C40A9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7.49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290ED" w14:textId="38D7E40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7.41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ECEE7" w14:textId="4D52D25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2.37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46908" w14:textId="7D5BC3C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2.98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E2E26" w14:textId="4473366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3.66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D4444" w14:textId="12FC2B8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3.62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0C416" w14:textId="6F1F70E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F629A" w14:textId="243C107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662EC" w14:textId="2F513D8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DBB51" w14:textId="5AB29E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0.65</w:t>
            </w:r>
          </w:p>
        </w:tc>
      </w:tr>
      <w:tr w:rsidR="00DD0461" w:rsidRPr="00DD0461" w14:paraId="4EA7C0D8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7143C6D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Liaoning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FFF1F" w14:textId="1176121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11.30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B1A02" w14:textId="79A02A6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9.20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19F16" w14:textId="1086D66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20.82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0D919" w14:textId="1FDB2CE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11.88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56036" w14:textId="3656F98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8.50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8C013" w14:textId="41AEA44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6.93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D652F" w14:textId="63E2010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15.85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F6C1B" w14:textId="704E485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30BD9" w14:textId="06398FB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A349D" w14:textId="694C1B9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1.32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12808" w14:textId="27CBC9E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2.83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968D7" w14:textId="500D460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1.62</w:t>
            </w:r>
          </w:p>
        </w:tc>
      </w:tr>
      <w:tr w:rsidR="00DD0461" w:rsidRPr="00DD0461" w14:paraId="628394F8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149DF5E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Inner Mongolia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FC483" w14:textId="28458E8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7.63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29967" w14:textId="0F7AC70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9.17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3C6A8" w14:textId="7431875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10.39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8E463" w14:textId="2B2313B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E7D23" w14:textId="7BB822F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1.49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37305" w14:textId="6222C64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04F59" w14:textId="6B1E975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2.09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0DC95" w14:textId="0FA0F23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AEC0A" w14:textId="2C7933E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E000B" w14:textId="40C7D09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1.99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4799D" w14:textId="4C9953B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2.19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A7125" w14:textId="312D9C2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1.94</w:t>
            </w:r>
          </w:p>
        </w:tc>
      </w:tr>
      <w:tr w:rsidR="00DD0461" w:rsidRPr="00DD0461" w14:paraId="4943D531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6CF6E9F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Ningxia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9F2C8" w14:textId="3DCC43A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3C4E2" w14:textId="604B71E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51754" w14:textId="495E3CE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1.51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CA37D" w14:textId="3F545A4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8F887" w14:textId="2217BA7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358A4" w14:textId="035875C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C6052" w14:textId="73ABA01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81456" w14:textId="1A28BCA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10C52" w14:textId="27D99AD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280E6" w14:textId="6216444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7F2F6" w14:textId="0B475D8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0A76D" w14:textId="4BDA9FF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0.40</w:t>
            </w:r>
          </w:p>
        </w:tc>
      </w:tr>
      <w:tr w:rsidR="00DD0461" w:rsidRPr="00DD0461" w14:paraId="520C3AB0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4A56956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Qinghai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ECA76" w14:textId="1D377D8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1.45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A1198" w14:textId="74D68F3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1.37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1D074" w14:textId="6641D4A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1.75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6E2FC" w14:textId="0688CFA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EA64D" w14:textId="49924B1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EC01F" w14:textId="0C56EDD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D518A" w14:textId="7DEF5E6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DBA61" w14:textId="63061EB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3EB43" w14:textId="7CD619D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542E2" w14:textId="3CAA3D8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38DE7" w14:textId="6A061CA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79A6F" w14:textId="07864BF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0.40</w:t>
            </w:r>
          </w:p>
        </w:tc>
      </w:tr>
      <w:tr w:rsidR="00DD0461" w:rsidRPr="00DD0461" w14:paraId="1CF5CE3D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3A344BC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Shandong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BE2F8" w14:textId="461D5B5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21.90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EF720" w14:textId="6F46B25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23.11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B2E7E" w14:textId="063465E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40.29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3542B" w14:textId="2335647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32.67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0B888" w14:textId="525B3EF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16.48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41B1E" w14:textId="118C0DA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17.41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0FBFA" w14:textId="44F4C42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30.68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F9ADD" w14:textId="7D15784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24.88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4B945" w14:textId="3BB569B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3.26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4739E" w14:textId="39A60EA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3.33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44F49" w14:textId="328D608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5.48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28A06" w14:textId="74BD13E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4.44</w:t>
            </w:r>
          </w:p>
        </w:tc>
      </w:tr>
      <w:tr w:rsidR="00DD0461" w:rsidRPr="00DD0461" w14:paraId="5F58A6E4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1CF5CDA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Shanxi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E80AB" w14:textId="14B15E3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AD82B" w14:textId="7378EB0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4.53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3BE5E" w14:textId="00DE47F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7.18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AE054" w14:textId="6A7B741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6.34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D01F5" w14:textId="1D22953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2.03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0EF32" w14:textId="52C4318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506D0" w14:textId="4BAC14B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3.51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33581" w14:textId="23A40ED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3.09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85B78" w14:textId="67DB38A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A00FA" w14:textId="601A69D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476B9" w14:textId="705B35E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B7371" w14:textId="762F756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0.56</w:t>
            </w:r>
          </w:p>
        </w:tc>
      </w:tr>
      <w:tr w:rsidR="00DD0461" w:rsidRPr="00DD0461" w14:paraId="58414689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670767F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Shaanxi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B9711" w14:textId="15B7906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8.20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F2D15" w14:textId="3E2BFB9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9.70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16A86" w14:textId="385EA0F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11.15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08619" w14:textId="21524C3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12.73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54ABF" w14:textId="6D43D3E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136CF" w14:textId="5E25BFB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1.92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09099" w14:textId="6938346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7F88D" w14:textId="2C404A3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2.57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71130" w14:textId="396BC2D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1.78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B41B7" w14:textId="761DDDE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2.11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4FD2C" w14:textId="72D6210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2.35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145D8" w14:textId="1BBD37F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2.69</w:t>
            </w:r>
          </w:p>
        </w:tc>
      </w:tr>
      <w:tr w:rsidR="00DD0461" w:rsidRPr="00DD0461" w14:paraId="12A525D2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5B3BD22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Shanghai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A20F3" w14:textId="4518203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14.17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ECAA4" w14:textId="4999E8D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16.03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0D08B" w14:textId="3086D67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11.07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D2B9A" w14:textId="3FDED3A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11.50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E9B40" w14:textId="626A4C2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693BC" w14:textId="22F8BE5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8.05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E5097" w14:textId="3BAA528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5.62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67AAA" w14:textId="102D508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5.84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C7C03" w14:textId="3577F19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4.34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E5809" w14:textId="557BE27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4.75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3F5AF" w14:textId="0CAB699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3.09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51F0E" w14:textId="26FF6DF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3.21</w:t>
            </w:r>
          </w:p>
        </w:tc>
      </w:tr>
      <w:tr w:rsidR="00DD0461" w:rsidRPr="00DD0461" w14:paraId="492FCF71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64A8929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Sichuan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BEE77" w14:textId="302ABD4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5.67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815A3" w14:textId="72AD16A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6.47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2CFDB" w14:textId="7549E84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9.59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CBC87" w14:textId="2F615BF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8.83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97B2F" w14:textId="4510E62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2.18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78288" w14:textId="345AF39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2.52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767B0" w14:textId="2040886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3.80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17AF8" w14:textId="66BDC45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3.50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74021" w14:textId="192301A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3.62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40922" w14:textId="6F03EDD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4.14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F1A58" w14:textId="04C7259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5.97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27644" w14:textId="66FA1AB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5.49</w:t>
            </w:r>
          </w:p>
        </w:tc>
      </w:tr>
      <w:tr w:rsidR="00DD0461" w:rsidRPr="00DD0461" w14:paraId="69572A6D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4A35F97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Tianjin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12FA4" w14:textId="23E10C1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3.51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D6A64" w14:textId="0B9AC8F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4.12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74090" w14:textId="4C1CA56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4.80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4C407" w14:textId="0202ACC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4.69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13A14" w14:textId="3BAA020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2.64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DDC91" w14:textId="041D0DA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39592" w14:textId="69A0BBB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3.66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DD549" w14:textId="564E60B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3.58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C23CA" w14:textId="17E0B19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5E728" w14:textId="220972F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1BD3A" w14:textId="5F8BBB9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52FCB" w14:textId="0EA8EF4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0.64</w:t>
            </w:r>
          </w:p>
        </w:tc>
      </w:tr>
      <w:tr w:rsidR="00DD0461" w:rsidRPr="00DD0461" w14:paraId="3A0699B6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500393D4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Tibet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B0C00" w14:textId="01F0DCC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829A0" w14:textId="105176B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1BFDC" w14:textId="2042F59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A2182" w14:textId="43D550F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42FBF" w14:textId="698EFD4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8A315" w14:textId="2D974A7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5174C" w14:textId="2010572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BA110" w14:textId="2DEC352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ED693" w14:textId="59C1008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AB798" w14:textId="5C3DF43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2152B" w14:textId="4FCEAC2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2C906" w14:textId="46AF73F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</w:t>
            </w:r>
          </w:p>
        </w:tc>
      </w:tr>
      <w:tr w:rsidR="00DD0461" w:rsidRPr="00DD0461" w14:paraId="2E74DAD1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2A43AD3E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Xinjiang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9F101" w14:textId="54019B9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5.60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F5FCB" w14:textId="5CBB7C5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5.13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AE3F0" w14:textId="1F9D4F0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13.40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73080" w14:textId="70ED6EF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8.70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C6ED3" w14:textId="5FC71F7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463B4" w14:textId="750F36B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1BC11" w14:textId="63B277B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2.70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8C38C" w14:textId="50A8CB0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1.75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2B6DC" w14:textId="7680BF6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E106E" w14:textId="443C9F2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92521" w14:textId="64B34E7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2.83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21C4F" w14:textId="4DD5681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1.84</w:t>
            </w:r>
          </w:p>
        </w:tc>
      </w:tr>
      <w:tr w:rsidR="00DD0461" w:rsidRPr="00DD0461" w14:paraId="1CDBD0AF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53FB4EC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Yunnan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A13BD" w14:textId="0F07442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2.89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425A1" w14:textId="24CE411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487F3" w14:textId="17A30C2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3.64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055DD" w14:textId="6516325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3.74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AB7EF" w14:textId="1F9655A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F0B96" w14:textId="6561A36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C696F" w14:textId="6DC703F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1.44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5AF66" w14:textId="06F0924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1.48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6C16F" w14:textId="5629267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79005" w14:textId="03B6115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2.08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D01B6" w14:textId="7AC48D4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2.26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75A31" w14:textId="616C9FA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2.33</w:t>
            </w:r>
          </w:p>
        </w:tc>
      </w:tr>
      <w:tr w:rsidR="00DD0461" w:rsidRPr="00DD0461" w14:paraId="31139F1E" w14:textId="77777777" w:rsidTr="000A40E8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37E19CF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Zhejiang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FB64D" w14:textId="1F34BE3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13.80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18A81" w14:textId="45728FA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13.07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B4B3C" w14:textId="56FD2E8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15.71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20480" w14:textId="49EE50A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15.77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39C2E" w14:textId="5699C4B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10.39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B9050" w14:textId="641C0EA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9.85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C33CB" w14:textId="236AC74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11.96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BA76B" w14:textId="526CBC5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12.01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2A850" w14:textId="30837BD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2.06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FC308" w14:textId="3F323C6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9C5B3" w14:textId="0543DA5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2.14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252EA" w14:textId="171CFC4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2.14</w:t>
            </w:r>
          </w:p>
        </w:tc>
      </w:tr>
      <w:tr w:rsidR="00DD0461" w:rsidRPr="00DD0461" w14:paraId="662CDC5E" w14:textId="77777777" w:rsidTr="00C72375">
        <w:trPr>
          <w:trHeight w:val="276"/>
        </w:trPr>
        <w:tc>
          <w:tcPr>
            <w:tcW w:w="77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C200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Chongqing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F4CBF6" w14:textId="4E07D9A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2.06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41710A" w14:textId="1E34F68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9A49D9" w14:textId="70E1F78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2.62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0FF308" w14:textId="27E2AEA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3.01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EB54A4" w14:textId="3E52C24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1B1682" w14:textId="07F45C4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3B47AC" w14:textId="448445D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399881" w14:textId="2178183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1.19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9C72FE" w14:textId="1746621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1.31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F443ED" w14:textId="022D808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1.19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7DECA24" w14:textId="26A82D5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1.63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FDA842" w14:textId="1CDFE68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1.88</w:t>
            </w:r>
          </w:p>
        </w:tc>
      </w:tr>
    </w:tbl>
    <w:p w14:paraId="57D6E4A1" w14:textId="6A0DDC09" w:rsidR="00331499" w:rsidRPr="00F16D3C" w:rsidRDefault="00331499" w:rsidP="00F16D3C">
      <w:pPr>
        <w:jc w:val="center"/>
        <w:rPr>
          <w:rFonts w:ascii="Times New Roman" w:hAnsi="Times New Roman" w:cs="Times New Roman"/>
          <w:lang w:val="en-IN" w:eastAsia="en-US"/>
        </w:rPr>
      </w:pPr>
    </w:p>
    <w:p w14:paraId="30BF4686" w14:textId="16F7E287" w:rsidR="00331499" w:rsidRPr="00F16D3C" w:rsidRDefault="00331499" w:rsidP="00F16D3C">
      <w:pPr>
        <w:jc w:val="center"/>
        <w:rPr>
          <w:rFonts w:ascii="Times New Roman" w:hAnsi="Times New Roman" w:cs="Times New Roman"/>
          <w:lang w:val="en-IN" w:eastAsia="en-US"/>
        </w:rPr>
      </w:pPr>
    </w:p>
    <w:p w14:paraId="3EBA243E" w14:textId="6DA45643" w:rsidR="00331499" w:rsidRDefault="00331499" w:rsidP="00F16D3C">
      <w:pPr>
        <w:jc w:val="center"/>
        <w:rPr>
          <w:rFonts w:ascii="Times New Roman" w:hAnsi="Times New Roman" w:cs="Times New Roman"/>
          <w:lang w:val="en-IN" w:eastAsia="en-US"/>
        </w:rPr>
      </w:pPr>
    </w:p>
    <w:p w14:paraId="548E3D27" w14:textId="6FCCE1E6" w:rsidR="004835FB" w:rsidRDefault="004835FB" w:rsidP="00F16D3C">
      <w:pPr>
        <w:jc w:val="center"/>
        <w:rPr>
          <w:rFonts w:ascii="Times New Roman" w:hAnsi="Times New Roman" w:cs="Times New Roman"/>
          <w:lang w:val="en-IN" w:eastAsia="en-US"/>
        </w:rPr>
      </w:pPr>
    </w:p>
    <w:p w14:paraId="22032181" w14:textId="6D290988" w:rsidR="004835FB" w:rsidRDefault="004835FB" w:rsidP="00F16D3C">
      <w:pPr>
        <w:jc w:val="center"/>
        <w:rPr>
          <w:rFonts w:ascii="Times New Roman" w:hAnsi="Times New Roman" w:cs="Times New Roman"/>
          <w:lang w:val="en-IN" w:eastAsia="en-US"/>
        </w:rPr>
      </w:pPr>
    </w:p>
    <w:p w14:paraId="5A5FA509" w14:textId="224B2336" w:rsidR="004835FB" w:rsidRDefault="004835FB" w:rsidP="00F16D3C">
      <w:pPr>
        <w:jc w:val="center"/>
        <w:rPr>
          <w:rFonts w:ascii="Times New Roman" w:hAnsi="Times New Roman" w:cs="Times New Roman"/>
          <w:lang w:val="en-IN" w:eastAsia="en-US"/>
        </w:rPr>
      </w:pPr>
    </w:p>
    <w:p w14:paraId="37929965" w14:textId="77777777" w:rsidR="004835FB" w:rsidRPr="00F16D3C" w:rsidRDefault="004835FB" w:rsidP="00F16D3C">
      <w:pPr>
        <w:jc w:val="center"/>
        <w:rPr>
          <w:rFonts w:ascii="Times New Roman" w:hAnsi="Times New Roman" w:cs="Times New Roman"/>
          <w:lang w:val="en-IN" w:eastAsia="en-US"/>
        </w:rPr>
      </w:pPr>
    </w:p>
    <w:p w14:paraId="71756466" w14:textId="6ACFECC5" w:rsidR="001608AC" w:rsidRPr="00F16D3C" w:rsidRDefault="001608AC" w:rsidP="00F16D3C">
      <w:pPr>
        <w:pStyle w:val="1"/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n-IN"/>
        </w:rPr>
      </w:pPr>
      <w:r w:rsidRPr="00F16D3C">
        <w:rPr>
          <w:rFonts w:ascii="Times New Roman" w:hAnsi="Times New Roman" w:cs="Times New Roman"/>
          <w:sz w:val="22"/>
          <w:szCs w:val="22"/>
          <w:lang w:eastAsia="en-US"/>
        </w:rPr>
        <w:lastRenderedPageBreak/>
        <w:t>Table.S</w:t>
      </w:r>
      <w:r w:rsidR="00DD0461">
        <w:rPr>
          <w:rFonts w:ascii="Times New Roman" w:hAnsi="Times New Roman" w:cs="Times New Roman"/>
          <w:sz w:val="22"/>
          <w:szCs w:val="22"/>
          <w:lang w:eastAsia="en-US"/>
        </w:rPr>
        <w:t>4</w:t>
      </w:r>
      <w:r w:rsidRPr="00F16D3C">
        <w:rPr>
          <w:rFonts w:ascii="Times New Roman" w:hAnsi="Times New Roman" w:cs="Times New Roman"/>
          <w:sz w:val="22"/>
          <w:szCs w:val="22"/>
          <w:lang w:eastAsia="en-US"/>
        </w:rPr>
        <w:t xml:space="preserve"> </w:t>
      </w:r>
      <w:r w:rsidR="00DD0461" w:rsidRPr="00F16D3C">
        <w:rPr>
          <w:rFonts w:ascii="Times New Roman" w:hAnsi="Times New Roman" w:cs="Times New Roman"/>
          <w:sz w:val="22"/>
          <w:szCs w:val="22"/>
          <w:lang w:eastAsia="en-US"/>
        </w:rPr>
        <w:t>Provincial</w:t>
      </w:r>
      <w:r w:rsidR="00DD0461">
        <w:rPr>
          <w:rFonts w:ascii="Times New Roman" w:hAnsi="Times New Roman" w:cs="Times New Roman"/>
          <w:sz w:val="22"/>
          <w:szCs w:val="22"/>
          <w:lang w:eastAsia="en-US"/>
        </w:rPr>
        <w:t xml:space="preserve"> level</w:t>
      </w:r>
      <w:r w:rsidR="00DD0461" w:rsidRPr="00F16D3C">
        <w:rPr>
          <w:rFonts w:ascii="Times New Roman" w:hAnsi="Times New Roman" w:cs="Times New Roman"/>
          <w:sz w:val="22"/>
          <w:szCs w:val="22"/>
          <w:lang w:eastAsia="en-US"/>
        </w:rPr>
        <w:t xml:space="preserve"> </w:t>
      </w:r>
      <w:r w:rsidR="00DD0461">
        <w:rPr>
          <w:rFonts w:ascii="Times New Roman" w:hAnsi="Times New Roman" w:cs="Times New Roman"/>
          <w:sz w:val="22"/>
          <w:szCs w:val="22"/>
          <w:lang w:eastAsia="en-US"/>
        </w:rPr>
        <w:t>O</w:t>
      </w:r>
      <w:r w:rsidR="00DD0461">
        <w:rPr>
          <w:rFonts w:ascii="Times New Roman" w:hAnsi="Times New Roman" w:cs="Times New Roman"/>
          <w:sz w:val="22"/>
          <w:szCs w:val="22"/>
          <w:vertAlign w:val="subscript"/>
          <w:lang w:eastAsia="en-US"/>
        </w:rPr>
        <w:t>3</w:t>
      </w:r>
      <w:r w:rsidR="00DD0461" w:rsidRPr="00F16D3C">
        <w:rPr>
          <w:rFonts w:ascii="Times New Roman" w:hAnsi="Times New Roman" w:cs="Times New Roman"/>
          <w:sz w:val="22"/>
          <w:szCs w:val="22"/>
          <w:lang w:eastAsia="en-US"/>
        </w:rPr>
        <w:t xml:space="preserve"> attributa</w:t>
      </w:r>
      <w:r w:rsidR="00DD0461">
        <w:rPr>
          <w:rFonts w:ascii="Times New Roman" w:hAnsi="Times New Roman" w:cs="Times New Roman"/>
          <w:sz w:val="22"/>
          <w:szCs w:val="22"/>
          <w:lang w:eastAsia="en-US"/>
        </w:rPr>
        <w:t>ble GDP impact during 2015 – 2018 (%)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84"/>
        <w:gridCol w:w="600"/>
        <w:gridCol w:w="600"/>
        <w:gridCol w:w="600"/>
        <w:gridCol w:w="600"/>
        <w:gridCol w:w="600"/>
        <w:gridCol w:w="600"/>
        <w:gridCol w:w="600"/>
        <w:gridCol w:w="600"/>
        <w:gridCol w:w="557"/>
        <w:gridCol w:w="557"/>
        <w:gridCol w:w="557"/>
        <w:gridCol w:w="557"/>
      </w:tblGrid>
      <w:tr w:rsidR="00DD0461" w:rsidRPr="00DD0461" w14:paraId="6D48FB7E" w14:textId="77777777" w:rsidTr="00C72375">
        <w:trPr>
          <w:trHeight w:val="276"/>
        </w:trPr>
        <w:tc>
          <w:tcPr>
            <w:tcW w:w="772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21E33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Province</w:t>
            </w:r>
          </w:p>
        </w:tc>
        <w:tc>
          <w:tcPr>
            <w:tcW w:w="1444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D8209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All-cause mortality</w:t>
            </w:r>
          </w:p>
        </w:tc>
        <w:tc>
          <w:tcPr>
            <w:tcW w:w="1444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288AF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Card-mortality</w:t>
            </w:r>
          </w:p>
        </w:tc>
        <w:tc>
          <w:tcPr>
            <w:tcW w:w="134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26D54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Respir-mortality</w:t>
            </w:r>
          </w:p>
        </w:tc>
      </w:tr>
      <w:tr w:rsidR="00DD0461" w:rsidRPr="00DD0461" w14:paraId="01E2C87A" w14:textId="77777777" w:rsidTr="005E0637">
        <w:trPr>
          <w:trHeight w:val="276"/>
        </w:trPr>
        <w:tc>
          <w:tcPr>
            <w:tcW w:w="772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23E4F1A8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78EA1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6CBD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3559E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868C3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7DCEE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35301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41E35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3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7D714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315F8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2015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EC719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2016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8FB86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2017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61DD1" w14:textId="77777777" w:rsidR="00DD0461" w:rsidRPr="00DD0461" w:rsidRDefault="00DD0461" w:rsidP="005E063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2018</w:t>
            </w:r>
          </w:p>
        </w:tc>
      </w:tr>
      <w:tr w:rsidR="00DD0461" w:rsidRPr="00DD0461" w14:paraId="26FD59EB" w14:textId="77777777" w:rsidTr="00B376B5">
        <w:trPr>
          <w:trHeight w:val="276"/>
        </w:trPr>
        <w:tc>
          <w:tcPr>
            <w:tcW w:w="77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192D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Anhui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BF803" w14:textId="5E05FF9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65FD6" w14:textId="272B3A9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758EE" w14:textId="4074956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B612D" w14:textId="5394F16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BD677" w14:textId="13FECE5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F41E9" w14:textId="313EE77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067B4" w14:textId="55420CA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738FD" w14:textId="61ED4A3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1F828" w14:textId="6746475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A03D9" w14:textId="0E2B1F5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29C8F" w14:textId="275DD41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CF62F" w14:textId="559EA33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DD0461" w:rsidRPr="00DD0461" w14:paraId="31281047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606F552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Beijing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194C7" w14:textId="41E8508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55C33" w14:textId="0866BCF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EFC6D" w14:textId="686CFD3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6AAA7" w14:textId="383C0A5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DA655" w14:textId="72667FA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2C04E" w14:textId="613B284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8375F" w14:textId="35849E6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0F27A" w14:textId="3BBCDBB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330A7" w14:textId="574695B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E33BD" w14:textId="49EB305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38E90" w14:textId="5EAACB7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0E6EF" w14:textId="594CFEE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</w:tr>
      <w:tr w:rsidR="00DD0461" w:rsidRPr="00DD0461" w14:paraId="5A7C11B7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6905492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Fujian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39949" w14:textId="79DBE03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C49A0" w14:textId="0335D1A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18399" w14:textId="42B90A0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263D1" w14:textId="4FC35D6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C1D98" w14:textId="14E3309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833CC" w14:textId="6ACC6B4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8024F" w14:textId="3F3C226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D6B70" w14:textId="0101092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F8040" w14:textId="1FC93CC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80BEA" w14:textId="062D010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DE2BA" w14:textId="078C1B2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FE7C9" w14:textId="24FA879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</w:tr>
      <w:tr w:rsidR="00DD0461" w:rsidRPr="00DD0461" w14:paraId="0A1BB924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64C0718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Gansu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FE591" w14:textId="3A2F801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6B4E1" w14:textId="4B5182E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60756" w14:textId="1116BA6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441C9" w14:textId="2FFA7C0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CAA2A" w14:textId="3775EF1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8E7B3" w14:textId="4263170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D7AB8" w14:textId="6E78670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9C3A1" w14:textId="1C15437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2C8B7" w14:textId="76C9466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AC40F" w14:textId="229EBD0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05A68" w14:textId="3EC686B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901EE" w14:textId="612A034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</w:t>
            </w:r>
          </w:p>
        </w:tc>
      </w:tr>
      <w:tr w:rsidR="00DD0461" w:rsidRPr="00DD0461" w14:paraId="240777DB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649A5DF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Guangdong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395F0" w14:textId="23CC7F8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BDD6C" w14:textId="774440F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A4BC8" w14:textId="107E34E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9FF70" w14:textId="54C059A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945FB" w14:textId="723C76C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E5CF1" w14:textId="14A53D4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04A36" w14:textId="222BD0C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BF074" w14:textId="05F597A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46F47" w14:textId="39C6781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DC82B" w14:textId="0DFAEA1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4D724" w14:textId="6DF27FD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E386D" w14:textId="0B1F4A0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DD0461" w:rsidRPr="00DD0461" w14:paraId="6C9234ED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4D8DC04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Guangxi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58A8D" w14:textId="4A66B53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1369D" w14:textId="6144042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8F462" w14:textId="09605D4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43B26" w14:textId="50E84CF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E220E" w14:textId="7ADD21C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D59AA" w14:textId="1064BF4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59BDC" w14:textId="040B02C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91D3D" w14:textId="35773D8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39097" w14:textId="3A81243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ECC1F" w14:textId="07570B3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97DE1" w14:textId="3156813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EF88E" w14:textId="5EA8105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</w:tr>
      <w:tr w:rsidR="00DD0461" w:rsidRPr="00DD0461" w14:paraId="319CB120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4005640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Guizhou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B4B2B" w14:textId="7086DE7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F764E" w14:textId="01129DA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A6555" w14:textId="42360E1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E1CF0" w14:textId="2EC86C9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8D95B" w14:textId="59F9C98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784C7" w14:textId="5EB5D5A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D7E91" w14:textId="00D240B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D43F7" w14:textId="1D084B5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5128E" w14:textId="623E692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59CEC" w14:textId="0F54AC6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1F84B" w14:textId="3E6712F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F1C48" w14:textId="134F208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</w:tr>
      <w:tr w:rsidR="00DD0461" w:rsidRPr="00DD0461" w14:paraId="30667D7D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6343F097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Hainan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1B423" w14:textId="5DA0184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8700A" w14:textId="61D1882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F1ADA" w14:textId="3E61513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61AA1" w14:textId="3676111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848AA" w14:textId="6A7A4BD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861BF" w14:textId="70BD331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ABADF" w14:textId="255D5F4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FD8BA" w14:textId="0A1D1EE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A17A2" w14:textId="1A37644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9874E" w14:textId="5A0EC1E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892EE" w14:textId="033160B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974E7" w14:textId="1856E20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</w:tr>
      <w:tr w:rsidR="00DD0461" w:rsidRPr="00DD0461" w14:paraId="63DFECC4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66E8E765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Hebei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1F65F" w14:textId="582A192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54479" w14:textId="62150D7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0A503" w14:textId="5CB295E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70967" w14:textId="4A2E7D1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09FCC" w14:textId="7480B21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EFBC5" w14:textId="083D100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DAA48" w14:textId="299D613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A4D6C" w14:textId="15A7786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8E3BA" w14:textId="54C3308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538F4" w14:textId="5F29A9D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6AF14" w14:textId="5C64C40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73BDA" w14:textId="20C0A86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DD0461" w:rsidRPr="00DD0461" w14:paraId="2630CE08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208AFB7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Henan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EAD8D" w14:textId="1A09D7F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4A41C" w14:textId="06AF7A2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88E41" w14:textId="14ECCB1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6236A" w14:textId="5B38AE7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95E25" w14:textId="2889D50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D739B" w14:textId="4ABE90E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8DAB2" w14:textId="0BC92D6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AD340" w14:textId="3FDFB98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7305E" w14:textId="04DE876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75221" w14:textId="67FE50B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67682" w14:textId="226A65F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D2DBF" w14:textId="66D5F85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</w:tr>
      <w:tr w:rsidR="00DD0461" w:rsidRPr="00DD0461" w14:paraId="001F202D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395CD3F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Heilongjiang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D4489" w14:textId="39A4EC0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B1B60" w14:textId="06FEF0B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62962" w14:textId="7D65EDE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E8A03" w14:textId="4A64AB0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18722" w14:textId="130326E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9E85C" w14:textId="7AF85E8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3F66C" w14:textId="25506A5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187BF" w14:textId="190C761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15D43" w14:textId="0E1ABB6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3B9FF" w14:textId="3293311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31944" w14:textId="53CFD3D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D374B" w14:textId="66FEC2A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</w:tr>
      <w:tr w:rsidR="00DD0461" w:rsidRPr="00DD0461" w14:paraId="13FA5CC1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45220F5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Hubei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3C198" w14:textId="567F9CC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6BA88" w14:textId="78AE32A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EFD32" w14:textId="4DDAA2B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468DE" w14:textId="57A0086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7D04F" w14:textId="316E9EA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F415E" w14:textId="7BC81FB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B5E62" w14:textId="477677A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0A806" w14:textId="26D9A51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AC087" w14:textId="069EAE7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8C66B" w14:textId="10978F3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0ECBD" w14:textId="215D896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6B77F" w14:textId="1C6DAB4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</w:tr>
      <w:tr w:rsidR="00DD0461" w:rsidRPr="00DD0461" w14:paraId="61EE992E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6C514E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Hunan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EE17D" w14:textId="3651BC9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D6BE0" w14:textId="78BC738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046B2" w14:textId="70A8BBE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4D7BC" w14:textId="143CD60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4FC33" w14:textId="7CEA6C1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BED24" w14:textId="4841304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57C43" w14:textId="07E6EFB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CC553" w14:textId="4185F42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AB05C" w14:textId="4AF34A8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C7D87" w14:textId="727E6A1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8A883" w14:textId="76B8E0C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5AF30" w14:textId="2D9405D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</w:tr>
      <w:tr w:rsidR="00DD0461" w:rsidRPr="00DD0461" w14:paraId="5506B96D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1977644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Jilin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E1D0F" w14:textId="22B0D0F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D7D34" w14:textId="744D4E9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8E292" w14:textId="54CE211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8DB19" w14:textId="02D989B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A22AD" w14:textId="6E85EB9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12376" w14:textId="22AB776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A2CD4" w14:textId="2710140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67503" w14:textId="2EDCAB6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3F68A" w14:textId="62A77E7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5FAA8" w14:textId="4EAC112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DAF6F" w14:textId="3A1A97D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01C34" w14:textId="293F5C4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0.02</w:t>
            </w:r>
          </w:p>
        </w:tc>
      </w:tr>
      <w:tr w:rsidR="00DD0461" w:rsidRPr="00DD0461" w14:paraId="15696377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7E046FD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Jiangsu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2DAB5" w14:textId="7EC32B5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CF858" w14:textId="2061860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0105A" w14:textId="585EF4E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01201" w14:textId="4DE7587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F8AE0" w14:textId="3F3A307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F9D67" w14:textId="3663020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62CCB" w14:textId="0F519F7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14050" w14:textId="496022D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D0B5D" w14:textId="0824DD2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9C181" w14:textId="09442B1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16016" w14:textId="1735944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FE6E3" w14:textId="7D8644D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DD0461" w:rsidRPr="00DD0461" w14:paraId="12AFC8A1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7198D4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Jiangxi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D5D04" w14:textId="230C4FF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65133" w14:textId="2A64787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5D6FC" w14:textId="6B6D6C5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56A00" w14:textId="5FE2A8B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03D91" w14:textId="156F3D3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6CD07" w14:textId="678D0EF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44802" w14:textId="2983463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B2CA0" w14:textId="2C2864F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BBCEF" w14:textId="24B66D8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BE941" w14:textId="0594184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02095" w14:textId="1D732B0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EAFEC" w14:textId="6646E5A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</w:tr>
      <w:tr w:rsidR="00DD0461" w:rsidRPr="00DD0461" w14:paraId="6DBA33C4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7CB07E6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Liaoning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F6023" w14:textId="48E58C1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7E347" w14:textId="293C265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6D5FC" w14:textId="0396FB1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C116B" w14:textId="522AAED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50CCA" w14:textId="4A833F8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86FD5" w14:textId="2828354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71F0A" w14:textId="29915AA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E823F" w14:textId="484ED14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78CE5" w14:textId="12BF046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4F725" w14:textId="4519CAE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A2AFF" w14:textId="098AAD3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04957" w14:textId="28238C3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</w:tr>
      <w:tr w:rsidR="00DD0461" w:rsidRPr="00DD0461" w14:paraId="2CF8DA90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1B60EA01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Inner Mongolia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DEF51" w14:textId="76C607A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2F726" w14:textId="2620289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06F67" w14:textId="3AC23F8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EB355" w14:textId="490C4F5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2B9D1" w14:textId="784BF3D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F5D2A" w14:textId="14D6BDB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61714" w14:textId="0D393FA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06029" w14:textId="684B63D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5F584" w14:textId="2F41690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87CBB" w14:textId="7B67D19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5D91D" w14:textId="58DF8A3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71CCE" w14:textId="12C5E7B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</w:t>
            </w:r>
          </w:p>
        </w:tc>
      </w:tr>
      <w:tr w:rsidR="00DD0461" w:rsidRPr="00DD0461" w14:paraId="5941115C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61E583FA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Ningxia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4FA78" w14:textId="4D568CB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98F9C" w14:textId="0C60A49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70820" w14:textId="72970E7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F6CCB" w14:textId="2812F4B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DAF4B" w14:textId="7A43430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A9A59" w14:textId="016F845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03AD3" w14:textId="2E34CFF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D791C" w14:textId="3B1A8F0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BF373" w14:textId="04ED8DD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7592C" w14:textId="286668B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4B105" w14:textId="7BCCDE0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7E3F5" w14:textId="7D6E4AF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</w:t>
            </w:r>
          </w:p>
        </w:tc>
      </w:tr>
      <w:tr w:rsidR="00DD0461" w:rsidRPr="00DD0461" w14:paraId="2849BE96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3043CAB8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Qinghai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4B595" w14:textId="0B3EEE5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6EC93" w14:textId="0849C51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E75E8" w14:textId="111ABC2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E0917" w14:textId="49B0F1D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F9FF4" w14:textId="243BB95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8435B" w14:textId="2242742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CF3AA" w14:textId="6A6F00C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CB977" w14:textId="3F7E328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3FBF9" w14:textId="67663E0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64F1B" w14:textId="5865DD6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59BDE" w14:textId="56EC340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9846A" w14:textId="3E94C86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</w:t>
            </w:r>
          </w:p>
        </w:tc>
      </w:tr>
      <w:tr w:rsidR="00DD0461" w:rsidRPr="00DD0461" w14:paraId="4B0D367C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30213F6F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Shandong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B4EFC" w14:textId="6CDA26A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1BBDE" w14:textId="08090CA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0EE78" w14:textId="5E379A5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93B9F" w14:textId="1627F6F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12E48" w14:textId="163AE80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9732D" w14:textId="6CE5380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431DC" w14:textId="30A24CD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9745A" w14:textId="5D69A84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179B6" w14:textId="396A323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70CDD" w14:textId="3A145FB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55AA5" w14:textId="3AA7AD4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3360C" w14:textId="4DAEEAB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</w:tr>
      <w:tr w:rsidR="00DD0461" w:rsidRPr="00DD0461" w14:paraId="4F68E5BA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54F021DD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Shanxi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00DEE" w14:textId="4A7010C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3137D" w14:textId="483F898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F8CCE" w14:textId="488B58C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9B858" w14:textId="24D9C39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1C4F5" w14:textId="5131C7B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DE5AA" w14:textId="7DC73FA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06B7F" w14:textId="5FE1956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8BE95" w14:textId="6C2E536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40CA2" w14:textId="4843A53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566A9" w14:textId="6624F09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05580" w14:textId="322E95A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CC11B" w14:textId="402F84A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</w:tr>
      <w:tr w:rsidR="00DD0461" w:rsidRPr="00DD0461" w14:paraId="7600C0A7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641DDE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Shaanxi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A856A" w14:textId="7A01C15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D0A92" w14:textId="3063981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B85C9" w14:textId="77CEE16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86EDF" w14:textId="56AA22F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24EC8" w14:textId="580BD24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52C77" w14:textId="588E5C8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7BAF5" w14:textId="6881BC5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C07DE" w14:textId="5422CF5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6B8B4" w14:textId="5678000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877D4" w14:textId="54A545A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9E0D3" w14:textId="636E44A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2CC33" w14:textId="184D8A5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</w:t>
            </w:r>
          </w:p>
        </w:tc>
      </w:tr>
      <w:tr w:rsidR="00DD0461" w:rsidRPr="00DD0461" w14:paraId="3F6592E4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15EBB7E3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Shanghai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A44A1" w14:textId="71C1489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77AB4" w14:textId="1F0A443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B174B" w14:textId="67E79B9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97228" w14:textId="3B47DC3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D678A" w14:textId="4ED93D2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9C81E" w14:textId="7F0C841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ED61A" w14:textId="1E35698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88DEA" w14:textId="021D8EC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94E7B" w14:textId="42FA0C2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4A3EB" w14:textId="0DB11B0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1430A" w14:textId="5E6774E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5BA37" w14:textId="41FC77B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</w:tr>
      <w:tr w:rsidR="00DD0461" w:rsidRPr="00DD0461" w14:paraId="01261ED2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36C11689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Sichuan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A5A37" w14:textId="0D89915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3BEA7" w14:textId="719A1CC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6023B" w14:textId="404F24D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06B0C" w14:textId="3745DDA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78E7D" w14:textId="0E55C97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2373D" w14:textId="0C1F3DC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DF33A" w14:textId="25923A8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8F0A0" w14:textId="75DB7C0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4345D" w14:textId="0032A4A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9D8EF" w14:textId="31E2D7C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41A1F" w14:textId="667BFF7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AF42C" w14:textId="3E03BC1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</w:t>
            </w:r>
          </w:p>
        </w:tc>
      </w:tr>
      <w:tr w:rsidR="00DD0461" w:rsidRPr="00DD0461" w14:paraId="6D096DCE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2E7901E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Tianjin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9F94A" w14:textId="3052911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D8E71" w14:textId="6A962DE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E85B3" w14:textId="1E6BB00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C1F95" w14:textId="244C4CA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48534" w14:textId="1E25ECF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6C8D9" w14:textId="3000F6C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40613" w14:textId="300826D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9C731" w14:textId="43C67A7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B76CC" w14:textId="305607B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93B57" w14:textId="6F71FBE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63A2B" w14:textId="02DA78C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25AFD" w14:textId="125867C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0.03</w:t>
            </w:r>
          </w:p>
        </w:tc>
      </w:tr>
      <w:tr w:rsidR="00DD0461" w:rsidRPr="00DD0461" w14:paraId="01A2C29A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1DC6662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Tibet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8E836" w14:textId="6492E0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152DC" w14:textId="71BA208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48355" w14:textId="0C7EB91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F43AD" w14:textId="748F0C9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3F7A0" w14:textId="2EE3761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F7C4F" w14:textId="6735496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0AB9B" w14:textId="024E15D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42908" w14:textId="08A7B02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6FBEF" w14:textId="241D3E4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BEC78" w14:textId="10EB1B8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BA01E" w14:textId="268BCA4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A87A6" w14:textId="5BDC82F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</w:t>
            </w:r>
          </w:p>
        </w:tc>
      </w:tr>
      <w:tr w:rsidR="00DD0461" w:rsidRPr="00DD0461" w14:paraId="7E6BC48F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5C103282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Xinjiang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E97A4" w14:textId="359811A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C61E4" w14:textId="25EA41B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456A6" w14:textId="26E88BC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CEA96" w14:textId="42466FB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02C86" w14:textId="23396C7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8D4B7" w14:textId="6D03040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5479F" w14:textId="27BE182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9821E" w14:textId="42B125A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18D32" w14:textId="20FF165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277E6" w14:textId="7509062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EB05C" w14:textId="763E24B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0925D" w14:textId="491367CE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</w:t>
            </w:r>
          </w:p>
        </w:tc>
      </w:tr>
      <w:tr w:rsidR="00DD0461" w:rsidRPr="00DD0461" w14:paraId="7A400173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760ACCC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Yunnan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1B18D" w14:textId="0882364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544D7" w14:textId="0668557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EC50C" w14:textId="6BA2DD9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A2823" w14:textId="621BC84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2AB31" w14:textId="5EDEAD7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E66E5" w14:textId="1FB0D8F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E2ED7" w14:textId="5E803A72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7CB2C" w14:textId="784F0286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9FB06" w14:textId="0A20CA1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FFD2F" w14:textId="26F58E2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0C30D" w14:textId="355A3D3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78E6F" w14:textId="61EA32E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</w:t>
            </w:r>
          </w:p>
        </w:tc>
      </w:tr>
      <w:tr w:rsidR="00DD0461" w:rsidRPr="00DD0461" w14:paraId="765121C3" w14:textId="77777777" w:rsidTr="00B376B5">
        <w:trPr>
          <w:trHeight w:val="276"/>
        </w:trPr>
        <w:tc>
          <w:tcPr>
            <w:tcW w:w="772" w:type="pct"/>
            <w:shd w:val="clear" w:color="auto" w:fill="auto"/>
            <w:noWrap/>
            <w:vAlign w:val="center"/>
            <w:hideMark/>
          </w:tcPr>
          <w:p w14:paraId="0484A3C6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Zhejiang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B944E" w14:textId="70B09BC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56913" w14:textId="4255919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CD7BE" w14:textId="67BF156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D65B3" w14:textId="28A548E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3370E" w14:textId="67EA344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3E24F" w14:textId="1EE5A09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DE2D1" w14:textId="6A4F0EF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337E7" w14:textId="75FEA79F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479CE" w14:textId="457162F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181FF" w14:textId="29ED8BD9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4C2EB" w14:textId="191AC49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67C73" w14:textId="32F3EC7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</w:tr>
      <w:tr w:rsidR="00DD0461" w:rsidRPr="00DD0461" w14:paraId="21D8BD11" w14:textId="77777777" w:rsidTr="00C72375">
        <w:trPr>
          <w:trHeight w:val="276"/>
        </w:trPr>
        <w:tc>
          <w:tcPr>
            <w:tcW w:w="77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3BD0" w14:textId="77777777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Chongqing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C86BB6" w14:textId="52C4038C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D8F418" w14:textId="44C8FC0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19016E" w14:textId="6D79A781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58A218" w14:textId="6F1BEF94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4F30FB" w14:textId="1DC2FA60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B170B36" w14:textId="5C0C0738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160489" w14:textId="547DE11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B8E784" w14:textId="7C30D87D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96946F" w14:textId="78EE28E5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C94C3B" w14:textId="63A3D233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7E281B" w14:textId="1EC3D5DB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D58840" w14:textId="59EFF88A" w:rsidR="00DD0461" w:rsidRPr="00DD0461" w:rsidRDefault="00DD0461" w:rsidP="00DD046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D0461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0.09</w:t>
            </w:r>
          </w:p>
        </w:tc>
      </w:tr>
    </w:tbl>
    <w:p w14:paraId="545CA213" w14:textId="18E6DBC7" w:rsidR="001608AC" w:rsidRPr="00F16D3C" w:rsidRDefault="001608AC" w:rsidP="00F16D3C">
      <w:pPr>
        <w:jc w:val="center"/>
        <w:rPr>
          <w:rFonts w:ascii="Times New Roman" w:hAnsi="Times New Roman" w:cs="Times New Roman"/>
          <w:lang w:val="en-IN" w:eastAsia="en-US"/>
        </w:rPr>
      </w:pPr>
    </w:p>
    <w:p w14:paraId="6B8A2ED7" w14:textId="6F714088" w:rsidR="00331499" w:rsidRPr="00F16D3C" w:rsidRDefault="00331499" w:rsidP="00F16D3C">
      <w:pPr>
        <w:jc w:val="center"/>
        <w:rPr>
          <w:rFonts w:ascii="Times New Roman" w:hAnsi="Times New Roman" w:cs="Times New Roman"/>
          <w:lang w:val="en-IN" w:eastAsia="en-US"/>
        </w:rPr>
      </w:pPr>
    </w:p>
    <w:p w14:paraId="66C5A308" w14:textId="60134D20" w:rsidR="00331499" w:rsidRDefault="00331499" w:rsidP="00F16D3C">
      <w:pPr>
        <w:jc w:val="center"/>
        <w:rPr>
          <w:rFonts w:ascii="Times New Roman" w:hAnsi="Times New Roman" w:cs="Times New Roman"/>
          <w:lang w:val="en-IN" w:eastAsia="en-US"/>
        </w:rPr>
      </w:pPr>
    </w:p>
    <w:p w14:paraId="5F82ACA0" w14:textId="3AB7D3A8" w:rsidR="004835FB" w:rsidRDefault="004835FB" w:rsidP="00F16D3C">
      <w:pPr>
        <w:jc w:val="center"/>
        <w:rPr>
          <w:rFonts w:ascii="Times New Roman" w:hAnsi="Times New Roman" w:cs="Times New Roman"/>
          <w:lang w:val="en-IN" w:eastAsia="en-US"/>
        </w:rPr>
      </w:pPr>
    </w:p>
    <w:p w14:paraId="393FAA80" w14:textId="5A7CBB80" w:rsidR="00D800F2" w:rsidRDefault="00D800F2" w:rsidP="00F16D3C">
      <w:pPr>
        <w:jc w:val="center"/>
        <w:rPr>
          <w:rFonts w:ascii="Times New Roman" w:hAnsi="Times New Roman" w:cs="Times New Roman"/>
          <w:lang w:val="en-IN" w:eastAsia="en-US"/>
        </w:rPr>
      </w:pPr>
    </w:p>
    <w:p w14:paraId="7E3216E1" w14:textId="77777777" w:rsidR="00D800F2" w:rsidRPr="00F16D3C" w:rsidRDefault="00D800F2" w:rsidP="00F16D3C">
      <w:pPr>
        <w:jc w:val="center"/>
        <w:rPr>
          <w:rFonts w:ascii="Times New Roman" w:hAnsi="Times New Roman" w:cs="Times New Roman"/>
          <w:lang w:val="en-IN" w:eastAsia="en-US"/>
        </w:rPr>
      </w:pPr>
    </w:p>
    <w:p w14:paraId="2C8D86C7" w14:textId="6D9AB8DB" w:rsidR="00E35263" w:rsidRPr="00F16D3C" w:rsidRDefault="00E35263" w:rsidP="00F16D3C">
      <w:pPr>
        <w:pStyle w:val="1"/>
        <w:spacing w:line="240" w:lineRule="auto"/>
        <w:jc w:val="center"/>
        <w:rPr>
          <w:rFonts w:ascii="Times New Roman" w:hAnsi="Times New Roman" w:cs="Times New Roman"/>
          <w:sz w:val="22"/>
          <w:szCs w:val="22"/>
          <w:lang w:val="en-IN"/>
        </w:rPr>
      </w:pPr>
      <w:r w:rsidRPr="00F16D3C">
        <w:rPr>
          <w:rFonts w:ascii="Times New Roman" w:hAnsi="Times New Roman" w:cs="Times New Roman"/>
          <w:sz w:val="22"/>
          <w:szCs w:val="22"/>
          <w:lang w:eastAsia="en-US"/>
        </w:rPr>
        <w:lastRenderedPageBreak/>
        <w:t>Table.S</w:t>
      </w:r>
      <w:r w:rsidR="00DD0461">
        <w:rPr>
          <w:rFonts w:ascii="Times New Roman" w:hAnsi="Times New Roman" w:cs="Times New Roman"/>
          <w:sz w:val="22"/>
          <w:szCs w:val="22"/>
          <w:lang w:eastAsia="en-US"/>
        </w:rPr>
        <w:t>5</w:t>
      </w:r>
      <w:r w:rsidR="00E007EE">
        <w:rPr>
          <w:rFonts w:ascii="Times New Roman" w:hAnsi="Times New Roman" w:cs="Times New Roman"/>
          <w:sz w:val="22"/>
          <w:szCs w:val="22"/>
          <w:lang w:eastAsia="en-US"/>
        </w:rPr>
        <w:t xml:space="preserve"> </w:t>
      </w:r>
      <w:r w:rsidRPr="00F16D3C">
        <w:rPr>
          <w:rFonts w:ascii="Times New Roman" w:hAnsi="Times New Roman" w:cs="Times New Roman"/>
          <w:sz w:val="22"/>
          <w:szCs w:val="22"/>
          <w:lang w:eastAsia="en-US"/>
        </w:rPr>
        <w:t xml:space="preserve">Differences of health impacts with and without exposure factors at provincial and national level </w:t>
      </w:r>
      <w:r w:rsidR="00465BB0" w:rsidRPr="00F16D3C">
        <w:rPr>
          <w:rFonts w:ascii="Times New Roman" w:hAnsi="Times New Roman" w:cs="Times New Roman"/>
          <w:sz w:val="22"/>
          <w:szCs w:val="22"/>
        </w:rPr>
        <w:t>(</w:t>
      </w:r>
      <w:r w:rsidR="00D800F2">
        <w:rPr>
          <w:rFonts w:ascii="Times New Roman" w:hAnsi="Times New Roman" w:cs="Times New Roman"/>
          <w:sz w:val="22"/>
          <w:szCs w:val="22"/>
        </w:rPr>
        <w:t>person</w:t>
      </w:r>
      <w:r w:rsidR="00465BB0" w:rsidRPr="00F16D3C">
        <w:rPr>
          <w:rFonts w:ascii="Times New Roman" w:hAnsi="Times New Roman" w:cs="Times New Roman"/>
          <w:sz w:val="22"/>
          <w:szCs w:val="22"/>
        </w:rPr>
        <w:t>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72"/>
        <w:gridCol w:w="1747"/>
        <w:gridCol w:w="1631"/>
        <w:gridCol w:w="1631"/>
        <w:gridCol w:w="1631"/>
      </w:tblGrid>
      <w:tr w:rsidR="00D800F2" w:rsidRPr="00F16D3C" w14:paraId="5BD07C41" w14:textId="77777777" w:rsidTr="00D800F2">
        <w:trPr>
          <w:trHeight w:val="276"/>
        </w:trPr>
        <w:tc>
          <w:tcPr>
            <w:tcW w:w="10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18ED1" w14:textId="6E5AB210" w:rsidR="00D800F2" w:rsidRPr="00F16D3C" w:rsidRDefault="00D800F2" w:rsidP="00F16D3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kern w:val="0"/>
                <w:sz w:val="22"/>
              </w:rPr>
              <w:t>Provinces</w:t>
            </w:r>
          </w:p>
        </w:tc>
        <w:tc>
          <w:tcPr>
            <w:tcW w:w="10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0B1CE" w14:textId="6443E018" w:rsidR="00D800F2" w:rsidRPr="00F16D3C" w:rsidRDefault="00D800F2" w:rsidP="00F16D3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2015 </w:t>
            </w:r>
            <w:r w:rsidRPr="00F16D3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All-cause </w:t>
            </w:r>
          </w:p>
        </w:tc>
        <w:tc>
          <w:tcPr>
            <w:tcW w:w="9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A02096C" w14:textId="1AF8D9AE" w:rsidR="00D800F2" w:rsidRPr="00F16D3C" w:rsidRDefault="00D800F2" w:rsidP="00F16D3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2016 </w:t>
            </w:r>
            <w:r w:rsidRPr="00F16D3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All-cause </w:t>
            </w:r>
          </w:p>
        </w:tc>
        <w:tc>
          <w:tcPr>
            <w:tcW w:w="9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B30490D" w14:textId="57C39D55" w:rsidR="00D800F2" w:rsidRPr="00F16D3C" w:rsidRDefault="00D800F2" w:rsidP="00F16D3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2017 </w:t>
            </w:r>
            <w:r w:rsidRPr="00F16D3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All-cause </w:t>
            </w:r>
          </w:p>
        </w:tc>
        <w:tc>
          <w:tcPr>
            <w:tcW w:w="9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66F693E" w14:textId="0677BDC5" w:rsidR="00D800F2" w:rsidRPr="00F16D3C" w:rsidRDefault="00D800F2" w:rsidP="00F16D3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2018 </w:t>
            </w:r>
            <w:r w:rsidRPr="00F16D3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All-cause </w:t>
            </w:r>
          </w:p>
        </w:tc>
      </w:tr>
      <w:tr w:rsidR="00D800F2" w:rsidRPr="00F16D3C" w14:paraId="79ED7452" w14:textId="77777777" w:rsidTr="00D800F2">
        <w:trPr>
          <w:trHeight w:val="276"/>
        </w:trPr>
        <w:tc>
          <w:tcPr>
            <w:tcW w:w="100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BD86" w14:textId="1816540D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Anhui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2BDCE" w14:textId="7B537BD1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-220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878E7" w14:textId="280A18E0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-287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3136E" w14:textId="46688C47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-334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D30D0" w14:textId="495200DF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-368 </w:t>
            </w:r>
          </w:p>
        </w:tc>
      </w:tr>
      <w:tr w:rsidR="00D800F2" w:rsidRPr="00F16D3C" w14:paraId="2A3DF0B6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2594732A" w14:textId="2E8DED14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Beijing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2D205" w14:textId="4939662B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-1403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FF9C3" w14:textId="26691C9F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-1415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D6F8C" w14:textId="33DA5CDB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-1512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D5986" w14:textId="69F84AD8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-1626 </w:t>
            </w:r>
          </w:p>
        </w:tc>
      </w:tr>
      <w:tr w:rsidR="00D800F2" w:rsidRPr="00F16D3C" w14:paraId="41BDA7AF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25483116" w14:textId="7100D808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Fujian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FF0F5" w14:textId="44CD4A9F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-1692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BCA48" w14:textId="297BD209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-2134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C1FD9" w14:textId="5B2907F6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-2783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E8CB0" w14:textId="755C2685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-2665 </w:t>
            </w:r>
          </w:p>
        </w:tc>
      </w:tr>
      <w:tr w:rsidR="00D800F2" w:rsidRPr="00F16D3C" w14:paraId="148E16D4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23D6CAEE" w14:textId="0A6BF440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Gansu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3C496" w14:textId="311319DB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-2201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963D8" w14:textId="0E3567AF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-2385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81589" w14:textId="5023505E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-2654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EFEDE" w14:textId="6B3EA54A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-2676 </w:t>
            </w:r>
          </w:p>
        </w:tc>
      </w:tr>
      <w:tr w:rsidR="00D800F2" w:rsidRPr="00F16D3C" w14:paraId="5EEBB51E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2A0E7E83" w14:textId="3262E1DE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Guangdong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8239C" w14:textId="0835D580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-10847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ADE1A" w14:textId="31D751D5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-10481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781C1" w14:textId="75CF047B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-11944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9C21F" w14:textId="5D57F427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-11383 </w:t>
            </w:r>
          </w:p>
        </w:tc>
      </w:tr>
      <w:tr w:rsidR="00D800F2" w:rsidRPr="00F16D3C" w14:paraId="6F1B656F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13901E76" w14:textId="41C0BFD5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Guangxi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D5130" w14:textId="4DFCD39F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-1320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05A62" w14:textId="2C6B2721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-1265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82111" w14:textId="21EBD6D3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-1542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95D40" w14:textId="123E6825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-1199 </w:t>
            </w:r>
          </w:p>
        </w:tc>
      </w:tr>
      <w:tr w:rsidR="00D800F2" w:rsidRPr="00F16D3C" w14:paraId="063C8242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090F4212" w14:textId="0E88172A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Guizhou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67200" w14:textId="3753E1CD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-1019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02C16" w14:textId="25C8F328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-1082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829C7" w14:textId="6F9D251B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-1086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76C59" w14:textId="7F2DFD19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-1114 </w:t>
            </w:r>
          </w:p>
        </w:tc>
      </w:tr>
      <w:tr w:rsidR="00D800F2" w:rsidRPr="00F16D3C" w14:paraId="706134D9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5A5DCDB4" w14:textId="4F4A5F71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Hainan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96747" w14:textId="2F047C90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-118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BF66C" w14:textId="29251B07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948BA" w14:textId="7AA56F72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-110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7E9F4" w14:textId="2253A7FD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-108 </w:t>
            </w:r>
          </w:p>
        </w:tc>
      </w:tr>
      <w:tr w:rsidR="00D800F2" w:rsidRPr="00F16D3C" w14:paraId="2C479AB8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5C3561C4" w14:textId="69E22AE3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Hebei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47CA4" w14:textId="4F33D046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-4673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E4A49" w14:textId="0F8A98B0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-5368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4C0E3" w14:textId="37B16552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-6705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8B3BB" w14:textId="7E604AC8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-6190 </w:t>
            </w:r>
          </w:p>
        </w:tc>
      </w:tr>
      <w:tr w:rsidR="00D800F2" w:rsidRPr="00F16D3C" w14:paraId="661396CD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52074701" w14:textId="661A6ECB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Henan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BDA1C" w14:textId="09809654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-6011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B61D4" w14:textId="531053CE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-7014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4CD04" w14:textId="2B88CCD6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-7780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A0BD5" w14:textId="4F21CB7F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-8599 </w:t>
            </w:r>
          </w:p>
        </w:tc>
      </w:tr>
      <w:tr w:rsidR="00D800F2" w:rsidRPr="00F16D3C" w14:paraId="2A832E5F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188D364E" w14:textId="28A4DD6C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Heilongjiang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8FD2A" w14:textId="03B563E5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-2379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52240" w14:textId="346BE4B2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-1754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FE3F7" w14:textId="3A27039C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-3689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95817" w14:textId="5E88B641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-2177 </w:t>
            </w:r>
          </w:p>
        </w:tc>
      </w:tr>
      <w:tr w:rsidR="00D800F2" w:rsidRPr="00F16D3C" w14:paraId="22234552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0596ABFC" w14:textId="436AA42B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Hubei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0A23D" w14:textId="290681C2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-3389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CC0C6" w14:textId="2A3158DB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-3391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C31C3" w14:textId="05C257A9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-5126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DF927" w14:textId="3DC4C3C4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-3675 </w:t>
            </w:r>
          </w:p>
        </w:tc>
      </w:tr>
      <w:tr w:rsidR="00D800F2" w:rsidRPr="00F16D3C" w14:paraId="6CE20EAE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3E270EF1" w14:textId="514E635A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Hunan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4F735" w14:textId="7024EE9A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-5075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CAD48" w14:textId="422A9B61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-5461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074E8" w14:textId="0BA995A9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-5283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1A247" w14:textId="4096FC1D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-5235 </w:t>
            </w:r>
          </w:p>
        </w:tc>
      </w:tr>
      <w:tr w:rsidR="00D800F2" w:rsidRPr="00F16D3C" w14:paraId="0EF152BF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375A1808" w14:textId="717AB706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Jilin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8B743" w14:textId="32903FEF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-1936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B3C56" w14:textId="7797BF90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-1711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69584" w14:textId="03DF2EC5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-5067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2E6D5" w14:textId="7B52AA11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-1489 </w:t>
            </w:r>
          </w:p>
        </w:tc>
      </w:tr>
      <w:tr w:rsidR="00D800F2" w:rsidRPr="00F16D3C" w14:paraId="1603D765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5B0032F7" w14:textId="363D3257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Jiangsu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015CF" w14:textId="68501EDE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-11992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16523" w14:textId="139CE3A9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-10732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1DFBC" w14:textId="2411DBCA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-15509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0F7FA" w14:textId="2D533D98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-12182 </w:t>
            </w:r>
          </w:p>
        </w:tc>
      </w:tr>
      <w:tr w:rsidR="00D800F2" w:rsidRPr="00F16D3C" w14:paraId="6CAFA9E5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2C6B02DA" w14:textId="59762AE4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Jiangxi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931C6" w14:textId="448148A4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-2784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744D6" w14:textId="04D6970D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-3085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8794C" w14:textId="5C298BE7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-3099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20AE3" w14:textId="6D6ECDF4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-3473 </w:t>
            </w:r>
          </w:p>
        </w:tc>
      </w:tr>
      <w:tr w:rsidR="00D800F2" w:rsidRPr="00F16D3C" w14:paraId="2E9083D0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2A15A4CA" w14:textId="49BDDBB6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Liaoning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F90C2" w14:textId="77BE305C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-3936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11EDF" w14:textId="376D7A3B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-3408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A13ED" w14:textId="40E90D9C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-8547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B2672" w14:textId="4EDFEC65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-3653 </w:t>
            </w:r>
          </w:p>
        </w:tc>
      </w:tr>
      <w:tr w:rsidR="00D800F2" w:rsidRPr="00F16D3C" w14:paraId="2582E79F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791D91E9" w14:textId="63389D83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Inner Mongolia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37F31" w14:textId="2D1A4E0C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-2177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37C34" w14:textId="7DF6FF39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-2476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0A50A" w14:textId="47BBFAB4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-3143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85BC9" w14:textId="7F7CC81D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-2640 </w:t>
            </w:r>
          </w:p>
        </w:tc>
      </w:tr>
      <w:tr w:rsidR="00D800F2" w:rsidRPr="00F16D3C" w14:paraId="778B0B93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29FC96CE" w14:textId="1EA7E036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Ningxia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220B8" w14:textId="1FE6C921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-557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E2269" w14:textId="07AA2D17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-635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B01BE" w14:textId="118DADD9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-687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EA992" w14:textId="7115F02D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-789 </w:t>
            </w:r>
          </w:p>
        </w:tc>
      </w:tr>
      <w:tr w:rsidR="00D800F2" w:rsidRPr="00F16D3C" w14:paraId="2CA553A7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2C4801E3" w14:textId="2E9233FB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Qinghai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D2220" w14:textId="7678B390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-550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31C77" w14:textId="269076BE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-565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7B7DA" w14:textId="03532B3D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-650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50FFE" w14:textId="71ABE10F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-742 </w:t>
            </w:r>
          </w:p>
        </w:tc>
      </w:tr>
      <w:tr w:rsidR="00D800F2" w:rsidRPr="00F16D3C" w14:paraId="0FF885FD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5D86FEF7" w14:textId="055336D1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Shandong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026A5" w14:textId="425B1954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-7937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74468" w14:textId="0F281105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-7610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83A05" w14:textId="28AE68A0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-13008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6D5EA" w14:textId="69E6003F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-9729 </w:t>
            </w:r>
          </w:p>
        </w:tc>
      </w:tr>
      <w:tr w:rsidR="00D800F2" w:rsidRPr="00F16D3C" w14:paraId="1CB8C7F3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4C38F248" w14:textId="68706A95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Shanxi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396E9" w14:textId="396D02D4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-2218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151EB" w14:textId="0F21B6EC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-2020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08615" w14:textId="45F09513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-3512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481B5" w14:textId="37A45E35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-2560 </w:t>
            </w:r>
          </w:p>
        </w:tc>
      </w:tr>
      <w:tr w:rsidR="00D800F2" w:rsidRPr="00F16D3C" w14:paraId="730789DE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77DB6886" w14:textId="462F179E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Shaanxi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5E62D" w14:textId="29D070C2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-3829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C0BD1" w14:textId="1B7347DD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-4273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DFEA1" w14:textId="3993C74E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-4506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E5F0D" w14:textId="37BEF19E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-4500 </w:t>
            </w:r>
          </w:p>
        </w:tc>
      </w:tr>
      <w:tr w:rsidR="00D800F2" w:rsidRPr="00F16D3C" w14:paraId="6ACABFC4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0340FA45" w14:textId="69F77FBD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Shanghai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DDCD7" w14:textId="759A704C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-3649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E11A7" w14:textId="3098B1BE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-3334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813A7" w14:textId="7551C729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-2357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6BB4C" w14:textId="3348167D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-2096 </w:t>
            </w:r>
          </w:p>
        </w:tc>
      </w:tr>
      <w:tr w:rsidR="00D800F2" w:rsidRPr="00F16D3C" w14:paraId="20FCD7F0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7F2BA016" w14:textId="43DAC5DA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Sichuan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95CC2" w14:textId="7DCE372B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-2715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8668D" w14:textId="6CE7924C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-2932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31487" w14:textId="5D526934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-3703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748B2" w14:textId="6F9375F3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-3110 </w:t>
            </w:r>
          </w:p>
        </w:tc>
      </w:tr>
      <w:tr w:rsidR="00D800F2" w:rsidRPr="00F16D3C" w14:paraId="730C6456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1EF4DC38" w14:textId="011B0DFD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Tianjin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11581" w14:textId="6352C34A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-922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2C270" w14:textId="0AE46A5E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-989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A34F3" w14:textId="3D9ACCBA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-1094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E4E8E" w14:textId="0720E27E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-1075 </w:t>
            </w:r>
          </w:p>
        </w:tc>
      </w:tr>
      <w:tr w:rsidR="00D800F2" w:rsidRPr="00F16D3C" w14:paraId="3FA83E6D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3D722C5B" w14:textId="0AA879DF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Tibet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C754D" w14:textId="179A25C6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-42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CE76F" w14:textId="77D15C41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76CB5" w14:textId="76ACD76E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23E5C" w14:textId="139DAEF4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-31 </w:t>
            </w:r>
          </w:p>
        </w:tc>
      </w:tr>
      <w:tr w:rsidR="00D800F2" w:rsidRPr="00F16D3C" w14:paraId="1ADAB3D4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346FAF72" w14:textId="5CE2D425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Xinjiang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A65B5" w14:textId="3420F563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-2542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C9A90" w14:textId="35CD2E16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-2232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23690" w14:textId="5FD18B53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-5229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4319E" w14:textId="234D7C71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-3034 </w:t>
            </w:r>
          </w:p>
        </w:tc>
      </w:tr>
      <w:tr w:rsidR="00D800F2" w:rsidRPr="00F16D3C" w14:paraId="72C7C96C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533195BF" w14:textId="3F96DBD7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Yunnan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A9009" w14:textId="19C290E1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-1114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48655" w14:textId="1B6DE13B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-1091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23548" w14:textId="04DACC71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-1064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2F329" w14:textId="6EABBE8F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-1073 </w:t>
            </w:r>
          </w:p>
        </w:tc>
      </w:tr>
      <w:tr w:rsidR="00D800F2" w:rsidRPr="00F16D3C" w14:paraId="4CE19D51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758722E7" w14:textId="5EBE23FF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Zhejiang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2DCB2" w14:textId="2DD873CA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-3671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97E57" w14:textId="616642BD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-3440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0BC1B" w14:textId="58E1C3FF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-3714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D0BE3" w14:textId="4DBA670A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-3564 </w:t>
            </w:r>
          </w:p>
        </w:tc>
      </w:tr>
      <w:tr w:rsidR="00D800F2" w:rsidRPr="00F16D3C" w14:paraId="75480883" w14:textId="77777777" w:rsidTr="00D800F2">
        <w:trPr>
          <w:trHeight w:val="276"/>
        </w:trPr>
        <w:tc>
          <w:tcPr>
            <w:tcW w:w="1005" w:type="pct"/>
            <w:shd w:val="clear" w:color="auto" w:fill="auto"/>
            <w:noWrap/>
            <w:vAlign w:val="bottom"/>
            <w:hideMark/>
          </w:tcPr>
          <w:p w14:paraId="065CFDA7" w14:textId="735A0BE6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16D3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Chongqing</w:t>
            </w: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B9F40" w14:textId="78FF2CB4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-1085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91AD6" w14:textId="2B1B303E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-977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7739D" w14:textId="6828E946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-1426 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B08DB" w14:textId="030FC47A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-1469 </w:t>
            </w:r>
          </w:p>
        </w:tc>
      </w:tr>
      <w:tr w:rsidR="00D800F2" w:rsidRPr="00F16D3C" w14:paraId="0A827162" w14:textId="77777777" w:rsidTr="00D800F2">
        <w:trPr>
          <w:trHeight w:val="276"/>
        </w:trPr>
        <w:tc>
          <w:tcPr>
            <w:tcW w:w="100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B8B2D" w14:textId="4625FD39" w:rsidR="00D800F2" w:rsidRPr="00F16D3C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2"/>
              </w:rPr>
              <w:t>National</w:t>
            </w:r>
          </w:p>
        </w:tc>
        <w:tc>
          <w:tcPr>
            <w:tcW w:w="105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973011" w14:textId="3B0DA5BE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-94005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1BB32D" w14:textId="4D167D5C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-93673 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B58543" w14:textId="048A01E4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-126896 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C632DB" w14:textId="0EF127A2" w:rsidR="00D800F2" w:rsidRPr="00D800F2" w:rsidRDefault="00D800F2" w:rsidP="00D800F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00F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-104224 </w:t>
            </w:r>
          </w:p>
        </w:tc>
      </w:tr>
    </w:tbl>
    <w:p w14:paraId="1D9B415C" w14:textId="77777777" w:rsidR="00775978" w:rsidRPr="00775978" w:rsidRDefault="00775978" w:rsidP="00775978">
      <w:pPr>
        <w:jc w:val="left"/>
        <w:rPr>
          <w:rFonts w:ascii="Times New Roman" w:hAnsi="Times New Roman" w:cs="Times New Roman"/>
          <w:b/>
          <w:szCs w:val="21"/>
        </w:rPr>
      </w:pPr>
      <w:r w:rsidRPr="00CC211F">
        <w:rPr>
          <w:rFonts w:ascii="Times New Roman" w:hAnsi="Times New Roman" w:cs="Times New Roman"/>
          <w:bCs/>
          <w:szCs w:val="21"/>
        </w:rPr>
        <w:t>Note</w:t>
      </w:r>
      <w:r w:rsidRPr="00775978">
        <w:rPr>
          <w:rFonts w:ascii="Times New Roman" w:hAnsi="Times New Roman" w:cs="Times New Roman"/>
          <w:b/>
          <w:szCs w:val="21"/>
        </w:rPr>
        <w:t xml:space="preserve">: </w:t>
      </w:r>
      <w:r w:rsidRPr="00775978">
        <w:rPr>
          <w:rFonts w:ascii="Times New Roman" w:hAnsi="Times New Roman" w:cs="Times New Roman"/>
          <w:szCs w:val="21"/>
        </w:rPr>
        <w:t xml:space="preserve">the sign ‘-’ represent </w:t>
      </w:r>
      <w:r w:rsidRPr="00775978">
        <w:rPr>
          <w:rFonts w:ascii="Times New Roman" w:hAnsi="Times New Roman" w:cs="Times New Roman"/>
          <w:bCs/>
          <w:szCs w:val="21"/>
        </w:rPr>
        <w:t>overestimation</w:t>
      </w:r>
    </w:p>
    <w:p w14:paraId="61CFF93E" w14:textId="77777777" w:rsidR="00F16D3C" w:rsidRPr="00775978" w:rsidRDefault="00F16D3C" w:rsidP="00F16D3C">
      <w:pPr>
        <w:spacing w:line="360" w:lineRule="auto"/>
        <w:rPr>
          <w:rFonts w:ascii="Times New Roman" w:hAnsi="Times New Roman" w:cs="Times New Roman"/>
          <w:sz w:val="18"/>
          <w:szCs w:val="20"/>
        </w:rPr>
        <w:sectPr w:rsidR="00F16D3C" w:rsidRPr="00775978" w:rsidSect="006E4EDB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799B6489" w14:textId="55E2C9B6" w:rsidR="00465BB0" w:rsidRPr="00F16D3C" w:rsidRDefault="00465BB0" w:rsidP="00F16D3C">
      <w:pPr>
        <w:pStyle w:val="1"/>
        <w:spacing w:line="360" w:lineRule="auto"/>
        <w:jc w:val="center"/>
        <w:rPr>
          <w:rFonts w:ascii="Times New Roman" w:hAnsi="Times New Roman" w:cs="Times New Roman"/>
          <w:sz w:val="21"/>
          <w:szCs w:val="21"/>
          <w:lang w:val="en-IN" w:eastAsia="en-US"/>
        </w:rPr>
      </w:pPr>
      <w:r w:rsidRPr="00F16D3C">
        <w:rPr>
          <w:rFonts w:ascii="Times New Roman" w:hAnsi="Times New Roman" w:cs="Times New Roman"/>
          <w:sz w:val="22"/>
          <w:szCs w:val="22"/>
          <w:lang w:eastAsia="en-US"/>
        </w:rPr>
        <w:lastRenderedPageBreak/>
        <w:t>Table.S</w:t>
      </w:r>
      <w:r w:rsidR="00DD0461">
        <w:rPr>
          <w:rFonts w:ascii="Times New Roman" w:hAnsi="Times New Roman" w:cs="Times New Roman"/>
          <w:sz w:val="22"/>
          <w:szCs w:val="22"/>
          <w:lang w:eastAsia="en-US"/>
        </w:rPr>
        <w:t>6</w:t>
      </w:r>
      <w:r w:rsidRPr="00F16D3C">
        <w:rPr>
          <w:rFonts w:ascii="Times New Roman" w:hAnsi="Times New Roman" w:cs="Times New Roman"/>
          <w:sz w:val="21"/>
          <w:szCs w:val="21"/>
          <w:lang w:val="en-IN" w:eastAsia="en-US"/>
        </w:rPr>
        <w:t xml:space="preserve"> Monthly proportion of the deaths in Chinese province (%)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039"/>
        <w:gridCol w:w="1162"/>
        <w:gridCol w:w="908"/>
        <w:gridCol w:w="735"/>
        <w:gridCol w:w="695"/>
        <w:gridCol w:w="726"/>
        <w:gridCol w:w="687"/>
        <w:gridCol w:w="988"/>
        <w:gridCol w:w="1390"/>
        <w:gridCol w:w="1105"/>
        <w:gridCol w:w="1354"/>
        <w:gridCol w:w="1326"/>
      </w:tblGrid>
      <w:tr w:rsidR="00465BB0" w:rsidRPr="00F16D3C" w14:paraId="7BB34812" w14:textId="77777777" w:rsidTr="00465BB0">
        <w:trPr>
          <w:trHeight w:val="315"/>
          <w:jc w:val="center"/>
        </w:trPr>
        <w:tc>
          <w:tcPr>
            <w:tcW w:w="66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281F1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Province</w:t>
            </w:r>
          </w:p>
        </w:tc>
        <w:tc>
          <w:tcPr>
            <w:tcW w:w="37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FDC54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January</w:t>
            </w:r>
          </w:p>
        </w:tc>
        <w:tc>
          <w:tcPr>
            <w:tcW w:w="4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4845D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February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6DBBE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March</w:t>
            </w:r>
          </w:p>
        </w:tc>
        <w:tc>
          <w:tcPr>
            <w:tcW w:w="26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900E3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April</w:t>
            </w:r>
          </w:p>
        </w:tc>
        <w:tc>
          <w:tcPr>
            <w:tcW w:w="24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3B77F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May</w:t>
            </w:r>
          </w:p>
        </w:tc>
        <w:tc>
          <w:tcPr>
            <w:tcW w:w="26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32B00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June</w:t>
            </w:r>
          </w:p>
        </w:tc>
        <w:tc>
          <w:tcPr>
            <w:tcW w:w="24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56AC1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July</w:t>
            </w:r>
          </w:p>
        </w:tc>
        <w:tc>
          <w:tcPr>
            <w:tcW w:w="35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D3A17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August</w:t>
            </w:r>
          </w:p>
        </w:tc>
        <w:tc>
          <w:tcPr>
            <w:tcW w:w="49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A653C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September</w:t>
            </w:r>
          </w:p>
        </w:tc>
        <w:tc>
          <w:tcPr>
            <w:tcW w:w="39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AA9AD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October</w:t>
            </w:r>
          </w:p>
        </w:tc>
        <w:tc>
          <w:tcPr>
            <w:tcW w:w="48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C4DDB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November</w:t>
            </w:r>
          </w:p>
        </w:tc>
        <w:tc>
          <w:tcPr>
            <w:tcW w:w="4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395B7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December</w:t>
            </w:r>
          </w:p>
        </w:tc>
      </w:tr>
      <w:tr w:rsidR="00465BB0" w:rsidRPr="00F16D3C" w14:paraId="15D8D91E" w14:textId="77777777" w:rsidTr="00465BB0">
        <w:trPr>
          <w:trHeight w:val="300"/>
          <w:jc w:val="center"/>
        </w:trPr>
        <w:tc>
          <w:tcPr>
            <w:tcW w:w="66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0DC65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Anhui</w:t>
            </w:r>
          </w:p>
        </w:tc>
        <w:tc>
          <w:tcPr>
            <w:tcW w:w="37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3C576" w14:textId="34DF824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7.3</w:t>
            </w:r>
          </w:p>
        </w:tc>
        <w:tc>
          <w:tcPr>
            <w:tcW w:w="4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B379B" w14:textId="7D95363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3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0F2FA" w14:textId="604E52D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9.1</w:t>
            </w:r>
          </w:p>
        </w:tc>
        <w:tc>
          <w:tcPr>
            <w:tcW w:w="26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6271A" w14:textId="37CDFBF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2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6F8D1" w14:textId="7448337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8.0</w:t>
            </w:r>
          </w:p>
        </w:tc>
        <w:tc>
          <w:tcPr>
            <w:tcW w:w="26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6B1A" w14:textId="10EAEB9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7.7</w:t>
            </w:r>
          </w:p>
        </w:tc>
        <w:tc>
          <w:tcPr>
            <w:tcW w:w="2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DA3FA" w14:textId="1F5CE2D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35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89E5C" w14:textId="4977038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49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028E2" w14:textId="75D05A4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3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D2A71" w14:textId="5524C4D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9.5</w:t>
            </w:r>
          </w:p>
        </w:tc>
        <w:tc>
          <w:tcPr>
            <w:tcW w:w="48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1D758" w14:textId="7E9F4A2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47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EF77A" w14:textId="3FEDD91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</w:tr>
      <w:tr w:rsidR="00465BB0" w:rsidRPr="00F16D3C" w14:paraId="4AC7B47F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3B0E068D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Beijing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241E20F9" w14:textId="22AF516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32E3AA74" w14:textId="3AD2BFC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7.6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630EEE3E" w14:textId="4213E33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4ED6B303" w14:textId="1000E8D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D9E68E9" w14:textId="0DF024A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612B7EEB" w14:textId="50BA807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7.0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CB0FA20" w14:textId="1DDE593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0C788807" w14:textId="7611C84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7072553" w14:textId="233E480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382F9E25" w14:textId="275F145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9.6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15D2C5BD" w14:textId="059BD32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1F8A466" w14:textId="4600439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</w:tr>
      <w:tr w:rsidR="00465BB0" w:rsidRPr="00F16D3C" w14:paraId="089C29F3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A644500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Fujian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23B7FB2D" w14:textId="132D586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642BAF95" w14:textId="4DA49CB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AFBD6D8" w14:textId="3F1CEEA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9.3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2A6E1601" w14:textId="53FC2BC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C4EEFD1" w14:textId="0C29149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5B52FB64" w14:textId="1F08AD4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9831CB3" w14:textId="2AEBE89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55F0ABAF" w14:textId="3745B48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CF73C4F" w14:textId="082A8AB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03D14D1D" w14:textId="631742E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9.0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0F87FDAC" w14:textId="0E6E5DE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6F1B626F" w14:textId="3B15336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</w:tr>
      <w:tr w:rsidR="00465BB0" w:rsidRPr="00F16D3C" w14:paraId="506A2461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A01F8DC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Gansu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68B508DB" w14:textId="37627B2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6.9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042199D8" w14:textId="581BFEA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817B69B" w14:textId="45054B4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10.1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60C5288E" w14:textId="77267B6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6B1BE09" w14:textId="1A58DB4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6BD408B4" w14:textId="5DE05FB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05ECC63" w14:textId="03C41F0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0FD3DA7E" w14:textId="15E6666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D71D629" w14:textId="42F3F6C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7.4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2331BA30" w14:textId="244F1D5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45C08E5E" w14:textId="0A246AE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07227834" w14:textId="32267F9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</w:tr>
      <w:tr w:rsidR="00465BB0" w:rsidRPr="00F16D3C" w14:paraId="417F58DD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13026DA4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Guangdong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5F34DC3B" w14:textId="09F9322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09F1B15B" w14:textId="3806A0E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82DB572" w14:textId="7158368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9.4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2C969189" w14:textId="6030CD1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759F450" w14:textId="4B396C9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40FE55BD" w14:textId="75077FE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82C01BB" w14:textId="3BC35AE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4B4B6D7A" w14:textId="50820AA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8.0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7B3B59E" w14:textId="27DEB8B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7.6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344B2F23" w14:textId="2661832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435C2928" w14:textId="05F2136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41A3BC65" w14:textId="32DEA61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</w:tr>
      <w:tr w:rsidR="00465BB0" w:rsidRPr="00F16D3C" w14:paraId="7BEA4D30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4D80FEE2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Guangxi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68BF13D1" w14:textId="2296942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6.4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05683277" w14:textId="05BD6C5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0964A42C" w14:textId="4EF106F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74FAF483" w14:textId="0FA5EE2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A833F32" w14:textId="6BAE2AA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781C59DF" w14:textId="13A641E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72B0B1C0" w14:textId="6C39EAB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7FA008C2" w14:textId="04ED6A9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97CFDFA" w14:textId="231FA22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0B283145" w14:textId="0F9BECC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9.8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1FF6E88E" w14:textId="6BD7AD3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E4443CF" w14:textId="4C1CFAC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</w:tr>
      <w:tr w:rsidR="00465BB0" w:rsidRPr="00F16D3C" w14:paraId="7E90053E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6A02757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Guizhou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29122D04" w14:textId="0ECDC8C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7.4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3955C852" w14:textId="079BAF3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2AF2D1C6" w14:textId="7A9DAAA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4066668E" w14:textId="0DA94C3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3793652" w14:textId="32DDE1F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4C25AE5F" w14:textId="0533014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C9F5065" w14:textId="10C5936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66DC2362" w14:textId="06B4CB9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64647A3" w14:textId="60F3D67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7.7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7136F44E" w14:textId="0576A4C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9.7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64474819" w14:textId="339C96E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DA5D95A" w14:textId="1955D44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</w:tr>
      <w:tr w:rsidR="00465BB0" w:rsidRPr="00F16D3C" w14:paraId="28603E5C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76261A86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Hainan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2ED48263" w14:textId="0CBCFEF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6.2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299AE59C" w14:textId="498DD71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7.1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36675CC0" w14:textId="61808DC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365E0BBD" w14:textId="1BCAF22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0F53145" w14:textId="53B81E6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696FF536" w14:textId="5974232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8.9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71F0DF5" w14:textId="577543B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4D6734B6" w14:textId="48B2C3C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B5E199D" w14:textId="0D0E7BE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9.3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34095A4D" w14:textId="7FB3D3A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10.6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65DA13A3" w14:textId="30CBE19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7.6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7A3041FB" w14:textId="18997C8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</w:tr>
      <w:tr w:rsidR="00465BB0" w:rsidRPr="00F16D3C" w14:paraId="42487DFE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0F4512C9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Hebei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67EE67CF" w14:textId="534AFC6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9.1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40115248" w14:textId="7EC16EC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9.2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38E6513" w14:textId="5DC2C79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9.3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38C890B3" w14:textId="146EDD6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163F42E" w14:textId="7C31203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729B3152" w14:textId="03AEEA9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6C001DD" w14:textId="6869F39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8.0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4F145007" w14:textId="43B2370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94F0717" w14:textId="26F4EAB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7.4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47CFE26F" w14:textId="1CDD680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0D2E9771" w14:textId="74EC2CC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4F7478BB" w14:textId="237DD70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9.5</w:t>
            </w:r>
          </w:p>
        </w:tc>
      </w:tr>
      <w:tr w:rsidR="00465BB0" w:rsidRPr="00F16D3C" w14:paraId="758C8BB7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72164DDD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Henan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5CB61A42" w14:textId="2DAE3AF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7.4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511A434C" w14:textId="101934B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9.3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79494F8" w14:textId="3208AE5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10.0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1A23F08C" w14:textId="1215399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FCFE779" w14:textId="534F249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15F00B24" w14:textId="1E3C247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4E8130F" w14:textId="045031D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462FFC04" w14:textId="1393DC1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9E40FED" w14:textId="2A6E5A6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7D43D534" w14:textId="668F26A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2E57317D" w14:textId="1CCA39C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6.9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62125D27" w14:textId="15170C6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8.0</w:t>
            </w:r>
          </w:p>
        </w:tc>
      </w:tr>
      <w:tr w:rsidR="00465BB0" w:rsidRPr="00F16D3C" w14:paraId="0E1B171A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BD8D08F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Heilongjiang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37C5D923" w14:textId="3043194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7.1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3C27EFBA" w14:textId="192E183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63248E81" w14:textId="18645BF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9.4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0C7BE633" w14:textId="5D27CB1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9.6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083AE542" w14:textId="5AA8424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8.9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5679C754" w14:textId="040435E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9.0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8E0BDC1" w14:textId="3093AB2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9.1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00DC5F99" w14:textId="2C1A4D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14C12D4" w14:textId="081A949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7E7B02DD" w14:textId="7EC32DD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5029D84D" w14:textId="20C2417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6.8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705BD584" w14:textId="57551F4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7.5</w:t>
            </w:r>
          </w:p>
        </w:tc>
      </w:tr>
      <w:tr w:rsidR="00465BB0" w:rsidRPr="00F16D3C" w14:paraId="63D7384C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4051F485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Hubei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231E7560" w14:textId="779EE75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7.6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62899C4B" w14:textId="261D3BE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43DE0D5" w14:textId="4A8F3A1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64E72152" w14:textId="73B59C1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1F62DBE" w14:textId="1932F11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2C459B88" w14:textId="52587A4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56C6B27" w14:textId="27584EC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2B577A3B" w14:textId="01D3501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5F8F2B6" w14:textId="22B31D8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4A8422AF" w14:textId="4C8081D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9.4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4A3362FF" w14:textId="7902C02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7.6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3069BF28" w14:textId="7992228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</w:tr>
      <w:tr w:rsidR="00465BB0" w:rsidRPr="00F16D3C" w14:paraId="6AD97C5C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5297A27C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Hunan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1E4157F3" w14:textId="7642B1C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7.6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4BD7C424" w14:textId="77AA6C4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2F8C8221" w14:textId="6008523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3C68F8CA" w14:textId="3A47801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21D3E31" w14:textId="6408F5D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56E7AB5A" w14:textId="46CB7DD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0A57576" w14:textId="07A760F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3697FA92" w14:textId="3B3EF47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F74908C" w14:textId="793536D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35DA3F13" w14:textId="0984FBF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9.1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10B28B41" w14:textId="4DC31F4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7.2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2C94FDCD" w14:textId="5194AE6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</w:tr>
      <w:tr w:rsidR="00465BB0" w:rsidRPr="00F16D3C" w14:paraId="27EF1F1E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3484BBED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Jilin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632A3927" w14:textId="4FF29E2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7.4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65DF8700" w14:textId="29AADD2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B4AF22D" w14:textId="1AF2A22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9.5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153986C3" w14:textId="694326C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9.9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AF39538" w14:textId="5033891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9.2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4DB06FE4" w14:textId="6420222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4C162E9" w14:textId="3FCB45B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8.9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09FC3966" w14:textId="743DD6D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C32ACBD" w14:textId="0366F44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2F19885B" w14:textId="1FB543D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0190DFA8" w14:textId="07F8945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2DE0E648" w14:textId="665F32B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7.1</w:t>
            </w:r>
          </w:p>
        </w:tc>
      </w:tr>
      <w:tr w:rsidR="00465BB0" w:rsidRPr="00F16D3C" w14:paraId="1400ED54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1B898167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Jiangsu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053610CB" w14:textId="6D291B9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9.0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062EF8B4" w14:textId="5D13BDB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307CF05" w14:textId="596274F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9.0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6D9DC8CB" w14:textId="312F07B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92D1153" w14:textId="7448EB3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30FE877A" w14:textId="2C73E1F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7.2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FA0237F" w14:textId="74AF88E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7.6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2D7E8040" w14:textId="0D24FD0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90AEB2B" w14:textId="5F0B1AF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7.6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62ECBB3E" w14:textId="4815EBB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2ED82592" w14:textId="0BFFB21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35262908" w14:textId="6B60704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9.1</w:t>
            </w:r>
          </w:p>
        </w:tc>
      </w:tr>
      <w:tr w:rsidR="00465BB0" w:rsidRPr="00F16D3C" w14:paraId="768EBEA4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029D65B1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Jiangxi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6B52F74A" w14:textId="6DBF3B2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6.6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68E5B05E" w14:textId="5C4D941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EABF8DD" w14:textId="273754D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367713A6" w14:textId="10BE296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1398739" w14:textId="6A4611F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670546DC" w14:textId="1D2C965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07C45C1" w14:textId="528F438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4A8CE32A" w14:textId="5D1E119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9F3AB3C" w14:textId="6595CA9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33FCE2A2" w14:textId="3E8AAD1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9.1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078F1F6C" w14:textId="691E62A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8B5190D" w14:textId="4DBC909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9.7</w:t>
            </w:r>
          </w:p>
        </w:tc>
      </w:tr>
      <w:tr w:rsidR="00465BB0" w:rsidRPr="00F16D3C" w14:paraId="417262B6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5D349F40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Liaoning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46CE35E3" w14:textId="5602DEF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6FF624EC" w14:textId="4730B73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0F35B4F" w14:textId="32F0D09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9.0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2302BCFE" w14:textId="5B7FA32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B192734" w14:textId="4AA3B92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4F01C1F1" w14:textId="06031C2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7.7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17A2268" w14:textId="405B0DB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158699D2" w14:textId="0029ABE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7C7BCF1" w14:textId="59B56E6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74A85778" w14:textId="20592DF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79308256" w14:textId="1844A4E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505253C" w14:textId="1C774C1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</w:tr>
      <w:tr w:rsidR="00465BB0" w:rsidRPr="00F16D3C" w14:paraId="5D8F2BCE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5C41B9E1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Inner Mongolia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6084DDCE" w14:textId="27B0140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6.7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643E0558" w14:textId="28FE524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7.7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3A5FF52F" w14:textId="3FA7249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9.2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0E4DDB5A" w14:textId="0A32A00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8.9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BE4C5EA" w14:textId="5332D03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8.9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72898104" w14:textId="5F6B92D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0275C95" w14:textId="3CEE3F4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211789C9" w14:textId="1AFDEDC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F0DACB4" w14:textId="1A975EC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6AA73035" w14:textId="3C1BEBA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10.0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2AF151A6" w14:textId="162D67E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7.0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06D61278" w14:textId="66F8B04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7.6</w:t>
            </w:r>
          </w:p>
        </w:tc>
      </w:tr>
      <w:tr w:rsidR="00465BB0" w:rsidRPr="00F16D3C" w14:paraId="63831EF5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5890701A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Ningxia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38296F5C" w14:textId="6D8FBB6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7.3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28A1F510" w14:textId="3E156B4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68433C14" w14:textId="56C1959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8.9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7664C03A" w14:textId="5B94223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22F5FAB" w14:textId="5CF23EF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3E75DA7E" w14:textId="5466B4D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A4BF687" w14:textId="03357D6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5F3D8251" w14:textId="36184FE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5BD3F22" w14:textId="5DBD297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582BCFCB" w14:textId="3CEC394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9.7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23CF93C9" w14:textId="4D5D64F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6D655537" w14:textId="12F6C58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8.0</w:t>
            </w:r>
          </w:p>
        </w:tc>
      </w:tr>
      <w:tr w:rsidR="00465BB0" w:rsidRPr="00F16D3C" w14:paraId="6B11FA34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38478023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Qinghai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2A0B7E1B" w14:textId="20047A3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5.9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15F19EEA" w14:textId="66D0CC2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6.9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16A26F6" w14:textId="73357F0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10658ECD" w14:textId="665862C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21.0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3240373" w14:textId="67D3322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8.0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37A5165D" w14:textId="2C3800A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7.4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357C17B" w14:textId="7B7DAB2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68A66166" w14:textId="1F1C08F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1F37E77" w14:textId="11914AF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6.9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0547711A" w14:textId="0DF4DD8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7.7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20CAAC11" w14:textId="05E2BBE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6.8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A37D5CE" w14:textId="664ED06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6.2</w:t>
            </w:r>
          </w:p>
        </w:tc>
      </w:tr>
      <w:tr w:rsidR="00465BB0" w:rsidRPr="00F16D3C" w14:paraId="35A14673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BB889D7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Shandong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618CB4C7" w14:textId="789CD5B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9.6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6E000E8E" w14:textId="33BF4AA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9.6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33B5CBE" w14:textId="4C9F069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9.4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6761A1F0" w14:textId="0BCC8B4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278E67E1" w14:textId="4106D92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1D33E79A" w14:textId="3EC5DB9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7.6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6B48AFA5" w14:textId="4786776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5E874FB1" w14:textId="0C9F060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80911CB" w14:textId="4BB6239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5EFC6014" w14:textId="257F24E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12FEB61C" w14:textId="19B87B3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7.7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09D17A7" w14:textId="555C45D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</w:tr>
      <w:tr w:rsidR="00465BB0" w:rsidRPr="00F16D3C" w14:paraId="5C3CCF35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07186905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lastRenderedPageBreak/>
              <w:t>Shanxi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4E81A3FB" w14:textId="4FEF7CC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7.7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5E7CB2BE" w14:textId="3191CE6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8.9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0E205B4" w14:textId="41A9356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9.8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2A01ACB3" w14:textId="1372189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D4B0E7E" w14:textId="1B263BD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6377CBD7" w14:textId="24D2588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7.6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5D3EFAB" w14:textId="349C3B4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2E9E3090" w14:textId="689B81D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05B9DC0F" w14:textId="30CFF30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7.5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463BD376" w14:textId="34AB7E6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002C2F90" w14:textId="321C2E7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3A2944AF" w14:textId="7E2FAC9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9.3</w:t>
            </w:r>
          </w:p>
        </w:tc>
      </w:tr>
      <w:tr w:rsidR="00465BB0" w:rsidRPr="00F16D3C" w14:paraId="28CB69DB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3E6001E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Shaanxi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499F4CE6" w14:textId="05FE59B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7.5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7F55F0C3" w14:textId="09C437A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F02678C" w14:textId="479856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9.4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3A4B1F54" w14:textId="3A39E7A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EFDBF91" w14:textId="5A79A68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17AB06A7" w14:textId="07F631E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72AFA94" w14:textId="0AE45E5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66DBC54C" w14:textId="760485D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82CE408" w14:textId="268ED56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0D34BE35" w14:textId="509DC40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3B71ACAE" w14:textId="4F764B2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7.6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2FA563F" w14:textId="082E3F1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</w:tr>
      <w:tr w:rsidR="00465BB0" w:rsidRPr="00F16D3C" w14:paraId="194BAC6A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1EA8CE87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Shanghai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4D07CDF6" w14:textId="7136E4A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10.0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3F7523B2" w14:textId="61EE438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0BE72887" w14:textId="0CA0F40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9.1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3E0A73BF" w14:textId="15BD5DB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20742C6" w14:textId="1CC04A4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7.8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5B997E58" w14:textId="17EDA29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2A90DCB2" w14:textId="128341D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7.2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126F73A1" w14:textId="5080A2E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8B3AE98" w14:textId="71F73A2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7.7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003DE586" w14:textId="347FFFF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8.9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619AF329" w14:textId="2D8C110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06F4F8E" w14:textId="7176395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9.5</w:t>
            </w:r>
          </w:p>
        </w:tc>
      </w:tr>
      <w:tr w:rsidR="00465BB0" w:rsidRPr="00F16D3C" w14:paraId="2A86E342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07223055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Sichuan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45A4EDD7" w14:textId="5F83C6B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63453D73" w14:textId="5D6AD57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725357A4" w14:textId="668BE32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9.0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025619E1" w14:textId="1F9781A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3C2B8469" w14:textId="1256B08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6C838869" w14:textId="22BDF27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D1513F1" w14:textId="6C0CBD5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7CAAB853" w14:textId="3FC980B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C6E35B3" w14:textId="305B9D8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6B0EDD15" w14:textId="45B84FD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34444C4A" w14:textId="4ADAC8B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7.6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3B2F8ED2" w14:textId="4653BCE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8.9</w:t>
            </w:r>
          </w:p>
        </w:tc>
      </w:tr>
      <w:tr w:rsidR="00465BB0" w:rsidRPr="00F16D3C" w14:paraId="5D0B7337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13C93412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Tianjin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28DF48E5" w14:textId="15828CE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8.8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18FC2F11" w14:textId="4C6499D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7.6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1DA669A8" w14:textId="4A6DB23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14301AA4" w14:textId="6D5B49F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47AB96E" w14:textId="62315BF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43287F1C" w14:textId="1AA2582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7.5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03A14053" w14:textId="611D34F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5C2D59E3" w14:textId="3887108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2DE39F9" w14:textId="3090CDA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3262DD80" w14:textId="3E2D45C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9.0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15D83B63" w14:textId="69DA7DD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236B0E2C" w14:textId="7E19A04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</w:tr>
      <w:tr w:rsidR="00465BB0" w:rsidRPr="00F16D3C" w14:paraId="0F08F131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1B4FFEE4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Xizang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66F2389B" w14:textId="3827A0F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6.1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757292F5" w14:textId="6356C1E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77CBC7C" w14:textId="125A82A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10.6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1757C813" w14:textId="35532D8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10.5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1DA35161" w14:textId="5306DE0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9.3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1D75ACDD" w14:textId="4981672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9.0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6755DB8" w14:textId="045FE3A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11.8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1F9947F8" w14:textId="6DACF08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10.1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66AACB1" w14:textId="1E95599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7.7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556FD399" w14:textId="629AE62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5.4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3E15717E" w14:textId="6B7D0A8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5.4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7AFD19A" w14:textId="370A20D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6.1</w:t>
            </w:r>
          </w:p>
        </w:tc>
      </w:tr>
      <w:tr w:rsidR="00465BB0" w:rsidRPr="00F16D3C" w14:paraId="2304A944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5199C05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Xinjiang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22836700" w14:textId="1A9A56F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6.2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26133628" w14:textId="2E07BF9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7.4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A115720" w14:textId="7A4DC69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8.9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1648421E" w14:textId="14C96F2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9.0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6D1D240E" w14:textId="0EBAA176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9.1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11FD1EE8" w14:textId="28D0E15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36975A76" w14:textId="7062A12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9.1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677632D6" w14:textId="12CD0C0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3C893101" w14:textId="5F52CDC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8.6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7629D777" w14:textId="06ADC48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10.1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3E3BE3D8" w14:textId="535867F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7.1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AA0B9CD" w14:textId="01989C0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6.8</w:t>
            </w:r>
          </w:p>
        </w:tc>
      </w:tr>
      <w:tr w:rsidR="00465BB0" w:rsidRPr="00F16D3C" w14:paraId="62AEC913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04DE6D99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Yunnan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641F3C87" w14:textId="56A5E48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7.0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1D61FEDB" w14:textId="353DB75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37ADC0B" w14:textId="1BAE3EF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2B586C96" w14:textId="06B19D5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7A4A811E" w14:textId="66ECBFE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174858CF" w14:textId="238B09D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D83A8E2" w14:textId="280444E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4EF2BBF8" w14:textId="46D54C8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121F913" w14:textId="7FE5D0B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1F5D41E5" w14:textId="2E8548D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9.8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57B5A88F" w14:textId="4A4713E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7.4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6F1062E4" w14:textId="23D4461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</w:tr>
      <w:tr w:rsidR="00465BB0" w:rsidRPr="00F16D3C" w14:paraId="633C9308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6664CEAB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Zhejiang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44595E1F" w14:textId="21909AE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9.7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337CA999" w14:textId="439411A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083205B" w14:textId="2276C75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9.0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517D31BA" w14:textId="41C9C52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4AE99146" w14:textId="749DF2C9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8.0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7D770910" w14:textId="6A7805FF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7.1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5AA39476" w14:textId="198B06F1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7.4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50835134" w14:textId="0596165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58CF05AA" w14:textId="69E378FE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7.7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1919396E" w14:textId="56A5985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9.2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77BCEF4C" w14:textId="29D31DC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8.3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26353B9C" w14:textId="232AF82C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9.1</w:t>
            </w:r>
          </w:p>
        </w:tc>
      </w:tr>
      <w:tr w:rsidR="00465BB0" w:rsidRPr="00F16D3C" w14:paraId="27FB8734" w14:textId="77777777" w:rsidTr="00465BB0">
        <w:trPr>
          <w:trHeight w:val="300"/>
          <w:jc w:val="center"/>
        </w:trPr>
        <w:tc>
          <w:tcPr>
            <w:tcW w:w="660" w:type="pct"/>
            <w:shd w:val="clear" w:color="auto" w:fill="auto"/>
            <w:noWrap/>
            <w:vAlign w:val="center"/>
            <w:hideMark/>
          </w:tcPr>
          <w:p w14:paraId="25E17F10" w14:textId="7777777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Chongqing</w:t>
            </w:r>
          </w:p>
        </w:tc>
        <w:tc>
          <w:tcPr>
            <w:tcW w:w="372" w:type="pct"/>
            <w:shd w:val="clear" w:color="auto" w:fill="auto"/>
            <w:noWrap/>
            <w:vAlign w:val="center"/>
            <w:hideMark/>
          </w:tcPr>
          <w:p w14:paraId="56D44487" w14:textId="427F7A63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7.9</w:t>
            </w:r>
          </w:p>
        </w:tc>
        <w:tc>
          <w:tcPr>
            <w:tcW w:w="416" w:type="pct"/>
            <w:shd w:val="clear" w:color="auto" w:fill="auto"/>
            <w:noWrap/>
            <w:vAlign w:val="center"/>
            <w:hideMark/>
          </w:tcPr>
          <w:p w14:paraId="2855E655" w14:textId="2F870FF7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8.1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027204F4" w14:textId="6B7C551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8.7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14:paraId="6B34AF59" w14:textId="1BD83AF4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8.2</w:t>
            </w:r>
          </w:p>
        </w:tc>
        <w:tc>
          <w:tcPr>
            <w:tcW w:w="249" w:type="pct"/>
            <w:shd w:val="clear" w:color="auto" w:fill="auto"/>
            <w:noWrap/>
            <w:vAlign w:val="center"/>
            <w:hideMark/>
          </w:tcPr>
          <w:p w14:paraId="5F37D7B4" w14:textId="515A6B1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8.5</w:t>
            </w:r>
          </w:p>
        </w:tc>
        <w:tc>
          <w:tcPr>
            <w:tcW w:w="260" w:type="pct"/>
            <w:shd w:val="clear" w:color="auto" w:fill="auto"/>
            <w:noWrap/>
            <w:vAlign w:val="center"/>
            <w:hideMark/>
          </w:tcPr>
          <w:p w14:paraId="7C5AF438" w14:textId="14CB6A5D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8.0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485814C2" w14:textId="5ABC21D0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9.0</w:t>
            </w:r>
          </w:p>
        </w:tc>
        <w:tc>
          <w:tcPr>
            <w:tcW w:w="354" w:type="pct"/>
            <w:shd w:val="clear" w:color="auto" w:fill="auto"/>
            <w:noWrap/>
            <w:vAlign w:val="center"/>
            <w:hideMark/>
          </w:tcPr>
          <w:p w14:paraId="76213F99" w14:textId="7E6A12F5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9.2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7491CAB6" w14:textId="46663E82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8.0</w:t>
            </w:r>
          </w:p>
        </w:tc>
        <w:tc>
          <w:tcPr>
            <w:tcW w:w="396" w:type="pct"/>
            <w:shd w:val="clear" w:color="auto" w:fill="auto"/>
            <w:noWrap/>
            <w:vAlign w:val="center"/>
            <w:hideMark/>
          </w:tcPr>
          <w:p w14:paraId="181AAB52" w14:textId="5B78E4A8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8.9</w:t>
            </w:r>
          </w:p>
        </w:tc>
        <w:tc>
          <w:tcPr>
            <w:tcW w:w="485" w:type="pct"/>
            <w:shd w:val="clear" w:color="auto" w:fill="auto"/>
            <w:noWrap/>
            <w:vAlign w:val="center"/>
            <w:hideMark/>
          </w:tcPr>
          <w:p w14:paraId="522B1E5D" w14:textId="47E8DC4B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7.2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B38AAC1" w14:textId="4B580C3A" w:rsidR="00465BB0" w:rsidRPr="00F16D3C" w:rsidRDefault="00465BB0" w:rsidP="00F16D3C">
            <w:pPr>
              <w:jc w:val="center"/>
              <w:rPr>
                <w:rFonts w:ascii="Times New Roman" w:hAnsi="Times New Roman" w:cs="Times New Roman"/>
                <w:sz w:val="22"/>
                <w:lang w:val="en-IN" w:eastAsia="en-US"/>
              </w:rPr>
            </w:pPr>
            <w:r w:rsidRPr="00F16D3C">
              <w:rPr>
                <w:rFonts w:ascii="Times New Roman" w:hAnsi="Times New Roman" w:cs="Times New Roman"/>
                <w:sz w:val="22"/>
                <w:lang w:val="en-IN" w:eastAsia="en-US"/>
              </w:rPr>
              <w:t>8.4</w:t>
            </w:r>
          </w:p>
        </w:tc>
      </w:tr>
    </w:tbl>
    <w:p w14:paraId="43447270" w14:textId="1CC37F7B" w:rsidR="00465BB0" w:rsidRPr="00F16D3C" w:rsidRDefault="00465BB0" w:rsidP="00F16D3C">
      <w:pPr>
        <w:rPr>
          <w:rFonts w:ascii="Times New Roman" w:hAnsi="Times New Roman" w:cs="Times New Roman"/>
          <w:lang w:val="en-IN"/>
        </w:rPr>
      </w:pPr>
    </w:p>
    <w:sectPr w:rsidR="00465BB0" w:rsidRPr="00F16D3C" w:rsidSect="00F16D3C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7CFF40" w14:textId="77777777" w:rsidR="00A9524B" w:rsidRDefault="00A9524B" w:rsidP="007378C1">
      <w:r>
        <w:separator/>
      </w:r>
    </w:p>
  </w:endnote>
  <w:endnote w:type="continuationSeparator" w:id="0">
    <w:p w14:paraId="3BC59597" w14:textId="77777777" w:rsidR="00A9524B" w:rsidRDefault="00A9524B" w:rsidP="00737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8D1435" w14:textId="77777777" w:rsidR="00A9524B" w:rsidRDefault="00A9524B" w:rsidP="007378C1">
      <w:r>
        <w:separator/>
      </w:r>
    </w:p>
  </w:footnote>
  <w:footnote w:type="continuationSeparator" w:id="0">
    <w:p w14:paraId="11BEB817" w14:textId="77777777" w:rsidR="00A9524B" w:rsidRDefault="00A9524B" w:rsidP="007378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8507E2"/>
    <w:multiLevelType w:val="hybridMultilevel"/>
    <w:tmpl w:val="24B45236"/>
    <w:lvl w:ilvl="0" w:tplc="62E42C88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C6D"/>
    <w:rsid w:val="0001506A"/>
    <w:rsid w:val="00026F9C"/>
    <w:rsid w:val="00037F43"/>
    <w:rsid w:val="00046A25"/>
    <w:rsid w:val="000870D0"/>
    <w:rsid w:val="000B2774"/>
    <w:rsid w:val="000B2B7E"/>
    <w:rsid w:val="000B7A70"/>
    <w:rsid w:val="000C7835"/>
    <w:rsid w:val="000E197A"/>
    <w:rsid w:val="000E6585"/>
    <w:rsid w:val="00100737"/>
    <w:rsid w:val="00147E2B"/>
    <w:rsid w:val="0015041A"/>
    <w:rsid w:val="001608AC"/>
    <w:rsid w:val="0017325F"/>
    <w:rsid w:val="00181C66"/>
    <w:rsid w:val="00191622"/>
    <w:rsid w:val="00197AB8"/>
    <w:rsid w:val="001A5FFE"/>
    <w:rsid w:val="001D0930"/>
    <w:rsid w:val="001D54A7"/>
    <w:rsid w:val="001F7B10"/>
    <w:rsid w:val="001F7C6D"/>
    <w:rsid w:val="002028A6"/>
    <w:rsid w:val="002249E7"/>
    <w:rsid w:val="00225AD9"/>
    <w:rsid w:val="00230AAE"/>
    <w:rsid w:val="00231026"/>
    <w:rsid w:val="00236F00"/>
    <w:rsid w:val="00245414"/>
    <w:rsid w:val="00280F70"/>
    <w:rsid w:val="0029001C"/>
    <w:rsid w:val="002D0A8D"/>
    <w:rsid w:val="00314B05"/>
    <w:rsid w:val="003246A1"/>
    <w:rsid w:val="00331499"/>
    <w:rsid w:val="00340949"/>
    <w:rsid w:val="00353E57"/>
    <w:rsid w:val="003544F7"/>
    <w:rsid w:val="00370DEB"/>
    <w:rsid w:val="00371F17"/>
    <w:rsid w:val="00387D67"/>
    <w:rsid w:val="00395982"/>
    <w:rsid w:val="003B4C87"/>
    <w:rsid w:val="003C1C71"/>
    <w:rsid w:val="003E51DE"/>
    <w:rsid w:val="0044081E"/>
    <w:rsid w:val="004418F4"/>
    <w:rsid w:val="00447E94"/>
    <w:rsid w:val="00457C88"/>
    <w:rsid w:val="00465BB0"/>
    <w:rsid w:val="00466F41"/>
    <w:rsid w:val="00482C2E"/>
    <w:rsid w:val="004835FB"/>
    <w:rsid w:val="004869F9"/>
    <w:rsid w:val="00487042"/>
    <w:rsid w:val="004C51CB"/>
    <w:rsid w:val="004C5501"/>
    <w:rsid w:val="004E18FC"/>
    <w:rsid w:val="004E2E41"/>
    <w:rsid w:val="004F007A"/>
    <w:rsid w:val="00520A63"/>
    <w:rsid w:val="00545015"/>
    <w:rsid w:val="00546371"/>
    <w:rsid w:val="00563BE1"/>
    <w:rsid w:val="005802EB"/>
    <w:rsid w:val="00581D2D"/>
    <w:rsid w:val="005B75BE"/>
    <w:rsid w:val="005D5989"/>
    <w:rsid w:val="006233FF"/>
    <w:rsid w:val="006479C2"/>
    <w:rsid w:val="00671460"/>
    <w:rsid w:val="00681D5D"/>
    <w:rsid w:val="006878B0"/>
    <w:rsid w:val="00692620"/>
    <w:rsid w:val="006C6363"/>
    <w:rsid w:val="006E4EDB"/>
    <w:rsid w:val="006F1F92"/>
    <w:rsid w:val="006F2371"/>
    <w:rsid w:val="007378C1"/>
    <w:rsid w:val="007448D2"/>
    <w:rsid w:val="00770E9A"/>
    <w:rsid w:val="00775978"/>
    <w:rsid w:val="00784EDC"/>
    <w:rsid w:val="00786540"/>
    <w:rsid w:val="00787313"/>
    <w:rsid w:val="00791F13"/>
    <w:rsid w:val="007A7B21"/>
    <w:rsid w:val="007B170A"/>
    <w:rsid w:val="007B6130"/>
    <w:rsid w:val="007C61A2"/>
    <w:rsid w:val="007C75A3"/>
    <w:rsid w:val="007E3C92"/>
    <w:rsid w:val="007E6E39"/>
    <w:rsid w:val="00813A70"/>
    <w:rsid w:val="008838C3"/>
    <w:rsid w:val="0089503C"/>
    <w:rsid w:val="008978CF"/>
    <w:rsid w:val="008D5073"/>
    <w:rsid w:val="008E76A9"/>
    <w:rsid w:val="00926302"/>
    <w:rsid w:val="009456A5"/>
    <w:rsid w:val="0095455D"/>
    <w:rsid w:val="00957CBF"/>
    <w:rsid w:val="00961F72"/>
    <w:rsid w:val="00994977"/>
    <w:rsid w:val="00997F34"/>
    <w:rsid w:val="009D7E97"/>
    <w:rsid w:val="009E7272"/>
    <w:rsid w:val="009F6119"/>
    <w:rsid w:val="00A333A9"/>
    <w:rsid w:val="00A45F0E"/>
    <w:rsid w:val="00A46175"/>
    <w:rsid w:val="00A47879"/>
    <w:rsid w:val="00A83D6B"/>
    <w:rsid w:val="00A9524B"/>
    <w:rsid w:val="00AF2930"/>
    <w:rsid w:val="00B114AB"/>
    <w:rsid w:val="00B3262E"/>
    <w:rsid w:val="00B531CF"/>
    <w:rsid w:val="00BA736D"/>
    <w:rsid w:val="00BE6763"/>
    <w:rsid w:val="00C31BDB"/>
    <w:rsid w:val="00C43F96"/>
    <w:rsid w:val="00C62D62"/>
    <w:rsid w:val="00C71EFA"/>
    <w:rsid w:val="00C72375"/>
    <w:rsid w:val="00C723D6"/>
    <w:rsid w:val="00C96CAA"/>
    <w:rsid w:val="00CA13E4"/>
    <w:rsid w:val="00CC211F"/>
    <w:rsid w:val="00CC47AC"/>
    <w:rsid w:val="00CF0EAA"/>
    <w:rsid w:val="00D04F8F"/>
    <w:rsid w:val="00D339E7"/>
    <w:rsid w:val="00D40BB2"/>
    <w:rsid w:val="00D422D0"/>
    <w:rsid w:val="00D616D3"/>
    <w:rsid w:val="00D74C1C"/>
    <w:rsid w:val="00D800F2"/>
    <w:rsid w:val="00D83DA2"/>
    <w:rsid w:val="00D8648F"/>
    <w:rsid w:val="00D97F0C"/>
    <w:rsid w:val="00DA04B3"/>
    <w:rsid w:val="00DA7D6B"/>
    <w:rsid w:val="00DC4D8A"/>
    <w:rsid w:val="00DD0461"/>
    <w:rsid w:val="00DD17C4"/>
    <w:rsid w:val="00DD63CB"/>
    <w:rsid w:val="00DE0480"/>
    <w:rsid w:val="00E007EE"/>
    <w:rsid w:val="00E00D96"/>
    <w:rsid w:val="00E35263"/>
    <w:rsid w:val="00E42E34"/>
    <w:rsid w:val="00E44966"/>
    <w:rsid w:val="00E61032"/>
    <w:rsid w:val="00EA2E5F"/>
    <w:rsid w:val="00EB2637"/>
    <w:rsid w:val="00EE2F05"/>
    <w:rsid w:val="00F07DD4"/>
    <w:rsid w:val="00F16D3C"/>
    <w:rsid w:val="00F23ED8"/>
    <w:rsid w:val="00F40EC7"/>
    <w:rsid w:val="00F44541"/>
    <w:rsid w:val="00F81230"/>
    <w:rsid w:val="00F832F0"/>
    <w:rsid w:val="00FA3E75"/>
    <w:rsid w:val="00FB0DD1"/>
    <w:rsid w:val="00FB542D"/>
    <w:rsid w:val="00FC0213"/>
    <w:rsid w:val="00FC2C5D"/>
    <w:rsid w:val="00FD4023"/>
    <w:rsid w:val="00FF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0692FB9"/>
  <w14:defaultImageDpi w14:val="32767"/>
  <w15:chartTrackingRefBased/>
  <w15:docId w15:val="{71B802C3-00BD-4459-A528-587013E78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08A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3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78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78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78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78C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378C1"/>
    <w:rPr>
      <w:b/>
      <w:bCs/>
      <w:kern w:val="44"/>
      <w:sz w:val="44"/>
      <w:szCs w:val="44"/>
    </w:rPr>
  </w:style>
  <w:style w:type="paragraph" w:customStyle="1" w:styleId="EndNoteBibliography">
    <w:name w:val="EndNote Bibliography"/>
    <w:basedOn w:val="a"/>
    <w:link w:val="EndNoteBibliography0"/>
    <w:rsid w:val="007378C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378C1"/>
    <w:rPr>
      <w:rFonts w:ascii="等线" w:eastAsia="等线" w:hAnsi="等线"/>
      <w:noProof/>
      <w:sz w:val="20"/>
    </w:rPr>
  </w:style>
  <w:style w:type="character" w:styleId="a7">
    <w:name w:val="Hyperlink"/>
    <w:basedOn w:val="a0"/>
    <w:uiPriority w:val="99"/>
    <w:unhideWhenUsed/>
    <w:rsid w:val="007378C1"/>
    <w:rPr>
      <w:color w:val="0563C1" w:themeColor="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7378C1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7378C1"/>
  </w:style>
  <w:style w:type="paragraph" w:styleId="HTML">
    <w:name w:val="HTML Preformatted"/>
    <w:basedOn w:val="a"/>
    <w:link w:val="HTML0"/>
    <w:uiPriority w:val="99"/>
    <w:unhideWhenUsed/>
    <w:rsid w:val="007378C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7378C1"/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7378C1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E6103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610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3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2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6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7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5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7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5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3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3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7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7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3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"/><Relationship Id="rId18" Type="http://schemas.openxmlformats.org/officeDocument/2006/relationships/image" Target="media/image1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image" Target="media/image10.tif"/><Relationship Id="rId2" Type="http://schemas.openxmlformats.org/officeDocument/2006/relationships/numbering" Target="numbering.xml"/><Relationship Id="rId16" Type="http://schemas.openxmlformats.org/officeDocument/2006/relationships/image" Target="media/image9.ti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image" Target="media/image8.tif"/><Relationship Id="rId10" Type="http://schemas.openxmlformats.org/officeDocument/2006/relationships/image" Target="media/image3.ti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image" Target="media/image7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B73D1-F096-4B23-9614-9694AAD64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844</TotalTime>
  <Pages>18</Pages>
  <Words>1982</Words>
  <Characters>11298</Characters>
  <Application>Microsoft Office Word</Application>
  <DocSecurity>0</DocSecurity>
  <Lines>94</Lines>
  <Paragraphs>26</Paragraphs>
  <ScaleCrop>false</ScaleCrop>
  <Company/>
  <LinksUpToDate>false</LinksUpToDate>
  <CharactersWithSpaces>13254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子寒 张</dc:creator>
  <cp:keywords/>
  <dc:description/>
  <cp:lastModifiedBy>张 子寒</cp:lastModifiedBy>
  <cp:revision>112</cp:revision>
  <dcterms:created xsi:type="dcterms:W3CDTF">2019-09-01T10:33:00Z</dcterms:created>
  <dcterms:modified xsi:type="dcterms:W3CDTF">2020-03-20T14:24:00Z</dcterms:modified>
</cp:coreProperties>
</file>