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030E8" w14:textId="77777777" w:rsidR="002C3072" w:rsidRDefault="002C3072" w:rsidP="002C3072">
      <w:pPr>
        <w:jc w:val="both"/>
        <w:rPr>
          <w:b/>
        </w:rPr>
      </w:pPr>
      <w:r>
        <w:rPr>
          <w:b/>
        </w:rPr>
        <w:t>Appendix 2: Focus group interview guide</w:t>
      </w:r>
    </w:p>
    <w:p w14:paraId="57D123A0" w14:textId="77777777" w:rsidR="002C3072" w:rsidRDefault="002C3072" w:rsidP="002C3072">
      <w:pPr>
        <w:pStyle w:val="Subtitle"/>
        <w:keepNext w:val="0"/>
        <w:keepLines w:val="0"/>
        <w:spacing w:after="0" w:line="240" w:lineRule="auto"/>
        <w:jc w:val="both"/>
        <w:rPr>
          <w:color w:val="000000"/>
          <w:sz w:val="22"/>
          <w:szCs w:val="22"/>
          <w:highlight w:val="black"/>
        </w:rPr>
      </w:pPr>
      <w:bookmarkStart w:id="0" w:name="_heading=h.cqe70p20a306" w:colFirst="0" w:colLast="0"/>
      <w:bookmarkEnd w:id="0"/>
    </w:p>
    <w:p w14:paraId="0D5087D2" w14:textId="77777777" w:rsidR="002C3072" w:rsidRDefault="002C3072" w:rsidP="002C3072">
      <w:pPr>
        <w:spacing w:line="240" w:lineRule="auto"/>
        <w:jc w:val="both"/>
        <w:rPr>
          <w:b/>
          <w:i/>
        </w:rPr>
      </w:pPr>
      <w:r>
        <w:rPr>
          <w:b/>
          <w:i/>
        </w:rPr>
        <w:t>About the study</w:t>
      </w:r>
    </w:p>
    <w:p w14:paraId="65773CD5" w14:textId="77777777" w:rsidR="002C3072" w:rsidRDefault="002C3072" w:rsidP="002C3072">
      <w:pPr>
        <w:spacing w:line="240" w:lineRule="auto"/>
        <w:jc w:val="both"/>
      </w:pPr>
      <w:r>
        <w:t>This study aims to identify the attitudes and perceptions young adults (18-39 years of age) have of brain health. Ethical approval for the focus groups was obtained from Leeds Beckett University (ref: 102020).</w:t>
      </w:r>
    </w:p>
    <w:p w14:paraId="2A65A467" w14:textId="77777777" w:rsidR="002C3072" w:rsidRDefault="002C3072" w:rsidP="002C3072">
      <w:pPr>
        <w:spacing w:line="240" w:lineRule="auto"/>
        <w:jc w:val="both"/>
        <w:rPr>
          <w:b/>
        </w:rPr>
      </w:pPr>
    </w:p>
    <w:p w14:paraId="1860C1E9" w14:textId="77777777" w:rsidR="002C3072" w:rsidRDefault="002C3072" w:rsidP="002C3072">
      <w:pPr>
        <w:spacing w:line="240" w:lineRule="auto"/>
        <w:jc w:val="both"/>
        <w:rPr>
          <w:b/>
          <w:i/>
        </w:rPr>
      </w:pPr>
      <w:r>
        <w:rPr>
          <w:b/>
          <w:i/>
        </w:rPr>
        <w:t xml:space="preserve">Preamble </w:t>
      </w:r>
    </w:p>
    <w:p w14:paraId="52FBCDDA" w14:textId="77777777" w:rsidR="002C3072" w:rsidRDefault="002C3072" w:rsidP="002C3072">
      <w:pPr>
        <w:spacing w:line="240" w:lineRule="auto"/>
        <w:jc w:val="both"/>
      </w:pPr>
      <w:r>
        <w:t xml:space="preserve">This study is interested in your understanding of various aspects of health, especially health surrounding your brain. There are no right or wrong answers. </w:t>
      </w:r>
    </w:p>
    <w:p w14:paraId="2115059B" w14:textId="77777777" w:rsidR="002C3072" w:rsidRDefault="002C3072" w:rsidP="002C3072">
      <w:pPr>
        <w:spacing w:line="240" w:lineRule="auto"/>
        <w:jc w:val="both"/>
      </w:pPr>
    </w:p>
    <w:p w14:paraId="3E84C3E1" w14:textId="77777777" w:rsidR="002C3072" w:rsidRDefault="002C3072" w:rsidP="002C3072">
      <w:pPr>
        <w:numPr>
          <w:ilvl w:val="0"/>
          <w:numId w:val="1"/>
        </w:numPr>
        <w:spacing w:line="240" w:lineRule="auto"/>
        <w:jc w:val="both"/>
      </w:pPr>
      <w:r>
        <w:t>Part 1: Understanding of brain health.</w:t>
      </w:r>
    </w:p>
    <w:p w14:paraId="065B6DE7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What does the term ‘brain health’ mean to you? </w:t>
      </w:r>
    </w:p>
    <w:p w14:paraId="7C93DE41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What do you think your friends would think when you mentioned ‘brain health’? </w:t>
      </w:r>
    </w:p>
    <w:p w14:paraId="4FC24B50" w14:textId="77777777" w:rsidR="002C3072" w:rsidRDefault="002C3072" w:rsidP="002C3072">
      <w:pPr>
        <w:spacing w:line="240" w:lineRule="auto"/>
        <w:ind w:left="1440"/>
        <w:jc w:val="both"/>
      </w:pPr>
    </w:p>
    <w:p w14:paraId="6BD024E3" w14:textId="77777777" w:rsidR="002C3072" w:rsidRDefault="002C3072" w:rsidP="002C3072">
      <w:pPr>
        <w:numPr>
          <w:ilvl w:val="0"/>
          <w:numId w:val="1"/>
        </w:numPr>
        <w:spacing w:line="240" w:lineRule="auto"/>
        <w:jc w:val="both"/>
      </w:pPr>
      <w:r>
        <w:t>Part 2: Attitudes towards brain health</w:t>
      </w:r>
    </w:p>
    <w:p w14:paraId="2B23F6BA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What impacts (if anything) brain health? </w:t>
      </w:r>
    </w:p>
    <w:p w14:paraId="1DBD0488" w14:textId="77777777" w:rsidR="002C3072" w:rsidRDefault="002C3072" w:rsidP="002C3072">
      <w:pPr>
        <w:numPr>
          <w:ilvl w:val="2"/>
          <w:numId w:val="1"/>
        </w:numPr>
        <w:spacing w:line="240" w:lineRule="auto"/>
        <w:jc w:val="both"/>
      </w:pPr>
      <w:r>
        <w:t xml:space="preserve">What do you think positively affects your brain health? </w:t>
      </w:r>
    </w:p>
    <w:p w14:paraId="77638967" w14:textId="77777777" w:rsidR="002C3072" w:rsidRDefault="002C3072" w:rsidP="002C3072">
      <w:pPr>
        <w:numPr>
          <w:ilvl w:val="2"/>
          <w:numId w:val="1"/>
        </w:numPr>
        <w:spacing w:line="240" w:lineRule="auto"/>
        <w:jc w:val="both"/>
      </w:pPr>
      <w:r>
        <w:t xml:space="preserve">What do you think negatively affects brain health? </w:t>
      </w:r>
    </w:p>
    <w:p w14:paraId="409B36DE" w14:textId="77777777" w:rsidR="002C3072" w:rsidRDefault="002C3072" w:rsidP="002C3072">
      <w:pPr>
        <w:numPr>
          <w:ilvl w:val="2"/>
          <w:numId w:val="1"/>
        </w:numPr>
        <w:spacing w:line="240" w:lineRule="auto"/>
        <w:jc w:val="both"/>
      </w:pPr>
      <w:r>
        <w:t xml:space="preserve">What things are you unsure about when it comes to brain health? </w:t>
      </w:r>
    </w:p>
    <w:p w14:paraId="1D94C5A2" w14:textId="77777777" w:rsidR="002C3072" w:rsidRDefault="002C3072" w:rsidP="002C3072">
      <w:pPr>
        <w:spacing w:line="240" w:lineRule="auto"/>
        <w:ind w:left="2160"/>
        <w:jc w:val="both"/>
      </w:pPr>
    </w:p>
    <w:p w14:paraId="6F6E894D" w14:textId="77777777" w:rsidR="002C3072" w:rsidRDefault="002C3072" w:rsidP="002C3072">
      <w:pPr>
        <w:numPr>
          <w:ilvl w:val="0"/>
          <w:numId w:val="1"/>
        </w:numPr>
        <w:spacing w:line="240" w:lineRule="auto"/>
        <w:jc w:val="both"/>
      </w:pPr>
      <w:r>
        <w:t xml:space="preserve">Part 3: Family History and experience </w:t>
      </w:r>
    </w:p>
    <w:p w14:paraId="7E964AAD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Do you have anyone in your family that has any issues with their brain health? </w:t>
      </w:r>
    </w:p>
    <w:p w14:paraId="66BBCADA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What concerns do you have regarding your family and brain health? </w:t>
      </w:r>
    </w:p>
    <w:p w14:paraId="4D61FEB6" w14:textId="77777777" w:rsidR="002C3072" w:rsidRDefault="002C3072" w:rsidP="002C3072">
      <w:pPr>
        <w:numPr>
          <w:ilvl w:val="1"/>
          <w:numId w:val="1"/>
        </w:numPr>
        <w:spacing w:line="240" w:lineRule="auto"/>
        <w:jc w:val="both"/>
      </w:pPr>
      <w:r>
        <w:t xml:space="preserve">What do you think about your own aging and your brain? </w:t>
      </w:r>
    </w:p>
    <w:p w14:paraId="43756D13" w14:textId="77777777" w:rsidR="002C3072" w:rsidRDefault="002C3072" w:rsidP="002C3072">
      <w:pPr>
        <w:spacing w:line="240" w:lineRule="auto"/>
        <w:ind w:left="1080"/>
        <w:jc w:val="both"/>
      </w:pPr>
    </w:p>
    <w:p w14:paraId="0AE64D65" w14:textId="77777777" w:rsidR="002C3072" w:rsidRDefault="002C3072" w:rsidP="002C3072">
      <w:pPr>
        <w:jc w:val="both"/>
      </w:pPr>
    </w:p>
    <w:p w14:paraId="3BB6A079" w14:textId="2D796E03" w:rsidR="0045466D" w:rsidRPr="00D212B2" w:rsidRDefault="0045466D" w:rsidP="00D212B2">
      <w:pPr>
        <w:jc w:val="both"/>
        <w:rPr>
          <w:b/>
          <w:highlight w:val="yellow"/>
        </w:rPr>
      </w:pPr>
    </w:p>
    <w:sectPr w:rsidR="0045466D" w:rsidRPr="00D21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B65EA1"/>
    <w:multiLevelType w:val="multilevel"/>
    <w:tmpl w:val="1D4AF5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92836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72"/>
    <w:rsid w:val="000216E3"/>
    <w:rsid w:val="00186666"/>
    <w:rsid w:val="002C3072"/>
    <w:rsid w:val="0045466D"/>
    <w:rsid w:val="00D212B2"/>
    <w:rsid w:val="00DB30B6"/>
    <w:rsid w:val="00F6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D32B8A"/>
  <w15:chartTrackingRefBased/>
  <w15:docId w15:val="{770ABBDC-5F63-B542-A8B8-CA131463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072"/>
    <w:pPr>
      <w:spacing w:line="276" w:lineRule="auto"/>
    </w:pPr>
    <w:rPr>
      <w:rFonts w:ascii="Arial" w:eastAsia="Arial" w:hAnsi="Arial" w:cs="Arial"/>
      <w:kern w:val="0"/>
      <w:sz w:val="22"/>
      <w:szCs w:val="22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2C3072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C3072"/>
    <w:rPr>
      <w:rFonts w:ascii="Arial" w:eastAsia="Arial" w:hAnsi="Arial" w:cs="Arial"/>
      <w:color w:val="666666"/>
      <w:kern w:val="0"/>
      <w:sz w:val="30"/>
      <w:szCs w:val="30"/>
      <w:lang w:val="en-US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Booi</dc:creator>
  <cp:keywords/>
  <dc:description/>
  <cp:lastModifiedBy>Laura Booi</cp:lastModifiedBy>
  <cp:revision>2</cp:revision>
  <dcterms:created xsi:type="dcterms:W3CDTF">2023-08-04T12:21:00Z</dcterms:created>
  <dcterms:modified xsi:type="dcterms:W3CDTF">2023-08-04T12:21:00Z</dcterms:modified>
</cp:coreProperties>
</file>