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EDEF8" w14:textId="28DF52A9" w:rsidR="00946A87" w:rsidRPr="00CB3168" w:rsidRDefault="00946A87"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METHODS</w:t>
      </w:r>
    </w:p>
    <w:p w14:paraId="656C994C" w14:textId="77777777" w:rsidR="004A327A" w:rsidRPr="00CB3168" w:rsidRDefault="004A327A" w:rsidP="00CE0532">
      <w:pPr>
        <w:jc w:val="both"/>
        <w:rPr>
          <w:rFonts w:ascii="Times New Roman" w:hAnsi="Times New Roman" w:cs="Times New Roman"/>
          <w:color w:val="000000" w:themeColor="text1"/>
        </w:rPr>
      </w:pPr>
    </w:p>
    <w:p w14:paraId="1241E436" w14:textId="77777777" w:rsidR="000021FC" w:rsidRPr="00CB3168" w:rsidRDefault="000021FC"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KEY RESOURCES TABLE</w:t>
      </w:r>
    </w:p>
    <w:p w14:paraId="04DC98CE" w14:textId="77777777" w:rsidR="00BB4E50" w:rsidRPr="00CB3168" w:rsidRDefault="00BB4E50" w:rsidP="00CE0532">
      <w:pPr>
        <w:spacing w:after="120"/>
        <w:jc w:val="both"/>
        <w:rPr>
          <w:rFonts w:ascii="Times New Roman" w:hAnsi="Times New Roman" w:cs="Times New Roman"/>
          <w:b/>
          <w:color w:val="000000" w:themeColor="text1"/>
          <w:sz w:val="20"/>
          <w:szCs w:val="20"/>
        </w:rPr>
      </w:pPr>
      <w:r w:rsidRPr="00CB3168">
        <w:rPr>
          <w:rFonts w:ascii="Times New Roman" w:hAnsi="Times New Roman" w:cs="Times New Roman"/>
          <w:b/>
          <w:color w:val="000000" w:themeColor="text1"/>
          <w:sz w:val="20"/>
          <w:szCs w:val="20"/>
        </w:rPr>
        <w:t>Key resources table</w:t>
      </w:r>
    </w:p>
    <w:tbl>
      <w:tblPr>
        <w:tblStyle w:val="a3"/>
        <w:tblW w:w="95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238"/>
        <w:gridCol w:w="2250"/>
        <w:gridCol w:w="2088"/>
      </w:tblGrid>
      <w:tr w:rsidR="00CB3168" w:rsidRPr="00CB3168" w14:paraId="5EAE2E4B" w14:textId="77777777" w:rsidTr="008D5B61">
        <w:trPr>
          <w:cantSplit/>
          <w:trHeight w:hRule="exact" w:val="288"/>
        </w:trPr>
        <w:tc>
          <w:tcPr>
            <w:tcW w:w="5238" w:type="dxa"/>
            <w:tcBorders>
              <w:top w:val="single" w:sz="12" w:space="0" w:color="000000"/>
              <w:bottom w:val="single" w:sz="12" w:space="0" w:color="000000"/>
            </w:tcBorders>
            <w:shd w:val="clear" w:color="auto" w:fill="auto"/>
            <w:vAlign w:val="center"/>
          </w:tcPr>
          <w:p w14:paraId="1DDEB842" w14:textId="77777777" w:rsidR="00BB4E50" w:rsidRPr="00CB3168" w:rsidRDefault="00BB4E5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REAGENT or RESOURCE</w:t>
            </w:r>
          </w:p>
        </w:tc>
        <w:tc>
          <w:tcPr>
            <w:tcW w:w="2250" w:type="dxa"/>
            <w:tcBorders>
              <w:top w:val="single" w:sz="12" w:space="0" w:color="000000"/>
              <w:bottom w:val="single" w:sz="12" w:space="0" w:color="000000"/>
            </w:tcBorders>
            <w:shd w:val="clear" w:color="auto" w:fill="auto"/>
            <w:vAlign w:val="center"/>
          </w:tcPr>
          <w:p w14:paraId="044F6FE8" w14:textId="77777777" w:rsidR="00BB4E50" w:rsidRPr="00CB3168" w:rsidRDefault="00BB4E5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SOURCE</w:t>
            </w:r>
          </w:p>
        </w:tc>
        <w:tc>
          <w:tcPr>
            <w:tcW w:w="2088" w:type="dxa"/>
            <w:tcBorders>
              <w:top w:val="single" w:sz="12" w:space="0" w:color="000000"/>
              <w:bottom w:val="single" w:sz="12" w:space="0" w:color="000000"/>
            </w:tcBorders>
            <w:shd w:val="clear" w:color="auto" w:fill="auto"/>
            <w:vAlign w:val="center"/>
          </w:tcPr>
          <w:p w14:paraId="7684C609" w14:textId="77777777" w:rsidR="00BB4E50" w:rsidRPr="00CB3168" w:rsidRDefault="00BB4E5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IDENTIFIER</w:t>
            </w:r>
          </w:p>
        </w:tc>
      </w:tr>
      <w:tr w:rsidR="00CB3168" w:rsidRPr="00CB3168" w14:paraId="4B4DE47C" w14:textId="77777777" w:rsidTr="008D5B61">
        <w:trPr>
          <w:cantSplit/>
          <w:trHeight w:val="259"/>
        </w:trPr>
        <w:tc>
          <w:tcPr>
            <w:tcW w:w="9576" w:type="dxa"/>
            <w:gridSpan w:val="3"/>
            <w:tcBorders>
              <w:top w:val="single" w:sz="12" w:space="0" w:color="000000"/>
              <w:bottom w:val="single" w:sz="12" w:space="0" w:color="000000"/>
            </w:tcBorders>
            <w:shd w:val="clear" w:color="auto" w:fill="auto"/>
          </w:tcPr>
          <w:p w14:paraId="5B32EA28" w14:textId="77777777" w:rsidR="00BB4E50" w:rsidRPr="00CB3168" w:rsidRDefault="00BB4E5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Antibodies</w:t>
            </w:r>
          </w:p>
        </w:tc>
      </w:tr>
      <w:tr w:rsidR="00CB3168" w:rsidRPr="00CB3168" w14:paraId="4FF16212" w14:textId="77777777" w:rsidTr="008D5B61">
        <w:trPr>
          <w:cantSplit/>
          <w:trHeight w:val="259"/>
        </w:trPr>
        <w:tc>
          <w:tcPr>
            <w:tcW w:w="5238" w:type="dxa"/>
            <w:tcBorders>
              <w:top w:val="single" w:sz="12" w:space="0" w:color="000000"/>
            </w:tcBorders>
            <w:shd w:val="clear" w:color="auto" w:fill="auto"/>
          </w:tcPr>
          <w:p w14:paraId="06434EBA" w14:textId="77777777" w:rsidR="00BB4E50" w:rsidRPr="00CB3168" w:rsidRDefault="00FF46B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Anti-Aquaporin 5 antibody</w:t>
            </w:r>
          </w:p>
        </w:tc>
        <w:tc>
          <w:tcPr>
            <w:tcW w:w="2250" w:type="dxa"/>
            <w:tcBorders>
              <w:top w:val="single" w:sz="12" w:space="0" w:color="000000"/>
            </w:tcBorders>
            <w:shd w:val="clear" w:color="auto" w:fill="auto"/>
          </w:tcPr>
          <w:p w14:paraId="5F2FFBB4" w14:textId="77777777" w:rsidR="00BB4E50" w:rsidRPr="00CB3168" w:rsidRDefault="00FF46B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Abcam</w:t>
            </w:r>
          </w:p>
        </w:tc>
        <w:tc>
          <w:tcPr>
            <w:tcW w:w="2088" w:type="dxa"/>
            <w:tcBorders>
              <w:top w:val="single" w:sz="12" w:space="0" w:color="000000"/>
            </w:tcBorders>
            <w:shd w:val="clear" w:color="auto" w:fill="auto"/>
          </w:tcPr>
          <w:p w14:paraId="4ED802D4" w14:textId="77777777" w:rsidR="00BB4E50" w:rsidRPr="00CB3168" w:rsidRDefault="00FF46B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sz w:val="20"/>
                <w:szCs w:val="20"/>
              </w:rPr>
              <w:t>ab78486; RRID: AB_1603410</w:t>
            </w:r>
          </w:p>
        </w:tc>
      </w:tr>
      <w:tr w:rsidR="00CB3168" w:rsidRPr="00CB3168" w14:paraId="3F4570E1" w14:textId="77777777" w:rsidTr="008D5B61">
        <w:trPr>
          <w:cantSplit/>
          <w:trHeight w:val="259"/>
        </w:trPr>
        <w:tc>
          <w:tcPr>
            <w:tcW w:w="5238" w:type="dxa"/>
            <w:shd w:val="clear" w:color="auto" w:fill="auto"/>
          </w:tcPr>
          <w:p w14:paraId="7A4C2B52" w14:textId="77777777" w:rsidR="00576982" w:rsidRPr="00CB3168" w:rsidRDefault="00E2170C"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PE Goat anti-mouse IgG </w:t>
            </w:r>
            <w:bookmarkStart w:id="0" w:name="OLE_LINK206"/>
            <w:bookmarkStart w:id="1" w:name="OLE_LINK209"/>
            <w:r w:rsidRPr="00CB3168">
              <w:rPr>
                <w:rFonts w:ascii="Times New Roman" w:hAnsi="Times New Roman" w:cs="Times New Roman"/>
                <w:color w:val="000000" w:themeColor="text1"/>
                <w:sz w:val="20"/>
                <w:szCs w:val="20"/>
              </w:rPr>
              <w:t>(clone Poly4053)</w:t>
            </w:r>
            <w:bookmarkEnd w:id="0"/>
            <w:bookmarkEnd w:id="1"/>
          </w:p>
        </w:tc>
        <w:tc>
          <w:tcPr>
            <w:tcW w:w="2250" w:type="dxa"/>
            <w:shd w:val="clear" w:color="auto" w:fill="auto"/>
          </w:tcPr>
          <w:p w14:paraId="5726E060" w14:textId="77777777" w:rsidR="00576982" w:rsidRPr="00CB3168" w:rsidRDefault="00AA42C5"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097A98D2" w14:textId="77777777" w:rsidR="00576982" w:rsidRPr="00CB3168" w:rsidRDefault="00F33C55" w:rsidP="00CE0532">
            <w:pPr>
              <w:spacing w:line="285" w:lineRule="atLeast"/>
              <w:jc w:val="both"/>
              <w:rPr>
                <w:rFonts w:ascii="Times New Roman" w:hAnsi="Times New Roman" w:cs="Times New Roman"/>
                <w:color w:val="000000" w:themeColor="text1"/>
                <w:sz w:val="20"/>
                <w:szCs w:val="20"/>
              </w:rPr>
            </w:pPr>
            <w:bookmarkStart w:id="2" w:name="OLE_LINK204"/>
            <w:bookmarkStart w:id="3" w:name="OLE_LINK205"/>
            <w:bookmarkStart w:id="4" w:name="OLE_LINK210"/>
            <w:bookmarkStart w:id="5" w:name="OLE_LINK244"/>
            <w:r w:rsidRPr="00CB3168">
              <w:rPr>
                <w:rFonts w:ascii="Times New Roman" w:hAnsi="Times New Roman" w:cs="Times New Roman"/>
                <w:color w:val="000000" w:themeColor="text1"/>
                <w:sz w:val="20"/>
                <w:szCs w:val="20"/>
              </w:rPr>
              <w:t>Cat#405307; RRID: AB_315010</w:t>
            </w:r>
            <w:bookmarkEnd w:id="2"/>
            <w:bookmarkEnd w:id="3"/>
            <w:bookmarkEnd w:id="4"/>
            <w:bookmarkEnd w:id="5"/>
          </w:p>
        </w:tc>
      </w:tr>
      <w:tr w:rsidR="00CB3168" w:rsidRPr="00CB3168" w14:paraId="7591D749" w14:textId="77777777" w:rsidTr="008D5B61">
        <w:trPr>
          <w:cantSplit/>
          <w:trHeight w:val="259"/>
        </w:trPr>
        <w:tc>
          <w:tcPr>
            <w:tcW w:w="5238" w:type="dxa"/>
            <w:shd w:val="clear" w:color="auto" w:fill="auto"/>
          </w:tcPr>
          <w:p w14:paraId="6608313E" w14:textId="77777777" w:rsidR="00576982" w:rsidRPr="00CB3168" w:rsidRDefault="00F043CE"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APC anti-mouse CD45.2 Antibody </w:t>
            </w:r>
            <w:r w:rsidR="0094686A" w:rsidRPr="00CB3168">
              <w:rPr>
                <w:rFonts w:ascii="Times New Roman" w:hAnsi="Times New Roman" w:cs="Times New Roman"/>
                <w:color w:val="000000" w:themeColor="text1"/>
                <w:sz w:val="20"/>
                <w:szCs w:val="20"/>
              </w:rPr>
              <w:t xml:space="preserve">(clone </w:t>
            </w:r>
            <w:r w:rsidRPr="00CB3168">
              <w:rPr>
                <w:rFonts w:ascii="Times New Roman" w:hAnsi="Times New Roman" w:cs="Times New Roman"/>
                <w:color w:val="000000" w:themeColor="text1"/>
                <w:sz w:val="20"/>
                <w:szCs w:val="20"/>
              </w:rPr>
              <w:t>104</w:t>
            </w:r>
            <w:r w:rsidR="0094686A" w:rsidRPr="00CB3168">
              <w:rPr>
                <w:rFonts w:ascii="Times New Roman" w:hAnsi="Times New Roman" w:cs="Times New Roman"/>
                <w:color w:val="000000" w:themeColor="text1"/>
                <w:sz w:val="20"/>
                <w:szCs w:val="20"/>
              </w:rPr>
              <w:t>)</w:t>
            </w:r>
          </w:p>
        </w:tc>
        <w:tc>
          <w:tcPr>
            <w:tcW w:w="2250" w:type="dxa"/>
            <w:shd w:val="clear" w:color="auto" w:fill="auto"/>
          </w:tcPr>
          <w:p w14:paraId="6355F8A1" w14:textId="77777777" w:rsidR="00576982" w:rsidRPr="00CB3168" w:rsidRDefault="007E05B0"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743021E9" w14:textId="77777777" w:rsidR="00576982" w:rsidRPr="00CB3168" w:rsidRDefault="0094686A"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F043CE" w:rsidRPr="00CB3168">
              <w:rPr>
                <w:rFonts w:ascii="Times New Roman" w:hAnsi="Times New Roman" w:cs="Times New Roman"/>
                <w:color w:val="000000" w:themeColor="text1"/>
                <w:sz w:val="20"/>
                <w:szCs w:val="20"/>
              </w:rPr>
              <w:t>109814</w:t>
            </w:r>
            <w:r w:rsidRPr="00CB3168">
              <w:rPr>
                <w:rFonts w:ascii="Times New Roman" w:hAnsi="Times New Roman" w:cs="Times New Roman"/>
                <w:color w:val="000000" w:themeColor="text1"/>
                <w:sz w:val="20"/>
                <w:szCs w:val="20"/>
              </w:rPr>
              <w:t xml:space="preserve">; RRID: </w:t>
            </w:r>
            <w:r w:rsidR="00F043CE" w:rsidRPr="00CB3168">
              <w:rPr>
                <w:rFonts w:ascii="Times New Roman" w:hAnsi="Times New Roman" w:cs="Times New Roman"/>
                <w:color w:val="000000" w:themeColor="text1"/>
                <w:sz w:val="20"/>
                <w:szCs w:val="20"/>
              </w:rPr>
              <w:t>AB_389211</w:t>
            </w:r>
          </w:p>
        </w:tc>
      </w:tr>
      <w:tr w:rsidR="00CB3168" w:rsidRPr="00CB3168" w14:paraId="4C62E37A" w14:textId="77777777" w:rsidTr="008D5B61">
        <w:trPr>
          <w:cantSplit/>
          <w:trHeight w:val="259"/>
        </w:trPr>
        <w:tc>
          <w:tcPr>
            <w:tcW w:w="5238" w:type="dxa"/>
            <w:shd w:val="clear" w:color="auto" w:fill="auto"/>
          </w:tcPr>
          <w:p w14:paraId="76FCFE3B" w14:textId="77777777" w:rsidR="00576982" w:rsidRPr="00CB3168" w:rsidRDefault="000D01B9"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FITC anti-mouse CD4 Antibody (clone GK1.5)</w:t>
            </w:r>
          </w:p>
        </w:tc>
        <w:tc>
          <w:tcPr>
            <w:tcW w:w="2250" w:type="dxa"/>
            <w:shd w:val="clear" w:color="auto" w:fill="auto"/>
          </w:tcPr>
          <w:p w14:paraId="62B2213B" w14:textId="77777777" w:rsidR="00576982" w:rsidRPr="00CB3168" w:rsidRDefault="000D01B9"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66B1C1C0" w14:textId="77777777" w:rsidR="00576982" w:rsidRPr="00CB3168" w:rsidRDefault="001B2F3F" w:rsidP="00CE0532">
            <w:pPr>
              <w:spacing w:line="285" w:lineRule="atLeast"/>
              <w:jc w:val="both"/>
              <w:rPr>
                <w:rFonts w:ascii="Times New Roman" w:hAnsi="Times New Roman" w:cs="Times New Roman"/>
                <w:color w:val="000000" w:themeColor="text1"/>
                <w:sz w:val="20"/>
                <w:szCs w:val="20"/>
              </w:rPr>
            </w:pPr>
            <w:bookmarkStart w:id="6" w:name="OLE_LINK211"/>
            <w:bookmarkStart w:id="7" w:name="OLE_LINK212"/>
            <w:r w:rsidRPr="00CB3168">
              <w:rPr>
                <w:rFonts w:ascii="Times New Roman" w:hAnsi="Times New Roman" w:cs="Times New Roman"/>
                <w:color w:val="000000" w:themeColor="text1"/>
                <w:sz w:val="20"/>
                <w:szCs w:val="20"/>
              </w:rPr>
              <w:t>Cat#100406; RRID: AB_312691</w:t>
            </w:r>
            <w:bookmarkEnd w:id="6"/>
            <w:bookmarkEnd w:id="7"/>
          </w:p>
        </w:tc>
      </w:tr>
      <w:tr w:rsidR="00CB3168" w:rsidRPr="00CB3168" w14:paraId="2D45A78F" w14:textId="77777777" w:rsidTr="008D5B61">
        <w:trPr>
          <w:cantSplit/>
          <w:trHeight w:val="259"/>
        </w:trPr>
        <w:tc>
          <w:tcPr>
            <w:tcW w:w="5238" w:type="dxa"/>
            <w:shd w:val="clear" w:color="auto" w:fill="auto"/>
          </w:tcPr>
          <w:p w14:paraId="08BD9B69" w14:textId="77777777" w:rsidR="00655105" w:rsidRPr="00CB3168" w:rsidRDefault="00655105"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PE anti-mouse CD4 Antibody (clone GK1.5)</w:t>
            </w:r>
          </w:p>
        </w:tc>
        <w:tc>
          <w:tcPr>
            <w:tcW w:w="2250" w:type="dxa"/>
            <w:shd w:val="clear" w:color="auto" w:fill="auto"/>
          </w:tcPr>
          <w:p w14:paraId="6CFFC7AF" w14:textId="77777777" w:rsidR="00655105" w:rsidRPr="00CB3168" w:rsidRDefault="00655105"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2B9C7BC9" w14:textId="77777777" w:rsidR="00655105" w:rsidRPr="00CB3168" w:rsidRDefault="00655105"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Cat#100408; RRID: AB_312693</w:t>
            </w:r>
          </w:p>
        </w:tc>
      </w:tr>
      <w:tr w:rsidR="00CB3168" w:rsidRPr="00CB3168" w14:paraId="0BB87FD6" w14:textId="77777777" w:rsidTr="008D5B61">
        <w:trPr>
          <w:cantSplit/>
          <w:trHeight w:val="259"/>
        </w:trPr>
        <w:tc>
          <w:tcPr>
            <w:tcW w:w="5238" w:type="dxa"/>
            <w:shd w:val="clear" w:color="auto" w:fill="auto"/>
          </w:tcPr>
          <w:p w14:paraId="6439F51C" w14:textId="77777777" w:rsidR="00B0769F" w:rsidRPr="00CB3168" w:rsidRDefault="00B0769F"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PerCP</w:t>
            </w:r>
            <w:proofErr w:type="spellEnd"/>
            <w:r w:rsidRPr="00CB3168">
              <w:rPr>
                <w:rFonts w:ascii="Times New Roman" w:hAnsi="Times New Roman" w:cs="Times New Roman"/>
                <w:color w:val="000000" w:themeColor="text1"/>
                <w:sz w:val="20"/>
                <w:szCs w:val="20"/>
              </w:rPr>
              <w:t xml:space="preserve">/Cyanine5.5 anti-mouse </w:t>
            </w:r>
            <w:bookmarkStart w:id="8" w:name="OLE_LINK291"/>
            <w:bookmarkStart w:id="9" w:name="OLE_LINK292"/>
            <w:r w:rsidRPr="00CB3168">
              <w:rPr>
                <w:rFonts w:ascii="Times New Roman" w:hAnsi="Times New Roman" w:cs="Times New Roman"/>
                <w:color w:val="000000" w:themeColor="text1"/>
                <w:sz w:val="20"/>
                <w:szCs w:val="20"/>
              </w:rPr>
              <w:t>CD4</w:t>
            </w:r>
            <w:bookmarkEnd w:id="8"/>
            <w:bookmarkEnd w:id="9"/>
            <w:r w:rsidRPr="00CB3168">
              <w:rPr>
                <w:rFonts w:ascii="Times New Roman" w:hAnsi="Times New Roman" w:cs="Times New Roman"/>
                <w:color w:val="000000" w:themeColor="text1"/>
                <w:sz w:val="20"/>
                <w:szCs w:val="20"/>
              </w:rPr>
              <w:t xml:space="preserve"> (clone GK1.5)</w:t>
            </w:r>
          </w:p>
        </w:tc>
        <w:tc>
          <w:tcPr>
            <w:tcW w:w="2250" w:type="dxa"/>
            <w:shd w:val="clear" w:color="auto" w:fill="auto"/>
          </w:tcPr>
          <w:p w14:paraId="1E7D1D0C" w14:textId="77777777" w:rsidR="00B0769F" w:rsidRPr="00CB3168" w:rsidRDefault="00B0769F"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40D02216" w14:textId="77777777" w:rsidR="00B0769F" w:rsidRPr="00CB3168" w:rsidRDefault="00B0769F"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Cat#100434; RRID: AB_893324</w:t>
            </w:r>
          </w:p>
        </w:tc>
      </w:tr>
      <w:tr w:rsidR="00CB3168" w:rsidRPr="00CB3168" w14:paraId="4A835E98" w14:textId="77777777" w:rsidTr="008D5B61">
        <w:trPr>
          <w:cantSplit/>
          <w:trHeight w:val="259"/>
        </w:trPr>
        <w:tc>
          <w:tcPr>
            <w:tcW w:w="5238" w:type="dxa"/>
            <w:shd w:val="clear" w:color="auto" w:fill="auto"/>
          </w:tcPr>
          <w:p w14:paraId="400CE00D" w14:textId="77777777" w:rsidR="00A13069" w:rsidRPr="00CB3168" w:rsidRDefault="00A13069"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APC anti-mouse CD4 Antibody </w:t>
            </w:r>
            <w:bookmarkStart w:id="10" w:name="OLE_LINK213"/>
            <w:bookmarkStart w:id="11" w:name="OLE_LINK214"/>
            <w:r w:rsidRPr="00CB3168">
              <w:rPr>
                <w:rFonts w:ascii="Times New Roman" w:hAnsi="Times New Roman" w:cs="Times New Roman"/>
                <w:color w:val="000000" w:themeColor="text1"/>
                <w:sz w:val="20"/>
                <w:szCs w:val="20"/>
              </w:rPr>
              <w:t>(clone GK1.5)</w:t>
            </w:r>
            <w:bookmarkEnd w:id="10"/>
            <w:bookmarkEnd w:id="11"/>
          </w:p>
        </w:tc>
        <w:tc>
          <w:tcPr>
            <w:tcW w:w="2250" w:type="dxa"/>
            <w:shd w:val="clear" w:color="auto" w:fill="auto"/>
          </w:tcPr>
          <w:p w14:paraId="48FC2C1D" w14:textId="77777777" w:rsidR="00A13069" w:rsidRPr="00CB3168" w:rsidRDefault="00A13069"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0D3522C4" w14:textId="77777777" w:rsidR="00A13069" w:rsidRPr="00CB3168" w:rsidRDefault="00A13069"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bookmarkStart w:id="12" w:name="OLE_LINK247"/>
            <w:bookmarkStart w:id="13" w:name="OLE_LINK248"/>
            <w:r w:rsidRPr="00CB3168">
              <w:rPr>
                <w:rFonts w:ascii="Times New Roman" w:hAnsi="Times New Roman" w:cs="Times New Roman"/>
                <w:color w:val="000000" w:themeColor="text1"/>
                <w:sz w:val="20"/>
                <w:szCs w:val="20"/>
              </w:rPr>
              <w:t>100412</w:t>
            </w:r>
            <w:bookmarkEnd w:id="12"/>
            <w:bookmarkEnd w:id="13"/>
            <w:r w:rsidRPr="00CB3168">
              <w:rPr>
                <w:rFonts w:ascii="Times New Roman" w:hAnsi="Times New Roman" w:cs="Times New Roman"/>
                <w:color w:val="000000" w:themeColor="text1"/>
                <w:sz w:val="20"/>
                <w:szCs w:val="20"/>
              </w:rPr>
              <w:t>; RRID: AB_312697</w:t>
            </w:r>
          </w:p>
        </w:tc>
      </w:tr>
      <w:tr w:rsidR="00CB3168" w:rsidRPr="00CB3168" w14:paraId="34FBE162" w14:textId="77777777" w:rsidTr="008D5B61">
        <w:trPr>
          <w:cantSplit/>
          <w:trHeight w:val="259"/>
        </w:trPr>
        <w:tc>
          <w:tcPr>
            <w:tcW w:w="5238" w:type="dxa"/>
            <w:shd w:val="clear" w:color="auto" w:fill="auto"/>
          </w:tcPr>
          <w:p w14:paraId="2CD0B933" w14:textId="77777777" w:rsidR="00576982" w:rsidRPr="00CB3168" w:rsidRDefault="00FD6CBE"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PE anti-human/mouse Bcl-6 Antibody</w:t>
            </w:r>
            <w:r w:rsidR="00787FD9" w:rsidRPr="00CB3168">
              <w:rPr>
                <w:rFonts w:ascii="Times New Roman" w:hAnsi="Times New Roman" w:cs="Times New Roman"/>
                <w:color w:val="000000" w:themeColor="text1"/>
                <w:sz w:val="20"/>
                <w:szCs w:val="20"/>
              </w:rPr>
              <w:t xml:space="preserve"> (clone</w:t>
            </w:r>
            <w:r w:rsidR="001F5296" w:rsidRPr="00CB3168">
              <w:rPr>
                <w:rFonts w:ascii="Times New Roman" w:hAnsi="Times New Roman" w:cs="Times New Roman"/>
                <w:color w:val="000000" w:themeColor="text1"/>
                <w:sz w:val="20"/>
                <w:szCs w:val="20"/>
              </w:rPr>
              <w:t xml:space="preserve"> 7D1</w:t>
            </w:r>
            <w:r w:rsidR="00787FD9" w:rsidRPr="00CB3168">
              <w:rPr>
                <w:rFonts w:ascii="Times New Roman" w:hAnsi="Times New Roman" w:cs="Times New Roman"/>
                <w:color w:val="000000" w:themeColor="text1"/>
                <w:sz w:val="20"/>
                <w:szCs w:val="20"/>
              </w:rPr>
              <w:t>)</w:t>
            </w:r>
          </w:p>
        </w:tc>
        <w:tc>
          <w:tcPr>
            <w:tcW w:w="2250" w:type="dxa"/>
            <w:shd w:val="clear" w:color="auto" w:fill="auto"/>
          </w:tcPr>
          <w:p w14:paraId="5E5D940B" w14:textId="77777777" w:rsidR="00576982" w:rsidRPr="00CB3168" w:rsidRDefault="00FD6CBE"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470564E1" w14:textId="77777777" w:rsidR="00576982" w:rsidRPr="00CB3168" w:rsidRDefault="00FD6CBE"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Cat#358504; RRID: AB_2562152</w:t>
            </w:r>
          </w:p>
        </w:tc>
      </w:tr>
      <w:tr w:rsidR="00CB3168" w:rsidRPr="00CB3168" w14:paraId="2F618C43" w14:textId="77777777" w:rsidTr="008D5B61">
        <w:trPr>
          <w:cantSplit/>
          <w:trHeight w:val="259"/>
        </w:trPr>
        <w:tc>
          <w:tcPr>
            <w:tcW w:w="5238" w:type="dxa"/>
            <w:shd w:val="clear" w:color="auto" w:fill="auto"/>
          </w:tcPr>
          <w:p w14:paraId="3E0237AE" w14:textId="77777777" w:rsidR="00787FD9" w:rsidRPr="00CB3168" w:rsidRDefault="00787FD9"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Brilliant Violet 421™ anti-mouse CD19 Antibody (clone</w:t>
            </w:r>
          </w:p>
          <w:p w14:paraId="761EE832" w14:textId="77777777" w:rsidR="00576982" w:rsidRPr="00CB3168" w:rsidRDefault="00787FD9"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6D5)</w:t>
            </w:r>
          </w:p>
        </w:tc>
        <w:tc>
          <w:tcPr>
            <w:tcW w:w="2250" w:type="dxa"/>
            <w:shd w:val="clear" w:color="auto" w:fill="auto"/>
          </w:tcPr>
          <w:p w14:paraId="1ABECC23" w14:textId="77777777" w:rsidR="00576982" w:rsidRPr="00CB3168" w:rsidRDefault="00787FD9"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24AA2BDD" w14:textId="77777777" w:rsidR="00576982" w:rsidRPr="00CB3168" w:rsidRDefault="00787FD9" w:rsidP="00CE0532">
            <w:pPr>
              <w:spacing w:line="285" w:lineRule="atLeast"/>
              <w:jc w:val="both"/>
              <w:rPr>
                <w:rFonts w:ascii="Times New Roman" w:hAnsi="Times New Roman" w:cs="Times New Roman"/>
                <w:color w:val="000000" w:themeColor="text1"/>
                <w:sz w:val="20"/>
                <w:szCs w:val="20"/>
              </w:rPr>
            </w:pPr>
            <w:bookmarkStart w:id="14" w:name="OLE_LINK215"/>
            <w:bookmarkStart w:id="15" w:name="OLE_LINK216"/>
            <w:r w:rsidRPr="00CB3168">
              <w:rPr>
                <w:rFonts w:ascii="Times New Roman" w:hAnsi="Times New Roman" w:cs="Times New Roman"/>
                <w:color w:val="000000" w:themeColor="text1"/>
                <w:sz w:val="20"/>
                <w:szCs w:val="20"/>
              </w:rPr>
              <w:t>Cat#115538; RRID: AB_11203527</w:t>
            </w:r>
            <w:bookmarkEnd w:id="14"/>
            <w:bookmarkEnd w:id="15"/>
          </w:p>
        </w:tc>
      </w:tr>
      <w:tr w:rsidR="00CB3168" w:rsidRPr="00CB3168" w14:paraId="45B49352" w14:textId="77777777" w:rsidTr="008D5B61">
        <w:trPr>
          <w:cantSplit/>
          <w:trHeight w:val="259"/>
        </w:trPr>
        <w:tc>
          <w:tcPr>
            <w:tcW w:w="5238" w:type="dxa"/>
            <w:shd w:val="clear" w:color="auto" w:fill="auto"/>
          </w:tcPr>
          <w:p w14:paraId="4C4EAB0C" w14:textId="77777777" w:rsidR="00576982" w:rsidRPr="00CB3168" w:rsidRDefault="003F7EF8"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APC anti-mouse CD19 Antibody (clone 6D5)</w:t>
            </w:r>
          </w:p>
        </w:tc>
        <w:tc>
          <w:tcPr>
            <w:tcW w:w="2250" w:type="dxa"/>
            <w:shd w:val="clear" w:color="auto" w:fill="auto"/>
          </w:tcPr>
          <w:p w14:paraId="0104DADB" w14:textId="77777777" w:rsidR="00576982" w:rsidRPr="00CB3168" w:rsidRDefault="003F7EF8"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324CC1D3" w14:textId="77777777" w:rsidR="00576982" w:rsidRPr="00CB3168" w:rsidRDefault="003F7EF8" w:rsidP="00CE0532">
            <w:pPr>
              <w:spacing w:line="285" w:lineRule="atLeast"/>
              <w:jc w:val="both"/>
              <w:rPr>
                <w:rFonts w:ascii="Times New Roman" w:hAnsi="Times New Roman" w:cs="Times New Roman"/>
                <w:color w:val="000000" w:themeColor="text1"/>
                <w:sz w:val="20"/>
                <w:szCs w:val="20"/>
              </w:rPr>
            </w:pPr>
            <w:bookmarkStart w:id="16" w:name="OLE_LINK245"/>
            <w:bookmarkStart w:id="17" w:name="OLE_LINK246"/>
            <w:r w:rsidRPr="00CB3168">
              <w:rPr>
                <w:rFonts w:ascii="Times New Roman" w:hAnsi="Times New Roman" w:cs="Times New Roman"/>
                <w:color w:val="000000" w:themeColor="text1"/>
                <w:sz w:val="20"/>
                <w:szCs w:val="20"/>
              </w:rPr>
              <w:t>Cat#</w:t>
            </w:r>
            <w:r w:rsidR="00DF6749" w:rsidRPr="00CB3168">
              <w:rPr>
                <w:rFonts w:ascii="Times New Roman" w:hAnsi="Times New Roman" w:cs="Times New Roman"/>
                <w:color w:val="000000" w:themeColor="text1"/>
                <w:sz w:val="20"/>
                <w:szCs w:val="20"/>
              </w:rPr>
              <w:t>1</w:t>
            </w:r>
            <w:r w:rsidRPr="00CB3168">
              <w:rPr>
                <w:rFonts w:ascii="Times New Roman" w:hAnsi="Times New Roman" w:cs="Times New Roman"/>
                <w:color w:val="000000" w:themeColor="text1"/>
                <w:sz w:val="20"/>
                <w:szCs w:val="20"/>
              </w:rPr>
              <w:t>15512; RRID: AB_313647</w:t>
            </w:r>
            <w:bookmarkEnd w:id="16"/>
            <w:bookmarkEnd w:id="17"/>
          </w:p>
        </w:tc>
      </w:tr>
      <w:tr w:rsidR="00CB3168" w:rsidRPr="00CB3168" w14:paraId="20D4F2F0" w14:textId="77777777" w:rsidTr="008D5B61">
        <w:trPr>
          <w:cantSplit/>
          <w:trHeight w:val="259"/>
        </w:trPr>
        <w:tc>
          <w:tcPr>
            <w:tcW w:w="5238" w:type="dxa"/>
            <w:shd w:val="clear" w:color="auto" w:fill="auto"/>
          </w:tcPr>
          <w:p w14:paraId="3B8483B3" w14:textId="77777777" w:rsidR="00576982" w:rsidRPr="00CB3168" w:rsidRDefault="00B70D24"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Biotin Goat anti-mouse IgG (minimal x-reactivity) Antibody</w:t>
            </w:r>
            <w:r w:rsidR="00073BA4" w:rsidRPr="00CB3168">
              <w:rPr>
                <w:rFonts w:ascii="Times New Roman" w:hAnsi="Times New Roman" w:cs="Times New Roman"/>
                <w:color w:val="000000" w:themeColor="text1"/>
                <w:sz w:val="20"/>
                <w:szCs w:val="20"/>
              </w:rPr>
              <w:t xml:space="preserve"> (clone Poly4053)</w:t>
            </w:r>
          </w:p>
        </w:tc>
        <w:tc>
          <w:tcPr>
            <w:tcW w:w="2250" w:type="dxa"/>
            <w:shd w:val="clear" w:color="auto" w:fill="auto"/>
          </w:tcPr>
          <w:p w14:paraId="65BD3029" w14:textId="77777777" w:rsidR="00576982" w:rsidRPr="00CB3168" w:rsidRDefault="00B70D24"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25ED6F56" w14:textId="77777777" w:rsidR="00576982" w:rsidRPr="00CB3168" w:rsidRDefault="00B70D24"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Cat#405303; RRID: AB_315006</w:t>
            </w:r>
          </w:p>
        </w:tc>
      </w:tr>
      <w:tr w:rsidR="00CB3168" w:rsidRPr="00CB3168" w14:paraId="1A77A04E" w14:textId="77777777" w:rsidTr="008D5B61">
        <w:trPr>
          <w:cantSplit/>
          <w:trHeight w:val="259"/>
        </w:trPr>
        <w:tc>
          <w:tcPr>
            <w:tcW w:w="5238" w:type="dxa"/>
            <w:shd w:val="clear" w:color="auto" w:fill="auto"/>
          </w:tcPr>
          <w:p w14:paraId="2478999C" w14:textId="77777777" w:rsidR="00576982" w:rsidRPr="00CB3168" w:rsidRDefault="00435A55"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APC anti-mouse/human CD44</w:t>
            </w:r>
            <w:bookmarkStart w:id="18" w:name="OLE_LINK43"/>
            <w:bookmarkStart w:id="19" w:name="OLE_LINK44"/>
            <w:r w:rsidRPr="00CB3168">
              <w:rPr>
                <w:rFonts w:ascii="Times New Roman" w:hAnsi="Times New Roman" w:cs="Times New Roman"/>
                <w:color w:val="000000" w:themeColor="text1"/>
                <w:sz w:val="20"/>
                <w:szCs w:val="20"/>
              </w:rPr>
              <w:t xml:space="preserve"> (clone</w:t>
            </w:r>
            <w:bookmarkEnd w:id="18"/>
            <w:bookmarkEnd w:id="19"/>
            <w:r w:rsidRPr="00CB3168">
              <w:rPr>
                <w:rFonts w:ascii="Times New Roman" w:hAnsi="Times New Roman" w:cs="Times New Roman"/>
                <w:color w:val="000000" w:themeColor="text1"/>
                <w:sz w:val="20"/>
                <w:szCs w:val="20"/>
              </w:rPr>
              <w:t xml:space="preserve"> IM7)</w:t>
            </w:r>
          </w:p>
        </w:tc>
        <w:tc>
          <w:tcPr>
            <w:tcW w:w="2250" w:type="dxa"/>
            <w:shd w:val="clear" w:color="auto" w:fill="auto"/>
          </w:tcPr>
          <w:p w14:paraId="41A9C6E5" w14:textId="77777777" w:rsidR="00576982" w:rsidRPr="00CB3168" w:rsidRDefault="00435A55"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29401523" w14:textId="77777777" w:rsidR="00576982" w:rsidRPr="00CB3168" w:rsidRDefault="00435A55"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Cat#103012; RRID: AB_312963</w:t>
            </w:r>
          </w:p>
        </w:tc>
      </w:tr>
      <w:tr w:rsidR="00CB3168" w:rsidRPr="00CB3168" w14:paraId="76BF6A46" w14:textId="77777777" w:rsidTr="008D5B61">
        <w:trPr>
          <w:cantSplit/>
          <w:trHeight w:val="259"/>
        </w:trPr>
        <w:tc>
          <w:tcPr>
            <w:tcW w:w="5238" w:type="dxa"/>
            <w:shd w:val="clear" w:color="auto" w:fill="auto"/>
          </w:tcPr>
          <w:p w14:paraId="7A4D99D6" w14:textId="77777777" w:rsidR="00576982" w:rsidRPr="00CB3168" w:rsidRDefault="00C96B06"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PE/Cyanine7 anti-mouse IL-17A (clone TC11-18H10.1)</w:t>
            </w:r>
          </w:p>
        </w:tc>
        <w:tc>
          <w:tcPr>
            <w:tcW w:w="2250" w:type="dxa"/>
            <w:shd w:val="clear" w:color="auto" w:fill="auto"/>
          </w:tcPr>
          <w:p w14:paraId="0E13AE37" w14:textId="77777777" w:rsidR="00576982" w:rsidRPr="00CB3168" w:rsidRDefault="00C96B06"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240F370B" w14:textId="77777777" w:rsidR="00576982" w:rsidRPr="00CB3168" w:rsidRDefault="00C96B06"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Cat#506922; RRID: AB_2125010</w:t>
            </w:r>
          </w:p>
        </w:tc>
      </w:tr>
      <w:tr w:rsidR="00CB3168" w:rsidRPr="00CB3168" w14:paraId="28402EC1" w14:textId="77777777" w:rsidTr="008D5B61">
        <w:trPr>
          <w:cantSplit/>
          <w:trHeight w:val="259"/>
        </w:trPr>
        <w:tc>
          <w:tcPr>
            <w:tcW w:w="5238" w:type="dxa"/>
            <w:shd w:val="clear" w:color="auto" w:fill="auto"/>
          </w:tcPr>
          <w:p w14:paraId="285CF1FF" w14:textId="77777777" w:rsidR="00576982" w:rsidRPr="00CB3168" w:rsidRDefault="00527D67"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PE anti-mouse IL-17A (clone TC11-18H10.1)</w:t>
            </w:r>
          </w:p>
        </w:tc>
        <w:tc>
          <w:tcPr>
            <w:tcW w:w="2250" w:type="dxa"/>
            <w:shd w:val="clear" w:color="auto" w:fill="auto"/>
          </w:tcPr>
          <w:p w14:paraId="10BC9324" w14:textId="77777777" w:rsidR="00576982" w:rsidRPr="00CB3168" w:rsidRDefault="00527D67"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2D6574D7" w14:textId="77777777" w:rsidR="00576982" w:rsidRPr="00CB3168" w:rsidRDefault="00527D67"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Cat#506904; RRID: AB_315464</w:t>
            </w:r>
          </w:p>
        </w:tc>
      </w:tr>
      <w:tr w:rsidR="00CB3168" w:rsidRPr="00CB3168" w14:paraId="3D63F3D8" w14:textId="77777777" w:rsidTr="008D5B61">
        <w:trPr>
          <w:cantSplit/>
          <w:trHeight w:val="259"/>
        </w:trPr>
        <w:tc>
          <w:tcPr>
            <w:tcW w:w="5238" w:type="dxa"/>
            <w:shd w:val="clear" w:color="auto" w:fill="auto"/>
          </w:tcPr>
          <w:p w14:paraId="414E6300" w14:textId="77777777" w:rsidR="00576982" w:rsidRPr="00CB3168" w:rsidRDefault="008D029B"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FITC anti-mouse IFN-γ (clone XMG1.2)</w:t>
            </w:r>
          </w:p>
        </w:tc>
        <w:tc>
          <w:tcPr>
            <w:tcW w:w="2250" w:type="dxa"/>
            <w:shd w:val="clear" w:color="auto" w:fill="auto"/>
          </w:tcPr>
          <w:p w14:paraId="7738DC60" w14:textId="77777777" w:rsidR="00576982" w:rsidRPr="00CB3168" w:rsidRDefault="008D029B"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5B6B45DC" w14:textId="77777777" w:rsidR="00576982" w:rsidRPr="00CB3168" w:rsidRDefault="008D029B"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Cat#505806; RRID: AB_315400</w:t>
            </w:r>
          </w:p>
        </w:tc>
      </w:tr>
      <w:tr w:rsidR="00CB3168" w:rsidRPr="00CB3168" w14:paraId="583CB507" w14:textId="77777777" w:rsidTr="008D5B61">
        <w:trPr>
          <w:cantSplit/>
          <w:trHeight w:val="259"/>
        </w:trPr>
        <w:tc>
          <w:tcPr>
            <w:tcW w:w="5238" w:type="dxa"/>
            <w:shd w:val="clear" w:color="auto" w:fill="auto"/>
          </w:tcPr>
          <w:p w14:paraId="3E8E8707" w14:textId="77777777" w:rsidR="00576982" w:rsidRPr="00CB3168" w:rsidRDefault="00D60F37"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Alexa Fluor® 647 anti-mouse FOXP3 (clone MF-14)</w:t>
            </w:r>
          </w:p>
        </w:tc>
        <w:tc>
          <w:tcPr>
            <w:tcW w:w="2250" w:type="dxa"/>
            <w:shd w:val="clear" w:color="auto" w:fill="auto"/>
          </w:tcPr>
          <w:p w14:paraId="7CDEDE0C" w14:textId="77777777" w:rsidR="00576982" w:rsidRPr="00CB3168" w:rsidRDefault="00D60F37"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0CF96FA5" w14:textId="77777777" w:rsidR="00576982" w:rsidRPr="00CB3168" w:rsidRDefault="00D60F37"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Cat#126408; RRID: AB_1089115</w:t>
            </w:r>
          </w:p>
        </w:tc>
      </w:tr>
      <w:tr w:rsidR="00CB3168" w:rsidRPr="00CB3168" w14:paraId="76B892F7" w14:textId="77777777" w:rsidTr="008D5B61">
        <w:trPr>
          <w:cantSplit/>
          <w:trHeight w:val="259"/>
        </w:trPr>
        <w:tc>
          <w:tcPr>
            <w:tcW w:w="5238" w:type="dxa"/>
            <w:shd w:val="clear" w:color="auto" w:fill="auto"/>
          </w:tcPr>
          <w:p w14:paraId="2BF9AE34" w14:textId="77777777" w:rsidR="00576982" w:rsidRPr="00CB3168" w:rsidRDefault="00FE2BD6"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Brilliant Violet 421™ anti-mouse CD279 (PD-1) Antibody (clone 29F.1A12)</w:t>
            </w:r>
          </w:p>
        </w:tc>
        <w:tc>
          <w:tcPr>
            <w:tcW w:w="2250" w:type="dxa"/>
            <w:shd w:val="clear" w:color="auto" w:fill="auto"/>
          </w:tcPr>
          <w:p w14:paraId="249CC082" w14:textId="77777777" w:rsidR="00576982" w:rsidRPr="00CB3168" w:rsidRDefault="001E4499"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2C91F6DF" w14:textId="77777777" w:rsidR="00576982" w:rsidRPr="00CB3168" w:rsidRDefault="00E42E72"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Cat#135218; RRID: AB_2561447</w:t>
            </w:r>
          </w:p>
        </w:tc>
      </w:tr>
      <w:tr w:rsidR="00CB3168" w:rsidRPr="00CB3168" w14:paraId="6E31723A" w14:textId="77777777" w:rsidTr="008D5B61">
        <w:trPr>
          <w:cantSplit/>
          <w:trHeight w:val="259"/>
        </w:trPr>
        <w:tc>
          <w:tcPr>
            <w:tcW w:w="5238" w:type="dxa"/>
            <w:shd w:val="clear" w:color="auto" w:fill="auto"/>
          </w:tcPr>
          <w:p w14:paraId="21EAF249" w14:textId="77777777" w:rsidR="00576982" w:rsidRPr="00CB3168" w:rsidRDefault="00857FCD"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Brilliant Violet 605™ anti-human/mouse/rat CD278 (ICOS) (clone C398.4A)</w:t>
            </w:r>
          </w:p>
        </w:tc>
        <w:tc>
          <w:tcPr>
            <w:tcW w:w="2250" w:type="dxa"/>
            <w:shd w:val="clear" w:color="auto" w:fill="auto"/>
          </w:tcPr>
          <w:p w14:paraId="4D5DAB5E" w14:textId="77777777" w:rsidR="00576982" w:rsidRPr="00CB3168" w:rsidRDefault="00857FCD"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1D840E9E" w14:textId="77777777" w:rsidR="00576982" w:rsidRPr="00CB3168" w:rsidRDefault="00857FCD"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Cat#313538; RRID: AB_2687079</w:t>
            </w:r>
          </w:p>
        </w:tc>
      </w:tr>
      <w:tr w:rsidR="00CB3168" w:rsidRPr="00CB3168" w14:paraId="2E993291" w14:textId="77777777" w:rsidTr="008D5B61">
        <w:trPr>
          <w:cantSplit/>
          <w:trHeight w:val="259"/>
        </w:trPr>
        <w:tc>
          <w:tcPr>
            <w:tcW w:w="5238" w:type="dxa"/>
            <w:shd w:val="clear" w:color="auto" w:fill="auto"/>
          </w:tcPr>
          <w:p w14:paraId="79F80910" w14:textId="77777777" w:rsidR="00576982" w:rsidRPr="00CB3168" w:rsidRDefault="00DA5991"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lastRenderedPageBreak/>
              <w:t>PE anti-human/mouse/rat CD278 (ICOS) (clone C398.4A)</w:t>
            </w:r>
          </w:p>
        </w:tc>
        <w:tc>
          <w:tcPr>
            <w:tcW w:w="2250" w:type="dxa"/>
            <w:shd w:val="clear" w:color="auto" w:fill="auto"/>
          </w:tcPr>
          <w:p w14:paraId="3B809D87" w14:textId="77777777" w:rsidR="00576982" w:rsidRPr="00CB3168" w:rsidRDefault="00DA5991"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5028217A" w14:textId="77777777" w:rsidR="00576982" w:rsidRPr="00CB3168" w:rsidRDefault="00DA5991"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Cat#313508; RRID: AB_416332</w:t>
            </w:r>
          </w:p>
        </w:tc>
      </w:tr>
      <w:tr w:rsidR="00CB3168" w:rsidRPr="00CB3168" w14:paraId="4D3A22BD" w14:textId="77777777" w:rsidTr="008D5B61">
        <w:trPr>
          <w:cantSplit/>
          <w:trHeight w:val="259"/>
        </w:trPr>
        <w:tc>
          <w:tcPr>
            <w:tcW w:w="5238" w:type="dxa"/>
            <w:shd w:val="clear" w:color="auto" w:fill="auto"/>
          </w:tcPr>
          <w:p w14:paraId="4635B812" w14:textId="77777777" w:rsidR="00576982" w:rsidRPr="00CB3168" w:rsidRDefault="00332725"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PE anti-mouse CD185 (CXCR5) (clone L138D7)</w:t>
            </w:r>
          </w:p>
        </w:tc>
        <w:tc>
          <w:tcPr>
            <w:tcW w:w="2250" w:type="dxa"/>
            <w:shd w:val="clear" w:color="auto" w:fill="auto"/>
          </w:tcPr>
          <w:p w14:paraId="15E36AC0" w14:textId="77777777" w:rsidR="00576982" w:rsidRPr="00CB3168" w:rsidRDefault="00332725"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508303EB" w14:textId="77777777" w:rsidR="00576982" w:rsidRPr="00CB3168" w:rsidRDefault="00332725" w:rsidP="00CE0532">
            <w:pPr>
              <w:spacing w:line="285" w:lineRule="atLeast"/>
              <w:jc w:val="both"/>
              <w:rPr>
                <w:rFonts w:ascii="Times New Roman" w:hAnsi="Times New Roman" w:cs="Times New Roman"/>
                <w:color w:val="000000" w:themeColor="text1"/>
                <w:sz w:val="20"/>
                <w:szCs w:val="20"/>
              </w:rPr>
            </w:pPr>
            <w:bookmarkStart w:id="20" w:name="OLE_LINK275"/>
            <w:bookmarkStart w:id="21" w:name="OLE_LINK276"/>
            <w:r w:rsidRPr="00CB3168">
              <w:rPr>
                <w:rFonts w:ascii="Times New Roman" w:hAnsi="Times New Roman" w:cs="Times New Roman"/>
                <w:color w:val="000000" w:themeColor="text1"/>
                <w:sz w:val="20"/>
                <w:szCs w:val="20"/>
              </w:rPr>
              <w:t>Cat#</w:t>
            </w:r>
            <w:bookmarkEnd w:id="20"/>
            <w:bookmarkEnd w:id="21"/>
            <w:r w:rsidRPr="00CB3168">
              <w:rPr>
                <w:rFonts w:ascii="Times New Roman" w:hAnsi="Times New Roman" w:cs="Times New Roman"/>
                <w:color w:val="000000" w:themeColor="text1"/>
                <w:sz w:val="20"/>
                <w:szCs w:val="20"/>
              </w:rPr>
              <w:t>145504; RRID: AB_2561968</w:t>
            </w:r>
          </w:p>
        </w:tc>
      </w:tr>
      <w:tr w:rsidR="00CB3168" w:rsidRPr="00CB3168" w14:paraId="60DF72D8" w14:textId="77777777" w:rsidTr="008D5B61">
        <w:trPr>
          <w:cantSplit/>
          <w:trHeight w:val="259"/>
        </w:trPr>
        <w:tc>
          <w:tcPr>
            <w:tcW w:w="5238" w:type="dxa"/>
            <w:shd w:val="clear" w:color="auto" w:fill="auto"/>
          </w:tcPr>
          <w:p w14:paraId="4A539ABB" w14:textId="77777777" w:rsidR="00430877" w:rsidRPr="00CB3168" w:rsidRDefault="00430877"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Biotin anti-mouse CD185 (CXCR5) (clone L138D7)</w:t>
            </w:r>
          </w:p>
        </w:tc>
        <w:tc>
          <w:tcPr>
            <w:tcW w:w="2250" w:type="dxa"/>
            <w:shd w:val="clear" w:color="auto" w:fill="auto"/>
          </w:tcPr>
          <w:p w14:paraId="0463CB42" w14:textId="77777777" w:rsidR="00430877" w:rsidRPr="00CB3168" w:rsidRDefault="00430877" w:rsidP="00CE0532">
            <w:pPr>
              <w:spacing w:line="285" w:lineRule="atLeast"/>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037955DB" w14:textId="77777777" w:rsidR="00430877" w:rsidRPr="00CB3168" w:rsidRDefault="00430877" w:rsidP="00CE0532">
            <w:pPr>
              <w:spacing w:line="285" w:lineRule="atLeas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Cat#145510; RRID: AB_2562126</w:t>
            </w:r>
          </w:p>
        </w:tc>
      </w:tr>
      <w:tr w:rsidR="00CB3168" w:rsidRPr="00CB3168" w14:paraId="1A88B87E" w14:textId="77777777" w:rsidTr="008D5B61">
        <w:trPr>
          <w:cantSplit/>
          <w:trHeight w:val="259"/>
        </w:trPr>
        <w:tc>
          <w:tcPr>
            <w:tcW w:w="5238" w:type="dxa"/>
            <w:shd w:val="clear" w:color="auto" w:fill="auto"/>
          </w:tcPr>
          <w:p w14:paraId="7745C2D3" w14:textId="77777777" w:rsidR="003841EA" w:rsidRPr="00CB3168" w:rsidRDefault="003841E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APC anti-mouse CD138 (Syndecan-1) Antibody (clone</w:t>
            </w:r>
          </w:p>
          <w:p w14:paraId="4A500A3E" w14:textId="77777777" w:rsidR="00576982" w:rsidRPr="00CB3168" w:rsidRDefault="003841E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281-2)</w:t>
            </w:r>
          </w:p>
        </w:tc>
        <w:tc>
          <w:tcPr>
            <w:tcW w:w="2250" w:type="dxa"/>
            <w:shd w:val="clear" w:color="auto" w:fill="auto"/>
          </w:tcPr>
          <w:p w14:paraId="7BA5D472" w14:textId="77777777" w:rsidR="00576982" w:rsidRPr="00CB3168" w:rsidRDefault="001A323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23D41725" w14:textId="77777777" w:rsidR="00576982" w:rsidRPr="00CB3168" w:rsidRDefault="001A323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proofErr w:type="gramStart"/>
            <w:r w:rsidR="003841EA" w:rsidRPr="00CB3168">
              <w:rPr>
                <w:rFonts w:ascii="Times New Roman" w:hAnsi="Times New Roman" w:cs="Times New Roman"/>
                <w:color w:val="000000" w:themeColor="text1"/>
                <w:sz w:val="20"/>
                <w:szCs w:val="20"/>
              </w:rPr>
              <w:t>142506</w:t>
            </w:r>
            <w:r w:rsidRPr="00CB3168">
              <w:rPr>
                <w:rFonts w:ascii="Times New Roman" w:hAnsi="Times New Roman" w:cs="Times New Roman"/>
                <w:color w:val="000000" w:themeColor="text1"/>
                <w:sz w:val="20"/>
                <w:szCs w:val="20"/>
              </w:rPr>
              <w:t xml:space="preserve"> ;</w:t>
            </w:r>
            <w:proofErr w:type="gramEnd"/>
            <w:r w:rsidRPr="00CB3168">
              <w:rPr>
                <w:rFonts w:ascii="Times New Roman" w:hAnsi="Times New Roman" w:cs="Times New Roman"/>
                <w:color w:val="000000" w:themeColor="text1"/>
                <w:sz w:val="20"/>
                <w:szCs w:val="20"/>
              </w:rPr>
              <w:t xml:space="preserve"> RRID:</w:t>
            </w:r>
            <w:r w:rsidR="003841EA" w:rsidRPr="00CB3168">
              <w:rPr>
                <w:rFonts w:ascii="Times New Roman" w:hAnsi="Times New Roman" w:cs="Times New Roman"/>
                <w:color w:val="000000" w:themeColor="text1"/>
                <w:sz w:val="20"/>
                <w:szCs w:val="20"/>
              </w:rPr>
              <w:t xml:space="preserve"> AB_10962911</w:t>
            </w:r>
            <w:r w:rsidRPr="00CB3168">
              <w:rPr>
                <w:rFonts w:ascii="Times New Roman" w:hAnsi="Times New Roman" w:cs="Times New Roman"/>
                <w:color w:val="000000" w:themeColor="text1"/>
                <w:sz w:val="20"/>
                <w:szCs w:val="20"/>
              </w:rPr>
              <w:t xml:space="preserve">  </w:t>
            </w:r>
          </w:p>
        </w:tc>
      </w:tr>
      <w:tr w:rsidR="00CB3168" w:rsidRPr="00CB3168" w14:paraId="0AFEC31B" w14:textId="77777777" w:rsidTr="008D5B61">
        <w:trPr>
          <w:cantSplit/>
          <w:trHeight w:val="259"/>
        </w:trPr>
        <w:tc>
          <w:tcPr>
            <w:tcW w:w="5238" w:type="dxa"/>
            <w:shd w:val="clear" w:color="auto" w:fill="auto"/>
          </w:tcPr>
          <w:p w14:paraId="0A1A6948" w14:textId="77777777" w:rsidR="00576982" w:rsidRPr="00CB3168" w:rsidRDefault="0031195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Anti-Mouse IgG (whole </w:t>
            </w:r>
            <w:r w:rsidR="001D591B" w:rsidRPr="00CB3168">
              <w:rPr>
                <w:rFonts w:ascii="Times New Roman" w:hAnsi="Times New Roman" w:cs="Times New Roman"/>
                <w:color w:val="000000" w:themeColor="text1"/>
                <w:sz w:val="20"/>
                <w:szCs w:val="20"/>
              </w:rPr>
              <w:t>molecule) −</w:t>
            </w:r>
            <w:r w:rsidRPr="00CB3168">
              <w:rPr>
                <w:rFonts w:ascii="Times New Roman" w:hAnsi="Times New Roman" w:cs="Times New Roman"/>
                <w:color w:val="000000" w:themeColor="text1"/>
                <w:sz w:val="20"/>
                <w:szCs w:val="20"/>
              </w:rPr>
              <w:t xml:space="preserve">Alkaline Phosphatase antibody produced in goat </w:t>
            </w:r>
          </w:p>
        </w:tc>
        <w:tc>
          <w:tcPr>
            <w:tcW w:w="2250" w:type="dxa"/>
            <w:shd w:val="clear" w:color="auto" w:fill="auto"/>
          </w:tcPr>
          <w:p w14:paraId="3245A8C7" w14:textId="77777777" w:rsidR="00576982" w:rsidRPr="00CB3168" w:rsidRDefault="00311956" w:rsidP="00CE0532">
            <w:pPr>
              <w:jc w:val="both"/>
              <w:rPr>
                <w:rFonts w:ascii="Times New Roman" w:hAnsi="Times New Roman" w:cs="Times New Roman"/>
                <w:color w:val="000000" w:themeColor="text1"/>
                <w:sz w:val="20"/>
                <w:szCs w:val="20"/>
              </w:rPr>
            </w:pPr>
            <w:bookmarkStart w:id="22" w:name="OLE_LINK283"/>
            <w:bookmarkStart w:id="23" w:name="OLE_LINK284"/>
            <w:r w:rsidRPr="00CB3168">
              <w:rPr>
                <w:rFonts w:ascii="Times New Roman" w:hAnsi="Times New Roman" w:cs="Times New Roman"/>
                <w:color w:val="000000" w:themeColor="text1"/>
                <w:sz w:val="20"/>
                <w:szCs w:val="20"/>
              </w:rPr>
              <w:t>Sigma-Aldrich</w:t>
            </w:r>
            <w:bookmarkEnd w:id="22"/>
            <w:bookmarkEnd w:id="23"/>
          </w:p>
        </w:tc>
        <w:tc>
          <w:tcPr>
            <w:tcW w:w="2088" w:type="dxa"/>
            <w:shd w:val="clear" w:color="auto" w:fill="auto"/>
          </w:tcPr>
          <w:p w14:paraId="3568A7EB" w14:textId="77777777" w:rsidR="00576982" w:rsidRPr="00CB3168" w:rsidRDefault="00311956" w:rsidP="00CE0532">
            <w:pPr>
              <w:jc w:val="both"/>
              <w:rPr>
                <w:rFonts w:ascii="Times New Roman" w:hAnsi="Times New Roman" w:cs="Times New Roman"/>
                <w:color w:val="000000" w:themeColor="text1"/>
                <w:sz w:val="20"/>
                <w:szCs w:val="20"/>
              </w:rPr>
            </w:pPr>
            <w:bookmarkStart w:id="24" w:name="OLE_LINK279"/>
            <w:bookmarkStart w:id="25" w:name="OLE_LINK280"/>
            <w:r w:rsidRPr="00CB3168">
              <w:rPr>
                <w:rFonts w:ascii="Times New Roman" w:hAnsi="Times New Roman" w:cs="Times New Roman"/>
                <w:color w:val="000000" w:themeColor="text1"/>
                <w:sz w:val="20"/>
                <w:szCs w:val="20"/>
              </w:rPr>
              <w:t>Cat#</w:t>
            </w:r>
            <w:bookmarkStart w:id="26" w:name="OLE_LINK285"/>
            <w:bookmarkStart w:id="27" w:name="OLE_LINK286"/>
            <w:r w:rsidRPr="00CB3168">
              <w:rPr>
                <w:rFonts w:ascii="Times New Roman" w:hAnsi="Times New Roman" w:cs="Times New Roman"/>
                <w:color w:val="000000" w:themeColor="text1"/>
                <w:sz w:val="20"/>
                <w:szCs w:val="20"/>
              </w:rPr>
              <w:t>A3562</w:t>
            </w:r>
            <w:bookmarkEnd w:id="24"/>
            <w:bookmarkEnd w:id="25"/>
            <w:bookmarkEnd w:id="26"/>
            <w:bookmarkEnd w:id="27"/>
            <w:r w:rsidR="00C31D97" w:rsidRPr="00CB3168">
              <w:rPr>
                <w:rFonts w:ascii="Times New Roman" w:hAnsi="Times New Roman" w:cs="Times New Roman"/>
                <w:color w:val="000000" w:themeColor="text1"/>
                <w:sz w:val="20"/>
                <w:szCs w:val="20"/>
              </w:rPr>
              <w:t>; RRID:</w:t>
            </w:r>
            <w:r w:rsidR="003E65B3" w:rsidRPr="00CB3168">
              <w:rPr>
                <w:rFonts w:ascii="Times New Roman" w:hAnsi="Times New Roman" w:cs="Times New Roman"/>
                <w:color w:val="000000" w:themeColor="text1"/>
                <w:sz w:val="20"/>
                <w:szCs w:val="20"/>
              </w:rPr>
              <w:t xml:space="preserve"> AB_258091</w:t>
            </w:r>
          </w:p>
        </w:tc>
      </w:tr>
      <w:tr w:rsidR="00CB3168" w:rsidRPr="00CB3168" w14:paraId="2B9316BC" w14:textId="77777777" w:rsidTr="008D5B61">
        <w:trPr>
          <w:cantSplit/>
          <w:trHeight w:val="259"/>
        </w:trPr>
        <w:tc>
          <w:tcPr>
            <w:tcW w:w="5238" w:type="dxa"/>
            <w:shd w:val="clear" w:color="auto" w:fill="auto"/>
          </w:tcPr>
          <w:p w14:paraId="6A8FA964" w14:textId="77777777" w:rsidR="00D03852" w:rsidRPr="00CB3168" w:rsidRDefault="00D03852"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PPAR alpha Monoclonal Antibody (3B6/PPAR)</w:t>
            </w:r>
          </w:p>
        </w:tc>
        <w:tc>
          <w:tcPr>
            <w:tcW w:w="2250" w:type="dxa"/>
            <w:shd w:val="clear" w:color="auto" w:fill="auto"/>
          </w:tcPr>
          <w:p w14:paraId="24623F37" w14:textId="77777777" w:rsidR="00D03852" w:rsidRPr="00CB3168" w:rsidRDefault="00D03852" w:rsidP="00CE0532">
            <w:pPr>
              <w:jc w:val="both"/>
              <w:rPr>
                <w:rFonts w:ascii="Times New Roman" w:hAnsi="Times New Roman" w:cs="Times New Roman"/>
                <w:color w:val="000000" w:themeColor="text1"/>
                <w:sz w:val="20"/>
                <w:szCs w:val="20"/>
              </w:rPr>
            </w:pPr>
            <w:bookmarkStart w:id="28" w:name="OLE_LINK325"/>
            <w:bookmarkStart w:id="29" w:name="OLE_LINK326"/>
            <w:proofErr w:type="spellStart"/>
            <w:r w:rsidRPr="00CB3168">
              <w:rPr>
                <w:rFonts w:ascii="Times New Roman" w:hAnsi="Times New Roman" w:cs="Times New Roman"/>
                <w:color w:val="000000" w:themeColor="text1"/>
                <w:sz w:val="20"/>
                <w:szCs w:val="20"/>
              </w:rPr>
              <w:t>Thermo</w:t>
            </w:r>
            <w:proofErr w:type="spellEnd"/>
            <w:r w:rsidRPr="00CB3168">
              <w:rPr>
                <w:rFonts w:ascii="Times New Roman" w:hAnsi="Times New Roman" w:cs="Times New Roman"/>
                <w:color w:val="000000" w:themeColor="text1"/>
                <w:sz w:val="20"/>
                <w:szCs w:val="20"/>
              </w:rPr>
              <w:t xml:space="preserve"> Fisher Scientific</w:t>
            </w:r>
            <w:bookmarkEnd w:id="28"/>
            <w:bookmarkEnd w:id="29"/>
          </w:p>
        </w:tc>
        <w:tc>
          <w:tcPr>
            <w:tcW w:w="2088" w:type="dxa"/>
            <w:shd w:val="clear" w:color="auto" w:fill="auto"/>
          </w:tcPr>
          <w:p w14:paraId="681FEB4F" w14:textId="77777777" w:rsidR="00D03852" w:rsidRPr="00CB3168" w:rsidRDefault="00D03852"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Cat#MA1-822; RRID: AB_2165745</w:t>
            </w:r>
          </w:p>
        </w:tc>
      </w:tr>
      <w:tr w:rsidR="00CB3168" w:rsidRPr="00CB3168" w14:paraId="013547CA" w14:textId="77777777" w:rsidTr="008D5B61">
        <w:trPr>
          <w:cantSplit/>
          <w:trHeight w:val="259"/>
        </w:trPr>
        <w:tc>
          <w:tcPr>
            <w:tcW w:w="5238" w:type="dxa"/>
            <w:shd w:val="clear" w:color="auto" w:fill="auto"/>
          </w:tcPr>
          <w:p w14:paraId="44DBE664" w14:textId="77777777" w:rsidR="00107D4B" w:rsidRPr="00CB3168" w:rsidRDefault="00CC12F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PPARα Rabbit </w:t>
            </w:r>
            <w:proofErr w:type="spellStart"/>
            <w:r w:rsidRPr="00CB3168">
              <w:rPr>
                <w:rFonts w:ascii="Times New Roman" w:hAnsi="Times New Roman" w:cs="Times New Roman"/>
                <w:color w:val="000000" w:themeColor="text1"/>
                <w:sz w:val="20"/>
                <w:szCs w:val="20"/>
              </w:rPr>
              <w:t>pAb</w:t>
            </w:r>
            <w:proofErr w:type="spellEnd"/>
            <w:r w:rsidRPr="00CB3168">
              <w:rPr>
                <w:rFonts w:ascii="Times New Roman" w:hAnsi="Times New Roman" w:cs="Times New Roman"/>
                <w:color w:val="000000" w:themeColor="text1"/>
                <w:sz w:val="20"/>
                <w:szCs w:val="20"/>
              </w:rPr>
              <w:t xml:space="preserve"> </w:t>
            </w:r>
          </w:p>
        </w:tc>
        <w:tc>
          <w:tcPr>
            <w:tcW w:w="2250" w:type="dxa"/>
            <w:shd w:val="clear" w:color="auto" w:fill="auto"/>
          </w:tcPr>
          <w:p w14:paraId="432257BB" w14:textId="77777777" w:rsidR="00107D4B" w:rsidRPr="00CB3168" w:rsidRDefault="008C4F38" w:rsidP="00CE0532">
            <w:pPr>
              <w:jc w:val="both"/>
              <w:rPr>
                <w:rFonts w:ascii="Times New Roman" w:hAnsi="Times New Roman" w:cs="Times New Roman"/>
                <w:color w:val="000000" w:themeColor="text1"/>
                <w:sz w:val="20"/>
                <w:szCs w:val="20"/>
              </w:rPr>
            </w:pPr>
            <w:bookmarkStart w:id="30" w:name="OLE_LINK327"/>
            <w:bookmarkStart w:id="31" w:name="OLE_LINK328"/>
            <w:proofErr w:type="spellStart"/>
            <w:r w:rsidRPr="00CB3168">
              <w:rPr>
                <w:rFonts w:ascii="Times New Roman" w:hAnsi="Times New Roman" w:cs="Times New Roman"/>
                <w:color w:val="000000" w:themeColor="text1"/>
                <w:sz w:val="20"/>
                <w:szCs w:val="20"/>
              </w:rPr>
              <w:t>ABclonal</w:t>
            </w:r>
            <w:bookmarkEnd w:id="30"/>
            <w:bookmarkEnd w:id="31"/>
            <w:proofErr w:type="spellEnd"/>
          </w:p>
        </w:tc>
        <w:tc>
          <w:tcPr>
            <w:tcW w:w="2088" w:type="dxa"/>
            <w:shd w:val="clear" w:color="auto" w:fill="auto"/>
          </w:tcPr>
          <w:p w14:paraId="178C6CC4" w14:textId="77777777" w:rsidR="00107D4B" w:rsidRPr="00CB3168" w:rsidRDefault="00696D1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Cat#A6697; RRID: </w:t>
            </w:r>
            <w:r w:rsidR="00AC38B4" w:rsidRPr="00CB3168">
              <w:rPr>
                <w:rFonts w:ascii="Times New Roman" w:hAnsi="Times New Roman" w:cs="Times New Roman"/>
                <w:color w:val="000000" w:themeColor="text1"/>
                <w:sz w:val="20"/>
                <w:szCs w:val="20"/>
              </w:rPr>
              <w:t>AB_2767281</w:t>
            </w:r>
          </w:p>
        </w:tc>
      </w:tr>
      <w:tr w:rsidR="00CB3168" w:rsidRPr="00CB3168" w14:paraId="2C31B2C3" w14:textId="77777777" w:rsidTr="008D5B61">
        <w:trPr>
          <w:cantSplit/>
          <w:trHeight w:val="259"/>
        </w:trPr>
        <w:tc>
          <w:tcPr>
            <w:tcW w:w="5238" w:type="dxa"/>
            <w:shd w:val="clear" w:color="auto" w:fill="auto"/>
          </w:tcPr>
          <w:p w14:paraId="740FC6C7" w14:textId="77777777" w:rsidR="00107D4B" w:rsidRPr="00CB3168" w:rsidRDefault="008C4F3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PPARγ</w:t>
            </w:r>
            <w:proofErr w:type="spellEnd"/>
            <w:r w:rsidRPr="00CB3168">
              <w:rPr>
                <w:rFonts w:ascii="Times New Roman" w:hAnsi="Times New Roman" w:cs="Times New Roman"/>
                <w:color w:val="000000" w:themeColor="text1"/>
                <w:sz w:val="20"/>
                <w:szCs w:val="20"/>
              </w:rPr>
              <w:t xml:space="preserve"> Rabbit </w:t>
            </w:r>
            <w:proofErr w:type="spellStart"/>
            <w:r w:rsidRPr="00CB3168">
              <w:rPr>
                <w:rFonts w:ascii="Times New Roman" w:hAnsi="Times New Roman" w:cs="Times New Roman"/>
                <w:color w:val="000000" w:themeColor="text1"/>
                <w:sz w:val="20"/>
                <w:szCs w:val="20"/>
              </w:rPr>
              <w:t>pAb</w:t>
            </w:r>
            <w:proofErr w:type="spellEnd"/>
          </w:p>
        </w:tc>
        <w:tc>
          <w:tcPr>
            <w:tcW w:w="2250" w:type="dxa"/>
            <w:shd w:val="clear" w:color="auto" w:fill="auto"/>
          </w:tcPr>
          <w:p w14:paraId="1C49BB8E" w14:textId="77777777" w:rsidR="00107D4B" w:rsidRPr="00CB3168" w:rsidRDefault="008C4F38" w:rsidP="00CE0532">
            <w:pPr>
              <w:jc w:val="both"/>
              <w:rPr>
                <w:rFonts w:ascii="Times New Roman" w:hAnsi="Times New Roman" w:cs="Times New Roman"/>
                <w:color w:val="000000" w:themeColor="text1"/>
                <w:sz w:val="20"/>
                <w:szCs w:val="20"/>
              </w:rPr>
            </w:pPr>
            <w:bookmarkStart w:id="32" w:name="OLE_LINK337"/>
            <w:bookmarkStart w:id="33" w:name="OLE_LINK338"/>
            <w:proofErr w:type="spellStart"/>
            <w:r w:rsidRPr="00CB3168">
              <w:rPr>
                <w:rFonts w:ascii="Times New Roman" w:hAnsi="Times New Roman" w:cs="Times New Roman"/>
                <w:color w:val="000000" w:themeColor="text1"/>
                <w:sz w:val="20"/>
                <w:szCs w:val="20"/>
              </w:rPr>
              <w:t>ABclonal</w:t>
            </w:r>
            <w:bookmarkEnd w:id="32"/>
            <w:bookmarkEnd w:id="33"/>
            <w:proofErr w:type="spellEnd"/>
          </w:p>
        </w:tc>
        <w:tc>
          <w:tcPr>
            <w:tcW w:w="2088" w:type="dxa"/>
            <w:shd w:val="clear" w:color="auto" w:fill="auto"/>
          </w:tcPr>
          <w:p w14:paraId="53ACEDF5" w14:textId="77777777" w:rsidR="00107D4B" w:rsidRPr="00CB3168" w:rsidRDefault="008C4F3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sz w:val="20"/>
                <w:szCs w:val="20"/>
              </w:rPr>
              <w:t>A0270; RRID: AB_2757083</w:t>
            </w:r>
          </w:p>
        </w:tc>
      </w:tr>
      <w:tr w:rsidR="00CB3168" w:rsidRPr="00CB3168" w14:paraId="2BF9FCF4" w14:textId="77777777" w:rsidTr="008D5B61">
        <w:trPr>
          <w:cantSplit/>
          <w:trHeight w:val="259"/>
        </w:trPr>
        <w:tc>
          <w:tcPr>
            <w:tcW w:w="5238" w:type="dxa"/>
            <w:shd w:val="clear" w:color="auto" w:fill="auto"/>
          </w:tcPr>
          <w:p w14:paraId="09A3A5C1" w14:textId="77777777" w:rsidR="00576982" w:rsidRPr="00CB3168" w:rsidRDefault="00C949B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Caveolin-1 (D46G3) XP® Rabbit </w:t>
            </w:r>
            <w:proofErr w:type="spellStart"/>
            <w:r w:rsidRPr="00CB3168">
              <w:rPr>
                <w:rFonts w:ascii="Times New Roman" w:hAnsi="Times New Roman" w:cs="Times New Roman"/>
                <w:color w:val="000000" w:themeColor="text1"/>
                <w:sz w:val="20"/>
                <w:szCs w:val="20"/>
              </w:rPr>
              <w:t>mAb</w:t>
            </w:r>
            <w:proofErr w:type="spellEnd"/>
          </w:p>
        </w:tc>
        <w:tc>
          <w:tcPr>
            <w:tcW w:w="2250" w:type="dxa"/>
            <w:shd w:val="clear" w:color="auto" w:fill="auto"/>
          </w:tcPr>
          <w:p w14:paraId="661A9874" w14:textId="77777777" w:rsidR="00576982" w:rsidRPr="00CB3168" w:rsidRDefault="00EC4CD8" w:rsidP="00CE0532">
            <w:pPr>
              <w:jc w:val="both"/>
              <w:rPr>
                <w:rFonts w:ascii="Times New Roman" w:hAnsi="Times New Roman" w:cs="Times New Roman"/>
                <w:color w:val="000000" w:themeColor="text1"/>
                <w:sz w:val="20"/>
                <w:szCs w:val="20"/>
              </w:rPr>
            </w:pPr>
            <w:bookmarkStart w:id="34" w:name="OLE_LINK281"/>
            <w:bookmarkStart w:id="35" w:name="OLE_LINK282"/>
            <w:r w:rsidRPr="00CB3168">
              <w:rPr>
                <w:rFonts w:ascii="Times New Roman" w:hAnsi="Times New Roman" w:cs="Times New Roman"/>
                <w:color w:val="000000" w:themeColor="text1"/>
                <w:sz w:val="20"/>
                <w:szCs w:val="20"/>
              </w:rPr>
              <w:t>Cell Signaling Technology</w:t>
            </w:r>
            <w:bookmarkEnd w:id="34"/>
            <w:bookmarkEnd w:id="35"/>
          </w:p>
        </w:tc>
        <w:tc>
          <w:tcPr>
            <w:tcW w:w="2088" w:type="dxa"/>
            <w:shd w:val="clear" w:color="auto" w:fill="auto"/>
          </w:tcPr>
          <w:p w14:paraId="255794F3" w14:textId="77777777" w:rsidR="00576982" w:rsidRPr="00CB3168" w:rsidRDefault="00610554" w:rsidP="00CE0532">
            <w:pPr>
              <w:jc w:val="both"/>
              <w:rPr>
                <w:rFonts w:ascii="Times New Roman" w:hAnsi="Times New Roman" w:cs="Times New Roman"/>
                <w:color w:val="000000" w:themeColor="text1"/>
                <w:sz w:val="20"/>
                <w:szCs w:val="20"/>
              </w:rPr>
            </w:pPr>
            <w:bookmarkStart w:id="36" w:name="OLE_LINK287"/>
            <w:bookmarkStart w:id="37" w:name="OLE_LINK288"/>
            <w:r w:rsidRPr="00CB3168">
              <w:rPr>
                <w:rFonts w:ascii="Times New Roman" w:hAnsi="Times New Roman" w:cs="Times New Roman"/>
                <w:color w:val="000000" w:themeColor="text1"/>
                <w:sz w:val="20"/>
                <w:szCs w:val="20"/>
              </w:rPr>
              <w:t>Cat#3267</w:t>
            </w:r>
            <w:r w:rsidR="00A5703C" w:rsidRPr="00CB3168">
              <w:rPr>
                <w:rFonts w:ascii="Times New Roman" w:hAnsi="Times New Roman" w:cs="Times New Roman"/>
                <w:color w:val="000000" w:themeColor="text1"/>
                <w:sz w:val="20"/>
                <w:szCs w:val="20"/>
              </w:rPr>
              <w:t>; RRID: AB_2275453</w:t>
            </w:r>
            <w:bookmarkEnd w:id="36"/>
            <w:bookmarkEnd w:id="37"/>
          </w:p>
        </w:tc>
      </w:tr>
      <w:tr w:rsidR="00CB3168" w:rsidRPr="00CB3168" w14:paraId="27DBA736" w14:textId="77777777" w:rsidTr="008D5B61">
        <w:trPr>
          <w:cantSplit/>
          <w:trHeight w:val="259"/>
        </w:trPr>
        <w:tc>
          <w:tcPr>
            <w:tcW w:w="5238" w:type="dxa"/>
            <w:shd w:val="clear" w:color="auto" w:fill="auto"/>
          </w:tcPr>
          <w:p w14:paraId="3069EBD7" w14:textId="77777777" w:rsidR="00576982" w:rsidRPr="00CB3168" w:rsidRDefault="00F031E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β-Actin (8H10D10) Mouse</w:t>
            </w:r>
          </w:p>
        </w:tc>
        <w:tc>
          <w:tcPr>
            <w:tcW w:w="2250" w:type="dxa"/>
            <w:shd w:val="clear" w:color="auto" w:fill="auto"/>
          </w:tcPr>
          <w:p w14:paraId="6A8970B8" w14:textId="77777777" w:rsidR="00576982" w:rsidRPr="00CB3168" w:rsidRDefault="00F031E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Cell Signaling Technology</w:t>
            </w:r>
          </w:p>
        </w:tc>
        <w:tc>
          <w:tcPr>
            <w:tcW w:w="2088" w:type="dxa"/>
            <w:shd w:val="clear" w:color="auto" w:fill="auto"/>
          </w:tcPr>
          <w:p w14:paraId="35B625FA" w14:textId="77777777" w:rsidR="00576982" w:rsidRPr="00CB3168" w:rsidRDefault="00F031E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Cat#3700; RRID: AB_2242334</w:t>
            </w:r>
          </w:p>
        </w:tc>
      </w:tr>
      <w:tr w:rsidR="00CB3168" w:rsidRPr="00CB3168" w14:paraId="537F6F6A" w14:textId="77777777" w:rsidTr="008D5B61">
        <w:trPr>
          <w:cantSplit/>
          <w:trHeight w:val="259"/>
        </w:trPr>
        <w:tc>
          <w:tcPr>
            <w:tcW w:w="5238" w:type="dxa"/>
            <w:shd w:val="clear" w:color="auto" w:fill="auto"/>
          </w:tcPr>
          <w:p w14:paraId="30AA8FB8" w14:textId="77777777" w:rsidR="0041660E" w:rsidRPr="00CB3168" w:rsidRDefault="0041660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PFKFB3 (D7H4Q) Rabbit </w:t>
            </w:r>
            <w:proofErr w:type="spellStart"/>
            <w:r w:rsidRPr="00CB3168">
              <w:rPr>
                <w:rFonts w:ascii="Times New Roman" w:hAnsi="Times New Roman" w:cs="Times New Roman"/>
                <w:color w:val="000000" w:themeColor="text1"/>
                <w:sz w:val="20"/>
                <w:szCs w:val="20"/>
              </w:rPr>
              <w:t>mAb</w:t>
            </w:r>
            <w:proofErr w:type="spellEnd"/>
          </w:p>
        </w:tc>
        <w:tc>
          <w:tcPr>
            <w:tcW w:w="2250" w:type="dxa"/>
            <w:shd w:val="clear" w:color="auto" w:fill="auto"/>
          </w:tcPr>
          <w:p w14:paraId="1A585C2A" w14:textId="77777777" w:rsidR="0041660E" w:rsidRPr="00CB3168" w:rsidRDefault="0041660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Cell Signaling Technology</w:t>
            </w:r>
          </w:p>
        </w:tc>
        <w:tc>
          <w:tcPr>
            <w:tcW w:w="2088" w:type="dxa"/>
            <w:shd w:val="clear" w:color="auto" w:fill="auto"/>
          </w:tcPr>
          <w:p w14:paraId="4AD47453" w14:textId="77777777" w:rsidR="0041660E" w:rsidRPr="00CB3168" w:rsidRDefault="0041660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Cat#13123; RRID: AB_2617178</w:t>
            </w:r>
          </w:p>
        </w:tc>
      </w:tr>
      <w:tr w:rsidR="00CB3168" w:rsidRPr="00CB3168" w14:paraId="1D4E4914" w14:textId="77777777" w:rsidTr="008D5B61">
        <w:trPr>
          <w:cantSplit/>
          <w:trHeight w:val="259"/>
        </w:trPr>
        <w:tc>
          <w:tcPr>
            <w:tcW w:w="5238" w:type="dxa"/>
            <w:shd w:val="clear" w:color="auto" w:fill="auto"/>
          </w:tcPr>
          <w:p w14:paraId="5AE2187D" w14:textId="77777777" w:rsidR="0041660E" w:rsidRPr="00CB3168" w:rsidRDefault="00F0447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Phospho-PFK-2 (Ser466) Antibody</w:t>
            </w:r>
          </w:p>
        </w:tc>
        <w:tc>
          <w:tcPr>
            <w:tcW w:w="2250" w:type="dxa"/>
            <w:shd w:val="clear" w:color="auto" w:fill="auto"/>
          </w:tcPr>
          <w:p w14:paraId="2ED24B3A" w14:textId="77777777" w:rsidR="0041660E" w:rsidRPr="00CB3168" w:rsidRDefault="0041660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Cell Signaling Technology</w:t>
            </w:r>
          </w:p>
        </w:tc>
        <w:tc>
          <w:tcPr>
            <w:tcW w:w="2088" w:type="dxa"/>
            <w:shd w:val="clear" w:color="auto" w:fill="auto"/>
          </w:tcPr>
          <w:p w14:paraId="549CC56A" w14:textId="77777777" w:rsidR="0041660E" w:rsidRPr="00CB3168" w:rsidRDefault="00F0447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Cat#4081</w:t>
            </w:r>
          </w:p>
        </w:tc>
      </w:tr>
      <w:tr w:rsidR="00CB3168" w:rsidRPr="00CB3168" w14:paraId="44304F53" w14:textId="77777777" w:rsidTr="008D5B61">
        <w:trPr>
          <w:cantSplit/>
          <w:trHeight w:val="259"/>
        </w:trPr>
        <w:tc>
          <w:tcPr>
            <w:tcW w:w="5238" w:type="dxa"/>
            <w:shd w:val="clear" w:color="auto" w:fill="auto"/>
          </w:tcPr>
          <w:p w14:paraId="5F564860" w14:textId="77777777" w:rsidR="00CD0320" w:rsidRPr="00CB3168" w:rsidRDefault="00E757EB"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SDHA (D6J9M) XP® Rabbit </w:t>
            </w:r>
            <w:proofErr w:type="spellStart"/>
            <w:r w:rsidRPr="00CB3168">
              <w:rPr>
                <w:rFonts w:ascii="Times New Roman" w:hAnsi="Times New Roman" w:cs="Times New Roman"/>
                <w:color w:val="000000" w:themeColor="text1"/>
                <w:sz w:val="20"/>
                <w:szCs w:val="20"/>
              </w:rPr>
              <w:t>mAb</w:t>
            </w:r>
            <w:proofErr w:type="spellEnd"/>
          </w:p>
        </w:tc>
        <w:tc>
          <w:tcPr>
            <w:tcW w:w="2250" w:type="dxa"/>
            <w:shd w:val="clear" w:color="auto" w:fill="auto"/>
          </w:tcPr>
          <w:p w14:paraId="0C2368FD" w14:textId="77777777" w:rsidR="00CD0320" w:rsidRPr="00CB3168" w:rsidRDefault="0041660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Cell Signaling Technology</w:t>
            </w:r>
          </w:p>
        </w:tc>
        <w:tc>
          <w:tcPr>
            <w:tcW w:w="2088" w:type="dxa"/>
            <w:shd w:val="clear" w:color="auto" w:fill="auto"/>
          </w:tcPr>
          <w:p w14:paraId="457F6AC8" w14:textId="77777777" w:rsidR="00CD0320" w:rsidRPr="00CB3168" w:rsidRDefault="00E757EB" w:rsidP="00CE0532">
            <w:pPr>
              <w:jc w:val="both"/>
              <w:rPr>
                <w:rFonts w:ascii="Times New Roman" w:hAnsi="Times New Roman" w:cs="Times New Roman"/>
                <w:color w:val="000000" w:themeColor="text1"/>
                <w:sz w:val="20"/>
                <w:szCs w:val="20"/>
              </w:rPr>
            </w:pPr>
            <w:bookmarkStart w:id="38" w:name="OLE_LINK447"/>
            <w:bookmarkStart w:id="39" w:name="OLE_LINK448"/>
            <w:r w:rsidRPr="00CB3168">
              <w:rPr>
                <w:rFonts w:ascii="Times New Roman" w:hAnsi="Times New Roman" w:cs="Times New Roman"/>
                <w:color w:val="000000" w:themeColor="text1"/>
                <w:sz w:val="20"/>
                <w:szCs w:val="20"/>
              </w:rPr>
              <w:t xml:space="preserve">Cat#11998; RRID: </w:t>
            </w:r>
            <w:r w:rsidR="00F421B0" w:rsidRPr="00CB3168">
              <w:rPr>
                <w:rFonts w:ascii="Times New Roman" w:hAnsi="Times New Roman" w:cs="Times New Roman"/>
                <w:color w:val="000000" w:themeColor="text1"/>
                <w:sz w:val="20"/>
                <w:szCs w:val="20"/>
              </w:rPr>
              <w:t>AB_2750900</w:t>
            </w:r>
            <w:bookmarkEnd w:id="38"/>
            <w:bookmarkEnd w:id="39"/>
          </w:p>
        </w:tc>
      </w:tr>
      <w:tr w:rsidR="00CB3168" w:rsidRPr="00CB3168" w14:paraId="2BCE56EC" w14:textId="77777777" w:rsidTr="008D5B61">
        <w:trPr>
          <w:cantSplit/>
          <w:trHeight w:val="259"/>
        </w:trPr>
        <w:tc>
          <w:tcPr>
            <w:tcW w:w="5238" w:type="dxa"/>
            <w:shd w:val="clear" w:color="auto" w:fill="auto"/>
          </w:tcPr>
          <w:p w14:paraId="0C6006BC" w14:textId="77777777" w:rsidR="00712A05" w:rsidRPr="00CB3168" w:rsidRDefault="0011351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ACO2 (D6D9) XP® Rabbit </w:t>
            </w:r>
            <w:proofErr w:type="spellStart"/>
            <w:r w:rsidRPr="00CB3168">
              <w:rPr>
                <w:rFonts w:ascii="Times New Roman" w:hAnsi="Times New Roman" w:cs="Times New Roman"/>
                <w:color w:val="000000" w:themeColor="text1"/>
                <w:sz w:val="20"/>
                <w:szCs w:val="20"/>
              </w:rPr>
              <w:t>mAb</w:t>
            </w:r>
            <w:proofErr w:type="spellEnd"/>
          </w:p>
        </w:tc>
        <w:tc>
          <w:tcPr>
            <w:tcW w:w="2250" w:type="dxa"/>
            <w:shd w:val="clear" w:color="auto" w:fill="auto"/>
          </w:tcPr>
          <w:p w14:paraId="5AEF1D22" w14:textId="77777777" w:rsidR="00712A05" w:rsidRPr="00CB3168" w:rsidRDefault="0041660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Cell Signaling Technology</w:t>
            </w:r>
          </w:p>
        </w:tc>
        <w:tc>
          <w:tcPr>
            <w:tcW w:w="2088" w:type="dxa"/>
            <w:shd w:val="clear" w:color="auto" w:fill="auto"/>
          </w:tcPr>
          <w:p w14:paraId="223D7C18" w14:textId="77777777" w:rsidR="00712A05" w:rsidRPr="00CB3168" w:rsidRDefault="0011351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Cat#6571; RRID: AB_2797630</w:t>
            </w:r>
          </w:p>
        </w:tc>
      </w:tr>
      <w:tr w:rsidR="00CB3168" w:rsidRPr="00CB3168" w14:paraId="47D8203F" w14:textId="77777777" w:rsidTr="008D5B61">
        <w:trPr>
          <w:cantSplit/>
          <w:trHeight w:val="259"/>
        </w:trPr>
        <w:tc>
          <w:tcPr>
            <w:tcW w:w="5238" w:type="dxa"/>
            <w:shd w:val="clear" w:color="auto" w:fill="auto"/>
          </w:tcPr>
          <w:p w14:paraId="25E96A09" w14:textId="77777777" w:rsidR="00CD0320" w:rsidRPr="00CB3168" w:rsidRDefault="00FC3F6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ACADM Rabbit </w:t>
            </w:r>
            <w:proofErr w:type="spellStart"/>
            <w:r w:rsidRPr="00CB3168">
              <w:rPr>
                <w:rFonts w:ascii="Times New Roman" w:hAnsi="Times New Roman" w:cs="Times New Roman"/>
                <w:color w:val="000000" w:themeColor="text1"/>
                <w:sz w:val="20"/>
                <w:szCs w:val="20"/>
              </w:rPr>
              <w:t>pAb</w:t>
            </w:r>
            <w:proofErr w:type="spellEnd"/>
          </w:p>
        </w:tc>
        <w:tc>
          <w:tcPr>
            <w:tcW w:w="2250" w:type="dxa"/>
            <w:shd w:val="clear" w:color="auto" w:fill="auto"/>
          </w:tcPr>
          <w:p w14:paraId="0695ADFF" w14:textId="77777777" w:rsidR="00CD0320" w:rsidRPr="00CB3168" w:rsidRDefault="00FC3F67"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ABclonal</w:t>
            </w:r>
            <w:proofErr w:type="spellEnd"/>
          </w:p>
        </w:tc>
        <w:tc>
          <w:tcPr>
            <w:tcW w:w="2088" w:type="dxa"/>
            <w:shd w:val="clear" w:color="auto" w:fill="auto"/>
          </w:tcPr>
          <w:p w14:paraId="3740B121" w14:textId="77777777" w:rsidR="00CD0320" w:rsidRPr="00CB3168" w:rsidRDefault="00FC3F6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Cat#A1873; RRID: </w:t>
            </w:r>
            <w:r w:rsidR="0040609E" w:rsidRPr="00CB3168">
              <w:rPr>
                <w:rFonts w:ascii="Times New Roman" w:hAnsi="Times New Roman" w:cs="Times New Roman"/>
                <w:color w:val="000000" w:themeColor="text1"/>
                <w:sz w:val="20"/>
                <w:szCs w:val="20"/>
              </w:rPr>
              <w:t>AB_2763906</w:t>
            </w:r>
          </w:p>
        </w:tc>
      </w:tr>
      <w:tr w:rsidR="00CB3168" w:rsidRPr="00CB3168" w14:paraId="2E71294F" w14:textId="77777777" w:rsidTr="008D5B61">
        <w:trPr>
          <w:cantSplit/>
          <w:trHeight w:val="259"/>
        </w:trPr>
        <w:tc>
          <w:tcPr>
            <w:tcW w:w="5238" w:type="dxa"/>
            <w:shd w:val="clear" w:color="auto" w:fill="auto"/>
          </w:tcPr>
          <w:p w14:paraId="4959E1E2" w14:textId="77777777" w:rsidR="00576982" w:rsidRPr="00CB3168" w:rsidRDefault="001C6405"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Anti-F-actin antibody [NH3]</w:t>
            </w:r>
          </w:p>
        </w:tc>
        <w:tc>
          <w:tcPr>
            <w:tcW w:w="2250" w:type="dxa"/>
            <w:shd w:val="clear" w:color="auto" w:fill="auto"/>
          </w:tcPr>
          <w:p w14:paraId="183B8281" w14:textId="77777777" w:rsidR="00576982" w:rsidRPr="00CB3168" w:rsidRDefault="001C6405"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Abcam</w:t>
            </w:r>
          </w:p>
        </w:tc>
        <w:tc>
          <w:tcPr>
            <w:tcW w:w="2088" w:type="dxa"/>
            <w:shd w:val="clear" w:color="auto" w:fill="auto"/>
          </w:tcPr>
          <w:p w14:paraId="3E0A5BD1" w14:textId="77777777" w:rsidR="00576982" w:rsidRPr="00CB3168" w:rsidRDefault="001C6405"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Cat#ab205; RRID: </w:t>
            </w:r>
            <w:r w:rsidR="00863DF9" w:rsidRPr="00CB3168">
              <w:rPr>
                <w:rFonts w:ascii="Times New Roman" w:hAnsi="Times New Roman" w:cs="Times New Roman"/>
                <w:color w:val="000000" w:themeColor="text1"/>
                <w:sz w:val="20"/>
                <w:szCs w:val="20"/>
              </w:rPr>
              <w:t>AB_302794</w:t>
            </w:r>
          </w:p>
        </w:tc>
      </w:tr>
      <w:tr w:rsidR="00CB3168" w:rsidRPr="00CB3168" w14:paraId="2B861FBD" w14:textId="77777777" w:rsidTr="008D5B61">
        <w:trPr>
          <w:cantSplit/>
          <w:trHeight w:val="259"/>
        </w:trPr>
        <w:tc>
          <w:tcPr>
            <w:tcW w:w="5238" w:type="dxa"/>
            <w:shd w:val="clear" w:color="auto" w:fill="auto"/>
          </w:tcPr>
          <w:p w14:paraId="464A8102" w14:textId="77777777" w:rsidR="00576982" w:rsidRPr="00CB3168" w:rsidRDefault="00577CB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APC anti-mouse/human CD45R/B220 Antibody (clone</w:t>
            </w:r>
            <w:r w:rsidR="004D7D9E" w:rsidRPr="00CB3168">
              <w:rPr>
                <w:rFonts w:ascii="Times New Roman" w:hAnsi="Times New Roman" w:cs="Times New Roman"/>
                <w:color w:val="000000" w:themeColor="text1"/>
                <w:sz w:val="20"/>
                <w:szCs w:val="20"/>
              </w:rPr>
              <w:t xml:space="preserve"> </w:t>
            </w:r>
            <w:r w:rsidRPr="00CB3168">
              <w:rPr>
                <w:rFonts w:ascii="Times New Roman" w:hAnsi="Times New Roman" w:cs="Times New Roman"/>
                <w:color w:val="000000" w:themeColor="text1"/>
                <w:sz w:val="20"/>
                <w:szCs w:val="20"/>
              </w:rPr>
              <w:t>RA3-6B2)</w:t>
            </w:r>
          </w:p>
        </w:tc>
        <w:tc>
          <w:tcPr>
            <w:tcW w:w="2250" w:type="dxa"/>
            <w:shd w:val="clear" w:color="auto" w:fill="auto"/>
          </w:tcPr>
          <w:p w14:paraId="3344043E" w14:textId="77777777" w:rsidR="00576982" w:rsidRPr="00CB3168" w:rsidRDefault="00F111FF"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5363822F" w14:textId="77777777" w:rsidR="00576982" w:rsidRPr="00CB3168" w:rsidRDefault="00F111FF"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Cat#103212; RRID: AB_312997</w:t>
            </w:r>
          </w:p>
        </w:tc>
      </w:tr>
      <w:tr w:rsidR="00CB3168" w:rsidRPr="00CB3168" w14:paraId="2A6CF2CC" w14:textId="77777777" w:rsidTr="008D5B61">
        <w:trPr>
          <w:cantSplit/>
          <w:trHeight w:val="259"/>
        </w:trPr>
        <w:tc>
          <w:tcPr>
            <w:tcW w:w="5238" w:type="dxa"/>
            <w:shd w:val="clear" w:color="auto" w:fill="auto"/>
          </w:tcPr>
          <w:p w14:paraId="537C6742" w14:textId="77777777" w:rsidR="00BB4E50" w:rsidRPr="00CB3168" w:rsidRDefault="005229D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FITC anti-mouse/human GL7 (clone GL7)</w:t>
            </w:r>
          </w:p>
        </w:tc>
        <w:tc>
          <w:tcPr>
            <w:tcW w:w="2250" w:type="dxa"/>
            <w:shd w:val="clear" w:color="auto" w:fill="auto"/>
          </w:tcPr>
          <w:p w14:paraId="66922165" w14:textId="77777777" w:rsidR="00BB4E50" w:rsidRPr="00CB3168" w:rsidRDefault="005229DE"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0F181867" w14:textId="77777777" w:rsidR="00BB4E50" w:rsidRPr="00CB3168" w:rsidRDefault="005229D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Cat#144603; RRID: AB_2561696</w:t>
            </w:r>
          </w:p>
        </w:tc>
      </w:tr>
      <w:tr w:rsidR="00CB3168" w:rsidRPr="00CB3168" w14:paraId="18D1855E" w14:textId="77777777" w:rsidTr="008D5B61">
        <w:trPr>
          <w:cantSplit/>
          <w:trHeight w:val="259"/>
        </w:trPr>
        <w:tc>
          <w:tcPr>
            <w:tcW w:w="5238" w:type="dxa"/>
            <w:shd w:val="clear" w:color="auto" w:fill="auto"/>
          </w:tcPr>
          <w:p w14:paraId="30AB4B9C" w14:textId="77777777" w:rsidR="00BB4E50" w:rsidRPr="00CB3168" w:rsidRDefault="00030D7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PE anti-mouse CD95 (</w:t>
            </w:r>
            <w:proofErr w:type="spellStart"/>
            <w:r w:rsidRPr="00CB3168">
              <w:rPr>
                <w:rFonts w:ascii="Times New Roman" w:hAnsi="Times New Roman" w:cs="Times New Roman"/>
                <w:color w:val="000000" w:themeColor="text1"/>
                <w:sz w:val="20"/>
                <w:szCs w:val="20"/>
              </w:rPr>
              <w:t>Fas</w:t>
            </w:r>
            <w:proofErr w:type="spellEnd"/>
            <w:r w:rsidRPr="00CB3168">
              <w:rPr>
                <w:rFonts w:ascii="Times New Roman" w:hAnsi="Times New Roman" w:cs="Times New Roman"/>
                <w:color w:val="000000" w:themeColor="text1"/>
                <w:sz w:val="20"/>
                <w:szCs w:val="20"/>
              </w:rPr>
              <w:t>) (clone SA367H8)</w:t>
            </w:r>
          </w:p>
        </w:tc>
        <w:tc>
          <w:tcPr>
            <w:tcW w:w="2250" w:type="dxa"/>
            <w:shd w:val="clear" w:color="auto" w:fill="auto"/>
          </w:tcPr>
          <w:p w14:paraId="36806ECC" w14:textId="77777777" w:rsidR="00BB4E50" w:rsidRPr="00CB3168" w:rsidRDefault="00030D7E"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78275AC1" w14:textId="77777777" w:rsidR="00BB4E50" w:rsidRPr="00CB3168" w:rsidRDefault="00030D7E" w:rsidP="00CE0532">
            <w:pPr>
              <w:jc w:val="both"/>
              <w:rPr>
                <w:rFonts w:ascii="Times New Roman" w:hAnsi="Times New Roman" w:cs="Times New Roman"/>
                <w:color w:val="000000" w:themeColor="text1"/>
                <w:sz w:val="20"/>
                <w:szCs w:val="20"/>
              </w:rPr>
            </w:pPr>
            <w:bookmarkStart w:id="40" w:name="OLE_LINK299"/>
            <w:bookmarkStart w:id="41" w:name="OLE_LINK300"/>
            <w:r w:rsidRPr="00CB3168">
              <w:rPr>
                <w:rFonts w:ascii="Times New Roman" w:hAnsi="Times New Roman" w:cs="Times New Roman"/>
                <w:color w:val="000000" w:themeColor="text1"/>
                <w:sz w:val="20"/>
                <w:szCs w:val="20"/>
              </w:rPr>
              <w:t>Cat#152608; RRID: AB_2632902</w:t>
            </w:r>
            <w:bookmarkEnd w:id="40"/>
            <w:bookmarkEnd w:id="41"/>
          </w:p>
        </w:tc>
      </w:tr>
      <w:tr w:rsidR="00CB3168" w:rsidRPr="00CB3168" w14:paraId="2C29A05C" w14:textId="77777777" w:rsidTr="008D5B61">
        <w:trPr>
          <w:cantSplit/>
          <w:trHeight w:val="259"/>
        </w:trPr>
        <w:tc>
          <w:tcPr>
            <w:tcW w:w="5238" w:type="dxa"/>
            <w:shd w:val="clear" w:color="auto" w:fill="auto"/>
          </w:tcPr>
          <w:p w14:paraId="38F62650" w14:textId="77777777" w:rsidR="00A3010A" w:rsidRPr="00CB3168" w:rsidRDefault="0071580F"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PE anti-mouse CD154 Antibody (clone</w:t>
            </w:r>
            <w:r w:rsidR="00C22250" w:rsidRPr="00CB3168">
              <w:rPr>
                <w:rFonts w:ascii="Times New Roman" w:hAnsi="Times New Roman" w:cs="Times New Roman"/>
                <w:color w:val="000000" w:themeColor="text1"/>
                <w:sz w:val="20"/>
                <w:szCs w:val="20"/>
              </w:rPr>
              <w:t xml:space="preserve"> MR1</w:t>
            </w:r>
            <w:r w:rsidRPr="00CB3168">
              <w:rPr>
                <w:rFonts w:ascii="Times New Roman" w:hAnsi="Times New Roman" w:cs="Times New Roman"/>
                <w:color w:val="000000" w:themeColor="text1"/>
                <w:sz w:val="20"/>
                <w:szCs w:val="20"/>
              </w:rPr>
              <w:t>)</w:t>
            </w:r>
          </w:p>
        </w:tc>
        <w:tc>
          <w:tcPr>
            <w:tcW w:w="2250" w:type="dxa"/>
            <w:shd w:val="clear" w:color="auto" w:fill="auto"/>
          </w:tcPr>
          <w:p w14:paraId="5628A99F" w14:textId="77777777" w:rsidR="00A3010A" w:rsidRPr="00CB3168" w:rsidRDefault="00C22250"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71001B71" w14:textId="77777777" w:rsidR="00A3010A" w:rsidRPr="00CB3168" w:rsidRDefault="00C2225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Cat#106506; RRID: AB_313271</w:t>
            </w:r>
          </w:p>
        </w:tc>
      </w:tr>
      <w:tr w:rsidR="00CB3168" w:rsidRPr="00CB3168" w14:paraId="25E51C89" w14:textId="77777777" w:rsidTr="008D5B61">
        <w:trPr>
          <w:cantSplit/>
          <w:trHeight w:val="259"/>
        </w:trPr>
        <w:tc>
          <w:tcPr>
            <w:tcW w:w="5238" w:type="dxa"/>
            <w:shd w:val="clear" w:color="auto" w:fill="auto"/>
          </w:tcPr>
          <w:p w14:paraId="53F9A8E3" w14:textId="77777777" w:rsidR="00A3010A" w:rsidRPr="00CB3168" w:rsidRDefault="003C114E"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Ultra-LEAF™ Purified anti-human/mouse/rat CD278 (ICOS) Antibody (clone C398.4A)</w:t>
            </w:r>
          </w:p>
        </w:tc>
        <w:tc>
          <w:tcPr>
            <w:tcW w:w="2250" w:type="dxa"/>
            <w:shd w:val="clear" w:color="auto" w:fill="auto"/>
          </w:tcPr>
          <w:p w14:paraId="2BD0E089" w14:textId="77777777" w:rsidR="00A3010A" w:rsidRPr="00CB3168" w:rsidRDefault="003C114E"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0742B9F8" w14:textId="77777777" w:rsidR="00A3010A" w:rsidRPr="00CB3168" w:rsidRDefault="003C114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Cat#313540; RRID: AB_2687114</w:t>
            </w:r>
          </w:p>
        </w:tc>
      </w:tr>
      <w:tr w:rsidR="00CB3168" w:rsidRPr="00CB3168" w14:paraId="77A119F7" w14:textId="77777777" w:rsidTr="008D5B61">
        <w:trPr>
          <w:cantSplit/>
          <w:trHeight w:val="259"/>
        </w:trPr>
        <w:tc>
          <w:tcPr>
            <w:tcW w:w="5238" w:type="dxa"/>
            <w:shd w:val="clear" w:color="auto" w:fill="auto"/>
          </w:tcPr>
          <w:p w14:paraId="61848B82" w14:textId="77777777" w:rsidR="00A3010A" w:rsidRPr="00CB3168" w:rsidRDefault="000B6A80"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Anti-ATPB antibody [3D5] - Mitochondrial Marker </w:t>
            </w:r>
          </w:p>
        </w:tc>
        <w:tc>
          <w:tcPr>
            <w:tcW w:w="2250" w:type="dxa"/>
            <w:shd w:val="clear" w:color="auto" w:fill="auto"/>
          </w:tcPr>
          <w:p w14:paraId="34E8EEF7" w14:textId="77777777" w:rsidR="00A3010A" w:rsidRPr="00CB3168" w:rsidRDefault="000B6A8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Abcam</w:t>
            </w:r>
          </w:p>
        </w:tc>
        <w:tc>
          <w:tcPr>
            <w:tcW w:w="2088" w:type="dxa"/>
            <w:shd w:val="clear" w:color="auto" w:fill="auto"/>
          </w:tcPr>
          <w:p w14:paraId="6724536B" w14:textId="77777777" w:rsidR="00A3010A" w:rsidRPr="00CB3168" w:rsidRDefault="000B6A8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Cat#ab14730; RRID: AB_301438</w:t>
            </w:r>
          </w:p>
        </w:tc>
      </w:tr>
      <w:tr w:rsidR="00CB3168" w:rsidRPr="00CB3168" w14:paraId="44154F31" w14:textId="77777777" w:rsidTr="008D5B61">
        <w:trPr>
          <w:cantSplit/>
          <w:trHeight w:val="259"/>
        </w:trPr>
        <w:tc>
          <w:tcPr>
            <w:tcW w:w="5238" w:type="dxa"/>
            <w:shd w:val="clear" w:color="auto" w:fill="auto"/>
          </w:tcPr>
          <w:p w14:paraId="7A6E20B9" w14:textId="77777777" w:rsidR="00A3010A" w:rsidRPr="00CB3168" w:rsidRDefault="005F06DF"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lastRenderedPageBreak/>
              <w:t>APC anti-mouse CD36 Antibody (clone HM36)</w:t>
            </w:r>
          </w:p>
        </w:tc>
        <w:tc>
          <w:tcPr>
            <w:tcW w:w="2250" w:type="dxa"/>
            <w:shd w:val="clear" w:color="auto" w:fill="auto"/>
          </w:tcPr>
          <w:p w14:paraId="6DEA4D1E" w14:textId="77777777" w:rsidR="00A3010A" w:rsidRPr="00CB3168" w:rsidRDefault="005F06DF"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509D781A" w14:textId="77777777" w:rsidR="00A3010A" w:rsidRPr="00CB3168" w:rsidRDefault="005F06DF"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Cat#102612; RRID: AB_2072639</w:t>
            </w:r>
          </w:p>
        </w:tc>
      </w:tr>
      <w:tr w:rsidR="00CB3168" w:rsidRPr="00CB3168" w14:paraId="65A41FF2" w14:textId="77777777" w:rsidTr="008D5B61">
        <w:trPr>
          <w:cantSplit/>
          <w:trHeight w:val="259"/>
        </w:trPr>
        <w:tc>
          <w:tcPr>
            <w:tcW w:w="5238" w:type="dxa"/>
            <w:shd w:val="clear" w:color="auto" w:fill="auto"/>
          </w:tcPr>
          <w:p w14:paraId="008BEB2A" w14:textId="77777777" w:rsidR="00A3010A" w:rsidRPr="00CB3168" w:rsidRDefault="00FD4F4C" w:rsidP="00CE0532">
            <w:pPr>
              <w:tabs>
                <w:tab w:val="left" w:pos="1525"/>
              </w:tabs>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PerCP</w:t>
            </w:r>
            <w:proofErr w:type="spellEnd"/>
            <w:r w:rsidRPr="00CB3168">
              <w:rPr>
                <w:rFonts w:ascii="Times New Roman" w:hAnsi="Times New Roman" w:cs="Times New Roman"/>
                <w:color w:val="000000" w:themeColor="text1"/>
                <w:sz w:val="20"/>
                <w:szCs w:val="20"/>
              </w:rPr>
              <w:t>/Cyanine5.5 anti-human CD4 (clone OKT4)</w:t>
            </w:r>
          </w:p>
        </w:tc>
        <w:tc>
          <w:tcPr>
            <w:tcW w:w="2250" w:type="dxa"/>
            <w:shd w:val="clear" w:color="auto" w:fill="auto"/>
          </w:tcPr>
          <w:p w14:paraId="12C94E00" w14:textId="77777777" w:rsidR="00A3010A" w:rsidRPr="00CB3168" w:rsidRDefault="00FD4F4C"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4FC22221" w14:textId="77777777" w:rsidR="00A3010A" w:rsidRPr="00CB3168" w:rsidRDefault="00FD4F4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Cat#317428; RRID: AB_1186122</w:t>
            </w:r>
          </w:p>
        </w:tc>
      </w:tr>
      <w:tr w:rsidR="00CB3168" w:rsidRPr="00CB3168" w14:paraId="64639A69" w14:textId="77777777" w:rsidTr="008D5B61">
        <w:trPr>
          <w:cantSplit/>
          <w:trHeight w:val="259"/>
        </w:trPr>
        <w:tc>
          <w:tcPr>
            <w:tcW w:w="5238" w:type="dxa"/>
            <w:shd w:val="clear" w:color="auto" w:fill="auto"/>
          </w:tcPr>
          <w:p w14:paraId="646A61E0" w14:textId="77777777" w:rsidR="00A3010A" w:rsidRPr="00CB3168" w:rsidRDefault="002856E8" w:rsidP="00CE0532">
            <w:pPr>
              <w:tabs>
                <w:tab w:val="left" w:pos="1420"/>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Biotin anti-human CD185 (CXCR5) (clone J252D4)</w:t>
            </w:r>
          </w:p>
        </w:tc>
        <w:tc>
          <w:tcPr>
            <w:tcW w:w="2250" w:type="dxa"/>
            <w:shd w:val="clear" w:color="auto" w:fill="auto"/>
          </w:tcPr>
          <w:p w14:paraId="6039BBD8" w14:textId="77777777" w:rsidR="00A3010A" w:rsidRPr="00CB3168" w:rsidRDefault="002856E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21E835C5" w14:textId="77777777" w:rsidR="00A3010A" w:rsidRPr="00CB3168" w:rsidRDefault="002856E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Cat#356932; RRID: AB_2566499</w:t>
            </w:r>
          </w:p>
        </w:tc>
      </w:tr>
      <w:tr w:rsidR="00CB3168" w:rsidRPr="00CB3168" w14:paraId="19F0CE16" w14:textId="77777777" w:rsidTr="008D5B61">
        <w:trPr>
          <w:cantSplit/>
          <w:trHeight w:val="259"/>
        </w:trPr>
        <w:tc>
          <w:tcPr>
            <w:tcW w:w="5238" w:type="dxa"/>
            <w:shd w:val="clear" w:color="auto" w:fill="auto"/>
          </w:tcPr>
          <w:p w14:paraId="5C2791CC" w14:textId="77777777" w:rsidR="00A3010A" w:rsidRPr="00CB3168" w:rsidRDefault="003510F3"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PE/Cyanine7 anti-human CD279 (PD-1) (clone A17188B)</w:t>
            </w:r>
          </w:p>
        </w:tc>
        <w:tc>
          <w:tcPr>
            <w:tcW w:w="2250" w:type="dxa"/>
            <w:shd w:val="clear" w:color="auto" w:fill="auto"/>
          </w:tcPr>
          <w:p w14:paraId="75112F46" w14:textId="77777777" w:rsidR="00A3010A" w:rsidRPr="00CB3168" w:rsidRDefault="003510F3"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2F4F8D69" w14:textId="77777777" w:rsidR="00A3010A" w:rsidRPr="00CB3168" w:rsidRDefault="003510F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Cat#621616</w:t>
            </w:r>
            <w:bookmarkStart w:id="42" w:name="OLE_LINK385"/>
            <w:bookmarkStart w:id="43" w:name="OLE_LINK386"/>
            <w:r w:rsidRPr="00CB3168">
              <w:rPr>
                <w:rFonts w:ascii="Times New Roman" w:hAnsi="Times New Roman" w:cs="Times New Roman"/>
                <w:color w:val="000000" w:themeColor="text1"/>
                <w:sz w:val="20"/>
                <w:szCs w:val="20"/>
              </w:rPr>
              <w:t xml:space="preserve">; RRID: </w:t>
            </w:r>
            <w:bookmarkEnd w:id="42"/>
            <w:bookmarkEnd w:id="43"/>
            <w:r w:rsidRPr="00CB3168">
              <w:rPr>
                <w:rFonts w:ascii="Times New Roman" w:hAnsi="Times New Roman" w:cs="Times New Roman"/>
                <w:color w:val="000000" w:themeColor="text1"/>
                <w:sz w:val="20"/>
                <w:szCs w:val="20"/>
              </w:rPr>
              <w:t>AB_2832836</w:t>
            </w:r>
          </w:p>
        </w:tc>
      </w:tr>
      <w:tr w:rsidR="00CB3168" w:rsidRPr="00CB3168" w14:paraId="5F2A9601" w14:textId="77777777" w:rsidTr="008D5B61">
        <w:trPr>
          <w:cantSplit/>
          <w:trHeight w:val="259"/>
        </w:trPr>
        <w:tc>
          <w:tcPr>
            <w:tcW w:w="5238" w:type="dxa"/>
            <w:shd w:val="clear" w:color="auto" w:fill="auto"/>
          </w:tcPr>
          <w:p w14:paraId="461EECC5" w14:textId="77777777" w:rsidR="00A3010A" w:rsidRPr="00CB3168" w:rsidRDefault="000B5058"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PE Streptavidin</w:t>
            </w:r>
          </w:p>
        </w:tc>
        <w:tc>
          <w:tcPr>
            <w:tcW w:w="2250" w:type="dxa"/>
            <w:shd w:val="clear" w:color="auto" w:fill="auto"/>
          </w:tcPr>
          <w:p w14:paraId="2B6E260C" w14:textId="77777777" w:rsidR="00A3010A" w:rsidRPr="00CB3168" w:rsidRDefault="000B50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3BB66417" w14:textId="77777777" w:rsidR="00A3010A" w:rsidRPr="00CB3168" w:rsidRDefault="000B50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Cat#405203</w:t>
            </w:r>
          </w:p>
        </w:tc>
      </w:tr>
      <w:tr w:rsidR="00CB3168" w:rsidRPr="00CB3168" w14:paraId="4265AB48" w14:textId="77777777" w:rsidTr="008D5B61">
        <w:trPr>
          <w:cantSplit/>
          <w:trHeight w:val="259"/>
        </w:trPr>
        <w:tc>
          <w:tcPr>
            <w:tcW w:w="5238" w:type="dxa"/>
            <w:shd w:val="clear" w:color="auto" w:fill="auto"/>
          </w:tcPr>
          <w:p w14:paraId="7FC9816C" w14:textId="77777777" w:rsidR="00A3010A" w:rsidRPr="00CB3168" w:rsidRDefault="002756AC"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PE/Cyanine7 Streptavidin</w:t>
            </w:r>
          </w:p>
        </w:tc>
        <w:tc>
          <w:tcPr>
            <w:tcW w:w="2250" w:type="dxa"/>
            <w:shd w:val="clear" w:color="auto" w:fill="auto"/>
          </w:tcPr>
          <w:p w14:paraId="7076FD00" w14:textId="77777777" w:rsidR="00A3010A" w:rsidRPr="00CB3168" w:rsidRDefault="000B50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1FD4D114" w14:textId="77777777" w:rsidR="00A3010A" w:rsidRPr="00CB3168" w:rsidRDefault="000B50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2756AC" w:rsidRPr="00CB3168">
              <w:rPr>
                <w:rFonts w:ascii="Times New Roman" w:hAnsi="Times New Roman" w:cs="Times New Roman"/>
                <w:color w:val="000000" w:themeColor="text1"/>
                <w:sz w:val="20"/>
                <w:szCs w:val="20"/>
              </w:rPr>
              <w:t>405206</w:t>
            </w:r>
          </w:p>
        </w:tc>
      </w:tr>
      <w:tr w:rsidR="00CB3168" w:rsidRPr="00CB3168" w14:paraId="5C12B9A4" w14:textId="77777777" w:rsidTr="008D5B61">
        <w:trPr>
          <w:cantSplit/>
          <w:trHeight w:val="259"/>
        </w:trPr>
        <w:tc>
          <w:tcPr>
            <w:tcW w:w="5238" w:type="dxa"/>
            <w:shd w:val="clear" w:color="auto" w:fill="auto"/>
          </w:tcPr>
          <w:p w14:paraId="5168B9C7" w14:textId="77777777" w:rsidR="00A3010A" w:rsidRPr="00CB3168" w:rsidRDefault="005D49B3"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Goat anti-Rabbit IgG (H+L) Cross-Adsorbed Secondary Antibody, Alexa Fluor™ 488</w:t>
            </w:r>
          </w:p>
        </w:tc>
        <w:tc>
          <w:tcPr>
            <w:tcW w:w="2250" w:type="dxa"/>
            <w:shd w:val="clear" w:color="auto" w:fill="auto"/>
          </w:tcPr>
          <w:p w14:paraId="39ABF237" w14:textId="77777777" w:rsidR="00A3010A" w:rsidRPr="00CB3168" w:rsidRDefault="00A456AC" w:rsidP="00CE0532">
            <w:pPr>
              <w:jc w:val="both"/>
              <w:rPr>
                <w:rFonts w:ascii="Times New Roman" w:hAnsi="Times New Roman" w:cs="Times New Roman"/>
                <w:color w:val="000000" w:themeColor="text1"/>
                <w:sz w:val="20"/>
                <w:szCs w:val="20"/>
              </w:rPr>
            </w:pPr>
            <w:bookmarkStart w:id="44" w:name="OLE_LINK451"/>
            <w:bookmarkStart w:id="45" w:name="OLE_LINK452"/>
            <w:proofErr w:type="spellStart"/>
            <w:r w:rsidRPr="00CB3168">
              <w:rPr>
                <w:rFonts w:ascii="Times New Roman" w:hAnsi="Times New Roman" w:cs="Times New Roman"/>
                <w:color w:val="000000" w:themeColor="text1"/>
                <w:sz w:val="20"/>
                <w:szCs w:val="20"/>
              </w:rPr>
              <w:t>Thermo</w:t>
            </w:r>
            <w:proofErr w:type="spellEnd"/>
            <w:r w:rsidRPr="00CB3168">
              <w:rPr>
                <w:rFonts w:ascii="Times New Roman" w:hAnsi="Times New Roman" w:cs="Times New Roman"/>
                <w:color w:val="000000" w:themeColor="text1"/>
                <w:sz w:val="20"/>
                <w:szCs w:val="20"/>
              </w:rPr>
              <w:t xml:space="preserve"> Fisher Scientific</w:t>
            </w:r>
            <w:bookmarkEnd w:id="44"/>
            <w:bookmarkEnd w:id="45"/>
          </w:p>
        </w:tc>
        <w:tc>
          <w:tcPr>
            <w:tcW w:w="2088" w:type="dxa"/>
            <w:shd w:val="clear" w:color="auto" w:fill="auto"/>
          </w:tcPr>
          <w:p w14:paraId="1478098A" w14:textId="77777777" w:rsidR="00A3010A" w:rsidRPr="00CB3168" w:rsidRDefault="00A456A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bookmarkStart w:id="46" w:name="OLE_LINK453"/>
            <w:bookmarkStart w:id="47" w:name="OLE_LINK454"/>
            <w:bookmarkStart w:id="48" w:name="OLE_LINK461"/>
            <w:r w:rsidR="005D49B3" w:rsidRPr="00CB3168">
              <w:rPr>
                <w:rFonts w:ascii="Times New Roman" w:hAnsi="Times New Roman" w:cs="Times New Roman"/>
                <w:color w:val="000000" w:themeColor="text1"/>
                <w:sz w:val="20"/>
                <w:szCs w:val="20"/>
              </w:rPr>
              <w:t>A-11008</w:t>
            </w:r>
            <w:bookmarkEnd w:id="46"/>
            <w:bookmarkEnd w:id="47"/>
            <w:bookmarkEnd w:id="48"/>
            <w:r w:rsidR="005D49B3" w:rsidRPr="00CB3168">
              <w:rPr>
                <w:rFonts w:ascii="Times New Roman" w:hAnsi="Times New Roman" w:cs="Times New Roman"/>
                <w:color w:val="000000" w:themeColor="text1"/>
                <w:sz w:val="20"/>
                <w:szCs w:val="20"/>
              </w:rPr>
              <w:t>; RRID: AB_143165</w:t>
            </w:r>
          </w:p>
        </w:tc>
      </w:tr>
      <w:tr w:rsidR="00CB3168" w:rsidRPr="00CB3168" w14:paraId="21ACC7C9" w14:textId="77777777" w:rsidTr="008D5B61">
        <w:trPr>
          <w:cantSplit/>
          <w:trHeight w:val="259"/>
        </w:trPr>
        <w:tc>
          <w:tcPr>
            <w:tcW w:w="5238" w:type="dxa"/>
            <w:shd w:val="clear" w:color="auto" w:fill="auto"/>
          </w:tcPr>
          <w:p w14:paraId="55689F7E" w14:textId="77777777" w:rsidR="003E5F87" w:rsidRPr="00CB3168" w:rsidRDefault="00A23746"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Goat anti-Mouse IgG (H+L) Cross-Adsorbed Secondary Antibody, </w:t>
            </w:r>
            <w:bookmarkStart w:id="49" w:name="OLE_LINK237"/>
            <w:bookmarkStart w:id="50" w:name="OLE_LINK238"/>
            <w:r w:rsidRPr="00CB3168">
              <w:rPr>
                <w:rFonts w:ascii="Times New Roman" w:hAnsi="Times New Roman" w:cs="Times New Roman"/>
                <w:color w:val="000000" w:themeColor="text1"/>
                <w:sz w:val="20"/>
                <w:szCs w:val="20"/>
              </w:rPr>
              <w:t>Alexa Fluor™ 488</w:t>
            </w:r>
            <w:bookmarkEnd w:id="49"/>
            <w:bookmarkEnd w:id="50"/>
          </w:p>
        </w:tc>
        <w:tc>
          <w:tcPr>
            <w:tcW w:w="2250" w:type="dxa"/>
            <w:shd w:val="clear" w:color="auto" w:fill="auto"/>
          </w:tcPr>
          <w:p w14:paraId="29BB9997" w14:textId="77777777" w:rsidR="003E5F87" w:rsidRPr="00CB3168" w:rsidRDefault="00A456AC"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Thermo</w:t>
            </w:r>
            <w:proofErr w:type="spellEnd"/>
            <w:r w:rsidRPr="00CB3168">
              <w:rPr>
                <w:rFonts w:ascii="Times New Roman" w:hAnsi="Times New Roman" w:cs="Times New Roman"/>
                <w:color w:val="000000" w:themeColor="text1"/>
                <w:sz w:val="20"/>
                <w:szCs w:val="20"/>
              </w:rPr>
              <w:t xml:space="preserve"> Fisher Scientific</w:t>
            </w:r>
          </w:p>
        </w:tc>
        <w:tc>
          <w:tcPr>
            <w:tcW w:w="2088" w:type="dxa"/>
            <w:shd w:val="clear" w:color="auto" w:fill="auto"/>
          </w:tcPr>
          <w:p w14:paraId="1CFFF027" w14:textId="77777777" w:rsidR="003E5F87" w:rsidRPr="00CB3168" w:rsidRDefault="00A456A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bookmarkStart w:id="51" w:name="OLE_LINK455"/>
            <w:bookmarkStart w:id="52" w:name="OLE_LINK456"/>
            <w:r w:rsidR="00A23746" w:rsidRPr="00CB3168">
              <w:rPr>
                <w:rFonts w:ascii="Times New Roman" w:hAnsi="Times New Roman" w:cs="Times New Roman"/>
                <w:color w:val="000000" w:themeColor="text1"/>
                <w:sz w:val="20"/>
                <w:szCs w:val="20"/>
              </w:rPr>
              <w:t>A-11001</w:t>
            </w:r>
            <w:bookmarkEnd w:id="51"/>
            <w:bookmarkEnd w:id="52"/>
            <w:r w:rsidR="005D49B3" w:rsidRPr="00CB3168">
              <w:rPr>
                <w:rFonts w:ascii="Times New Roman" w:hAnsi="Times New Roman" w:cs="Times New Roman"/>
                <w:color w:val="000000" w:themeColor="text1"/>
                <w:sz w:val="20"/>
                <w:szCs w:val="20"/>
              </w:rPr>
              <w:t>; RRID: AB_2534069</w:t>
            </w:r>
          </w:p>
        </w:tc>
      </w:tr>
      <w:tr w:rsidR="00CB3168" w:rsidRPr="00CB3168" w14:paraId="0EC40D0E" w14:textId="77777777" w:rsidTr="008D5B61">
        <w:trPr>
          <w:cantSplit/>
          <w:trHeight w:val="259"/>
        </w:trPr>
        <w:tc>
          <w:tcPr>
            <w:tcW w:w="5238" w:type="dxa"/>
            <w:shd w:val="clear" w:color="auto" w:fill="auto"/>
          </w:tcPr>
          <w:p w14:paraId="7C7925A9" w14:textId="77777777" w:rsidR="00432D05" w:rsidRPr="00CB3168" w:rsidRDefault="005D49B3"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Goat anti-Rabbit IgG (H+L) Cross-Adsorbed Secondary Antibody, Alexa Fluor™ 568</w:t>
            </w:r>
          </w:p>
        </w:tc>
        <w:tc>
          <w:tcPr>
            <w:tcW w:w="2250" w:type="dxa"/>
            <w:shd w:val="clear" w:color="auto" w:fill="auto"/>
          </w:tcPr>
          <w:p w14:paraId="4EA6B4B6" w14:textId="77777777" w:rsidR="00432D05" w:rsidRPr="00CB3168" w:rsidRDefault="00A456AC"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Thermo</w:t>
            </w:r>
            <w:proofErr w:type="spellEnd"/>
            <w:r w:rsidRPr="00CB3168">
              <w:rPr>
                <w:rFonts w:ascii="Times New Roman" w:hAnsi="Times New Roman" w:cs="Times New Roman"/>
                <w:color w:val="000000" w:themeColor="text1"/>
                <w:sz w:val="20"/>
                <w:szCs w:val="20"/>
              </w:rPr>
              <w:t xml:space="preserve"> Fisher Scientific</w:t>
            </w:r>
          </w:p>
        </w:tc>
        <w:tc>
          <w:tcPr>
            <w:tcW w:w="2088" w:type="dxa"/>
            <w:shd w:val="clear" w:color="auto" w:fill="auto"/>
          </w:tcPr>
          <w:p w14:paraId="6C6F8EBE" w14:textId="77777777" w:rsidR="00432D05" w:rsidRPr="00CB3168" w:rsidRDefault="00A456A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bookmarkStart w:id="53" w:name="OLE_LINK457"/>
            <w:bookmarkStart w:id="54" w:name="OLE_LINK458"/>
            <w:r w:rsidR="005D49B3" w:rsidRPr="00CB3168">
              <w:rPr>
                <w:rFonts w:ascii="Times New Roman" w:hAnsi="Times New Roman" w:cs="Times New Roman"/>
                <w:color w:val="000000" w:themeColor="text1"/>
                <w:sz w:val="20"/>
                <w:szCs w:val="20"/>
              </w:rPr>
              <w:t>A-11011</w:t>
            </w:r>
            <w:bookmarkEnd w:id="53"/>
            <w:bookmarkEnd w:id="54"/>
            <w:r w:rsidR="005D49B3" w:rsidRPr="00CB3168">
              <w:rPr>
                <w:rFonts w:ascii="Times New Roman" w:hAnsi="Times New Roman" w:cs="Times New Roman"/>
                <w:color w:val="000000" w:themeColor="text1"/>
                <w:sz w:val="20"/>
                <w:szCs w:val="20"/>
              </w:rPr>
              <w:t xml:space="preserve">; RRID: AB_143157 </w:t>
            </w:r>
          </w:p>
        </w:tc>
      </w:tr>
      <w:tr w:rsidR="00CB3168" w:rsidRPr="00CB3168" w14:paraId="4B254DC1" w14:textId="77777777" w:rsidTr="008D5B61">
        <w:trPr>
          <w:cantSplit/>
          <w:trHeight w:val="259"/>
        </w:trPr>
        <w:tc>
          <w:tcPr>
            <w:tcW w:w="5238" w:type="dxa"/>
            <w:shd w:val="clear" w:color="auto" w:fill="auto"/>
          </w:tcPr>
          <w:p w14:paraId="123599A5" w14:textId="77777777" w:rsidR="00432D05" w:rsidRPr="00CB3168" w:rsidRDefault="00A23746"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Goat anti-Mouse IgG (H+L) Cross-Adsorbed Secondary Antibody, Alexa Fluor™ 568</w:t>
            </w:r>
          </w:p>
        </w:tc>
        <w:tc>
          <w:tcPr>
            <w:tcW w:w="2250" w:type="dxa"/>
            <w:shd w:val="clear" w:color="auto" w:fill="auto"/>
          </w:tcPr>
          <w:p w14:paraId="2D541454" w14:textId="77777777" w:rsidR="00432D05" w:rsidRPr="00CB3168" w:rsidRDefault="00A456AC"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Thermo</w:t>
            </w:r>
            <w:proofErr w:type="spellEnd"/>
            <w:r w:rsidRPr="00CB3168">
              <w:rPr>
                <w:rFonts w:ascii="Times New Roman" w:hAnsi="Times New Roman" w:cs="Times New Roman"/>
                <w:color w:val="000000" w:themeColor="text1"/>
                <w:sz w:val="20"/>
                <w:szCs w:val="20"/>
              </w:rPr>
              <w:t xml:space="preserve"> Fisher Scientific</w:t>
            </w:r>
          </w:p>
        </w:tc>
        <w:tc>
          <w:tcPr>
            <w:tcW w:w="2088" w:type="dxa"/>
            <w:shd w:val="clear" w:color="auto" w:fill="auto"/>
          </w:tcPr>
          <w:p w14:paraId="0D9C95A3" w14:textId="77777777" w:rsidR="00432D05" w:rsidRPr="00CB3168" w:rsidRDefault="00A456A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bookmarkStart w:id="55" w:name="OLE_LINK459"/>
            <w:bookmarkStart w:id="56" w:name="OLE_LINK460"/>
            <w:r w:rsidR="00A23746" w:rsidRPr="00CB3168">
              <w:rPr>
                <w:rFonts w:ascii="Times New Roman" w:hAnsi="Times New Roman" w:cs="Times New Roman"/>
                <w:color w:val="000000" w:themeColor="text1"/>
                <w:sz w:val="20"/>
                <w:szCs w:val="20"/>
              </w:rPr>
              <w:t>A-11004</w:t>
            </w:r>
            <w:bookmarkEnd w:id="55"/>
            <w:bookmarkEnd w:id="56"/>
            <w:r w:rsidR="005D49B3" w:rsidRPr="00CB3168">
              <w:rPr>
                <w:rFonts w:ascii="Times New Roman" w:hAnsi="Times New Roman" w:cs="Times New Roman"/>
                <w:color w:val="000000" w:themeColor="text1"/>
                <w:sz w:val="20"/>
                <w:szCs w:val="20"/>
              </w:rPr>
              <w:t>; RRID: AB_2534072</w:t>
            </w:r>
          </w:p>
        </w:tc>
      </w:tr>
      <w:tr w:rsidR="00CB3168" w:rsidRPr="00CB3168" w14:paraId="48FA595A" w14:textId="77777777" w:rsidTr="008D5B61">
        <w:trPr>
          <w:cantSplit/>
          <w:trHeight w:val="259"/>
        </w:trPr>
        <w:tc>
          <w:tcPr>
            <w:tcW w:w="5238" w:type="dxa"/>
            <w:shd w:val="clear" w:color="auto" w:fill="auto"/>
          </w:tcPr>
          <w:p w14:paraId="7124C026" w14:textId="77777777" w:rsidR="00A3010A" w:rsidRPr="00CB3168" w:rsidRDefault="00B54854"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Ultra-LEAF™ Purified anti-mouse CD28 Antibody </w:t>
            </w:r>
            <w:bookmarkStart w:id="57" w:name="OLE_LINK387"/>
            <w:bookmarkStart w:id="58" w:name="OLE_LINK388"/>
            <w:r w:rsidRPr="00CB3168">
              <w:rPr>
                <w:rFonts w:ascii="Times New Roman" w:hAnsi="Times New Roman" w:cs="Times New Roman"/>
                <w:color w:val="000000" w:themeColor="text1"/>
                <w:sz w:val="20"/>
                <w:szCs w:val="20"/>
              </w:rPr>
              <w:t>(clone 37.51)</w:t>
            </w:r>
            <w:bookmarkEnd w:id="57"/>
            <w:bookmarkEnd w:id="58"/>
          </w:p>
        </w:tc>
        <w:tc>
          <w:tcPr>
            <w:tcW w:w="2250" w:type="dxa"/>
            <w:shd w:val="clear" w:color="auto" w:fill="auto"/>
          </w:tcPr>
          <w:p w14:paraId="29EC663F" w14:textId="77777777" w:rsidR="00A3010A" w:rsidRPr="00CB3168" w:rsidRDefault="00B54854"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6D1B3CDA" w14:textId="77777777" w:rsidR="00A3010A" w:rsidRPr="00CB3168" w:rsidRDefault="00B54854"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Cat#102116; RRID:</w:t>
            </w:r>
            <w:r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sz w:val="20"/>
                <w:szCs w:val="20"/>
              </w:rPr>
              <w:t>AB_11147170</w:t>
            </w:r>
          </w:p>
        </w:tc>
      </w:tr>
      <w:tr w:rsidR="00CB3168" w:rsidRPr="00CB3168" w14:paraId="4F411869" w14:textId="77777777" w:rsidTr="008D5B61">
        <w:trPr>
          <w:cantSplit/>
          <w:trHeight w:val="259"/>
        </w:trPr>
        <w:tc>
          <w:tcPr>
            <w:tcW w:w="5238" w:type="dxa"/>
            <w:shd w:val="clear" w:color="auto" w:fill="auto"/>
          </w:tcPr>
          <w:p w14:paraId="4742A9BC" w14:textId="77777777" w:rsidR="00A3010A" w:rsidRPr="00CB3168" w:rsidRDefault="00E107F0"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Ultra-LEAF™ Purified anti-mouse CD3 Antibody (clone 17A2)</w:t>
            </w:r>
          </w:p>
        </w:tc>
        <w:tc>
          <w:tcPr>
            <w:tcW w:w="2250" w:type="dxa"/>
            <w:shd w:val="clear" w:color="auto" w:fill="auto"/>
          </w:tcPr>
          <w:p w14:paraId="63767B8B" w14:textId="77777777" w:rsidR="00A3010A" w:rsidRPr="00CB3168" w:rsidRDefault="00E642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536E7310" w14:textId="77777777" w:rsidR="00A3010A" w:rsidRPr="00CB3168" w:rsidRDefault="00B54854"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797F9C" w:rsidRPr="00CB3168">
              <w:rPr>
                <w:rFonts w:ascii="Times New Roman" w:hAnsi="Times New Roman" w:cs="Times New Roman"/>
                <w:color w:val="000000" w:themeColor="text1"/>
                <w:sz w:val="20"/>
                <w:szCs w:val="20"/>
              </w:rPr>
              <w:t>100238; RRID:</w:t>
            </w:r>
            <w:r w:rsidR="00797F9C" w:rsidRPr="00CB3168">
              <w:rPr>
                <w:rFonts w:ascii="Times New Roman" w:hAnsi="Times New Roman" w:cs="Times New Roman"/>
                <w:color w:val="000000" w:themeColor="text1"/>
              </w:rPr>
              <w:t xml:space="preserve"> </w:t>
            </w:r>
            <w:r w:rsidR="00797F9C" w:rsidRPr="00CB3168">
              <w:rPr>
                <w:rFonts w:ascii="Times New Roman" w:hAnsi="Times New Roman" w:cs="Times New Roman"/>
                <w:color w:val="000000" w:themeColor="text1"/>
                <w:sz w:val="20"/>
                <w:szCs w:val="20"/>
              </w:rPr>
              <w:t>AB_2561487</w:t>
            </w:r>
          </w:p>
        </w:tc>
      </w:tr>
      <w:tr w:rsidR="00CB3168" w:rsidRPr="00CB3168" w14:paraId="715F507D" w14:textId="77777777" w:rsidTr="008D5B61">
        <w:trPr>
          <w:cantSplit/>
          <w:trHeight w:val="259"/>
        </w:trPr>
        <w:tc>
          <w:tcPr>
            <w:tcW w:w="5238" w:type="dxa"/>
            <w:shd w:val="clear" w:color="auto" w:fill="auto"/>
          </w:tcPr>
          <w:p w14:paraId="0F5247B1" w14:textId="77777777" w:rsidR="00A3010A" w:rsidRPr="00CB3168" w:rsidRDefault="00B54854"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Ultra-LEAF™ Purified anti-human CD28 Antibody (clone CD28.2)</w:t>
            </w:r>
          </w:p>
        </w:tc>
        <w:tc>
          <w:tcPr>
            <w:tcW w:w="2250" w:type="dxa"/>
            <w:shd w:val="clear" w:color="auto" w:fill="auto"/>
          </w:tcPr>
          <w:p w14:paraId="62951915" w14:textId="77777777" w:rsidR="00A3010A" w:rsidRPr="00CB3168" w:rsidRDefault="00C51F1E" w:rsidP="00CE0532">
            <w:pPr>
              <w:jc w:val="both"/>
              <w:rPr>
                <w:rFonts w:ascii="Times New Roman" w:hAnsi="Times New Roman" w:cs="Times New Roman"/>
                <w:color w:val="000000" w:themeColor="text1"/>
                <w:sz w:val="20"/>
                <w:szCs w:val="20"/>
              </w:rPr>
            </w:pPr>
            <w:bookmarkStart w:id="59" w:name="OLE_LINK389"/>
            <w:bookmarkStart w:id="60" w:name="OLE_LINK390"/>
            <w:proofErr w:type="spellStart"/>
            <w:r w:rsidRPr="00CB3168">
              <w:rPr>
                <w:rFonts w:ascii="Times New Roman" w:hAnsi="Times New Roman" w:cs="Times New Roman"/>
                <w:color w:val="000000" w:themeColor="text1"/>
                <w:sz w:val="20"/>
                <w:szCs w:val="20"/>
              </w:rPr>
              <w:t>BioLegend</w:t>
            </w:r>
            <w:bookmarkEnd w:id="59"/>
            <w:bookmarkEnd w:id="60"/>
            <w:proofErr w:type="spellEnd"/>
          </w:p>
        </w:tc>
        <w:tc>
          <w:tcPr>
            <w:tcW w:w="2088" w:type="dxa"/>
            <w:shd w:val="clear" w:color="auto" w:fill="auto"/>
          </w:tcPr>
          <w:p w14:paraId="0CF014EC" w14:textId="77777777" w:rsidR="00A3010A" w:rsidRPr="00CB3168" w:rsidRDefault="00C51F1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Cat#302934</w:t>
            </w:r>
            <w:bookmarkStart w:id="61" w:name="OLE_LINK391"/>
            <w:bookmarkStart w:id="62" w:name="OLE_LINK392"/>
            <w:r w:rsidRPr="00CB3168">
              <w:rPr>
                <w:rFonts w:ascii="Times New Roman" w:hAnsi="Times New Roman" w:cs="Times New Roman"/>
                <w:color w:val="000000" w:themeColor="text1"/>
                <w:sz w:val="20"/>
                <w:szCs w:val="20"/>
              </w:rPr>
              <w:t>; RRID:</w:t>
            </w:r>
            <w:bookmarkEnd w:id="61"/>
            <w:bookmarkEnd w:id="62"/>
            <w:r w:rsidRPr="00CB3168">
              <w:rPr>
                <w:rFonts w:ascii="Times New Roman" w:hAnsi="Times New Roman" w:cs="Times New Roman"/>
                <w:color w:val="000000" w:themeColor="text1"/>
              </w:rPr>
              <w:t xml:space="preserve"> </w:t>
            </w:r>
            <w:r w:rsidR="00E847EA" w:rsidRPr="00CB3168">
              <w:rPr>
                <w:rFonts w:ascii="Times New Roman" w:hAnsi="Times New Roman" w:cs="Times New Roman"/>
                <w:color w:val="000000" w:themeColor="text1"/>
                <w:sz w:val="20"/>
                <w:szCs w:val="20"/>
              </w:rPr>
              <w:t>AB_11148949</w:t>
            </w:r>
          </w:p>
        </w:tc>
      </w:tr>
      <w:tr w:rsidR="00CB3168" w:rsidRPr="00CB3168" w14:paraId="28E5E34D" w14:textId="77777777" w:rsidTr="008D5B61">
        <w:trPr>
          <w:cantSplit/>
          <w:trHeight w:val="259"/>
        </w:trPr>
        <w:tc>
          <w:tcPr>
            <w:tcW w:w="5238" w:type="dxa"/>
            <w:shd w:val="clear" w:color="auto" w:fill="auto"/>
          </w:tcPr>
          <w:p w14:paraId="709FB26F" w14:textId="77777777" w:rsidR="00A3010A" w:rsidRPr="00CB3168" w:rsidRDefault="0062451B"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Ultra-LEAF™ Purified anti-human CD3 Antibody </w:t>
            </w:r>
            <w:bookmarkStart w:id="63" w:name="OLE_LINK393"/>
            <w:bookmarkStart w:id="64" w:name="OLE_LINK394"/>
            <w:r w:rsidRPr="00CB3168">
              <w:rPr>
                <w:rFonts w:ascii="Times New Roman" w:hAnsi="Times New Roman" w:cs="Times New Roman"/>
                <w:color w:val="000000" w:themeColor="text1"/>
                <w:sz w:val="20"/>
                <w:szCs w:val="20"/>
              </w:rPr>
              <w:t>(clone UCHT1)</w:t>
            </w:r>
            <w:bookmarkEnd w:id="63"/>
            <w:bookmarkEnd w:id="64"/>
          </w:p>
        </w:tc>
        <w:tc>
          <w:tcPr>
            <w:tcW w:w="2250" w:type="dxa"/>
            <w:shd w:val="clear" w:color="auto" w:fill="auto"/>
          </w:tcPr>
          <w:p w14:paraId="398D433C" w14:textId="77777777" w:rsidR="00A3010A" w:rsidRPr="00CB3168" w:rsidRDefault="00E642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7B5938D3" w14:textId="77777777" w:rsidR="00A3010A" w:rsidRPr="00CB3168" w:rsidRDefault="0062451B"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Cat#300438; RRID:</w:t>
            </w:r>
            <w:r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sz w:val="20"/>
                <w:szCs w:val="20"/>
              </w:rPr>
              <w:t>AB_11146991</w:t>
            </w:r>
          </w:p>
        </w:tc>
      </w:tr>
      <w:tr w:rsidR="00CB3168" w:rsidRPr="00CB3168" w14:paraId="1FE20197" w14:textId="77777777" w:rsidTr="009D0365">
        <w:trPr>
          <w:cantSplit/>
          <w:trHeight w:val="259"/>
        </w:trPr>
        <w:tc>
          <w:tcPr>
            <w:tcW w:w="5238" w:type="dxa"/>
            <w:tcBorders>
              <w:bottom w:val="single" w:sz="2" w:space="0" w:color="000000"/>
            </w:tcBorders>
            <w:shd w:val="clear" w:color="auto" w:fill="auto"/>
          </w:tcPr>
          <w:p w14:paraId="164DC323" w14:textId="77777777" w:rsidR="00200AC9" w:rsidRPr="00CB3168" w:rsidRDefault="00200AC9" w:rsidP="00CE0532">
            <w:pPr>
              <w:jc w:val="both"/>
              <w:rPr>
                <w:rFonts w:ascii="Times New Roman" w:hAnsi="Times New Roman" w:cs="Times New Roman"/>
                <w:color w:val="000000" w:themeColor="text1"/>
                <w:sz w:val="20"/>
                <w:szCs w:val="20"/>
              </w:rPr>
            </w:pPr>
            <w:bookmarkStart w:id="65" w:name="OLE_LINK416"/>
            <w:bookmarkStart w:id="66" w:name="OLE_LINK417"/>
            <w:r w:rsidRPr="00CB3168">
              <w:rPr>
                <w:rFonts w:ascii="Times New Roman" w:hAnsi="Times New Roman" w:cs="Times New Roman"/>
                <w:color w:val="000000" w:themeColor="text1"/>
                <w:sz w:val="20"/>
                <w:szCs w:val="20"/>
              </w:rPr>
              <w:t>Ultra-LEAF™ Purified anti-mouse IFN-γ Antibody</w:t>
            </w:r>
            <w:bookmarkEnd w:id="65"/>
            <w:bookmarkEnd w:id="66"/>
            <w:r w:rsidRPr="00CB3168">
              <w:rPr>
                <w:rFonts w:ascii="Times New Roman" w:hAnsi="Times New Roman" w:cs="Times New Roman"/>
                <w:color w:val="000000" w:themeColor="text1"/>
                <w:sz w:val="20"/>
                <w:szCs w:val="20"/>
              </w:rPr>
              <w:t xml:space="preserve"> </w:t>
            </w:r>
            <w:bookmarkStart w:id="67" w:name="OLE_LINK395"/>
            <w:bookmarkStart w:id="68" w:name="OLE_LINK396"/>
            <w:r w:rsidRPr="00CB3168">
              <w:rPr>
                <w:rFonts w:ascii="Times New Roman" w:hAnsi="Times New Roman" w:cs="Times New Roman"/>
                <w:color w:val="000000" w:themeColor="text1"/>
                <w:sz w:val="20"/>
                <w:szCs w:val="20"/>
              </w:rPr>
              <w:t>(clone R4-6A2)</w:t>
            </w:r>
            <w:bookmarkEnd w:id="67"/>
            <w:bookmarkEnd w:id="68"/>
          </w:p>
        </w:tc>
        <w:tc>
          <w:tcPr>
            <w:tcW w:w="2250" w:type="dxa"/>
            <w:tcBorders>
              <w:bottom w:val="single" w:sz="2" w:space="0" w:color="000000"/>
            </w:tcBorders>
            <w:shd w:val="clear" w:color="auto" w:fill="auto"/>
          </w:tcPr>
          <w:p w14:paraId="4043D81A" w14:textId="77777777" w:rsidR="00200AC9" w:rsidRPr="00CB3168" w:rsidRDefault="00200AC9"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tcBorders>
              <w:bottom w:val="single" w:sz="2" w:space="0" w:color="000000"/>
            </w:tcBorders>
            <w:shd w:val="clear" w:color="auto" w:fill="auto"/>
          </w:tcPr>
          <w:p w14:paraId="05C634BE" w14:textId="77777777" w:rsidR="00200AC9" w:rsidRPr="00CB3168" w:rsidRDefault="007741FD"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Cat#505709; RRID:</w:t>
            </w:r>
            <w:r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sz w:val="20"/>
                <w:szCs w:val="20"/>
              </w:rPr>
              <w:t>AB_2832805</w:t>
            </w:r>
          </w:p>
        </w:tc>
      </w:tr>
      <w:tr w:rsidR="00CB3168" w:rsidRPr="00CB3168" w14:paraId="457FDCC5" w14:textId="77777777" w:rsidTr="009D0365">
        <w:trPr>
          <w:cantSplit/>
          <w:trHeight w:val="259"/>
        </w:trPr>
        <w:tc>
          <w:tcPr>
            <w:tcW w:w="5238" w:type="dxa"/>
            <w:tcBorders>
              <w:bottom w:val="single" w:sz="2" w:space="0" w:color="000000"/>
            </w:tcBorders>
            <w:shd w:val="clear" w:color="auto" w:fill="auto"/>
          </w:tcPr>
          <w:p w14:paraId="3C63C9E9" w14:textId="77777777" w:rsidR="00200AC9" w:rsidRPr="00CB3168" w:rsidRDefault="00FD6406" w:rsidP="00CE0532">
            <w:pPr>
              <w:jc w:val="both"/>
              <w:rPr>
                <w:rFonts w:ascii="Times New Roman" w:hAnsi="Times New Roman" w:cs="Times New Roman"/>
                <w:color w:val="000000" w:themeColor="text1"/>
                <w:sz w:val="20"/>
                <w:szCs w:val="20"/>
              </w:rPr>
            </w:pPr>
            <w:bookmarkStart w:id="69" w:name="OLE_LINK418"/>
            <w:bookmarkStart w:id="70" w:name="OLE_LINK419"/>
            <w:r w:rsidRPr="00CB3168">
              <w:rPr>
                <w:rFonts w:ascii="Times New Roman" w:hAnsi="Times New Roman" w:cs="Times New Roman"/>
                <w:color w:val="000000" w:themeColor="text1"/>
                <w:sz w:val="20"/>
                <w:szCs w:val="20"/>
              </w:rPr>
              <w:t>Ultra-LEAF™ Purified anti-mouse IL-4 Antibody</w:t>
            </w:r>
            <w:bookmarkEnd w:id="69"/>
            <w:bookmarkEnd w:id="70"/>
            <w:r w:rsidRPr="00CB3168">
              <w:rPr>
                <w:rFonts w:ascii="Times New Roman" w:hAnsi="Times New Roman" w:cs="Times New Roman"/>
                <w:color w:val="000000" w:themeColor="text1"/>
                <w:sz w:val="20"/>
                <w:szCs w:val="20"/>
              </w:rPr>
              <w:t xml:space="preserve"> (clone 11B11)</w:t>
            </w:r>
          </w:p>
        </w:tc>
        <w:tc>
          <w:tcPr>
            <w:tcW w:w="2250" w:type="dxa"/>
            <w:tcBorders>
              <w:bottom w:val="single" w:sz="2" w:space="0" w:color="000000"/>
            </w:tcBorders>
            <w:shd w:val="clear" w:color="auto" w:fill="auto"/>
          </w:tcPr>
          <w:p w14:paraId="5B45B121" w14:textId="77777777" w:rsidR="00200AC9" w:rsidRPr="00CB3168" w:rsidRDefault="00200AC9"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tcBorders>
              <w:bottom w:val="single" w:sz="2" w:space="0" w:color="000000"/>
            </w:tcBorders>
            <w:shd w:val="clear" w:color="auto" w:fill="auto"/>
          </w:tcPr>
          <w:p w14:paraId="1BA935C1" w14:textId="77777777" w:rsidR="00200AC9" w:rsidRPr="00CB3168" w:rsidRDefault="00FD6406" w:rsidP="00CE0532">
            <w:pPr>
              <w:jc w:val="both"/>
              <w:rPr>
                <w:rFonts w:ascii="Times New Roman" w:hAnsi="Times New Roman" w:cs="Times New Roman"/>
                <w:color w:val="000000" w:themeColor="text1"/>
                <w:sz w:val="20"/>
                <w:szCs w:val="20"/>
              </w:rPr>
            </w:pPr>
            <w:bookmarkStart w:id="71" w:name="OLE_LINK397"/>
            <w:bookmarkStart w:id="72" w:name="OLE_LINK398"/>
            <w:r w:rsidRPr="00CB3168">
              <w:rPr>
                <w:rFonts w:ascii="Times New Roman" w:hAnsi="Times New Roman" w:cs="Times New Roman"/>
                <w:color w:val="000000" w:themeColor="text1"/>
                <w:sz w:val="20"/>
                <w:szCs w:val="20"/>
              </w:rPr>
              <w:t>Cat#504122; RRID: AB_11150601</w:t>
            </w:r>
            <w:bookmarkEnd w:id="71"/>
            <w:bookmarkEnd w:id="72"/>
          </w:p>
        </w:tc>
      </w:tr>
      <w:tr w:rsidR="00CB3168" w:rsidRPr="00CB3168" w14:paraId="056C8329" w14:textId="77777777" w:rsidTr="009D0365">
        <w:trPr>
          <w:cantSplit/>
          <w:trHeight w:val="259"/>
        </w:trPr>
        <w:tc>
          <w:tcPr>
            <w:tcW w:w="5238" w:type="dxa"/>
            <w:tcBorders>
              <w:bottom w:val="single" w:sz="2" w:space="0" w:color="000000"/>
            </w:tcBorders>
            <w:shd w:val="clear" w:color="auto" w:fill="auto"/>
          </w:tcPr>
          <w:p w14:paraId="5545391F" w14:textId="77777777" w:rsidR="00200AC9" w:rsidRPr="00CB3168" w:rsidRDefault="0079739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Ultra-LEAF™ Purified anti-human/mouse TGF-β1 Recombinant Antibody (clone QA18A10)</w:t>
            </w:r>
          </w:p>
        </w:tc>
        <w:tc>
          <w:tcPr>
            <w:tcW w:w="2250" w:type="dxa"/>
            <w:tcBorders>
              <w:bottom w:val="single" w:sz="2" w:space="0" w:color="000000"/>
            </w:tcBorders>
            <w:shd w:val="clear" w:color="auto" w:fill="auto"/>
          </w:tcPr>
          <w:p w14:paraId="5BAD4602" w14:textId="77777777" w:rsidR="00200AC9" w:rsidRPr="00CB3168" w:rsidRDefault="00200AC9"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tcBorders>
              <w:bottom w:val="single" w:sz="2" w:space="0" w:color="000000"/>
            </w:tcBorders>
            <w:shd w:val="clear" w:color="auto" w:fill="auto"/>
          </w:tcPr>
          <w:p w14:paraId="21639C36" w14:textId="77777777" w:rsidR="00200AC9" w:rsidRPr="00CB3168" w:rsidRDefault="0079739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Cat#947304</w:t>
            </w:r>
            <w:bookmarkStart w:id="73" w:name="OLE_LINK409"/>
            <w:r w:rsidRPr="00CB3168">
              <w:rPr>
                <w:rFonts w:ascii="Times New Roman" w:hAnsi="Times New Roman" w:cs="Times New Roman"/>
                <w:color w:val="000000" w:themeColor="text1"/>
                <w:sz w:val="20"/>
                <w:szCs w:val="20"/>
              </w:rPr>
              <w:t>; RRID:</w:t>
            </w:r>
            <w:bookmarkEnd w:id="73"/>
            <w:r w:rsidRPr="00CB3168">
              <w:rPr>
                <w:rFonts w:ascii="Times New Roman" w:hAnsi="Times New Roman" w:cs="Times New Roman"/>
                <w:color w:val="000000" w:themeColor="text1"/>
                <w:sz w:val="20"/>
                <w:szCs w:val="20"/>
              </w:rPr>
              <w:t xml:space="preserve"> AB_2910510</w:t>
            </w:r>
          </w:p>
        </w:tc>
      </w:tr>
      <w:tr w:rsidR="00CB3168" w:rsidRPr="00CB3168" w14:paraId="0BF3A3B4" w14:textId="77777777" w:rsidTr="008D5B61">
        <w:trPr>
          <w:cantSplit/>
          <w:trHeight w:val="259"/>
        </w:trPr>
        <w:tc>
          <w:tcPr>
            <w:tcW w:w="5238" w:type="dxa"/>
            <w:shd w:val="clear" w:color="auto" w:fill="auto"/>
          </w:tcPr>
          <w:p w14:paraId="2EF07092" w14:textId="77777777" w:rsidR="00BB4E50" w:rsidRPr="00CB3168" w:rsidRDefault="00196107"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Ultra-LEAF™ Purified anti-human IFN-γ Antibody (clone B27)</w:t>
            </w:r>
          </w:p>
        </w:tc>
        <w:tc>
          <w:tcPr>
            <w:tcW w:w="2250" w:type="dxa"/>
            <w:shd w:val="clear" w:color="auto" w:fill="auto"/>
          </w:tcPr>
          <w:p w14:paraId="591B5F1D" w14:textId="77777777" w:rsidR="00BB4E50" w:rsidRPr="00CB3168" w:rsidRDefault="00797391"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0A1CBFB8" w14:textId="77777777" w:rsidR="00BB4E50" w:rsidRPr="00CB3168" w:rsidRDefault="0019610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Cat#506532; RRID: AB_2801092</w:t>
            </w:r>
          </w:p>
        </w:tc>
      </w:tr>
      <w:tr w:rsidR="00CB3168" w:rsidRPr="00CB3168" w14:paraId="7D826FF7" w14:textId="77777777" w:rsidTr="008D5B61">
        <w:trPr>
          <w:cantSplit/>
          <w:trHeight w:val="259"/>
        </w:trPr>
        <w:tc>
          <w:tcPr>
            <w:tcW w:w="5238" w:type="dxa"/>
            <w:shd w:val="clear" w:color="auto" w:fill="auto"/>
          </w:tcPr>
          <w:p w14:paraId="1CDBEA2A" w14:textId="77777777" w:rsidR="00B1492D" w:rsidRPr="00CB3168" w:rsidRDefault="00641490"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Ultra-LEAF™ Purified anti-human IL-4 Recombinant Antibody (clone QA20A30)</w:t>
            </w:r>
          </w:p>
        </w:tc>
        <w:tc>
          <w:tcPr>
            <w:tcW w:w="2250" w:type="dxa"/>
            <w:shd w:val="clear" w:color="auto" w:fill="auto"/>
          </w:tcPr>
          <w:p w14:paraId="3BB30275" w14:textId="77777777" w:rsidR="00B1492D" w:rsidRPr="00CB3168" w:rsidRDefault="00641490"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5D721AFE" w14:textId="77777777" w:rsidR="00B1492D" w:rsidRPr="00CB3168" w:rsidRDefault="0064149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Cat#945304; RRID: AB_2892511</w:t>
            </w:r>
          </w:p>
        </w:tc>
      </w:tr>
      <w:tr w:rsidR="00CB3168" w:rsidRPr="00CB3168" w14:paraId="1FB6880D" w14:textId="77777777" w:rsidTr="009D0365">
        <w:trPr>
          <w:cantSplit/>
          <w:trHeight w:val="259"/>
        </w:trPr>
        <w:tc>
          <w:tcPr>
            <w:tcW w:w="5238" w:type="dxa"/>
            <w:tcBorders>
              <w:bottom w:val="single" w:sz="2" w:space="0" w:color="000000"/>
            </w:tcBorders>
            <w:shd w:val="clear" w:color="auto" w:fill="auto"/>
          </w:tcPr>
          <w:p w14:paraId="100E53F0" w14:textId="77777777" w:rsidR="00B1492D" w:rsidRPr="00CB3168" w:rsidRDefault="00B1492D"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Anti-</w:t>
            </w:r>
            <w:proofErr w:type="spellStart"/>
            <w:r w:rsidRPr="00CB3168">
              <w:rPr>
                <w:rFonts w:ascii="Times New Roman" w:hAnsi="Times New Roman" w:cs="Times New Roman"/>
                <w:color w:val="000000" w:themeColor="text1"/>
                <w:sz w:val="20"/>
                <w:szCs w:val="20"/>
              </w:rPr>
              <w:t>BrdU</w:t>
            </w:r>
            <w:proofErr w:type="spellEnd"/>
            <w:r w:rsidRPr="00CB3168">
              <w:rPr>
                <w:rFonts w:ascii="Times New Roman" w:hAnsi="Times New Roman" w:cs="Times New Roman"/>
                <w:color w:val="000000" w:themeColor="text1"/>
                <w:sz w:val="20"/>
                <w:szCs w:val="20"/>
              </w:rPr>
              <w:t xml:space="preserve"> antibody [BU1/75 (ICR1)] - Proliferation Marker</w:t>
            </w:r>
          </w:p>
        </w:tc>
        <w:tc>
          <w:tcPr>
            <w:tcW w:w="2250" w:type="dxa"/>
            <w:tcBorders>
              <w:bottom w:val="single" w:sz="2" w:space="0" w:color="000000"/>
            </w:tcBorders>
            <w:shd w:val="clear" w:color="auto" w:fill="auto"/>
          </w:tcPr>
          <w:p w14:paraId="10B6E5BF" w14:textId="77777777" w:rsidR="00B1492D" w:rsidRPr="00CB3168" w:rsidRDefault="00B1492D" w:rsidP="00CE0532">
            <w:pPr>
              <w:jc w:val="both"/>
              <w:rPr>
                <w:rFonts w:ascii="Times New Roman" w:hAnsi="Times New Roman" w:cs="Times New Roman"/>
                <w:color w:val="000000" w:themeColor="text1"/>
                <w:sz w:val="20"/>
                <w:szCs w:val="20"/>
              </w:rPr>
            </w:pPr>
            <w:bookmarkStart w:id="74" w:name="OLE_LINK405"/>
            <w:bookmarkStart w:id="75" w:name="OLE_LINK406"/>
            <w:r w:rsidRPr="00CB3168">
              <w:rPr>
                <w:rFonts w:ascii="Times New Roman" w:hAnsi="Times New Roman" w:cs="Times New Roman"/>
                <w:color w:val="000000" w:themeColor="text1"/>
                <w:sz w:val="20"/>
                <w:szCs w:val="20"/>
              </w:rPr>
              <w:t>Abcam</w:t>
            </w:r>
            <w:bookmarkEnd w:id="74"/>
            <w:bookmarkEnd w:id="75"/>
          </w:p>
        </w:tc>
        <w:tc>
          <w:tcPr>
            <w:tcW w:w="2088" w:type="dxa"/>
            <w:tcBorders>
              <w:bottom w:val="single" w:sz="2" w:space="0" w:color="000000"/>
            </w:tcBorders>
            <w:shd w:val="clear" w:color="auto" w:fill="auto"/>
          </w:tcPr>
          <w:p w14:paraId="539895C5" w14:textId="77777777" w:rsidR="00B1492D" w:rsidRPr="00CB3168" w:rsidRDefault="005D176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bookmarkStart w:id="76" w:name="OLE_LINK407"/>
            <w:bookmarkStart w:id="77" w:name="OLE_LINK408"/>
            <w:r w:rsidRPr="00CB3168">
              <w:rPr>
                <w:rFonts w:ascii="Times New Roman" w:hAnsi="Times New Roman" w:cs="Times New Roman"/>
                <w:color w:val="000000" w:themeColor="text1"/>
                <w:sz w:val="20"/>
                <w:szCs w:val="20"/>
              </w:rPr>
              <w:t>ab6326</w:t>
            </w:r>
            <w:bookmarkEnd w:id="76"/>
            <w:bookmarkEnd w:id="77"/>
            <w:r w:rsidRPr="00CB3168">
              <w:rPr>
                <w:rFonts w:ascii="Times New Roman" w:hAnsi="Times New Roman" w:cs="Times New Roman"/>
                <w:color w:val="000000" w:themeColor="text1"/>
                <w:sz w:val="20"/>
                <w:szCs w:val="20"/>
              </w:rPr>
              <w:t>; RRID: AB_305426</w:t>
            </w:r>
          </w:p>
        </w:tc>
      </w:tr>
      <w:tr w:rsidR="00CB3168" w:rsidRPr="00CB3168" w14:paraId="1712CB3F" w14:textId="77777777" w:rsidTr="008D5B61">
        <w:trPr>
          <w:cantSplit/>
          <w:trHeight w:val="259"/>
        </w:trPr>
        <w:tc>
          <w:tcPr>
            <w:tcW w:w="5238" w:type="dxa"/>
            <w:shd w:val="clear" w:color="auto" w:fill="auto"/>
          </w:tcPr>
          <w:p w14:paraId="388E1A43" w14:textId="77777777" w:rsidR="005D176A" w:rsidRPr="00CB3168" w:rsidRDefault="005D176A"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Recombinant Mouse CXCL13 (carrier-free)</w:t>
            </w:r>
          </w:p>
        </w:tc>
        <w:tc>
          <w:tcPr>
            <w:tcW w:w="2250" w:type="dxa"/>
            <w:shd w:val="clear" w:color="auto" w:fill="auto"/>
          </w:tcPr>
          <w:p w14:paraId="3E925761" w14:textId="77777777" w:rsidR="005D176A" w:rsidRPr="00CB3168" w:rsidRDefault="005D176A"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0F2EF251" w14:textId="77777777" w:rsidR="005D176A" w:rsidRPr="00CB3168" w:rsidRDefault="005D176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Cat#583908</w:t>
            </w:r>
            <w:r w:rsidRPr="00CB3168">
              <w:rPr>
                <w:rFonts w:ascii="Times New Roman" w:hAnsi="Times New Roman" w:cs="Times New Roman"/>
                <w:color w:val="000000" w:themeColor="text1"/>
                <w:sz w:val="20"/>
                <w:szCs w:val="20"/>
              </w:rPr>
              <w:tab/>
            </w:r>
          </w:p>
        </w:tc>
      </w:tr>
      <w:tr w:rsidR="00CB3168" w:rsidRPr="00CB3168" w14:paraId="4D54D535" w14:textId="77777777" w:rsidTr="008D5B61">
        <w:trPr>
          <w:cantSplit/>
          <w:trHeight w:val="259"/>
        </w:trPr>
        <w:tc>
          <w:tcPr>
            <w:tcW w:w="5238" w:type="dxa"/>
            <w:shd w:val="clear" w:color="auto" w:fill="auto"/>
          </w:tcPr>
          <w:p w14:paraId="470BDDBE" w14:textId="77777777" w:rsidR="00797391" w:rsidRPr="00CB3168" w:rsidRDefault="005D176A"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Recombinant Human CXCL13 (carrier-free)</w:t>
            </w:r>
          </w:p>
        </w:tc>
        <w:tc>
          <w:tcPr>
            <w:tcW w:w="2250" w:type="dxa"/>
            <w:shd w:val="clear" w:color="auto" w:fill="auto"/>
          </w:tcPr>
          <w:p w14:paraId="2D46A228" w14:textId="77777777" w:rsidR="00797391" w:rsidRPr="00CB3168" w:rsidRDefault="005D176A"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09C7B419" w14:textId="77777777" w:rsidR="00797391" w:rsidRPr="00CB3168" w:rsidRDefault="005D176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Cat#574706</w:t>
            </w:r>
          </w:p>
        </w:tc>
      </w:tr>
      <w:tr w:rsidR="00CB3168" w:rsidRPr="00CB3168" w14:paraId="6EFBDDCD" w14:textId="77777777" w:rsidTr="008D5B61">
        <w:trPr>
          <w:cantSplit/>
          <w:trHeight w:val="259"/>
        </w:trPr>
        <w:tc>
          <w:tcPr>
            <w:tcW w:w="5238" w:type="dxa"/>
            <w:shd w:val="clear" w:color="auto" w:fill="auto"/>
          </w:tcPr>
          <w:p w14:paraId="4A843FF3"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c>
          <w:tcPr>
            <w:tcW w:w="2250" w:type="dxa"/>
            <w:shd w:val="clear" w:color="auto" w:fill="auto"/>
          </w:tcPr>
          <w:p w14:paraId="4E96241E" w14:textId="77777777" w:rsidR="00BB4E50" w:rsidRPr="00CB3168" w:rsidRDefault="00BB4E50" w:rsidP="00CE0532">
            <w:pPr>
              <w:jc w:val="both"/>
              <w:rPr>
                <w:rFonts w:ascii="Times New Roman" w:hAnsi="Times New Roman" w:cs="Times New Roman"/>
                <w:color w:val="000000" w:themeColor="text1"/>
                <w:sz w:val="20"/>
                <w:szCs w:val="20"/>
              </w:rPr>
            </w:pPr>
          </w:p>
        </w:tc>
        <w:tc>
          <w:tcPr>
            <w:tcW w:w="2088" w:type="dxa"/>
            <w:shd w:val="clear" w:color="auto" w:fill="auto"/>
          </w:tcPr>
          <w:p w14:paraId="70F480BE" w14:textId="77777777" w:rsidR="00BB4E50" w:rsidRPr="00CB3168" w:rsidRDefault="00BB4E50" w:rsidP="00CE0532">
            <w:pPr>
              <w:jc w:val="both"/>
              <w:rPr>
                <w:rFonts w:ascii="Times New Roman" w:hAnsi="Times New Roman" w:cs="Times New Roman"/>
                <w:color w:val="000000" w:themeColor="text1"/>
                <w:sz w:val="20"/>
                <w:szCs w:val="20"/>
              </w:rPr>
            </w:pPr>
          </w:p>
        </w:tc>
      </w:tr>
      <w:tr w:rsidR="00CB3168" w:rsidRPr="00CB3168" w14:paraId="6C488960" w14:textId="77777777" w:rsidTr="008D5B61">
        <w:trPr>
          <w:cantSplit/>
          <w:trHeight w:val="259"/>
        </w:trPr>
        <w:tc>
          <w:tcPr>
            <w:tcW w:w="9576" w:type="dxa"/>
            <w:gridSpan w:val="3"/>
            <w:tcBorders>
              <w:top w:val="single" w:sz="12" w:space="0" w:color="000000"/>
              <w:bottom w:val="single" w:sz="12" w:space="0" w:color="000000"/>
            </w:tcBorders>
            <w:shd w:val="clear" w:color="auto" w:fill="auto"/>
          </w:tcPr>
          <w:p w14:paraId="4F78E726" w14:textId="77777777" w:rsidR="00BB4E50" w:rsidRPr="00CB3168" w:rsidRDefault="00BB4E5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Bacterial and virus strains </w:t>
            </w:r>
          </w:p>
        </w:tc>
      </w:tr>
      <w:tr w:rsidR="00CB3168" w:rsidRPr="00CB3168" w14:paraId="476BE0A7" w14:textId="77777777" w:rsidTr="008D5B61">
        <w:trPr>
          <w:cantSplit/>
          <w:trHeight w:val="259"/>
        </w:trPr>
        <w:tc>
          <w:tcPr>
            <w:tcW w:w="5238" w:type="dxa"/>
            <w:shd w:val="clear" w:color="auto" w:fill="auto"/>
          </w:tcPr>
          <w:p w14:paraId="35CB0948"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c>
          <w:tcPr>
            <w:tcW w:w="2250" w:type="dxa"/>
            <w:shd w:val="clear" w:color="auto" w:fill="auto"/>
          </w:tcPr>
          <w:p w14:paraId="492FEE17" w14:textId="77777777" w:rsidR="00BB4E50" w:rsidRPr="00CB3168" w:rsidRDefault="00BB4E50" w:rsidP="00CE0532">
            <w:pPr>
              <w:jc w:val="both"/>
              <w:rPr>
                <w:rFonts w:ascii="Times New Roman" w:hAnsi="Times New Roman" w:cs="Times New Roman"/>
                <w:color w:val="000000" w:themeColor="text1"/>
                <w:sz w:val="20"/>
                <w:szCs w:val="20"/>
              </w:rPr>
            </w:pPr>
          </w:p>
        </w:tc>
        <w:tc>
          <w:tcPr>
            <w:tcW w:w="2088" w:type="dxa"/>
            <w:shd w:val="clear" w:color="auto" w:fill="auto"/>
          </w:tcPr>
          <w:p w14:paraId="4ECDC784" w14:textId="77777777" w:rsidR="00BB4E50" w:rsidRPr="00CB3168" w:rsidRDefault="00BB4E50" w:rsidP="00CE0532">
            <w:pPr>
              <w:jc w:val="both"/>
              <w:rPr>
                <w:rFonts w:ascii="Times New Roman" w:hAnsi="Times New Roman" w:cs="Times New Roman"/>
                <w:color w:val="000000" w:themeColor="text1"/>
                <w:sz w:val="20"/>
                <w:szCs w:val="20"/>
              </w:rPr>
            </w:pPr>
          </w:p>
        </w:tc>
      </w:tr>
      <w:tr w:rsidR="00CB3168" w:rsidRPr="00CB3168" w14:paraId="30CE03CD" w14:textId="77777777" w:rsidTr="008D5B61">
        <w:trPr>
          <w:cantSplit/>
          <w:trHeight w:val="259"/>
        </w:trPr>
        <w:tc>
          <w:tcPr>
            <w:tcW w:w="5238" w:type="dxa"/>
            <w:shd w:val="clear" w:color="auto" w:fill="auto"/>
          </w:tcPr>
          <w:p w14:paraId="10964E5F"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c>
          <w:tcPr>
            <w:tcW w:w="2250" w:type="dxa"/>
            <w:shd w:val="clear" w:color="auto" w:fill="auto"/>
          </w:tcPr>
          <w:p w14:paraId="714954F8" w14:textId="77777777" w:rsidR="00BB4E50" w:rsidRPr="00CB3168" w:rsidRDefault="00BB4E50" w:rsidP="00CE0532">
            <w:pPr>
              <w:jc w:val="both"/>
              <w:rPr>
                <w:rFonts w:ascii="Times New Roman" w:hAnsi="Times New Roman" w:cs="Times New Roman"/>
                <w:color w:val="000000" w:themeColor="text1"/>
                <w:sz w:val="20"/>
                <w:szCs w:val="20"/>
              </w:rPr>
            </w:pPr>
          </w:p>
        </w:tc>
        <w:tc>
          <w:tcPr>
            <w:tcW w:w="2088" w:type="dxa"/>
            <w:shd w:val="clear" w:color="auto" w:fill="auto"/>
          </w:tcPr>
          <w:p w14:paraId="254DB2B8" w14:textId="77777777" w:rsidR="00BB4E50" w:rsidRPr="00CB3168" w:rsidRDefault="00BB4E50" w:rsidP="00CE0532">
            <w:pPr>
              <w:jc w:val="both"/>
              <w:rPr>
                <w:rFonts w:ascii="Times New Roman" w:hAnsi="Times New Roman" w:cs="Times New Roman"/>
                <w:color w:val="000000" w:themeColor="text1"/>
                <w:sz w:val="20"/>
                <w:szCs w:val="20"/>
              </w:rPr>
            </w:pPr>
          </w:p>
        </w:tc>
      </w:tr>
      <w:tr w:rsidR="00CB3168" w:rsidRPr="00CB3168" w14:paraId="72C13B94" w14:textId="77777777" w:rsidTr="008D5B61">
        <w:trPr>
          <w:cantSplit/>
          <w:trHeight w:val="259"/>
        </w:trPr>
        <w:tc>
          <w:tcPr>
            <w:tcW w:w="5238" w:type="dxa"/>
            <w:tcBorders>
              <w:bottom w:val="single" w:sz="12" w:space="0" w:color="000000"/>
            </w:tcBorders>
            <w:shd w:val="clear" w:color="auto" w:fill="auto"/>
          </w:tcPr>
          <w:p w14:paraId="6A74A9D5"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c>
          <w:tcPr>
            <w:tcW w:w="2250" w:type="dxa"/>
            <w:tcBorders>
              <w:bottom w:val="single" w:sz="12" w:space="0" w:color="000000"/>
            </w:tcBorders>
            <w:shd w:val="clear" w:color="auto" w:fill="auto"/>
          </w:tcPr>
          <w:p w14:paraId="18A452D5"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c>
          <w:tcPr>
            <w:tcW w:w="2088" w:type="dxa"/>
            <w:tcBorders>
              <w:bottom w:val="single" w:sz="12" w:space="0" w:color="000000"/>
            </w:tcBorders>
            <w:shd w:val="clear" w:color="auto" w:fill="auto"/>
          </w:tcPr>
          <w:p w14:paraId="730A71EB"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r>
      <w:tr w:rsidR="00CB3168" w:rsidRPr="00CB3168" w14:paraId="0CC51579" w14:textId="77777777" w:rsidTr="008D5B61">
        <w:trPr>
          <w:cantSplit/>
          <w:trHeight w:val="259"/>
        </w:trPr>
        <w:tc>
          <w:tcPr>
            <w:tcW w:w="5238" w:type="dxa"/>
            <w:tcBorders>
              <w:bottom w:val="single" w:sz="12" w:space="0" w:color="000000"/>
            </w:tcBorders>
            <w:shd w:val="clear" w:color="auto" w:fill="auto"/>
          </w:tcPr>
          <w:p w14:paraId="7A179CAA"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Biological samples</w:t>
            </w:r>
          </w:p>
        </w:tc>
        <w:tc>
          <w:tcPr>
            <w:tcW w:w="2250" w:type="dxa"/>
            <w:tcBorders>
              <w:bottom w:val="single" w:sz="12" w:space="0" w:color="000000"/>
            </w:tcBorders>
            <w:shd w:val="clear" w:color="auto" w:fill="auto"/>
          </w:tcPr>
          <w:p w14:paraId="76E2285B"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c>
          <w:tcPr>
            <w:tcW w:w="2088" w:type="dxa"/>
            <w:tcBorders>
              <w:bottom w:val="single" w:sz="12" w:space="0" w:color="000000"/>
            </w:tcBorders>
            <w:shd w:val="clear" w:color="auto" w:fill="auto"/>
          </w:tcPr>
          <w:p w14:paraId="5D331BF9"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r>
      <w:tr w:rsidR="00CB3168" w:rsidRPr="00CB3168" w14:paraId="79309C5B" w14:textId="77777777" w:rsidTr="008D5B61">
        <w:trPr>
          <w:cantSplit/>
          <w:trHeight w:val="259"/>
        </w:trPr>
        <w:tc>
          <w:tcPr>
            <w:tcW w:w="5238" w:type="dxa"/>
            <w:shd w:val="clear" w:color="auto" w:fill="auto"/>
          </w:tcPr>
          <w:p w14:paraId="7FD579A7"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c>
          <w:tcPr>
            <w:tcW w:w="2250" w:type="dxa"/>
            <w:shd w:val="clear" w:color="auto" w:fill="auto"/>
          </w:tcPr>
          <w:p w14:paraId="3BA8EC70" w14:textId="77777777" w:rsidR="00BB4E50" w:rsidRPr="00CB3168" w:rsidRDefault="00BB4E50" w:rsidP="00CE0532">
            <w:pPr>
              <w:jc w:val="both"/>
              <w:rPr>
                <w:rFonts w:ascii="Times New Roman" w:hAnsi="Times New Roman" w:cs="Times New Roman"/>
                <w:color w:val="000000" w:themeColor="text1"/>
                <w:sz w:val="20"/>
                <w:szCs w:val="20"/>
              </w:rPr>
            </w:pPr>
          </w:p>
        </w:tc>
        <w:tc>
          <w:tcPr>
            <w:tcW w:w="2088" w:type="dxa"/>
            <w:shd w:val="clear" w:color="auto" w:fill="auto"/>
          </w:tcPr>
          <w:p w14:paraId="5A834666" w14:textId="77777777" w:rsidR="00BB4E50" w:rsidRPr="00CB3168" w:rsidRDefault="00BB4E50" w:rsidP="00CE0532">
            <w:pPr>
              <w:jc w:val="both"/>
              <w:rPr>
                <w:rFonts w:ascii="Times New Roman" w:hAnsi="Times New Roman" w:cs="Times New Roman"/>
                <w:color w:val="000000" w:themeColor="text1"/>
                <w:sz w:val="20"/>
                <w:szCs w:val="20"/>
              </w:rPr>
            </w:pPr>
          </w:p>
        </w:tc>
      </w:tr>
      <w:tr w:rsidR="00CB3168" w:rsidRPr="00CB3168" w14:paraId="06CDDE01" w14:textId="77777777" w:rsidTr="008D5B61">
        <w:trPr>
          <w:cantSplit/>
          <w:trHeight w:val="259"/>
        </w:trPr>
        <w:tc>
          <w:tcPr>
            <w:tcW w:w="5238" w:type="dxa"/>
            <w:shd w:val="clear" w:color="auto" w:fill="auto"/>
          </w:tcPr>
          <w:p w14:paraId="58EB3F13"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c>
          <w:tcPr>
            <w:tcW w:w="2250" w:type="dxa"/>
            <w:shd w:val="clear" w:color="auto" w:fill="auto"/>
          </w:tcPr>
          <w:p w14:paraId="53DFAB05" w14:textId="77777777" w:rsidR="00BB4E50" w:rsidRPr="00CB3168" w:rsidRDefault="00BB4E50" w:rsidP="00CE0532">
            <w:pPr>
              <w:jc w:val="both"/>
              <w:rPr>
                <w:rFonts w:ascii="Times New Roman" w:hAnsi="Times New Roman" w:cs="Times New Roman"/>
                <w:color w:val="000000" w:themeColor="text1"/>
                <w:sz w:val="20"/>
                <w:szCs w:val="20"/>
              </w:rPr>
            </w:pPr>
          </w:p>
        </w:tc>
        <w:tc>
          <w:tcPr>
            <w:tcW w:w="2088" w:type="dxa"/>
            <w:shd w:val="clear" w:color="auto" w:fill="auto"/>
          </w:tcPr>
          <w:p w14:paraId="46B0C6F7" w14:textId="77777777" w:rsidR="00BB4E50" w:rsidRPr="00CB3168" w:rsidRDefault="00BB4E50" w:rsidP="00CE0532">
            <w:pPr>
              <w:jc w:val="both"/>
              <w:rPr>
                <w:rFonts w:ascii="Times New Roman" w:hAnsi="Times New Roman" w:cs="Times New Roman"/>
                <w:color w:val="000000" w:themeColor="text1"/>
                <w:sz w:val="20"/>
                <w:szCs w:val="20"/>
              </w:rPr>
            </w:pPr>
          </w:p>
        </w:tc>
      </w:tr>
      <w:tr w:rsidR="00CB3168" w:rsidRPr="00CB3168" w14:paraId="450E33AB" w14:textId="77777777" w:rsidTr="008D5B61">
        <w:trPr>
          <w:cantSplit/>
          <w:trHeight w:val="259"/>
        </w:trPr>
        <w:tc>
          <w:tcPr>
            <w:tcW w:w="5238" w:type="dxa"/>
            <w:tcBorders>
              <w:bottom w:val="single" w:sz="12" w:space="0" w:color="000000"/>
            </w:tcBorders>
            <w:shd w:val="clear" w:color="auto" w:fill="auto"/>
          </w:tcPr>
          <w:p w14:paraId="22CA91E6"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c>
          <w:tcPr>
            <w:tcW w:w="2250" w:type="dxa"/>
            <w:tcBorders>
              <w:bottom w:val="single" w:sz="12" w:space="0" w:color="000000"/>
            </w:tcBorders>
            <w:shd w:val="clear" w:color="auto" w:fill="auto"/>
          </w:tcPr>
          <w:p w14:paraId="504BED9C"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c>
          <w:tcPr>
            <w:tcW w:w="2088" w:type="dxa"/>
            <w:tcBorders>
              <w:bottom w:val="single" w:sz="12" w:space="0" w:color="000000"/>
            </w:tcBorders>
            <w:shd w:val="clear" w:color="auto" w:fill="auto"/>
          </w:tcPr>
          <w:p w14:paraId="0BE75756" w14:textId="77777777" w:rsidR="00BB4E50" w:rsidRPr="00CB3168" w:rsidRDefault="00BB4E50" w:rsidP="00CE0532">
            <w:pPr>
              <w:tabs>
                <w:tab w:val="left" w:pos="1525"/>
              </w:tabs>
              <w:jc w:val="both"/>
              <w:rPr>
                <w:rFonts w:ascii="Times New Roman" w:hAnsi="Times New Roman" w:cs="Times New Roman"/>
                <w:color w:val="000000" w:themeColor="text1"/>
                <w:sz w:val="20"/>
                <w:szCs w:val="20"/>
              </w:rPr>
            </w:pPr>
          </w:p>
        </w:tc>
      </w:tr>
      <w:tr w:rsidR="00CB3168" w:rsidRPr="00CB3168" w14:paraId="6C1D2F7F" w14:textId="77777777" w:rsidTr="008D5B61">
        <w:trPr>
          <w:cantSplit/>
          <w:trHeight w:val="259"/>
        </w:trPr>
        <w:tc>
          <w:tcPr>
            <w:tcW w:w="9576" w:type="dxa"/>
            <w:gridSpan w:val="3"/>
            <w:tcBorders>
              <w:top w:val="single" w:sz="12" w:space="0" w:color="000000"/>
              <w:bottom w:val="single" w:sz="12" w:space="0" w:color="000000"/>
            </w:tcBorders>
            <w:shd w:val="clear" w:color="auto" w:fill="auto"/>
          </w:tcPr>
          <w:p w14:paraId="4CE0EE27" w14:textId="77777777" w:rsidR="00BB4E50" w:rsidRPr="00CB3168" w:rsidRDefault="00BB4E5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Chemicals, peptides, and recombinant proteins</w:t>
            </w:r>
          </w:p>
        </w:tc>
      </w:tr>
      <w:tr w:rsidR="00CB3168" w:rsidRPr="00CB3168" w14:paraId="43DBBB03" w14:textId="77777777" w:rsidTr="008D5B61">
        <w:trPr>
          <w:cantSplit/>
          <w:trHeight w:val="259"/>
        </w:trPr>
        <w:tc>
          <w:tcPr>
            <w:tcW w:w="5238" w:type="dxa"/>
            <w:tcBorders>
              <w:top w:val="single" w:sz="12" w:space="0" w:color="000000"/>
            </w:tcBorders>
            <w:shd w:val="clear" w:color="auto" w:fill="auto"/>
          </w:tcPr>
          <w:p w14:paraId="36B41977" w14:textId="77777777" w:rsidR="00BB4E50" w:rsidRPr="00CB3168" w:rsidRDefault="001A415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DAPI</w:t>
            </w:r>
          </w:p>
        </w:tc>
        <w:tc>
          <w:tcPr>
            <w:tcW w:w="2250" w:type="dxa"/>
            <w:tcBorders>
              <w:top w:val="single" w:sz="12" w:space="0" w:color="000000"/>
            </w:tcBorders>
            <w:shd w:val="clear" w:color="auto" w:fill="auto"/>
          </w:tcPr>
          <w:p w14:paraId="3641CDA9" w14:textId="77777777" w:rsidR="00BB4E50" w:rsidRPr="00CB3168" w:rsidRDefault="001A415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Molecular Probes</w:t>
            </w:r>
          </w:p>
        </w:tc>
        <w:tc>
          <w:tcPr>
            <w:tcW w:w="2088" w:type="dxa"/>
            <w:tcBorders>
              <w:top w:val="single" w:sz="12" w:space="0" w:color="000000"/>
            </w:tcBorders>
            <w:shd w:val="clear" w:color="auto" w:fill="auto"/>
          </w:tcPr>
          <w:p w14:paraId="157BA7A9" w14:textId="77777777" w:rsidR="00BB4E50" w:rsidRPr="00CB3168" w:rsidRDefault="001A415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bookmarkStart w:id="78" w:name="OLE_LINK202"/>
            <w:bookmarkStart w:id="79" w:name="OLE_LINK203"/>
            <w:r w:rsidRPr="00CB3168">
              <w:rPr>
                <w:rFonts w:ascii="Times New Roman" w:hAnsi="Times New Roman" w:cs="Times New Roman"/>
                <w:color w:val="000000" w:themeColor="text1"/>
                <w:sz w:val="20"/>
                <w:szCs w:val="20"/>
              </w:rPr>
              <w:t>D1306</w:t>
            </w:r>
            <w:bookmarkEnd w:id="78"/>
            <w:bookmarkEnd w:id="79"/>
          </w:p>
        </w:tc>
      </w:tr>
      <w:tr w:rsidR="00CB3168" w:rsidRPr="00CB3168" w14:paraId="2747E1ED" w14:textId="77777777" w:rsidTr="008D5B61">
        <w:trPr>
          <w:cantSplit/>
          <w:trHeight w:val="259"/>
        </w:trPr>
        <w:tc>
          <w:tcPr>
            <w:tcW w:w="5238" w:type="dxa"/>
            <w:shd w:val="clear" w:color="auto" w:fill="auto"/>
          </w:tcPr>
          <w:p w14:paraId="5FA239E7" w14:textId="77777777" w:rsidR="00BB4E50" w:rsidRPr="00CB3168" w:rsidRDefault="00591B1B" w:rsidP="00CE0532">
            <w:pPr>
              <w:jc w:val="both"/>
              <w:rPr>
                <w:rFonts w:ascii="Times New Roman" w:hAnsi="Times New Roman" w:cs="Times New Roman"/>
                <w:color w:val="000000" w:themeColor="text1"/>
                <w:sz w:val="20"/>
                <w:szCs w:val="20"/>
              </w:rPr>
            </w:pPr>
            <w:bookmarkStart w:id="80" w:name="_Hlk130213104"/>
            <w:r w:rsidRPr="00CB3168">
              <w:rPr>
                <w:rFonts w:ascii="Times New Roman" w:hAnsi="Times New Roman" w:cs="Times New Roman"/>
                <w:color w:val="000000" w:themeColor="text1"/>
                <w:sz w:val="20"/>
                <w:szCs w:val="20"/>
              </w:rPr>
              <w:t>M3R</w:t>
            </w:r>
            <w:r w:rsidRPr="00CB3168">
              <w:rPr>
                <w:rFonts w:ascii="Times New Roman" w:hAnsi="Times New Roman" w:cs="Times New Roman"/>
                <w:color w:val="000000" w:themeColor="text1"/>
                <w:sz w:val="20"/>
                <w:szCs w:val="20"/>
                <w:vertAlign w:val="superscript"/>
              </w:rPr>
              <w:t>2nd</w:t>
            </w:r>
          </w:p>
        </w:tc>
        <w:tc>
          <w:tcPr>
            <w:tcW w:w="2250" w:type="dxa"/>
            <w:shd w:val="clear" w:color="auto" w:fill="auto"/>
          </w:tcPr>
          <w:p w14:paraId="6D944E9F" w14:textId="77777777" w:rsidR="00BB4E50" w:rsidRPr="00CB3168" w:rsidRDefault="003A48E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SBS </w:t>
            </w:r>
            <w:proofErr w:type="spellStart"/>
            <w:r w:rsidRPr="00CB3168">
              <w:rPr>
                <w:rFonts w:ascii="Times New Roman" w:hAnsi="Times New Roman" w:cs="Times New Roman"/>
                <w:color w:val="000000" w:themeColor="text1"/>
                <w:sz w:val="20"/>
                <w:szCs w:val="20"/>
              </w:rPr>
              <w:t>Genetech</w:t>
            </w:r>
            <w:proofErr w:type="spellEnd"/>
          </w:p>
        </w:tc>
        <w:tc>
          <w:tcPr>
            <w:tcW w:w="2088" w:type="dxa"/>
            <w:shd w:val="clear" w:color="auto" w:fill="auto"/>
          </w:tcPr>
          <w:p w14:paraId="6D9925B1" w14:textId="77777777" w:rsidR="00BB4E50" w:rsidRPr="00CB3168" w:rsidRDefault="00732405"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Sequence: QYFVGKRTVPPGECFIQFLSEP</w:t>
            </w:r>
          </w:p>
        </w:tc>
      </w:tr>
      <w:tr w:rsidR="00CB3168" w:rsidRPr="00CB3168" w14:paraId="7DA44C05" w14:textId="77777777" w:rsidTr="008D5B61">
        <w:trPr>
          <w:cantSplit/>
          <w:trHeight w:val="259"/>
        </w:trPr>
        <w:tc>
          <w:tcPr>
            <w:tcW w:w="5238" w:type="dxa"/>
            <w:shd w:val="clear" w:color="auto" w:fill="auto"/>
          </w:tcPr>
          <w:p w14:paraId="0BB306DC" w14:textId="77777777" w:rsidR="00BB4E50" w:rsidRPr="00CB3168" w:rsidRDefault="002445C5" w:rsidP="00CE0532">
            <w:pPr>
              <w:jc w:val="both"/>
              <w:rPr>
                <w:rFonts w:ascii="Times New Roman" w:hAnsi="Times New Roman" w:cs="Times New Roman"/>
                <w:color w:val="000000" w:themeColor="text1"/>
                <w:sz w:val="20"/>
                <w:szCs w:val="20"/>
              </w:rPr>
            </w:pPr>
            <w:bookmarkStart w:id="81" w:name="OLE_LINK233"/>
            <w:bookmarkStart w:id="82" w:name="OLE_LINK234"/>
            <w:bookmarkEnd w:id="80"/>
            <w:r w:rsidRPr="00CB3168">
              <w:rPr>
                <w:rFonts w:ascii="Times New Roman" w:hAnsi="Times New Roman" w:cs="Times New Roman"/>
                <w:color w:val="000000" w:themeColor="text1"/>
                <w:sz w:val="20"/>
                <w:szCs w:val="20"/>
              </w:rPr>
              <w:t>SSA/Ro60</w:t>
            </w:r>
            <w:bookmarkEnd w:id="81"/>
            <w:bookmarkEnd w:id="82"/>
            <w:r w:rsidRPr="00CB3168">
              <w:rPr>
                <w:rFonts w:ascii="Times New Roman" w:hAnsi="Times New Roman" w:cs="Times New Roman"/>
                <w:color w:val="000000" w:themeColor="text1"/>
                <w:sz w:val="20"/>
                <w:szCs w:val="20"/>
                <w:vertAlign w:val="superscript"/>
              </w:rPr>
              <w:t>274-290</w:t>
            </w:r>
          </w:p>
        </w:tc>
        <w:tc>
          <w:tcPr>
            <w:tcW w:w="2250" w:type="dxa"/>
            <w:shd w:val="clear" w:color="auto" w:fill="auto"/>
          </w:tcPr>
          <w:p w14:paraId="6E1ADD84" w14:textId="77777777" w:rsidR="00BB4E50" w:rsidRPr="00CB3168" w:rsidRDefault="003A48E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SBS </w:t>
            </w:r>
            <w:proofErr w:type="spellStart"/>
            <w:r w:rsidRPr="00CB3168">
              <w:rPr>
                <w:rFonts w:ascii="Times New Roman" w:hAnsi="Times New Roman" w:cs="Times New Roman"/>
                <w:color w:val="000000" w:themeColor="text1"/>
                <w:sz w:val="20"/>
                <w:szCs w:val="20"/>
              </w:rPr>
              <w:t>Genetech</w:t>
            </w:r>
            <w:proofErr w:type="spellEnd"/>
          </w:p>
        </w:tc>
        <w:tc>
          <w:tcPr>
            <w:tcW w:w="2088" w:type="dxa"/>
            <w:shd w:val="clear" w:color="auto" w:fill="auto"/>
          </w:tcPr>
          <w:p w14:paraId="17B1089E" w14:textId="77777777" w:rsidR="00BB4E50" w:rsidRPr="00CB3168" w:rsidRDefault="00732405"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Sequence: QEMPLTALLRNLGKMT</w:t>
            </w:r>
          </w:p>
        </w:tc>
      </w:tr>
      <w:tr w:rsidR="00CB3168" w:rsidRPr="00CB3168" w14:paraId="6F294311" w14:textId="77777777" w:rsidTr="008D5B61">
        <w:trPr>
          <w:cantSplit/>
          <w:trHeight w:val="259"/>
        </w:trPr>
        <w:tc>
          <w:tcPr>
            <w:tcW w:w="5238" w:type="dxa"/>
            <w:tcBorders>
              <w:bottom w:val="single" w:sz="2" w:space="0" w:color="000000"/>
            </w:tcBorders>
            <w:shd w:val="clear" w:color="auto" w:fill="auto"/>
          </w:tcPr>
          <w:p w14:paraId="2305459E" w14:textId="77777777" w:rsidR="00015FAC" w:rsidRPr="00CB3168" w:rsidRDefault="0025291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Pilocarpine Hydrochloride</w:t>
            </w:r>
          </w:p>
        </w:tc>
        <w:tc>
          <w:tcPr>
            <w:tcW w:w="2250" w:type="dxa"/>
            <w:tcBorders>
              <w:bottom w:val="single" w:sz="2" w:space="0" w:color="000000"/>
            </w:tcBorders>
            <w:shd w:val="clear" w:color="auto" w:fill="auto"/>
          </w:tcPr>
          <w:p w14:paraId="1C4C8429" w14:textId="77777777" w:rsidR="00015FAC" w:rsidRPr="00CB3168" w:rsidRDefault="00015FA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Sigma-Aldrich</w:t>
            </w:r>
          </w:p>
        </w:tc>
        <w:tc>
          <w:tcPr>
            <w:tcW w:w="2088" w:type="dxa"/>
            <w:tcBorders>
              <w:bottom w:val="single" w:sz="2" w:space="0" w:color="000000"/>
            </w:tcBorders>
            <w:shd w:val="clear" w:color="auto" w:fill="auto"/>
          </w:tcPr>
          <w:p w14:paraId="3E76D07E" w14:textId="77777777" w:rsidR="00015FAC" w:rsidRPr="00CB3168" w:rsidRDefault="00035C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CF52CB" w:rsidRPr="00CB3168">
              <w:rPr>
                <w:rFonts w:ascii="Times New Roman" w:hAnsi="Times New Roman" w:cs="Times New Roman"/>
                <w:color w:val="000000" w:themeColor="text1"/>
                <w:sz w:val="20"/>
                <w:szCs w:val="20"/>
              </w:rPr>
              <w:t>PHR1493</w:t>
            </w:r>
            <w:r w:rsidRPr="00CB3168">
              <w:rPr>
                <w:rFonts w:ascii="Times New Roman" w:hAnsi="Times New Roman" w:cs="Times New Roman"/>
                <w:color w:val="000000" w:themeColor="text1"/>
                <w:sz w:val="20"/>
                <w:szCs w:val="20"/>
              </w:rPr>
              <w:t xml:space="preserve">; CAS: </w:t>
            </w:r>
            <w:r w:rsidR="00CF52CB" w:rsidRPr="00CB3168">
              <w:rPr>
                <w:rFonts w:ascii="Times New Roman" w:hAnsi="Times New Roman" w:cs="Times New Roman"/>
                <w:color w:val="000000" w:themeColor="text1"/>
                <w:sz w:val="20"/>
                <w:szCs w:val="20"/>
              </w:rPr>
              <w:t>54-71-7</w:t>
            </w:r>
          </w:p>
        </w:tc>
      </w:tr>
      <w:tr w:rsidR="00CB3168" w:rsidRPr="00CB3168" w14:paraId="04F74CF6" w14:textId="77777777" w:rsidTr="008D5B61">
        <w:trPr>
          <w:cantSplit/>
          <w:trHeight w:val="259"/>
        </w:trPr>
        <w:tc>
          <w:tcPr>
            <w:tcW w:w="5238" w:type="dxa"/>
            <w:tcBorders>
              <w:bottom w:val="single" w:sz="2" w:space="0" w:color="000000"/>
            </w:tcBorders>
            <w:shd w:val="clear" w:color="auto" w:fill="auto"/>
          </w:tcPr>
          <w:p w14:paraId="1CFEE674" w14:textId="77777777" w:rsidR="00015FAC" w:rsidRPr="00CB3168" w:rsidRDefault="00647CCD"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Phorbol 12-myristate 13-acetate</w:t>
            </w:r>
          </w:p>
        </w:tc>
        <w:tc>
          <w:tcPr>
            <w:tcW w:w="2250" w:type="dxa"/>
            <w:tcBorders>
              <w:bottom w:val="single" w:sz="2" w:space="0" w:color="000000"/>
            </w:tcBorders>
            <w:shd w:val="clear" w:color="auto" w:fill="auto"/>
          </w:tcPr>
          <w:p w14:paraId="79DBAC9B" w14:textId="77777777" w:rsidR="00015FAC" w:rsidRPr="00CB3168" w:rsidRDefault="00647CCD"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Sigma-Aldrich</w:t>
            </w:r>
          </w:p>
        </w:tc>
        <w:tc>
          <w:tcPr>
            <w:tcW w:w="2088" w:type="dxa"/>
            <w:tcBorders>
              <w:bottom w:val="single" w:sz="2" w:space="0" w:color="000000"/>
            </w:tcBorders>
            <w:shd w:val="clear" w:color="auto" w:fill="auto"/>
          </w:tcPr>
          <w:p w14:paraId="7B79A68C" w14:textId="77777777" w:rsidR="00015FAC" w:rsidRPr="00CB3168" w:rsidRDefault="00647CCD"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Cat#P8139; CAS:</w:t>
            </w:r>
            <w:r w:rsidR="00C12183" w:rsidRPr="00CB3168">
              <w:rPr>
                <w:rFonts w:ascii="Times New Roman" w:hAnsi="Times New Roman" w:cs="Times New Roman"/>
                <w:color w:val="000000" w:themeColor="text1"/>
                <w:sz w:val="20"/>
                <w:szCs w:val="20"/>
              </w:rPr>
              <w:t xml:space="preserve"> 16561-29-8</w:t>
            </w:r>
          </w:p>
        </w:tc>
      </w:tr>
      <w:tr w:rsidR="00CB3168" w:rsidRPr="00CB3168" w14:paraId="32947427" w14:textId="77777777" w:rsidTr="008D5B61">
        <w:trPr>
          <w:cantSplit/>
          <w:trHeight w:val="259"/>
        </w:trPr>
        <w:tc>
          <w:tcPr>
            <w:tcW w:w="5238" w:type="dxa"/>
            <w:tcBorders>
              <w:bottom w:val="single" w:sz="2" w:space="0" w:color="000000"/>
            </w:tcBorders>
            <w:shd w:val="clear" w:color="auto" w:fill="auto"/>
          </w:tcPr>
          <w:p w14:paraId="1E5035D6" w14:textId="77777777" w:rsidR="00015FAC" w:rsidRPr="00CB3168" w:rsidRDefault="00485CA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Ionomycin from Streptomyces </w:t>
            </w:r>
            <w:proofErr w:type="spellStart"/>
            <w:r w:rsidRPr="00CB3168">
              <w:rPr>
                <w:rFonts w:ascii="Times New Roman" w:hAnsi="Times New Roman" w:cs="Times New Roman"/>
                <w:color w:val="000000" w:themeColor="text1"/>
                <w:sz w:val="20"/>
                <w:szCs w:val="20"/>
              </w:rPr>
              <w:t>conglobatus</w:t>
            </w:r>
            <w:proofErr w:type="spellEnd"/>
          </w:p>
        </w:tc>
        <w:tc>
          <w:tcPr>
            <w:tcW w:w="2250" w:type="dxa"/>
            <w:tcBorders>
              <w:bottom w:val="single" w:sz="2" w:space="0" w:color="000000"/>
            </w:tcBorders>
            <w:shd w:val="clear" w:color="auto" w:fill="auto"/>
          </w:tcPr>
          <w:p w14:paraId="062E1CA0" w14:textId="77777777" w:rsidR="00015FAC" w:rsidRPr="00CB3168" w:rsidRDefault="0043758F"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Sigma-Aldrich</w:t>
            </w:r>
          </w:p>
        </w:tc>
        <w:tc>
          <w:tcPr>
            <w:tcW w:w="2088" w:type="dxa"/>
            <w:tcBorders>
              <w:bottom w:val="single" w:sz="2" w:space="0" w:color="000000"/>
            </w:tcBorders>
            <w:shd w:val="clear" w:color="auto" w:fill="auto"/>
          </w:tcPr>
          <w:p w14:paraId="320CDD59" w14:textId="77777777" w:rsidR="00015FAC" w:rsidRPr="00CB3168" w:rsidRDefault="0043758F" w:rsidP="00CE0532">
            <w:pPr>
              <w:jc w:val="both"/>
              <w:rPr>
                <w:rFonts w:ascii="Times New Roman" w:hAnsi="Times New Roman" w:cs="Times New Roman"/>
                <w:color w:val="000000" w:themeColor="text1"/>
                <w:sz w:val="20"/>
                <w:szCs w:val="20"/>
              </w:rPr>
            </w:pPr>
            <w:bookmarkStart w:id="83" w:name="OLE_LINK271"/>
            <w:bookmarkStart w:id="84" w:name="OLE_LINK272"/>
            <w:bookmarkStart w:id="85" w:name="OLE_LINK277"/>
            <w:bookmarkStart w:id="86" w:name="OLE_LINK278"/>
            <w:r w:rsidRPr="00CB3168">
              <w:rPr>
                <w:rFonts w:ascii="Times New Roman" w:hAnsi="Times New Roman" w:cs="Times New Roman"/>
                <w:color w:val="000000" w:themeColor="text1"/>
                <w:sz w:val="20"/>
                <w:szCs w:val="20"/>
              </w:rPr>
              <w:t>Cat#</w:t>
            </w:r>
            <w:bookmarkEnd w:id="83"/>
            <w:bookmarkEnd w:id="84"/>
            <w:r w:rsidR="00485CA0" w:rsidRPr="00CB3168">
              <w:rPr>
                <w:rFonts w:ascii="Times New Roman" w:hAnsi="Times New Roman" w:cs="Times New Roman"/>
                <w:color w:val="000000" w:themeColor="text1"/>
                <w:sz w:val="20"/>
                <w:szCs w:val="20"/>
              </w:rPr>
              <w:t>I9657</w:t>
            </w:r>
            <w:bookmarkEnd w:id="85"/>
            <w:bookmarkEnd w:id="86"/>
            <w:r w:rsidRPr="00CB3168">
              <w:rPr>
                <w:rFonts w:ascii="Times New Roman" w:hAnsi="Times New Roman" w:cs="Times New Roman"/>
                <w:color w:val="000000" w:themeColor="text1"/>
                <w:sz w:val="20"/>
                <w:szCs w:val="20"/>
              </w:rPr>
              <w:t xml:space="preserve">; CAS: </w:t>
            </w:r>
            <w:r w:rsidR="00485CA0" w:rsidRPr="00CB3168">
              <w:rPr>
                <w:rFonts w:ascii="Times New Roman" w:hAnsi="Times New Roman" w:cs="Times New Roman"/>
                <w:color w:val="000000" w:themeColor="text1"/>
                <w:sz w:val="20"/>
                <w:szCs w:val="20"/>
              </w:rPr>
              <w:t>56092-81-0</w:t>
            </w:r>
          </w:p>
        </w:tc>
      </w:tr>
      <w:tr w:rsidR="00CB3168" w:rsidRPr="00CB3168" w14:paraId="47B391E6" w14:textId="77777777" w:rsidTr="009D0365">
        <w:trPr>
          <w:cantSplit/>
          <w:trHeight w:val="259"/>
        </w:trPr>
        <w:tc>
          <w:tcPr>
            <w:tcW w:w="5238" w:type="dxa"/>
            <w:tcBorders>
              <w:bottom w:val="single" w:sz="2" w:space="0" w:color="000000"/>
            </w:tcBorders>
            <w:shd w:val="clear" w:color="auto" w:fill="auto"/>
          </w:tcPr>
          <w:p w14:paraId="0438C753" w14:textId="77777777" w:rsidR="00396B56" w:rsidRPr="00CB3168" w:rsidRDefault="00396B56"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Monensin</w:t>
            </w:r>
            <w:proofErr w:type="spellEnd"/>
            <w:r w:rsidRPr="00CB3168">
              <w:rPr>
                <w:rFonts w:ascii="Times New Roman" w:hAnsi="Times New Roman" w:cs="Times New Roman"/>
                <w:color w:val="000000" w:themeColor="text1"/>
                <w:sz w:val="20"/>
                <w:szCs w:val="20"/>
              </w:rPr>
              <w:t xml:space="preserve"> Solution (1,000X)</w:t>
            </w:r>
          </w:p>
        </w:tc>
        <w:tc>
          <w:tcPr>
            <w:tcW w:w="2250" w:type="dxa"/>
            <w:tcBorders>
              <w:bottom w:val="single" w:sz="2" w:space="0" w:color="000000"/>
            </w:tcBorders>
            <w:shd w:val="clear" w:color="auto" w:fill="auto"/>
          </w:tcPr>
          <w:p w14:paraId="114375C0" w14:textId="77777777" w:rsidR="00396B56" w:rsidRPr="00CB3168" w:rsidRDefault="00396B56"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tcBorders>
              <w:bottom w:val="single" w:sz="2" w:space="0" w:color="000000"/>
            </w:tcBorders>
            <w:shd w:val="clear" w:color="auto" w:fill="auto"/>
          </w:tcPr>
          <w:p w14:paraId="6408FBDF" w14:textId="77777777" w:rsidR="00396B56" w:rsidRPr="00CB3168" w:rsidRDefault="00396B5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Cat#420701</w:t>
            </w:r>
          </w:p>
        </w:tc>
      </w:tr>
      <w:tr w:rsidR="00CB3168" w:rsidRPr="00CB3168" w14:paraId="17A3F4A5" w14:textId="77777777" w:rsidTr="008D5B61">
        <w:trPr>
          <w:cantSplit/>
          <w:trHeight w:val="259"/>
        </w:trPr>
        <w:tc>
          <w:tcPr>
            <w:tcW w:w="5238" w:type="dxa"/>
            <w:tcBorders>
              <w:bottom w:val="single" w:sz="2" w:space="0" w:color="000000"/>
            </w:tcBorders>
            <w:shd w:val="clear" w:color="auto" w:fill="auto"/>
          </w:tcPr>
          <w:p w14:paraId="4EF0F002" w14:textId="77777777" w:rsidR="00015FAC" w:rsidRPr="00CB3168" w:rsidRDefault="009079B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SIGMAFAST™ BCIP®/NBT</w:t>
            </w:r>
          </w:p>
        </w:tc>
        <w:tc>
          <w:tcPr>
            <w:tcW w:w="2250" w:type="dxa"/>
            <w:tcBorders>
              <w:bottom w:val="single" w:sz="2" w:space="0" w:color="000000"/>
            </w:tcBorders>
            <w:shd w:val="clear" w:color="auto" w:fill="auto"/>
          </w:tcPr>
          <w:p w14:paraId="0C345333" w14:textId="77777777" w:rsidR="00015FAC" w:rsidRPr="00CB3168" w:rsidRDefault="009F3F1F"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Sigma-Aldrich</w:t>
            </w:r>
          </w:p>
        </w:tc>
        <w:tc>
          <w:tcPr>
            <w:tcW w:w="2088" w:type="dxa"/>
            <w:tcBorders>
              <w:bottom w:val="single" w:sz="2" w:space="0" w:color="000000"/>
            </w:tcBorders>
            <w:shd w:val="clear" w:color="auto" w:fill="auto"/>
          </w:tcPr>
          <w:p w14:paraId="4E68702B" w14:textId="77777777" w:rsidR="00015FAC" w:rsidRPr="00CB3168" w:rsidRDefault="009F3F1F" w:rsidP="00CE0532">
            <w:pPr>
              <w:jc w:val="both"/>
              <w:rPr>
                <w:rFonts w:ascii="Times New Roman" w:hAnsi="Times New Roman" w:cs="Times New Roman"/>
                <w:color w:val="000000" w:themeColor="text1"/>
                <w:sz w:val="20"/>
                <w:szCs w:val="20"/>
              </w:rPr>
            </w:pPr>
            <w:bookmarkStart w:id="87" w:name="OLE_LINK289"/>
            <w:bookmarkStart w:id="88" w:name="OLE_LINK290"/>
            <w:r w:rsidRPr="00CB3168">
              <w:rPr>
                <w:rFonts w:ascii="Times New Roman" w:hAnsi="Times New Roman" w:cs="Times New Roman"/>
                <w:color w:val="000000" w:themeColor="text1"/>
                <w:sz w:val="20"/>
                <w:szCs w:val="20"/>
              </w:rPr>
              <w:t>Cat#</w:t>
            </w:r>
            <w:bookmarkEnd w:id="87"/>
            <w:bookmarkEnd w:id="88"/>
            <w:r w:rsidRPr="00CB3168">
              <w:rPr>
                <w:rFonts w:ascii="Times New Roman" w:hAnsi="Times New Roman" w:cs="Times New Roman"/>
                <w:color w:val="000000" w:themeColor="text1"/>
                <w:sz w:val="20"/>
                <w:szCs w:val="20"/>
              </w:rPr>
              <w:t>B5655</w:t>
            </w:r>
          </w:p>
        </w:tc>
      </w:tr>
      <w:tr w:rsidR="00CB3168" w:rsidRPr="00CB3168" w14:paraId="45F48575" w14:textId="77777777" w:rsidTr="008D5B61">
        <w:trPr>
          <w:cantSplit/>
          <w:trHeight w:val="259"/>
        </w:trPr>
        <w:tc>
          <w:tcPr>
            <w:tcW w:w="5238" w:type="dxa"/>
            <w:tcBorders>
              <w:bottom w:val="single" w:sz="2" w:space="0" w:color="000000"/>
            </w:tcBorders>
            <w:shd w:val="clear" w:color="auto" w:fill="auto"/>
          </w:tcPr>
          <w:p w14:paraId="07ED1B50" w14:textId="77777777" w:rsidR="00015FAC" w:rsidRPr="00CB3168" w:rsidRDefault="0061788C" w:rsidP="00CE0532">
            <w:pPr>
              <w:jc w:val="both"/>
              <w:rPr>
                <w:rFonts w:ascii="Times New Roman" w:hAnsi="Times New Roman" w:cs="Times New Roman"/>
                <w:color w:val="000000" w:themeColor="text1"/>
                <w:sz w:val="20"/>
                <w:szCs w:val="20"/>
              </w:rPr>
            </w:pPr>
            <w:bookmarkStart w:id="89" w:name="OLE_LINK77"/>
            <w:bookmarkStart w:id="90" w:name="OLE_LINK78"/>
            <w:bookmarkStart w:id="91" w:name="_Hlk133915542"/>
            <w:proofErr w:type="spellStart"/>
            <w:r w:rsidRPr="00CB3168">
              <w:rPr>
                <w:rFonts w:ascii="Times New Roman" w:hAnsi="Times New Roman" w:cs="Times New Roman"/>
                <w:color w:val="000000" w:themeColor="text1"/>
                <w:sz w:val="20"/>
                <w:szCs w:val="20"/>
              </w:rPr>
              <w:t>Cavtratin</w:t>
            </w:r>
            <w:bookmarkEnd w:id="89"/>
            <w:bookmarkEnd w:id="90"/>
            <w:proofErr w:type="spellEnd"/>
          </w:p>
        </w:tc>
        <w:tc>
          <w:tcPr>
            <w:tcW w:w="2250" w:type="dxa"/>
            <w:tcBorders>
              <w:bottom w:val="single" w:sz="2" w:space="0" w:color="000000"/>
            </w:tcBorders>
            <w:shd w:val="clear" w:color="auto" w:fill="auto"/>
          </w:tcPr>
          <w:p w14:paraId="2E3D7679" w14:textId="77777777" w:rsidR="00015FAC" w:rsidRPr="00CB3168" w:rsidRDefault="008D07C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Enzo Life Sciences</w:t>
            </w:r>
          </w:p>
        </w:tc>
        <w:tc>
          <w:tcPr>
            <w:tcW w:w="2088" w:type="dxa"/>
            <w:tcBorders>
              <w:bottom w:val="single" w:sz="2" w:space="0" w:color="000000"/>
            </w:tcBorders>
            <w:shd w:val="clear" w:color="auto" w:fill="auto"/>
          </w:tcPr>
          <w:p w14:paraId="06F6D275" w14:textId="77777777" w:rsidR="00015FAC" w:rsidRPr="00CB3168" w:rsidRDefault="006C2EEF" w:rsidP="00CE0532">
            <w:pPr>
              <w:jc w:val="both"/>
              <w:rPr>
                <w:rFonts w:ascii="Times New Roman" w:hAnsi="Times New Roman" w:cs="Times New Roman"/>
                <w:color w:val="000000" w:themeColor="text1"/>
                <w:sz w:val="20"/>
                <w:szCs w:val="20"/>
              </w:rPr>
            </w:pPr>
            <w:bookmarkStart w:id="92" w:name="OLE_LINK9"/>
            <w:bookmarkStart w:id="93" w:name="OLE_LINK10"/>
            <w:r w:rsidRPr="00CB3168">
              <w:rPr>
                <w:rFonts w:ascii="Times New Roman" w:hAnsi="Times New Roman" w:cs="Times New Roman"/>
                <w:color w:val="000000" w:themeColor="text1"/>
                <w:sz w:val="20"/>
                <w:szCs w:val="20"/>
              </w:rPr>
              <w:t>Cat#ALX-153-064-M005</w:t>
            </w:r>
            <w:bookmarkEnd w:id="92"/>
            <w:bookmarkEnd w:id="93"/>
            <w:r w:rsidR="008234E7" w:rsidRPr="00CB3168">
              <w:rPr>
                <w:rFonts w:ascii="Times New Roman" w:hAnsi="Times New Roman" w:cs="Times New Roman"/>
                <w:color w:val="000000" w:themeColor="text1"/>
                <w:sz w:val="20"/>
                <w:szCs w:val="20"/>
              </w:rPr>
              <w:t>;</w:t>
            </w:r>
            <w:r w:rsidR="000B5143" w:rsidRPr="00CB3168">
              <w:rPr>
                <w:rFonts w:ascii="Times New Roman" w:hAnsi="Times New Roman" w:cs="Times New Roman"/>
                <w:color w:val="000000" w:themeColor="text1"/>
                <w:sz w:val="20"/>
                <w:szCs w:val="20"/>
              </w:rPr>
              <w:t xml:space="preserve"> </w:t>
            </w:r>
            <w:r w:rsidR="008234E7" w:rsidRPr="00CB3168">
              <w:rPr>
                <w:rFonts w:ascii="Times New Roman" w:hAnsi="Times New Roman" w:cs="Times New Roman"/>
                <w:color w:val="000000" w:themeColor="text1"/>
                <w:sz w:val="20"/>
                <w:szCs w:val="20"/>
              </w:rPr>
              <w:t>Sequence: RQIKIWFQNRRMKWKKDGIWKASFTTFTVTKYWFYR</w:t>
            </w:r>
          </w:p>
        </w:tc>
      </w:tr>
      <w:bookmarkEnd w:id="91"/>
      <w:tr w:rsidR="00CB3168" w:rsidRPr="00CB3168" w14:paraId="3557CA09" w14:textId="77777777" w:rsidTr="008D5B61">
        <w:trPr>
          <w:cantSplit/>
          <w:trHeight w:val="259"/>
        </w:trPr>
        <w:tc>
          <w:tcPr>
            <w:tcW w:w="5238" w:type="dxa"/>
            <w:tcBorders>
              <w:bottom w:val="single" w:sz="2" w:space="0" w:color="000000"/>
            </w:tcBorders>
            <w:shd w:val="clear" w:color="auto" w:fill="auto"/>
          </w:tcPr>
          <w:p w14:paraId="50B0A0C3" w14:textId="77777777" w:rsidR="00015FAC" w:rsidRPr="00CB3168" w:rsidRDefault="008A57A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Recombinant Mouse B7-H2 (ICOSL)-Fc Chimera (carrier-free)</w:t>
            </w:r>
          </w:p>
        </w:tc>
        <w:tc>
          <w:tcPr>
            <w:tcW w:w="2250" w:type="dxa"/>
            <w:tcBorders>
              <w:bottom w:val="single" w:sz="2" w:space="0" w:color="000000"/>
            </w:tcBorders>
            <w:shd w:val="clear" w:color="auto" w:fill="auto"/>
          </w:tcPr>
          <w:p w14:paraId="231428B7" w14:textId="77777777" w:rsidR="00015FAC" w:rsidRPr="00CB3168" w:rsidRDefault="00614FA7"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tcBorders>
              <w:bottom w:val="single" w:sz="2" w:space="0" w:color="000000"/>
            </w:tcBorders>
            <w:shd w:val="clear" w:color="auto" w:fill="auto"/>
          </w:tcPr>
          <w:p w14:paraId="576AC015" w14:textId="77777777" w:rsidR="00015FAC" w:rsidRPr="00CB3168" w:rsidRDefault="00614FA7" w:rsidP="00CE0532">
            <w:pPr>
              <w:jc w:val="both"/>
              <w:rPr>
                <w:rFonts w:ascii="Times New Roman" w:hAnsi="Times New Roman" w:cs="Times New Roman"/>
                <w:color w:val="000000" w:themeColor="text1"/>
                <w:sz w:val="20"/>
                <w:szCs w:val="20"/>
              </w:rPr>
            </w:pPr>
            <w:bookmarkStart w:id="94" w:name="OLE_LINK301"/>
            <w:bookmarkStart w:id="95" w:name="OLE_LINK302"/>
            <w:r w:rsidRPr="00CB3168">
              <w:rPr>
                <w:rFonts w:ascii="Times New Roman" w:hAnsi="Times New Roman" w:cs="Times New Roman"/>
                <w:color w:val="000000" w:themeColor="text1"/>
                <w:sz w:val="20"/>
                <w:szCs w:val="20"/>
              </w:rPr>
              <w:t>Cat#</w:t>
            </w:r>
            <w:bookmarkEnd w:id="94"/>
            <w:bookmarkEnd w:id="95"/>
            <w:r w:rsidRPr="00CB3168">
              <w:rPr>
                <w:rFonts w:ascii="Times New Roman" w:hAnsi="Times New Roman" w:cs="Times New Roman"/>
                <w:color w:val="000000" w:themeColor="text1"/>
                <w:sz w:val="20"/>
                <w:szCs w:val="20"/>
              </w:rPr>
              <w:t>792706</w:t>
            </w:r>
          </w:p>
        </w:tc>
      </w:tr>
      <w:tr w:rsidR="00CB3168" w:rsidRPr="00CB3168" w14:paraId="0C9786C6" w14:textId="77777777" w:rsidTr="008D5B61">
        <w:trPr>
          <w:cantSplit/>
          <w:trHeight w:val="259"/>
        </w:trPr>
        <w:tc>
          <w:tcPr>
            <w:tcW w:w="5238" w:type="dxa"/>
            <w:tcBorders>
              <w:bottom w:val="single" w:sz="2" w:space="0" w:color="000000"/>
            </w:tcBorders>
            <w:shd w:val="clear" w:color="auto" w:fill="auto"/>
          </w:tcPr>
          <w:p w14:paraId="03EE7E09"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Recombinant Mouse IL-21 (carrier-free)</w:t>
            </w:r>
          </w:p>
        </w:tc>
        <w:tc>
          <w:tcPr>
            <w:tcW w:w="2250" w:type="dxa"/>
            <w:tcBorders>
              <w:bottom w:val="single" w:sz="2" w:space="0" w:color="000000"/>
            </w:tcBorders>
            <w:shd w:val="clear" w:color="auto" w:fill="auto"/>
          </w:tcPr>
          <w:p w14:paraId="6F65CCAC" w14:textId="77777777" w:rsidR="00324458" w:rsidRPr="00CB3168" w:rsidRDefault="003244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tcBorders>
              <w:bottom w:val="single" w:sz="2" w:space="0" w:color="000000"/>
            </w:tcBorders>
            <w:shd w:val="clear" w:color="auto" w:fill="auto"/>
          </w:tcPr>
          <w:p w14:paraId="2F69E589"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Cat#574508</w:t>
            </w:r>
          </w:p>
        </w:tc>
      </w:tr>
      <w:tr w:rsidR="00CB3168" w:rsidRPr="00CB3168" w14:paraId="0E4AD7E9" w14:textId="77777777" w:rsidTr="008D5B61">
        <w:trPr>
          <w:cantSplit/>
          <w:trHeight w:val="259"/>
        </w:trPr>
        <w:tc>
          <w:tcPr>
            <w:tcW w:w="5238" w:type="dxa"/>
            <w:tcBorders>
              <w:bottom w:val="single" w:sz="2" w:space="0" w:color="000000"/>
            </w:tcBorders>
            <w:shd w:val="clear" w:color="auto" w:fill="auto"/>
          </w:tcPr>
          <w:p w14:paraId="2C1A10C7"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Recombinant Mouse IL-6 (carrier-free)</w:t>
            </w:r>
          </w:p>
        </w:tc>
        <w:tc>
          <w:tcPr>
            <w:tcW w:w="2250" w:type="dxa"/>
            <w:tcBorders>
              <w:bottom w:val="single" w:sz="2" w:space="0" w:color="000000"/>
            </w:tcBorders>
            <w:shd w:val="clear" w:color="auto" w:fill="auto"/>
          </w:tcPr>
          <w:p w14:paraId="7F027AA1" w14:textId="77777777" w:rsidR="00324458" w:rsidRPr="00CB3168" w:rsidRDefault="003244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tcBorders>
              <w:bottom w:val="single" w:sz="2" w:space="0" w:color="000000"/>
            </w:tcBorders>
            <w:shd w:val="clear" w:color="auto" w:fill="auto"/>
          </w:tcPr>
          <w:p w14:paraId="1D27789D"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Cat#575708</w:t>
            </w:r>
          </w:p>
        </w:tc>
      </w:tr>
      <w:tr w:rsidR="00CB3168" w:rsidRPr="00CB3168" w14:paraId="1D397338" w14:textId="77777777" w:rsidTr="008D5B61">
        <w:trPr>
          <w:cantSplit/>
          <w:trHeight w:val="259"/>
        </w:trPr>
        <w:tc>
          <w:tcPr>
            <w:tcW w:w="5238" w:type="dxa"/>
            <w:tcBorders>
              <w:bottom w:val="single" w:sz="2" w:space="0" w:color="000000"/>
            </w:tcBorders>
            <w:shd w:val="clear" w:color="auto" w:fill="auto"/>
          </w:tcPr>
          <w:p w14:paraId="6849B3F3" w14:textId="77777777" w:rsidR="00324458" w:rsidRPr="00CB3168" w:rsidRDefault="00D538D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RPMI 1640 Medium</w:t>
            </w:r>
          </w:p>
        </w:tc>
        <w:tc>
          <w:tcPr>
            <w:tcW w:w="2250" w:type="dxa"/>
            <w:tcBorders>
              <w:bottom w:val="single" w:sz="2" w:space="0" w:color="000000"/>
            </w:tcBorders>
            <w:shd w:val="clear" w:color="auto" w:fill="auto"/>
          </w:tcPr>
          <w:p w14:paraId="6E8954DB" w14:textId="77777777" w:rsidR="00324458" w:rsidRPr="00CB3168" w:rsidRDefault="00D538D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Gibco</w:t>
            </w:r>
          </w:p>
        </w:tc>
        <w:tc>
          <w:tcPr>
            <w:tcW w:w="2088" w:type="dxa"/>
            <w:tcBorders>
              <w:bottom w:val="single" w:sz="2" w:space="0" w:color="000000"/>
            </w:tcBorders>
            <w:shd w:val="clear" w:color="auto" w:fill="auto"/>
          </w:tcPr>
          <w:p w14:paraId="25893EC3" w14:textId="77777777" w:rsidR="00324458" w:rsidRPr="00CB3168" w:rsidRDefault="00D538D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Cat#11875093</w:t>
            </w:r>
          </w:p>
        </w:tc>
      </w:tr>
      <w:tr w:rsidR="00CB3168" w:rsidRPr="00CB3168" w14:paraId="73635240" w14:textId="77777777" w:rsidTr="008D5B61">
        <w:trPr>
          <w:cantSplit/>
          <w:trHeight w:val="259"/>
        </w:trPr>
        <w:tc>
          <w:tcPr>
            <w:tcW w:w="5238" w:type="dxa"/>
            <w:tcBorders>
              <w:bottom w:val="single" w:sz="2" w:space="0" w:color="000000"/>
            </w:tcBorders>
            <w:shd w:val="clear" w:color="auto" w:fill="auto"/>
          </w:tcPr>
          <w:p w14:paraId="4005DD8C" w14:textId="77777777" w:rsidR="00BF4660" w:rsidRPr="00CB3168" w:rsidRDefault="00BF466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X-VIVO</w:t>
            </w:r>
            <w:r w:rsidRPr="00CB3168">
              <w:rPr>
                <w:rFonts w:ascii="Times New Roman" w:hAnsi="Times New Roman" w:cs="Times New Roman"/>
                <w:color w:val="000000" w:themeColor="text1"/>
                <w:sz w:val="20"/>
                <w:szCs w:val="20"/>
                <w:vertAlign w:val="superscript"/>
              </w:rPr>
              <w:t>TM</w:t>
            </w:r>
            <w:r w:rsidRPr="00CB3168">
              <w:rPr>
                <w:rFonts w:ascii="Times New Roman" w:hAnsi="Times New Roman" w:cs="Times New Roman"/>
                <w:color w:val="000000" w:themeColor="text1"/>
                <w:sz w:val="20"/>
                <w:szCs w:val="20"/>
              </w:rPr>
              <w:t xml:space="preserve"> 20 Serum-free Hematopoietic Cell Medium</w:t>
            </w:r>
          </w:p>
        </w:tc>
        <w:tc>
          <w:tcPr>
            <w:tcW w:w="2250" w:type="dxa"/>
            <w:tcBorders>
              <w:bottom w:val="single" w:sz="2" w:space="0" w:color="000000"/>
            </w:tcBorders>
            <w:shd w:val="clear" w:color="auto" w:fill="auto"/>
          </w:tcPr>
          <w:p w14:paraId="3C111229" w14:textId="77777777" w:rsidR="00BF4660" w:rsidRPr="00CB3168" w:rsidRDefault="00BF466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Lonza</w:t>
            </w:r>
          </w:p>
        </w:tc>
        <w:tc>
          <w:tcPr>
            <w:tcW w:w="2088" w:type="dxa"/>
            <w:tcBorders>
              <w:bottom w:val="single" w:sz="2" w:space="0" w:color="000000"/>
            </w:tcBorders>
            <w:shd w:val="clear" w:color="auto" w:fill="auto"/>
          </w:tcPr>
          <w:p w14:paraId="75F2819D" w14:textId="77777777" w:rsidR="00BF4660" w:rsidRPr="00CB3168" w:rsidRDefault="00BF466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Cat#BE04-448Q</w:t>
            </w:r>
          </w:p>
        </w:tc>
      </w:tr>
      <w:tr w:rsidR="00CB3168" w:rsidRPr="00CB3168" w14:paraId="6AB68108" w14:textId="77777777" w:rsidTr="008D5B61">
        <w:trPr>
          <w:cantSplit/>
          <w:trHeight w:val="259"/>
        </w:trPr>
        <w:tc>
          <w:tcPr>
            <w:tcW w:w="5238" w:type="dxa"/>
            <w:tcBorders>
              <w:bottom w:val="single" w:sz="2" w:space="0" w:color="000000"/>
            </w:tcBorders>
            <w:shd w:val="clear" w:color="auto" w:fill="auto"/>
          </w:tcPr>
          <w:p w14:paraId="445768F2" w14:textId="77777777" w:rsidR="001E051C" w:rsidRPr="00CB3168" w:rsidRDefault="000A677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Bovine Serum Albumin</w:t>
            </w:r>
          </w:p>
        </w:tc>
        <w:tc>
          <w:tcPr>
            <w:tcW w:w="2250" w:type="dxa"/>
            <w:tcBorders>
              <w:bottom w:val="single" w:sz="2" w:space="0" w:color="000000"/>
            </w:tcBorders>
            <w:shd w:val="clear" w:color="auto" w:fill="auto"/>
          </w:tcPr>
          <w:p w14:paraId="6861E3F4" w14:textId="77777777" w:rsidR="001E051C" w:rsidRPr="00CB3168" w:rsidRDefault="000A677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Sigma-Aldrich</w:t>
            </w:r>
          </w:p>
        </w:tc>
        <w:tc>
          <w:tcPr>
            <w:tcW w:w="2088" w:type="dxa"/>
            <w:tcBorders>
              <w:bottom w:val="single" w:sz="2" w:space="0" w:color="000000"/>
            </w:tcBorders>
            <w:shd w:val="clear" w:color="auto" w:fill="auto"/>
          </w:tcPr>
          <w:p w14:paraId="0E72F1E4" w14:textId="77777777" w:rsidR="001E051C" w:rsidRPr="00CB3168" w:rsidRDefault="000A677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Cat#A8806</w:t>
            </w:r>
          </w:p>
        </w:tc>
      </w:tr>
      <w:tr w:rsidR="00CB3168" w:rsidRPr="00CB3168" w14:paraId="07652443" w14:textId="77777777" w:rsidTr="008D5B61">
        <w:trPr>
          <w:cantSplit/>
          <w:trHeight w:val="259"/>
        </w:trPr>
        <w:tc>
          <w:tcPr>
            <w:tcW w:w="5238" w:type="dxa"/>
            <w:tcBorders>
              <w:bottom w:val="single" w:sz="2" w:space="0" w:color="000000"/>
            </w:tcBorders>
            <w:shd w:val="clear" w:color="auto" w:fill="auto"/>
          </w:tcPr>
          <w:p w14:paraId="7680FB80" w14:textId="77777777" w:rsidR="00324458" w:rsidRPr="00CB3168" w:rsidRDefault="00D538D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PBS (10X), pH 7.4</w:t>
            </w:r>
          </w:p>
        </w:tc>
        <w:tc>
          <w:tcPr>
            <w:tcW w:w="2250" w:type="dxa"/>
            <w:tcBorders>
              <w:bottom w:val="single" w:sz="2" w:space="0" w:color="000000"/>
            </w:tcBorders>
            <w:shd w:val="clear" w:color="auto" w:fill="auto"/>
          </w:tcPr>
          <w:p w14:paraId="4D3D5768" w14:textId="77777777" w:rsidR="00324458" w:rsidRPr="00CB3168" w:rsidRDefault="00D538D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Gibco</w:t>
            </w:r>
          </w:p>
        </w:tc>
        <w:tc>
          <w:tcPr>
            <w:tcW w:w="2088" w:type="dxa"/>
            <w:tcBorders>
              <w:bottom w:val="single" w:sz="2" w:space="0" w:color="000000"/>
            </w:tcBorders>
            <w:shd w:val="clear" w:color="auto" w:fill="auto"/>
          </w:tcPr>
          <w:p w14:paraId="454F1F00" w14:textId="77777777" w:rsidR="00324458" w:rsidRPr="00CB3168" w:rsidRDefault="00D538D0" w:rsidP="00CE0532">
            <w:pPr>
              <w:jc w:val="both"/>
              <w:rPr>
                <w:rFonts w:ascii="Times New Roman" w:hAnsi="Times New Roman" w:cs="Times New Roman"/>
                <w:color w:val="000000" w:themeColor="text1"/>
                <w:sz w:val="20"/>
                <w:szCs w:val="20"/>
              </w:rPr>
            </w:pPr>
            <w:bookmarkStart w:id="96" w:name="OLE_LINK350"/>
            <w:bookmarkStart w:id="97" w:name="OLE_LINK351"/>
            <w:r w:rsidRPr="00CB3168">
              <w:rPr>
                <w:rFonts w:ascii="Times New Roman" w:hAnsi="Times New Roman" w:cs="Times New Roman"/>
                <w:color w:val="000000" w:themeColor="text1"/>
                <w:sz w:val="20"/>
                <w:szCs w:val="20"/>
              </w:rPr>
              <w:t>Cat#7</w:t>
            </w:r>
            <w:bookmarkEnd w:id="96"/>
            <w:bookmarkEnd w:id="97"/>
            <w:r w:rsidRPr="00CB3168">
              <w:rPr>
                <w:rFonts w:ascii="Times New Roman" w:hAnsi="Times New Roman" w:cs="Times New Roman"/>
                <w:color w:val="000000" w:themeColor="text1"/>
                <w:sz w:val="20"/>
                <w:szCs w:val="20"/>
              </w:rPr>
              <w:t>0011044</w:t>
            </w:r>
          </w:p>
        </w:tc>
      </w:tr>
      <w:tr w:rsidR="00CB3168" w:rsidRPr="00CB3168" w14:paraId="170EA4C2" w14:textId="77777777" w:rsidTr="008D5B61">
        <w:trPr>
          <w:cantSplit/>
          <w:trHeight w:val="259"/>
        </w:trPr>
        <w:tc>
          <w:tcPr>
            <w:tcW w:w="5238" w:type="dxa"/>
            <w:tcBorders>
              <w:bottom w:val="single" w:sz="2" w:space="0" w:color="000000"/>
            </w:tcBorders>
            <w:shd w:val="clear" w:color="auto" w:fill="auto"/>
          </w:tcPr>
          <w:p w14:paraId="4E2CC8F9" w14:textId="77777777" w:rsidR="00324458" w:rsidRPr="00CB3168" w:rsidRDefault="00DF7C1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Fetal Bovine Serum (FBS)</w:t>
            </w:r>
          </w:p>
        </w:tc>
        <w:tc>
          <w:tcPr>
            <w:tcW w:w="2250" w:type="dxa"/>
            <w:tcBorders>
              <w:bottom w:val="single" w:sz="2" w:space="0" w:color="000000"/>
            </w:tcBorders>
            <w:shd w:val="clear" w:color="auto" w:fill="auto"/>
          </w:tcPr>
          <w:p w14:paraId="2726DFDC" w14:textId="77777777" w:rsidR="00324458" w:rsidRPr="00CB3168" w:rsidRDefault="00D538D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Gibco</w:t>
            </w:r>
          </w:p>
        </w:tc>
        <w:tc>
          <w:tcPr>
            <w:tcW w:w="2088" w:type="dxa"/>
            <w:tcBorders>
              <w:bottom w:val="single" w:sz="2" w:space="0" w:color="000000"/>
            </w:tcBorders>
            <w:shd w:val="clear" w:color="auto" w:fill="auto"/>
          </w:tcPr>
          <w:p w14:paraId="1966C7E0" w14:textId="77777777" w:rsidR="00324458" w:rsidRPr="00CB3168" w:rsidRDefault="00D538D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DF7C10" w:rsidRPr="00CB3168">
              <w:rPr>
                <w:rFonts w:ascii="Times New Roman" w:hAnsi="Times New Roman" w:cs="Times New Roman"/>
                <w:color w:val="000000" w:themeColor="text1"/>
                <w:sz w:val="20"/>
                <w:szCs w:val="20"/>
              </w:rPr>
              <w:t>10270106</w:t>
            </w:r>
          </w:p>
        </w:tc>
      </w:tr>
      <w:tr w:rsidR="00CB3168" w:rsidRPr="00CB3168" w14:paraId="60A32DB3" w14:textId="77777777" w:rsidTr="008D5B61">
        <w:trPr>
          <w:cantSplit/>
          <w:trHeight w:val="259"/>
        </w:trPr>
        <w:tc>
          <w:tcPr>
            <w:tcW w:w="5238" w:type="dxa"/>
            <w:tcBorders>
              <w:bottom w:val="single" w:sz="2" w:space="0" w:color="000000"/>
            </w:tcBorders>
            <w:shd w:val="clear" w:color="auto" w:fill="auto"/>
          </w:tcPr>
          <w:p w14:paraId="27D36BC9" w14:textId="77777777" w:rsidR="00324458" w:rsidRPr="00CB3168" w:rsidRDefault="00434D9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Penicillin-Streptomycin (10,000 U/mL)</w:t>
            </w:r>
          </w:p>
        </w:tc>
        <w:tc>
          <w:tcPr>
            <w:tcW w:w="2250" w:type="dxa"/>
            <w:tcBorders>
              <w:bottom w:val="single" w:sz="2" w:space="0" w:color="000000"/>
            </w:tcBorders>
            <w:shd w:val="clear" w:color="auto" w:fill="auto"/>
          </w:tcPr>
          <w:p w14:paraId="74DAD888" w14:textId="77777777" w:rsidR="00324458" w:rsidRPr="00CB3168" w:rsidRDefault="00C86C9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Gibco</w:t>
            </w:r>
          </w:p>
        </w:tc>
        <w:tc>
          <w:tcPr>
            <w:tcW w:w="2088" w:type="dxa"/>
            <w:tcBorders>
              <w:bottom w:val="single" w:sz="2" w:space="0" w:color="000000"/>
            </w:tcBorders>
            <w:shd w:val="clear" w:color="auto" w:fill="auto"/>
          </w:tcPr>
          <w:p w14:paraId="0AB1C36F" w14:textId="77777777" w:rsidR="00324458" w:rsidRPr="00CB3168" w:rsidRDefault="00356DA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C86C93" w:rsidRPr="00CB3168">
              <w:rPr>
                <w:rFonts w:ascii="Times New Roman" w:hAnsi="Times New Roman" w:cs="Times New Roman"/>
                <w:color w:val="000000" w:themeColor="text1"/>
                <w:sz w:val="20"/>
                <w:szCs w:val="20"/>
              </w:rPr>
              <w:t>15140122</w:t>
            </w:r>
          </w:p>
        </w:tc>
      </w:tr>
      <w:tr w:rsidR="00CB3168" w:rsidRPr="00CB3168" w14:paraId="343F555C" w14:textId="77777777" w:rsidTr="008D5B61">
        <w:trPr>
          <w:cantSplit/>
          <w:trHeight w:val="259"/>
        </w:trPr>
        <w:tc>
          <w:tcPr>
            <w:tcW w:w="5238" w:type="dxa"/>
            <w:tcBorders>
              <w:bottom w:val="single" w:sz="2" w:space="0" w:color="000000"/>
            </w:tcBorders>
            <w:shd w:val="clear" w:color="auto" w:fill="auto"/>
          </w:tcPr>
          <w:p w14:paraId="6F1D0497" w14:textId="77777777" w:rsidR="00434D91" w:rsidRPr="00CB3168" w:rsidRDefault="00356DA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ACK Lysing Buffer</w:t>
            </w:r>
          </w:p>
        </w:tc>
        <w:tc>
          <w:tcPr>
            <w:tcW w:w="2250" w:type="dxa"/>
            <w:tcBorders>
              <w:bottom w:val="single" w:sz="2" w:space="0" w:color="000000"/>
            </w:tcBorders>
            <w:shd w:val="clear" w:color="auto" w:fill="auto"/>
          </w:tcPr>
          <w:p w14:paraId="47460985" w14:textId="77777777" w:rsidR="00434D91" w:rsidRPr="00CB3168" w:rsidRDefault="00356DA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Gibco</w:t>
            </w:r>
          </w:p>
        </w:tc>
        <w:tc>
          <w:tcPr>
            <w:tcW w:w="2088" w:type="dxa"/>
            <w:tcBorders>
              <w:bottom w:val="single" w:sz="2" w:space="0" w:color="000000"/>
            </w:tcBorders>
            <w:shd w:val="clear" w:color="auto" w:fill="auto"/>
          </w:tcPr>
          <w:p w14:paraId="64E8061C" w14:textId="77777777" w:rsidR="00434D91" w:rsidRPr="00CB3168" w:rsidRDefault="00356DA3" w:rsidP="00CE0532">
            <w:pPr>
              <w:jc w:val="both"/>
              <w:rPr>
                <w:rFonts w:ascii="Times New Roman" w:hAnsi="Times New Roman" w:cs="Times New Roman"/>
                <w:color w:val="000000" w:themeColor="text1"/>
                <w:sz w:val="20"/>
                <w:szCs w:val="20"/>
              </w:rPr>
            </w:pPr>
            <w:bookmarkStart w:id="98" w:name="OLE_LINK310"/>
            <w:bookmarkStart w:id="99" w:name="OLE_LINK311"/>
            <w:r w:rsidRPr="00CB3168">
              <w:rPr>
                <w:rFonts w:ascii="Times New Roman" w:hAnsi="Times New Roman" w:cs="Times New Roman"/>
                <w:color w:val="000000" w:themeColor="text1"/>
                <w:sz w:val="20"/>
                <w:szCs w:val="20"/>
              </w:rPr>
              <w:t>Cat#</w:t>
            </w:r>
            <w:bookmarkEnd w:id="98"/>
            <w:bookmarkEnd w:id="99"/>
            <w:r w:rsidR="00597D04" w:rsidRPr="00CB3168">
              <w:rPr>
                <w:rFonts w:ascii="Times New Roman" w:hAnsi="Times New Roman" w:cs="Times New Roman"/>
                <w:color w:val="000000" w:themeColor="text1"/>
                <w:sz w:val="20"/>
                <w:szCs w:val="20"/>
              </w:rPr>
              <w:t>A1049201</w:t>
            </w:r>
          </w:p>
        </w:tc>
      </w:tr>
      <w:tr w:rsidR="00CB3168" w:rsidRPr="00CB3168" w14:paraId="3582B193" w14:textId="77777777" w:rsidTr="008D5B61">
        <w:trPr>
          <w:cantSplit/>
          <w:trHeight w:val="259"/>
        </w:trPr>
        <w:tc>
          <w:tcPr>
            <w:tcW w:w="5238" w:type="dxa"/>
            <w:tcBorders>
              <w:bottom w:val="single" w:sz="2" w:space="0" w:color="000000"/>
            </w:tcBorders>
            <w:shd w:val="clear" w:color="auto" w:fill="auto"/>
          </w:tcPr>
          <w:p w14:paraId="7CBA878E" w14:textId="77777777" w:rsidR="00434D91" w:rsidRPr="00CB3168" w:rsidRDefault="00870EA0" w:rsidP="00CE0532">
            <w:pPr>
              <w:jc w:val="both"/>
              <w:rPr>
                <w:rFonts w:ascii="Times New Roman" w:hAnsi="Times New Roman" w:cs="Times New Roman"/>
                <w:color w:val="000000" w:themeColor="text1"/>
                <w:sz w:val="20"/>
                <w:szCs w:val="20"/>
              </w:rPr>
            </w:pPr>
            <w:bookmarkStart w:id="100" w:name="OLE_LINK496"/>
            <w:bookmarkStart w:id="101" w:name="OLE_LINK497"/>
            <w:proofErr w:type="spellStart"/>
            <w:r w:rsidRPr="00CB3168">
              <w:rPr>
                <w:rFonts w:ascii="Times New Roman" w:hAnsi="Times New Roman" w:cs="Times New Roman"/>
                <w:color w:val="000000" w:themeColor="text1"/>
                <w:sz w:val="20"/>
                <w:szCs w:val="20"/>
              </w:rPr>
              <w:t>RNAiso</w:t>
            </w:r>
            <w:proofErr w:type="spellEnd"/>
            <w:r w:rsidRPr="00CB3168">
              <w:rPr>
                <w:rFonts w:ascii="Times New Roman" w:hAnsi="Times New Roman" w:cs="Times New Roman"/>
                <w:color w:val="000000" w:themeColor="text1"/>
                <w:sz w:val="20"/>
                <w:szCs w:val="20"/>
              </w:rPr>
              <w:t xml:space="preserve"> Plus</w:t>
            </w:r>
            <w:bookmarkEnd w:id="100"/>
            <w:bookmarkEnd w:id="101"/>
            <w:r w:rsidRPr="00CB3168">
              <w:rPr>
                <w:rFonts w:ascii="Times New Roman" w:hAnsi="Times New Roman" w:cs="Times New Roman"/>
                <w:color w:val="000000" w:themeColor="text1"/>
                <w:sz w:val="20"/>
                <w:szCs w:val="20"/>
              </w:rPr>
              <w:t xml:space="preserve"> (Total RNA extraction reagent)</w:t>
            </w:r>
          </w:p>
        </w:tc>
        <w:tc>
          <w:tcPr>
            <w:tcW w:w="2250" w:type="dxa"/>
            <w:tcBorders>
              <w:bottom w:val="single" w:sz="2" w:space="0" w:color="000000"/>
            </w:tcBorders>
            <w:shd w:val="clear" w:color="auto" w:fill="auto"/>
          </w:tcPr>
          <w:p w14:paraId="1AEF4A53" w14:textId="77777777" w:rsidR="00434D91" w:rsidRPr="00CB3168" w:rsidRDefault="00870EA0"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TaKaRa</w:t>
            </w:r>
            <w:proofErr w:type="spellEnd"/>
          </w:p>
        </w:tc>
        <w:tc>
          <w:tcPr>
            <w:tcW w:w="2088" w:type="dxa"/>
            <w:tcBorders>
              <w:bottom w:val="single" w:sz="2" w:space="0" w:color="000000"/>
            </w:tcBorders>
            <w:shd w:val="clear" w:color="auto" w:fill="auto"/>
          </w:tcPr>
          <w:p w14:paraId="69030FD1" w14:textId="77777777" w:rsidR="00434D91" w:rsidRPr="00CB3168" w:rsidRDefault="00870EA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Cat#9109</w:t>
            </w:r>
            <w:r w:rsidR="000A677E" w:rsidRPr="00CB3168">
              <w:rPr>
                <w:rFonts w:ascii="Times New Roman" w:hAnsi="Times New Roman" w:cs="Times New Roman"/>
                <w:color w:val="000000" w:themeColor="text1"/>
                <w:sz w:val="20"/>
                <w:szCs w:val="20"/>
              </w:rPr>
              <w:t>; CAS: 9048-46-8</w:t>
            </w:r>
          </w:p>
        </w:tc>
      </w:tr>
      <w:tr w:rsidR="00CB3168" w:rsidRPr="00CB3168" w14:paraId="780BF254" w14:textId="77777777" w:rsidTr="008D5B61">
        <w:trPr>
          <w:cantSplit/>
          <w:trHeight w:val="259"/>
        </w:trPr>
        <w:tc>
          <w:tcPr>
            <w:tcW w:w="5238" w:type="dxa"/>
            <w:tcBorders>
              <w:bottom w:val="single" w:sz="2" w:space="0" w:color="000000"/>
            </w:tcBorders>
            <w:shd w:val="clear" w:color="auto" w:fill="auto"/>
          </w:tcPr>
          <w:p w14:paraId="71E31669" w14:textId="77777777" w:rsidR="00434D91" w:rsidRPr="00CB3168" w:rsidRDefault="00E371EB"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Iso-Propyl Alcohol</w:t>
            </w:r>
          </w:p>
        </w:tc>
        <w:tc>
          <w:tcPr>
            <w:tcW w:w="2250" w:type="dxa"/>
            <w:tcBorders>
              <w:bottom w:val="single" w:sz="2" w:space="0" w:color="000000"/>
            </w:tcBorders>
            <w:shd w:val="clear" w:color="auto" w:fill="auto"/>
          </w:tcPr>
          <w:p w14:paraId="2FDFBB52" w14:textId="77777777" w:rsidR="00434D91" w:rsidRPr="00CB3168" w:rsidRDefault="00C54780"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Duksan</w:t>
            </w:r>
            <w:proofErr w:type="spellEnd"/>
            <w:r w:rsidRPr="00CB3168">
              <w:rPr>
                <w:rFonts w:ascii="Times New Roman" w:hAnsi="Times New Roman" w:cs="Times New Roman"/>
                <w:color w:val="000000" w:themeColor="text1"/>
                <w:sz w:val="20"/>
                <w:szCs w:val="20"/>
              </w:rPr>
              <w:t xml:space="preserve"> reagents</w:t>
            </w:r>
          </w:p>
        </w:tc>
        <w:tc>
          <w:tcPr>
            <w:tcW w:w="2088" w:type="dxa"/>
            <w:tcBorders>
              <w:bottom w:val="single" w:sz="2" w:space="0" w:color="000000"/>
            </w:tcBorders>
            <w:shd w:val="clear" w:color="auto" w:fill="auto"/>
          </w:tcPr>
          <w:p w14:paraId="35221853" w14:textId="77777777" w:rsidR="00434D91" w:rsidRPr="00CB3168" w:rsidRDefault="00E371EB"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Cat#3375; CAS: 67-63-0</w:t>
            </w:r>
          </w:p>
        </w:tc>
      </w:tr>
      <w:tr w:rsidR="00CB3168" w:rsidRPr="00CB3168" w14:paraId="0AA896B6" w14:textId="77777777" w:rsidTr="008D5B61">
        <w:trPr>
          <w:cantSplit/>
          <w:trHeight w:val="259"/>
        </w:trPr>
        <w:tc>
          <w:tcPr>
            <w:tcW w:w="5238" w:type="dxa"/>
            <w:tcBorders>
              <w:bottom w:val="single" w:sz="2" w:space="0" w:color="000000"/>
            </w:tcBorders>
            <w:shd w:val="clear" w:color="auto" w:fill="auto"/>
          </w:tcPr>
          <w:p w14:paraId="7D5C79F9" w14:textId="77777777" w:rsidR="00434D91" w:rsidRPr="00CB3168" w:rsidRDefault="007E732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Ethanol absolute</w:t>
            </w:r>
          </w:p>
        </w:tc>
        <w:tc>
          <w:tcPr>
            <w:tcW w:w="2250" w:type="dxa"/>
            <w:tcBorders>
              <w:bottom w:val="single" w:sz="2" w:space="0" w:color="000000"/>
            </w:tcBorders>
            <w:shd w:val="clear" w:color="auto" w:fill="auto"/>
          </w:tcPr>
          <w:p w14:paraId="5FC0303A" w14:textId="77777777" w:rsidR="00434D91" w:rsidRPr="00CB3168" w:rsidRDefault="007E732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VWR Chemicals</w:t>
            </w:r>
          </w:p>
        </w:tc>
        <w:tc>
          <w:tcPr>
            <w:tcW w:w="2088" w:type="dxa"/>
            <w:tcBorders>
              <w:bottom w:val="single" w:sz="2" w:space="0" w:color="000000"/>
            </w:tcBorders>
            <w:shd w:val="clear" w:color="auto" w:fill="auto"/>
          </w:tcPr>
          <w:p w14:paraId="6B071B20" w14:textId="77777777" w:rsidR="00434D91" w:rsidRPr="00CB3168" w:rsidRDefault="007E732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Cat#20821.330; CAS: 64-17-5</w:t>
            </w:r>
          </w:p>
        </w:tc>
      </w:tr>
      <w:tr w:rsidR="00CB3168" w:rsidRPr="00CB3168" w14:paraId="6237C7FB" w14:textId="77777777" w:rsidTr="008D5B61">
        <w:trPr>
          <w:cantSplit/>
          <w:trHeight w:val="259"/>
        </w:trPr>
        <w:tc>
          <w:tcPr>
            <w:tcW w:w="5238" w:type="dxa"/>
            <w:tcBorders>
              <w:bottom w:val="single" w:sz="2" w:space="0" w:color="000000"/>
            </w:tcBorders>
            <w:shd w:val="clear" w:color="auto" w:fill="auto"/>
          </w:tcPr>
          <w:p w14:paraId="00AA6FCE" w14:textId="77777777" w:rsidR="00434D91" w:rsidRPr="00CB3168" w:rsidRDefault="00C2505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lastRenderedPageBreak/>
              <w:t>DEPC-Treated Water</w:t>
            </w:r>
          </w:p>
        </w:tc>
        <w:tc>
          <w:tcPr>
            <w:tcW w:w="2250" w:type="dxa"/>
            <w:tcBorders>
              <w:bottom w:val="single" w:sz="2" w:space="0" w:color="000000"/>
            </w:tcBorders>
            <w:shd w:val="clear" w:color="auto" w:fill="auto"/>
          </w:tcPr>
          <w:p w14:paraId="258FE158" w14:textId="77777777" w:rsidR="00434D91" w:rsidRPr="00CB3168" w:rsidRDefault="00C25056"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Thermo</w:t>
            </w:r>
            <w:proofErr w:type="spellEnd"/>
            <w:r w:rsidRPr="00CB3168">
              <w:rPr>
                <w:rFonts w:ascii="Times New Roman" w:hAnsi="Times New Roman" w:cs="Times New Roman"/>
                <w:color w:val="000000" w:themeColor="text1"/>
                <w:sz w:val="20"/>
                <w:szCs w:val="20"/>
              </w:rPr>
              <w:t xml:space="preserve"> Fisher Scientific</w:t>
            </w:r>
          </w:p>
        </w:tc>
        <w:tc>
          <w:tcPr>
            <w:tcW w:w="2088" w:type="dxa"/>
            <w:tcBorders>
              <w:bottom w:val="single" w:sz="2" w:space="0" w:color="000000"/>
            </w:tcBorders>
            <w:shd w:val="clear" w:color="auto" w:fill="auto"/>
          </w:tcPr>
          <w:p w14:paraId="1BC4A698" w14:textId="77777777" w:rsidR="00434D91" w:rsidRPr="00CB3168" w:rsidRDefault="00C2505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Cat#AM9922</w:t>
            </w:r>
          </w:p>
        </w:tc>
      </w:tr>
      <w:tr w:rsidR="00CB3168" w:rsidRPr="00CB3168" w14:paraId="5909FCF5" w14:textId="77777777" w:rsidTr="008D5B61">
        <w:trPr>
          <w:cantSplit/>
          <w:trHeight w:val="259"/>
        </w:trPr>
        <w:tc>
          <w:tcPr>
            <w:tcW w:w="5238" w:type="dxa"/>
            <w:tcBorders>
              <w:bottom w:val="single" w:sz="2" w:space="0" w:color="000000"/>
            </w:tcBorders>
            <w:shd w:val="clear" w:color="auto" w:fill="auto"/>
          </w:tcPr>
          <w:p w14:paraId="10FFD791" w14:textId="77777777" w:rsidR="00434D91" w:rsidRPr="00CB3168" w:rsidRDefault="00C9176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Chloroform</w:t>
            </w:r>
          </w:p>
        </w:tc>
        <w:tc>
          <w:tcPr>
            <w:tcW w:w="2250" w:type="dxa"/>
            <w:tcBorders>
              <w:bottom w:val="single" w:sz="2" w:space="0" w:color="000000"/>
            </w:tcBorders>
            <w:shd w:val="clear" w:color="auto" w:fill="auto"/>
          </w:tcPr>
          <w:p w14:paraId="41FD9CB5" w14:textId="77777777" w:rsidR="00434D91" w:rsidRPr="00CB3168" w:rsidRDefault="00C54780"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Duksan</w:t>
            </w:r>
            <w:proofErr w:type="spellEnd"/>
            <w:r w:rsidRPr="00CB3168">
              <w:rPr>
                <w:rFonts w:ascii="Times New Roman" w:hAnsi="Times New Roman" w:cs="Times New Roman"/>
                <w:color w:val="000000" w:themeColor="text1"/>
                <w:sz w:val="20"/>
                <w:szCs w:val="20"/>
              </w:rPr>
              <w:t xml:space="preserve"> reagents</w:t>
            </w:r>
          </w:p>
        </w:tc>
        <w:tc>
          <w:tcPr>
            <w:tcW w:w="2088" w:type="dxa"/>
            <w:tcBorders>
              <w:bottom w:val="single" w:sz="2" w:space="0" w:color="000000"/>
            </w:tcBorders>
            <w:shd w:val="clear" w:color="auto" w:fill="auto"/>
          </w:tcPr>
          <w:p w14:paraId="3971AD16" w14:textId="77777777" w:rsidR="00434D91" w:rsidRPr="00CB3168" w:rsidRDefault="007E1927" w:rsidP="00CE0532">
            <w:pPr>
              <w:jc w:val="both"/>
              <w:rPr>
                <w:rFonts w:ascii="Times New Roman" w:hAnsi="Times New Roman" w:cs="Times New Roman"/>
                <w:color w:val="000000" w:themeColor="text1"/>
                <w:sz w:val="20"/>
                <w:szCs w:val="20"/>
              </w:rPr>
            </w:pPr>
            <w:bookmarkStart w:id="102" w:name="OLE_LINK410"/>
            <w:bookmarkStart w:id="103" w:name="OLE_LINK411"/>
            <w:bookmarkStart w:id="104" w:name="OLE_LINK316"/>
            <w:bookmarkStart w:id="105" w:name="OLE_LINK317"/>
            <w:bookmarkStart w:id="106" w:name="OLE_LINK412"/>
            <w:bookmarkStart w:id="107" w:name="OLE_LINK413"/>
            <w:r w:rsidRPr="00CB3168">
              <w:rPr>
                <w:rFonts w:ascii="Times New Roman" w:hAnsi="Times New Roman" w:cs="Times New Roman"/>
                <w:color w:val="000000" w:themeColor="text1"/>
                <w:sz w:val="20"/>
                <w:szCs w:val="20"/>
              </w:rPr>
              <w:t>Cat#</w:t>
            </w:r>
            <w:bookmarkEnd w:id="102"/>
            <w:bookmarkEnd w:id="103"/>
            <w:r w:rsidR="00C91767" w:rsidRPr="00CB3168">
              <w:rPr>
                <w:rFonts w:ascii="Times New Roman" w:hAnsi="Times New Roman" w:cs="Times New Roman"/>
                <w:color w:val="000000" w:themeColor="text1"/>
                <w:sz w:val="20"/>
                <w:szCs w:val="20"/>
              </w:rPr>
              <w:t>6938</w:t>
            </w:r>
            <w:r w:rsidRPr="00CB3168">
              <w:rPr>
                <w:rFonts w:ascii="Times New Roman" w:hAnsi="Times New Roman" w:cs="Times New Roman"/>
                <w:color w:val="000000" w:themeColor="text1"/>
                <w:sz w:val="20"/>
                <w:szCs w:val="20"/>
              </w:rPr>
              <w:t xml:space="preserve">; CAS: </w:t>
            </w:r>
            <w:bookmarkEnd w:id="104"/>
            <w:bookmarkEnd w:id="105"/>
            <w:r w:rsidR="00C91767" w:rsidRPr="00CB3168">
              <w:rPr>
                <w:rFonts w:ascii="Times New Roman" w:hAnsi="Times New Roman" w:cs="Times New Roman"/>
                <w:color w:val="000000" w:themeColor="text1"/>
                <w:sz w:val="20"/>
                <w:szCs w:val="20"/>
              </w:rPr>
              <w:t>67-66-3</w:t>
            </w:r>
            <w:bookmarkEnd w:id="106"/>
            <w:bookmarkEnd w:id="107"/>
          </w:p>
        </w:tc>
      </w:tr>
      <w:tr w:rsidR="00CB3168" w:rsidRPr="00CB3168" w14:paraId="6E70055D" w14:textId="77777777" w:rsidTr="008D5B61">
        <w:trPr>
          <w:cantSplit/>
          <w:trHeight w:val="259"/>
        </w:trPr>
        <w:tc>
          <w:tcPr>
            <w:tcW w:w="5238" w:type="dxa"/>
            <w:tcBorders>
              <w:bottom w:val="single" w:sz="2" w:space="0" w:color="000000"/>
            </w:tcBorders>
            <w:shd w:val="clear" w:color="auto" w:fill="auto"/>
          </w:tcPr>
          <w:p w14:paraId="6F3A2648" w14:textId="77777777" w:rsidR="00434D91" w:rsidRPr="00CB3168" w:rsidRDefault="007E192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GW6471</w:t>
            </w:r>
          </w:p>
        </w:tc>
        <w:tc>
          <w:tcPr>
            <w:tcW w:w="2250" w:type="dxa"/>
            <w:tcBorders>
              <w:bottom w:val="single" w:sz="2" w:space="0" w:color="000000"/>
            </w:tcBorders>
            <w:shd w:val="clear" w:color="auto" w:fill="auto"/>
          </w:tcPr>
          <w:p w14:paraId="24DB8BD9" w14:textId="77777777" w:rsidR="00434D91" w:rsidRPr="00CB3168" w:rsidRDefault="00570223"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TargetMol</w:t>
            </w:r>
            <w:proofErr w:type="spellEnd"/>
          </w:p>
        </w:tc>
        <w:tc>
          <w:tcPr>
            <w:tcW w:w="2088" w:type="dxa"/>
            <w:tcBorders>
              <w:bottom w:val="single" w:sz="2" w:space="0" w:color="000000"/>
            </w:tcBorders>
            <w:shd w:val="clear" w:color="auto" w:fill="auto"/>
          </w:tcPr>
          <w:p w14:paraId="1590C8B2" w14:textId="77777777" w:rsidR="00434D91" w:rsidRPr="00CB3168" w:rsidRDefault="0057022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Cat#T8486; CAS: 880635-03-0</w:t>
            </w:r>
          </w:p>
        </w:tc>
      </w:tr>
      <w:tr w:rsidR="00CB3168" w:rsidRPr="00CB3168" w14:paraId="4C98B953" w14:textId="77777777" w:rsidTr="008D5B61">
        <w:trPr>
          <w:cantSplit/>
          <w:trHeight w:val="259"/>
        </w:trPr>
        <w:tc>
          <w:tcPr>
            <w:tcW w:w="5238" w:type="dxa"/>
            <w:tcBorders>
              <w:bottom w:val="single" w:sz="2" w:space="0" w:color="000000"/>
            </w:tcBorders>
            <w:shd w:val="clear" w:color="auto" w:fill="auto"/>
          </w:tcPr>
          <w:p w14:paraId="5A8AC389" w14:textId="77777777" w:rsidR="00434D91" w:rsidRPr="00CB3168" w:rsidRDefault="00C751F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15-deoxy-Δ12,14-Prostaglandin J2</w:t>
            </w:r>
          </w:p>
        </w:tc>
        <w:tc>
          <w:tcPr>
            <w:tcW w:w="2250" w:type="dxa"/>
            <w:tcBorders>
              <w:bottom w:val="single" w:sz="2" w:space="0" w:color="000000"/>
            </w:tcBorders>
            <w:shd w:val="clear" w:color="auto" w:fill="auto"/>
          </w:tcPr>
          <w:p w14:paraId="187C3743" w14:textId="77777777" w:rsidR="00434D91" w:rsidRPr="00CB3168" w:rsidRDefault="00CB37D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Cayman Chemical</w:t>
            </w:r>
          </w:p>
        </w:tc>
        <w:tc>
          <w:tcPr>
            <w:tcW w:w="2088" w:type="dxa"/>
            <w:tcBorders>
              <w:bottom w:val="single" w:sz="2" w:space="0" w:color="000000"/>
            </w:tcBorders>
            <w:shd w:val="clear" w:color="auto" w:fill="auto"/>
          </w:tcPr>
          <w:p w14:paraId="7060CCAB" w14:textId="77777777" w:rsidR="00434D91" w:rsidRPr="00CB3168" w:rsidRDefault="00570223" w:rsidP="00CE0532">
            <w:pPr>
              <w:jc w:val="both"/>
              <w:rPr>
                <w:rFonts w:ascii="Times New Roman" w:hAnsi="Times New Roman" w:cs="Times New Roman"/>
                <w:color w:val="000000" w:themeColor="text1"/>
                <w:sz w:val="20"/>
                <w:szCs w:val="20"/>
              </w:rPr>
            </w:pPr>
            <w:bookmarkStart w:id="108" w:name="OLE_LINK318"/>
            <w:bookmarkStart w:id="109" w:name="OLE_LINK319"/>
            <w:r w:rsidRPr="00CB3168">
              <w:rPr>
                <w:rFonts w:ascii="Times New Roman" w:hAnsi="Times New Roman" w:cs="Times New Roman"/>
                <w:color w:val="000000" w:themeColor="text1"/>
                <w:sz w:val="20"/>
                <w:szCs w:val="20"/>
              </w:rPr>
              <w:t>Cat#</w:t>
            </w:r>
            <w:r w:rsidR="00092100" w:rsidRPr="00CB3168">
              <w:rPr>
                <w:rFonts w:ascii="Times New Roman" w:hAnsi="Times New Roman" w:cs="Times New Roman"/>
                <w:color w:val="000000" w:themeColor="text1"/>
                <w:sz w:val="20"/>
                <w:szCs w:val="20"/>
              </w:rPr>
              <w:t>18570</w:t>
            </w:r>
            <w:r w:rsidRPr="00CB3168">
              <w:rPr>
                <w:rFonts w:ascii="Times New Roman" w:hAnsi="Times New Roman" w:cs="Times New Roman"/>
                <w:color w:val="000000" w:themeColor="text1"/>
                <w:sz w:val="20"/>
                <w:szCs w:val="20"/>
              </w:rPr>
              <w:t xml:space="preserve">; CAS: </w:t>
            </w:r>
            <w:r w:rsidR="00092100" w:rsidRPr="00CB3168">
              <w:rPr>
                <w:rFonts w:ascii="Times New Roman" w:hAnsi="Times New Roman" w:cs="Times New Roman"/>
                <w:color w:val="000000" w:themeColor="text1"/>
                <w:sz w:val="20"/>
                <w:szCs w:val="20"/>
              </w:rPr>
              <w:t>87893-55-8</w:t>
            </w:r>
            <w:bookmarkEnd w:id="108"/>
            <w:bookmarkEnd w:id="109"/>
          </w:p>
        </w:tc>
      </w:tr>
      <w:tr w:rsidR="00CB3168" w:rsidRPr="00CB3168" w14:paraId="12D61CE8" w14:textId="77777777" w:rsidTr="008D5B61">
        <w:trPr>
          <w:cantSplit/>
          <w:trHeight w:val="259"/>
        </w:trPr>
        <w:tc>
          <w:tcPr>
            <w:tcW w:w="5238" w:type="dxa"/>
            <w:tcBorders>
              <w:bottom w:val="single" w:sz="2" w:space="0" w:color="000000"/>
            </w:tcBorders>
            <w:shd w:val="clear" w:color="auto" w:fill="auto"/>
          </w:tcPr>
          <w:p w14:paraId="1A0A9313" w14:textId="77777777" w:rsidR="00434D91" w:rsidRPr="00CB3168" w:rsidRDefault="0004353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(±)8-HEPE</w:t>
            </w:r>
          </w:p>
        </w:tc>
        <w:tc>
          <w:tcPr>
            <w:tcW w:w="2250" w:type="dxa"/>
            <w:tcBorders>
              <w:bottom w:val="single" w:sz="2" w:space="0" w:color="000000"/>
            </w:tcBorders>
            <w:shd w:val="clear" w:color="auto" w:fill="auto"/>
          </w:tcPr>
          <w:p w14:paraId="22B9054A" w14:textId="77777777" w:rsidR="00434D91" w:rsidRPr="00CB3168" w:rsidRDefault="0004353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Cayman Chemical</w:t>
            </w:r>
          </w:p>
        </w:tc>
        <w:tc>
          <w:tcPr>
            <w:tcW w:w="2088" w:type="dxa"/>
            <w:tcBorders>
              <w:bottom w:val="single" w:sz="2" w:space="0" w:color="000000"/>
            </w:tcBorders>
            <w:shd w:val="clear" w:color="auto" w:fill="auto"/>
          </w:tcPr>
          <w:p w14:paraId="2F0CA301" w14:textId="77777777" w:rsidR="00434D91" w:rsidRPr="00CB3168" w:rsidRDefault="00043530" w:rsidP="00CE0532">
            <w:pPr>
              <w:jc w:val="both"/>
              <w:rPr>
                <w:rFonts w:ascii="Times New Roman" w:hAnsi="Times New Roman" w:cs="Times New Roman"/>
                <w:color w:val="000000" w:themeColor="text1"/>
                <w:sz w:val="20"/>
                <w:szCs w:val="20"/>
              </w:rPr>
            </w:pPr>
            <w:bookmarkStart w:id="110" w:name="OLE_LINK320"/>
            <w:bookmarkStart w:id="111" w:name="OLE_LINK321"/>
            <w:bookmarkStart w:id="112" w:name="OLE_LINK322"/>
            <w:r w:rsidRPr="00CB3168">
              <w:rPr>
                <w:rFonts w:ascii="Times New Roman" w:hAnsi="Times New Roman" w:cs="Times New Roman"/>
                <w:color w:val="000000" w:themeColor="text1"/>
                <w:sz w:val="20"/>
                <w:szCs w:val="20"/>
              </w:rPr>
              <w:t>Cat#32340; CAS: 99217-77-3</w:t>
            </w:r>
            <w:bookmarkEnd w:id="110"/>
            <w:bookmarkEnd w:id="111"/>
            <w:bookmarkEnd w:id="112"/>
          </w:p>
        </w:tc>
      </w:tr>
      <w:tr w:rsidR="00CB3168" w:rsidRPr="00CB3168" w14:paraId="7B6601A1" w14:textId="77777777" w:rsidTr="008D5B61">
        <w:trPr>
          <w:cantSplit/>
          <w:trHeight w:val="259"/>
        </w:trPr>
        <w:tc>
          <w:tcPr>
            <w:tcW w:w="5238" w:type="dxa"/>
            <w:tcBorders>
              <w:bottom w:val="single" w:sz="2" w:space="0" w:color="000000"/>
            </w:tcBorders>
            <w:shd w:val="clear" w:color="auto" w:fill="auto"/>
          </w:tcPr>
          <w:p w14:paraId="3B1FA4F5" w14:textId="77777777" w:rsidR="00570223" w:rsidRPr="00CB3168" w:rsidRDefault="0066503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GSK3787</w:t>
            </w:r>
          </w:p>
        </w:tc>
        <w:tc>
          <w:tcPr>
            <w:tcW w:w="2250" w:type="dxa"/>
            <w:tcBorders>
              <w:bottom w:val="single" w:sz="2" w:space="0" w:color="000000"/>
            </w:tcBorders>
            <w:shd w:val="clear" w:color="auto" w:fill="auto"/>
          </w:tcPr>
          <w:p w14:paraId="48081914" w14:textId="77777777" w:rsidR="00570223" w:rsidRPr="00CB3168" w:rsidRDefault="0014544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TargetMol</w:t>
            </w:r>
            <w:proofErr w:type="spellEnd"/>
          </w:p>
        </w:tc>
        <w:tc>
          <w:tcPr>
            <w:tcW w:w="2088" w:type="dxa"/>
            <w:tcBorders>
              <w:bottom w:val="single" w:sz="2" w:space="0" w:color="000000"/>
            </w:tcBorders>
            <w:shd w:val="clear" w:color="auto" w:fill="auto"/>
          </w:tcPr>
          <w:p w14:paraId="79B6F871" w14:textId="77777777" w:rsidR="00570223" w:rsidRPr="00CB3168" w:rsidRDefault="0014544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665031" w:rsidRPr="00CB3168">
              <w:rPr>
                <w:rFonts w:ascii="Times New Roman" w:hAnsi="Times New Roman" w:cs="Times New Roman"/>
                <w:color w:val="000000" w:themeColor="text1"/>
                <w:sz w:val="20"/>
                <w:szCs w:val="20"/>
              </w:rPr>
              <w:t>T1941</w:t>
            </w:r>
            <w:r w:rsidRPr="00CB3168">
              <w:rPr>
                <w:rFonts w:ascii="Times New Roman" w:hAnsi="Times New Roman" w:cs="Times New Roman"/>
                <w:color w:val="000000" w:themeColor="text1"/>
                <w:sz w:val="20"/>
                <w:szCs w:val="20"/>
              </w:rPr>
              <w:t>; CAS:</w:t>
            </w:r>
            <w:r w:rsidR="00665031" w:rsidRPr="00CB3168">
              <w:rPr>
                <w:rFonts w:ascii="Times New Roman" w:hAnsi="Times New Roman" w:cs="Times New Roman"/>
                <w:color w:val="000000" w:themeColor="text1"/>
                <w:sz w:val="20"/>
                <w:szCs w:val="20"/>
              </w:rPr>
              <w:t xml:space="preserve"> 188591-46-0</w:t>
            </w:r>
          </w:p>
        </w:tc>
      </w:tr>
      <w:tr w:rsidR="00CB3168" w:rsidRPr="00CB3168" w14:paraId="0952B322" w14:textId="77777777" w:rsidTr="008D5B61">
        <w:trPr>
          <w:cantSplit/>
          <w:trHeight w:val="259"/>
        </w:trPr>
        <w:tc>
          <w:tcPr>
            <w:tcW w:w="5238" w:type="dxa"/>
            <w:tcBorders>
              <w:bottom w:val="single" w:sz="2" w:space="0" w:color="000000"/>
            </w:tcBorders>
            <w:shd w:val="clear" w:color="auto" w:fill="auto"/>
          </w:tcPr>
          <w:p w14:paraId="135983FD" w14:textId="77777777" w:rsidR="00570223" w:rsidRPr="00CB3168" w:rsidRDefault="0068549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Dimethyl sulfoxide</w:t>
            </w:r>
          </w:p>
        </w:tc>
        <w:tc>
          <w:tcPr>
            <w:tcW w:w="2250" w:type="dxa"/>
            <w:tcBorders>
              <w:bottom w:val="single" w:sz="2" w:space="0" w:color="000000"/>
            </w:tcBorders>
            <w:shd w:val="clear" w:color="auto" w:fill="auto"/>
          </w:tcPr>
          <w:p w14:paraId="6C29362F" w14:textId="77777777" w:rsidR="00570223" w:rsidRPr="00CB3168" w:rsidRDefault="0068549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Sigma-Aldrich</w:t>
            </w:r>
          </w:p>
        </w:tc>
        <w:tc>
          <w:tcPr>
            <w:tcW w:w="2088" w:type="dxa"/>
            <w:tcBorders>
              <w:bottom w:val="single" w:sz="2" w:space="0" w:color="000000"/>
            </w:tcBorders>
            <w:shd w:val="clear" w:color="auto" w:fill="auto"/>
          </w:tcPr>
          <w:p w14:paraId="04108889" w14:textId="77777777" w:rsidR="00570223" w:rsidRPr="00CB3168" w:rsidRDefault="00685497" w:rsidP="00CE0532">
            <w:pPr>
              <w:jc w:val="both"/>
              <w:rPr>
                <w:rFonts w:ascii="Times New Roman" w:hAnsi="Times New Roman" w:cs="Times New Roman"/>
                <w:color w:val="000000" w:themeColor="text1"/>
                <w:sz w:val="20"/>
                <w:szCs w:val="20"/>
              </w:rPr>
            </w:pPr>
            <w:bookmarkStart w:id="113" w:name="OLE_LINK323"/>
            <w:bookmarkStart w:id="114" w:name="OLE_LINK324"/>
            <w:r w:rsidRPr="00CB3168">
              <w:rPr>
                <w:rFonts w:ascii="Times New Roman" w:hAnsi="Times New Roman" w:cs="Times New Roman"/>
                <w:color w:val="000000" w:themeColor="text1"/>
                <w:sz w:val="20"/>
                <w:szCs w:val="20"/>
              </w:rPr>
              <w:t>Cat#D8418; CAS:</w:t>
            </w:r>
            <w:r w:rsidR="005D27BA" w:rsidRPr="00CB3168">
              <w:rPr>
                <w:rFonts w:ascii="Times New Roman" w:hAnsi="Times New Roman" w:cs="Times New Roman"/>
                <w:color w:val="000000" w:themeColor="text1"/>
                <w:sz w:val="20"/>
                <w:szCs w:val="20"/>
              </w:rPr>
              <w:t xml:space="preserve"> </w:t>
            </w:r>
            <w:r w:rsidRPr="00CB3168">
              <w:rPr>
                <w:rFonts w:ascii="Times New Roman" w:hAnsi="Times New Roman" w:cs="Times New Roman"/>
                <w:color w:val="000000" w:themeColor="text1"/>
                <w:sz w:val="20"/>
                <w:szCs w:val="20"/>
              </w:rPr>
              <w:t>67-68-5</w:t>
            </w:r>
            <w:bookmarkEnd w:id="113"/>
            <w:bookmarkEnd w:id="114"/>
          </w:p>
        </w:tc>
      </w:tr>
      <w:tr w:rsidR="00CB3168" w:rsidRPr="00CB3168" w14:paraId="690C485B" w14:textId="77777777" w:rsidTr="008D5B61">
        <w:trPr>
          <w:cantSplit/>
          <w:trHeight w:val="259"/>
        </w:trPr>
        <w:tc>
          <w:tcPr>
            <w:tcW w:w="5238" w:type="dxa"/>
            <w:tcBorders>
              <w:bottom w:val="single" w:sz="2" w:space="0" w:color="000000"/>
            </w:tcBorders>
            <w:shd w:val="clear" w:color="auto" w:fill="auto"/>
          </w:tcPr>
          <w:p w14:paraId="44AEDE24" w14:textId="77777777" w:rsidR="00570223" w:rsidRPr="00CB3168" w:rsidRDefault="0084752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Fenofibrate</w:t>
            </w:r>
          </w:p>
        </w:tc>
        <w:tc>
          <w:tcPr>
            <w:tcW w:w="2250" w:type="dxa"/>
            <w:tcBorders>
              <w:bottom w:val="single" w:sz="2" w:space="0" w:color="000000"/>
            </w:tcBorders>
            <w:shd w:val="clear" w:color="auto" w:fill="auto"/>
          </w:tcPr>
          <w:p w14:paraId="038CED2A" w14:textId="77777777" w:rsidR="00570223" w:rsidRPr="00CB3168" w:rsidRDefault="0084752E"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MedChemExpress</w:t>
            </w:r>
            <w:proofErr w:type="spellEnd"/>
          </w:p>
        </w:tc>
        <w:tc>
          <w:tcPr>
            <w:tcW w:w="2088" w:type="dxa"/>
            <w:tcBorders>
              <w:bottom w:val="single" w:sz="2" w:space="0" w:color="000000"/>
            </w:tcBorders>
            <w:shd w:val="clear" w:color="auto" w:fill="auto"/>
          </w:tcPr>
          <w:p w14:paraId="50730ED1" w14:textId="77777777" w:rsidR="00570223" w:rsidRPr="00CB3168" w:rsidRDefault="0084752E" w:rsidP="00CE0532">
            <w:pPr>
              <w:jc w:val="both"/>
              <w:rPr>
                <w:rFonts w:ascii="Times New Roman" w:hAnsi="Times New Roman" w:cs="Times New Roman"/>
                <w:color w:val="000000" w:themeColor="text1"/>
                <w:sz w:val="20"/>
                <w:szCs w:val="20"/>
              </w:rPr>
            </w:pPr>
            <w:bookmarkStart w:id="115" w:name="OLE_LINK329"/>
            <w:bookmarkStart w:id="116" w:name="OLE_LINK330"/>
            <w:bookmarkStart w:id="117" w:name="OLE_LINK341"/>
            <w:r w:rsidRPr="00CB3168">
              <w:rPr>
                <w:rFonts w:ascii="Times New Roman" w:hAnsi="Times New Roman" w:cs="Times New Roman"/>
                <w:color w:val="000000" w:themeColor="text1"/>
                <w:sz w:val="20"/>
                <w:szCs w:val="20"/>
              </w:rPr>
              <w:t>Cat#HY-17356; CAS: 49562-28-9</w:t>
            </w:r>
            <w:bookmarkEnd w:id="115"/>
            <w:bookmarkEnd w:id="116"/>
            <w:bookmarkEnd w:id="117"/>
          </w:p>
        </w:tc>
      </w:tr>
      <w:tr w:rsidR="00CB3168" w:rsidRPr="00CB3168" w14:paraId="1395E430" w14:textId="77777777" w:rsidTr="008D5B61">
        <w:trPr>
          <w:cantSplit/>
          <w:trHeight w:val="259"/>
        </w:trPr>
        <w:tc>
          <w:tcPr>
            <w:tcW w:w="5238" w:type="dxa"/>
            <w:tcBorders>
              <w:bottom w:val="single" w:sz="2" w:space="0" w:color="000000"/>
            </w:tcBorders>
            <w:shd w:val="clear" w:color="auto" w:fill="auto"/>
          </w:tcPr>
          <w:p w14:paraId="1740C27F" w14:textId="77777777" w:rsidR="00D16371" w:rsidRPr="00CB3168" w:rsidRDefault="00C43D7F"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2-NBDG (2-(N-(7-Nitrobenz-2-oxa-1,3-diazol-4-</w:t>
            </w:r>
            <w:r w:rsidR="005504B3" w:rsidRPr="00CB3168">
              <w:rPr>
                <w:rFonts w:ascii="Times New Roman" w:hAnsi="Times New Roman" w:cs="Times New Roman"/>
                <w:color w:val="000000" w:themeColor="text1"/>
                <w:sz w:val="20"/>
                <w:szCs w:val="20"/>
              </w:rPr>
              <w:t>yl) Amino</w:t>
            </w:r>
            <w:r w:rsidRPr="00CB3168">
              <w:rPr>
                <w:rFonts w:ascii="Times New Roman" w:hAnsi="Times New Roman" w:cs="Times New Roman"/>
                <w:color w:val="000000" w:themeColor="text1"/>
                <w:sz w:val="20"/>
                <w:szCs w:val="20"/>
              </w:rPr>
              <w:t>)-2-Deoxyglucose)</w:t>
            </w:r>
          </w:p>
        </w:tc>
        <w:tc>
          <w:tcPr>
            <w:tcW w:w="2250" w:type="dxa"/>
            <w:tcBorders>
              <w:bottom w:val="single" w:sz="2" w:space="0" w:color="000000"/>
            </w:tcBorders>
            <w:shd w:val="clear" w:color="auto" w:fill="auto"/>
          </w:tcPr>
          <w:p w14:paraId="2A724A25" w14:textId="77777777" w:rsidR="00D16371" w:rsidRPr="00CB3168" w:rsidRDefault="00C4693F"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Thermo</w:t>
            </w:r>
            <w:proofErr w:type="spellEnd"/>
            <w:r w:rsidRPr="00CB3168">
              <w:rPr>
                <w:rFonts w:ascii="Times New Roman" w:hAnsi="Times New Roman" w:cs="Times New Roman"/>
                <w:color w:val="000000" w:themeColor="text1"/>
                <w:sz w:val="20"/>
                <w:szCs w:val="20"/>
              </w:rPr>
              <w:t xml:space="preserve"> Fisher Scientific</w:t>
            </w:r>
          </w:p>
        </w:tc>
        <w:tc>
          <w:tcPr>
            <w:tcW w:w="2088" w:type="dxa"/>
            <w:tcBorders>
              <w:bottom w:val="single" w:sz="2" w:space="0" w:color="000000"/>
            </w:tcBorders>
            <w:shd w:val="clear" w:color="auto" w:fill="auto"/>
          </w:tcPr>
          <w:p w14:paraId="7D933645" w14:textId="77777777" w:rsidR="00D16371" w:rsidRPr="00CB3168" w:rsidRDefault="00C4693F"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Cat#N13195</w:t>
            </w:r>
          </w:p>
        </w:tc>
      </w:tr>
      <w:tr w:rsidR="00CB3168" w:rsidRPr="00CB3168" w14:paraId="52A28ED8" w14:textId="77777777" w:rsidTr="008D5B61">
        <w:trPr>
          <w:cantSplit/>
          <w:trHeight w:val="259"/>
        </w:trPr>
        <w:tc>
          <w:tcPr>
            <w:tcW w:w="5238" w:type="dxa"/>
            <w:tcBorders>
              <w:bottom w:val="single" w:sz="2" w:space="0" w:color="000000"/>
            </w:tcBorders>
            <w:shd w:val="clear" w:color="auto" w:fill="auto"/>
          </w:tcPr>
          <w:p w14:paraId="785FC74C" w14:textId="77777777" w:rsidR="00D16371" w:rsidRPr="00CB3168" w:rsidRDefault="00C43D7F"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BODIPY™ FL C16 (4,4-Difluoro-5,7-Dimethyl-4-Bora-3a,4a-Diaza-s-Indacene-3-Hexadecanoic Acid)</w:t>
            </w:r>
          </w:p>
        </w:tc>
        <w:tc>
          <w:tcPr>
            <w:tcW w:w="2250" w:type="dxa"/>
            <w:tcBorders>
              <w:bottom w:val="single" w:sz="2" w:space="0" w:color="000000"/>
            </w:tcBorders>
            <w:shd w:val="clear" w:color="auto" w:fill="auto"/>
          </w:tcPr>
          <w:p w14:paraId="0D6DA1DA" w14:textId="77777777" w:rsidR="00D16371" w:rsidRPr="00CB3168" w:rsidRDefault="00C43D7F" w:rsidP="00CE0532">
            <w:pPr>
              <w:jc w:val="both"/>
              <w:rPr>
                <w:rFonts w:ascii="Times New Roman" w:hAnsi="Times New Roman" w:cs="Times New Roman"/>
                <w:color w:val="000000" w:themeColor="text1"/>
                <w:sz w:val="20"/>
                <w:szCs w:val="20"/>
              </w:rPr>
            </w:pPr>
            <w:bookmarkStart w:id="118" w:name="OLE_LINK333"/>
            <w:bookmarkStart w:id="119" w:name="OLE_LINK334"/>
            <w:proofErr w:type="spellStart"/>
            <w:r w:rsidRPr="00CB3168">
              <w:rPr>
                <w:rFonts w:ascii="Times New Roman" w:hAnsi="Times New Roman" w:cs="Times New Roman"/>
                <w:color w:val="000000" w:themeColor="text1"/>
                <w:sz w:val="20"/>
                <w:szCs w:val="20"/>
              </w:rPr>
              <w:t>Thermo</w:t>
            </w:r>
            <w:proofErr w:type="spellEnd"/>
            <w:r w:rsidRPr="00CB3168">
              <w:rPr>
                <w:rFonts w:ascii="Times New Roman" w:hAnsi="Times New Roman" w:cs="Times New Roman"/>
                <w:color w:val="000000" w:themeColor="text1"/>
                <w:sz w:val="20"/>
                <w:szCs w:val="20"/>
              </w:rPr>
              <w:t xml:space="preserve"> Fisher Scientific</w:t>
            </w:r>
            <w:bookmarkEnd w:id="118"/>
            <w:bookmarkEnd w:id="119"/>
          </w:p>
        </w:tc>
        <w:tc>
          <w:tcPr>
            <w:tcW w:w="2088" w:type="dxa"/>
            <w:tcBorders>
              <w:bottom w:val="single" w:sz="2" w:space="0" w:color="000000"/>
            </w:tcBorders>
            <w:shd w:val="clear" w:color="auto" w:fill="auto"/>
          </w:tcPr>
          <w:p w14:paraId="41E6E9C2" w14:textId="77777777" w:rsidR="00D16371" w:rsidRPr="00CB3168" w:rsidRDefault="000A5BA3" w:rsidP="00CE0532">
            <w:pPr>
              <w:jc w:val="both"/>
              <w:rPr>
                <w:rFonts w:ascii="Times New Roman" w:hAnsi="Times New Roman" w:cs="Times New Roman"/>
                <w:color w:val="000000" w:themeColor="text1"/>
                <w:sz w:val="20"/>
                <w:szCs w:val="20"/>
              </w:rPr>
            </w:pPr>
            <w:bookmarkStart w:id="120" w:name="OLE_LINK335"/>
            <w:bookmarkStart w:id="121" w:name="OLE_LINK336"/>
            <w:r w:rsidRPr="00CB3168">
              <w:rPr>
                <w:rFonts w:ascii="Times New Roman" w:hAnsi="Times New Roman" w:cs="Times New Roman"/>
                <w:color w:val="000000" w:themeColor="text1"/>
                <w:sz w:val="20"/>
                <w:szCs w:val="20"/>
              </w:rPr>
              <w:t>Cat#</w:t>
            </w:r>
            <w:bookmarkEnd w:id="120"/>
            <w:bookmarkEnd w:id="121"/>
            <w:r w:rsidR="00C43D7F" w:rsidRPr="00CB3168">
              <w:rPr>
                <w:rFonts w:ascii="Times New Roman" w:hAnsi="Times New Roman" w:cs="Times New Roman"/>
                <w:color w:val="000000" w:themeColor="text1"/>
                <w:sz w:val="20"/>
                <w:szCs w:val="20"/>
              </w:rPr>
              <w:t>D3821</w:t>
            </w:r>
          </w:p>
        </w:tc>
      </w:tr>
      <w:tr w:rsidR="00CB3168" w:rsidRPr="00CB3168" w14:paraId="0F68C5A7" w14:textId="77777777" w:rsidTr="008D5B61">
        <w:trPr>
          <w:cantSplit/>
          <w:trHeight w:val="259"/>
        </w:trPr>
        <w:tc>
          <w:tcPr>
            <w:tcW w:w="5238" w:type="dxa"/>
            <w:tcBorders>
              <w:bottom w:val="single" w:sz="2" w:space="0" w:color="000000"/>
            </w:tcBorders>
            <w:shd w:val="clear" w:color="auto" w:fill="auto"/>
          </w:tcPr>
          <w:p w14:paraId="414EC65E" w14:textId="77777777" w:rsidR="00D16371" w:rsidRPr="00CB3168" w:rsidRDefault="000A5BA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Glucose Solution</w:t>
            </w:r>
          </w:p>
        </w:tc>
        <w:tc>
          <w:tcPr>
            <w:tcW w:w="2250" w:type="dxa"/>
            <w:tcBorders>
              <w:bottom w:val="single" w:sz="2" w:space="0" w:color="000000"/>
            </w:tcBorders>
            <w:shd w:val="clear" w:color="auto" w:fill="auto"/>
          </w:tcPr>
          <w:p w14:paraId="061CCC15" w14:textId="77777777" w:rsidR="00D16371" w:rsidRPr="00CB3168" w:rsidRDefault="000A5BA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Gibco</w:t>
            </w:r>
          </w:p>
        </w:tc>
        <w:tc>
          <w:tcPr>
            <w:tcW w:w="2088" w:type="dxa"/>
            <w:tcBorders>
              <w:bottom w:val="single" w:sz="2" w:space="0" w:color="000000"/>
            </w:tcBorders>
            <w:shd w:val="clear" w:color="auto" w:fill="auto"/>
          </w:tcPr>
          <w:p w14:paraId="19CE037E" w14:textId="77777777" w:rsidR="00D16371" w:rsidRPr="00CB3168" w:rsidRDefault="000A5BA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Cat#A2494001</w:t>
            </w:r>
          </w:p>
        </w:tc>
      </w:tr>
      <w:tr w:rsidR="00CB3168" w:rsidRPr="00CB3168" w14:paraId="4113E10A" w14:textId="77777777" w:rsidTr="008D5B61">
        <w:trPr>
          <w:cantSplit/>
          <w:trHeight w:val="259"/>
        </w:trPr>
        <w:tc>
          <w:tcPr>
            <w:tcW w:w="5238" w:type="dxa"/>
            <w:tcBorders>
              <w:bottom w:val="single" w:sz="2" w:space="0" w:color="000000"/>
            </w:tcBorders>
            <w:shd w:val="clear" w:color="auto" w:fill="auto"/>
          </w:tcPr>
          <w:p w14:paraId="41735915" w14:textId="77777777" w:rsidR="00D16371" w:rsidRPr="00CB3168" w:rsidRDefault="00BD51E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Oligomycin, ATP synthase inhibitor</w:t>
            </w:r>
          </w:p>
        </w:tc>
        <w:tc>
          <w:tcPr>
            <w:tcW w:w="2250" w:type="dxa"/>
            <w:tcBorders>
              <w:bottom w:val="single" w:sz="2" w:space="0" w:color="000000"/>
            </w:tcBorders>
            <w:shd w:val="clear" w:color="auto" w:fill="auto"/>
          </w:tcPr>
          <w:p w14:paraId="012D4410" w14:textId="77777777" w:rsidR="00D16371" w:rsidRPr="00CB3168" w:rsidRDefault="00BD51E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Abcam</w:t>
            </w:r>
          </w:p>
        </w:tc>
        <w:tc>
          <w:tcPr>
            <w:tcW w:w="2088" w:type="dxa"/>
            <w:tcBorders>
              <w:bottom w:val="single" w:sz="2" w:space="0" w:color="000000"/>
            </w:tcBorders>
            <w:shd w:val="clear" w:color="auto" w:fill="auto"/>
          </w:tcPr>
          <w:p w14:paraId="4098CD97" w14:textId="77777777" w:rsidR="00D16371" w:rsidRPr="00CB3168" w:rsidRDefault="00BD51E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Cat#ab141904; CAS: 1397-94-0</w:t>
            </w:r>
          </w:p>
        </w:tc>
      </w:tr>
      <w:tr w:rsidR="00CB3168" w:rsidRPr="00CB3168" w14:paraId="4E155529" w14:textId="77777777" w:rsidTr="008D5B61">
        <w:trPr>
          <w:cantSplit/>
          <w:trHeight w:val="259"/>
        </w:trPr>
        <w:tc>
          <w:tcPr>
            <w:tcW w:w="5238" w:type="dxa"/>
            <w:tcBorders>
              <w:bottom w:val="single" w:sz="2" w:space="0" w:color="000000"/>
            </w:tcBorders>
            <w:shd w:val="clear" w:color="auto" w:fill="auto"/>
          </w:tcPr>
          <w:p w14:paraId="32AD1101" w14:textId="77777777" w:rsidR="00D16371" w:rsidRPr="00CB3168" w:rsidRDefault="004F6929"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FCCP, mitochondrial oxidative phosphorylation uncoupler</w:t>
            </w:r>
          </w:p>
        </w:tc>
        <w:tc>
          <w:tcPr>
            <w:tcW w:w="2250" w:type="dxa"/>
            <w:tcBorders>
              <w:bottom w:val="single" w:sz="2" w:space="0" w:color="000000"/>
            </w:tcBorders>
            <w:shd w:val="clear" w:color="auto" w:fill="auto"/>
          </w:tcPr>
          <w:p w14:paraId="34721B12" w14:textId="77777777" w:rsidR="00D16371" w:rsidRPr="00CB3168" w:rsidRDefault="004F6929"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Abcam</w:t>
            </w:r>
          </w:p>
        </w:tc>
        <w:tc>
          <w:tcPr>
            <w:tcW w:w="2088" w:type="dxa"/>
            <w:tcBorders>
              <w:bottom w:val="single" w:sz="2" w:space="0" w:color="000000"/>
            </w:tcBorders>
            <w:shd w:val="clear" w:color="auto" w:fill="auto"/>
          </w:tcPr>
          <w:p w14:paraId="188554DD" w14:textId="77777777" w:rsidR="00D16371" w:rsidRPr="00CB3168" w:rsidRDefault="007A077B"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Cat#ab120081; CAS: 370-86-5</w:t>
            </w:r>
          </w:p>
        </w:tc>
      </w:tr>
      <w:tr w:rsidR="00CB3168" w:rsidRPr="00CB3168" w14:paraId="221A0CF2" w14:textId="77777777" w:rsidTr="008D5B61">
        <w:trPr>
          <w:cantSplit/>
          <w:trHeight w:val="259"/>
        </w:trPr>
        <w:tc>
          <w:tcPr>
            <w:tcW w:w="5238" w:type="dxa"/>
            <w:tcBorders>
              <w:bottom w:val="single" w:sz="2" w:space="0" w:color="000000"/>
            </w:tcBorders>
            <w:shd w:val="clear" w:color="auto" w:fill="auto"/>
          </w:tcPr>
          <w:p w14:paraId="2370EC8C" w14:textId="77777777" w:rsidR="00D16371" w:rsidRPr="00CB3168" w:rsidRDefault="00625A11" w:rsidP="00CE0532">
            <w:pPr>
              <w:jc w:val="both"/>
              <w:rPr>
                <w:rFonts w:ascii="Times New Roman" w:hAnsi="Times New Roman" w:cs="Times New Roman"/>
                <w:color w:val="000000" w:themeColor="text1"/>
                <w:sz w:val="20"/>
                <w:szCs w:val="20"/>
              </w:rPr>
            </w:pPr>
            <w:bookmarkStart w:id="122" w:name="OLE_LINK477"/>
            <w:bookmarkStart w:id="123" w:name="OLE_LINK478"/>
            <w:bookmarkStart w:id="124" w:name="OLE_LINK481"/>
            <w:r w:rsidRPr="00CB3168">
              <w:rPr>
                <w:rFonts w:ascii="Times New Roman" w:hAnsi="Times New Roman" w:cs="Times New Roman"/>
                <w:color w:val="000000" w:themeColor="text1"/>
                <w:sz w:val="20"/>
                <w:szCs w:val="20"/>
              </w:rPr>
              <w:t>Rotenone</w:t>
            </w:r>
            <w:bookmarkEnd w:id="122"/>
            <w:bookmarkEnd w:id="123"/>
            <w:bookmarkEnd w:id="124"/>
            <w:r w:rsidRPr="00CB3168">
              <w:rPr>
                <w:rFonts w:ascii="Times New Roman" w:hAnsi="Times New Roman" w:cs="Times New Roman"/>
                <w:color w:val="000000" w:themeColor="text1"/>
                <w:sz w:val="20"/>
                <w:szCs w:val="20"/>
              </w:rPr>
              <w:t>, mitochondrial electron transport chain inhibitor</w:t>
            </w:r>
          </w:p>
        </w:tc>
        <w:tc>
          <w:tcPr>
            <w:tcW w:w="2250" w:type="dxa"/>
            <w:tcBorders>
              <w:bottom w:val="single" w:sz="2" w:space="0" w:color="000000"/>
            </w:tcBorders>
            <w:shd w:val="clear" w:color="auto" w:fill="auto"/>
          </w:tcPr>
          <w:p w14:paraId="3E2F8ADB" w14:textId="77777777" w:rsidR="00D16371" w:rsidRPr="00CB3168" w:rsidRDefault="004F6929"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Abcam</w:t>
            </w:r>
          </w:p>
        </w:tc>
        <w:tc>
          <w:tcPr>
            <w:tcW w:w="2088" w:type="dxa"/>
            <w:tcBorders>
              <w:bottom w:val="single" w:sz="2" w:space="0" w:color="000000"/>
            </w:tcBorders>
            <w:shd w:val="clear" w:color="auto" w:fill="auto"/>
          </w:tcPr>
          <w:p w14:paraId="40EEBEC9" w14:textId="77777777" w:rsidR="00D16371" w:rsidRPr="00CB3168" w:rsidRDefault="007A077B"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Cat#ab143145; CAS: 83-79-4</w:t>
            </w:r>
          </w:p>
        </w:tc>
      </w:tr>
      <w:tr w:rsidR="00CB3168" w:rsidRPr="00CB3168" w14:paraId="34B60DAE" w14:textId="77777777" w:rsidTr="008D5B61">
        <w:trPr>
          <w:cantSplit/>
          <w:trHeight w:val="259"/>
        </w:trPr>
        <w:tc>
          <w:tcPr>
            <w:tcW w:w="5238" w:type="dxa"/>
            <w:tcBorders>
              <w:bottom w:val="single" w:sz="2" w:space="0" w:color="000000"/>
            </w:tcBorders>
            <w:shd w:val="clear" w:color="auto" w:fill="auto"/>
          </w:tcPr>
          <w:p w14:paraId="5C6F7747" w14:textId="77777777" w:rsidR="00D16371" w:rsidRPr="00CB3168" w:rsidRDefault="00D341C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Antimycin A, Antibiotic</w:t>
            </w:r>
          </w:p>
        </w:tc>
        <w:tc>
          <w:tcPr>
            <w:tcW w:w="2250" w:type="dxa"/>
            <w:tcBorders>
              <w:bottom w:val="single" w:sz="2" w:space="0" w:color="000000"/>
            </w:tcBorders>
            <w:shd w:val="clear" w:color="auto" w:fill="auto"/>
          </w:tcPr>
          <w:p w14:paraId="3B3FD70E" w14:textId="77777777" w:rsidR="00D16371" w:rsidRPr="00CB3168" w:rsidRDefault="00D341C3" w:rsidP="00CE0532">
            <w:pPr>
              <w:jc w:val="both"/>
              <w:rPr>
                <w:rFonts w:ascii="Times New Roman" w:hAnsi="Times New Roman" w:cs="Times New Roman"/>
                <w:color w:val="000000" w:themeColor="text1"/>
                <w:sz w:val="20"/>
                <w:szCs w:val="20"/>
              </w:rPr>
            </w:pPr>
            <w:bookmarkStart w:id="125" w:name="OLE_LINK342"/>
            <w:bookmarkStart w:id="126" w:name="OLE_LINK343"/>
            <w:r w:rsidRPr="00CB3168">
              <w:rPr>
                <w:rFonts w:ascii="Times New Roman" w:hAnsi="Times New Roman" w:cs="Times New Roman"/>
                <w:color w:val="000000" w:themeColor="text1"/>
                <w:sz w:val="20"/>
                <w:szCs w:val="20"/>
              </w:rPr>
              <w:t>Abcam</w:t>
            </w:r>
            <w:bookmarkEnd w:id="125"/>
            <w:bookmarkEnd w:id="126"/>
          </w:p>
        </w:tc>
        <w:tc>
          <w:tcPr>
            <w:tcW w:w="2088" w:type="dxa"/>
            <w:tcBorders>
              <w:bottom w:val="single" w:sz="2" w:space="0" w:color="000000"/>
            </w:tcBorders>
            <w:shd w:val="clear" w:color="auto" w:fill="auto"/>
          </w:tcPr>
          <w:p w14:paraId="1B29FC05" w14:textId="77777777" w:rsidR="00D16371" w:rsidRPr="00CB3168" w:rsidRDefault="00D341C3" w:rsidP="00CE0532">
            <w:pPr>
              <w:jc w:val="both"/>
              <w:rPr>
                <w:rFonts w:ascii="Times New Roman" w:hAnsi="Times New Roman" w:cs="Times New Roman"/>
                <w:color w:val="000000" w:themeColor="text1"/>
                <w:sz w:val="20"/>
                <w:szCs w:val="20"/>
              </w:rPr>
            </w:pPr>
            <w:bookmarkStart w:id="127" w:name="OLE_LINK344"/>
            <w:bookmarkStart w:id="128" w:name="OLE_LINK345"/>
            <w:r w:rsidRPr="00CB3168">
              <w:rPr>
                <w:rFonts w:ascii="Times New Roman" w:hAnsi="Times New Roman" w:cs="Times New Roman"/>
                <w:color w:val="000000" w:themeColor="text1"/>
                <w:sz w:val="20"/>
                <w:szCs w:val="20"/>
              </w:rPr>
              <w:t>Cat#</w:t>
            </w:r>
            <w:r w:rsidR="00BD51EA" w:rsidRPr="00CB3168">
              <w:rPr>
                <w:rFonts w:ascii="Times New Roman" w:hAnsi="Times New Roman" w:cs="Times New Roman"/>
                <w:color w:val="000000" w:themeColor="text1"/>
                <w:sz w:val="20"/>
                <w:szCs w:val="20"/>
              </w:rPr>
              <w:t>ab141829</w:t>
            </w:r>
            <w:r w:rsidRPr="00CB3168">
              <w:rPr>
                <w:rFonts w:ascii="Times New Roman" w:hAnsi="Times New Roman" w:cs="Times New Roman"/>
                <w:color w:val="000000" w:themeColor="text1"/>
                <w:sz w:val="20"/>
                <w:szCs w:val="20"/>
              </w:rPr>
              <w:t xml:space="preserve">; CAS: </w:t>
            </w:r>
            <w:r w:rsidR="00BD51EA" w:rsidRPr="00CB3168">
              <w:rPr>
                <w:rFonts w:ascii="Times New Roman" w:hAnsi="Times New Roman" w:cs="Times New Roman"/>
                <w:color w:val="000000" w:themeColor="text1"/>
                <w:sz w:val="20"/>
                <w:szCs w:val="20"/>
              </w:rPr>
              <w:t>1404-19-9</w:t>
            </w:r>
            <w:bookmarkEnd w:id="127"/>
            <w:bookmarkEnd w:id="128"/>
          </w:p>
        </w:tc>
      </w:tr>
      <w:tr w:rsidR="00CB3168" w:rsidRPr="00CB3168" w14:paraId="72226EC6" w14:textId="77777777" w:rsidTr="008D5B61">
        <w:trPr>
          <w:cantSplit/>
          <w:trHeight w:val="259"/>
        </w:trPr>
        <w:tc>
          <w:tcPr>
            <w:tcW w:w="5238" w:type="dxa"/>
            <w:tcBorders>
              <w:bottom w:val="single" w:sz="2" w:space="0" w:color="000000"/>
            </w:tcBorders>
            <w:shd w:val="clear" w:color="auto" w:fill="auto"/>
          </w:tcPr>
          <w:p w14:paraId="47379916" w14:textId="77777777" w:rsidR="00D16371" w:rsidRPr="00CB3168" w:rsidRDefault="004F7694"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Palmitic acid</w:t>
            </w:r>
          </w:p>
        </w:tc>
        <w:tc>
          <w:tcPr>
            <w:tcW w:w="2250" w:type="dxa"/>
            <w:tcBorders>
              <w:bottom w:val="single" w:sz="2" w:space="0" w:color="000000"/>
            </w:tcBorders>
            <w:shd w:val="clear" w:color="auto" w:fill="auto"/>
          </w:tcPr>
          <w:p w14:paraId="3AF8C8C5" w14:textId="77777777" w:rsidR="00D16371" w:rsidRPr="00CB3168" w:rsidRDefault="004F7694"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TargetMol</w:t>
            </w:r>
            <w:proofErr w:type="spellEnd"/>
          </w:p>
        </w:tc>
        <w:tc>
          <w:tcPr>
            <w:tcW w:w="2088" w:type="dxa"/>
            <w:tcBorders>
              <w:bottom w:val="single" w:sz="2" w:space="0" w:color="000000"/>
            </w:tcBorders>
            <w:shd w:val="clear" w:color="auto" w:fill="auto"/>
          </w:tcPr>
          <w:p w14:paraId="753AF6FE" w14:textId="77777777" w:rsidR="00D16371" w:rsidRPr="00CB3168" w:rsidRDefault="004F7694" w:rsidP="00CE0532">
            <w:pPr>
              <w:jc w:val="both"/>
              <w:rPr>
                <w:rFonts w:ascii="Times New Roman" w:hAnsi="Times New Roman" w:cs="Times New Roman"/>
                <w:color w:val="000000" w:themeColor="text1"/>
                <w:sz w:val="20"/>
                <w:szCs w:val="20"/>
              </w:rPr>
            </w:pPr>
            <w:bookmarkStart w:id="129" w:name="OLE_LINK346"/>
            <w:bookmarkStart w:id="130" w:name="OLE_LINK347"/>
            <w:r w:rsidRPr="00CB3168">
              <w:rPr>
                <w:rFonts w:ascii="Times New Roman" w:hAnsi="Times New Roman" w:cs="Times New Roman"/>
                <w:color w:val="000000" w:themeColor="text1"/>
                <w:sz w:val="20"/>
                <w:szCs w:val="20"/>
              </w:rPr>
              <w:t>Cat#T2908; CAS: 57-10-3</w:t>
            </w:r>
            <w:bookmarkEnd w:id="129"/>
            <w:bookmarkEnd w:id="130"/>
          </w:p>
        </w:tc>
      </w:tr>
      <w:tr w:rsidR="00CB3168" w:rsidRPr="00CB3168" w14:paraId="3139ADDF" w14:textId="77777777" w:rsidTr="008D5B61">
        <w:trPr>
          <w:cantSplit/>
          <w:trHeight w:val="259"/>
        </w:trPr>
        <w:tc>
          <w:tcPr>
            <w:tcW w:w="5238" w:type="dxa"/>
            <w:tcBorders>
              <w:bottom w:val="single" w:sz="2" w:space="0" w:color="000000"/>
            </w:tcBorders>
            <w:shd w:val="clear" w:color="auto" w:fill="auto"/>
          </w:tcPr>
          <w:p w14:paraId="2E008F8D" w14:textId="77777777" w:rsidR="00D16371" w:rsidRPr="00CB3168" w:rsidRDefault="0033189D"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Etomoxir sodium salt</w:t>
            </w:r>
          </w:p>
        </w:tc>
        <w:tc>
          <w:tcPr>
            <w:tcW w:w="2250" w:type="dxa"/>
            <w:tcBorders>
              <w:bottom w:val="single" w:sz="2" w:space="0" w:color="000000"/>
            </w:tcBorders>
            <w:shd w:val="clear" w:color="auto" w:fill="auto"/>
          </w:tcPr>
          <w:p w14:paraId="668FE42B" w14:textId="77777777" w:rsidR="00D16371" w:rsidRPr="00CB3168" w:rsidRDefault="004F7694"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TargetMol</w:t>
            </w:r>
            <w:proofErr w:type="spellEnd"/>
          </w:p>
        </w:tc>
        <w:tc>
          <w:tcPr>
            <w:tcW w:w="2088" w:type="dxa"/>
            <w:tcBorders>
              <w:bottom w:val="single" w:sz="2" w:space="0" w:color="000000"/>
            </w:tcBorders>
            <w:shd w:val="clear" w:color="auto" w:fill="auto"/>
          </w:tcPr>
          <w:p w14:paraId="39313E8E" w14:textId="77777777" w:rsidR="00D16371" w:rsidRPr="00CB3168" w:rsidRDefault="0033189D" w:rsidP="00CE0532">
            <w:pPr>
              <w:jc w:val="both"/>
              <w:rPr>
                <w:rFonts w:ascii="Times New Roman" w:hAnsi="Times New Roman" w:cs="Times New Roman"/>
                <w:color w:val="000000" w:themeColor="text1"/>
                <w:sz w:val="20"/>
                <w:szCs w:val="20"/>
              </w:rPr>
            </w:pPr>
            <w:bookmarkStart w:id="131" w:name="OLE_LINK348"/>
            <w:bookmarkStart w:id="132" w:name="OLE_LINK349"/>
            <w:r w:rsidRPr="00CB3168">
              <w:rPr>
                <w:rFonts w:ascii="Times New Roman" w:hAnsi="Times New Roman" w:cs="Times New Roman"/>
                <w:color w:val="000000" w:themeColor="text1"/>
                <w:sz w:val="20"/>
                <w:szCs w:val="20"/>
              </w:rPr>
              <w:t>Cat#T4535; CAS: 828934-41-4</w:t>
            </w:r>
            <w:bookmarkEnd w:id="131"/>
            <w:bookmarkEnd w:id="132"/>
          </w:p>
        </w:tc>
      </w:tr>
      <w:tr w:rsidR="00CB3168" w:rsidRPr="00CB3168" w14:paraId="18EB336C" w14:textId="77777777" w:rsidTr="008D5B61">
        <w:trPr>
          <w:cantSplit/>
          <w:trHeight w:val="259"/>
        </w:trPr>
        <w:tc>
          <w:tcPr>
            <w:tcW w:w="5238" w:type="dxa"/>
            <w:tcBorders>
              <w:bottom w:val="single" w:sz="2" w:space="0" w:color="000000"/>
            </w:tcBorders>
            <w:shd w:val="clear" w:color="auto" w:fill="auto"/>
          </w:tcPr>
          <w:p w14:paraId="0CD00727" w14:textId="77777777" w:rsidR="00985467" w:rsidRPr="00CB3168" w:rsidRDefault="005136D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Seahorse </w:t>
            </w:r>
            <w:proofErr w:type="spellStart"/>
            <w:r w:rsidRPr="00CB3168">
              <w:rPr>
                <w:rFonts w:ascii="Times New Roman" w:hAnsi="Times New Roman" w:cs="Times New Roman"/>
                <w:color w:val="000000" w:themeColor="text1"/>
                <w:sz w:val="20"/>
                <w:szCs w:val="20"/>
              </w:rPr>
              <w:t>XFp</w:t>
            </w:r>
            <w:proofErr w:type="spellEnd"/>
            <w:r w:rsidRPr="00CB3168">
              <w:rPr>
                <w:rFonts w:ascii="Times New Roman" w:hAnsi="Times New Roman" w:cs="Times New Roman"/>
                <w:color w:val="000000" w:themeColor="text1"/>
                <w:sz w:val="20"/>
                <w:szCs w:val="20"/>
              </w:rPr>
              <w:t xml:space="preserve"> Media &amp; Calibrant</w:t>
            </w:r>
          </w:p>
        </w:tc>
        <w:tc>
          <w:tcPr>
            <w:tcW w:w="2250" w:type="dxa"/>
            <w:tcBorders>
              <w:bottom w:val="single" w:sz="2" w:space="0" w:color="000000"/>
            </w:tcBorders>
            <w:shd w:val="clear" w:color="auto" w:fill="auto"/>
          </w:tcPr>
          <w:p w14:paraId="23AF0D0E" w14:textId="77777777" w:rsidR="00985467" w:rsidRPr="00CB3168" w:rsidRDefault="005136D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Agilent</w:t>
            </w:r>
          </w:p>
        </w:tc>
        <w:tc>
          <w:tcPr>
            <w:tcW w:w="2088" w:type="dxa"/>
            <w:tcBorders>
              <w:bottom w:val="single" w:sz="2" w:space="0" w:color="000000"/>
            </w:tcBorders>
            <w:shd w:val="clear" w:color="auto" w:fill="auto"/>
          </w:tcPr>
          <w:p w14:paraId="0D949A2C" w14:textId="77777777" w:rsidR="00985467" w:rsidRPr="00CB3168" w:rsidRDefault="005136D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Cat#100840-000</w:t>
            </w:r>
          </w:p>
        </w:tc>
      </w:tr>
      <w:tr w:rsidR="00CB3168" w:rsidRPr="00CB3168" w14:paraId="1FAB3A98" w14:textId="77777777" w:rsidTr="008D5B61">
        <w:trPr>
          <w:cantSplit/>
          <w:trHeight w:val="259"/>
        </w:trPr>
        <w:tc>
          <w:tcPr>
            <w:tcW w:w="5238" w:type="dxa"/>
            <w:tcBorders>
              <w:bottom w:val="single" w:sz="2" w:space="0" w:color="000000"/>
            </w:tcBorders>
            <w:shd w:val="clear" w:color="auto" w:fill="auto"/>
          </w:tcPr>
          <w:p w14:paraId="12207ADF" w14:textId="77777777" w:rsidR="00985467" w:rsidRPr="00CB3168" w:rsidRDefault="00DA2E2B" w:rsidP="00CE0532">
            <w:pPr>
              <w:jc w:val="both"/>
              <w:rPr>
                <w:rFonts w:ascii="Times New Roman" w:hAnsi="Times New Roman" w:cs="Times New Roman"/>
                <w:color w:val="000000" w:themeColor="text1"/>
                <w:sz w:val="20"/>
                <w:szCs w:val="20"/>
              </w:rPr>
            </w:pPr>
            <w:bookmarkStart w:id="133" w:name="OLE_LINK484"/>
            <w:bookmarkStart w:id="134" w:name="OLE_LINK485"/>
            <w:r w:rsidRPr="00CB3168">
              <w:rPr>
                <w:rFonts w:ascii="Times New Roman" w:hAnsi="Times New Roman" w:cs="Times New Roman"/>
                <w:color w:val="000000" w:themeColor="text1"/>
                <w:sz w:val="20"/>
                <w:szCs w:val="20"/>
              </w:rPr>
              <w:t>Seahorse XF DMEM Medium</w:t>
            </w:r>
            <w:bookmarkEnd w:id="133"/>
            <w:bookmarkEnd w:id="134"/>
          </w:p>
        </w:tc>
        <w:tc>
          <w:tcPr>
            <w:tcW w:w="2250" w:type="dxa"/>
            <w:tcBorders>
              <w:bottom w:val="single" w:sz="2" w:space="0" w:color="000000"/>
            </w:tcBorders>
            <w:shd w:val="clear" w:color="auto" w:fill="auto"/>
          </w:tcPr>
          <w:p w14:paraId="03167F2D" w14:textId="77777777" w:rsidR="00985467" w:rsidRPr="00CB3168" w:rsidRDefault="00DA2E2B"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Agilent</w:t>
            </w:r>
          </w:p>
        </w:tc>
        <w:tc>
          <w:tcPr>
            <w:tcW w:w="2088" w:type="dxa"/>
            <w:tcBorders>
              <w:bottom w:val="single" w:sz="2" w:space="0" w:color="000000"/>
            </w:tcBorders>
            <w:shd w:val="clear" w:color="auto" w:fill="auto"/>
          </w:tcPr>
          <w:p w14:paraId="1119A3BD" w14:textId="77777777" w:rsidR="00985467" w:rsidRPr="00CB3168" w:rsidRDefault="00D9529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Cat#103575-503</w:t>
            </w:r>
          </w:p>
        </w:tc>
      </w:tr>
      <w:tr w:rsidR="00CB3168" w:rsidRPr="00CB3168" w14:paraId="71C1E0F9" w14:textId="77777777" w:rsidTr="008D5B61">
        <w:trPr>
          <w:cantSplit/>
          <w:trHeight w:val="259"/>
        </w:trPr>
        <w:tc>
          <w:tcPr>
            <w:tcW w:w="5238" w:type="dxa"/>
            <w:tcBorders>
              <w:bottom w:val="single" w:sz="2" w:space="0" w:color="000000"/>
            </w:tcBorders>
            <w:shd w:val="clear" w:color="auto" w:fill="auto"/>
          </w:tcPr>
          <w:p w14:paraId="06F394CA" w14:textId="77777777" w:rsidR="00985467" w:rsidRPr="00CB3168" w:rsidRDefault="002A13D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GW7647</w:t>
            </w:r>
          </w:p>
        </w:tc>
        <w:tc>
          <w:tcPr>
            <w:tcW w:w="2250" w:type="dxa"/>
            <w:tcBorders>
              <w:bottom w:val="single" w:sz="2" w:space="0" w:color="000000"/>
            </w:tcBorders>
            <w:shd w:val="clear" w:color="auto" w:fill="auto"/>
          </w:tcPr>
          <w:p w14:paraId="499FCC5E" w14:textId="77777777" w:rsidR="00985467" w:rsidRPr="00CB3168" w:rsidRDefault="002A13DE"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TargetMol</w:t>
            </w:r>
            <w:proofErr w:type="spellEnd"/>
          </w:p>
        </w:tc>
        <w:tc>
          <w:tcPr>
            <w:tcW w:w="2088" w:type="dxa"/>
            <w:tcBorders>
              <w:bottom w:val="single" w:sz="2" w:space="0" w:color="000000"/>
            </w:tcBorders>
            <w:shd w:val="clear" w:color="auto" w:fill="auto"/>
          </w:tcPr>
          <w:p w14:paraId="12701AD4" w14:textId="77777777" w:rsidR="00985467" w:rsidRPr="00CB3168" w:rsidRDefault="002A13D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Cat#T15453; CAS: 265129-71-3</w:t>
            </w:r>
          </w:p>
        </w:tc>
      </w:tr>
      <w:tr w:rsidR="00CB3168" w:rsidRPr="00CB3168" w14:paraId="08390399" w14:textId="77777777" w:rsidTr="008D5B61">
        <w:trPr>
          <w:cantSplit/>
          <w:trHeight w:val="259"/>
        </w:trPr>
        <w:tc>
          <w:tcPr>
            <w:tcW w:w="5238" w:type="dxa"/>
            <w:tcBorders>
              <w:bottom w:val="single" w:sz="2" w:space="0" w:color="000000"/>
            </w:tcBorders>
            <w:shd w:val="clear" w:color="auto" w:fill="auto"/>
          </w:tcPr>
          <w:p w14:paraId="35E0A5DF" w14:textId="77777777" w:rsidR="00985467" w:rsidRPr="00CB3168" w:rsidRDefault="00F82C9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Pioglitazone hydrochloride</w:t>
            </w:r>
          </w:p>
        </w:tc>
        <w:tc>
          <w:tcPr>
            <w:tcW w:w="2250" w:type="dxa"/>
            <w:tcBorders>
              <w:bottom w:val="single" w:sz="2" w:space="0" w:color="000000"/>
            </w:tcBorders>
            <w:shd w:val="clear" w:color="auto" w:fill="auto"/>
          </w:tcPr>
          <w:p w14:paraId="064827C5" w14:textId="77777777" w:rsidR="00985467" w:rsidRPr="00CB3168" w:rsidRDefault="002A13DE"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TargetMol</w:t>
            </w:r>
            <w:proofErr w:type="spellEnd"/>
          </w:p>
        </w:tc>
        <w:tc>
          <w:tcPr>
            <w:tcW w:w="2088" w:type="dxa"/>
            <w:tcBorders>
              <w:bottom w:val="single" w:sz="2" w:space="0" w:color="000000"/>
            </w:tcBorders>
            <w:shd w:val="clear" w:color="auto" w:fill="auto"/>
          </w:tcPr>
          <w:p w14:paraId="192A562F" w14:textId="77777777" w:rsidR="00985467" w:rsidRPr="00CB3168" w:rsidRDefault="002A13D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F82C9C" w:rsidRPr="00CB3168">
              <w:rPr>
                <w:rFonts w:ascii="Times New Roman" w:hAnsi="Times New Roman" w:cs="Times New Roman"/>
                <w:color w:val="000000" w:themeColor="text1"/>
                <w:sz w:val="20"/>
                <w:szCs w:val="20"/>
              </w:rPr>
              <w:t>T0214L</w:t>
            </w:r>
            <w:r w:rsidRPr="00CB3168">
              <w:rPr>
                <w:rFonts w:ascii="Times New Roman" w:hAnsi="Times New Roman" w:cs="Times New Roman"/>
                <w:color w:val="000000" w:themeColor="text1"/>
                <w:sz w:val="20"/>
                <w:szCs w:val="20"/>
              </w:rPr>
              <w:t xml:space="preserve">; CAS: </w:t>
            </w:r>
            <w:r w:rsidR="00F82C9C" w:rsidRPr="00CB3168">
              <w:rPr>
                <w:rFonts w:ascii="Times New Roman" w:hAnsi="Times New Roman" w:cs="Times New Roman"/>
                <w:color w:val="000000" w:themeColor="text1"/>
                <w:sz w:val="20"/>
                <w:szCs w:val="20"/>
              </w:rPr>
              <w:t>112529-15-4</w:t>
            </w:r>
          </w:p>
        </w:tc>
      </w:tr>
      <w:tr w:rsidR="00CB3168" w:rsidRPr="00CB3168" w14:paraId="43A64D7F" w14:textId="77777777" w:rsidTr="008D5B61">
        <w:trPr>
          <w:cantSplit/>
          <w:trHeight w:val="259"/>
        </w:trPr>
        <w:tc>
          <w:tcPr>
            <w:tcW w:w="5238" w:type="dxa"/>
            <w:tcBorders>
              <w:bottom w:val="single" w:sz="2" w:space="0" w:color="000000"/>
            </w:tcBorders>
            <w:shd w:val="clear" w:color="auto" w:fill="auto"/>
          </w:tcPr>
          <w:p w14:paraId="0E4BB2BE" w14:textId="77777777" w:rsidR="00985467" w:rsidRPr="00CB3168" w:rsidRDefault="00D42B19"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SC-560</w:t>
            </w:r>
          </w:p>
        </w:tc>
        <w:tc>
          <w:tcPr>
            <w:tcW w:w="2250" w:type="dxa"/>
            <w:tcBorders>
              <w:bottom w:val="single" w:sz="2" w:space="0" w:color="000000"/>
            </w:tcBorders>
            <w:shd w:val="clear" w:color="auto" w:fill="auto"/>
          </w:tcPr>
          <w:p w14:paraId="0914D24F" w14:textId="77777777" w:rsidR="00985467" w:rsidRPr="00CB3168" w:rsidRDefault="00D42B19"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TargetMol</w:t>
            </w:r>
            <w:proofErr w:type="spellEnd"/>
          </w:p>
        </w:tc>
        <w:tc>
          <w:tcPr>
            <w:tcW w:w="2088" w:type="dxa"/>
            <w:tcBorders>
              <w:bottom w:val="single" w:sz="2" w:space="0" w:color="000000"/>
            </w:tcBorders>
            <w:shd w:val="clear" w:color="auto" w:fill="auto"/>
          </w:tcPr>
          <w:p w14:paraId="7ED4C569" w14:textId="77777777" w:rsidR="00985467" w:rsidRPr="00CB3168" w:rsidRDefault="00D42B19" w:rsidP="00CE0532">
            <w:pPr>
              <w:jc w:val="both"/>
              <w:rPr>
                <w:rFonts w:ascii="Times New Roman" w:hAnsi="Times New Roman" w:cs="Times New Roman"/>
                <w:color w:val="000000" w:themeColor="text1"/>
                <w:sz w:val="20"/>
                <w:szCs w:val="20"/>
              </w:rPr>
            </w:pPr>
            <w:bookmarkStart w:id="135" w:name="OLE_LINK352"/>
            <w:bookmarkStart w:id="136" w:name="OLE_LINK353"/>
            <w:r w:rsidRPr="00CB3168">
              <w:rPr>
                <w:rFonts w:ascii="Times New Roman" w:hAnsi="Times New Roman" w:cs="Times New Roman"/>
                <w:color w:val="000000" w:themeColor="text1"/>
                <w:sz w:val="20"/>
                <w:szCs w:val="20"/>
              </w:rPr>
              <w:t>Cat#</w:t>
            </w:r>
            <w:bookmarkEnd w:id="135"/>
            <w:bookmarkEnd w:id="136"/>
            <w:r w:rsidRPr="00CB3168">
              <w:rPr>
                <w:rFonts w:ascii="Times New Roman" w:hAnsi="Times New Roman" w:cs="Times New Roman"/>
                <w:color w:val="000000" w:themeColor="text1"/>
                <w:sz w:val="20"/>
                <w:szCs w:val="20"/>
              </w:rPr>
              <w:t xml:space="preserve">T4101; CAS: </w:t>
            </w:r>
            <w:r w:rsidR="00CF1F46" w:rsidRPr="00CB3168">
              <w:rPr>
                <w:rFonts w:ascii="Times New Roman" w:hAnsi="Times New Roman" w:cs="Times New Roman"/>
                <w:color w:val="000000" w:themeColor="text1"/>
                <w:sz w:val="20"/>
                <w:szCs w:val="20"/>
              </w:rPr>
              <w:t>188817-13-2</w:t>
            </w:r>
          </w:p>
        </w:tc>
      </w:tr>
      <w:tr w:rsidR="00CB3168" w:rsidRPr="00CB3168" w14:paraId="0466424D" w14:textId="77777777" w:rsidTr="008D5B61">
        <w:trPr>
          <w:cantSplit/>
          <w:trHeight w:val="259"/>
        </w:trPr>
        <w:tc>
          <w:tcPr>
            <w:tcW w:w="5238" w:type="dxa"/>
            <w:tcBorders>
              <w:bottom w:val="single" w:sz="2" w:space="0" w:color="000000"/>
            </w:tcBorders>
            <w:shd w:val="clear" w:color="auto" w:fill="auto"/>
          </w:tcPr>
          <w:p w14:paraId="5DF7E0D2" w14:textId="77777777" w:rsidR="00985467" w:rsidRPr="00CB3168" w:rsidRDefault="00CD46C3"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Lymphoprep</w:t>
            </w:r>
            <w:proofErr w:type="spellEnd"/>
            <w:r w:rsidRPr="00CB3168">
              <w:rPr>
                <w:rFonts w:ascii="Times New Roman" w:hAnsi="Times New Roman" w:cs="Times New Roman"/>
                <w:color w:val="000000" w:themeColor="text1"/>
                <w:sz w:val="20"/>
                <w:szCs w:val="20"/>
              </w:rPr>
              <w:t>™</w:t>
            </w:r>
          </w:p>
        </w:tc>
        <w:tc>
          <w:tcPr>
            <w:tcW w:w="2250" w:type="dxa"/>
            <w:tcBorders>
              <w:bottom w:val="single" w:sz="2" w:space="0" w:color="000000"/>
            </w:tcBorders>
            <w:shd w:val="clear" w:color="auto" w:fill="auto"/>
          </w:tcPr>
          <w:p w14:paraId="0978B069" w14:textId="77777777" w:rsidR="00985467" w:rsidRPr="00CB3168" w:rsidRDefault="008F2959"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STEMCELL Technologies</w:t>
            </w:r>
          </w:p>
        </w:tc>
        <w:tc>
          <w:tcPr>
            <w:tcW w:w="2088" w:type="dxa"/>
            <w:tcBorders>
              <w:bottom w:val="single" w:sz="2" w:space="0" w:color="000000"/>
            </w:tcBorders>
            <w:shd w:val="clear" w:color="auto" w:fill="auto"/>
          </w:tcPr>
          <w:p w14:paraId="761450A2" w14:textId="77777777" w:rsidR="00985467" w:rsidRPr="00CB3168" w:rsidRDefault="00CD46C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Cat#07801</w:t>
            </w:r>
          </w:p>
        </w:tc>
      </w:tr>
      <w:tr w:rsidR="00CB3168" w:rsidRPr="00CB3168" w14:paraId="78379A51" w14:textId="77777777" w:rsidTr="008D5B61">
        <w:trPr>
          <w:cantSplit/>
          <w:trHeight w:val="259"/>
        </w:trPr>
        <w:tc>
          <w:tcPr>
            <w:tcW w:w="5238" w:type="dxa"/>
            <w:tcBorders>
              <w:bottom w:val="single" w:sz="2" w:space="0" w:color="000000"/>
            </w:tcBorders>
            <w:shd w:val="clear" w:color="auto" w:fill="auto"/>
          </w:tcPr>
          <w:p w14:paraId="620A49BB" w14:textId="77777777" w:rsidR="00D16371" w:rsidRPr="00CB3168" w:rsidRDefault="00F82242"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Tissue Freezing Medium</w:t>
            </w:r>
          </w:p>
        </w:tc>
        <w:tc>
          <w:tcPr>
            <w:tcW w:w="2250" w:type="dxa"/>
            <w:tcBorders>
              <w:bottom w:val="single" w:sz="2" w:space="0" w:color="000000"/>
            </w:tcBorders>
            <w:shd w:val="clear" w:color="auto" w:fill="auto"/>
          </w:tcPr>
          <w:p w14:paraId="3FBB68E5" w14:textId="77777777" w:rsidR="00D16371" w:rsidRPr="00CB3168" w:rsidRDefault="005073D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Leica Biosystems</w:t>
            </w:r>
          </w:p>
        </w:tc>
        <w:tc>
          <w:tcPr>
            <w:tcW w:w="2088" w:type="dxa"/>
            <w:tcBorders>
              <w:bottom w:val="single" w:sz="2" w:space="0" w:color="000000"/>
            </w:tcBorders>
            <w:shd w:val="clear" w:color="auto" w:fill="auto"/>
          </w:tcPr>
          <w:p w14:paraId="13B3EA7E" w14:textId="77777777" w:rsidR="00D16371" w:rsidRPr="00CB3168" w:rsidRDefault="005073D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Cat#14020108926</w:t>
            </w:r>
          </w:p>
        </w:tc>
      </w:tr>
      <w:tr w:rsidR="00CB3168" w:rsidRPr="00CB3168" w14:paraId="299A71F8" w14:textId="77777777" w:rsidTr="008D5B61">
        <w:trPr>
          <w:cantSplit/>
          <w:trHeight w:val="259"/>
        </w:trPr>
        <w:tc>
          <w:tcPr>
            <w:tcW w:w="5238" w:type="dxa"/>
            <w:tcBorders>
              <w:bottom w:val="single" w:sz="2" w:space="0" w:color="000000"/>
            </w:tcBorders>
            <w:shd w:val="clear" w:color="auto" w:fill="auto"/>
          </w:tcPr>
          <w:p w14:paraId="08281EA0" w14:textId="77777777" w:rsidR="00DD37D1" w:rsidRPr="00CB3168" w:rsidRDefault="00DD37D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Freund′s Adjuvant, Incomplete</w:t>
            </w:r>
          </w:p>
        </w:tc>
        <w:tc>
          <w:tcPr>
            <w:tcW w:w="2250" w:type="dxa"/>
            <w:tcBorders>
              <w:bottom w:val="single" w:sz="2" w:space="0" w:color="000000"/>
            </w:tcBorders>
            <w:shd w:val="clear" w:color="auto" w:fill="auto"/>
          </w:tcPr>
          <w:p w14:paraId="062B83B8" w14:textId="77777777" w:rsidR="00DD37D1" w:rsidRPr="00CB3168" w:rsidRDefault="00DD37D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Sigma-Aldrich</w:t>
            </w:r>
          </w:p>
        </w:tc>
        <w:tc>
          <w:tcPr>
            <w:tcW w:w="2088" w:type="dxa"/>
            <w:tcBorders>
              <w:bottom w:val="single" w:sz="2" w:space="0" w:color="000000"/>
            </w:tcBorders>
            <w:shd w:val="clear" w:color="auto" w:fill="auto"/>
          </w:tcPr>
          <w:p w14:paraId="4E68E809" w14:textId="77777777" w:rsidR="00DD37D1" w:rsidRPr="00CB3168" w:rsidRDefault="00DD37D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Cat#F5506</w:t>
            </w:r>
          </w:p>
        </w:tc>
      </w:tr>
      <w:tr w:rsidR="00CB3168" w:rsidRPr="00CB3168" w14:paraId="27D4718B" w14:textId="77777777" w:rsidTr="008D5B61">
        <w:trPr>
          <w:cantSplit/>
          <w:trHeight w:val="259"/>
        </w:trPr>
        <w:tc>
          <w:tcPr>
            <w:tcW w:w="5238" w:type="dxa"/>
            <w:tcBorders>
              <w:bottom w:val="single" w:sz="2" w:space="0" w:color="000000"/>
            </w:tcBorders>
            <w:shd w:val="clear" w:color="auto" w:fill="auto"/>
          </w:tcPr>
          <w:p w14:paraId="251302A0" w14:textId="77777777" w:rsidR="00DD37D1" w:rsidRPr="00CB3168" w:rsidRDefault="00273BE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lastRenderedPageBreak/>
              <w:t>Freund′s Adjuvant, Complete</w:t>
            </w:r>
          </w:p>
        </w:tc>
        <w:tc>
          <w:tcPr>
            <w:tcW w:w="2250" w:type="dxa"/>
            <w:tcBorders>
              <w:bottom w:val="single" w:sz="2" w:space="0" w:color="000000"/>
            </w:tcBorders>
            <w:shd w:val="clear" w:color="auto" w:fill="auto"/>
          </w:tcPr>
          <w:p w14:paraId="65586B32" w14:textId="77777777" w:rsidR="00DD37D1" w:rsidRPr="00CB3168" w:rsidRDefault="00DD37D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Sigma-Aldrich</w:t>
            </w:r>
          </w:p>
        </w:tc>
        <w:tc>
          <w:tcPr>
            <w:tcW w:w="2088" w:type="dxa"/>
            <w:tcBorders>
              <w:bottom w:val="single" w:sz="2" w:space="0" w:color="000000"/>
            </w:tcBorders>
            <w:shd w:val="clear" w:color="auto" w:fill="auto"/>
          </w:tcPr>
          <w:p w14:paraId="0C154A6A" w14:textId="77777777" w:rsidR="00DD37D1" w:rsidRPr="00CB3168" w:rsidRDefault="00DD37D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273BE3" w:rsidRPr="00CB3168">
              <w:rPr>
                <w:rFonts w:ascii="Times New Roman" w:hAnsi="Times New Roman" w:cs="Times New Roman"/>
                <w:color w:val="000000" w:themeColor="text1"/>
                <w:sz w:val="20"/>
                <w:szCs w:val="20"/>
              </w:rPr>
              <w:t>F5881</w:t>
            </w:r>
          </w:p>
        </w:tc>
      </w:tr>
      <w:tr w:rsidR="00CB3168" w:rsidRPr="00CB3168" w14:paraId="04884DB4" w14:textId="77777777" w:rsidTr="008D5B61">
        <w:trPr>
          <w:cantSplit/>
          <w:trHeight w:val="259"/>
        </w:trPr>
        <w:tc>
          <w:tcPr>
            <w:tcW w:w="5238" w:type="dxa"/>
            <w:tcBorders>
              <w:bottom w:val="single" w:sz="2" w:space="0" w:color="000000"/>
            </w:tcBorders>
            <w:shd w:val="clear" w:color="auto" w:fill="auto"/>
          </w:tcPr>
          <w:p w14:paraId="1C149B58" w14:textId="77777777" w:rsidR="00DD37D1" w:rsidRPr="00CB3168" w:rsidRDefault="00B078D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Fluorescence Mounting Medium</w:t>
            </w:r>
          </w:p>
        </w:tc>
        <w:tc>
          <w:tcPr>
            <w:tcW w:w="2250" w:type="dxa"/>
            <w:tcBorders>
              <w:bottom w:val="single" w:sz="2" w:space="0" w:color="000000"/>
            </w:tcBorders>
            <w:shd w:val="clear" w:color="auto" w:fill="auto"/>
          </w:tcPr>
          <w:p w14:paraId="5D983B22" w14:textId="77777777" w:rsidR="00DD37D1" w:rsidRPr="00CB3168" w:rsidRDefault="00B078D1"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Dako</w:t>
            </w:r>
            <w:proofErr w:type="spellEnd"/>
            <w:r w:rsidRPr="00CB3168">
              <w:rPr>
                <w:rFonts w:ascii="Times New Roman" w:hAnsi="Times New Roman" w:cs="Times New Roman"/>
                <w:color w:val="000000" w:themeColor="text1"/>
                <w:sz w:val="20"/>
                <w:szCs w:val="20"/>
              </w:rPr>
              <w:t xml:space="preserve"> Omnis</w:t>
            </w:r>
          </w:p>
        </w:tc>
        <w:tc>
          <w:tcPr>
            <w:tcW w:w="2088" w:type="dxa"/>
            <w:tcBorders>
              <w:bottom w:val="single" w:sz="2" w:space="0" w:color="000000"/>
            </w:tcBorders>
            <w:shd w:val="clear" w:color="auto" w:fill="auto"/>
          </w:tcPr>
          <w:p w14:paraId="34218216" w14:textId="77777777" w:rsidR="00DD37D1" w:rsidRPr="00CB3168" w:rsidRDefault="00B078D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Cat#S3023</w:t>
            </w:r>
          </w:p>
        </w:tc>
      </w:tr>
      <w:tr w:rsidR="00CB3168" w:rsidRPr="00CB3168" w14:paraId="4B50873E" w14:textId="77777777" w:rsidTr="008D5B61">
        <w:trPr>
          <w:cantSplit/>
          <w:trHeight w:val="259"/>
        </w:trPr>
        <w:tc>
          <w:tcPr>
            <w:tcW w:w="5238" w:type="dxa"/>
            <w:tcBorders>
              <w:bottom w:val="single" w:sz="2" w:space="0" w:color="000000"/>
            </w:tcBorders>
            <w:shd w:val="clear" w:color="auto" w:fill="auto"/>
          </w:tcPr>
          <w:p w14:paraId="7C199F58" w14:textId="77777777" w:rsidR="00D16371" w:rsidRPr="00CB3168" w:rsidRDefault="00CE6AB1"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UltraPure</w:t>
            </w:r>
            <w:proofErr w:type="spellEnd"/>
            <w:r w:rsidRPr="00CB3168">
              <w:rPr>
                <w:rFonts w:ascii="Times New Roman" w:hAnsi="Times New Roman" w:cs="Times New Roman"/>
                <w:color w:val="000000" w:themeColor="text1"/>
                <w:sz w:val="20"/>
                <w:szCs w:val="20"/>
              </w:rPr>
              <w:t>™ Low Melting Point Agarose</w:t>
            </w:r>
          </w:p>
        </w:tc>
        <w:tc>
          <w:tcPr>
            <w:tcW w:w="2250" w:type="dxa"/>
            <w:tcBorders>
              <w:bottom w:val="single" w:sz="2" w:space="0" w:color="000000"/>
            </w:tcBorders>
            <w:shd w:val="clear" w:color="auto" w:fill="auto"/>
          </w:tcPr>
          <w:p w14:paraId="7E02F291" w14:textId="77777777" w:rsidR="00D16371" w:rsidRPr="00CB3168" w:rsidRDefault="00CE6AB1"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Thermo</w:t>
            </w:r>
            <w:proofErr w:type="spellEnd"/>
            <w:r w:rsidRPr="00CB3168">
              <w:rPr>
                <w:rFonts w:ascii="Times New Roman" w:hAnsi="Times New Roman" w:cs="Times New Roman"/>
                <w:color w:val="000000" w:themeColor="text1"/>
                <w:sz w:val="20"/>
                <w:szCs w:val="20"/>
              </w:rPr>
              <w:t xml:space="preserve"> Fisher Scientific</w:t>
            </w:r>
          </w:p>
        </w:tc>
        <w:tc>
          <w:tcPr>
            <w:tcW w:w="2088" w:type="dxa"/>
            <w:tcBorders>
              <w:bottom w:val="single" w:sz="2" w:space="0" w:color="000000"/>
            </w:tcBorders>
            <w:shd w:val="clear" w:color="auto" w:fill="auto"/>
          </w:tcPr>
          <w:p w14:paraId="5220B1C4" w14:textId="77777777" w:rsidR="00D16371" w:rsidRPr="00CB3168" w:rsidRDefault="00CE6AB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Cat#16520-050</w:t>
            </w:r>
          </w:p>
        </w:tc>
      </w:tr>
      <w:tr w:rsidR="00CB3168" w:rsidRPr="00CB3168" w14:paraId="3BF08074" w14:textId="77777777" w:rsidTr="008D5B61">
        <w:trPr>
          <w:cantSplit/>
          <w:trHeight w:val="259"/>
        </w:trPr>
        <w:tc>
          <w:tcPr>
            <w:tcW w:w="5238" w:type="dxa"/>
            <w:tcBorders>
              <w:bottom w:val="single" w:sz="12" w:space="0" w:color="000000"/>
            </w:tcBorders>
            <w:shd w:val="clear" w:color="auto" w:fill="auto"/>
          </w:tcPr>
          <w:p w14:paraId="6B612399"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bottom w:val="single" w:sz="12" w:space="0" w:color="000000"/>
            </w:tcBorders>
            <w:shd w:val="clear" w:color="auto" w:fill="auto"/>
          </w:tcPr>
          <w:p w14:paraId="089F88C4"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bottom w:val="single" w:sz="12" w:space="0" w:color="000000"/>
            </w:tcBorders>
            <w:shd w:val="clear" w:color="auto" w:fill="auto"/>
          </w:tcPr>
          <w:p w14:paraId="6B4E7522"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0FE861FF" w14:textId="77777777" w:rsidTr="008D5B61">
        <w:trPr>
          <w:cantSplit/>
          <w:trHeight w:val="259"/>
        </w:trPr>
        <w:tc>
          <w:tcPr>
            <w:tcW w:w="9576" w:type="dxa"/>
            <w:gridSpan w:val="3"/>
            <w:tcBorders>
              <w:top w:val="single" w:sz="12" w:space="0" w:color="000000"/>
              <w:bottom w:val="single" w:sz="12" w:space="0" w:color="000000"/>
            </w:tcBorders>
            <w:shd w:val="clear" w:color="auto" w:fill="auto"/>
          </w:tcPr>
          <w:p w14:paraId="147CB996"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Critical commercial assays</w:t>
            </w:r>
          </w:p>
        </w:tc>
      </w:tr>
      <w:tr w:rsidR="00CB3168" w:rsidRPr="00CB3168" w14:paraId="61B3F371" w14:textId="77777777" w:rsidTr="008D5B61">
        <w:trPr>
          <w:cantSplit/>
          <w:trHeight w:val="259"/>
        </w:trPr>
        <w:tc>
          <w:tcPr>
            <w:tcW w:w="5238" w:type="dxa"/>
            <w:tcBorders>
              <w:top w:val="single" w:sz="12" w:space="0" w:color="000000"/>
            </w:tcBorders>
            <w:shd w:val="clear" w:color="auto" w:fill="auto"/>
          </w:tcPr>
          <w:p w14:paraId="61043772"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In Situ Cell Death Detection Kit</w:t>
            </w:r>
          </w:p>
        </w:tc>
        <w:tc>
          <w:tcPr>
            <w:tcW w:w="2250" w:type="dxa"/>
            <w:tcBorders>
              <w:top w:val="single" w:sz="12" w:space="0" w:color="000000"/>
            </w:tcBorders>
            <w:shd w:val="clear" w:color="auto" w:fill="auto"/>
          </w:tcPr>
          <w:p w14:paraId="79CFF903"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Roche</w:t>
            </w:r>
          </w:p>
        </w:tc>
        <w:tc>
          <w:tcPr>
            <w:tcW w:w="2088" w:type="dxa"/>
            <w:tcBorders>
              <w:top w:val="single" w:sz="12" w:space="0" w:color="000000"/>
            </w:tcBorders>
            <w:shd w:val="clear" w:color="auto" w:fill="auto"/>
          </w:tcPr>
          <w:p w14:paraId="3A90D7CF"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Cat#11684795910</w:t>
            </w:r>
          </w:p>
        </w:tc>
      </w:tr>
      <w:tr w:rsidR="00CB3168" w:rsidRPr="00CB3168" w14:paraId="3CD36E64" w14:textId="77777777" w:rsidTr="008D5B61">
        <w:trPr>
          <w:cantSplit/>
          <w:trHeight w:val="259"/>
        </w:trPr>
        <w:tc>
          <w:tcPr>
            <w:tcW w:w="5238" w:type="dxa"/>
            <w:shd w:val="clear" w:color="auto" w:fill="auto"/>
          </w:tcPr>
          <w:p w14:paraId="4F8F2EAF"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Zombie Aqua™ Fixable Viability Kit</w:t>
            </w:r>
          </w:p>
        </w:tc>
        <w:tc>
          <w:tcPr>
            <w:tcW w:w="2250" w:type="dxa"/>
            <w:shd w:val="clear" w:color="auto" w:fill="auto"/>
          </w:tcPr>
          <w:p w14:paraId="42FEDA59" w14:textId="77777777" w:rsidR="00324458" w:rsidRPr="00CB3168" w:rsidRDefault="003244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shd w:val="clear" w:color="auto" w:fill="auto"/>
          </w:tcPr>
          <w:p w14:paraId="460B5BF4" w14:textId="77777777" w:rsidR="00324458" w:rsidRPr="00CB3168" w:rsidRDefault="00324458" w:rsidP="00CE0532">
            <w:pPr>
              <w:jc w:val="both"/>
              <w:rPr>
                <w:rFonts w:ascii="Times New Roman" w:hAnsi="Times New Roman" w:cs="Times New Roman"/>
                <w:color w:val="000000" w:themeColor="text1"/>
                <w:sz w:val="20"/>
                <w:szCs w:val="20"/>
              </w:rPr>
            </w:pPr>
            <w:bookmarkStart w:id="137" w:name="OLE_LINK258"/>
            <w:bookmarkStart w:id="138" w:name="OLE_LINK259"/>
            <w:r w:rsidRPr="00CB3168">
              <w:rPr>
                <w:rFonts w:ascii="Times New Roman" w:hAnsi="Times New Roman" w:cs="Times New Roman"/>
                <w:color w:val="000000" w:themeColor="text1"/>
                <w:sz w:val="20"/>
                <w:szCs w:val="20"/>
              </w:rPr>
              <w:t>Cat#</w:t>
            </w:r>
            <w:bookmarkEnd w:id="137"/>
            <w:bookmarkEnd w:id="138"/>
            <w:r w:rsidRPr="00CB3168">
              <w:rPr>
                <w:rFonts w:ascii="Times New Roman" w:hAnsi="Times New Roman" w:cs="Times New Roman"/>
                <w:color w:val="000000" w:themeColor="text1"/>
                <w:sz w:val="20"/>
                <w:szCs w:val="20"/>
              </w:rPr>
              <w:t>423102</w:t>
            </w:r>
          </w:p>
        </w:tc>
      </w:tr>
      <w:tr w:rsidR="00CB3168" w:rsidRPr="00CB3168" w14:paraId="7EBE7681" w14:textId="77777777" w:rsidTr="008D5B61">
        <w:trPr>
          <w:cantSplit/>
          <w:trHeight w:val="259"/>
        </w:trPr>
        <w:tc>
          <w:tcPr>
            <w:tcW w:w="5238" w:type="dxa"/>
            <w:shd w:val="clear" w:color="auto" w:fill="auto"/>
          </w:tcPr>
          <w:p w14:paraId="163EC880"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Foxp3 transcription factor staining buffer set</w:t>
            </w:r>
          </w:p>
        </w:tc>
        <w:tc>
          <w:tcPr>
            <w:tcW w:w="2250" w:type="dxa"/>
            <w:shd w:val="clear" w:color="auto" w:fill="auto"/>
          </w:tcPr>
          <w:p w14:paraId="019E85A2" w14:textId="77777777" w:rsidR="00324458" w:rsidRPr="00CB3168" w:rsidRDefault="003244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eBioscience</w:t>
            </w:r>
            <w:proofErr w:type="spellEnd"/>
          </w:p>
        </w:tc>
        <w:tc>
          <w:tcPr>
            <w:tcW w:w="2088" w:type="dxa"/>
            <w:shd w:val="clear" w:color="auto" w:fill="auto"/>
          </w:tcPr>
          <w:p w14:paraId="397954FE" w14:textId="77777777" w:rsidR="00324458" w:rsidRPr="00CB3168" w:rsidRDefault="00324458" w:rsidP="00CE0532">
            <w:pPr>
              <w:jc w:val="both"/>
              <w:rPr>
                <w:rFonts w:ascii="Times New Roman" w:hAnsi="Times New Roman" w:cs="Times New Roman"/>
                <w:color w:val="000000" w:themeColor="text1"/>
                <w:sz w:val="20"/>
                <w:szCs w:val="20"/>
              </w:rPr>
            </w:pPr>
            <w:bookmarkStart w:id="139" w:name="OLE_LINK293"/>
            <w:bookmarkStart w:id="140" w:name="OLE_LINK294"/>
            <w:r w:rsidRPr="00CB3168">
              <w:rPr>
                <w:rFonts w:ascii="Times New Roman" w:hAnsi="Times New Roman" w:cs="Times New Roman"/>
                <w:color w:val="000000" w:themeColor="text1"/>
                <w:sz w:val="20"/>
                <w:szCs w:val="20"/>
              </w:rPr>
              <w:t>Cat#</w:t>
            </w:r>
            <w:bookmarkEnd w:id="139"/>
            <w:bookmarkEnd w:id="140"/>
            <w:r w:rsidRPr="00CB3168">
              <w:rPr>
                <w:rFonts w:ascii="Times New Roman" w:hAnsi="Times New Roman" w:cs="Times New Roman"/>
                <w:color w:val="000000" w:themeColor="text1"/>
                <w:sz w:val="20"/>
                <w:szCs w:val="20"/>
              </w:rPr>
              <w:t>00-5521-00</w:t>
            </w:r>
          </w:p>
        </w:tc>
      </w:tr>
      <w:tr w:rsidR="00CB3168" w:rsidRPr="00CB3168" w14:paraId="0F7D517D" w14:textId="77777777" w:rsidTr="008D5B61">
        <w:trPr>
          <w:cantSplit/>
          <w:trHeight w:val="259"/>
        </w:trPr>
        <w:tc>
          <w:tcPr>
            <w:tcW w:w="5238" w:type="dxa"/>
            <w:shd w:val="clear" w:color="auto" w:fill="auto"/>
          </w:tcPr>
          <w:p w14:paraId="6BD51D2F" w14:textId="77777777" w:rsidR="00C7463C" w:rsidRPr="00CB3168" w:rsidRDefault="00C7463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Fixation/Permeabilization Kit</w:t>
            </w:r>
          </w:p>
        </w:tc>
        <w:tc>
          <w:tcPr>
            <w:tcW w:w="2250" w:type="dxa"/>
            <w:shd w:val="clear" w:color="auto" w:fill="auto"/>
          </w:tcPr>
          <w:p w14:paraId="69CD8AAF" w14:textId="77777777" w:rsidR="00C7463C" w:rsidRPr="00CB3168" w:rsidRDefault="00C7463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BD Biosciences</w:t>
            </w:r>
          </w:p>
        </w:tc>
        <w:tc>
          <w:tcPr>
            <w:tcW w:w="2088" w:type="dxa"/>
            <w:shd w:val="clear" w:color="auto" w:fill="auto"/>
          </w:tcPr>
          <w:p w14:paraId="0D4E4A19" w14:textId="77777777" w:rsidR="00C7463C" w:rsidRPr="00CB3168" w:rsidRDefault="00C7463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Cat#554714</w:t>
            </w:r>
          </w:p>
        </w:tc>
      </w:tr>
      <w:tr w:rsidR="00CB3168" w:rsidRPr="00CB3168" w14:paraId="64496250" w14:textId="77777777" w:rsidTr="008D5B61">
        <w:trPr>
          <w:cantSplit/>
          <w:trHeight w:val="259"/>
        </w:trPr>
        <w:tc>
          <w:tcPr>
            <w:tcW w:w="5238" w:type="dxa"/>
            <w:tcBorders>
              <w:bottom w:val="single" w:sz="2" w:space="0" w:color="000000"/>
            </w:tcBorders>
            <w:shd w:val="clear" w:color="auto" w:fill="auto"/>
          </w:tcPr>
          <w:p w14:paraId="55ABE8EC" w14:textId="77777777" w:rsidR="00324458" w:rsidRPr="00CB3168" w:rsidRDefault="00324458" w:rsidP="00CE0532">
            <w:pPr>
              <w:jc w:val="both"/>
              <w:rPr>
                <w:rFonts w:ascii="Times New Roman" w:hAnsi="Times New Roman" w:cs="Times New Roman"/>
                <w:color w:val="000000" w:themeColor="text1"/>
                <w:sz w:val="20"/>
                <w:szCs w:val="20"/>
              </w:rPr>
            </w:pPr>
            <w:bookmarkStart w:id="141" w:name="OLE_LINK445"/>
            <w:bookmarkStart w:id="142" w:name="OLE_LINK446"/>
            <w:proofErr w:type="spellStart"/>
            <w:r w:rsidRPr="00CB3168">
              <w:rPr>
                <w:rFonts w:ascii="Times New Roman" w:hAnsi="Times New Roman" w:cs="Times New Roman"/>
                <w:color w:val="000000" w:themeColor="text1"/>
                <w:sz w:val="20"/>
                <w:szCs w:val="20"/>
              </w:rPr>
              <w:t>CellTracker</w:t>
            </w:r>
            <w:proofErr w:type="spellEnd"/>
            <w:r w:rsidRPr="00CB3168">
              <w:rPr>
                <w:rFonts w:ascii="Times New Roman" w:hAnsi="Times New Roman" w:cs="Times New Roman"/>
                <w:color w:val="000000" w:themeColor="text1"/>
                <w:sz w:val="20"/>
                <w:szCs w:val="20"/>
              </w:rPr>
              <w:t>™ Orange CMTMR Dye</w:t>
            </w:r>
            <w:bookmarkEnd w:id="141"/>
            <w:bookmarkEnd w:id="142"/>
          </w:p>
        </w:tc>
        <w:tc>
          <w:tcPr>
            <w:tcW w:w="2250" w:type="dxa"/>
            <w:tcBorders>
              <w:bottom w:val="single" w:sz="2" w:space="0" w:color="000000"/>
            </w:tcBorders>
            <w:shd w:val="clear" w:color="auto" w:fill="auto"/>
          </w:tcPr>
          <w:p w14:paraId="3F138EA2" w14:textId="77777777" w:rsidR="00324458" w:rsidRPr="00CB3168" w:rsidRDefault="003244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Thermo</w:t>
            </w:r>
            <w:proofErr w:type="spellEnd"/>
            <w:r w:rsidRPr="00CB3168">
              <w:rPr>
                <w:rFonts w:ascii="Times New Roman" w:hAnsi="Times New Roman" w:cs="Times New Roman"/>
                <w:color w:val="000000" w:themeColor="text1"/>
                <w:sz w:val="20"/>
                <w:szCs w:val="20"/>
              </w:rPr>
              <w:t xml:space="preserve"> Fisher Scientific</w:t>
            </w:r>
          </w:p>
        </w:tc>
        <w:tc>
          <w:tcPr>
            <w:tcW w:w="2088" w:type="dxa"/>
            <w:tcBorders>
              <w:bottom w:val="single" w:sz="2" w:space="0" w:color="000000"/>
            </w:tcBorders>
            <w:shd w:val="clear" w:color="auto" w:fill="auto"/>
          </w:tcPr>
          <w:p w14:paraId="6C53C214"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Cat#C2927</w:t>
            </w:r>
          </w:p>
        </w:tc>
      </w:tr>
      <w:tr w:rsidR="00CB3168" w:rsidRPr="00CB3168" w14:paraId="41AA2CCB" w14:textId="77777777" w:rsidTr="008D5B61">
        <w:trPr>
          <w:cantSplit/>
          <w:trHeight w:val="259"/>
        </w:trPr>
        <w:tc>
          <w:tcPr>
            <w:tcW w:w="5238" w:type="dxa"/>
            <w:tcBorders>
              <w:bottom w:val="single" w:sz="2" w:space="0" w:color="000000"/>
            </w:tcBorders>
            <w:shd w:val="clear" w:color="auto" w:fill="auto"/>
          </w:tcPr>
          <w:p w14:paraId="6E4D8A60" w14:textId="77777777" w:rsidR="00324458" w:rsidRPr="00CB3168" w:rsidRDefault="00324458" w:rsidP="00CE0532">
            <w:pPr>
              <w:jc w:val="both"/>
              <w:rPr>
                <w:rFonts w:ascii="Times New Roman" w:hAnsi="Times New Roman" w:cs="Times New Roman"/>
                <w:color w:val="000000" w:themeColor="text1"/>
                <w:sz w:val="20"/>
                <w:szCs w:val="20"/>
              </w:rPr>
            </w:pPr>
            <w:bookmarkStart w:id="143" w:name="_Hlk130568513"/>
            <w:r w:rsidRPr="00CB3168">
              <w:rPr>
                <w:rFonts w:ascii="Times New Roman" w:hAnsi="Times New Roman" w:cs="Times New Roman"/>
                <w:color w:val="000000" w:themeColor="text1"/>
                <w:sz w:val="20"/>
                <w:szCs w:val="20"/>
              </w:rPr>
              <w:t>CFSE Cell Division Tracker Kit</w:t>
            </w:r>
          </w:p>
        </w:tc>
        <w:tc>
          <w:tcPr>
            <w:tcW w:w="2250" w:type="dxa"/>
            <w:tcBorders>
              <w:bottom w:val="single" w:sz="2" w:space="0" w:color="000000"/>
            </w:tcBorders>
            <w:shd w:val="clear" w:color="auto" w:fill="auto"/>
          </w:tcPr>
          <w:p w14:paraId="2FC2739F" w14:textId="77777777" w:rsidR="00324458" w:rsidRPr="00CB3168" w:rsidRDefault="003244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tcBorders>
              <w:bottom w:val="single" w:sz="2" w:space="0" w:color="000000"/>
            </w:tcBorders>
            <w:shd w:val="clear" w:color="auto" w:fill="auto"/>
          </w:tcPr>
          <w:p w14:paraId="51DA6038"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Cat#423801</w:t>
            </w:r>
          </w:p>
        </w:tc>
      </w:tr>
      <w:bookmarkEnd w:id="143"/>
      <w:tr w:rsidR="00CB3168" w:rsidRPr="00CB3168" w14:paraId="003FE91A" w14:textId="77777777" w:rsidTr="008D5B61">
        <w:trPr>
          <w:cantSplit/>
          <w:trHeight w:val="259"/>
        </w:trPr>
        <w:tc>
          <w:tcPr>
            <w:tcW w:w="5238" w:type="dxa"/>
            <w:tcBorders>
              <w:bottom w:val="single" w:sz="2" w:space="0" w:color="000000"/>
            </w:tcBorders>
            <w:shd w:val="clear" w:color="auto" w:fill="auto"/>
          </w:tcPr>
          <w:p w14:paraId="38854987"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LEGEND MAX™ Mouse IFN-γ ELISA Kit</w:t>
            </w:r>
          </w:p>
        </w:tc>
        <w:tc>
          <w:tcPr>
            <w:tcW w:w="2250" w:type="dxa"/>
            <w:tcBorders>
              <w:bottom w:val="single" w:sz="2" w:space="0" w:color="000000"/>
            </w:tcBorders>
            <w:shd w:val="clear" w:color="auto" w:fill="auto"/>
          </w:tcPr>
          <w:p w14:paraId="6C629B74" w14:textId="77777777" w:rsidR="00324458" w:rsidRPr="00CB3168" w:rsidRDefault="003244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tcBorders>
              <w:bottom w:val="single" w:sz="2" w:space="0" w:color="000000"/>
            </w:tcBorders>
            <w:shd w:val="clear" w:color="auto" w:fill="auto"/>
          </w:tcPr>
          <w:p w14:paraId="1DF2A20F"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Cat#430807</w:t>
            </w:r>
          </w:p>
        </w:tc>
      </w:tr>
      <w:tr w:rsidR="00CB3168" w:rsidRPr="00CB3168" w14:paraId="0A62311A" w14:textId="77777777" w:rsidTr="008D5B61">
        <w:trPr>
          <w:cantSplit/>
          <w:trHeight w:val="259"/>
        </w:trPr>
        <w:tc>
          <w:tcPr>
            <w:tcW w:w="5238" w:type="dxa"/>
            <w:tcBorders>
              <w:bottom w:val="single" w:sz="2" w:space="0" w:color="000000"/>
            </w:tcBorders>
            <w:shd w:val="clear" w:color="auto" w:fill="auto"/>
          </w:tcPr>
          <w:p w14:paraId="2EDE4125"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LEGEND MAX™ Mouse TNF-α ELISA Kit</w:t>
            </w:r>
          </w:p>
        </w:tc>
        <w:tc>
          <w:tcPr>
            <w:tcW w:w="2250" w:type="dxa"/>
            <w:tcBorders>
              <w:bottom w:val="single" w:sz="2" w:space="0" w:color="000000"/>
            </w:tcBorders>
            <w:shd w:val="clear" w:color="auto" w:fill="auto"/>
          </w:tcPr>
          <w:p w14:paraId="1F75F2D9" w14:textId="77777777" w:rsidR="00324458" w:rsidRPr="00CB3168" w:rsidRDefault="003244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tcBorders>
              <w:bottom w:val="single" w:sz="2" w:space="0" w:color="000000"/>
            </w:tcBorders>
            <w:shd w:val="clear" w:color="auto" w:fill="auto"/>
          </w:tcPr>
          <w:p w14:paraId="0AF23EDC"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Cat#430907</w:t>
            </w:r>
          </w:p>
        </w:tc>
      </w:tr>
      <w:tr w:rsidR="00CB3168" w:rsidRPr="00CB3168" w14:paraId="719E2F5D" w14:textId="77777777" w:rsidTr="008D5B61">
        <w:trPr>
          <w:cantSplit/>
          <w:trHeight w:val="259"/>
        </w:trPr>
        <w:tc>
          <w:tcPr>
            <w:tcW w:w="5238" w:type="dxa"/>
            <w:tcBorders>
              <w:bottom w:val="single" w:sz="2" w:space="0" w:color="000000"/>
            </w:tcBorders>
            <w:shd w:val="clear" w:color="auto" w:fill="auto"/>
          </w:tcPr>
          <w:p w14:paraId="7402683E"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LEGEND MAX™ Mouse IL-17A ELISA Kit</w:t>
            </w:r>
          </w:p>
        </w:tc>
        <w:tc>
          <w:tcPr>
            <w:tcW w:w="2250" w:type="dxa"/>
            <w:tcBorders>
              <w:bottom w:val="single" w:sz="2" w:space="0" w:color="000000"/>
            </w:tcBorders>
            <w:shd w:val="clear" w:color="auto" w:fill="auto"/>
          </w:tcPr>
          <w:p w14:paraId="1B65FC66" w14:textId="77777777" w:rsidR="00324458" w:rsidRPr="00CB3168" w:rsidRDefault="0032445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BioLegend</w:t>
            </w:r>
            <w:proofErr w:type="spellEnd"/>
          </w:p>
        </w:tc>
        <w:tc>
          <w:tcPr>
            <w:tcW w:w="2088" w:type="dxa"/>
            <w:tcBorders>
              <w:bottom w:val="single" w:sz="2" w:space="0" w:color="000000"/>
            </w:tcBorders>
            <w:shd w:val="clear" w:color="auto" w:fill="auto"/>
          </w:tcPr>
          <w:p w14:paraId="3290A1DB" w14:textId="77777777" w:rsidR="00324458" w:rsidRPr="00CB3168" w:rsidRDefault="00324458" w:rsidP="00CE0532">
            <w:pPr>
              <w:jc w:val="both"/>
              <w:rPr>
                <w:rFonts w:ascii="Times New Roman" w:hAnsi="Times New Roman" w:cs="Times New Roman"/>
                <w:color w:val="000000" w:themeColor="text1"/>
                <w:sz w:val="20"/>
                <w:szCs w:val="20"/>
              </w:rPr>
            </w:pPr>
            <w:bookmarkStart w:id="144" w:name="OLE_LINK296"/>
            <w:bookmarkStart w:id="145" w:name="OLE_LINK297"/>
            <w:r w:rsidRPr="00CB3168">
              <w:rPr>
                <w:rFonts w:ascii="Times New Roman" w:hAnsi="Times New Roman" w:cs="Times New Roman"/>
                <w:color w:val="000000" w:themeColor="text1"/>
                <w:sz w:val="20"/>
                <w:szCs w:val="20"/>
              </w:rPr>
              <w:t>Cat#</w:t>
            </w:r>
            <w:bookmarkEnd w:id="144"/>
            <w:bookmarkEnd w:id="145"/>
            <w:r w:rsidRPr="00CB3168">
              <w:rPr>
                <w:rFonts w:ascii="Times New Roman" w:hAnsi="Times New Roman" w:cs="Times New Roman"/>
                <w:color w:val="000000" w:themeColor="text1"/>
                <w:sz w:val="20"/>
                <w:szCs w:val="20"/>
              </w:rPr>
              <w:t>432507</w:t>
            </w:r>
          </w:p>
        </w:tc>
      </w:tr>
      <w:tr w:rsidR="00CB3168" w:rsidRPr="00CB3168" w14:paraId="2B28FB2E" w14:textId="77777777" w:rsidTr="008D5B61">
        <w:trPr>
          <w:cantSplit/>
          <w:trHeight w:val="259"/>
        </w:trPr>
        <w:tc>
          <w:tcPr>
            <w:tcW w:w="5238" w:type="dxa"/>
            <w:tcBorders>
              <w:bottom w:val="single" w:sz="2" w:space="0" w:color="000000"/>
            </w:tcBorders>
            <w:shd w:val="clear" w:color="auto" w:fill="auto"/>
          </w:tcPr>
          <w:p w14:paraId="5C8BF6B3"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Mouse IL-21 </w:t>
            </w:r>
            <w:proofErr w:type="spellStart"/>
            <w:r w:rsidRPr="00CB3168">
              <w:rPr>
                <w:rFonts w:ascii="Times New Roman" w:hAnsi="Times New Roman" w:cs="Times New Roman"/>
                <w:color w:val="000000" w:themeColor="text1"/>
                <w:sz w:val="20"/>
                <w:szCs w:val="20"/>
              </w:rPr>
              <w:t>DuoSet</w:t>
            </w:r>
            <w:proofErr w:type="spellEnd"/>
            <w:r w:rsidRPr="00CB3168">
              <w:rPr>
                <w:rFonts w:ascii="Times New Roman" w:hAnsi="Times New Roman" w:cs="Times New Roman"/>
                <w:color w:val="000000" w:themeColor="text1"/>
                <w:sz w:val="20"/>
                <w:szCs w:val="20"/>
              </w:rPr>
              <w:t xml:space="preserve"> ELISA</w:t>
            </w:r>
          </w:p>
        </w:tc>
        <w:tc>
          <w:tcPr>
            <w:tcW w:w="2250" w:type="dxa"/>
            <w:tcBorders>
              <w:bottom w:val="single" w:sz="2" w:space="0" w:color="000000"/>
            </w:tcBorders>
            <w:shd w:val="clear" w:color="auto" w:fill="auto"/>
          </w:tcPr>
          <w:p w14:paraId="00840ADF"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R&amp;D Systems</w:t>
            </w:r>
          </w:p>
        </w:tc>
        <w:tc>
          <w:tcPr>
            <w:tcW w:w="2088" w:type="dxa"/>
            <w:tcBorders>
              <w:bottom w:val="single" w:sz="2" w:space="0" w:color="000000"/>
            </w:tcBorders>
            <w:shd w:val="clear" w:color="auto" w:fill="auto"/>
          </w:tcPr>
          <w:p w14:paraId="64A1B852" w14:textId="77777777" w:rsidR="00324458" w:rsidRPr="00CB3168" w:rsidRDefault="00324458" w:rsidP="00CE0532">
            <w:pPr>
              <w:jc w:val="both"/>
              <w:rPr>
                <w:rFonts w:ascii="Times New Roman" w:hAnsi="Times New Roman" w:cs="Times New Roman"/>
                <w:color w:val="000000" w:themeColor="text1"/>
                <w:sz w:val="20"/>
                <w:szCs w:val="20"/>
              </w:rPr>
            </w:pPr>
            <w:bookmarkStart w:id="146" w:name="OLE_LINK298"/>
            <w:r w:rsidRPr="00CB3168">
              <w:rPr>
                <w:rFonts w:ascii="Times New Roman" w:hAnsi="Times New Roman" w:cs="Times New Roman"/>
                <w:color w:val="000000" w:themeColor="text1"/>
                <w:sz w:val="20"/>
                <w:szCs w:val="20"/>
              </w:rPr>
              <w:t>Cat#</w:t>
            </w:r>
            <w:bookmarkEnd w:id="146"/>
            <w:r w:rsidRPr="00CB3168">
              <w:rPr>
                <w:rFonts w:ascii="Times New Roman" w:hAnsi="Times New Roman" w:cs="Times New Roman"/>
                <w:color w:val="000000" w:themeColor="text1"/>
                <w:sz w:val="20"/>
                <w:szCs w:val="20"/>
              </w:rPr>
              <w:t>DY594</w:t>
            </w:r>
          </w:p>
        </w:tc>
      </w:tr>
      <w:tr w:rsidR="00CB3168" w:rsidRPr="00CB3168" w14:paraId="077E66F4" w14:textId="77777777" w:rsidTr="008D5B61">
        <w:trPr>
          <w:cantSplit/>
          <w:trHeight w:val="259"/>
        </w:trPr>
        <w:tc>
          <w:tcPr>
            <w:tcW w:w="5238" w:type="dxa"/>
            <w:tcBorders>
              <w:bottom w:val="single" w:sz="2" w:space="0" w:color="000000"/>
            </w:tcBorders>
            <w:shd w:val="clear" w:color="auto" w:fill="auto"/>
          </w:tcPr>
          <w:p w14:paraId="5E38ED66" w14:textId="77777777" w:rsidR="00324458" w:rsidRPr="00CB3168" w:rsidRDefault="0051619A"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ChIP</w:t>
            </w:r>
            <w:proofErr w:type="spellEnd"/>
            <w:r w:rsidRPr="00CB3168">
              <w:rPr>
                <w:rFonts w:ascii="Times New Roman" w:hAnsi="Times New Roman" w:cs="Times New Roman"/>
                <w:color w:val="000000" w:themeColor="text1"/>
                <w:sz w:val="20"/>
                <w:szCs w:val="20"/>
              </w:rPr>
              <w:t xml:space="preserve"> Assay Kit</w:t>
            </w:r>
            <w:r w:rsidRPr="00CB3168">
              <w:rPr>
                <w:rFonts w:ascii="Times New Roman" w:hAnsi="Times New Roman" w:cs="Times New Roman"/>
                <w:color w:val="000000" w:themeColor="text1"/>
                <w:sz w:val="20"/>
                <w:szCs w:val="20"/>
              </w:rPr>
              <w:tab/>
            </w:r>
            <w:r w:rsidRPr="00CB3168">
              <w:rPr>
                <w:rFonts w:ascii="Times New Roman" w:hAnsi="Times New Roman" w:cs="Times New Roman"/>
                <w:color w:val="000000" w:themeColor="text1"/>
                <w:sz w:val="20"/>
                <w:szCs w:val="20"/>
              </w:rPr>
              <w:tab/>
            </w:r>
          </w:p>
        </w:tc>
        <w:tc>
          <w:tcPr>
            <w:tcW w:w="2250" w:type="dxa"/>
            <w:tcBorders>
              <w:bottom w:val="single" w:sz="2" w:space="0" w:color="000000"/>
            </w:tcBorders>
            <w:shd w:val="clear" w:color="auto" w:fill="auto"/>
          </w:tcPr>
          <w:p w14:paraId="48F84C27" w14:textId="77777777" w:rsidR="00324458" w:rsidRPr="00CB3168" w:rsidRDefault="0051619A"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Beyotime</w:t>
            </w:r>
            <w:proofErr w:type="spellEnd"/>
          </w:p>
        </w:tc>
        <w:tc>
          <w:tcPr>
            <w:tcW w:w="2088" w:type="dxa"/>
            <w:tcBorders>
              <w:bottom w:val="single" w:sz="2" w:space="0" w:color="000000"/>
            </w:tcBorders>
            <w:shd w:val="clear" w:color="auto" w:fill="auto"/>
          </w:tcPr>
          <w:p w14:paraId="788E55CC" w14:textId="77777777" w:rsidR="00324458" w:rsidRPr="00CB3168" w:rsidRDefault="008D00D8" w:rsidP="00CE0532">
            <w:pPr>
              <w:jc w:val="both"/>
              <w:rPr>
                <w:rFonts w:ascii="Times New Roman" w:hAnsi="Times New Roman" w:cs="Times New Roman"/>
                <w:color w:val="000000" w:themeColor="text1"/>
                <w:sz w:val="20"/>
                <w:szCs w:val="20"/>
              </w:rPr>
            </w:pPr>
            <w:bookmarkStart w:id="147" w:name="OLE_LINK403"/>
            <w:bookmarkStart w:id="148" w:name="OLE_LINK404"/>
            <w:r w:rsidRPr="00CB3168">
              <w:rPr>
                <w:rFonts w:ascii="Times New Roman" w:hAnsi="Times New Roman" w:cs="Times New Roman"/>
                <w:color w:val="000000" w:themeColor="text1"/>
                <w:sz w:val="20"/>
                <w:szCs w:val="20"/>
              </w:rPr>
              <w:t>Cat#</w:t>
            </w:r>
            <w:bookmarkEnd w:id="147"/>
            <w:bookmarkEnd w:id="148"/>
            <w:r w:rsidR="0051619A" w:rsidRPr="00CB3168">
              <w:rPr>
                <w:rFonts w:ascii="Times New Roman" w:hAnsi="Times New Roman" w:cs="Times New Roman"/>
                <w:color w:val="000000" w:themeColor="text1"/>
                <w:sz w:val="20"/>
                <w:szCs w:val="20"/>
              </w:rPr>
              <w:t>P2078</w:t>
            </w:r>
          </w:p>
        </w:tc>
      </w:tr>
      <w:tr w:rsidR="00CB3168" w:rsidRPr="00CB3168" w14:paraId="71E37387" w14:textId="77777777" w:rsidTr="008D5B61">
        <w:trPr>
          <w:cantSplit/>
          <w:trHeight w:val="259"/>
        </w:trPr>
        <w:tc>
          <w:tcPr>
            <w:tcW w:w="5238" w:type="dxa"/>
            <w:tcBorders>
              <w:bottom w:val="single" w:sz="2" w:space="0" w:color="000000"/>
            </w:tcBorders>
            <w:shd w:val="clear" w:color="auto" w:fill="auto"/>
          </w:tcPr>
          <w:p w14:paraId="17404B3A" w14:textId="77777777" w:rsidR="008813EA" w:rsidRPr="00CB3168" w:rsidRDefault="008D00D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PrimeScript</w:t>
            </w:r>
            <w:proofErr w:type="spellEnd"/>
            <w:r w:rsidRPr="00CB3168">
              <w:rPr>
                <w:rFonts w:ascii="Times New Roman" w:hAnsi="Times New Roman" w:cs="Times New Roman"/>
                <w:color w:val="000000" w:themeColor="text1"/>
                <w:sz w:val="20"/>
                <w:szCs w:val="20"/>
              </w:rPr>
              <w:t>™ RT Reagent Kit with gDNA Eraser (Perfect Real Time)</w:t>
            </w:r>
          </w:p>
        </w:tc>
        <w:tc>
          <w:tcPr>
            <w:tcW w:w="2250" w:type="dxa"/>
            <w:tcBorders>
              <w:bottom w:val="single" w:sz="2" w:space="0" w:color="000000"/>
            </w:tcBorders>
            <w:shd w:val="clear" w:color="auto" w:fill="auto"/>
          </w:tcPr>
          <w:p w14:paraId="1892A679" w14:textId="77777777" w:rsidR="008813EA" w:rsidRPr="00CB3168" w:rsidRDefault="00A75352" w:rsidP="00CE0532">
            <w:pPr>
              <w:jc w:val="both"/>
              <w:rPr>
                <w:rFonts w:ascii="Times New Roman" w:hAnsi="Times New Roman" w:cs="Times New Roman"/>
                <w:color w:val="000000" w:themeColor="text1"/>
                <w:sz w:val="20"/>
                <w:szCs w:val="20"/>
              </w:rPr>
            </w:pPr>
            <w:bookmarkStart w:id="149" w:name="OLE_LINK308"/>
            <w:bookmarkStart w:id="150" w:name="OLE_LINK309"/>
            <w:proofErr w:type="spellStart"/>
            <w:r w:rsidRPr="00CB3168">
              <w:rPr>
                <w:rFonts w:ascii="Times New Roman" w:hAnsi="Times New Roman" w:cs="Times New Roman"/>
                <w:color w:val="000000" w:themeColor="text1"/>
                <w:sz w:val="20"/>
                <w:szCs w:val="20"/>
              </w:rPr>
              <w:t>TaKaRa</w:t>
            </w:r>
            <w:bookmarkEnd w:id="149"/>
            <w:bookmarkEnd w:id="150"/>
            <w:proofErr w:type="spellEnd"/>
          </w:p>
        </w:tc>
        <w:tc>
          <w:tcPr>
            <w:tcW w:w="2088" w:type="dxa"/>
            <w:tcBorders>
              <w:bottom w:val="single" w:sz="2" w:space="0" w:color="000000"/>
            </w:tcBorders>
            <w:shd w:val="clear" w:color="auto" w:fill="auto"/>
          </w:tcPr>
          <w:p w14:paraId="4D091E7D" w14:textId="77777777" w:rsidR="008813EA" w:rsidRPr="00CB3168" w:rsidRDefault="008D00D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2A4C06" w:rsidRPr="00CB3168">
              <w:rPr>
                <w:rFonts w:ascii="Times New Roman" w:hAnsi="Times New Roman" w:cs="Times New Roman"/>
                <w:color w:val="000000" w:themeColor="text1"/>
                <w:sz w:val="20"/>
                <w:szCs w:val="20"/>
              </w:rPr>
              <w:t>RR047A</w:t>
            </w:r>
          </w:p>
        </w:tc>
      </w:tr>
      <w:tr w:rsidR="00CB3168" w:rsidRPr="00CB3168" w14:paraId="6D3270D4" w14:textId="77777777" w:rsidTr="008D5B61">
        <w:trPr>
          <w:cantSplit/>
          <w:trHeight w:val="259"/>
        </w:trPr>
        <w:tc>
          <w:tcPr>
            <w:tcW w:w="5238" w:type="dxa"/>
            <w:tcBorders>
              <w:bottom w:val="single" w:sz="2" w:space="0" w:color="000000"/>
            </w:tcBorders>
            <w:shd w:val="clear" w:color="auto" w:fill="auto"/>
          </w:tcPr>
          <w:p w14:paraId="3DD4053E" w14:textId="77777777" w:rsidR="008813EA" w:rsidRPr="00CB3168" w:rsidRDefault="00A75352"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TB Green® Premix Ex Taq™ II (Tli RNase H Plus)</w:t>
            </w:r>
          </w:p>
        </w:tc>
        <w:tc>
          <w:tcPr>
            <w:tcW w:w="2250" w:type="dxa"/>
            <w:tcBorders>
              <w:bottom w:val="single" w:sz="2" w:space="0" w:color="000000"/>
            </w:tcBorders>
            <w:shd w:val="clear" w:color="auto" w:fill="auto"/>
          </w:tcPr>
          <w:p w14:paraId="09D9F777" w14:textId="77777777" w:rsidR="008813EA" w:rsidRPr="00CB3168" w:rsidRDefault="00A75352"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TaKaRa</w:t>
            </w:r>
            <w:proofErr w:type="spellEnd"/>
          </w:p>
        </w:tc>
        <w:tc>
          <w:tcPr>
            <w:tcW w:w="2088" w:type="dxa"/>
            <w:tcBorders>
              <w:bottom w:val="single" w:sz="2" w:space="0" w:color="000000"/>
            </w:tcBorders>
            <w:shd w:val="clear" w:color="auto" w:fill="auto"/>
          </w:tcPr>
          <w:p w14:paraId="09F73ED7" w14:textId="77777777" w:rsidR="008813EA" w:rsidRPr="00CB3168" w:rsidRDefault="008D00D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A75352" w:rsidRPr="00CB3168">
              <w:rPr>
                <w:rFonts w:ascii="Times New Roman" w:hAnsi="Times New Roman" w:cs="Times New Roman"/>
                <w:color w:val="000000" w:themeColor="text1"/>
                <w:sz w:val="20"/>
                <w:szCs w:val="20"/>
              </w:rPr>
              <w:t>RR820A</w:t>
            </w:r>
          </w:p>
        </w:tc>
      </w:tr>
      <w:tr w:rsidR="00CB3168" w:rsidRPr="00CB3168" w14:paraId="450D92A7" w14:textId="77777777" w:rsidTr="008D5B61">
        <w:trPr>
          <w:cantSplit/>
          <w:trHeight w:val="259"/>
        </w:trPr>
        <w:tc>
          <w:tcPr>
            <w:tcW w:w="5238" w:type="dxa"/>
            <w:tcBorders>
              <w:bottom w:val="single" w:sz="2" w:space="0" w:color="000000"/>
            </w:tcBorders>
            <w:shd w:val="clear" w:color="auto" w:fill="auto"/>
          </w:tcPr>
          <w:p w14:paraId="431F7418" w14:textId="77777777" w:rsidR="008813EA" w:rsidRPr="00CB3168" w:rsidRDefault="00F25C5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Free Fatty Acid Fluorometric Assay Kit</w:t>
            </w:r>
          </w:p>
        </w:tc>
        <w:tc>
          <w:tcPr>
            <w:tcW w:w="2250" w:type="dxa"/>
            <w:tcBorders>
              <w:bottom w:val="single" w:sz="2" w:space="0" w:color="000000"/>
            </w:tcBorders>
            <w:shd w:val="clear" w:color="auto" w:fill="auto"/>
          </w:tcPr>
          <w:p w14:paraId="28B598F5" w14:textId="77777777" w:rsidR="008813EA" w:rsidRPr="00CB3168" w:rsidRDefault="00A62B4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Cayman Chemical</w:t>
            </w:r>
          </w:p>
        </w:tc>
        <w:tc>
          <w:tcPr>
            <w:tcW w:w="2088" w:type="dxa"/>
            <w:tcBorders>
              <w:bottom w:val="single" w:sz="2" w:space="0" w:color="000000"/>
            </w:tcBorders>
            <w:shd w:val="clear" w:color="auto" w:fill="auto"/>
          </w:tcPr>
          <w:p w14:paraId="59B9B97B" w14:textId="77777777" w:rsidR="008813EA" w:rsidRPr="00CB3168" w:rsidRDefault="00A62B4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666B44" w:rsidRPr="00CB3168">
              <w:rPr>
                <w:rFonts w:ascii="Times New Roman" w:hAnsi="Times New Roman" w:cs="Times New Roman"/>
                <w:color w:val="000000" w:themeColor="text1"/>
                <w:sz w:val="20"/>
                <w:szCs w:val="20"/>
              </w:rPr>
              <w:t>700310</w:t>
            </w:r>
          </w:p>
        </w:tc>
      </w:tr>
      <w:tr w:rsidR="00CB3168" w:rsidRPr="00CB3168" w14:paraId="3EC5F127" w14:textId="77777777" w:rsidTr="008D5B61">
        <w:trPr>
          <w:cantSplit/>
          <w:trHeight w:val="259"/>
        </w:trPr>
        <w:tc>
          <w:tcPr>
            <w:tcW w:w="5238" w:type="dxa"/>
            <w:tcBorders>
              <w:bottom w:val="single" w:sz="2" w:space="0" w:color="000000"/>
            </w:tcBorders>
            <w:shd w:val="clear" w:color="auto" w:fill="auto"/>
          </w:tcPr>
          <w:p w14:paraId="34BFEAE2" w14:textId="77777777" w:rsidR="008813EA" w:rsidRPr="00CB3168" w:rsidRDefault="00C306E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P3 Primary Cell 4D-Nucleofector® X Kit L</w:t>
            </w:r>
          </w:p>
        </w:tc>
        <w:tc>
          <w:tcPr>
            <w:tcW w:w="2250" w:type="dxa"/>
            <w:tcBorders>
              <w:bottom w:val="single" w:sz="2" w:space="0" w:color="000000"/>
            </w:tcBorders>
            <w:shd w:val="clear" w:color="auto" w:fill="auto"/>
          </w:tcPr>
          <w:p w14:paraId="41A2AE41" w14:textId="77777777" w:rsidR="008813EA" w:rsidRPr="00CB3168" w:rsidRDefault="00C306E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Lonza</w:t>
            </w:r>
          </w:p>
        </w:tc>
        <w:tc>
          <w:tcPr>
            <w:tcW w:w="2088" w:type="dxa"/>
            <w:tcBorders>
              <w:bottom w:val="single" w:sz="2" w:space="0" w:color="000000"/>
            </w:tcBorders>
            <w:shd w:val="clear" w:color="auto" w:fill="auto"/>
          </w:tcPr>
          <w:p w14:paraId="1903B866" w14:textId="77777777" w:rsidR="008813EA" w:rsidRPr="00CB3168" w:rsidRDefault="00C306E1" w:rsidP="00CE0532">
            <w:pPr>
              <w:jc w:val="both"/>
              <w:rPr>
                <w:rFonts w:ascii="Times New Roman" w:hAnsi="Times New Roman" w:cs="Times New Roman"/>
                <w:color w:val="000000" w:themeColor="text1"/>
                <w:sz w:val="20"/>
                <w:szCs w:val="20"/>
              </w:rPr>
            </w:pPr>
            <w:bookmarkStart w:id="151" w:name="OLE_LINK356"/>
            <w:bookmarkStart w:id="152" w:name="OLE_LINK357"/>
            <w:r w:rsidRPr="00CB3168">
              <w:rPr>
                <w:rFonts w:ascii="Times New Roman" w:hAnsi="Times New Roman" w:cs="Times New Roman"/>
                <w:color w:val="000000" w:themeColor="text1"/>
                <w:sz w:val="20"/>
                <w:szCs w:val="20"/>
              </w:rPr>
              <w:t>Cat#</w:t>
            </w:r>
            <w:bookmarkEnd w:id="151"/>
            <w:bookmarkEnd w:id="152"/>
            <w:r w:rsidRPr="00CB3168">
              <w:rPr>
                <w:rFonts w:ascii="Times New Roman" w:hAnsi="Times New Roman" w:cs="Times New Roman"/>
                <w:color w:val="000000" w:themeColor="text1"/>
                <w:sz w:val="20"/>
                <w:szCs w:val="20"/>
              </w:rPr>
              <w:t>V4XP-3024</w:t>
            </w:r>
          </w:p>
        </w:tc>
      </w:tr>
      <w:tr w:rsidR="00CB3168" w:rsidRPr="00CB3168" w14:paraId="715AE8D5" w14:textId="77777777" w:rsidTr="008D5B61">
        <w:trPr>
          <w:cantSplit/>
          <w:trHeight w:val="259"/>
        </w:trPr>
        <w:tc>
          <w:tcPr>
            <w:tcW w:w="5238" w:type="dxa"/>
            <w:tcBorders>
              <w:bottom w:val="single" w:sz="2" w:space="0" w:color="000000"/>
            </w:tcBorders>
            <w:shd w:val="clear" w:color="auto" w:fill="auto"/>
          </w:tcPr>
          <w:p w14:paraId="4AC145AD" w14:textId="77777777" w:rsidR="008813EA" w:rsidRPr="00CB3168" w:rsidRDefault="000B54A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CD4 (L3T4) </w:t>
            </w:r>
            <w:proofErr w:type="spellStart"/>
            <w:r w:rsidRPr="00CB3168">
              <w:rPr>
                <w:rFonts w:ascii="Times New Roman" w:hAnsi="Times New Roman" w:cs="Times New Roman"/>
                <w:color w:val="000000" w:themeColor="text1"/>
                <w:sz w:val="20"/>
                <w:szCs w:val="20"/>
              </w:rPr>
              <w:t>MicroBeads</w:t>
            </w:r>
            <w:proofErr w:type="spellEnd"/>
            <w:r w:rsidRPr="00CB3168">
              <w:rPr>
                <w:rFonts w:ascii="Times New Roman" w:hAnsi="Times New Roman" w:cs="Times New Roman"/>
                <w:color w:val="000000" w:themeColor="text1"/>
                <w:sz w:val="20"/>
                <w:szCs w:val="20"/>
              </w:rPr>
              <w:t>, mouse</w:t>
            </w:r>
          </w:p>
        </w:tc>
        <w:tc>
          <w:tcPr>
            <w:tcW w:w="2250" w:type="dxa"/>
            <w:tcBorders>
              <w:bottom w:val="single" w:sz="2" w:space="0" w:color="000000"/>
            </w:tcBorders>
            <w:shd w:val="clear" w:color="auto" w:fill="auto"/>
          </w:tcPr>
          <w:p w14:paraId="739AD5E3" w14:textId="77777777" w:rsidR="008813EA" w:rsidRPr="00CB3168" w:rsidRDefault="000B54A0"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Miltenyi</w:t>
            </w:r>
            <w:proofErr w:type="spellEnd"/>
            <w:r w:rsidRPr="00CB3168">
              <w:rPr>
                <w:rFonts w:ascii="Times New Roman" w:hAnsi="Times New Roman" w:cs="Times New Roman"/>
                <w:color w:val="000000" w:themeColor="text1"/>
                <w:sz w:val="20"/>
                <w:szCs w:val="20"/>
              </w:rPr>
              <w:t xml:space="preserve"> </w:t>
            </w:r>
            <w:proofErr w:type="spellStart"/>
            <w:r w:rsidRPr="00CB3168">
              <w:rPr>
                <w:rFonts w:ascii="Times New Roman" w:hAnsi="Times New Roman" w:cs="Times New Roman"/>
                <w:color w:val="000000" w:themeColor="text1"/>
                <w:sz w:val="20"/>
                <w:szCs w:val="20"/>
              </w:rPr>
              <w:t>Biotec</w:t>
            </w:r>
            <w:proofErr w:type="spellEnd"/>
          </w:p>
        </w:tc>
        <w:tc>
          <w:tcPr>
            <w:tcW w:w="2088" w:type="dxa"/>
            <w:tcBorders>
              <w:bottom w:val="single" w:sz="2" w:space="0" w:color="000000"/>
            </w:tcBorders>
            <w:shd w:val="clear" w:color="auto" w:fill="auto"/>
          </w:tcPr>
          <w:p w14:paraId="160C4FB7" w14:textId="77777777" w:rsidR="008813EA" w:rsidRPr="00CB3168" w:rsidRDefault="000B54A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Cat#130-117-043</w:t>
            </w:r>
          </w:p>
        </w:tc>
      </w:tr>
      <w:tr w:rsidR="00CB3168" w:rsidRPr="00CB3168" w14:paraId="737D973E" w14:textId="77777777" w:rsidTr="008D5B61">
        <w:trPr>
          <w:cantSplit/>
          <w:trHeight w:val="259"/>
        </w:trPr>
        <w:tc>
          <w:tcPr>
            <w:tcW w:w="5238" w:type="dxa"/>
            <w:tcBorders>
              <w:bottom w:val="single" w:sz="2" w:space="0" w:color="000000"/>
            </w:tcBorders>
            <w:shd w:val="clear" w:color="auto" w:fill="auto"/>
          </w:tcPr>
          <w:p w14:paraId="47A32CEA" w14:textId="77777777" w:rsidR="008813EA" w:rsidRPr="00CB3168" w:rsidRDefault="002D46FE"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CD4 </w:t>
            </w:r>
            <w:proofErr w:type="spellStart"/>
            <w:r w:rsidRPr="00CB3168">
              <w:rPr>
                <w:rFonts w:ascii="Times New Roman" w:hAnsi="Times New Roman" w:cs="Times New Roman"/>
                <w:color w:val="000000" w:themeColor="text1"/>
                <w:sz w:val="20"/>
                <w:szCs w:val="20"/>
              </w:rPr>
              <w:t>MicroBeads</w:t>
            </w:r>
            <w:proofErr w:type="spellEnd"/>
            <w:r w:rsidRPr="00CB3168">
              <w:rPr>
                <w:rFonts w:ascii="Times New Roman" w:hAnsi="Times New Roman" w:cs="Times New Roman"/>
                <w:color w:val="000000" w:themeColor="text1"/>
                <w:sz w:val="20"/>
                <w:szCs w:val="20"/>
              </w:rPr>
              <w:t>, human</w:t>
            </w:r>
          </w:p>
        </w:tc>
        <w:tc>
          <w:tcPr>
            <w:tcW w:w="2250" w:type="dxa"/>
            <w:tcBorders>
              <w:bottom w:val="single" w:sz="2" w:space="0" w:color="000000"/>
            </w:tcBorders>
            <w:shd w:val="clear" w:color="auto" w:fill="auto"/>
          </w:tcPr>
          <w:p w14:paraId="59FED876" w14:textId="77777777" w:rsidR="008813EA" w:rsidRPr="00CB3168" w:rsidRDefault="002D46FE"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Miltenyi</w:t>
            </w:r>
            <w:proofErr w:type="spellEnd"/>
            <w:r w:rsidRPr="00CB3168">
              <w:rPr>
                <w:rFonts w:ascii="Times New Roman" w:hAnsi="Times New Roman" w:cs="Times New Roman"/>
                <w:color w:val="000000" w:themeColor="text1"/>
                <w:sz w:val="20"/>
                <w:szCs w:val="20"/>
              </w:rPr>
              <w:t xml:space="preserve"> </w:t>
            </w:r>
            <w:proofErr w:type="spellStart"/>
            <w:r w:rsidRPr="00CB3168">
              <w:rPr>
                <w:rFonts w:ascii="Times New Roman" w:hAnsi="Times New Roman" w:cs="Times New Roman"/>
                <w:color w:val="000000" w:themeColor="text1"/>
                <w:sz w:val="20"/>
                <w:szCs w:val="20"/>
              </w:rPr>
              <w:t>Biotec</w:t>
            </w:r>
            <w:proofErr w:type="spellEnd"/>
          </w:p>
        </w:tc>
        <w:tc>
          <w:tcPr>
            <w:tcW w:w="2088" w:type="dxa"/>
            <w:tcBorders>
              <w:bottom w:val="single" w:sz="2" w:space="0" w:color="000000"/>
            </w:tcBorders>
            <w:shd w:val="clear" w:color="auto" w:fill="auto"/>
          </w:tcPr>
          <w:p w14:paraId="20C2FD56" w14:textId="77777777" w:rsidR="008813EA" w:rsidRPr="00CB3168" w:rsidRDefault="000B54A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2D46FE" w:rsidRPr="00CB3168">
              <w:rPr>
                <w:rFonts w:ascii="Times New Roman" w:hAnsi="Times New Roman" w:cs="Times New Roman"/>
                <w:color w:val="000000" w:themeColor="text1"/>
                <w:sz w:val="20"/>
                <w:szCs w:val="20"/>
              </w:rPr>
              <w:t>130-045-101</w:t>
            </w:r>
          </w:p>
        </w:tc>
      </w:tr>
      <w:tr w:rsidR="00CB3168" w:rsidRPr="00CB3168" w14:paraId="1C74C5C9" w14:textId="77777777" w:rsidTr="008D5B61">
        <w:trPr>
          <w:cantSplit/>
          <w:trHeight w:val="259"/>
        </w:trPr>
        <w:tc>
          <w:tcPr>
            <w:tcW w:w="5238" w:type="dxa"/>
            <w:tcBorders>
              <w:bottom w:val="single" w:sz="2" w:space="0" w:color="000000"/>
            </w:tcBorders>
            <w:shd w:val="clear" w:color="auto" w:fill="auto"/>
          </w:tcPr>
          <w:p w14:paraId="34201EE9" w14:textId="77777777" w:rsidR="008813EA" w:rsidRPr="00CB3168" w:rsidRDefault="00A37DF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H&amp;E Staining Kit</w:t>
            </w:r>
          </w:p>
        </w:tc>
        <w:tc>
          <w:tcPr>
            <w:tcW w:w="2250" w:type="dxa"/>
            <w:tcBorders>
              <w:bottom w:val="single" w:sz="2" w:space="0" w:color="000000"/>
            </w:tcBorders>
            <w:shd w:val="clear" w:color="auto" w:fill="auto"/>
          </w:tcPr>
          <w:p w14:paraId="4F4E8E03" w14:textId="77777777" w:rsidR="008813EA" w:rsidRPr="00CB3168" w:rsidRDefault="00A37DF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Abcam</w:t>
            </w:r>
          </w:p>
        </w:tc>
        <w:tc>
          <w:tcPr>
            <w:tcW w:w="2088" w:type="dxa"/>
            <w:tcBorders>
              <w:bottom w:val="single" w:sz="2" w:space="0" w:color="000000"/>
            </w:tcBorders>
            <w:shd w:val="clear" w:color="auto" w:fill="auto"/>
          </w:tcPr>
          <w:p w14:paraId="13AAD9DE" w14:textId="77777777" w:rsidR="008813EA" w:rsidRPr="00CB3168" w:rsidRDefault="00AA167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w:t>
            </w:r>
            <w:r w:rsidR="00A37DF6" w:rsidRPr="00CB3168">
              <w:rPr>
                <w:rFonts w:ascii="Times New Roman" w:hAnsi="Times New Roman" w:cs="Times New Roman"/>
                <w:color w:val="000000" w:themeColor="text1"/>
                <w:sz w:val="20"/>
                <w:szCs w:val="20"/>
              </w:rPr>
              <w:t>ab245880</w:t>
            </w:r>
          </w:p>
        </w:tc>
      </w:tr>
      <w:tr w:rsidR="00CB3168" w:rsidRPr="00CB3168" w14:paraId="04A533AA" w14:textId="77777777" w:rsidTr="008D5B61">
        <w:trPr>
          <w:cantSplit/>
          <w:trHeight w:val="259"/>
        </w:trPr>
        <w:tc>
          <w:tcPr>
            <w:tcW w:w="5238" w:type="dxa"/>
            <w:tcBorders>
              <w:bottom w:val="single" w:sz="2" w:space="0" w:color="000000"/>
            </w:tcBorders>
            <w:shd w:val="clear" w:color="auto" w:fill="auto"/>
          </w:tcPr>
          <w:p w14:paraId="46D462F8" w14:textId="77777777" w:rsidR="008813EA" w:rsidRPr="00CB3168" w:rsidRDefault="00AA167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Pierce™ ECL Western Blotting Substrate</w:t>
            </w:r>
          </w:p>
        </w:tc>
        <w:tc>
          <w:tcPr>
            <w:tcW w:w="2250" w:type="dxa"/>
            <w:tcBorders>
              <w:bottom w:val="single" w:sz="2" w:space="0" w:color="000000"/>
            </w:tcBorders>
            <w:shd w:val="clear" w:color="auto" w:fill="auto"/>
          </w:tcPr>
          <w:p w14:paraId="5CE5B1B6" w14:textId="77777777" w:rsidR="008813EA" w:rsidRPr="00CB3168" w:rsidRDefault="00AA1678"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Thermo</w:t>
            </w:r>
            <w:proofErr w:type="spellEnd"/>
            <w:r w:rsidRPr="00CB3168">
              <w:rPr>
                <w:rFonts w:ascii="Times New Roman" w:hAnsi="Times New Roman" w:cs="Times New Roman"/>
                <w:color w:val="000000" w:themeColor="text1"/>
                <w:sz w:val="20"/>
                <w:szCs w:val="20"/>
              </w:rPr>
              <w:t xml:space="preserve"> Fisher Scientific</w:t>
            </w:r>
          </w:p>
        </w:tc>
        <w:tc>
          <w:tcPr>
            <w:tcW w:w="2088" w:type="dxa"/>
            <w:tcBorders>
              <w:bottom w:val="single" w:sz="2" w:space="0" w:color="000000"/>
            </w:tcBorders>
            <w:shd w:val="clear" w:color="auto" w:fill="auto"/>
          </w:tcPr>
          <w:p w14:paraId="72DF895A" w14:textId="77777777" w:rsidR="008813EA" w:rsidRPr="00CB3168" w:rsidRDefault="00AA167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Cat#32109</w:t>
            </w:r>
          </w:p>
        </w:tc>
      </w:tr>
      <w:tr w:rsidR="00CB3168" w:rsidRPr="00CB3168" w14:paraId="406F1D91" w14:textId="77777777" w:rsidTr="008D5B61">
        <w:trPr>
          <w:cantSplit/>
          <w:trHeight w:val="259"/>
        </w:trPr>
        <w:tc>
          <w:tcPr>
            <w:tcW w:w="5238" w:type="dxa"/>
            <w:tcBorders>
              <w:bottom w:val="single" w:sz="2" w:space="0" w:color="000000"/>
            </w:tcBorders>
            <w:shd w:val="clear" w:color="auto" w:fill="auto"/>
          </w:tcPr>
          <w:p w14:paraId="50BBBEDF" w14:textId="30B82F99" w:rsidR="008813EA" w:rsidRPr="00CB3168" w:rsidRDefault="00961D82"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Promoter-Binding TF Profiling Plate Array II</w:t>
            </w:r>
          </w:p>
        </w:tc>
        <w:tc>
          <w:tcPr>
            <w:tcW w:w="2250" w:type="dxa"/>
            <w:tcBorders>
              <w:bottom w:val="single" w:sz="2" w:space="0" w:color="000000"/>
            </w:tcBorders>
            <w:shd w:val="clear" w:color="auto" w:fill="auto"/>
          </w:tcPr>
          <w:p w14:paraId="4D96611B" w14:textId="64ECEE29" w:rsidR="008813EA" w:rsidRPr="00CB3168" w:rsidRDefault="00961D82"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hint="eastAsia"/>
                <w:color w:val="000000" w:themeColor="text1"/>
                <w:sz w:val="20"/>
                <w:szCs w:val="20"/>
              </w:rPr>
              <w:t>Signosis</w:t>
            </w:r>
            <w:proofErr w:type="spellEnd"/>
          </w:p>
        </w:tc>
        <w:tc>
          <w:tcPr>
            <w:tcW w:w="2088" w:type="dxa"/>
            <w:tcBorders>
              <w:bottom w:val="single" w:sz="2" w:space="0" w:color="000000"/>
            </w:tcBorders>
            <w:shd w:val="clear" w:color="auto" w:fill="auto"/>
          </w:tcPr>
          <w:p w14:paraId="1D181876" w14:textId="62673DC3" w:rsidR="008813EA" w:rsidRPr="00CB3168" w:rsidRDefault="00961D82" w:rsidP="00CE0532">
            <w:pPr>
              <w:jc w:val="both"/>
              <w:rPr>
                <w:rFonts w:ascii="Times New Roman" w:hAnsi="Times New Roman" w:cs="Times New Roman"/>
                <w:color w:val="000000" w:themeColor="text1"/>
                <w:sz w:val="20"/>
                <w:szCs w:val="20"/>
              </w:rPr>
            </w:pPr>
            <w:bookmarkStart w:id="153" w:name="OLE_LINK21"/>
            <w:bookmarkStart w:id="154" w:name="OLE_LINK22"/>
            <w:r w:rsidRPr="00CB3168">
              <w:rPr>
                <w:rFonts w:ascii="Times New Roman" w:hAnsi="Times New Roman" w:cs="Times New Roman"/>
                <w:color w:val="000000" w:themeColor="text1"/>
                <w:sz w:val="20"/>
                <w:szCs w:val="20"/>
              </w:rPr>
              <w:t>Cat#</w:t>
            </w:r>
            <w:bookmarkEnd w:id="153"/>
            <w:bookmarkEnd w:id="154"/>
            <w:r w:rsidRPr="00CB3168">
              <w:rPr>
                <w:rFonts w:ascii="Times New Roman" w:hAnsi="Times New Roman" w:cs="Times New Roman"/>
                <w:color w:val="000000" w:themeColor="text1"/>
                <w:sz w:val="20"/>
                <w:szCs w:val="20"/>
              </w:rPr>
              <w:t>FA-2002</w:t>
            </w:r>
          </w:p>
        </w:tc>
      </w:tr>
      <w:tr w:rsidR="00CB3168" w:rsidRPr="00CB3168" w14:paraId="42A67C69" w14:textId="77777777" w:rsidTr="008D5B61">
        <w:trPr>
          <w:cantSplit/>
          <w:trHeight w:val="259"/>
        </w:trPr>
        <w:tc>
          <w:tcPr>
            <w:tcW w:w="5238" w:type="dxa"/>
            <w:tcBorders>
              <w:bottom w:val="single" w:sz="2" w:space="0" w:color="000000"/>
            </w:tcBorders>
            <w:shd w:val="clear" w:color="auto" w:fill="auto"/>
          </w:tcPr>
          <w:p w14:paraId="01CE0E15" w14:textId="77E1080F" w:rsidR="008813EA" w:rsidRPr="00CB3168" w:rsidRDefault="00506239"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Nuclear Extraction Kit</w:t>
            </w:r>
          </w:p>
        </w:tc>
        <w:tc>
          <w:tcPr>
            <w:tcW w:w="2250" w:type="dxa"/>
            <w:tcBorders>
              <w:bottom w:val="single" w:sz="2" w:space="0" w:color="000000"/>
            </w:tcBorders>
            <w:shd w:val="clear" w:color="auto" w:fill="auto"/>
          </w:tcPr>
          <w:p w14:paraId="58FEFD44" w14:textId="6CFA7076" w:rsidR="008813EA" w:rsidRPr="00CB3168" w:rsidRDefault="00506239"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hint="eastAsia"/>
                <w:color w:val="000000" w:themeColor="text1"/>
                <w:sz w:val="20"/>
                <w:szCs w:val="20"/>
              </w:rPr>
              <w:t>Signosis</w:t>
            </w:r>
            <w:proofErr w:type="spellEnd"/>
          </w:p>
        </w:tc>
        <w:tc>
          <w:tcPr>
            <w:tcW w:w="2088" w:type="dxa"/>
            <w:tcBorders>
              <w:bottom w:val="single" w:sz="2" w:space="0" w:color="000000"/>
            </w:tcBorders>
            <w:shd w:val="clear" w:color="auto" w:fill="auto"/>
          </w:tcPr>
          <w:p w14:paraId="4946F80A" w14:textId="52054595" w:rsidR="008813EA" w:rsidRPr="00CB3168" w:rsidRDefault="00506239"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Cat#SK-0001</w:t>
            </w:r>
          </w:p>
        </w:tc>
      </w:tr>
      <w:tr w:rsidR="00CB3168" w:rsidRPr="00CB3168" w14:paraId="0D397582" w14:textId="77777777" w:rsidTr="008D5B61">
        <w:trPr>
          <w:cantSplit/>
          <w:trHeight w:val="259"/>
        </w:trPr>
        <w:tc>
          <w:tcPr>
            <w:tcW w:w="5238" w:type="dxa"/>
            <w:tcBorders>
              <w:bottom w:val="single" w:sz="2" w:space="0" w:color="000000"/>
            </w:tcBorders>
            <w:shd w:val="clear" w:color="auto" w:fill="auto"/>
          </w:tcPr>
          <w:p w14:paraId="07FFADC0"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bottom w:val="single" w:sz="2" w:space="0" w:color="000000"/>
            </w:tcBorders>
            <w:shd w:val="clear" w:color="auto" w:fill="auto"/>
          </w:tcPr>
          <w:p w14:paraId="76B95DE9"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bottom w:val="single" w:sz="2" w:space="0" w:color="000000"/>
            </w:tcBorders>
            <w:shd w:val="clear" w:color="auto" w:fill="auto"/>
          </w:tcPr>
          <w:p w14:paraId="4054B891"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54C6D69D" w14:textId="77777777" w:rsidTr="008D5B61">
        <w:trPr>
          <w:cantSplit/>
          <w:trHeight w:val="259"/>
        </w:trPr>
        <w:tc>
          <w:tcPr>
            <w:tcW w:w="5238" w:type="dxa"/>
            <w:tcBorders>
              <w:bottom w:val="single" w:sz="2" w:space="0" w:color="000000"/>
            </w:tcBorders>
            <w:shd w:val="clear" w:color="auto" w:fill="auto"/>
          </w:tcPr>
          <w:p w14:paraId="705DC61A"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bottom w:val="single" w:sz="2" w:space="0" w:color="000000"/>
            </w:tcBorders>
            <w:shd w:val="clear" w:color="auto" w:fill="auto"/>
          </w:tcPr>
          <w:p w14:paraId="5885D765"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bottom w:val="single" w:sz="2" w:space="0" w:color="000000"/>
            </w:tcBorders>
            <w:shd w:val="clear" w:color="auto" w:fill="auto"/>
          </w:tcPr>
          <w:p w14:paraId="21A51296"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1C931DD4" w14:textId="77777777" w:rsidTr="008D5B61">
        <w:trPr>
          <w:cantSplit/>
          <w:trHeight w:val="259"/>
        </w:trPr>
        <w:tc>
          <w:tcPr>
            <w:tcW w:w="5238" w:type="dxa"/>
            <w:tcBorders>
              <w:bottom w:val="single" w:sz="12" w:space="0" w:color="000000"/>
            </w:tcBorders>
            <w:shd w:val="clear" w:color="auto" w:fill="auto"/>
          </w:tcPr>
          <w:p w14:paraId="6B2421DE"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bottom w:val="single" w:sz="12" w:space="0" w:color="000000"/>
            </w:tcBorders>
            <w:shd w:val="clear" w:color="auto" w:fill="auto"/>
          </w:tcPr>
          <w:p w14:paraId="643443DF"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bottom w:val="single" w:sz="12" w:space="0" w:color="000000"/>
            </w:tcBorders>
            <w:shd w:val="clear" w:color="auto" w:fill="auto"/>
          </w:tcPr>
          <w:p w14:paraId="441CB686"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474C1F0B" w14:textId="77777777" w:rsidTr="008D5B61">
        <w:trPr>
          <w:cantSplit/>
          <w:trHeight w:val="259"/>
        </w:trPr>
        <w:tc>
          <w:tcPr>
            <w:tcW w:w="9576" w:type="dxa"/>
            <w:gridSpan w:val="3"/>
            <w:tcBorders>
              <w:top w:val="single" w:sz="12" w:space="0" w:color="000000"/>
              <w:bottom w:val="single" w:sz="12" w:space="0" w:color="000000"/>
            </w:tcBorders>
            <w:shd w:val="clear" w:color="auto" w:fill="auto"/>
          </w:tcPr>
          <w:p w14:paraId="52EC1E1D" w14:textId="77777777" w:rsidR="00324458" w:rsidRPr="00CB3168" w:rsidRDefault="00324458" w:rsidP="00CE0532">
            <w:pPr>
              <w:jc w:val="both"/>
              <w:rPr>
                <w:rFonts w:ascii="Times New Roman" w:hAnsi="Times New Roman" w:cs="Times New Roman"/>
                <w:color w:val="000000" w:themeColor="text1"/>
                <w:sz w:val="20"/>
                <w:szCs w:val="20"/>
              </w:rPr>
            </w:pPr>
            <w:bookmarkStart w:id="155" w:name="OLE_LINK377"/>
            <w:bookmarkStart w:id="156" w:name="OLE_LINK378"/>
            <w:r w:rsidRPr="00CB3168">
              <w:rPr>
                <w:rFonts w:ascii="Times New Roman" w:hAnsi="Times New Roman" w:cs="Times New Roman"/>
                <w:color w:val="000000" w:themeColor="text1"/>
                <w:sz w:val="20"/>
                <w:szCs w:val="20"/>
              </w:rPr>
              <w:t>Deposited data</w:t>
            </w:r>
            <w:bookmarkEnd w:id="155"/>
            <w:bookmarkEnd w:id="156"/>
          </w:p>
        </w:tc>
      </w:tr>
      <w:tr w:rsidR="00CB3168" w:rsidRPr="00CB3168" w14:paraId="7D2DB4E9" w14:textId="77777777" w:rsidTr="008D5B61">
        <w:trPr>
          <w:cantSplit/>
          <w:trHeight w:val="259"/>
        </w:trPr>
        <w:tc>
          <w:tcPr>
            <w:tcW w:w="5238" w:type="dxa"/>
            <w:tcBorders>
              <w:top w:val="single" w:sz="12" w:space="0" w:color="000000"/>
            </w:tcBorders>
            <w:shd w:val="clear" w:color="auto" w:fill="auto"/>
          </w:tcPr>
          <w:p w14:paraId="4E4FC109" w14:textId="1A72D42B"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top w:val="single" w:sz="12" w:space="0" w:color="000000"/>
            </w:tcBorders>
            <w:shd w:val="clear" w:color="auto" w:fill="auto"/>
          </w:tcPr>
          <w:p w14:paraId="64AD6084"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top w:val="single" w:sz="12" w:space="0" w:color="000000"/>
            </w:tcBorders>
            <w:shd w:val="clear" w:color="auto" w:fill="auto"/>
          </w:tcPr>
          <w:p w14:paraId="6A5C9785"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796966B2" w14:textId="77777777" w:rsidTr="008D5B61">
        <w:trPr>
          <w:cantSplit/>
          <w:trHeight w:val="259"/>
        </w:trPr>
        <w:tc>
          <w:tcPr>
            <w:tcW w:w="5238" w:type="dxa"/>
            <w:shd w:val="clear" w:color="auto" w:fill="auto"/>
          </w:tcPr>
          <w:p w14:paraId="5D82488D"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shd w:val="clear" w:color="auto" w:fill="auto"/>
          </w:tcPr>
          <w:p w14:paraId="6A263771"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shd w:val="clear" w:color="auto" w:fill="auto"/>
          </w:tcPr>
          <w:p w14:paraId="5729CB4E"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43659ED2" w14:textId="77777777" w:rsidTr="008D5B61">
        <w:trPr>
          <w:cantSplit/>
          <w:trHeight w:val="259"/>
        </w:trPr>
        <w:tc>
          <w:tcPr>
            <w:tcW w:w="5238" w:type="dxa"/>
            <w:shd w:val="clear" w:color="auto" w:fill="auto"/>
          </w:tcPr>
          <w:p w14:paraId="5B95A210"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shd w:val="clear" w:color="auto" w:fill="auto"/>
          </w:tcPr>
          <w:p w14:paraId="16773321"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shd w:val="clear" w:color="auto" w:fill="auto"/>
          </w:tcPr>
          <w:p w14:paraId="75F1415E"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04EABE47" w14:textId="77777777" w:rsidTr="008D5B61">
        <w:trPr>
          <w:cantSplit/>
          <w:trHeight w:val="259"/>
        </w:trPr>
        <w:tc>
          <w:tcPr>
            <w:tcW w:w="5238" w:type="dxa"/>
            <w:tcBorders>
              <w:bottom w:val="single" w:sz="2" w:space="0" w:color="000000"/>
            </w:tcBorders>
            <w:shd w:val="clear" w:color="auto" w:fill="auto"/>
          </w:tcPr>
          <w:p w14:paraId="2C8AB8E1"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bottom w:val="single" w:sz="2" w:space="0" w:color="000000"/>
            </w:tcBorders>
            <w:shd w:val="clear" w:color="auto" w:fill="auto"/>
          </w:tcPr>
          <w:p w14:paraId="60E35A5D"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bottom w:val="single" w:sz="2" w:space="0" w:color="000000"/>
            </w:tcBorders>
            <w:shd w:val="clear" w:color="auto" w:fill="auto"/>
          </w:tcPr>
          <w:p w14:paraId="0D0E9EB2"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18403859" w14:textId="77777777" w:rsidTr="008D5B61">
        <w:trPr>
          <w:cantSplit/>
          <w:trHeight w:val="259"/>
        </w:trPr>
        <w:tc>
          <w:tcPr>
            <w:tcW w:w="5238" w:type="dxa"/>
            <w:tcBorders>
              <w:bottom w:val="single" w:sz="12" w:space="0" w:color="000000"/>
            </w:tcBorders>
            <w:shd w:val="clear" w:color="auto" w:fill="auto"/>
          </w:tcPr>
          <w:p w14:paraId="3C925254"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bottom w:val="single" w:sz="12" w:space="0" w:color="000000"/>
            </w:tcBorders>
            <w:shd w:val="clear" w:color="auto" w:fill="auto"/>
          </w:tcPr>
          <w:p w14:paraId="546D449E"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bottom w:val="single" w:sz="12" w:space="0" w:color="000000"/>
            </w:tcBorders>
            <w:shd w:val="clear" w:color="auto" w:fill="auto"/>
          </w:tcPr>
          <w:p w14:paraId="7EEE5502"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0CF4914A" w14:textId="77777777" w:rsidTr="008D5B61">
        <w:trPr>
          <w:cantSplit/>
          <w:trHeight w:val="259"/>
        </w:trPr>
        <w:tc>
          <w:tcPr>
            <w:tcW w:w="9576" w:type="dxa"/>
            <w:gridSpan w:val="3"/>
            <w:tcBorders>
              <w:top w:val="single" w:sz="12" w:space="0" w:color="000000"/>
              <w:bottom w:val="single" w:sz="12" w:space="0" w:color="000000"/>
            </w:tcBorders>
            <w:shd w:val="clear" w:color="auto" w:fill="auto"/>
          </w:tcPr>
          <w:p w14:paraId="72BE634E"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Experimental models: Cell lines</w:t>
            </w:r>
          </w:p>
        </w:tc>
      </w:tr>
      <w:tr w:rsidR="00CB3168" w:rsidRPr="00CB3168" w14:paraId="1FB8602E" w14:textId="77777777" w:rsidTr="008D5B61">
        <w:trPr>
          <w:cantSplit/>
          <w:trHeight w:val="259"/>
        </w:trPr>
        <w:tc>
          <w:tcPr>
            <w:tcW w:w="5238" w:type="dxa"/>
            <w:tcBorders>
              <w:top w:val="single" w:sz="12" w:space="0" w:color="000000"/>
            </w:tcBorders>
            <w:shd w:val="clear" w:color="auto" w:fill="auto"/>
          </w:tcPr>
          <w:p w14:paraId="1D76715E"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top w:val="single" w:sz="12" w:space="0" w:color="000000"/>
            </w:tcBorders>
            <w:shd w:val="clear" w:color="auto" w:fill="auto"/>
          </w:tcPr>
          <w:p w14:paraId="63E7E070"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top w:val="single" w:sz="12" w:space="0" w:color="000000"/>
            </w:tcBorders>
            <w:shd w:val="clear" w:color="auto" w:fill="auto"/>
          </w:tcPr>
          <w:p w14:paraId="519A18DB"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489D11D9" w14:textId="77777777" w:rsidTr="008D5B61">
        <w:trPr>
          <w:cantSplit/>
          <w:trHeight w:val="259"/>
        </w:trPr>
        <w:tc>
          <w:tcPr>
            <w:tcW w:w="5238" w:type="dxa"/>
            <w:shd w:val="clear" w:color="auto" w:fill="auto"/>
          </w:tcPr>
          <w:p w14:paraId="7F4E7749"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shd w:val="clear" w:color="auto" w:fill="auto"/>
          </w:tcPr>
          <w:p w14:paraId="00431CAA"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shd w:val="clear" w:color="auto" w:fill="auto"/>
          </w:tcPr>
          <w:p w14:paraId="29AF6406"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4FC36B02" w14:textId="77777777" w:rsidTr="008D5B61">
        <w:trPr>
          <w:cantSplit/>
          <w:trHeight w:val="259"/>
        </w:trPr>
        <w:tc>
          <w:tcPr>
            <w:tcW w:w="5238" w:type="dxa"/>
            <w:shd w:val="clear" w:color="auto" w:fill="auto"/>
          </w:tcPr>
          <w:p w14:paraId="4CC287A0"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shd w:val="clear" w:color="auto" w:fill="auto"/>
          </w:tcPr>
          <w:p w14:paraId="5DD9DE23"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shd w:val="clear" w:color="auto" w:fill="auto"/>
          </w:tcPr>
          <w:p w14:paraId="0A2BDCD4"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3BB13CAB" w14:textId="77777777" w:rsidTr="008D5B61">
        <w:trPr>
          <w:cantSplit/>
          <w:trHeight w:val="259"/>
        </w:trPr>
        <w:tc>
          <w:tcPr>
            <w:tcW w:w="5238" w:type="dxa"/>
            <w:tcBorders>
              <w:bottom w:val="single" w:sz="2" w:space="0" w:color="000000"/>
            </w:tcBorders>
            <w:shd w:val="clear" w:color="auto" w:fill="auto"/>
          </w:tcPr>
          <w:p w14:paraId="16ED1C32"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bottom w:val="single" w:sz="2" w:space="0" w:color="000000"/>
            </w:tcBorders>
            <w:shd w:val="clear" w:color="auto" w:fill="auto"/>
          </w:tcPr>
          <w:p w14:paraId="215F764B"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bottom w:val="single" w:sz="2" w:space="0" w:color="000000"/>
            </w:tcBorders>
            <w:shd w:val="clear" w:color="auto" w:fill="auto"/>
          </w:tcPr>
          <w:p w14:paraId="6649E3B3"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6E176013" w14:textId="77777777" w:rsidTr="008D5B61">
        <w:trPr>
          <w:cantSplit/>
          <w:trHeight w:val="259"/>
        </w:trPr>
        <w:tc>
          <w:tcPr>
            <w:tcW w:w="5238" w:type="dxa"/>
            <w:tcBorders>
              <w:bottom w:val="single" w:sz="12" w:space="0" w:color="000000"/>
            </w:tcBorders>
            <w:shd w:val="clear" w:color="auto" w:fill="auto"/>
          </w:tcPr>
          <w:p w14:paraId="19714284"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bottom w:val="single" w:sz="12" w:space="0" w:color="000000"/>
            </w:tcBorders>
            <w:shd w:val="clear" w:color="auto" w:fill="auto"/>
          </w:tcPr>
          <w:p w14:paraId="291185FD"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bottom w:val="single" w:sz="12" w:space="0" w:color="000000"/>
            </w:tcBorders>
            <w:shd w:val="clear" w:color="auto" w:fill="auto"/>
          </w:tcPr>
          <w:p w14:paraId="204E120E"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1B6E5C21" w14:textId="77777777" w:rsidTr="008D5B61">
        <w:trPr>
          <w:cantSplit/>
          <w:trHeight w:val="259"/>
        </w:trPr>
        <w:tc>
          <w:tcPr>
            <w:tcW w:w="9576" w:type="dxa"/>
            <w:gridSpan w:val="3"/>
            <w:tcBorders>
              <w:top w:val="single" w:sz="12" w:space="0" w:color="000000"/>
              <w:bottom w:val="single" w:sz="12" w:space="0" w:color="000000"/>
            </w:tcBorders>
            <w:shd w:val="clear" w:color="auto" w:fill="auto"/>
          </w:tcPr>
          <w:p w14:paraId="11CDB390"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Experimental models: Organisms/strains</w:t>
            </w:r>
          </w:p>
        </w:tc>
      </w:tr>
      <w:tr w:rsidR="00CB3168" w:rsidRPr="00CB3168" w14:paraId="61042D3F" w14:textId="77777777" w:rsidTr="008D5B61">
        <w:trPr>
          <w:cantSplit/>
          <w:trHeight w:val="259"/>
        </w:trPr>
        <w:tc>
          <w:tcPr>
            <w:tcW w:w="5238" w:type="dxa"/>
            <w:tcBorders>
              <w:top w:val="single" w:sz="12" w:space="0" w:color="000000"/>
            </w:tcBorders>
            <w:shd w:val="clear" w:color="auto" w:fill="auto"/>
          </w:tcPr>
          <w:p w14:paraId="73D11608" w14:textId="77777777" w:rsidR="00324458" w:rsidRPr="00CB3168" w:rsidRDefault="00673B2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lastRenderedPageBreak/>
              <w:t>Cav1-/- mice (STOCK Cav1tm1Mls/J)</w:t>
            </w:r>
            <w:r w:rsidRPr="00CB3168">
              <w:rPr>
                <w:rFonts w:ascii="Times New Roman" w:hAnsi="Times New Roman" w:cs="Times New Roman"/>
                <w:color w:val="000000" w:themeColor="text1"/>
                <w:sz w:val="20"/>
                <w:szCs w:val="20"/>
              </w:rPr>
              <w:tab/>
            </w:r>
            <w:r w:rsidRPr="00CB3168">
              <w:rPr>
                <w:rFonts w:ascii="Times New Roman" w:hAnsi="Times New Roman" w:cs="Times New Roman"/>
                <w:color w:val="000000" w:themeColor="text1"/>
                <w:sz w:val="20"/>
                <w:szCs w:val="20"/>
              </w:rPr>
              <w:tab/>
            </w:r>
          </w:p>
        </w:tc>
        <w:tc>
          <w:tcPr>
            <w:tcW w:w="2250" w:type="dxa"/>
            <w:tcBorders>
              <w:top w:val="single" w:sz="12" w:space="0" w:color="000000"/>
            </w:tcBorders>
            <w:shd w:val="clear" w:color="auto" w:fill="auto"/>
          </w:tcPr>
          <w:p w14:paraId="37472C04" w14:textId="77777777" w:rsidR="00324458" w:rsidRPr="00CB3168" w:rsidRDefault="00673B23" w:rsidP="00CE0532">
            <w:pPr>
              <w:jc w:val="both"/>
              <w:rPr>
                <w:rFonts w:ascii="Times New Roman" w:hAnsi="Times New Roman" w:cs="Times New Roman"/>
                <w:color w:val="000000" w:themeColor="text1"/>
                <w:sz w:val="20"/>
                <w:szCs w:val="20"/>
              </w:rPr>
            </w:pPr>
            <w:bookmarkStart w:id="157" w:name="OLE_LINK381"/>
            <w:bookmarkStart w:id="158" w:name="OLE_LINK382"/>
            <w:r w:rsidRPr="00CB3168">
              <w:rPr>
                <w:rFonts w:ascii="Times New Roman" w:hAnsi="Times New Roman" w:cs="Times New Roman"/>
                <w:color w:val="000000" w:themeColor="text1"/>
                <w:sz w:val="20"/>
                <w:szCs w:val="20"/>
              </w:rPr>
              <w:t>The Jackson Laboratory</w:t>
            </w:r>
            <w:bookmarkEnd w:id="157"/>
            <w:bookmarkEnd w:id="158"/>
          </w:p>
        </w:tc>
        <w:tc>
          <w:tcPr>
            <w:tcW w:w="2088" w:type="dxa"/>
            <w:tcBorders>
              <w:top w:val="single" w:sz="12" w:space="0" w:color="000000"/>
            </w:tcBorders>
            <w:shd w:val="clear" w:color="auto" w:fill="auto"/>
          </w:tcPr>
          <w:p w14:paraId="407059B7" w14:textId="77777777" w:rsidR="00673B23" w:rsidRPr="00CB3168" w:rsidRDefault="00673B23"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JAX:004585</w:t>
            </w:r>
          </w:p>
          <w:p w14:paraId="312E872A" w14:textId="77777777" w:rsidR="00324458" w:rsidRPr="00CB3168" w:rsidRDefault="00673B23" w:rsidP="00CE0532">
            <w:pPr>
              <w:jc w:val="both"/>
              <w:rPr>
                <w:rFonts w:ascii="Times New Roman" w:hAnsi="Times New Roman" w:cs="Times New Roman"/>
                <w:color w:val="000000" w:themeColor="text1"/>
                <w:sz w:val="20"/>
                <w:szCs w:val="20"/>
              </w:rPr>
            </w:pPr>
            <w:proofErr w:type="gramStart"/>
            <w:r w:rsidRPr="00CB3168">
              <w:rPr>
                <w:rFonts w:ascii="Times New Roman" w:hAnsi="Times New Roman" w:cs="Times New Roman"/>
                <w:color w:val="000000" w:themeColor="text1"/>
                <w:sz w:val="20"/>
                <w:szCs w:val="20"/>
              </w:rPr>
              <w:t>RRID:IMSR</w:t>
            </w:r>
            <w:proofErr w:type="gramEnd"/>
            <w:r w:rsidRPr="00CB3168">
              <w:rPr>
                <w:rFonts w:ascii="Times New Roman" w:hAnsi="Times New Roman" w:cs="Times New Roman"/>
                <w:color w:val="000000" w:themeColor="text1"/>
                <w:sz w:val="20"/>
                <w:szCs w:val="20"/>
              </w:rPr>
              <w:t>_JAX:004585</w:t>
            </w:r>
          </w:p>
        </w:tc>
      </w:tr>
      <w:tr w:rsidR="00CB3168" w:rsidRPr="00CB3168" w14:paraId="6FDC89F4" w14:textId="77777777" w:rsidTr="008D5B61">
        <w:trPr>
          <w:cantSplit/>
          <w:trHeight w:val="259"/>
        </w:trPr>
        <w:tc>
          <w:tcPr>
            <w:tcW w:w="5238" w:type="dxa"/>
            <w:shd w:val="clear" w:color="auto" w:fill="auto"/>
          </w:tcPr>
          <w:p w14:paraId="7848C5AA" w14:textId="77777777" w:rsidR="00324458" w:rsidRPr="00CB3168" w:rsidRDefault="00D96A3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NOD.Cg-PrkdcscidIl2rgtm1Wjl/</w:t>
            </w:r>
            <w:proofErr w:type="spellStart"/>
            <w:r w:rsidRPr="00CB3168">
              <w:rPr>
                <w:rFonts w:ascii="Times New Roman" w:hAnsi="Times New Roman" w:cs="Times New Roman"/>
                <w:color w:val="000000" w:themeColor="text1"/>
                <w:sz w:val="20"/>
                <w:szCs w:val="20"/>
              </w:rPr>
              <w:t>SzJ</w:t>
            </w:r>
            <w:proofErr w:type="spellEnd"/>
            <w:r w:rsidRPr="00CB3168">
              <w:rPr>
                <w:rFonts w:ascii="Times New Roman" w:hAnsi="Times New Roman" w:cs="Times New Roman"/>
                <w:color w:val="000000" w:themeColor="text1"/>
                <w:sz w:val="20"/>
                <w:szCs w:val="20"/>
              </w:rPr>
              <w:t xml:space="preserve"> (NSG) mice</w:t>
            </w:r>
          </w:p>
        </w:tc>
        <w:tc>
          <w:tcPr>
            <w:tcW w:w="2250" w:type="dxa"/>
            <w:shd w:val="clear" w:color="auto" w:fill="auto"/>
          </w:tcPr>
          <w:p w14:paraId="1AD40DA9" w14:textId="77777777" w:rsidR="00324458" w:rsidRPr="00CB3168" w:rsidRDefault="00D96A3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CCMR, HKU</w:t>
            </w:r>
          </w:p>
        </w:tc>
        <w:tc>
          <w:tcPr>
            <w:tcW w:w="2088" w:type="dxa"/>
            <w:shd w:val="clear" w:color="auto" w:fill="auto"/>
          </w:tcPr>
          <w:p w14:paraId="541CCC75" w14:textId="77777777" w:rsidR="00324458" w:rsidRPr="00CB3168" w:rsidRDefault="00D96A30" w:rsidP="00CE0532">
            <w:pPr>
              <w:jc w:val="both"/>
              <w:rPr>
                <w:rFonts w:ascii="Times New Roman" w:eastAsia="Times New Roman" w:hAnsi="Times New Roman" w:cs="Times New Roman"/>
                <w:color w:val="000000" w:themeColor="text1"/>
                <w:sz w:val="20"/>
                <w:szCs w:val="20"/>
                <w:shd w:val="clear" w:color="auto" w:fill="FFFFFF"/>
              </w:rPr>
            </w:pPr>
            <w:r w:rsidRPr="00CB3168">
              <w:rPr>
                <w:rFonts w:ascii="Times New Roman" w:hAnsi="Times New Roman" w:cs="Times New Roman"/>
                <w:color w:val="000000" w:themeColor="text1"/>
                <w:sz w:val="20"/>
                <w:szCs w:val="20"/>
              </w:rPr>
              <w:t>N/A</w:t>
            </w:r>
          </w:p>
        </w:tc>
      </w:tr>
      <w:tr w:rsidR="00CB3168" w:rsidRPr="00CB3168" w14:paraId="52D88C7F" w14:textId="77777777" w:rsidTr="008D5B61">
        <w:trPr>
          <w:cantSplit/>
          <w:trHeight w:val="259"/>
        </w:trPr>
        <w:tc>
          <w:tcPr>
            <w:tcW w:w="5238" w:type="dxa"/>
            <w:shd w:val="clear" w:color="auto" w:fill="auto"/>
          </w:tcPr>
          <w:p w14:paraId="7AA55398" w14:textId="77777777" w:rsidR="00324458" w:rsidRPr="00CB3168" w:rsidRDefault="00E22D7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C57BL/6N</w:t>
            </w:r>
          </w:p>
        </w:tc>
        <w:tc>
          <w:tcPr>
            <w:tcW w:w="2250" w:type="dxa"/>
            <w:shd w:val="clear" w:color="auto" w:fill="auto"/>
          </w:tcPr>
          <w:p w14:paraId="3384D519" w14:textId="77777777" w:rsidR="00324458" w:rsidRPr="00CB3168" w:rsidRDefault="00E22D7A"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CCMR, HKU</w:t>
            </w:r>
          </w:p>
        </w:tc>
        <w:tc>
          <w:tcPr>
            <w:tcW w:w="2088" w:type="dxa"/>
            <w:shd w:val="clear" w:color="auto" w:fill="auto"/>
          </w:tcPr>
          <w:p w14:paraId="09EFE2B2" w14:textId="77777777" w:rsidR="00324458" w:rsidRPr="00CB3168" w:rsidRDefault="00E22D7A" w:rsidP="00CE0532">
            <w:pPr>
              <w:jc w:val="both"/>
              <w:rPr>
                <w:rFonts w:ascii="Times New Roman" w:eastAsia="Times New Roman" w:hAnsi="Times New Roman" w:cs="Times New Roman"/>
                <w:color w:val="000000" w:themeColor="text1"/>
                <w:sz w:val="20"/>
                <w:szCs w:val="20"/>
                <w:shd w:val="clear" w:color="auto" w:fill="FFFFFF"/>
              </w:rPr>
            </w:pPr>
            <w:r w:rsidRPr="00CB3168">
              <w:rPr>
                <w:rFonts w:ascii="Times New Roman" w:hAnsi="Times New Roman" w:cs="Times New Roman"/>
                <w:color w:val="000000" w:themeColor="text1"/>
                <w:sz w:val="20"/>
                <w:szCs w:val="20"/>
              </w:rPr>
              <w:t>N/A</w:t>
            </w:r>
          </w:p>
        </w:tc>
      </w:tr>
      <w:tr w:rsidR="00CB3168" w:rsidRPr="00CB3168" w14:paraId="6AA29F7D" w14:textId="77777777" w:rsidTr="008D5B61">
        <w:trPr>
          <w:cantSplit/>
          <w:trHeight w:val="259"/>
        </w:trPr>
        <w:tc>
          <w:tcPr>
            <w:tcW w:w="5238" w:type="dxa"/>
            <w:shd w:val="clear" w:color="auto" w:fill="auto"/>
          </w:tcPr>
          <w:p w14:paraId="5892C910"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shd w:val="clear" w:color="auto" w:fill="auto"/>
          </w:tcPr>
          <w:p w14:paraId="12385E5B"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shd w:val="clear" w:color="auto" w:fill="auto"/>
          </w:tcPr>
          <w:p w14:paraId="17887FFC" w14:textId="77777777" w:rsidR="00324458" w:rsidRPr="00CB3168" w:rsidRDefault="00324458" w:rsidP="00CE0532">
            <w:pPr>
              <w:jc w:val="both"/>
              <w:rPr>
                <w:rFonts w:ascii="Times New Roman" w:eastAsia="Times New Roman" w:hAnsi="Times New Roman" w:cs="Times New Roman"/>
                <w:color w:val="000000" w:themeColor="text1"/>
                <w:sz w:val="20"/>
                <w:szCs w:val="20"/>
                <w:shd w:val="clear" w:color="auto" w:fill="FFFFFF"/>
              </w:rPr>
            </w:pPr>
          </w:p>
        </w:tc>
      </w:tr>
      <w:tr w:rsidR="00CB3168" w:rsidRPr="00CB3168" w14:paraId="52AFA146" w14:textId="77777777" w:rsidTr="008D5B61">
        <w:trPr>
          <w:cantSplit/>
          <w:trHeight w:val="259"/>
        </w:trPr>
        <w:tc>
          <w:tcPr>
            <w:tcW w:w="5238" w:type="dxa"/>
            <w:tcBorders>
              <w:bottom w:val="single" w:sz="2" w:space="0" w:color="000000"/>
            </w:tcBorders>
            <w:shd w:val="clear" w:color="auto" w:fill="auto"/>
          </w:tcPr>
          <w:p w14:paraId="7BCD8068"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bottom w:val="single" w:sz="2" w:space="0" w:color="000000"/>
            </w:tcBorders>
            <w:shd w:val="clear" w:color="auto" w:fill="auto"/>
          </w:tcPr>
          <w:p w14:paraId="15C41B9B"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bottom w:val="single" w:sz="2" w:space="0" w:color="000000"/>
            </w:tcBorders>
            <w:shd w:val="clear" w:color="auto" w:fill="auto"/>
          </w:tcPr>
          <w:p w14:paraId="1F63CCAC" w14:textId="77777777" w:rsidR="00324458" w:rsidRPr="00CB3168" w:rsidRDefault="00324458" w:rsidP="00CE0532">
            <w:pPr>
              <w:jc w:val="both"/>
              <w:rPr>
                <w:rFonts w:ascii="Times New Roman" w:eastAsia="Times New Roman" w:hAnsi="Times New Roman" w:cs="Times New Roman"/>
                <w:color w:val="000000" w:themeColor="text1"/>
                <w:sz w:val="20"/>
                <w:szCs w:val="20"/>
                <w:shd w:val="clear" w:color="auto" w:fill="FFFFFF"/>
              </w:rPr>
            </w:pPr>
          </w:p>
        </w:tc>
      </w:tr>
      <w:tr w:rsidR="00CB3168" w:rsidRPr="00CB3168" w14:paraId="79A2BF40" w14:textId="77777777" w:rsidTr="008D5B61">
        <w:trPr>
          <w:cantSplit/>
          <w:trHeight w:val="259"/>
        </w:trPr>
        <w:tc>
          <w:tcPr>
            <w:tcW w:w="5238" w:type="dxa"/>
            <w:tcBorders>
              <w:bottom w:val="single" w:sz="12" w:space="0" w:color="000000"/>
            </w:tcBorders>
            <w:shd w:val="clear" w:color="auto" w:fill="auto"/>
          </w:tcPr>
          <w:p w14:paraId="36CADC83"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tcBorders>
              <w:bottom w:val="single" w:sz="12" w:space="0" w:color="000000"/>
            </w:tcBorders>
            <w:shd w:val="clear" w:color="auto" w:fill="auto"/>
          </w:tcPr>
          <w:p w14:paraId="1F7A5E84"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bottom w:val="single" w:sz="12" w:space="0" w:color="000000"/>
            </w:tcBorders>
            <w:shd w:val="clear" w:color="auto" w:fill="auto"/>
          </w:tcPr>
          <w:p w14:paraId="3488A806" w14:textId="77777777" w:rsidR="00324458" w:rsidRPr="00CB3168" w:rsidRDefault="00324458" w:rsidP="00CE0532">
            <w:pPr>
              <w:jc w:val="both"/>
              <w:rPr>
                <w:rFonts w:ascii="Times New Roman" w:eastAsia="Times New Roman" w:hAnsi="Times New Roman" w:cs="Times New Roman"/>
                <w:color w:val="000000" w:themeColor="text1"/>
                <w:sz w:val="20"/>
                <w:szCs w:val="20"/>
                <w:shd w:val="clear" w:color="auto" w:fill="FFFFFF"/>
              </w:rPr>
            </w:pPr>
          </w:p>
        </w:tc>
      </w:tr>
      <w:tr w:rsidR="00CB3168" w:rsidRPr="00CB3168" w14:paraId="72DBE4AA" w14:textId="77777777" w:rsidTr="008D5B61">
        <w:trPr>
          <w:cantSplit/>
          <w:trHeight w:val="259"/>
        </w:trPr>
        <w:tc>
          <w:tcPr>
            <w:tcW w:w="9576" w:type="dxa"/>
            <w:gridSpan w:val="3"/>
            <w:tcBorders>
              <w:top w:val="single" w:sz="12" w:space="0" w:color="000000"/>
              <w:bottom w:val="single" w:sz="12" w:space="0" w:color="000000"/>
            </w:tcBorders>
            <w:shd w:val="clear" w:color="auto" w:fill="auto"/>
          </w:tcPr>
          <w:p w14:paraId="738FE89E"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Oligonucleotides</w:t>
            </w:r>
          </w:p>
        </w:tc>
      </w:tr>
      <w:tr w:rsidR="00CB3168" w:rsidRPr="00CB3168" w14:paraId="6D903FFE" w14:textId="77777777" w:rsidTr="008D5B61">
        <w:trPr>
          <w:cantSplit/>
          <w:trHeight w:val="259"/>
        </w:trPr>
        <w:tc>
          <w:tcPr>
            <w:tcW w:w="5238" w:type="dxa"/>
            <w:tcBorders>
              <w:top w:val="single" w:sz="12" w:space="0" w:color="000000"/>
            </w:tcBorders>
            <w:shd w:val="clear" w:color="auto" w:fill="auto"/>
          </w:tcPr>
          <w:p w14:paraId="78E043EB" w14:textId="77777777" w:rsidR="00324458" w:rsidRPr="00CB3168" w:rsidRDefault="00E21CC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Primers see Table S1</w:t>
            </w:r>
          </w:p>
        </w:tc>
        <w:tc>
          <w:tcPr>
            <w:tcW w:w="2250" w:type="dxa"/>
            <w:tcBorders>
              <w:top w:val="single" w:sz="12" w:space="0" w:color="000000"/>
            </w:tcBorders>
            <w:shd w:val="clear" w:color="auto" w:fill="auto"/>
          </w:tcPr>
          <w:p w14:paraId="4E9A7971"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tcBorders>
              <w:top w:val="single" w:sz="12" w:space="0" w:color="000000"/>
            </w:tcBorders>
            <w:shd w:val="clear" w:color="auto" w:fill="auto"/>
          </w:tcPr>
          <w:p w14:paraId="1731D39F"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44F265D7" w14:textId="77777777" w:rsidTr="008D5B61">
        <w:trPr>
          <w:cantSplit/>
          <w:trHeight w:val="259"/>
        </w:trPr>
        <w:tc>
          <w:tcPr>
            <w:tcW w:w="5238" w:type="dxa"/>
            <w:shd w:val="clear" w:color="auto" w:fill="auto"/>
          </w:tcPr>
          <w:p w14:paraId="51F3ED2E" w14:textId="2FA946AF" w:rsidR="00324458" w:rsidRPr="00CB3168" w:rsidRDefault="00324458" w:rsidP="00CE0532">
            <w:pPr>
              <w:jc w:val="both"/>
              <w:rPr>
                <w:rFonts w:ascii="Times New Roman" w:hAnsi="Times New Roman" w:cs="Times New Roman"/>
                <w:color w:val="000000" w:themeColor="text1"/>
                <w:sz w:val="20"/>
                <w:szCs w:val="20"/>
              </w:rPr>
            </w:pPr>
          </w:p>
        </w:tc>
        <w:tc>
          <w:tcPr>
            <w:tcW w:w="2250" w:type="dxa"/>
            <w:shd w:val="clear" w:color="auto" w:fill="auto"/>
          </w:tcPr>
          <w:p w14:paraId="15DEEBEF"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shd w:val="clear" w:color="auto" w:fill="auto"/>
          </w:tcPr>
          <w:p w14:paraId="240DEAB8"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7C05CF06" w14:textId="77777777" w:rsidTr="008D5B61">
        <w:trPr>
          <w:cantSplit/>
          <w:trHeight w:val="259"/>
        </w:trPr>
        <w:tc>
          <w:tcPr>
            <w:tcW w:w="5238" w:type="dxa"/>
            <w:shd w:val="clear" w:color="auto" w:fill="auto"/>
          </w:tcPr>
          <w:p w14:paraId="2239D082"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shd w:val="clear" w:color="auto" w:fill="auto"/>
          </w:tcPr>
          <w:p w14:paraId="1F00D82E"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shd w:val="clear" w:color="auto" w:fill="auto"/>
          </w:tcPr>
          <w:p w14:paraId="7E722517"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3A7DD66F" w14:textId="77777777" w:rsidTr="008D5B61">
        <w:trPr>
          <w:cantSplit/>
          <w:trHeight w:val="259"/>
        </w:trPr>
        <w:tc>
          <w:tcPr>
            <w:tcW w:w="5238" w:type="dxa"/>
            <w:shd w:val="clear" w:color="auto" w:fill="auto"/>
          </w:tcPr>
          <w:p w14:paraId="05E41A23"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shd w:val="clear" w:color="auto" w:fill="auto"/>
          </w:tcPr>
          <w:p w14:paraId="1ACB550F"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shd w:val="clear" w:color="auto" w:fill="auto"/>
          </w:tcPr>
          <w:p w14:paraId="058AD79A"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062D01D6" w14:textId="77777777" w:rsidTr="008D5B61">
        <w:trPr>
          <w:cantSplit/>
          <w:trHeight w:val="259"/>
        </w:trPr>
        <w:tc>
          <w:tcPr>
            <w:tcW w:w="5238" w:type="dxa"/>
            <w:shd w:val="clear" w:color="auto" w:fill="auto"/>
          </w:tcPr>
          <w:p w14:paraId="08982F9A" w14:textId="77777777" w:rsidR="00324458" w:rsidRPr="00CB3168" w:rsidRDefault="00324458" w:rsidP="00CE0532">
            <w:pPr>
              <w:jc w:val="both"/>
              <w:rPr>
                <w:rFonts w:ascii="Times New Roman" w:hAnsi="Times New Roman" w:cs="Times New Roman"/>
                <w:color w:val="000000" w:themeColor="text1"/>
                <w:sz w:val="20"/>
                <w:szCs w:val="20"/>
              </w:rPr>
            </w:pPr>
          </w:p>
        </w:tc>
        <w:tc>
          <w:tcPr>
            <w:tcW w:w="2250" w:type="dxa"/>
            <w:shd w:val="clear" w:color="auto" w:fill="auto"/>
          </w:tcPr>
          <w:p w14:paraId="5166E12A" w14:textId="77777777" w:rsidR="00324458" w:rsidRPr="00CB3168" w:rsidRDefault="00324458" w:rsidP="00CE0532">
            <w:pPr>
              <w:jc w:val="both"/>
              <w:rPr>
                <w:rFonts w:ascii="Times New Roman" w:hAnsi="Times New Roman" w:cs="Times New Roman"/>
                <w:color w:val="000000" w:themeColor="text1"/>
                <w:sz w:val="20"/>
                <w:szCs w:val="20"/>
              </w:rPr>
            </w:pPr>
          </w:p>
        </w:tc>
        <w:tc>
          <w:tcPr>
            <w:tcW w:w="2088" w:type="dxa"/>
            <w:shd w:val="clear" w:color="auto" w:fill="auto"/>
          </w:tcPr>
          <w:p w14:paraId="72D8E744" w14:textId="77777777" w:rsidR="00324458" w:rsidRPr="00CB3168" w:rsidRDefault="00324458" w:rsidP="00CE0532">
            <w:pPr>
              <w:jc w:val="both"/>
              <w:rPr>
                <w:rFonts w:ascii="Times New Roman" w:hAnsi="Times New Roman" w:cs="Times New Roman"/>
                <w:color w:val="000000" w:themeColor="text1"/>
                <w:sz w:val="20"/>
                <w:szCs w:val="20"/>
              </w:rPr>
            </w:pPr>
          </w:p>
        </w:tc>
      </w:tr>
      <w:tr w:rsidR="00CB3168" w:rsidRPr="00CB3168" w14:paraId="6F3CABF3" w14:textId="77777777" w:rsidTr="008D5B61">
        <w:trPr>
          <w:cantSplit/>
          <w:trHeight w:val="259"/>
        </w:trPr>
        <w:tc>
          <w:tcPr>
            <w:tcW w:w="9576" w:type="dxa"/>
            <w:gridSpan w:val="3"/>
            <w:tcBorders>
              <w:top w:val="single" w:sz="12" w:space="0" w:color="000000"/>
              <w:bottom w:val="single" w:sz="12" w:space="0" w:color="000000"/>
            </w:tcBorders>
            <w:shd w:val="clear" w:color="auto" w:fill="auto"/>
          </w:tcPr>
          <w:p w14:paraId="07AC120A" w14:textId="77777777" w:rsidR="00324458" w:rsidRPr="00CB3168" w:rsidRDefault="0032445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Recombinant DNA</w:t>
            </w:r>
          </w:p>
        </w:tc>
      </w:tr>
      <w:tr w:rsidR="00CB3168" w:rsidRPr="00CB3168" w14:paraId="32E6B8F4" w14:textId="77777777" w:rsidTr="008D5B61">
        <w:trPr>
          <w:cantSplit/>
          <w:trHeight w:val="259"/>
        </w:trPr>
        <w:tc>
          <w:tcPr>
            <w:tcW w:w="5238" w:type="dxa"/>
            <w:tcBorders>
              <w:top w:val="single" w:sz="12" w:space="0" w:color="000000"/>
            </w:tcBorders>
            <w:shd w:val="clear" w:color="auto" w:fill="auto"/>
          </w:tcPr>
          <w:p w14:paraId="059D6A77" w14:textId="77777777" w:rsidR="00AA6B9C" w:rsidRPr="00CB3168" w:rsidRDefault="00E51F4F" w:rsidP="00CE0532">
            <w:pPr>
              <w:jc w:val="both"/>
              <w:rPr>
                <w:rFonts w:ascii="Times New Roman" w:hAnsi="Times New Roman" w:cs="Times New Roman"/>
                <w:color w:val="000000" w:themeColor="text1"/>
                <w:sz w:val="20"/>
                <w:szCs w:val="20"/>
              </w:rPr>
            </w:pPr>
            <w:bookmarkStart w:id="159" w:name="OLE_LINK358"/>
            <w:bookmarkStart w:id="160" w:name="OLE_LINK359"/>
            <w:bookmarkStart w:id="161" w:name="OLE_LINK365"/>
            <w:bookmarkStart w:id="162" w:name="OLE_LINK366"/>
            <w:r w:rsidRPr="00CB3168">
              <w:rPr>
                <w:rFonts w:ascii="Times New Roman" w:hAnsi="Times New Roman" w:cs="Times New Roman"/>
                <w:color w:val="000000" w:themeColor="text1"/>
                <w:sz w:val="20"/>
                <w:szCs w:val="20"/>
              </w:rPr>
              <w:t>Plasmid:</w:t>
            </w:r>
            <w:bookmarkEnd w:id="159"/>
            <w:bookmarkEnd w:id="160"/>
            <w:r w:rsidRPr="00CB3168">
              <w:rPr>
                <w:rFonts w:ascii="Times New Roman" w:hAnsi="Times New Roman" w:cs="Times New Roman"/>
                <w:color w:val="000000" w:themeColor="text1"/>
                <w:sz w:val="20"/>
                <w:szCs w:val="20"/>
              </w:rPr>
              <w:t xml:space="preserve"> GFP-</w:t>
            </w:r>
            <w:r w:rsidR="00E86602" w:rsidRPr="00CB3168">
              <w:rPr>
                <w:rFonts w:ascii="Times New Roman" w:hAnsi="Times New Roman" w:cs="Times New Roman"/>
                <w:color w:val="000000" w:themeColor="text1"/>
                <w:sz w:val="20"/>
                <w:szCs w:val="20"/>
              </w:rPr>
              <w:t>homo-</w:t>
            </w:r>
            <w:r w:rsidRPr="00CB3168">
              <w:rPr>
                <w:rFonts w:ascii="Times New Roman" w:hAnsi="Times New Roman" w:cs="Times New Roman"/>
                <w:color w:val="000000" w:themeColor="text1"/>
                <w:sz w:val="20"/>
                <w:szCs w:val="20"/>
              </w:rPr>
              <w:t>caveolin 1</w:t>
            </w:r>
            <w:bookmarkEnd w:id="161"/>
            <w:bookmarkEnd w:id="162"/>
          </w:p>
        </w:tc>
        <w:tc>
          <w:tcPr>
            <w:tcW w:w="2250" w:type="dxa"/>
            <w:tcBorders>
              <w:top w:val="single" w:sz="12" w:space="0" w:color="000000"/>
            </w:tcBorders>
            <w:shd w:val="clear" w:color="auto" w:fill="auto"/>
          </w:tcPr>
          <w:p w14:paraId="0309FAFA" w14:textId="77777777" w:rsidR="00AA6B9C" w:rsidRPr="00CB3168" w:rsidRDefault="00ED1BB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Guangzhou IGE Biotechnology</w:t>
            </w:r>
          </w:p>
        </w:tc>
        <w:tc>
          <w:tcPr>
            <w:tcW w:w="2088" w:type="dxa"/>
            <w:tcBorders>
              <w:top w:val="single" w:sz="12" w:space="0" w:color="000000"/>
            </w:tcBorders>
            <w:shd w:val="clear" w:color="auto" w:fill="auto"/>
          </w:tcPr>
          <w:p w14:paraId="30EDEE96" w14:textId="77777777" w:rsidR="00AA6B9C" w:rsidRPr="00CB3168" w:rsidRDefault="004907D0" w:rsidP="00CE0532">
            <w:pPr>
              <w:pStyle w:val="Default"/>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NCBI Reference Sequence: NM_001172895.1</w:t>
            </w:r>
          </w:p>
        </w:tc>
      </w:tr>
      <w:tr w:rsidR="00CB3168" w:rsidRPr="00CB3168" w14:paraId="6A08B1BB" w14:textId="77777777" w:rsidTr="008D5B61">
        <w:trPr>
          <w:cantSplit/>
          <w:trHeight w:val="259"/>
        </w:trPr>
        <w:tc>
          <w:tcPr>
            <w:tcW w:w="5238" w:type="dxa"/>
            <w:shd w:val="clear" w:color="auto" w:fill="auto"/>
          </w:tcPr>
          <w:p w14:paraId="5852258E" w14:textId="77777777" w:rsidR="00AA6B9C" w:rsidRPr="00CB3168" w:rsidRDefault="0043416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Plasmid: GFP-</w:t>
            </w:r>
            <w:proofErr w:type="spellStart"/>
            <w:r w:rsidRPr="00CB3168">
              <w:rPr>
                <w:rFonts w:ascii="Times New Roman" w:hAnsi="Times New Roman" w:cs="Times New Roman"/>
                <w:color w:val="000000" w:themeColor="text1"/>
                <w:sz w:val="20"/>
                <w:szCs w:val="20"/>
              </w:rPr>
              <w:t>mus</w:t>
            </w:r>
            <w:proofErr w:type="spellEnd"/>
            <w:r w:rsidRPr="00CB3168">
              <w:rPr>
                <w:rFonts w:ascii="Times New Roman" w:hAnsi="Times New Roman" w:cs="Times New Roman"/>
                <w:color w:val="000000" w:themeColor="text1"/>
                <w:sz w:val="20"/>
                <w:szCs w:val="20"/>
              </w:rPr>
              <w:t xml:space="preserve"> musculus-PPARα</w:t>
            </w:r>
          </w:p>
        </w:tc>
        <w:tc>
          <w:tcPr>
            <w:tcW w:w="2250" w:type="dxa"/>
            <w:shd w:val="clear" w:color="auto" w:fill="auto"/>
          </w:tcPr>
          <w:p w14:paraId="6277AC46" w14:textId="77777777" w:rsidR="00AA6B9C" w:rsidRPr="00CB3168" w:rsidRDefault="00ED1BB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Guangzhou IGE Biotechnology</w:t>
            </w:r>
          </w:p>
        </w:tc>
        <w:tc>
          <w:tcPr>
            <w:tcW w:w="2088" w:type="dxa"/>
            <w:shd w:val="clear" w:color="auto" w:fill="auto"/>
          </w:tcPr>
          <w:p w14:paraId="2418E4A7" w14:textId="77777777" w:rsidR="00AA6B9C" w:rsidRPr="00CB3168" w:rsidRDefault="00500B65"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NCBI Reference Sequence:</w:t>
            </w:r>
            <w:r w:rsidR="00AB4123" w:rsidRPr="00CB3168">
              <w:rPr>
                <w:rFonts w:ascii="Times New Roman" w:hAnsi="Times New Roman" w:cs="Times New Roman"/>
                <w:color w:val="000000" w:themeColor="text1"/>
                <w:sz w:val="20"/>
                <w:szCs w:val="20"/>
              </w:rPr>
              <w:t xml:space="preserve"> NM_011144.6</w:t>
            </w:r>
          </w:p>
        </w:tc>
      </w:tr>
      <w:tr w:rsidR="00CB3168" w:rsidRPr="00CB3168" w14:paraId="3E10DA2E" w14:textId="77777777" w:rsidTr="008D5B61">
        <w:trPr>
          <w:cantSplit/>
          <w:trHeight w:val="259"/>
        </w:trPr>
        <w:tc>
          <w:tcPr>
            <w:tcW w:w="5238" w:type="dxa"/>
            <w:shd w:val="clear" w:color="auto" w:fill="auto"/>
          </w:tcPr>
          <w:p w14:paraId="6A9755AE" w14:textId="77777777" w:rsidR="00AA6B9C" w:rsidRPr="00CB3168" w:rsidRDefault="00B60F5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 xml:space="preserve">Plasmid: </w:t>
            </w:r>
            <w:proofErr w:type="spellStart"/>
            <w:r w:rsidRPr="00CB3168">
              <w:rPr>
                <w:rFonts w:ascii="Times New Roman" w:hAnsi="Times New Roman" w:cs="Times New Roman"/>
                <w:color w:val="000000" w:themeColor="text1"/>
                <w:sz w:val="20"/>
                <w:szCs w:val="20"/>
              </w:rPr>
              <w:t>mcherry</w:t>
            </w:r>
            <w:proofErr w:type="spellEnd"/>
            <w:r w:rsidRPr="00CB3168">
              <w:rPr>
                <w:rFonts w:ascii="Times New Roman" w:hAnsi="Times New Roman" w:cs="Times New Roman"/>
                <w:color w:val="000000" w:themeColor="text1"/>
                <w:sz w:val="20"/>
                <w:szCs w:val="20"/>
              </w:rPr>
              <w:t xml:space="preserve">- </w:t>
            </w:r>
            <w:proofErr w:type="spellStart"/>
            <w:r w:rsidRPr="00CB3168">
              <w:rPr>
                <w:rFonts w:ascii="Times New Roman" w:hAnsi="Times New Roman" w:cs="Times New Roman"/>
                <w:color w:val="000000" w:themeColor="text1"/>
                <w:sz w:val="20"/>
                <w:szCs w:val="20"/>
              </w:rPr>
              <w:t>mus</w:t>
            </w:r>
            <w:proofErr w:type="spellEnd"/>
            <w:r w:rsidRPr="00CB3168">
              <w:rPr>
                <w:rFonts w:ascii="Times New Roman" w:hAnsi="Times New Roman" w:cs="Times New Roman"/>
                <w:color w:val="000000" w:themeColor="text1"/>
                <w:sz w:val="20"/>
                <w:szCs w:val="20"/>
              </w:rPr>
              <w:t xml:space="preserve"> musculus-CPT1</w:t>
            </w:r>
            <w:r w:rsidR="00DF3E5A" w:rsidRPr="00CB3168">
              <w:rPr>
                <w:rFonts w:ascii="Times New Roman" w:hAnsi="Times New Roman" w:cs="Times New Roman"/>
                <w:color w:val="000000" w:themeColor="text1"/>
                <w:sz w:val="20"/>
                <w:szCs w:val="20"/>
              </w:rPr>
              <w:t>a</w:t>
            </w:r>
          </w:p>
        </w:tc>
        <w:tc>
          <w:tcPr>
            <w:tcW w:w="2250" w:type="dxa"/>
            <w:shd w:val="clear" w:color="auto" w:fill="auto"/>
          </w:tcPr>
          <w:p w14:paraId="4ABEF2FD" w14:textId="77777777" w:rsidR="00AA6B9C" w:rsidRPr="00CB3168" w:rsidRDefault="00ED1BB6"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Guangzhou IGE Biotechnology</w:t>
            </w:r>
          </w:p>
        </w:tc>
        <w:tc>
          <w:tcPr>
            <w:tcW w:w="2088" w:type="dxa"/>
            <w:shd w:val="clear" w:color="auto" w:fill="auto"/>
          </w:tcPr>
          <w:p w14:paraId="1A7CBAA4" w14:textId="77777777" w:rsidR="00AA6B9C" w:rsidRPr="00CB3168" w:rsidRDefault="00B60F5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NCBI Reference Sequence: NM_013495.2</w:t>
            </w:r>
          </w:p>
        </w:tc>
      </w:tr>
      <w:tr w:rsidR="00CB3168" w:rsidRPr="00CB3168" w14:paraId="6F96C3A9" w14:textId="77777777" w:rsidTr="008D5B61">
        <w:trPr>
          <w:cantSplit/>
          <w:trHeight w:val="259"/>
        </w:trPr>
        <w:tc>
          <w:tcPr>
            <w:tcW w:w="5238" w:type="dxa"/>
            <w:shd w:val="clear" w:color="auto" w:fill="auto"/>
          </w:tcPr>
          <w:p w14:paraId="278EDDD2" w14:textId="77777777" w:rsidR="00AA6B9C" w:rsidRPr="00CB3168" w:rsidRDefault="00AA6B9C" w:rsidP="00CE0532">
            <w:pPr>
              <w:jc w:val="both"/>
              <w:rPr>
                <w:rFonts w:ascii="Times New Roman" w:hAnsi="Times New Roman" w:cs="Times New Roman"/>
                <w:color w:val="000000" w:themeColor="text1"/>
                <w:sz w:val="20"/>
                <w:szCs w:val="20"/>
              </w:rPr>
            </w:pPr>
          </w:p>
        </w:tc>
        <w:tc>
          <w:tcPr>
            <w:tcW w:w="2250" w:type="dxa"/>
            <w:shd w:val="clear" w:color="auto" w:fill="auto"/>
          </w:tcPr>
          <w:p w14:paraId="2EE0833A" w14:textId="77777777" w:rsidR="00AA6B9C" w:rsidRPr="00CB3168" w:rsidRDefault="00AA6B9C" w:rsidP="00CE0532">
            <w:pPr>
              <w:jc w:val="both"/>
              <w:rPr>
                <w:rFonts w:ascii="Times New Roman" w:hAnsi="Times New Roman" w:cs="Times New Roman"/>
                <w:color w:val="000000" w:themeColor="text1"/>
                <w:sz w:val="20"/>
                <w:szCs w:val="20"/>
              </w:rPr>
            </w:pPr>
          </w:p>
        </w:tc>
        <w:tc>
          <w:tcPr>
            <w:tcW w:w="2088" w:type="dxa"/>
            <w:shd w:val="clear" w:color="auto" w:fill="auto"/>
          </w:tcPr>
          <w:p w14:paraId="76171BE9" w14:textId="77777777" w:rsidR="00AA6B9C" w:rsidRPr="00CB3168" w:rsidRDefault="00AA6B9C" w:rsidP="00CE0532">
            <w:pPr>
              <w:jc w:val="both"/>
              <w:rPr>
                <w:rFonts w:ascii="Times New Roman" w:hAnsi="Times New Roman" w:cs="Times New Roman"/>
                <w:color w:val="000000" w:themeColor="text1"/>
                <w:sz w:val="20"/>
                <w:szCs w:val="20"/>
              </w:rPr>
            </w:pPr>
          </w:p>
        </w:tc>
      </w:tr>
      <w:tr w:rsidR="00CB3168" w:rsidRPr="00CB3168" w14:paraId="37F5977E" w14:textId="77777777" w:rsidTr="008D5B61">
        <w:trPr>
          <w:cantSplit/>
          <w:trHeight w:val="259"/>
        </w:trPr>
        <w:tc>
          <w:tcPr>
            <w:tcW w:w="5238" w:type="dxa"/>
            <w:tcBorders>
              <w:bottom w:val="single" w:sz="2" w:space="0" w:color="000000"/>
            </w:tcBorders>
            <w:shd w:val="clear" w:color="auto" w:fill="auto"/>
          </w:tcPr>
          <w:p w14:paraId="05DD1AB7" w14:textId="77777777" w:rsidR="00AA6B9C" w:rsidRPr="00CB3168" w:rsidRDefault="00AA6B9C" w:rsidP="00CE0532">
            <w:pPr>
              <w:jc w:val="both"/>
              <w:rPr>
                <w:rFonts w:ascii="Times New Roman" w:hAnsi="Times New Roman" w:cs="Times New Roman"/>
                <w:color w:val="000000" w:themeColor="text1"/>
                <w:sz w:val="20"/>
                <w:szCs w:val="20"/>
              </w:rPr>
            </w:pPr>
          </w:p>
        </w:tc>
        <w:tc>
          <w:tcPr>
            <w:tcW w:w="2250" w:type="dxa"/>
            <w:tcBorders>
              <w:bottom w:val="single" w:sz="2" w:space="0" w:color="000000"/>
            </w:tcBorders>
            <w:shd w:val="clear" w:color="auto" w:fill="auto"/>
          </w:tcPr>
          <w:p w14:paraId="0E569CC0" w14:textId="77777777" w:rsidR="00AA6B9C" w:rsidRPr="00CB3168" w:rsidRDefault="00AA6B9C" w:rsidP="00CE0532">
            <w:pPr>
              <w:jc w:val="both"/>
              <w:rPr>
                <w:rFonts w:ascii="Times New Roman" w:hAnsi="Times New Roman" w:cs="Times New Roman"/>
                <w:color w:val="000000" w:themeColor="text1"/>
                <w:sz w:val="20"/>
                <w:szCs w:val="20"/>
              </w:rPr>
            </w:pPr>
          </w:p>
        </w:tc>
        <w:tc>
          <w:tcPr>
            <w:tcW w:w="2088" w:type="dxa"/>
            <w:tcBorders>
              <w:bottom w:val="single" w:sz="2" w:space="0" w:color="000000"/>
            </w:tcBorders>
            <w:shd w:val="clear" w:color="auto" w:fill="auto"/>
          </w:tcPr>
          <w:p w14:paraId="2BC8230E" w14:textId="77777777" w:rsidR="00AA6B9C" w:rsidRPr="00CB3168" w:rsidRDefault="00AA6B9C" w:rsidP="00CE0532">
            <w:pPr>
              <w:jc w:val="both"/>
              <w:rPr>
                <w:rFonts w:ascii="Times New Roman" w:hAnsi="Times New Roman" w:cs="Times New Roman"/>
                <w:color w:val="000000" w:themeColor="text1"/>
                <w:sz w:val="20"/>
                <w:szCs w:val="20"/>
              </w:rPr>
            </w:pPr>
          </w:p>
        </w:tc>
      </w:tr>
      <w:tr w:rsidR="00CB3168" w:rsidRPr="00CB3168" w14:paraId="15542FDB" w14:textId="77777777" w:rsidTr="008D5B61">
        <w:trPr>
          <w:cantSplit/>
          <w:trHeight w:val="259"/>
        </w:trPr>
        <w:tc>
          <w:tcPr>
            <w:tcW w:w="9576" w:type="dxa"/>
            <w:gridSpan w:val="3"/>
            <w:tcBorders>
              <w:top w:val="single" w:sz="12" w:space="0" w:color="000000"/>
              <w:bottom w:val="single" w:sz="12" w:space="0" w:color="000000"/>
            </w:tcBorders>
            <w:shd w:val="clear" w:color="auto" w:fill="auto"/>
          </w:tcPr>
          <w:p w14:paraId="63C19A95" w14:textId="77777777" w:rsidR="00AA6B9C" w:rsidRPr="00CB3168" w:rsidRDefault="00AA6B9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Software and algorithms</w:t>
            </w:r>
          </w:p>
        </w:tc>
      </w:tr>
      <w:tr w:rsidR="00CB3168" w:rsidRPr="00CB3168" w14:paraId="1B118A65" w14:textId="77777777" w:rsidTr="008D5B61">
        <w:trPr>
          <w:cantSplit/>
          <w:trHeight w:val="259"/>
        </w:trPr>
        <w:tc>
          <w:tcPr>
            <w:tcW w:w="5238" w:type="dxa"/>
            <w:tcBorders>
              <w:top w:val="single" w:sz="12" w:space="0" w:color="000000"/>
            </w:tcBorders>
            <w:shd w:val="clear" w:color="auto" w:fill="auto"/>
          </w:tcPr>
          <w:p w14:paraId="59BCA359" w14:textId="77777777" w:rsidR="00AA6B9C" w:rsidRPr="00CB3168" w:rsidRDefault="00524A83"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FlowJo</w:t>
            </w:r>
            <w:proofErr w:type="spellEnd"/>
            <w:r w:rsidRPr="00CB3168">
              <w:rPr>
                <w:rFonts w:ascii="Times New Roman" w:hAnsi="Times New Roman" w:cs="Times New Roman"/>
                <w:color w:val="000000" w:themeColor="text1"/>
                <w:sz w:val="20"/>
                <w:szCs w:val="20"/>
              </w:rPr>
              <w:t xml:space="preserve"> (v10.2)</w:t>
            </w:r>
          </w:p>
        </w:tc>
        <w:tc>
          <w:tcPr>
            <w:tcW w:w="2250" w:type="dxa"/>
            <w:tcBorders>
              <w:top w:val="single" w:sz="12" w:space="0" w:color="000000"/>
            </w:tcBorders>
            <w:shd w:val="clear" w:color="auto" w:fill="auto"/>
          </w:tcPr>
          <w:p w14:paraId="34D36F6A" w14:textId="77777777" w:rsidR="00AA6B9C" w:rsidRPr="00CB3168" w:rsidRDefault="00D00959"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BD Biosciences</w:t>
            </w:r>
          </w:p>
        </w:tc>
        <w:tc>
          <w:tcPr>
            <w:tcW w:w="2088" w:type="dxa"/>
            <w:tcBorders>
              <w:top w:val="single" w:sz="12" w:space="0" w:color="000000"/>
            </w:tcBorders>
            <w:shd w:val="clear" w:color="auto" w:fill="auto"/>
          </w:tcPr>
          <w:p w14:paraId="2E66066F" w14:textId="77777777" w:rsidR="00AA6B9C" w:rsidRPr="00CB3168" w:rsidRDefault="00000000" w:rsidP="00CE0532">
            <w:pPr>
              <w:jc w:val="both"/>
              <w:rPr>
                <w:rFonts w:ascii="Times New Roman" w:hAnsi="Times New Roman" w:cs="Times New Roman"/>
                <w:color w:val="000000" w:themeColor="text1"/>
                <w:sz w:val="20"/>
                <w:szCs w:val="20"/>
              </w:rPr>
            </w:pPr>
            <w:hyperlink r:id="rId5" w:history="1">
              <w:r w:rsidR="00524A83" w:rsidRPr="00CB3168">
                <w:rPr>
                  <w:rStyle w:val="a4"/>
                  <w:rFonts w:ascii="Times New Roman" w:hAnsi="Times New Roman" w:cs="Times New Roman"/>
                  <w:color w:val="000000" w:themeColor="text1"/>
                  <w:sz w:val="20"/>
                  <w:szCs w:val="20"/>
                </w:rPr>
                <w:t>https://www.flowjo.com</w:t>
              </w:r>
            </w:hyperlink>
          </w:p>
        </w:tc>
      </w:tr>
      <w:tr w:rsidR="00CB3168" w:rsidRPr="00CB3168" w14:paraId="25126C89" w14:textId="77777777" w:rsidTr="008D5B61">
        <w:trPr>
          <w:cantSplit/>
          <w:trHeight w:val="259"/>
        </w:trPr>
        <w:tc>
          <w:tcPr>
            <w:tcW w:w="5238" w:type="dxa"/>
            <w:shd w:val="clear" w:color="auto" w:fill="auto"/>
          </w:tcPr>
          <w:p w14:paraId="0AF715C4" w14:textId="77777777" w:rsidR="00AA6B9C" w:rsidRPr="00CB3168" w:rsidRDefault="006B54C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Prism (v8.4.0)</w:t>
            </w:r>
          </w:p>
        </w:tc>
        <w:tc>
          <w:tcPr>
            <w:tcW w:w="2250" w:type="dxa"/>
            <w:shd w:val="clear" w:color="auto" w:fill="auto"/>
          </w:tcPr>
          <w:p w14:paraId="440AC836" w14:textId="77777777" w:rsidR="00AA6B9C" w:rsidRPr="00CB3168" w:rsidRDefault="006B54C0"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GraphPad Software Inc</w:t>
            </w:r>
          </w:p>
        </w:tc>
        <w:tc>
          <w:tcPr>
            <w:tcW w:w="2088" w:type="dxa"/>
            <w:shd w:val="clear" w:color="auto" w:fill="auto"/>
          </w:tcPr>
          <w:p w14:paraId="6CAF8872" w14:textId="77777777" w:rsidR="00AA6B9C" w:rsidRPr="00CB3168" w:rsidRDefault="00000000" w:rsidP="00CE0532">
            <w:pPr>
              <w:jc w:val="both"/>
              <w:rPr>
                <w:rFonts w:ascii="Times New Roman" w:hAnsi="Times New Roman" w:cs="Times New Roman"/>
                <w:color w:val="000000" w:themeColor="text1"/>
                <w:sz w:val="20"/>
                <w:szCs w:val="20"/>
              </w:rPr>
            </w:pPr>
            <w:hyperlink r:id="rId6" w:history="1">
              <w:r w:rsidR="006B54C0" w:rsidRPr="00CB3168">
                <w:rPr>
                  <w:rStyle w:val="a4"/>
                  <w:rFonts w:ascii="Times New Roman" w:hAnsi="Times New Roman" w:cs="Times New Roman"/>
                  <w:color w:val="000000" w:themeColor="text1"/>
                  <w:sz w:val="20"/>
                  <w:szCs w:val="20"/>
                </w:rPr>
                <w:t>https://www.graphpad.com/</w:t>
              </w:r>
            </w:hyperlink>
          </w:p>
        </w:tc>
      </w:tr>
      <w:tr w:rsidR="00CB3168" w:rsidRPr="00CB3168" w14:paraId="43C3EEC3" w14:textId="77777777" w:rsidTr="008D5B61">
        <w:trPr>
          <w:cantSplit/>
          <w:trHeight w:val="259"/>
        </w:trPr>
        <w:tc>
          <w:tcPr>
            <w:tcW w:w="5238" w:type="dxa"/>
            <w:shd w:val="clear" w:color="auto" w:fill="auto"/>
          </w:tcPr>
          <w:p w14:paraId="4EDA85A2" w14:textId="77777777" w:rsidR="00AA6B9C" w:rsidRPr="00CB3168" w:rsidRDefault="000F5AB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Fiji-ImageJ</w:t>
            </w:r>
          </w:p>
        </w:tc>
        <w:tc>
          <w:tcPr>
            <w:tcW w:w="2250" w:type="dxa"/>
            <w:shd w:val="clear" w:color="auto" w:fill="auto"/>
          </w:tcPr>
          <w:p w14:paraId="304564BB" w14:textId="7A667CCC" w:rsidR="00AA6B9C" w:rsidRPr="00CB3168" w:rsidRDefault="000F5AB8"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Schneider et al.</w:t>
            </w:r>
            <w:r w:rsidR="00CD5321" w:rsidRPr="00CB3168">
              <w:rPr>
                <w:rFonts w:ascii="Times New Roman" w:hAnsi="Times New Roman" w:cs="Times New Roman"/>
                <w:color w:val="000000" w:themeColor="text1"/>
                <w:sz w:val="20"/>
                <w:szCs w:val="20"/>
              </w:rPr>
              <w:t xml:space="preserve"> </w:t>
            </w:r>
            <w:r w:rsidR="00CD5321" w:rsidRPr="00CB3168">
              <w:rPr>
                <w:rFonts w:ascii="Times New Roman" w:hAnsi="Times New Roman" w:cs="Times New Roman"/>
                <w:color w:val="000000" w:themeColor="text1"/>
                <w:sz w:val="20"/>
                <w:szCs w:val="20"/>
              </w:rPr>
              <w:fldChar w:fldCharType="begin">
                <w:fldData xml:space="preserve">PEVuZE5vdGU+PENpdGU+PEF1dGhvcj5TY2hpbmRlbGluPC9BdXRob3I+PFllYXI+MjAxMjwvWWVh
cj48UmVjTnVtPjYyODwvUmVjTnVtPjxEaXNwbGF5VGV4dD48c3R5bGUgZmFjZT0ic3VwZXJzY3Jp
cHQiPjE8L3N0eWxlPjwvRGlzcGxheVRleHQ+PHJlY29yZD48cmVjLW51bWJlcj42Mjg8L3JlYy1u
dW1iZXI+PGZvcmVpZ24ta2V5cz48a2V5IGFwcD0iRU4iIGRiLWlkPSJzMHMwcDV2d2d3czk5dmV6
dnJpeDVheHNzYXQweGE5emZzMDAiIHRpbWVzdGFtcD0iMTY3Mzg1ODUwOSIgZ3VpZD0iYmU4MTQ3
N2MtNDVkZS00M2Q4LWJkNzMtZThmNjZlZjEyMWRmIj42Mjg8L2tleT48L2ZvcmVpZ24ta2V5cz48
cmVmLXR5cGUgbmFtZT0iSm91cm5hbCBBcnRpY2xlIj4xNzwvcmVmLXR5cGU+PGNvbnRyaWJ1dG9y
cz48YXV0aG9ycz48YXV0aG9yPlNjaGluZGVsaW4sIEouPC9hdXRob3I+PGF1dGhvcj5BcmdhbmRh
LUNhcnJlcmFzLCBJLjwvYXV0aG9yPjxhdXRob3I+RnJpc2UsIEUuPC9hdXRob3I+PGF1dGhvcj5L
YXluaWcsIFYuPC9hdXRob3I+PGF1dGhvcj5Mb25nYWlyLCBNLjwvYXV0aG9yPjxhdXRob3I+UGll
dHpzY2gsIFQuPC9hdXRob3I+PGF1dGhvcj5QcmVpYmlzY2gsIFMuPC9hdXRob3I+PGF1dGhvcj5S
dWVkZW4sIEMuPC9hdXRob3I+PGF1dGhvcj5TYWFsZmVsZCwgUy48L2F1dGhvcj48YXV0aG9yPlNj
aG1pZCwgQi48L2F1dGhvcj48YXV0aG9yPlRpbmV2ZXosIEouIFkuPC9hdXRob3I+PGF1dGhvcj5X
aGl0ZSwgRC4gSi48L2F1dGhvcj48YXV0aG9yPkhhcnRlbnN0ZWluLCBWLjwvYXV0aG9yPjxhdXRo
b3I+RWxpY2VpcmksIEsuPC9hdXRob3I+PGF1dGhvcj5Ub21hbmNhaywgUC48L2F1dGhvcj48YXV0
aG9yPkNhcmRvbmEsIEEuPC9hdXRob3I+PC9hdXRob3JzPjwvY29udHJpYnV0b3JzPjxhdXRoLWFk
ZHJlc3M+TWF4IFBsYW5jayBJbnN0aXR1dGUgb2YgTW9sZWN1bGFyIENlbGwgQmlvbG9neSBhbmQg
R2VuZXRpY3MsIERyZXNkZW4sIEdlcm1hbnkuPC9hdXRoLWFkZHJlc3M+PHRpdGxlcz48dGl0bGU+
RmlqaTogYW4gb3Blbi1zb3VyY2UgcGxhdGZvcm0gZm9yIGJpb2xvZ2ljYWwtaW1hZ2UgYW5hbHlz
aXM8L3RpdGxlPjxzZWNvbmRhcnktdGl0bGU+TmF0IE1ldGhvZHM8L3NlY29uZGFyeS10aXRsZT48
L3RpdGxlcz48cGVyaW9kaWNhbD48ZnVsbC10aXRsZT5OYXQgTWV0aG9kczwvZnVsbC10aXRsZT48
L3BlcmlvZGljYWw+PHBhZ2VzPjY3Ni04MjwvcGFnZXM+PHZvbHVtZT45PC92b2x1bWU+PG51bWJl
cj43PC9udW1iZXI+PGVkaXRpb24+MjAxMi8wNi8zMDwvZWRpdGlvbj48a2V5d29yZHM+PGtleXdv
cmQ+QWxnb3JpdGhtczwva2V5d29yZD48a2V5d29yZD5BbmltYWxzPC9rZXl3b3JkPjxrZXl3b3Jk
PkJyYWluL3VsdHJhc3RydWN0dXJlPC9rZXl3b3JkPjxrZXl3b3JkPkNvbXB1dGF0aW9uYWwgQmlv
bG9neS8qbWV0aG9kczwva2V5d29yZD48a2V5d29yZD5Ecm9zb3BoaWxhIG1lbGFub2dhc3Rlci91
bHRyYXN0cnVjdHVyZTwva2V5d29yZD48a2V5d29yZD5JbWFnZSBFbmhhbmNlbWVudC9tZXRob2Rz
PC9rZXl3b3JkPjxrZXl3b3JkPkltYWdlIFByb2Nlc3NpbmcsIENvbXB1dGVyLUFzc2lzdGVkLypt
ZXRob2RzPC9rZXl3b3JkPjxrZXl3b3JkPkltYWdpbmcsIFRocmVlLURpbWVuc2lvbmFsL21ldGhv
ZHM8L2tleXdvcmQ+PGtleXdvcmQ+SW5mb3JtYXRpb24gRGlzc2VtaW5hdGlvbjwva2V5d29yZD48
a2V5d29yZD4qU29mdHdhcmU8L2tleXdvcmQ+PGtleXdvcmQ+U29mdHdhcmUgRGVzaWduPC9rZXl3
b3JkPjwva2V5d29yZHM+PGRhdGVzPjx5ZWFyPjIwMTI8L3llYXI+PHB1Yi1kYXRlcz48ZGF0ZT5K
dW4gMjg8L2RhdGU+PC9wdWItZGF0ZXM+PC9kYXRlcz48aXNibj4xNTQ4LTcxMDUgKEVsZWN0cm9u
aWMpJiN4RDsxNTQ4LTcwOTEgKFByaW50KSYjeEQ7MTU0OC03MDkxIChMaW5raW5nKTwvaXNibj48
YWNjZXNzaW9uLW51bT4yMjc0Mzc3MjwvYWNjZXNzaW9uLW51bT48dXJscz48cmVsYXRlZC11cmxz
Pjx1cmw+aHR0cHM6Ly93d3cubmNiaS5ubG0ubmloLmdvdi9wdWJtZWQvMjI3NDM3NzI8L3VybD48
L3JlbGF0ZWQtdXJscz48L3VybHM+PGN1c3RvbTI+UE1DMzg1NTg0NDwvY3VzdG9tMj48ZWxlY3Ry
b25pYy1yZXNvdXJjZS1udW0+MTAuMTAzOC9ubWV0aC4yMDE5PC9lbGVjdHJvbmljLXJlc291cmNl
LW51bT48L3JlY29yZD48L0NpdGU+PC9FbmROb3RlPgB=
</w:fldData>
              </w:fldChar>
            </w:r>
            <w:r w:rsidR="007F6347" w:rsidRPr="00CB3168">
              <w:rPr>
                <w:rFonts w:ascii="Times New Roman" w:hAnsi="Times New Roman" w:cs="Times New Roman"/>
                <w:color w:val="000000" w:themeColor="text1"/>
                <w:sz w:val="20"/>
                <w:szCs w:val="20"/>
              </w:rPr>
              <w:instrText xml:space="preserve"> ADDIN EN.CITE </w:instrText>
            </w:r>
            <w:r w:rsidR="007F6347" w:rsidRPr="00CB3168">
              <w:rPr>
                <w:rFonts w:ascii="Times New Roman" w:hAnsi="Times New Roman" w:cs="Times New Roman"/>
                <w:color w:val="000000" w:themeColor="text1"/>
                <w:sz w:val="20"/>
                <w:szCs w:val="20"/>
              </w:rPr>
              <w:fldChar w:fldCharType="begin">
                <w:fldData xml:space="preserve">PEVuZE5vdGU+PENpdGU+PEF1dGhvcj5TY2hpbmRlbGluPC9BdXRob3I+PFllYXI+MjAxMjwvWWVh
cj48UmVjTnVtPjYyODwvUmVjTnVtPjxEaXNwbGF5VGV4dD48c3R5bGUgZmFjZT0ic3VwZXJzY3Jp
cHQiPjE8L3N0eWxlPjwvRGlzcGxheVRleHQ+PHJlY29yZD48cmVjLW51bWJlcj42Mjg8L3JlYy1u
dW1iZXI+PGZvcmVpZ24ta2V5cz48a2V5IGFwcD0iRU4iIGRiLWlkPSJzMHMwcDV2d2d3czk5dmV6
dnJpeDVheHNzYXQweGE5emZzMDAiIHRpbWVzdGFtcD0iMTY3Mzg1ODUwOSIgZ3VpZD0iYmU4MTQ3
N2MtNDVkZS00M2Q4LWJkNzMtZThmNjZlZjEyMWRmIj42Mjg8L2tleT48L2ZvcmVpZ24ta2V5cz48
cmVmLXR5cGUgbmFtZT0iSm91cm5hbCBBcnRpY2xlIj4xNzwvcmVmLXR5cGU+PGNvbnRyaWJ1dG9y
cz48YXV0aG9ycz48YXV0aG9yPlNjaGluZGVsaW4sIEouPC9hdXRob3I+PGF1dGhvcj5BcmdhbmRh
LUNhcnJlcmFzLCBJLjwvYXV0aG9yPjxhdXRob3I+RnJpc2UsIEUuPC9hdXRob3I+PGF1dGhvcj5L
YXluaWcsIFYuPC9hdXRob3I+PGF1dGhvcj5Mb25nYWlyLCBNLjwvYXV0aG9yPjxhdXRob3I+UGll
dHpzY2gsIFQuPC9hdXRob3I+PGF1dGhvcj5QcmVpYmlzY2gsIFMuPC9hdXRob3I+PGF1dGhvcj5S
dWVkZW4sIEMuPC9hdXRob3I+PGF1dGhvcj5TYWFsZmVsZCwgUy48L2F1dGhvcj48YXV0aG9yPlNj
aG1pZCwgQi48L2F1dGhvcj48YXV0aG9yPlRpbmV2ZXosIEouIFkuPC9hdXRob3I+PGF1dGhvcj5X
aGl0ZSwgRC4gSi48L2F1dGhvcj48YXV0aG9yPkhhcnRlbnN0ZWluLCBWLjwvYXV0aG9yPjxhdXRo
b3I+RWxpY2VpcmksIEsuPC9hdXRob3I+PGF1dGhvcj5Ub21hbmNhaywgUC48L2F1dGhvcj48YXV0
aG9yPkNhcmRvbmEsIEEuPC9hdXRob3I+PC9hdXRob3JzPjwvY29udHJpYnV0b3JzPjxhdXRoLWFk
ZHJlc3M+TWF4IFBsYW5jayBJbnN0aXR1dGUgb2YgTW9sZWN1bGFyIENlbGwgQmlvbG9neSBhbmQg
R2VuZXRpY3MsIERyZXNkZW4sIEdlcm1hbnkuPC9hdXRoLWFkZHJlc3M+PHRpdGxlcz48dGl0bGU+
RmlqaTogYW4gb3Blbi1zb3VyY2UgcGxhdGZvcm0gZm9yIGJpb2xvZ2ljYWwtaW1hZ2UgYW5hbHlz
aXM8L3RpdGxlPjxzZWNvbmRhcnktdGl0bGU+TmF0IE1ldGhvZHM8L3NlY29uZGFyeS10aXRsZT48
L3RpdGxlcz48cGVyaW9kaWNhbD48ZnVsbC10aXRsZT5OYXQgTWV0aG9kczwvZnVsbC10aXRsZT48
L3BlcmlvZGljYWw+PHBhZ2VzPjY3Ni04MjwvcGFnZXM+PHZvbHVtZT45PC92b2x1bWU+PG51bWJl
cj43PC9udW1iZXI+PGVkaXRpb24+MjAxMi8wNi8zMDwvZWRpdGlvbj48a2V5d29yZHM+PGtleXdv
cmQ+QWxnb3JpdGhtczwva2V5d29yZD48a2V5d29yZD5BbmltYWxzPC9rZXl3b3JkPjxrZXl3b3Jk
PkJyYWluL3VsdHJhc3RydWN0dXJlPC9rZXl3b3JkPjxrZXl3b3JkPkNvbXB1dGF0aW9uYWwgQmlv
bG9neS8qbWV0aG9kczwva2V5d29yZD48a2V5d29yZD5Ecm9zb3BoaWxhIG1lbGFub2dhc3Rlci91
bHRyYXN0cnVjdHVyZTwva2V5d29yZD48a2V5d29yZD5JbWFnZSBFbmhhbmNlbWVudC9tZXRob2Rz
PC9rZXl3b3JkPjxrZXl3b3JkPkltYWdlIFByb2Nlc3NpbmcsIENvbXB1dGVyLUFzc2lzdGVkLypt
ZXRob2RzPC9rZXl3b3JkPjxrZXl3b3JkPkltYWdpbmcsIFRocmVlLURpbWVuc2lvbmFsL21ldGhv
ZHM8L2tleXdvcmQ+PGtleXdvcmQ+SW5mb3JtYXRpb24gRGlzc2VtaW5hdGlvbjwva2V5d29yZD48
a2V5d29yZD4qU29mdHdhcmU8L2tleXdvcmQ+PGtleXdvcmQ+U29mdHdhcmUgRGVzaWduPC9rZXl3
b3JkPjwva2V5d29yZHM+PGRhdGVzPjx5ZWFyPjIwMTI8L3llYXI+PHB1Yi1kYXRlcz48ZGF0ZT5K
dW4gMjg8L2RhdGU+PC9wdWItZGF0ZXM+PC9kYXRlcz48aXNibj4xNTQ4LTcxMDUgKEVsZWN0cm9u
aWMpJiN4RDsxNTQ4LTcwOTEgKFByaW50KSYjeEQ7MTU0OC03MDkxIChMaW5raW5nKTwvaXNibj48
YWNjZXNzaW9uLW51bT4yMjc0Mzc3MjwvYWNjZXNzaW9uLW51bT48dXJscz48cmVsYXRlZC11cmxz
Pjx1cmw+aHR0cHM6Ly93d3cubmNiaS5ubG0ubmloLmdvdi9wdWJtZWQvMjI3NDM3NzI8L3VybD48
L3JlbGF0ZWQtdXJscz48L3VybHM+PGN1c3RvbTI+UE1DMzg1NTg0NDwvY3VzdG9tMj48ZWxlY3Ry
b25pYy1yZXNvdXJjZS1udW0+MTAuMTAzOC9ubWV0aC4yMDE5PC9lbGVjdHJvbmljLXJlc291cmNl
LW51bT48L3JlY29yZD48L0NpdGU+PC9FbmROb3RlPgB=
</w:fldData>
              </w:fldChar>
            </w:r>
            <w:r w:rsidR="007F6347" w:rsidRPr="00CB3168">
              <w:rPr>
                <w:rFonts w:ascii="Times New Roman" w:hAnsi="Times New Roman" w:cs="Times New Roman"/>
                <w:color w:val="000000" w:themeColor="text1"/>
                <w:sz w:val="20"/>
                <w:szCs w:val="20"/>
              </w:rPr>
              <w:instrText xml:space="preserve"> ADDIN EN.CITE.DATA </w:instrText>
            </w:r>
            <w:r w:rsidR="007F6347" w:rsidRPr="00CB3168">
              <w:rPr>
                <w:rFonts w:ascii="Times New Roman" w:hAnsi="Times New Roman" w:cs="Times New Roman"/>
                <w:color w:val="000000" w:themeColor="text1"/>
                <w:sz w:val="20"/>
                <w:szCs w:val="20"/>
              </w:rPr>
            </w:r>
            <w:r w:rsidR="007F6347" w:rsidRPr="00CB3168">
              <w:rPr>
                <w:rFonts w:ascii="Times New Roman" w:hAnsi="Times New Roman" w:cs="Times New Roman"/>
                <w:color w:val="000000" w:themeColor="text1"/>
                <w:sz w:val="20"/>
                <w:szCs w:val="20"/>
              </w:rPr>
              <w:fldChar w:fldCharType="end"/>
            </w:r>
            <w:r w:rsidR="00CD5321" w:rsidRPr="00CB3168">
              <w:rPr>
                <w:rFonts w:ascii="Times New Roman" w:hAnsi="Times New Roman" w:cs="Times New Roman"/>
                <w:color w:val="000000" w:themeColor="text1"/>
                <w:sz w:val="20"/>
                <w:szCs w:val="20"/>
              </w:rPr>
            </w:r>
            <w:r w:rsidR="00CD5321" w:rsidRPr="00CB3168">
              <w:rPr>
                <w:rFonts w:ascii="Times New Roman" w:hAnsi="Times New Roman" w:cs="Times New Roman"/>
                <w:color w:val="000000" w:themeColor="text1"/>
                <w:sz w:val="20"/>
                <w:szCs w:val="20"/>
              </w:rPr>
              <w:fldChar w:fldCharType="separate"/>
            </w:r>
            <w:r w:rsidR="007F6347" w:rsidRPr="00CB3168">
              <w:rPr>
                <w:rFonts w:ascii="Times New Roman" w:hAnsi="Times New Roman" w:cs="Times New Roman"/>
                <w:noProof/>
                <w:color w:val="000000" w:themeColor="text1"/>
                <w:sz w:val="20"/>
                <w:szCs w:val="20"/>
                <w:vertAlign w:val="superscript"/>
              </w:rPr>
              <w:t>1</w:t>
            </w:r>
            <w:r w:rsidR="00CD5321" w:rsidRPr="00CB3168">
              <w:rPr>
                <w:rFonts w:ascii="Times New Roman" w:hAnsi="Times New Roman" w:cs="Times New Roman"/>
                <w:color w:val="000000" w:themeColor="text1"/>
                <w:sz w:val="20"/>
                <w:szCs w:val="20"/>
              </w:rPr>
              <w:fldChar w:fldCharType="end"/>
            </w:r>
          </w:p>
        </w:tc>
        <w:tc>
          <w:tcPr>
            <w:tcW w:w="2088" w:type="dxa"/>
            <w:shd w:val="clear" w:color="auto" w:fill="auto"/>
          </w:tcPr>
          <w:p w14:paraId="71361B58" w14:textId="77777777" w:rsidR="00AA6B9C" w:rsidRPr="00CB3168" w:rsidRDefault="00000000" w:rsidP="00CE0532">
            <w:pPr>
              <w:jc w:val="both"/>
              <w:rPr>
                <w:rFonts w:ascii="Times New Roman" w:hAnsi="Times New Roman" w:cs="Times New Roman"/>
                <w:color w:val="000000" w:themeColor="text1"/>
                <w:sz w:val="20"/>
                <w:szCs w:val="20"/>
              </w:rPr>
            </w:pPr>
            <w:hyperlink r:id="rId7" w:history="1">
              <w:r w:rsidR="000F5AB8" w:rsidRPr="00CB3168">
                <w:rPr>
                  <w:rStyle w:val="a4"/>
                  <w:rFonts w:ascii="Times New Roman" w:hAnsi="Times New Roman" w:cs="Times New Roman"/>
                  <w:color w:val="000000" w:themeColor="text1"/>
                  <w:sz w:val="20"/>
                  <w:szCs w:val="20"/>
                </w:rPr>
                <w:t>https://imagej.nih.gov/ij/</w:t>
              </w:r>
            </w:hyperlink>
          </w:p>
        </w:tc>
      </w:tr>
      <w:tr w:rsidR="00CB3168" w:rsidRPr="00CB3168" w14:paraId="3EEA17CF" w14:textId="77777777" w:rsidTr="008D5B61">
        <w:trPr>
          <w:cantSplit/>
          <w:trHeight w:val="259"/>
        </w:trPr>
        <w:tc>
          <w:tcPr>
            <w:tcW w:w="5238" w:type="dxa"/>
            <w:tcBorders>
              <w:bottom w:val="single" w:sz="2" w:space="0" w:color="000000"/>
            </w:tcBorders>
            <w:shd w:val="clear" w:color="auto" w:fill="auto"/>
          </w:tcPr>
          <w:p w14:paraId="4EAB88FA" w14:textId="77777777" w:rsidR="00F54D3C" w:rsidRPr="00CB3168" w:rsidRDefault="00F54D3C"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QuPath</w:t>
            </w:r>
            <w:proofErr w:type="spellEnd"/>
            <w:r w:rsidRPr="00CB3168">
              <w:rPr>
                <w:rFonts w:ascii="Times New Roman" w:hAnsi="Times New Roman" w:cs="Times New Roman"/>
                <w:color w:val="000000" w:themeColor="text1"/>
                <w:sz w:val="20"/>
                <w:szCs w:val="20"/>
              </w:rPr>
              <w:t xml:space="preserve"> (v0.3.2)</w:t>
            </w:r>
          </w:p>
        </w:tc>
        <w:tc>
          <w:tcPr>
            <w:tcW w:w="2250" w:type="dxa"/>
            <w:tcBorders>
              <w:bottom w:val="single" w:sz="2" w:space="0" w:color="000000"/>
            </w:tcBorders>
            <w:shd w:val="clear" w:color="auto" w:fill="auto"/>
          </w:tcPr>
          <w:p w14:paraId="25B2CC5E" w14:textId="2BA3C16B" w:rsidR="00F54D3C" w:rsidRPr="00CB3168" w:rsidRDefault="00F54D3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Bankhead et al.</w:t>
            </w:r>
            <w:r w:rsidRPr="00CB3168">
              <w:rPr>
                <w:rFonts w:ascii="Times New Roman" w:hAnsi="Times New Roman" w:cs="Times New Roman"/>
                <w:color w:val="000000" w:themeColor="text1"/>
                <w:sz w:val="20"/>
                <w:szCs w:val="20"/>
              </w:rPr>
              <w:fldChar w:fldCharType="begin">
                <w:fldData xml:space="preserve">PEVuZE5vdGU+PENpdGU+PEF1dGhvcj5CYW5raGVhZDwvQXV0aG9yPjxZZWFyPjIwMTc8L1llYXI+
PFJlY051bT42Mjc8L1JlY051bT48RGlzcGxheVRleHQ+PHN0eWxlIGZhY2U9InN1cGVyc2NyaXB0
Ij4yPC9zdHlsZT48L0Rpc3BsYXlUZXh0PjxyZWNvcmQ+PHJlYy1udW1iZXI+NjI3PC9yZWMtbnVt
YmVyPjxmb3JlaWduLWtleXM+PGtleSBhcHA9IkVOIiBkYi1pZD0iczBzMHA1dndnd3M5OXZlenZy
aXg1YXhzc2F0MHhhOXpmczAwIiB0aW1lc3RhbXA9IjE2NzM4NTgwNzUiIGd1aWQ9IjEwMjc0NzVl
LWFjZjgtNGUwNy04N2NkLTBhN2Q1ZDI4MWUxZCI+NjI3PC9rZXk+PC9mb3JlaWduLWtleXM+PHJl
Zi10eXBlIG5hbWU9IkpvdXJuYWwgQXJ0aWNsZSI+MTc8L3JlZi10eXBlPjxjb250cmlidXRvcnM+
PGF1dGhvcnM+PGF1dGhvcj5CYW5raGVhZCwgUC48L2F1dGhvcj48YXV0aG9yPkxvdWdocmV5LCBN
LiBCLjwvYXV0aG9yPjxhdXRob3I+RmVybmFuZGV6LCBKLiBBLjwvYXV0aG9yPjxhdXRob3I+RG9t
YnJvd3NraSwgWS48L2F1dGhvcj48YXV0aG9yPk1jQXJ0LCBELiBHLjwvYXV0aG9yPjxhdXRob3I+
RHVubmUsIFAuIEQuPC9hdXRob3I+PGF1dGhvcj5NY1F1YWlkLCBTLjwvYXV0aG9yPjxhdXRob3I+
R3JheSwgUi4gVC48L2F1dGhvcj48YXV0aG9yPk11cnJheSwgTC4gSi48L2F1dGhvcj48YXV0aG9y
PkNvbGVtYW4sIEguIEcuPC9hdXRob3I+PGF1dGhvcj5KYW1lcywgSi4gQS48L2F1dGhvcj48YXV0
aG9yPlNhbHRvLVRlbGxleiwgTS48L2F1dGhvcj48YXV0aG9yPkhhbWlsdG9uLCBQLiBXLjwvYXV0
aG9yPjwvYXV0aG9ycz48L2NvbnRyaWJ1dG9ycz48YXV0aC1hZGRyZXNzPk5vcnRoZXJuIElyZWxh
bmQgTW9sZWN1bGFyIFBhdGhvbG9neSBMYWJvcmF0b3J5LCBDZW50cmUgZm9yIENhbmNlciBSZXNl
YXJjaCBhbmQgQ2VsbCBCaW9sb2d5LCBRdWVlbiZhcG9zO3MgVW5pdmVyc2l0eSBCZWxmYXN0LCBC
ZWxmYXN0LCBOb3J0aGVybiBJcmVsYW5kLCBVSy4mI3hEO1Rpc3N1ZSBQYXRob2xvZ3ksIEJlbGZh
c3QgSGVhbHRoIGFuZCBTb2NpYWwgQ2FyZSBUcnVzdCwgQmVsZmFzdCwgTm9ydGhlcm4gSXJlbGFu
ZCwgTm9ydGhlcm4gSXJlbGFuZCwgVUsuJiN4RDtDZW50cmUgZm9yIEV4cGVyaW1lbnRhbCBNZWRp
Y2luZSwgUXVlZW4mYXBvcztzIFVuaXZlcnNpdHkgQmVsZmFzdCwgQmVsZmFzdCwgTm9ydGhlcm4g
SXJlbGFuZCwgVUsuJiN4RDtDYW5jZXIgRXBpZGVtaW9sb2d5IGFuZCBIZWFsdGggU2VydmljZXMg
UmVzZWFyY2ggR3JvdXAsIENlbnRyZSBmb3IgUHVibGljIEhlYWx0aCwgUXVlZW4mYXBvcztzIFVu
aXZlcnNpdHkgQmVsZmFzdCwgQmVsZmFzdCwgTm9ydGhlcm4gSXJlbGFuZCwgVUsuJiN4RDtOb3J0
aGVybiBJcmVsYW5kIE1vbGVjdWxhciBQYXRob2xvZ3kgTGFib3JhdG9yeSwgQ2VudHJlIGZvciBD
YW5jZXIgUmVzZWFyY2ggYW5kIENlbGwgQmlvbG9neSwgUXVlZW4mYXBvcztzIFVuaXZlcnNpdHkg
QmVsZmFzdCwgQmVsZmFzdCwgTm9ydGhlcm4gSXJlbGFuZCwgVUsuIG0uc2FsdG8tdGVsbGV6QHF1
Yi5hYy51ay4mI3hEO1Rpc3N1ZSBQYXRob2xvZ3ksIEJlbGZhc3QgSGVhbHRoIGFuZCBTb2NpYWwg
Q2FyZSBUcnVzdCwgQmVsZmFzdCwgTm9ydGhlcm4gSXJlbGFuZCwgTm9ydGhlcm4gSXJlbGFuZCwg
VUsuIG0uc2FsdG8tdGVsbGV6QHF1Yi5hYy51ay4mI3hEO05vcnRoZXJuIElyZWxhbmQgTW9sZWN1
bGFyIFBhdGhvbG9neSBMYWJvcmF0b3J5LCBDZW50cmUgZm9yIENhbmNlciBSZXNlYXJjaCBhbmQg
Q2VsbCBCaW9sb2d5LCBRdWVlbiZhcG9zO3MgVW5pdmVyc2l0eSBCZWxmYXN0LCBCZWxmYXN0LCBO
b3J0aGVybiBJcmVsYW5kLCBVSy4gcC5oYW1pbHRvbkBxdWIuYWMudWsuPC9hdXRoLWFkZHJlc3M+
PHRpdGxlcz48dGl0bGU+UXVQYXRoOiBPcGVuIHNvdXJjZSBzb2Z0d2FyZSBmb3IgZGlnaXRhbCBw
YXRob2xvZ3kgaW1hZ2UgYW5hbHlzaXM8L3RpdGxlPjxzZWNvbmRhcnktdGl0bGU+U2NpIFJlcDwv
c2Vjb25kYXJ5LXRpdGxlPjwvdGl0bGVzPjxwZXJpb2RpY2FsPjxmdWxsLXRpdGxlPlNjaSBSZXA8
L2Z1bGwtdGl0bGU+PC9wZXJpb2RpY2FsPjxwYWdlcz4xNjg3ODwvcGFnZXM+PHZvbHVtZT43PC92
b2x1bWU+PG51bWJlcj4xPC9udW1iZXI+PGVkaXRpb24+MjAxNy8xMi8wNjwvZWRpdGlvbj48a2V5
d29yZHM+PGtleXdvcmQ+QWxnb3JpdGhtczwva2V5d29yZD48a2V5d29yZD5CaW9tYXJrZXJzLCBU
dW1vci9tZXRhYm9saXNtPC9rZXl3b3JkPjxrZXl3b3JkPkNvbG9uaWMgTmVvcGxhc21zL21vcnRh
bGl0eS9wYXRob2xvZ3k8L2tleXdvcmQ+PGtleXdvcmQ+SHVtYW5zPC9rZXl3b3JkPjxrZXl3b3Jk
PkltYWdlIEludGVycHJldGF0aW9uLCBDb21wdXRlci1Bc3Npc3RlZDwva2V5d29yZD48a2V5d29y
ZD5LYXBsYW4tTWVpZXIgRXN0aW1hdGU8L2tleXdvcmQ+PGtleXdvcmQ+UHJvZ3JhbW1lZCBDZWxs
IERlYXRoIDEgTGlnYW5kIDIgUHJvdGVpbi9tZXRhYm9saXNtPC9rZXl3b3JkPjxrZXl3b3JkPipV
c2VyLUNvbXB1dGVyIEludGVyZmFjZTwva2V5d29yZD48L2tleXdvcmRzPjxkYXRlcz48eWVhcj4y
MDE3PC95ZWFyPjxwdWItZGF0ZXM+PGRhdGU+RGVjIDQ8L2RhdGU+PC9wdWItZGF0ZXM+PC9kYXRl
cz48aXNibj4yMDQ1LTIzMjIgKEVsZWN0cm9uaWMpJiN4RDsyMDQ1LTIzMjIgKExpbmtpbmcpPC9p
c2JuPjxhY2Nlc3Npb24tbnVtPjI5MjAzODc5PC9hY2Nlc3Npb24tbnVtPjx1cmxzPjxyZWxhdGVk
LXVybHM+PHVybD5odHRwczovL3d3dy5uY2JpLm5sbS5uaWguZ292L3B1Ym1lZC8yOTIwMzg3OTwv
dXJsPjwvcmVsYXRlZC11cmxzPjwvdXJscz48Y3VzdG9tMj5QTUM1NzE1MTEwPC9jdXN0b20yPjxl
bGVjdHJvbmljLXJlc291cmNlLW51bT4xMC4xMDM4L3M0MTU5OC0wMTctMTcyMDQtNTwvZWxlY3Ry
b25pYy1yZXNvdXJjZS1udW0+PC9yZWNvcmQ+PC9DaXRlPjwvRW5kTm90ZT4A
</w:fldData>
              </w:fldChar>
            </w:r>
            <w:r w:rsidR="007F6347" w:rsidRPr="00CB3168">
              <w:rPr>
                <w:rFonts w:ascii="Times New Roman" w:hAnsi="Times New Roman" w:cs="Times New Roman"/>
                <w:color w:val="000000" w:themeColor="text1"/>
                <w:sz w:val="20"/>
                <w:szCs w:val="20"/>
              </w:rPr>
              <w:instrText xml:space="preserve"> ADDIN EN.CITE </w:instrText>
            </w:r>
            <w:r w:rsidR="007F6347" w:rsidRPr="00CB3168">
              <w:rPr>
                <w:rFonts w:ascii="Times New Roman" w:hAnsi="Times New Roman" w:cs="Times New Roman"/>
                <w:color w:val="000000" w:themeColor="text1"/>
                <w:sz w:val="20"/>
                <w:szCs w:val="20"/>
              </w:rPr>
              <w:fldChar w:fldCharType="begin">
                <w:fldData xml:space="preserve">PEVuZE5vdGU+PENpdGU+PEF1dGhvcj5CYW5raGVhZDwvQXV0aG9yPjxZZWFyPjIwMTc8L1llYXI+
PFJlY051bT42Mjc8L1JlY051bT48RGlzcGxheVRleHQ+PHN0eWxlIGZhY2U9InN1cGVyc2NyaXB0
Ij4yPC9zdHlsZT48L0Rpc3BsYXlUZXh0PjxyZWNvcmQ+PHJlYy1udW1iZXI+NjI3PC9yZWMtbnVt
YmVyPjxmb3JlaWduLWtleXM+PGtleSBhcHA9IkVOIiBkYi1pZD0iczBzMHA1dndnd3M5OXZlenZy
aXg1YXhzc2F0MHhhOXpmczAwIiB0aW1lc3RhbXA9IjE2NzM4NTgwNzUiIGd1aWQ9IjEwMjc0NzVl
LWFjZjgtNGUwNy04N2NkLTBhN2Q1ZDI4MWUxZCI+NjI3PC9rZXk+PC9mb3JlaWduLWtleXM+PHJl
Zi10eXBlIG5hbWU9IkpvdXJuYWwgQXJ0aWNsZSI+MTc8L3JlZi10eXBlPjxjb250cmlidXRvcnM+
PGF1dGhvcnM+PGF1dGhvcj5CYW5raGVhZCwgUC48L2F1dGhvcj48YXV0aG9yPkxvdWdocmV5LCBN
LiBCLjwvYXV0aG9yPjxhdXRob3I+RmVybmFuZGV6LCBKLiBBLjwvYXV0aG9yPjxhdXRob3I+RG9t
YnJvd3NraSwgWS48L2F1dGhvcj48YXV0aG9yPk1jQXJ0LCBELiBHLjwvYXV0aG9yPjxhdXRob3I+
RHVubmUsIFAuIEQuPC9hdXRob3I+PGF1dGhvcj5NY1F1YWlkLCBTLjwvYXV0aG9yPjxhdXRob3I+
R3JheSwgUi4gVC48L2F1dGhvcj48YXV0aG9yPk11cnJheSwgTC4gSi48L2F1dGhvcj48YXV0aG9y
PkNvbGVtYW4sIEguIEcuPC9hdXRob3I+PGF1dGhvcj5KYW1lcywgSi4gQS48L2F1dGhvcj48YXV0
aG9yPlNhbHRvLVRlbGxleiwgTS48L2F1dGhvcj48YXV0aG9yPkhhbWlsdG9uLCBQLiBXLjwvYXV0
aG9yPjwvYXV0aG9ycz48L2NvbnRyaWJ1dG9ycz48YXV0aC1hZGRyZXNzPk5vcnRoZXJuIElyZWxh
bmQgTW9sZWN1bGFyIFBhdGhvbG9neSBMYWJvcmF0b3J5LCBDZW50cmUgZm9yIENhbmNlciBSZXNl
YXJjaCBhbmQgQ2VsbCBCaW9sb2d5LCBRdWVlbiZhcG9zO3MgVW5pdmVyc2l0eSBCZWxmYXN0LCBC
ZWxmYXN0LCBOb3J0aGVybiBJcmVsYW5kLCBVSy4mI3hEO1Rpc3N1ZSBQYXRob2xvZ3ksIEJlbGZh
c3QgSGVhbHRoIGFuZCBTb2NpYWwgQ2FyZSBUcnVzdCwgQmVsZmFzdCwgTm9ydGhlcm4gSXJlbGFu
ZCwgTm9ydGhlcm4gSXJlbGFuZCwgVUsuJiN4RDtDZW50cmUgZm9yIEV4cGVyaW1lbnRhbCBNZWRp
Y2luZSwgUXVlZW4mYXBvcztzIFVuaXZlcnNpdHkgQmVsZmFzdCwgQmVsZmFzdCwgTm9ydGhlcm4g
SXJlbGFuZCwgVUsuJiN4RDtDYW5jZXIgRXBpZGVtaW9sb2d5IGFuZCBIZWFsdGggU2VydmljZXMg
UmVzZWFyY2ggR3JvdXAsIENlbnRyZSBmb3IgUHVibGljIEhlYWx0aCwgUXVlZW4mYXBvcztzIFVu
aXZlcnNpdHkgQmVsZmFzdCwgQmVsZmFzdCwgTm9ydGhlcm4gSXJlbGFuZCwgVUsuJiN4RDtOb3J0
aGVybiBJcmVsYW5kIE1vbGVjdWxhciBQYXRob2xvZ3kgTGFib3JhdG9yeSwgQ2VudHJlIGZvciBD
YW5jZXIgUmVzZWFyY2ggYW5kIENlbGwgQmlvbG9neSwgUXVlZW4mYXBvcztzIFVuaXZlcnNpdHkg
QmVsZmFzdCwgQmVsZmFzdCwgTm9ydGhlcm4gSXJlbGFuZCwgVUsuIG0uc2FsdG8tdGVsbGV6QHF1
Yi5hYy51ay4mI3hEO1Rpc3N1ZSBQYXRob2xvZ3ksIEJlbGZhc3QgSGVhbHRoIGFuZCBTb2NpYWwg
Q2FyZSBUcnVzdCwgQmVsZmFzdCwgTm9ydGhlcm4gSXJlbGFuZCwgTm9ydGhlcm4gSXJlbGFuZCwg
VUsuIG0uc2FsdG8tdGVsbGV6QHF1Yi5hYy51ay4mI3hEO05vcnRoZXJuIElyZWxhbmQgTW9sZWN1
bGFyIFBhdGhvbG9neSBMYWJvcmF0b3J5LCBDZW50cmUgZm9yIENhbmNlciBSZXNlYXJjaCBhbmQg
Q2VsbCBCaW9sb2d5LCBRdWVlbiZhcG9zO3MgVW5pdmVyc2l0eSBCZWxmYXN0LCBCZWxmYXN0LCBO
b3J0aGVybiBJcmVsYW5kLCBVSy4gcC5oYW1pbHRvbkBxdWIuYWMudWsuPC9hdXRoLWFkZHJlc3M+
PHRpdGxlcz48dGl0bGU+UXVQYXRoOiBPcGVuIHNvdXJjZSBzb2Z0d2FyZSBmb3IgZGlnaXRhbCBw
YXRob2xvZ3kgaW1hZ2UgYW5hbHlzaXM8L3RpdGxlPjxzZWNvbmRhcnktdGl0bGU+U2NpIFJlcDwv
c2Vjb25kYXJ5LXRpdGxlPjwvdGl0bGVzPjxwZXJpb2RpY2FsPjxmdWxsLXRpdGxlPlNjaSBSZXA8
L2Z1bGwtdGl0bGU+PC9wZXJpb2RpY2FsPjxwYWdlcz4xNjg3ODwvcGFnZXM+PHZvbHVtZT43PC92
b2x1bWU+PG51bWJlcj4xPC9udW1iZXI+PGVkaXRpb24+MjAxNy8xMi8wNjwvZWRpdGlvbj48a2V5
d29yZHM+PGtleXdvcmQ+QWxnb3JpdGhtczwva2V5d29yZD48a2V5d29yZD5CaW9tYXJrZXJzLCBU
dW1vci9tZXRhYm9saXNtPC9rZXl3b3JkPjxrZXl3b3JkPkNvbG9uaWMgTmVvcGxhc21zL21vcnRh
bGl0eS9wYXRob2xvZ3k8L2tleXdvcmQ+PGtleXdvcmQ+SHVtYW5zPC9rZXl3b3JkPjxrZXl3b3Jk
PkltYWdlIEludGVycHJldGF0aW9uLCBDb21wdXRlci1Bc3Npc3RlZDwva2V5d29yZD48a2V5d29y
ZD5LYXBsYW4tTWVpZXIgRXN0aW1hdGU8L2tleXdvcmQ+PGtleXdvcmQ+UHJvZ3JhbW1lZCBDZWxs
IERlYXRoIDEgTGlnYW5kIDIgUHJvdGVpbi9tZXRhYm9saXNtPC9rZXl3b3JkPjxrZXl3b3JkPipV
c2VyLUNvbXB1dGVyIEludGVyZmFjZTwva2V5d29yZD48L2tleXdvcmRzPjxkYXRlcz48eWVhcj4y
MDE3PC95ZWFyPjxwdWItZGF0ZXM+PGRhdGU+RGVjIDQ8L2RhdGU+PC9wdWItZGF0ZXM+PC9kYXRl
cz48aXNibj4yMDQ1LTIzMjIgKEVsZWN0cm9uaWMpJiN4RDsyMDQ1LTIzMjIgKExpbmtpbmcpPC9p
c2JuPjxhY2Nlc3Npb24tbnVtPjI5MjAzODc5PC9hY2Nlc3Npb24tbnVtPjx1cmxzPjxyZWxhdGVk
LXVybHM+PHVybD5odHRwczovL3d3dy5uY2JpLm5sbS5uaWguZ292L3B1Ym1lZC8yOTIwMzg3OTwv
dXJsPjwvcmVsYXRlZC11cmxzPjwvdXJscz48Y3VzdG9tMj5QTUM1NzE1MTEwPC9jdXN0b20yPjxl
bGVjdHJvbmljLXJlc291cmNlLW51bT4xMC4xMDM4L3M0MTU5OC0wMTctMTcyMDQtNTwvZWxlY3Ry
b25pYy1yZXNvdXJjZS1udW0+PC9yZWNvcmQ+PC9DaXRlPjwvRW5kTm90ZT4A
</w:fldData>
              </w:fldChar>
            </w:r>
            <w:r w:rsidR="007F6347" w:rsidRPr="00CB3168">
              <w:rPr>
                <w:rFonts w:ascii="Times New Roman" w:hAnsi="Times New Roman" w:cs="Times New Roman"/>
                <w:color w:val="000000" w:themeColor="text1"/>
                <w:sz w:val="20"/>
                <w:szCs w:val="20"/>
              </w:rPr>
              <w:instrText xml:space="preserve"> ADDIN EN.CITE.DATA </w:instrText>
            </w:r>
            <w:r w:rsidR="007F6347" w:rsidRPr="00CB3168">
              <w:rPr>
                <w:rFonts w:ascii="Times New Roman" w:hAnsi="Times New Roman" w:cs="Times New Roman"/>
                <w:color w:val="000000" w:themeColor="text1"/>
                <w:sz w:val="20"/>
                <w:szCs w:val="20"/>
              </w:rPr>
            </w:r>
            <w:r w:rsidR="007F6347" w:rsidRPr="00CB3168">
              <w:rPr>
                <w:rFonts w:ascii="Times New Roman" w:hAnsi="Times New Roman" w:cs="Times New Roman"/>
                <w:color w:val="000000" w:themeColor="text1"/>
                <w:sz w:val="20"/>
                <w:szCs w:val="20"/>
              </w:rPr>
              <w:fldChar w:fldCharType="end"/>
            </w:r>
            <w:r w:rsidRPr="00CB3168">
              <w:rPr>
                <w:rFonts w:ascii="Times New Roman" w:hAnsi="Times New Roman" w:cs="Times New Roman"/>
                <w:color w:val="000000" w:themeColor="text1"/>
                <w:sz w:val="20"/>
                <w:szCs w:val="20"/>
              </w:rPr>
            </w:r>
            <w:r w:rsidRPr="00CB3168">
              <w:rPr>
                <w:rFonts w:ascii="Times New Roman" w:hAnsi="Times New Roman" w:cs="Times New Roman"/>
                <w:color w:val="000000" w:themeColor="text1"/>
                <w:sz w:val="20"/>
                <w:szCs w:val="20"/>
              </w:rPr>
              <w:fldChar w:fldCharType="separate"/>
            </w:r>
            <w:r w:rsidR="007F6347" w:rsidRPr="00CB3168">
              <w:rPr>
                <w:rFonts w:ascii="Times New Roman" w:hAnsi="Times New Roman" w:cs="Times New Roman"/>
                <w:noProof/>
                <w:color w:val="000000" w:themeColor="text1"/>
                <w:sz w:val="20"/>
                <w:szCs w:val="20"/>
                <w:vertAlign w:val="superscript"/>
              </w:rPr>
              <w:t>2</w:t>
            </w:r>
            <w:r w:rsidRPr="00CB3168">
              <w:rPr>
                <w:rFonts w:ascii="Times New Roman" w:hAnsi="Times New Roman" w:cs="Times New Roman"/>
                <w:color w:val="000000" w:themeColor="text1"/>
                <w:sz w:val="20"/>
                <w:szCs w:val="20"/>
              </w:rPr>
              <w:fldChar w:fldCharType="end"/>
            </w:r>
          </w:p>
        </w:tc>
        <w:tc>
          <w:tcPr>
            <w:tcW w:w="2088" w:type="dxa"/>
            <w:tcBorders>
              <w:bottom w:val="single" w:sz="2" w:space="0" w:color="000000"/>
            </w:tcBorders>
            <w:shd w:val="clear" w:color="auto" w:fill="auto"/>
          </w:tcPr>
          <w:p w14:paraId="5756FB0D" w14:textId="77777777" w:rsidR="00F54D3C" w:rsidRPr="00CB3168" w:rsidRDefault="00000000" w:rsidP="00CE0532">
            <w:pPr>
              <w:jc w:val="both"/>
              <w:rPr>
                <w:rFonts w:ascii="Times New Roman" w:hAnsi="Times New Roman" w:cs="Times New Roman"/>
                <w:color w:val="000000" w:themeColor="text1"/>
                <w:sz w:val="20"/>
                <w:szCs w:val="20"/>
              </w:rPr>
            </w:pPr>
            <w:hyperlink r:id="rId8" w:history="1">
              <w:r w:rsidR="00F54D3C" w:rsidRPr="00CB3168">
                <w:rPr>
                  <w:rStyle w:val="a4"/>
                  <w:rFonts w:ascii="Times New Roman" w:hAnsi="Times New Roman" w:cs="Times New Roman"/>
                  <w:color w:val="000000" w:themeColor="text1"/>
                  <w:sz w:val="20"/>
                  <w:szCs w:val="20"/>
                </w:rPr>
                <w:t>https://qupath.github.io</w:t>
              </w:r>
            </w:hyperlink>
          </w:p>
        </w:tc>
      </w:tr>
      <w:tr w:rsidR="00CB3168" w:rsidRPr="00CB3168" w14:paraId="1E6EC960" w14:textId="77777777" w:rsidTr="008D5B61">
        <w:trPr>
          <w:cantSplit/>
          <w:trHeight w:val="259"/>
        </w:trPr>
        <w:tc>
          <w:tcPr>
            <w:tcW w:w="5238" w:type="dxa"/>
            <w:tcBorders>
              <w:bottom w:val="single" w:sz="2" w:space="0" w:color="000000"/>
            </w:tcBorders>
            <w:shd w:val="clear" w:color="auto" w:fill="auto"/>
          </w:tcPr>
          <w:p w14:paraId="35A0443B" w14:textId="77777777" w:rsidR="00F54D3C" w:rsidRPr="00CB3168" w:rsidRDefault="00D3185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ZEN Microscopy Software</w:t>
            </w:r>
          </w:p>
        </w:tc>
        <w:tc>
          <w:tcPr>
            <w:tcW w:w="2250" w:type="dxa"/>
            <w:tcBorders>
              <w:bottom w:val="single" w:sz="2" w:space="0" w:color="000000"/>
            </w:tcBorders>
            <w:shd w:val="clear" w:color="auto" w:fill="auto"/>
          </w:tcPr>
          <w:p w14:paraId="606651B7" w14:textId="77777777" w:rsidR="00F54D3C" w:rsidRPr="00CB3168" w:rsidRDefault="00D31857"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Zeiss version 2.3</w:t>
            </w:r>
          </w:p>
        </w:tc>
        <w:tc>
          <w:tcPr>
            <w:tcW w:w="2088" w:type="dxa"/>
            <w:tcBorders>
              <w:bottom w:val="single" w:sz="2" w:space="0" w:color="000000"/>
            </w:tcBorders>
            <w:shd w:val="clear" w:color="auto" w:fill="auto"/>
          </w:tcPr>
          <w:p w14:paraId="5059C1DB" w14:textId="77777777" w:rsidR="00F54D3C" w:rsidRPr="00CB3168" w:rsidRDefault="00000000" w:rsidP="00CE0532">
            <w:pPr>
              <w:jc w:val="both"/>
              <w:rPr>
                <w:rFonts w:ascii="Times New Roman" w:hAnsi="Times New Roman" w:cs="Times New Roman"/>
                <w:color w:val="000000" w:themeColor="text1"/>
                <w:sz w:val="20"/>
                <w:szCs w:val="20"/>
              </w:rPr>
            </w:pPr>
            <w:hyperlink r:id="rId9" w:history="1">
              <w:r w:rsidR="00D31857" w:rsidRPr="00CB3168">
                <w:rPr>
                  <w:rStyle w:val="a4"/>
                  <w:rFonts w:ascii="Times New Roman" w:hAnsi="Times New Roman" w:cs="Times New Roman"/>
                  <w:color w:val="000000" w:themeColor="text1"/>
                  <w:sz w:val="20"/>
                  <w:szCs w:val="20"/>
                </w:rPr>
                <w:t>https://www.zeiss.com/microscopy/en/products/software/zeiss-zen.html</w:t>
              </w:r>
            </w:hyperlink>
          </w:p>
        </w:tc>
      </w:tr>
      <w:tr w:rsidR="00CB3168" w:rsidRPr="00CB3168" w14:paraId="3151E3C5" w14:textId="77777777" w:rsidTr="008D5B61">
        <w:trPr>
          <w:cantSplit/>
          <w:trHeight w:val="259"/>
        </w:trPr>
        <w:tc>
          <w:tcPr>
            <w:tcW w:w="5238" w:type="dxa"/>
            <w:tcBorders>
              <w:bottom w:val="single" w:sz="2" w:space="0" w:color="000000"/>
            </w:tcBorders>
            <w:shd w:val="clear" w:color="auto" w:fill="auto"/>
          </w:tcPr>
          <w:p w14:paraId="1B30210C" w14:textId="77777777" w:rsidR="00F54D3C" w:rsidRPr="00CB3168" w:rsidRDefault="00CB42B2"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STAR (v2.6.1)</w:t>
            </w:r>
          </w:p>
        </w:tc>
        <w:tc>
          <w:tcPr>
            <w:tcW w:w="2250" w:type="dxa"/>
            <w:tcBorders>
              <w:bottom w:val="single" w:sz="2" w:space="0" w:color="000000"/>
            </w:tcBorders>
            <w:shd w:val="clear" w:color="auto" w:fill="auto"/>
          </w:tcPr>
          <w:p w14:paraId="2070938A" w14:textId="57A6DCA1" w:rsidR="00F54D3C" w:rsidRPr="00CB3168" w:rsidRDefault="00CB42B2"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t>Dobin</w:t>
            </w:r>
            <w:proofErr w:type="spellEnd"/>
            <w:r w:rsidRPr="00CB3168">
              <w:rPr>
                <w:rFonts w:ascii="Times New Roman" w:hAnsi="Times New Roman" w:cs="Times New Roman"/>
                <w:color w:val="000000" w:themeColor="text1"/>
                <w:sz w:val="20"/>
                <w:szCs w:val="20"/>
              </w:rPr>
              <w:t xml:space="preserve"> et al.</w:t>
            </w:r>
            <w:r w:rsidRPr="00CB3168">
              <w:rPr>
                <w:rFonts w:ascii="Times New Roman" w:hAnsi="Times New Roman" w:cs="Times New Roman"/>
                <w:color w:val="000000" w:themeColor="text1"/>
                <w:sz w:val="20"/>
                <w:szCs w:val="20"/>
                <w:vertAlign w:val="superscript"/>
              </w:rPr>
              <w:fldChar w:fldCharType="begin"/>
            </w:r>
            <w:r w:rsidR="007F6347" w:rsidRPr="00CB3168">
              <w:rPr>
                <w:rFonts w:ascii="Times New Roman" w:hAnsi="Times New Roman" w:cs="Times New Roman"/>
                <w:color w:val="000000" w:themeColor="text1"/>
                <w:sz w:val="20"/>
                <w:szCs w:val="20"/>
                <w:vertAlign w:val="superscript"/>
              </w:rPr>
              <w:instrText xml:space="preserve"> ADDIN EN.CITE &lt;EndNote&gt;&lt;Cite&gt;&lt;Author&gt;Dobin&lt;/Author&gt;&lt;Year&gt;2013&lt;/Year&gt;&lt;RecNum&gt;629&lt;/RecNum&gt;&lt;DisplayText&gt;&lt;style face="superscript"&gt;3&lt;/style&gt;&lt;/DisplayText&gt;&lt;record&gt;&lt;rec-number&gt;629&lt;/rec-number&gt;&lt;foreign-keys&gt;&lt;key app="EN" db-id="s0s0p5vwgws99vezvrix5axssat0xa9zfs00" timestamp="1673859452" guid="be67c99e-b776-4527-b172-91b00fc6699b"&gt;629&lt;/key&gt;&lt;/foreign-keys&gt;&lt;ref-type name="Journal Article"&gt;17&lt;/ref-type&gt;&lt;contributors&gt;&lt;authors&gt;&lt;author&gt;Dobin, A.&lt;/author&gt;&lt;author&gt;Davis, C. A.&lt;/author&gt;&lt;author&gt;Schlesinger, F.&lt;/author&gt;&lt;author&gt;Drenkow, J.&lt;/author&gt;&lt;author&gt;Zaleski, C.&lt;/author&gt;&lt;author&gt;Jha, S.&lt;/author&gt;&lt;author&gt;Batut, P.&lt;/author&gt;&lt;author&gt;Chaisson, M.&lt;/author&gt;&lt;author&gt;Gingeras, T. R.&lt;/author&gt;&lt;/authors&gt;&lt;/contributors&gt;&lt;auth-address&gt;Cold Spring Harbor Laboratory, Cold Spring Harbor, NY, USA. dobin@cshl.edu&lt;/auth-address&gt;&lt;titles&gt;&lt;title&gt;STAR: ultrafast universal RNA-seq aligner&lt;/title&gt;&lt;secondary-title&gt;Bioinformatics&lt;/secondary-title&gt;&lt;/titles&gt;&lt;periodical&gt;&lt;full-title&gt;Bioinformatics&lt;/full-title&gt;&lt;/periodical&gt;&lt;pages&gt;15-21&lt;/pages&gt;&lt;volume&gt;29&lt;/volume&gt;&lt;number&gt;1&lt;/number&gt;&lt;edition&gt;2012/10/30&lt;/edition&gt;&lt;keywords&gt;&lt;keyword&gt;Algorithms&lt;/keyword&gt;&lt;keyword&gt;Cluster Analysis&lt;/keyword&gt;&lt;keyword&gt;Gene Expression Profiling&lt;/keyword&gt;&lt;keyword&gt;Genome, Human&lt;/keyword&gt;&lt;keyword&gt;Humans&lt;/keyword&gt;&lt;keyword&gt;RNA Splicing&lt;/keyword&gt;&lt;keyword&gt;Sequence Alignment/*methods&lt;/keyword&gt;&lt;keyword&gt;Sequence Analysis, RNA/methods&lt;/keyword&gt;&lt;keyword&gt;*Software&lt;/keyword&gt;&lt;/keywords&gt;&lt;dates&gt;&lt;year&gt;2013&lt;/year&gt;&lt;pub-dates&gt;&lt;date&gt;Jan 1&lt;/date&gt;&lt;/pub-dates&gt;&lt;/dates&gt;&lt;isbn&gt;1367-4811 (Electronic)&amp;#xD;1367-4803 (Print)&amp;#xD;1367-4803 (Linking)&lt;/isbn&gt;&lt;accession-num&gt;23104886&lt;/accession-num&gt;&lt;urls&gt;&lt;related-urls&gt;&lt;url&gt;https://www.ncbi.nlm.nih.gov/pubmed/23104886&lt;/url&gt;&lt;/related-urls&gt;&lt;/urls&gt;&lt;custom2&gt;PMC3530905&lt;/custom2&gt;&lt;electronic-resource-num&gt;10.1093/bioinformatics/bts635&lt;/electronic-resource-num&gt;&lt;/record&gt;&lt;/Cite&gt;&lt;/EndNote&gt;</w:instrText>
            </w:r>
            <w:r w:rsidRPr="00CB3168">
              <w:rPr>
                <w:rFonts w:ascii="Times New Roman" w:hAnsi="Times New Roman" w:cs="Times New Roman"/>
                <w:color w:val="000000" w:themeColor="text1"/>
                <w:sz w:val="20"/>
                <w:szCs w:val="20"/>
                <w:vertAlign w:val="superscript"/>
              </w:rPr>
              <w:fldChar w:fldCharType="separate"/>
            </w:r>
            <w:r w:rsidR="007F6347" w:rsidRPr="00CB3168">
              <w:rPr>
                <w:rFonts w:ascii="Times New Roman" w:hAnsi="Times New Roman" w:cs="Times New Roman"/>
                <w:noProof/>
                <w:color w:val="000000" w:themeColor="text1"/>
                <w:sz w:val="20"/>
                <w:szCs w:val="20"/>
                <w:vertAlign w:val="superscript"/>
              </w:rPr>
              <w:t>3</w:t>
            </w:r>
            <w:r w:rsidRPr="00CB3168">
              <w:rPr>
                <w:rFonts w:ascii="Times New Roman" w:hAnsi="Times New Roman" w:cs="Times New Roman"/>
                <w:color w:val="000000" w:themeColor="text1"/>
                <w:sz w:val="20"/>
                <w:szCs w:val="20"/>
              </w:rPr>
              <w:fldChar w:fldCharType="end"/>
            </w:r>
          </w:p>
        </w:tc>
        <w:tc>
          <w:tcPr>
            <w:tcW w:w="2088" w:type="dxa"/>
            <w:tcBorders>
              <w:bottom w:val="single" w:sz="2" w:space="0" w:color="000000"/>
            </w:tcBorders>
            <w:shd w:val="clear" w:color="auto" w:fill="auto"/>
          </w:tcPr>
          <w:p w14:paraId="19D8E83B" w14:textId="77777777" w:rsidR="00F54D3C" w:rsidRPr="00CB3168" w:rsidRDefault="00000000" w:rsidP="00CE0532">
            <w:pPr>
              <w:jc w:val="both"/>
              <w:rPr>
                <w:rFonts w:ascii="Times New Roman" w:hAnsi="Times New Roman" w:cs="Times New Roman"/>
                <w:color w:val="000000" w:themeColor="text1"/>
                <w:sz w:val="20"/>
                <w:szCs w:val="20"/>
              </w:rPr>
            </w:pPr>
            <w:hyperlink r:id="rId10" w:history="1">
              <w:r w:rsidR="00CB42B2" w:rsidRPr="00CB3168">
                <w:rPr>
                  <w:rStyle w:val="a4"/>
                  <w:rFonts w:ascii="Times New Roman" w:hAnsi="Times New Roman" w:cs="Times New Roman"/>
                  <w:color w:val="000000" w:themeColor="text1"/>
                  <w:sz w:val="20"/>
                  <w:szCs w:val="20"/>
                </w:rPr>
                <w:t>http://code.google.com/p/rna-star/</w:t>
              </w:r>
            </w:hyperlink>
          </w:p>
        </w:tc>
      </w:tr>
      <w:tr w:rsidR="00CB3168" w:rsidRPr="00CB3168" w14:paraId="4CFA87F2" w14:textId="77777777" w:rsidTr="008D5B61">
        <w:trPr>
          <w:cantSplit/>
          <w:trHeight w:val="259"/>
        </w:trPr>
        <w:tc>
          <w:tcPr>
            <w:tcW w:w="5238" w:type="dxa"/>
            <w:tcBorders>
              <w:bottom w:val="single" w:sz="2" w:space="0" w:color="000000"/>
            </w:tcBorders>
            <w:shd w:val="clear" w:color="auto" w:fill="auto"/>
          </w:tcPr>
          <w:p w14:paraId="2D9BC938" w14:textId="77777777" w:rsidR="00F54D3C" w:rsidRPr="00CB3168" w:rsidRDefault="00A80E91"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R (v3.6.1)</w:t>
            </w:r>
          </w:p>
        </w:tc>
        <w:tc>
          <w:tcPr>
            <w:tcW w:w="2250" w:type="dxa"/>
            <w:tcBorders>
              <w:bottom w:val="single" w:sz="2" w:space="0" w:color="000000"/>
            </w:tcBorders>
            <w:shd w:val="clear" w:color="auto" w:fill="auto"/>
          </w:tcPr>
          <w:p w14:paraId="4C833C37" w14:textId="77777777" w:rsidR="00F54D3C" w:rsidRPr="00CB3168" w:rsidRDefault="00A80E91" w:rsidP="00CE0532">
            <w:pPr>
              <w:jc w:val="both"/>
              <w:rPr>
                <w:rFonts w:ascii="Times New Roman" w:hAnsi="Times New Roman" w:cs="Times New Roman"/>
                <w:color w:val="000000" w:themeColor="text1"/>
                <w:sz w:val="20"/>
                <w:szCs w:val="20"/>
              </w:rPr>
            </w:pPr>
            <w:bookmarkStart w:id="163" w:name="OLE_LINK373"/>
            <w:bookmarkStart w:id="164" w:name="OLE_LINK374"/>
            <w:r w:rsidRPr="00CB3168">
              <w:rPr>
                <w:rFonts w:ascii="Times New Roman" w:hAnsi="Times New Roman" w:cs="Times New Roman"/>
                <w:color w:val="000000" w:themeColor="text1"/>
                <w:sz w:val="20"/>
                <w:szCs w:val="20"/>
              </w:rPr>
              <w:t>The R Foundation</w:t>
            </w:r>
            <w:bookmarkEnd w:id="163"/>
            <w:bookmarkEnd w:id="164"/>
          </w:p>
        </w:tc>
        <w:tc>
          <w:tcPr>
            <w:tcW w:w="2088" w:type="dxa"/>
            <w:tcBorders>
              <w:bottom w:val="single" w:sz="2" w:space="0" w:color="000000"/>
            </w:tcBorders>
            <w:shd w:val="clear" w:color="auto" w:fill="auto"/>
          </w:tcPr>
          <w:p w14:paraId="61A9DFC6" w14:textId="77777777" w:rsidR="00F54D3C" w:rsidRPr="00CB3168" w:rsidRDefault="00000000" w:rsidP="00CE0532">
            <w:pPr>
              <w:jc w:val="both"/>
              <w:rPr>
                <w:rFonts w:ascii="Times New Roman" w:hAnsi="Times New Roman" w:cs="Times New Roman"/>
                <w:color w:val="000000" w:themeColor="text1"/>
                <w:sz w:val="20"/>
                <w:szCs w:val="20"/>
              </w:rPr>
            </w:pPr>
            <w:hyperlink r:id="rId11" w:history="1">
              <w:r w:rsidR="00A80E91" w:rsidRPr="00CB3168">
                <w:rPr>
                  <w:rStyle w:val="a4"/>
                  <w:rFonts w:ascii="Times New Roman" w:hAnsi="Times New Roman" w:cs="Times New Roman"/>
                  <w:color w:val="000000" w:themeColor="text1"/>
                  <w:sz w:val="20"/>
                  <w:szCs w:val="20"/>
                </w:rPr>
                <w:t>https://www.r-project.org</w:t>
              </w:r>
            </w:hyperlink>
          </w:p>
        </w:tc>
      </w:tr>
      <w:tr w:rsidR="00CB3168" w:rsidRPr="00CB3168" w14:paraId="701BF978" w14:textId="77777777" w:rsidTr="008D5B61">
        <w:trPr>
          <w:cantSplit/>
          <w:trHeight w:val="259"/>
        </w:trPr>
        <w:tc>
          <w:tcPr>
            <w:tcW w:w="5238" w:type="dxa"/>
            <w:tcBorders>
              <w:bottom w:val="single" w:sz="2" w:space="0" w:color="000000"/>
            </w:tcBorders>
            <w:shd w:val="clear" w:color="auto" w:fill="auto"/>
          </w:tcPr>
          <w:p w14:paraId="423E20A9" w14:textId="77777777" w:rsidR="00F54D3C" w:rsidRPr="00CB3168" w:rsidRDefault="00B81317" w:rsidP="00CE0532">
            <w:pPr>
              <w:jc w:val="both"/>
              <w:rPr>
                <w:rFonts w:ascii="Times New Roman" w:hAnsi="Times New Roman" w:cs="Times New Roman"/>
                <w:color w:val="000000" w:themeColor="text1"/>
                <w:sz w:val="20"/>
                <w:szCs w:val="20"/>
              </w:rPr>
            </w:pPr>
            <w:proofErr w:type="spellStart"/>
            <w:r w:rsidRPr="00CB3168">
              <w:rPr>
                <w:rFonts w:ascii="Times New Roman" w:hAnsi="Times New Roman" w:cs="Times New Roman"/>
                <w:color w:val="000000" w:themeColor="text1"/>
                <w:sz w:val="20"/>
                <w:szCs w:val="20"/>
              </w:rPr>
              <w:lastRenderedPageBreak/>
              <w:t>MetaMorph</w:t>
            </w:r>
            <w:proofErr w:type="spellEnd"/>
            <w:r w:rsidRPr="00CB3168">
              <w:rPr>
                <w:rFonts w:ascii="Times New Roman" w:hAnsi="Times New Roman" w:cs="Times New Roman"/>
                <w:color w:val="000000" w:themeColor="text1"/>
                <w:sz w:val="20"/>
                <w:szCs w:val="20"/>
              </w:rPr>
              <w:t xml:space="preserve"> (7.8.0.0)</w:t>
            </w:r>
          </w:p>
        </w:tc>
        <w:tc>
          <w:tcPr>
            <w:tcW w:w="2250" w:type="dxa"/>
            <w:tcBorders>
              <w:bottom w:val="single" w:sz="2" w:space="0" w:color="000000"/>
            </w:tcBorders>
            <w:shd w:val="clear" w:color="auto" w:fill="auto"/>
          </w:tcPr>
          <w:p w14:paraId="6477D3C0" w14:textId="77777777" w:rsidR="00F54D3C" w:rsidRPr="00CB3168" w:rsidRDefault="00F73D60" w:rsidP="00CE0532">
            <w:pPr>
              <w:jc w:val="both"/>
              <w:rPr>
                <w:rStyle w:val="a4"/>
                <w:rFonts w:ascii="Times New Roman" w:hAnsi="Times New Roman" w:cs="Times New Roman"/>
                <w:color w:val="000000" w:themeColor="text1"/>
              </w:rPr>
            </w:pPr>
            <w:r w:rsidRPr="00CB3168">
              <w:rPr>
                <w:rFonts w:ascii="Times New Roman" w:hAnsi="Times New Roman" w:cs="Times New Roman"/>
                <w:color w:val="000000" w:themeColor="text1"/>
                <w:sz w:val="20"/>
                <w:szCs w:val="20"/>
              </w:rPr>
              <w:t>Molecular Devices</w:t>
            </w:r>
          </w:p>
        </w:tc>
        <w:tc>
          <w:tcPr>
            <w:tcW w:w="2088" w:type="dxa"/>
            <w:tcBorders>
              <w:bottom w:val="single" w:sz="2" w:space="0" w:color="000000"/>
            </w:tcBorders>
            <w:shd w:val="clear" w:color="auto" w:fill="auto"/>
          </w:tcPr>
          <w:p w14:paraId="64035D37" w14:textId="77777777" w:rsidR="00F54D3C" w:rsidRPr="00CB3168" w:rsidRDefault="00000000" w:rsidP="00CE0532">
            <w:pPr>
              <w:jc w:val="both"/>
              <w:rPr>
                <w:rStyle w:val="a4"/>
                <w:rFonts w:ascii="Times New Roman" w:hAnsi="Times New Roman" w:cs="Times New Roman"/>
                <w:color w:val="000000" w:themeColor="text1"/>
                <w:sz w:val="20"/>
                <w:szCs w:val="20"/>
              </w:rPr>
            </w:pPr>
            <w:hyperlink r:id="rId12" w:history="1">
              <w:r w:rsidR="00F73D60" w:rsidRPr="00CB3168">
                <w:rPr>
                  <w:rStyle w:val="a4"/>
                  <w:rFonts w:ascii="Times New Roman" w:hAnsi="Times New Roman" w:cs="Times New Roman"/>
                  <w:color w:val="000000" w:themeColor="text1"/>
                  <w:sz w:val="20"/>
                  <w:szCs w:val="20"/>
                </w:rPr>
                <w:t>http://www.moleculardevices.com/products/software/meta-imaging-series/metamorph.html</w:t>
              </w:r>
            </w:hyperlink>
          </w:p>
        </w:tc>
      </w:tr>
      <w:tr w:rsidR="00CB3168" w:rsidRPr="00CB3168" w14:paraId="04C96A62" w14:textId="77777777" w:rsidTr="00AE149E">
        <w:trPr>
          <w:cantSplit/>
          <w:trHeight w:val="638"/>
        </w:trPr>
        <w:tc>
          <w:tcPr>
            <w:tcW w:w="5238" w:type="dxa"/>
            <w:tcBorders>
              <w:bottom w:val="single" w:sz="2" w:space="0" w:color="000000"/>
            </w:tcBorders>
            <w:shd w:val="clear" w:color="auto" w:fill="auto"/>
          </w:tcPr>
          <w:p w14:paraId="7C3E5F69" w14:textId="5F58DD37" w:rsidR="00F54D3C" w:rsidRPr="00CB3168" w:rsidRDefault="003E3759"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IMARIS (v</w:t>
            </w:r>
            <w:r w:rsidR="00AE149E" w:rsidRPr="00CB3168">
              <w:rPr>
                <w:rFonts w:ascii="Times New Roman" w:hAnsi="Times New Roman" w:cs="Times New Roman"/>
                <w:color w:val="000000" w:themeColor="text1"/>
                <w:sz w:val="20"/>
                <w:szCs w:val="20"/>
              </w:rPr>
              <w:t>10</w:t>
            </w:r>
            <w:r w:rsidRPr="00CB3168">
              <w:rPr>
                <w:rFonts w:ascii="Times New Roman" w:hAnsi="Times New Roman" w:cs="Times New Roman"/>
                <w:color w:val="000000" w:themeColor="text1"/>
                <w:sz w:val="20"/>
                <w:szCs w:val="20"/>
              </w:rPr>
              <w:t>.</w:t>
            </w:r>
            <w:r w:rsidR="00AE149E" w:rsidRPr="00CB3168">
              <w:rPr>
                <w:rFonts w:ascii="Times New Roman" w:hAnsi="Times New Roman" w:cs="Times New Roman"/>
                <w:color w:val="000000" w:themeColor="text1"/>
                <w:sz w:val="20"/>
                <w:szCs w:val="20"/>
              </w:rPr>
              <w:t>0</w:t>
            </w:r>
            <w:r w:rsidRPr="00CB3168">
              <w:rPr>
                <w:rFonts w:ascii="Times New Roman" w:hAnsi="Times New Roman" w:cs="Times New Roman"/>
                <w:color w:val="000000" w:themeColor="text1"/>
                <w:sz w:val="20"/>
                <w:szCs w:val="20"/>
              </w:rPr>
              <w:t>.</w:t>
            </w:r>
            <w:r w:rsidR="00AE149E" w:rsidRPr="00CB3168">
              <w:rPr>
                <w:rFonts w:ascii="Times New Roman" w:hAnsi="Times New Roman" w:cs="Times New Roman"/>
                <w:color w:val="000000" w:themeColor="text1"/>
                <w:sz w:val="20"/>
                <w:szCs w:val="20"/>
              </w:rPr>
              <w:t>0</w:t>
            </w:r>
            <w:r w:rsidRPr="00CB3168">
              <w:rPr>
                <w:rFonts w:ascii="Times New Roman" w:hAnsi="Times New Roman" w:cs="Times New Roman"/>
                <w:color w:val="000000" w:themeColor="text1"/>
                <w:sz w:val="20"/>
                <w:szCs w:val="20"/>
              </w:rPr>
              <w:t>)</w:t>
            </w:r>
          </w:p>
        </w:tc>
        <w:tc>
          <w:tcPr>
            <w:tcW w:w="2250" w:type="dxa"/>
            <w:tcBorders>
              <w:bottom w:val="single" w:sz="2" w:space="0" w:color="000000"/>
            </w:tcBorders>
            <w:shd w:val="clear" w:color="auto" w:fill="auto"/>
          </w:tcPr>
          <w:p w14:paraId="7FDF31DB" w14:textId="77777777" w:rsidR="00F54D3C" w:rsidRPr="00CB3168" w:rsidRDefault="00231BFF"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Oxford Instruments</w:t>
            </w:r>
          </w:p>
        </w:tc>
        <w:tc>
          <w:tcPr>
            <w:tcW w:w="2088" w:type="dxa"/>
            <w:tcBorders>
              <w:bottom w:val="single" w:sz="2" w:space="0" w:color="000000"/>
            </w:tcBorders>
            <w:shd w:val="clear" w:color="auto" w:fill="auto"/>
          </w:tcPr>
          <w:p w14:paraId="3088A25C" w14:textId="77777777" w:rsidR="00F54D3C" w:rsidRPr="00CB3168" w:rsidRDefault="00000000" w:rsidP="00CE0532">
            <w:pPr>
              <w:jc w:val="both"/>
              <w:rPr>
                <w:rFonts w:ascii="Times New Roman" w:hAnsi="Times New Roman" w:cs="Times New Roman"/>
                <w:color w:val="000000" w:themeColor="text1"/>
                <w:sz w:val="20"/>
                <w:szCs w:val="20"/>
              </w:rPr>
            </w:pPr>
            <w:hyperlink r:id="rId13" w:history="1">
              <w:r w:rsidR="003E3759" w:rsidRPr="00CB3168">
                <w:rPr>
                  <w:rStyle w:val="a4"/>
                  <w:rFonts w:ascii="Times New Roman" w:hAnsi="Times New Roman" w:cs="Times New Roman"/>
                  <w:color w:val="000000" w:themeColor="text1"/>
                  <w:sz w:val="20"/>
                  <w:szCs w:val="20"/>
                </w:rPr>
                <w:t>https://imaris.oxinst.com/</w:t>
              </w:r>
            </w:hyperlink>
            <w:r w:rsidR="003E3759" w:rsidRPr="00CB3168">
              <w:rPr>
                <w:rFonts w:ascii="Times New Roman" w:hAnsi="Times New Roman" w:cs="Times New Roman"/>
                <w:color w:val="000000" w:themeColor="text1"/>
                <w:sz w:val="20"/>
                <w:szCs w:val="20"/>
              </w:rPr>
              <w:t xml:space="preserve"> </w:t>
            </w:r>
          </w:p>
        </w:tc>
      </w:tr>
      <w:tr w:rsidR="00CB3168" w:rsidRPr="00CB3168" w14:paraId="25C58669" w14:textId="77777777" w:rsidTr="008D5B61">
        <w:trPr>
          <w:cantSplit/>
          <w:trHeight w:val="259"/>
        </w:trPr>
        <w:tc>
          <w:tcPr>
            <w:tcW w:w="5238" w:type="dxa"/>
            <w:tcBorders>
              <w:bottom w:val="single" w:sz="2" w:space="0" w:color="000000"/>
            </w:tcBorders>
            <w:shd w:val="clear" w:color="auto" w:fill="auto"/>
          </w:tcPr>
          <w:p w14:paraId="3E02E59A" w14:textId="77777777" w:rsidR="00AA6B9C" w:rsidRPr="00CB3168" w:rsidRDefault="00AA6B9C" w:rsidP="00CE0532">
            <w:pPr>
              <w:jc w:val="both"/>
              <w:rPr>
                <w:rFonts w:ascii="Times New Roman" w:hAnsi="Times New Roman" w:cs="Times New Roman"/>
                <w:color w:val="000000" w:themeColor="text1"/>
                <w:sz w:val="20"/>
                <w:szCs w:val="20"/>
              </w:rPr>
            </w:pPr>
          </w:p>
        </w:tc>
        <w:tc>
          <w:tcPr>
            <w:tcW w:w="2250" w:type="dxa"/>
            <w:tcBorders>
              <w:bottom w:val="single" w:sz="2" w:space="0" w:color="000000"/>
            </w:tcBorders>
            <w:shd w:val="clear" w:color="auto" w:fill="auto"/>
          </w:tcPr>
          <w:p w14:paraId="102F2109" w14:textId="77777777" w:rsidR="00AA6B9C" w:rsidRPr="00CB3168" w:rsidRDefault="00AA6B9C" w:rsidP="00CE0532">
            <w:pPr>
              <w:jc w:val="both"/>
              <w:rPr>
                <w:rFonts w:ascii="Times New Roman" w:hAnsi="Times New Roman" w:cs="Times New Roman"/>
                <w:color w:val="000000" w:themeColor="text1"/>
                <w:sz w:val="20"/>
                <w:szCs w:val="20"/>
              </w:rPr>
            </w:pPr>
          </w:p>
        </w:tc>
        <w:tc>
          <w:tcPr>
            <w:tcW w:w="2088" w:type="dxa"/>
            <w:tcBorders>
              <w:bottom w:val="single" w:sz="2" w:space="0" w:color="000000"/>
            </w:tcBorders>
            <w:shd w:val="clear" w:color="auto" w:fill="auto"/>
          </w:tcPr>
          <w:p w14:paraId="7B1312CF" w14:textId="77777777" w:rsidR="00AA6B9C" w:rsidRPr="00CB3168" w:rsidRDefault="00AA6B9C" w:rsidP="00CE0532">
            <w:pPr>
              <w:jc w:val="both"/>
              <w:rPr>
                <w:rFonts w:ascii="Times New Roman" w:hAnsi="Times New Roman" w:cs="Times New Roman"/>
                <w:color w:val="000000" w:themeColor="text1"/>
                <w:sz w:val="20"/>
                <w:szCs w:val="20"/>
              </w:rPr>
            </w:pPr>
          </w:p>
        </w:tc>
      </w:tr>
      <w:tr w:rsidR="00CB3168" w:rsidRPr="00CB3168" w14:paraId="23982EB7" w14:textId="77777777" w:rsidTr="008D5B61">
        <w:trPr>
          <w:cantSplit/>
          <w:trHeight w:val="259"/>
        </w:trPr>
        <w:tc>
          <w:tcPr>
            <w:tcW w:w="5238" w:type="dxa"/>
            <w:tcBorders>
              <w:bottom w:val="single" w:sz="12" w:space="0" w:color="000000"/>
            </w:tcBorders>
            <w:shd w:val="clear" w:color="auto" w:fill="auto"/>
          </w:tcPr>
          <w:p w14:paraId="25C243B0" w14:textId="77777777" w:rsidR="00AA6B9C" w:rsidRPr="00CB3168" w:rsidRDefault="00AA6B9C" w:rsidP="00CE0532">
            <w:pPr>
              <w:jc w:val="both"/>
              <w:rPr>
                <w:rFonts w:ascii="Times New Roman" w:hAnsi="Times New Roman" w:cs="Times New Roman"/>
                <w:color w:val="000000" w:themeColor="text1"/>
                <w:sz w:val="20"/>
                <w:szCs w:val="20"/>
              </w:rPr>
            </w:pPr>
          </w:p>
        </w:tc>
        <w:tc>
          <w:tcPr>
            <w:tcW w:w="2250" w:type="dxa"/>
            <w:tcBorders>
              <w:bottom w:val="single" w:sz="12" w:space="0" w:color="000000"/>
            </w:tcBorders>
            <w:shd w:val="clear" w:color="auto" w:fill="auto"/>
          </w:tcPr>
          <w:p w14:paraId="28AB6CBD" w14:textId="77777777" w:rsidR="00AA6B9C" w:rsidRPr="00CB3168" w:rsidRDefault="00AA6B9C" w:rsidP="00CE0532">
            <w:pPr>
              <w:jc w:val="both"/>
              <w:rPr>
                <w:rFonts w:ascii="Times New Roman" w:hAnsi="Times New Roman" w:cs="Times New Roman"/>
                <w:color w:val="000000" w:themeColor="text1"/>
                <w:sz w:val="20"/>
                <w:szCs w:val="20"/>
              </w:rPr>
            </w:pPr>
          </w:p>
        </w:tc>
        <w:tc>
          <w:tcPr>
            <w:tcW w:w="2088" w:type="dxa"/>
            <w:tcBorders>
              <w:bottom w:val="single" w:sz="12" w:space="0" w:color="000000"/>
            </w:tcBorders>
            <w:shd w:val="clear" w:color="auto" w:fill="auto"/>
          </w:tcPr>
          <w:p w14:paraId="5377522B" w14:textId="77777777" w:rsidR="00AA6B9C" w:rsidRPr="00CB3168" w:rsidRDefault="00AA6B9C" w:rsidP="00CE0532">
            <w:pPr>
              <w:jc w:val="both"/>
              <w:rPr>
                <w:rFonts w:ascii="Times New Roman" w:hAnsi="Times New Roman" w:cs="Times New Roman"/>
                <w:color w:val="000000" w:themeColor="text1"/>
                <w:sz w:val="20"/>
                <w:szCs w:val="20"/>
              </w:rPr>
            </w:pPr>
          </w:p>
        </w:tc>
      </w:tr>
      <w:tr w:rsidR="00CB3168" w:rsidRPr="00CB3168" w14:paraId="0BD0E9AE" w14:textId="77777777" w:rsidTr="008D5B61">
        <w:trPr>
          <w:cantSplit/>
          <w:trHeight w:val="259"/>
        </w:trPr>
        <w:tc>
          <w:tcPr>
            <w:tcW w:w="9576" w:type="dxa"/>
            <w:gridSpan w:val="3"/>
            <w:tcBorders>
              <w:top w:val="single" w:sz="12" w:space="0" w:color="000000"/>
              <w:bottom w:val="single" w:sz="12" w:space="0" w:color="000000"/>
            </w:tcBorders>
            <w:shd w:val="clear" w:color="auto" w:fill="auto"/>
          </w:tcPr>
          <w:p w14:paraId="2044D5F5" w14:textId="77777777" w:rsidR="00AA6B9C" w:rsidRPr="00CB3168" w:rsidRDefault="00AA6B9C" w:rsidP="00CE0532">
            <w:pPr>
              <w:jc w:val="both"/>
              <w:rPr>
                <w:rFonts w:ascii="Times New Roman" w:hAnsi="Times New Roman" w:cs="Times New Roman"/>
                <w:color w:val="000000" w:themeColor="text1"/>
                <w:sz w:val="20"/>
                <w:szCs w:val="20"/>
              </w:rPr>
            </w:pPr>
            <w:r w:rsidRPr="00CB3168">
              <w:rPr>
                <w:rFonts w:ascii="Times New Roman" w:hAnsi="Times New Roman" w:cs="Times New Roman"/>
                <w:color w:val="000000" w:themeColor="text1"/>
                <w:sz w:val="20"/>
                <w:szCs w:val="20"/>
              </w:rPr>
              <w:t>Other</w:t>
            </w:r>
          </w:p>
        </w:tc>
      </w:tr>
      <w:tr w:rsidR="00CB3168" w:rsidRPr="00CB3168" w14:paraId="6BBBF4D2" w14:textId="77777777" w:rsidTr="008D5B61">
        <w:trPr>
          <w:cantSplit/>
          <w:trHeight w:val="259"/>
        </w:trPr>
        <w:tc>
          <w:tcPr>
            <w:tcW w:w="5238" w:type="dxa"/>
            <w:tcBorders>
              <w:top w:val="single" w:sz="12" w:space="0" w:color="000000"/>
            </w:tcBorders>
            <w:shd w:val="clear" w:color="auto" w:fill="auto"/>
          </w:tcPr>
          <w:p w14:paraId="68A16B3C" w14:textId="77777777" w:rsidR="00AA6B9C" w:rsidRPr="00CB3168" w:rsidRDefault="00AA6B9C" w:rsidP="00CE0532">
            <w:pPr>
              <w:jc w:val="both"/>
              <w:rPr>
                <w:rFonts w:ascii="Times New Roman" w:hAnsi="Times New Roman" w:cs="Times New Roman"/>
                <w:color w:val="000000" w:themeColor="text1"/>
                <w:sz w:val="20"/>
                <w:szCs w:val="20"/>
              </w:rPr>
            </w:pPr>
          </w:p>
        </w:tc>
        <w:tc>
          <w:tcPr>
            <w:tcW w:w="2250" w:type="dxa"/>
            <w:tcBorders>
              <w:top w:val="single" w:sz="12" w:space="0" w:color="000000"/>
            </w:tcBorders>
            <w:shd w:val="clear" w:color="auto" w:fill="auto"/>
          </w:tcPr>
          <w:p w14:paraId="139BD163" w14:textId="77777777" w:rsidR="00AA6B9C" w:rsidRPr="00CB3168" w:rsidRDefault="00AA6B9C" w:rsidP="00CE0532">
            <w:pPr>
              <w:jc w:val="both"/>
              <w:rPr>
                <w:rFonts w:ascii="Times New Roman" w:hAnsi="Times New Roman" w:cs="Times New Roman"/>
                <w:color w:val="000000" w:themeColor="text1"/>
                <w:sz w:val="20"/>
                <w:szCs w:val="20"/>
              </w:rPr>
            </w:pPr>
          </w:p>
        </w:tc>
        <w:tc>
          <w:tcPr>
            <w:tcW w:w="2088" w:type="dxa"/>
            <w:tcBorders>
              <w:top w:val="single" w:sz="12" w:space="0" w:color="000000"/>
            </w:tcBorders>
            <w:shd w:val="clear" w:color="auto" w:fill="auto"/>
          </w:tcPr>
          <w:p w14:paraId="5BBC8EB7" w14:textId="77777777" w:rsidR="00AA6B9C" w:rsidRPr="00CB3168" w:rsidRDefault="00AA6B9C" w:rsidP="00CE0532">
            <w:pPr>
              <w:jc w:val="both"/>
              <w:rPr>
                <w:rFonts w:ascii="Times New Roman" w:hAnsi="Times New Roman" w:cs="Times New Roman"/>
                <w:color w:val="000000" w:themeColor="text1"/>
                <w:sz w:val="20"/>
                <w:szCs w:val="20"/>
              </w:rPr>
            </w:pPr>
          </w:p>
        </w:tc>
      </w:tr>
      <w:tr w:rsidR="00CB3168" w:rsidRPr="00CB3168" w14:paraId="7351AF31" w14:textId="77777777" w:rsidTr="008D5B61">
        <w:trPr>
          <w:cantSplit/>
          <w:trHeight w:val="259"/>
        </w:trPr>
        <w:tc>
          <w:tcPr>
            <w:tcW w:w="5238" w:type="dxa"/>
            <w:shd w:val="clear" w:color="auto" w:fill="auto"/>
          </w:tcPr>
          <w:p w14:paraId="24ABFD2C" w14:textId="77777777" w:rsidR="00AA6B9C" w:rsidRPr="00CB3168" w:rsidRDefault="00AA6B9C" w:rsidP="00CE0532">
            <w:pPr>
              <w:jc w:val="both"/>
              <w:rPr>
                <w:rFonts w:ascii="Times New Roman" w:hAnsi="Times New Roman" w:cs="Times New Roman"/>
                <w:color w:val="000000" w:themeColor="text1"/>
                <w:sz w:val="20"/>
                <w:szCs w:val="20"/>
              </w:rPr>
            </w:pPr>
          </w:p>
        </w:tc>
        <w:tc>
          <w:tcPr>
            <w:tcW w:w="2250" w:type="dxa"/>
            <w:shd w:val="clear" w:color="auto" w:fill="auto"/>
          </w:tcPr>
          <w:p w14:paraId="751C5593" w14:textId="77777777" w:rsidR="00AA6B9C" w:rsidRPr="00CB3168" w:rsidRDefault="00AA6B9C" w:rsidP="00CE0532">
            <w:pPr>
              <w:jc w:val="both"/>
              <w:rPr>
                <w:rFonts w:ascii="Times New Roman" w:hAnsi="Times New Roman" w:cs="Times New Roman"/>
                <w:color w:val="000000" w:themeColor="text1"/>
                <w:sz w:val="20"/>
                <w:szCs w:val="20"/>
              </w:rPr>
            </w:pPr>
          </w:p>
        </w:tc>
        <w:tc>
          <w:tcPr>
            <w:tcW w:w="2088" w:type="dxa"/>
            <w:shd w:val="clear" w:color="auto" w:fill="auto"/>
          </w:tcPr>
          <w:p w14:paraId="5B0BEB60" w14:textId="77777777" w:rsidR="00AA6B9C" w:rsidRPr="00CB3168" w:rsidRDefault="00AA6B9C" w:rsidP="00CE0532">
            <w:pPr>
              <w:jc w:val="both"/>
              <w:rPr>
                <w:rFonts w:ascii="Times New Roman" w:hAnsi="Times New Roman" w:cs="Times New Roman"/>
                <w:color w:val="000000" w:themeColor="text1"/>
                <w:sz w:val="20"/>
                <w:szCs w:val="20"/>
              </w:rPr>
            </w:pPr>
          </w:p>
        </w:tc>
      </w:tr>
      <w:tr w:rsidR="00CB3168" w:rsidRPr="00CB3168" w14:paraId="2DE29FD2" w14:textId="77777777" w:rsidTr="008D5B61">
        <w:trPr>
          <w:cantSplit/>
          <w:trHeight w:val="259"/>
        </w:trPr>
        <w:tc>
          <w:tcPr>
            <w:tcW w:w="5238" w:type="dxa"/>
            <w:tcBorders>
              <w:bottom w:val="single" w:sz="2" w:space="0" w:color="000000"/>
            </w:tcBorders>
            <w:shd w:val="clear" w:color="auto" w:fill="auto"/>
          </w:tcPr>
          <w:p w14:paraId="1FBAEB88" w14:textId="77777777" w:rsidR="00AA6B9C" w:rsidRPr="00CB3168" w:rsidRDefault="00AA6B9C" w:rsidP="00CE0532">
            <w:pPr>
              <w:jc w:val="both"/>
              <w:rPr>
                <w:rFonts w:ascii="Times New Roman" w:hAnsi="Times New Roman" w:cs="Times New Roman"/>
                <w:color w:val="000000" w:themeColor="text1"/>
                <w:sz w:val="20"/>
                <w:szCs w:val="20"/>
              </w:rPr>
            </w:pPr>
          </w:p>
        </w:tc>
        <w:tc>
          <w:tcPr>
            <w:tcW w:w="2250" w:type="dxa"/>
            <w:tcBorders>
              <w:bottom w:val="single" w:sz="2" w:space="0" w:color="000000"/>
            </w:tcBorders>
            <w:shd w:val="clear" w:color="auto" w:fill="auto"/>
          </w:tcPr>
          <w:p w14:paraId="60EA7647" w14:textId="77777777" w:rsidR="00AA6B9C" w:rsidRPr="00CB3168" w:rsidRDefault="00AA6B9C" w:rsidP="00CE0532">
            <w:pPr>
              <w:jc w:val="both"/>
              <w:rPr>
                <w:rFonts w:ascii="Times New Roman" w:hAnsi="Times New Roman" w:cs="Times New Roman"/>
                <w:color w:val="000000" w:themeColor="text1"/>
                <w:sz w:val="20"/>
                <w:szCs w:val="20"/>
              </w:rPr>
            </w:pPr>
          </w:p>
        </w:tc>
        <w:tc>
          <w:tcPr>
            <w:tcW w:w="2088" w:type="dxa"/>
            <w:tcBorders>
              <w:bottom w:val="single" w:sz="2" w:space="0" w:color="000000"/>
            </w:tcBorders>
            <w:shd w:val="clear" w:color="auto" w:fill="auto"/>
          </w:tcPr>
          <w:p w14:paraId="1DC872A3" w14:textId="77777777" w:rsidR="00AA6B9C" w:rsidRPr="00CB3168" w:rsidRDefault="00AA6B9C" w:rsidP="00CE0532">
            <w:pPr>
              <w:jc w:val="both"/>
              <w:rPr>
                <w:rFonts w:ascii="Times New Roman" w:hAnsi="Times New Roman" w:cs="Times New Roman"/>
                <w:color w:val="000000" w:themeColor="text1"/>
                <w:sz w:val="20"/>
                <w:szCs w:val="20"/>
              </w:rPr>
            </w:pPr>
          </w:p>
        </w:tc>
      </w:tr>
      <w:tr w:rsidR="00CB3168" w:rsidRPr="00CB3168" w14:paraId="4FE1FE42" w14:textId="77777777" w:rsidTr="008D5B61">
        <w:trPr>
          <w:cantSplit/>
          <w:trHeight w:val="259"/>
        </w:trPr>
        <w:tc>
          <w:tcPr>
            <w:tcW w:w="5238" w:type="dxa"/>
            <w:tcBorders>
              <w:bottom w:val="single" w:sz="2" w:space="0" w:color="000000"/>
            </w:tcBorders>
            <w:shd w:val="clear" w:color="auto" w:fill="auto"/>
          </w:tcPr>
          <w:p w14:paraId="6A1A1580" w14:textId="77777777" w:rsidR="00AA6B9C" w:rsidRPr="00CB3168" w:rsidRDefault="00AA6B9C" w:rsidP="00CE0532">
            <w:pPr>
              <w:jc w:val="both"/>
              <w:rPr>
                <w:rFonts w:ascii="Times New Roman" w:hAnsi="Times New Roman" w:cs="Times New Roman"/>
                <w:color w:val="000000" w:themeColor="text1"/>
                <w:sz w:val="20"/>
                <w:szCs w:val="20"/>
              </w:rPr>
            </w:pPr>
          </w:p>
        </w:tc>
        <w:tc>
          <w:tcPr>
            <w:tcW w:w="2250" w:type="dxa"/>
            <w:tcBorders>
              <w:bottom w:val="single" w:sz="2" w:space="0" w:color="000000"/>
            </w:tcBorders>
            <w:shd w:val="clear" w:color="auto" w:fill="auto"/>
          </w:tcPr>
          <w:p w14:paraId="05B7C404" w14:textId="77777777" w:rsidR="00AA6B9C" w:rsidRPr="00CB3168" w:rsidRDefault="00AA6B9C" w:rsidP="00CE0532">
            <w:pPr>
              <w:jc w:val="both"/>
              <w:rPr>
                <w:rFonts w:ascii="Times New Roman" w:hAnsi="Times New Roman" w:cs="Times New Roman"/>
                <w:color w:val="000000" w:themeColor="text1"/>
                <w:sz w:val="20"/>
                <w:szCs w:val="20"/>
              </w:rPr>
            </w:pPr>
          </w:p>
        </w:tc>
        <w:tc>
          <w:tcPr>
            <w:tcW w:w="2088" w:type="dxa"/>
            <w:tcBorders>
              <w:bottom w:val="single" w:sz="2" w:space="0" w:color="000000"/>
            </w:tcBorders>
            <w:shd w:val="clear" w:color="auto" w:fill="auto"/>
          </w:tcPr>
          <w:p w14:paraId="75E7923C" w14:textId="77777777" w:rsidR="00AA6B9C" w:rsidRPr="00CB3168" w:rsidRDefault="00AA6B9C" w:rsidP="00CE0532">
            <w:pPr>
              <w:jc w:val="both"/>
              <w:rPr>
                <w:rFonts w:ascii="Times New Roman" w:hAnsi="Times New Roman" w:cs="Times New Roman"/>
                <w:color w:val="000000" w:themeColor="text1"/>
                <w:sz w:val="20"/>
                <w:szCs w:val="20"/>
              </w:rPr>
            </w:pPr>
          </w:p>
        </w:tc>
      </w:tr>
      <w:tr w:rsidR="00AA6B9C" w:rsidRPr="00CB3168" w14:paraId="6EB3C8EE" w14:textId="77777777" w:rsidTr="008D5B61">
        <w:trPr>
          <w:cantSplit/>
          <w:trHeight w:val="259"/>
        </w:trPr>
        <w:tc>
          <w:tcPr>
            <w:tcW w:w="5238" w:type="dxa"/>
            <w:tcBorders>
              <w:bottom w:val="single" w:sz="12" w:space="0" w:color="000000"/>
            </w:tcBorders>
            <w:shd w:val="clear" w:color="auto" w:fill="auto"/>
          </w:tcPr>
          <w:p w14:paraId="2BE40A90" w14:textId="77777777" w:rsidR="00AA6B9C" w:rsidRPr="00CB3168" w:rsidRDefault="00AA6B9C" w:rsidP="00CE0532">
            <w:pPr>
              <w:jc w:val="both"/>
              <w:rPr>
                <w:rFonts w:ascii="Times New Roman" w:hAnsi="Times New Roman" w:cs="Times New Roman"/>
                <w:color w:val="000000" w:themeColor="text1"/>
                <w:sz w:val="20"/>
                <w:szCs w:val="20"/>
              </w:rPr>
            </w:pPr>
          </w:p>
        </w:tc>
        <w:tc>
          <w:tcPr>
            <w:tcW w:w="2250" w:type="dxa"/>
            <w:tcBorders>
              <w:bottom w:val="single" w:sz="12" w:space="0" w:color="000000"/>
            </w:tcBorders>
            <w:shd w:val="clear" w:color="auto" w:fill="auto"/>
          </w:tcPr>
          <w:p w14:paraId="6675EEF5" w14:textId="77777777" w:rsidR="00AA6B9C" w:rsidRPr="00CB3168" w:rsidRDefault="00AA6B9C" w:rsidP="00CE0532">
            <w:pPr>
              <w:jc w:val="both"/>
              <w:rPr>
                <w:rFonts w:ascii="Times New Roman" w:hAnsi="Times New Roman" w:cs="Times New Roman"/>
                <w:color w:val="000000" w:themeColor="text1"/>
                <w:sz w:val="20"/>
                <w:szCs w:val="20"/>
              </w:rPr>
            </w:pPr>
          </w:p>
        </w:tc>
        <w:tc>
          <w:tcPr>
            <w:tcW w:w="2088" w:type="dxa"/>
            <w:tcBorders>
              <w:bottom w:val="single" w:sz="12" w:space="0" w:color="000000"/>
            </w:tcBorders>
            <w:shd w:val="clear" w:color="auto" w:fill="auto"/>
          </w:tcPr>
          <w:p w14:paraId="555D1321" w14:textId="77777777" w:rsidR="00AA6B9C" w:rsidRPr="00CB3168" w:rsidRDefault="00AA6B9C" w:rsidP="00CE0532">
            <w:pPr>
              <w:jc w:val="both"/>
              <w:rPr>
                <w:rFonts w:ascii="Times New Roman" w:hAnsi="Times New Roman" w:cs="Times New Roman"/>
                <w:color w:val="000000" w:themeColor="text1"/>
                <w:sz w:val="20"/>
                <w:szCs w:val="20"/>
              </w:rPr>
            </w:pPr>
          </w:p>
        </w:tc>
      </w:tr>
    </w:tbl>
    <w:p w14:paraId="02303A8A" w14:textId="77777777" w:rsidR="004A327A" w:rsidRPr="00CB3168" w:rsidRDefault="004A327A" w:rsidP="00CE0532">
      <w:pPr>
        <w:jc w:val="both"/>
        <w:rPr>
          <w:rFonts w:ascii="Times New Roman" w:hAnsi="Times New Roman" w:cs="Times New Roman"/>
          <w:color w:val="000000" w:themeColor="text1"/>
        </w:rPr>
      </w:pPr>
    </w:p>
    <w:p w14:paraId="0F427F27" w14:textId="77777777" w:rsidR="009C3A81" w:rsidRPr="00CB3168" w:rsidRDefault="009C3A81" w:rsidP="00CE0532">
      <w:pPr>
        <w:jc w:val="both"/>
        <w:rPr>
          <w:rFonts w:ascii="Times New Roman" w:hAnsi="Times New Roman" w:cs="Times New Roman"/>
          <w:color w:val="000000" w:themeColor="text1"/>
        </w:rPr>
      </w:pPr>
    </w:p>
    <w:p w14:paraId="0514A56F" w14:textId="77777777" w:rsidR="009C3A81" w:rsidRPr="00CB3168" w:rsidRDefault="009C3A81" w:rsidP="00CE0532">
      <w:pPr>
        <w:jc w:val="both"/>
        <w:rPr>
          <w:rFonts w:ascii="Times New Roman" w:hAnsi="Times New Roman" w:cs="Times New Roman"/>
          <w:color w:val="000000" w:themeColor="text1"/>
        </w:rPr>
      </w:pPr>
    </w:p>
    <w:p w14:paraId="041B4887" w14:textId="77777777" w:rsidR="009C3A81" w:rsidRPr="00CB3168" w:rsidRDefault="009C3A81" w:rsidP="00CE0532">
      <w:pPr>
        <w:jc w:val="both"/>
        <w:rPr>
          <w:rFonts w:ascii="Times New Roman" w:hAnsi="Times New Roman" w:cs="Times New Roman"/>
          <w:color w:val="000000" w:themeColor="text1"/>
        </w:rPr>
      </w:pPr>
    </w:p>
    <w:p w14:paraId="25BA152C" w14:textId="77777777" w:rsidR="009C3A81" w:rsidRPr="00CB3168" w:rsidRDefault="009C3A81" w:rsidP="00CE0532">
      <w:pPr>
        <w:jc w:val="both"/>
        <w:rPr>
          <w:rFonts w:ascii="Times New Roman" w:hAnsi="Times New Roman" w:cs="Times New Roman"/>
          <w:color w:val="000000" w:themeColor="text1"/>
        </w:rPr>
      </w:pPr>
    </w:p>
    <w:p w14:paraId="6ECB0050" w14:textId="77777777" w:rsidR="009C3A81" w:rsidRPr="00CB3168" w:rsidRDefault="009C3A81" w:rsidP="00CE0532">
      <w:pPr>
        <w:jc w:val="both"/>
        <w:rPr>
          <w:rFonts w:ascii="Times New Roman" w:hAnsi="Times New Roman" w:cs="Times New Roman"/>
          <w:color w:val="000000" w:themeColor="text1"/>
        </w:rPr>
      </w:pPr>
    </w:p>
    <w:p w14:paraId="7CD7FA44" w14:textId="77777777" w:rsidR="004A327A" w:rsidRPr="00CB3168" w:rsidRDefault="004A327A"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RESOURCE AVAILABILITY</w:t>
      </w:r>
    </w:p>
    <w:p w14:paraId="04A8F0A0" w14:textId="77777777" w:rsidR="004A327A" w:rsidRPr="00CB3168" w:rsidRDefault="004A327A" w:rsidP="00CE0532">
      <w:pPr>
        <w:jc w:val="both"/>
        <w:rPr>
          <w:rFonts w:ascii="Times New Roman" w:hAnsi="Times New Roman" w:cs="Times New Roman"/>
          <w:color w:val="000000" w:themeColor="text1"/>
        </w:rPr>
      </w:pPr>
    </w:p>
    <w:p w14:paraId="6023EF95" w14:textId="77777777" w:rsidR="004A327A" w:rsidRPr="00CB3168" w:rsidRDefault="004A327A"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Lead contact</w:t>
      </w:r>
    </w:p>
    <w:p w14:paraId="5DAB0F94" w14:textId="333FDBDA" w:rsidR="00C026E8" w:rsidRPr="00CB3168" w:rsidRDefault="00C026E8"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Further information and requests for resources and reagents should be directed to and will be fulfilled by the lead contact, Xiang Lin (</w:t>
      </w:r>
      <w:hyperlink r:id="rId14" w:history="1">
        <w:r w:rsidRPr="00CB3168">
          <w:rPr>
            <w:rStyle w:val="a4"/>
            <w:rFonts w:ascii="Times New Roman" w:hAnsi="Times New Roman" w:cs="Times New Roman"/>
            <w:color w:val="000000" w:themeColor="text1"/>
          </w:rPr>
          <w:t>linxiang@hku.hk</w:t>
        </w:r>
      </w:hyperlink>
      <w:r w:rsidRPr="00CB3168">
        <w:rPr>
          <w:rFonts w:ascii="Times New Roman" w:hAnsi="Times New Roman" w:cs="Times New Roman"/>
          <w:color w:val="000000" w:themeColor="text1"/>
        </w:rPr>
        <w:t>).</w:t>
      </w:r>
    </w:p>
    <w:p w14:paraId="0681828D" w14:textId="77777777" w:rsidR="00D82BA8" w:rsidRPr="00CB3168" w:rsidRDefault="00D82BA8" w:rsidP="00CE0532">
      <w:pPr>
        <w:jc w:val="both"/>
        <w:rPr>
          <w:rFonts w:ascii="Times New Roman" w:hAnsi="Times New Roman" w:cs="Times New Roman"/>
          <w:color w:val="000000" w:themeColor="text1"/>
        </w:rPr>
      </w:pPr>
    </w:p>
    <w:p w14:paraId="317A1046" w14:textId="77777777" w:rsidR="00D82BA8" w:rsidRPr="00CB3168" w:rsidRDefault="00D82BA8"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Materials availability</w:t>
      </w:r>
    </w:p>
    <w:p w14:paraId="32CF17FC" w14:textId="77777777" w:rsidR="00D82BA8" w:rsidRPr="00CB3168" w:rsidRDefault="00C12CC2"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This study did not generate new unique reagents.</w:t>
      </w:r>
    </w:p>
    <w:p w14:paraId="4DD7EE1F" w14:textId="77777777" w:rsidR="00D82BA8" w:rsidRPr="00CB3168" w:rsidRDefault="00D82BA8" w:rsidP="00CE0532">
      <w:pPr>
        <w:jc w:val="both"/>
        <w:rPr>
          <w:rFonts w:ascii="Times New Roman" w:hAnsi="Times New Roman" w:cs="Times New Roman"/>
          <w:color w:val="000000" w:themeColor="text1"/>
        </w:rPr>
      </w:pPr>
    </w:p>
    <w:p w14:paraId="6FD6F15A" w14:textId="77777777" w:rsidR="00D82BA8" w:rsidRPr="00CB3168" w:rsidRDefault="00D82BA8"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Data and code availability</w:t>
      </w:r>
    </w:p>
    <w:p w14:paraId="2F3481C2" w14:textId="77777777" w:rsidR="008C2CFE" w:rsidRPr="00CB3168" w:rsidRDefault="00EC2C6E"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 </w:t>
      </w:r>
      <w:r w:rsidR="008C2CFE" w:rsidRPr="00CB3168">
        <w:rPr>
          <w:rFonts w:ascii="Times New Roman" w:hAnsi="Times New Roman" w:cs="Times New Roman"/>
          <w:color w:val="000000" w:themeColor="text1"/>
        </w:rPr>
        <w:t>This paper does not report original code.</w:t>
      </w:r>
      <w:r w:rsidR="0060771F" w:rsidRPr="00CB3168">
        <w:rPr>
          <w:rFonts w:ascii="Times New Roman" w:hAnsi="Times New Roman" w:cs="Times New Roman"/>
          <w:color w:val="000000" w:themeColor="text1"/>
        </w:rPr>
        <w:t xml:space="preserve"> </w:t>
      </w:r>
    </w:p>
    <w:p w14:paraId="0C62AAF9" w14:textId="77777777" w:rsidR="000C5048" w:rsidRPr="00CB3168" w:rsidRDefault="00EC2C6E"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Any additional information required to reanalyze the data reported in this paper is available from the lead contact upon request.</w:t>
      </w:r>
    </w:p>
    <w:p w14:paraId="436A9010" w14:textId="77777777" w:rsidR="00D82BA8" w:rsidRPr="00CB3168" w:rsidRDefault="00D82BA8" w:rsidP="00CE0532">
      <w:pPr>
        <w:jc w:val="both"/>
        <w:rPr>
          <w:rFonts w:ascii="Times New Roman" w:hAnsi="Times New Roman" w:cs="Times New Roman"/>
          <w:color w:val="000000" w:themeColor="text1"/>
        </w:rPr>
      </w:pPr>
    </w:p>
    <w:p w14:paraId="6A258862" w14:textId="77777777" w:rsidR="00C716B5" w:rsidRPr="00CB3168" w:rsidRDefault="00BE48CF"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EXPERIMENTAL MODEL AND STUDY PARTICIPANT DETAILS</w:t>
      </w:r>
    </w:p>
    <w:p w14:paraId="3CEDF7E3" w14:textId="77777777" w:rsidR="007B27F5" w:rsidRPr="00CB3168" w:rsidRDefault="007B27F5"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Mice</w:t>
      </w:r>
    </w:p>
    <w:p w14:paraId="104B829B" w14:textId="3CED89CC" w:rsidR="007B27F5" w:rsidRPr="00CB3168" w:rsidRDefault="007B27F5"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Female </w:t>
      </w:r>
      <w:r w:rsidR="00D72590" w:rsidRPr="00CB3168">
        <w:rPr>
          <w:rFonts w:ascii="Times New Roman" w:hAnsi="Times New Roman" w:cs="Times New Roman"/>
          <w:color w:val="000000" w:themeColor="text1"/>
        </w:rPr>
        <w:t xml:space="preserve">mice of </w:t>
      </w:r>
      <w:r w:rsidRPr="00CB3168">
        <w:rPr>
          <w:rFonts w:ascii="Times New Roman" w:hAnsi="Times New Roman" w:cs="Times New Roman"/>
          <w:color w:val="000000" w:themeColor="text1"/>
        </w:rPr>
        <w:t>C57BL/6N</w:t>
      </w:r>
      <w:r w:rsidR="00D72590" w:rsidRPr="00CB3168">
        <w:rPr>
          <w:rFonts w:ascii="Times New Roman" w:hAnsi="Times New Roman" w:cs="Times New Roman"/>
          <w:color w:val="000000" w:themeColor="text1"/>
        </w:rPr>
        <w:t xml:space="preserve"> background </w:t>
      </w:r>
      <w:bookmarkStart w:id="165" w:name="OLE_LINK1"/>
      <w:bookmarkStart w:id="166" w:name="OLE_LINK2"/>
      <w:r w:rsidRPr="00CB3168">
        <w:rPr>
          <w:rFonts w:ascii="Times New Roman" w:hAnsi="Times New Roman" w:cs="Times New Roman"/>
          <w:color w:val="000000" w:themeColor="text1"/>
        </w:rPr>
        <w:t>(</w:t>
      </w:r>
      <w:proofErr w:type="gramStart"/>
      <w:r w:rsidRPr="00CB3168">
        <w:rPr>
          <w:rFonts w:ascii="Times New Roman" w:hAnsi="Times New Roman" w:cs="Times New Roman"/>
          <w:color w:val="000000" w:themeColor="text1"/>
        </w:rPr>
        <w:t>6-8-week old</w:t>
      </w:r>
      <w:proofErr w:type="gramEnd"/>
      <w:r w:rsidRPr="00CB3168">
        <w:rPr>
          <w:rFonts w:ascii="Times New Roman" w:hAnsi="Times New Roman" w:cs="Times New Roman"/>
          <w:color w:val="000000" w:themeColor="text1"/>
        </w:rPr>
        <w:t>)</w:t>
      </w:r>
      <w:bookmarkEnd w:id="165"/>
      <w:bookmarkEnd w:id="166"/>
      <w:r w:rsidRPr="00CB3168">
        <w:rPr>
          <w:rFonts w:ascii="Times New Roman" w:hAnsi="Times New Roman" w:cs="Times New Roman"/>
          <w:color w:val="000000" w:themeColor="text1"/>
        </w:rPr>
        <w:t xml:space="preserve"> and </w:t>
      </w:r>
      <w:bookmarkStart w:id="167" w:name="OLE_LINK19"/>
      <w:bookmarkStart w:id="168" w:name="OLE_LINK20"/>
      <w:r w:rsidRPr="00CB3168">
        <w:rPr>
          <w:rFonts w:ascii="Times New Roman" w:hAnsi="Times New Roman" w:cs="Times New Roman"/>
          <w:color w:val="000000" w:themeColor="text1"/>
        </w:rPr>
        <w:t>NOD.Cg-Prkdc</w:t>
      </w:r>
      <w:r w:rsidRPr="00CB3168">
        <w:rPr>
          <w:rFonts w:ascii="Times New Roman" w:hAnsi="Times New Roman" w:cs="Times New Roman"/>
          <w:color w:val="000000" w:themeColor="text1"/>
          <w:vertAlign w:val="superscript"/>
        </w:rPr>
        <w:t>scid</w:t>
      </w:r>
      <w:r w:rsidRPr="00CB3168">
        <w:rPr>
          <w:rFonts w:ascii="Times New Roman" w:hAnsi="Times New Roman" w:cs="Times New Roman"/>
          <w:color w:val="000000" w:themeColor="text1"/>
        </w:rPr>
        <w:t>Il2rg</w:t>
      </w:r>
      <w:r w:rsidRPr="00CB3168">
        <w:rPr>
          <w:rFonts w:ascii="Times New Roman" w:hAnsi="Times New Roman" w:cs="Times New Roman"/>
          <w:color w:val="000000" w:themeColor="text1"/>
          <w:vertAlign w:val="superscript"/>
        </w:rPr>
        <w:t>tm1Wjl</w:t>
      </w:r>
      <w:r w:rsidRPr="00CB3168">
        <w:rPr>
          <w:rFonts w:ascii="Times New Roman" w:hAnsi="Times New Roman" w:cs="Times New Roman"/>
          <w:color w:val="000000" w:themeColor="text1"/>
        </w:rPr>
        <w:t>/</w:t>
      </w:r>
      <w:proofErr w:type="spellStart"/>
      <w:r w:rsidRPr="00CB3168">
        <w:rPr>
          <w:rFonts w:ascii="Times New Roman" w:hAnsi="Times New Roman" w:cs="Times New Roman"/>
          <w:color w:val="000000" w:themeColor="text1"/>
        </w:rPr>
        <w:t>SzJ</w:t>
      </w:r>
      <w:proofErr w:type="spellEnd"/>
      <w:r w:rsidRPr="00CB3168">
        <w:rPr>
          <w:rFonts w:ascii="Times New Roman" w:hAnsi="Times New Roman" w:cs="Times New Roman"/>
          <w:color w:val="000000" w:themeColor="text1"/>
        </w:rPr>
        <w:t xml:space="preserve"> (NSG) mice </w:t>
      </w:r>
      <w:bookmarkEnd w:id="167"/>
      <w:bookmarkEnd w:id="168"/>
      <w:r w:rsidRPr="00CB3168">
        <w:rPr>
          <w:rFonts w:ascii="Times New Roman" w:hAnsi="Times New Roman" w:cs="Times New Roman"/>
          <w:color w:val="000000" w:themeColor="text1"/>
        </w:rPr>
        <w:t>(</w:t>
      </w:r>
      <w:bookmarkStart w:id="169" w:name="OLE_LINK3"/>
      <w:bookmarkStart w:id="170" w:name="OLE_LINK4"/>
      <w:r w:rsidRPr="00CB3168">
        <w:rPr>
          <w:rFonts w:ascii="Times New Roman" w:hAnsi="Times New Roman" w:cs="Times New Roman"/>
          <w:color w:val="000000" w:themeColor="text1"/>
        </w:rPr>
        <w:t>4-6-week old</w:t>
      </w:r>
      <w:bookmarkEnd w:id="169"/>
      <w:bookmarkEnd w:id="170"/>
      <w:r w:rsidRPr="00CB3168">
        <w:rPr>
          <w:rFonts w:ascii="Times New Roman" w:hAnsi="Times New Roman" w:cs="Times New Roman"/>
          <w:color w:val="000000" w:themeColor="text1"/>
        </w:rPr>
        <w:t xml:space="preserve">) were obtained from </w:t>
      </w:r>
      <w:bookmarkStart w:id="171" w:name="OLE_LINK11"/>
      <w:bookmarkStart w:id="172" w:name="OLE_LINK12"/>
      <w:r w:rsidRPr="00CB3168">
        <w:rPr>
          <w:rFonts w:ascii="Times New Roman" w:hAnsi="Times New Roman" w:cs="Times New Roman"/>
          <w:color w:val="000000" w:themeColor="text1"/>
        </w:rPr>
        <w:t>the Centre for Comparative Medicine Research (CCMR)</w:t>
      </w:r>
      <w:bookmarkEnd w:id="171"/>
      <w:bookmarkEnd w:id="172"/>
      <w:r w:rsidRPr="00CB3168">
        <w:rPr>
          <w:rFonts w:ascii="Times New Roman" w:hAnsi="Times New Roman" w:cs="Times New Roman"/>
          <w:color w:val="000000" w:themeColor="text1"/>
        </w:rPr>
        <w:t>, the University of Hong Kong.</w:t>
      </w:r>
      <w:r w:rsidR="00AA415D" w:rsidRPr="00CB3168">
        <w:rPr>
          <w:rFonts w:ascii="Times New Roman" w:hAnsi="Times New Roman" w:cs="Times New Roman"/>
          <w:color w:val="000000" w:themeColor="text1"/>
        </w:rPr>
        <w:t xml:space="preserve"> Caveolin 1 knock-out </w:t>
      </w:r>
      <w:r w:rsidR="005C0087" w:rsidRPr="00CB3168">
        <w:rPr>
          <w:rFonts w:ascii="Times New Roman" w:hAnsi="Times New Roman" w:cs="Times New Roman"/>
          <w:color w:val="000000" w:themeColor="text1"/>
        </w:rPr>
        <w:t>(</w:t>
      </w:r>
      <w:bookmarkStart w:id="173" w:name="OLE_LINK17"/>
      <w:bookmarkStart w:id="174" w:name="OLE_LINK18"/>
      <w:bookmarkStart w:id="175" w:name="OLE_LINK175"/>
      <w:r w:rsidR="005C0087" w:rsidRPr="00CB3168">
        <w:rPr>
          <w:rFonts w:ascii="Times New Roman" w:hAnsi="Times New Roman" w:cs="Times New Roman"/>
          <w:color w:val="000000" w:themeColor="text1"/>
        </w:rPr>
        <w:t>Cav1</w:t>
      </w:r>
      <w:r w:rsidR="005C0087" w:rsidRPr="00CB3168">
        <w:rPr>
          <w:rFonts w:ascii="Times New Roman" w:hAnsi="Times New Roman" w:cs="Times New Roman"/>
          <w:color w:val="000000" w:themeColor="text1"/>
          <w:vertAlign w:val="superscript"/>
        </w:rPr>
        <w:t>-/-</w:t>
      </w:r>
      <w:bookmarkEnd w:id="173"/>
      <w:bookmarkEnd w:id="174"/>
      <w:bookmarkEnd w:id="175"/>
      <w:r w:rsidR="005C0087" w:rsidRPr="00CB3168">
        <w:rPr>
          <w:rFonts w:ascii="Times New Roman" w:hAnsi="Times New Roman" w:cs="Times New Roman"/>
          <w:color w:val="000000" w:themeColor="text1"/>
        </w:rPr>
        <w:t xml:space="preserve">) </w:t>
      </w:r>
      <w:r w:rsidR="00AA415D" w:rsidRPr="00CB3168">
        <w:rPr>
          <w:rFonts w:ascii="Times New Roman" w:hAnsi="Times New Roman" w:cs="Times New Roman"/>
          <w:color w:val="000000" w:themeColor="text1"/>
        </w:rPr>
        <w:t>mice</w:t>
      </w:r>
      <w:r w:rsidR="005C0087" w:rsidRPr="00CB3168">
        <w:rPr>
          <w:rFonts w:ascii="Times New Roman" w:hAnsi="Times New Roman" w:cs="Times New Roman"/>
          <w:color w:val="000000" w:themeColor="text1"/>
        </w:rPr>
        <w:t xml:space="preserve"> </w:t>
      </w:r>
      <w:r w:rsidR="00AA415D" w:rsidRPr="00CB3168">
        <w:rPr>
          <w:rFonts w:ascii="Times New Roman" w:hAnsi="Times New Roman" w:cs="Times New Roman"/>
          <w:color w:val="000000" w:themeColor="text1"/>
        </w:rPr>
        <w:t>were purchased from</w:t>
      </w:r>
      <w:r w:rsidR="00080751" w:rsidRPr="00CB3168">
        <w:rPr>
          <w:rFonts w:ascii="Times New Roman" w:hAnsi="Times New Roman" w:cs="Times New Roman"/>
          <w:color w:val="000000" w:themeColor="text1"/>
        </w:rPr>
        <w:t xml:space="preserve"> The Jackson Laboratory</w:t>
      </w:r>
      <w:r w:rsidR="00AA415D" w:rsidRPr="00CB3168">
        <w:rPr>
          <w:rFonts w:ascii="Times New Roman" w:hAnsi="Times New Roman" w:cs="Times New Roman"/>
          <w:color w:val="000000" w:themeColor="text1"/>
        </w:rPr>
        <w:t>.</w:t>
      </w:r>
      <w:r w:rsidRPr="00CB3168">
        <w:rPr>
          <w:rFonts w:ascii="Times New Roman" w:hAnsi="Times New Roman" w:cs="Times New Roman"/>
          <w:color w:val="000000" w:themeColor="text1"/>
        </w:rPr>
        <w:t xml:space="preserve"> </w:t>
      </w:r>
      <w:r w:rsidR="00BB5AF9" w:rsidRPr="00CB3168">
        <w:rPr>
          <w:rFonts w:ascii="Times New Roman" w:hAnsi="Times New Roman" w:cs="Times New Roman"/>
          <w:color w:val="000000" w:themeColor="text1"/>
        </w:rPr>
        <w:t xml:space="preserve">All mouse strains were </w:t>
      </w:r>
      <w:r w:rsidR="00082C3A" w:rsidRPr="00CB3168">
        <w:rPr>
          <w:rFonts w:ascii="Times New Roman" w:hAnsi="Times New Roman" w:cs="Times New Roman"/>
          <w:color w:val="000000" w:themeColor="text1"/>
        </w:rPr>
        <w:t xml:space="preserve">maintained </w:t>
      </w:r>
      <w:r w:rsidR="00EA4E13" w:rsidRPr="00CB3168">
        <w:rPr>
          <w:rFonts w:ascii="Times New Roman" w:hAnsi="Times New Roman" w:cs="Times New Roman"/>
          <w:color w:val="000000" w:themeColor="text1"/>
        </w:rPr>
        <w:t>under an AAALAC International accredited program at the Centre for Comparative Medicine Research, HKU under Specific Pathogen Free (SPF) conditions</w:t>
      </w:r>
      <w:r w:rsidR="00D5647A" w:rsidRPr="00CB3168">
        <w:rPr>
          <w:rFonts w:ascii="Times New Roman" w:hAnsi="Times New Roman" w:cs="Times New Roman"/>
          <w:color w:val="000000" w:themeColor="text1"/>
        </w:rPr>
        <w:t xml:space="preserve"> and performed </w:t>
      </w:r>
      <w:r w:rsidRPr="00CB3168">
        <w:rPr>
          <w:rFonts w:ascii="Times New Roman" w:hAnsi="Times New Roman" w:cs="Times New Roman"/>
          <w:color w:val="000000" w:themeColor="text1"/>
        </w:rPr>
        <w:t>following the approved</w:t>
      </w:r>
      <w:r w:rsidR="00D17927" w:rsidRPr="00CB3168">
        <w:rPr>
          <w:rFonts w:ascii="Times New Roman" w:hAnsi="Times New Roman" w:cs="Times New Roman"/>
          <w:color w:val="000000" w:themeColor="text1"/>
        </w:rPr>
        <w:t xml:space="preserve"> national and institutional regulations and guidelines</w:t>
      </w:r>
      <w:r w:rsidRPr="00CB3168">
        <w:rPr>
          <w:rFonts w:ascii="Times New Roman" w:hAnsi="Times New Roman" w:cs="Times New Roman"/>
          <w:color w:val="000000" w:themeColor="text1"/>
        </w:rPr>
        <w:t xml:space="preserve">. </w:t>
      </w:r>
    </w:p>
    <w:p w14:paraId="3BDE1E32" w14:textId="77777777" w:rsidR="00FB3A2D" w:rsidRPr="00CB3168" w:rsidRDefault="00FB3A2D" w:rsidP="00CE0532">
      <w:pPr>
        <w:jc w:val="both"/>
        <w:rPr>
          <w:rFonts w:ascii="Times New Roman" w:hAnsi="Times New Roman" w:cs="Times New Roman"/>
          <w:color w:val="000000" w:themeColor="text1"/>
        </w:rPr>
      </w:pPr>
    </w:p>
    <w:p w14:paraId="53392C3F" w14:textId="77777777" w:rsidR="00FB3A2D" w:rsidRPr="00CB3168" w:rsidRDefault="00FB3A2D"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Human samples</w:t>
      </w:r>
    </w:p>
    <w:p w14:paraId="53633CAF" w14:textId="13D2ACE0" w:rsidR="00FB3A2D" w:rsidRPr="00CB3168" w:rsidRDefault="00FB3A2D"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A total of </w:t>
      </w:r>
      <w:r w:rsidR="00CE0532" w:rsidRPr="00CB3168">
        <w:rPr>
          <w:rFonts w:ascii="Times New Roman" w:hAnsi="Times New Roman" w:cs="Times New Roman"/>
          <w:color w:val="000000" w:themeColor="text1"/>
        </w:rPr>
        <w:t>4</w:t>
      </w:r>
      <w:r w:rsidRPr="00CB3168">
        <w:rPr>
          <w:rFonts w:ascii="Times New Roman" w:hAnsi="Times New Roman" w:cs="Times New Roman"/>
          <w:color w:val="000000" w:themeColor="text1"/>
        </w:rPr>
        <w:t xml:space="preserve">0 </w:t>
      </w:r>
      <w:bookmarkStart w:id="176" w:name="OLE_LINK253"/>
      <w:bookmarkStart w:id="177" w:name="OLE_LINK254"/>
      <w:proofErr w:type="spellStart"/>
      <w:r w:rsidRPr="00CB3168">
        <w:rPr>
          <w:rFonts w:ascii="Times New Roman" w:hAnsi="Times New Roman" w:cs="Times New Roman"/>
          <w:color w:val="000000" w:themeColor="text1"/>
        </w:rPr>
        <w:t>pSS</w:t>
      </w:r>
      <w:proofErr w:type="spellEnd"/>
      <w:r w:rsidRPr="00CB3168">
        <w:rPr>
          <w:rFonts w:ascii="Times New Roman" w:hAnsi="Times New Roman" w:cs="Times New Roman"/>
          <w:color w:val="000000" w:themeColor="text1"/>
        </w:rPr>
        <w:t xml:space="preserve"> patients </w:t>
      </w:r>
      <w:bookmarkEnd w:id="176"/>
      <w:bookmarkEnd w:id="177"/>
      <w:r w:rsidRPr="00CB3168">
        <w:rPr>
          <w:rFonts w:ascii="Times New Roman" w:hAnsi="Times New Roman" w:cs="Times New Roman"/>
          <w:color w:val="000000" w:themeColor="text1"/>
        </w:rPr>
        <w:t xml:space="preserve">(all females) were recruited from </w:t>
      </w:r>
      <w:bookmarkStart w:id="178" w:name="OLE_LINK249"/>
      <w:bookmarkStart w:id="179" w:name="OLE_LINK250"/>
      <w:r w:rsidR="003B2622" w:rsidRPr="00CB3168">
        <w:rPr>
          <w:rFonts w:ascii="Times New Roman" w:hAnsi="Times New Roman" w:cs="Times New Roman"/>
          <w:color w:val="000000" w:themeColor="text1"/>
        </w:rPr>
        <w:t xml:space="preserve">Queen Mary Hospital, Hong Kong and </w:t>
      </w:r>
      <w:r w:rsidRPr="00CB3168">
        <w:rPr>
          <w:rFonts w:ascii="Times New Roman" w:hAnsi="Times New Roman" w:cs="Times New Roman"/>
          <w:color w:val="000000" w:themeColor="text1"/>
        </w:rPr>
        <w:t>Peking University Third Hospital, Peking,</w:t>
      </w:r>
      <w:bookmarkEnd w:id="178"/>
      <w:bookmarkEnd w:id="179"/>
      <w:r w:rsidRPr="00CB3168">
        <w:rPr>
          <w:rFonts w:ascii="Times New Roman" w:hAnsi="Times New Roman" w:cs="Times New Roman"/>
          <w:color w:val="000000" w:themeColor="text1"/>
        </w:rPr>
        <w:t xml:space="preserve"> China. A total of </w:t>
      </w:r>
      <w:r w:rsidR="00601CC1" w:rsidRPr="00CB3168">
        <w:rPr>
          <w:rFonts w:ascii="Times New Roman" w:hAnsi="Times New Roman" w:cs="Times New Roman"/>
          <w:color w:val="000000" w:themeColor="text1"/>
        </w:rPr>
        <w:t>1</w:t>
      </w:r>
      <w:r w:rsidRPr="00CB3168">
        <w:rPr>
          <w:rFonts w:ascii="Times New Roman" w:hAnsi="Times New Roman" w:cs="Times New Roman"/>
          <w:color w:val="000000" w:themeColor="text1"/>
        </w:rPr>
        <w:t xml:space="preserve">4 healthy donors were studied in parallel as controls. </w:t>
      </w:r>
      <w:proofErr w:type="spellStart"/>
      <w:r w:rsidRPr="00CB3168">
        <w:rPr>
          <w:rFonts w:ascii="Times New Roman" w:hAnsi="Times New Roman" w:cs="Times New Roman"/>
          <w:color w:val="000000" w:themeColor="text1"/>
        </w:rPr>
        <w:t>pSS</w:t>
      </w:r>
      <w:proofErr w:type="spellEnd"/>
      <w:r w:rsidRPr="00CB3168">
        <w:rPr>
          <w:rFonts w:ascii="Times New Roman" w:hAnsi="Times New Roman" w:cs="Times New Roman"/>
          <w:color w:val="000000" w:themeColor="text1"/>
        </w:rPr>
        <w:t xml:space="preserve"> diagnosis was based on the 2002 American-European Consensus Group classification criteria. Subjects overlapping with any other autoimmune diseases or not fulfilling the diagnostic criteria were excluded. Informed consent was obtained from all patients. Ethics approval was obtained from </w:t>
      </w:r>
      <w:r w:rsidR="00A416C9" w:rsidRPr="00CB3168">
        <w:rPr>
          <w:rFonts w:ascii="Times New Roman" w:hAnsi="Times New Roman" w:cs="Times New Roman"/>
          <w:color w:val="000000" w:themeColor="text1"/>
        </w:rPr>
        <w:t xml:space="preserve">the Institutional Review Board of Queen Mary Hospital, the University of Hong Kong, and </w:t>
      </w:r>
      <w:r w:rsidRPr="00CB3168">
        <w:rPr>
          <w:rFonts w:ascii="Times New Roman" w:hAnsi="Times New Roman" w:cs="Times New Roman"/>
          <w:color w:val="000000" w:themeColor="text1"/>
        </w:rPr>
        <w:t>the Medical Ethical Committee of Peking University Third Hospital, Peking, China.</w:t>
      </w:r>
    </w:p>
    <w:p w14:paraId="211BF093" w14:textId="77777777" w:rsidR="00FB3A2D" w:rsidRPr="00CB3168" w:rsidRDefault="00FB3A2D" w:rsidP="00CE0532">
      <w:pPr>
        <w:jc w:val="both"/>
        <w:rPr>
          <w:rFonts w:ascii="Times New Roman" w:hAnsi="Times New Roman" w:cs="Times New Roman"/>
          <w:color w:val="000000" w:themeColor="text1"/>
        </w:rPr>
      </w:pPr>
    </w:p>
    <w:p w14:paraId="47E8F990" w14:textId="77777777" w:rsidR="00CF4ED5" w:rsidRPr="00CB3168" w:rsidRDefault="00CF4ED5" w:rsidP="00CE0532">
      <w:pPr>
        <w:jc w:val="both"/>
        <w:rPr>
          <w:rFonts w:ascii="Times New Roman" w:hAnsi="Times New Roman" w:cs="Times New Roman"/>
          <w:color w:val="000000" w:themeColor="text1"/>
        </w:rPr>
      </w:pPr>
    </w:p>
    <w:p w14:paraId="4FBAF210" w14:textId="02AE451D" w:rsidR="00315927" w:rsidRPr="00CB3168" w:rsidRDefault="00315927"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ESS induction in mice</w:t>
      </w:r>
    </w:p>
    <w:p w14:paraId="51E5271A" w14:textId="60801A7D" w:rsidR="00315927" w:rsidRPr="00CB3168" w:rsidRDefault="00315927"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Female C57BL/6N mice in </w:t>
      </w:r>
      <w:r w:rsidR="007635D5" w:rsidRPr="00CB3168">
        <w:rPr>
          <w:rFonts w:ascii="Times New Roman" w:hAnsi="Times New Roman" w:cs="Times New Roman"/>
          <w:color w:val="000000" w:themeColor="text1"/>
        </w:rPr>
        <w:t>6</w:t>
      </w:r>
      <w:r w:rsidRPr="00CB3168">
        <w:rPr>
          <w:rFonts w:ascii="Times New Roman" w:hAnsi="Times New Roman" w:cs="Times New Roman"/>
          <w:color w:val="000000" w:themeColor="text1"/>
        </w:rPr>
        <w:t xml:space="preserve">-week-old were immunized to induce the experimental SS (ESS) model as we previously described </w:t>
      </w:r>
      <w:r w:rsidRPr="00CB3168">
        <w:rPr>
          <w:rFonts w:ascii="Times New Roman" w:hAnsi="Times New Roman" w:cs="Times New Roman"/>
          <w:color w:val="000000" w:themeColor="text1"/>
        </w:rPr>
        <w:fldChar w:fldCharType="begin">
          <w:fldData xml:space="preserve">PEVuZE5vdGU+PENpdGU+PEF1dGhvcj5MaW48L0F1dGhvcj48WWVhcj4yMDE1PC9ZZWFyPjxSZWNO
dW0+MTM3PC9SZWNOdW0+PERpc3BsYXlUZXh0PjxzdHlsZSBmYWNlPSJzdXBlcnNjcmlwdCI+NDwv
c3R5bGU+PC9EaXNwbGF5VGV4dD48cmVjb3JkPjxyZWMtbnVtYmVyPjEzNzwvcmVjLW51bWJlcj48
Zm9yZWlnbi1rZXlzPjxrZXkgYXBwPSJFTiIgZGItaWQ9InMwczBwNXZ3Z3dzOTl2ZXp2cml4NWF4
c3NhdDB4YTl6ZnMwMCIgdGltZXN0YW1wPSIxNjIxNDk0OTU2IiBndWlkPSJjMWM1MzQyMy0xM2Mw
LTQ1MWMtYTc4MS0yYTUxYmUyOGU3MzgiPjEzNzwva2V5PjwvZm9yZWlnbi1rZXlzPjxyZWYtdHlw
ZSBuYW1lPSJKb3VybmFsIEFydGljbGUiPjE3PC9yZWYtdHlwZT48Y29udHJpYnV0b3JzPjxhdXRo
b3JzPjxhdXRob3I+TGluLCBYLjwvYXV0aG9yPjxhdXRob3I+UnVpLCBLLjwvYXV0aG9yPjxhdXRo
b3I+RGVuZywgSi48L2F1dGhvcj48YXV0aG9yPlRpYW4sIEouPC9hdXRob3I+PGF1dGhvcj5XYW5n
LCBYLjwvYXV0aG9yPjxhdXRob3I+V2FuZywgUy48L2F1dGhvcj48YXV0aG9yPktvLCBLLiBILjwv
YXV0aG9yPjxhdXRob3I+SmlhbywgWi48L2F1dGhvcj48YXV0aG9yPkNoYW4sIFYuIFMuPC9hdXRo
b3I+PGF1dGhvcj5MYXUsIEMuIFMuPC9hdXRob3I+PGF1dGhvcj5DYW8sIFguPC9hdXRob3I+PGF1
dGhvcj5MdSwgTC48L2F1dGhvcj48L2F1dGhvcnM+PC9jb250cmlidXRvcnM+PGF1dGgtYWRkcmVz
cz5EZXBhcnRtZW50IG9mIFBhdGhvbG9neSBhbmQgQ2VudGVyIG9mIEluZmVjdGlvbiBhbmQgSW1t
dW5vbG9neSwgU2hlbnpoZW4gSW5zdGl0dXRlIG9mIFJlc2VhcmNoIGFuZCBJbm5vdmF0aW9uLCBU
aGUgVW5pdmVyc2l0eSBvZiBIb25nIEtvbmcsIEhvbmcgS29uZy4mI3hEO0RlcGFydG1lbnQgb2Yg
SW1tdW5vbG9neSwgU2Nob29sIG9mIE1lZGljYWwgU2NpZW5jZSBhbmQgTGFib3JhdG9yeSBNZWRp
Y2luZSwgSmlhbmdzdSBVbml2ZXJzaXR5LCBaaGVuamlhbmcsIENoaW5hLiYjeEQ7WmhlbmppYW5n
IEtleSBMYWJvcmF0b3J5IG9mIE1lZGljYWwgSW1tdW5vbG9neSwgRGVwYXJ0bWVudCBvZiBMYWJv
cmF0b3J5IE1lZGljaW5lLCBBZmZpbGlhdGVkIEhvc3BpdGFsIG9mIEppYW5nc3UgVW5pdmVyc2l0
eSwgWmhlbmppYW5nLCBDaGluYS4mI3hEO0RlcGFydG1lbnQgb2YgTWVkaWNpbmUsIFRoZSBVbml2
ZXJzaXR5IG9mIEhvbmcgS29uZywgSG9uZyBLb25nLiYjeEQ7TmF0aW9uYWwgS2V5IExhYm9yYXRv
cnkgb2YgTWVkaWNhbCBJbW11bm9sb2d5ICZhbXA7IEluc3RpdHV0ZSBvZiBJbW11bm9sb2d5LCBT
ZWNvbmQgTWlsaXRhcnkgTWVkaWNhbCBVbml2ZXJzaXR5LCBTaGFuZ2hhaSwgQ2hpbmEuJiN4RDtE
ZXBhcnRtZW50IG9mIFBhdGhvbG9neSBhbmQgQ2VudGVyIG9mIEluZmVjdGlvbiBhbmQgSW1tdW5v
bG9neSwgU2hlbnpoZW4gSW5zdGl0dXRlIG9mIFJlc2VhcmNoIGFuZCBJbm5vdmF0aW9uLCBUaGUg
VW5pdmVyc2l0eSBvZiBIb25nIEtvbmcsIEhvbmcgS29uZyBEZXBhcnRtZW50IG9mIEltbXVub2xv
Z3ksIFNjaG9vbCBvZiBNZWRpY2FsIFNjaWVuY2UgYW5kIExhYm9yYXRvcnkgTWVkaWNpbmUsIEpp
YW5nc3UgVW5pdmVyc2l0eSwgWmhlbmppYW5nLCBDaGluYS48L2F1dGgtYWRkcmVzcz48dGl0bGVz
Pjx0aXRsZT5UaDE3IGNlbGxzIHBsYXkgYSBjcml0aWNhbCByb2xlIGluIHRoZSBkZXZlbG9wbWVu
dCBvZiBleHBlcmltZW50YWwgU2pvZ3JlbiZhcG9zO3Mgc3luZHJvbWU8L3RpdGxlPjxzZWNvbmRh
cnktdGl0bGU+QW5uIFJoZXVtIERpczwvc2Vjb25kYXJ5LXRpdGxlPjwvdGl0bGVzPjxwZXJpb2Rp
Y2FsPjxmdWxsLXRpdGxlPkFubiBSaGV1bSBEaXM8L2Z1bGwtdGl0bGU+PC9wZXJpb2RpY2FsPjxw
YWdlcz4xMzAyLTEwPC9wYWdlcz48dm9sdW1lPjc0PC92b2x1bWU+PG51bWJlcj42PC9udW1iZXI+
PGVkaXRpb24+MjAxNC8wMi8yODwvZWRpdGlvbj48a2V5d29yZHM+PGtleXdvcmQ+QW5pbWFsczwv
a2V5d29yZD48a2V5d29yZD5BdXRvYW50aWJvZGllcy9pbW11bm9sb2d5PC9rZXl3b3JkPjxrZXl3
b3JkPkRpc2Vhc2UgTW9kZWxzLCBBbmltYWw8L2tleXdvcmQ+PGtleXdvcmQ+SW1tdW5pemF0aW9u
PC9rZXl3b3JkPjxrZXl3b3JkPkludGVybGV1a2luLTE3L2dlbmV0aWNzPC9rZXl3b3JkPjxrZXl3
b3JkPkx5bXBoIE5vZGVzLypjeXRvbG9neTwva2V5d29yZD48a2V5d29yZD5NaWNlPC9rZXl3b3Jk
PjxrZXl3b3JkPk1pY2UsIEluYnJlZCBDNTdCTDwva2V5d29yZD48a2V5d29yZD5NaWNlLCBLbm9j
a291dDwva2V5d29yZD48a2V5d29yZD5OZWNrPC9rZXl3b3JkPjxrZXl3b3JkPlNhbGl2YXJ5IFBy
b3RlaW5zIGFuZCBQZXB0aWRlcy8qaW1tdW5vbG9neTwva2V5d29yZD48a2V5d29yZD5Tam9ncmVu
JmFwb3M7cyBTeW5kcm9tZS8qaW1tdW5vbG9neTwva2V5d29yZD48a2V5d29yZD5UaDE3IENlbGxz
LyppbW11bm9sb2d5PC9rZXl3b3JkPjxrZXl3b3JkPkF1dG9hbnRpYm9kaWVzPC9rZXl3b3JkPjxr
ZXl3b3JkPkN5dG9raW5lczwva2V5d29yZD48a2V5d29yZD5Tam9ncmVuJmFwb3M7cyBTeW5kcm9t
ZTwva2V5d29yZD48a2V5d29yZD5UIENlbGxzPC9rZXl3b3JkPjwva2V5d29yZHM+PGRhdGVzPjx5
ZWFyPjIwMTU8L3llYXI+PHB1Yi1kYXRlcz48ZGF0ZT5KdW48L2RhdGU+PC9wdWItZGF0ZXM+PC9k
YXRlcz48aXNibj4xNDY4LTIwNjAgKEVsZWN0cm9uaWMpJiN4RDswMDAzLTQ5NjcgKExpbmtpbmcp
PC9pc2JuPjxhY2Nlc3Npb24tbnVtPjI0NTczNzQ1PC9hY2Nlc3Npb24tbnVtPjx1cmxzPjxyZWxh
dGVkLXVybHM+PHVybD5odHRwczovL3d3dy5uY2JpLm5sbS5uaWguZ292L3B1Ym1lZC8yNDU3Mzc0
NTwvdXJsPjwvcmVsYXRlZC11cmxzPjwvdXJscz48ZWxlY3Ryb25pYy1yZXNvdXJjZS1udW0+MTAu
MTEzNi9hbm5yaGV1bWRpcy0yMDEzLTIwNDU4NDwvZWxlY3Ryb25pYy1yZXNvdXJjZS1udW0+PC9y
ZWNvcmQ+PC9DaXRlPjwvRW5kTm90ZT4A
</w:fldData>
        </w:fldChar>
      </w:r>
      <w:r w:rsidR="007F6347" w:rsidRPr="00CB3168">
        <w:rPr>
          <w:rFonts w:ascii="Times New Roman" w:hAnsi="Times New Roman" w:cs="Times New Roman"/>
          <w:color w:val="000000" w:themeColor="text1"/>
        </w:rPr>
        <w:instrText xml:space="preserve"> ADDIN EN.CITE </w:instrText>
      </w:r>
      <w:r w:rsidR="007F6347" w:rsidRPr="00CB3168">
        <w:rPr>
          <w:rFonts w:ascii="Times New Roman" w:hAnsi="Times New Roman" w:cs="Times New Roman"/>
          <w:color w:val="000000" w:themeColor="text1"/>
        </w:rPr>
        <w:fldChar w:fldCharType="begin">
          <w:fldData xml:space="preserve">PEVuZE5vdGU+PENpdGU+PEF1dGhvcj5MaW48L0F1dGhvcj48WWVhcj4yMDE1PC9ZZWFyPjxSZWNO
dW0+MTM3PC9SZWNOdW0+PERpc3BsYXlUZXh0PjxzdHlsZSBmYWNlPSJzdXBlcnNjcmlwdCI+NDwv
c3R5bGU+PC9EaXNwbGF5VGV4dD48cmVjb3JkPjxyZWMtbnVtYmVyPjEzNzwvcmVjLW51bWJlcj48
Zm9yZWlnbi1rZXlzPjxrZXkgYXBwPSJFTiIgZGItaWQ9InMwczBwNXZ3Z3dzOTl2ZXp2cml4NWF4
c3NhdDB4YTl6ZnMwMCIgdGltZXN0YW1wPSIxNjIxNDk0OTU2IiBndWlkPSJjMWM1MzQyMy0xM2Mw
LTQ1MWMtYTc4MS0yYTUxYmUyOGU3MzgiPjEzNzwva2V5PjwvZm9yZWlnbi1rZXlzPjxyZWYtdHlw
ZSBuYW1lPSJKb3VybmFsIEFydGljbGUiPjE3PC9yZWYtdHlwZT48Y29udHJpYnV0b3JzPjxhdXRo
b3JzPjxhdXRob3I+TGluLCBYLjwvYXV0aG9yPjxhdXRob3I+UnVpLCBLLjwvYXV0aG9yPjxhdXRo
b3I+RGVuZywgSi48L2F1dGhvcj48YXV0aG9yPlRpYW4sIEouPC9hdXRob3I+PGF1dGhvcj5XYW5n
LCBYLjwvYXV0aG9yPjxhdXRob3I+V2FuZywgUy48L2F1dGhvcj48YXV0aG9yPktvLCBLLiBILjwv
YXV0aG9yPjxhdXRob3I+SmlhbywgWi48L2F1dGhvcj48YXV0aG9yPkNoYW4sIFYuIFMuPC9hdXRo
b3I+PGF1dGhvcj5MYXUsIEMuIFMuPC9hdXRob3I+PGF1dGhvcj5DYW8sIFguPC9hdXRob3I+PGF1
dGhvcj5MdSwgTC48L2F1dGhvcj48L2F1dGhvcnM+PC9jb250cmlidXRvcnM+PGF1dGgtYWRkcmVz
cz5EZXBhcnRtZW50IG9mIFBhdGhvbG9neSBhbmQgQ2VudGVyIG9mIEluZmVjdGlvbiBhbmQgSW1t
dW5vbG9neSwgU2hlbnpoZW4gSW5zdGl0dXRlIG9mIFJlc2VhcmNoIGFuZCBJbm5vdmF0aW9uLCBU
aGUgVW5pdmVyc2l0eSBvZiBIb25nIEtvbmcsIEhvbmcgS29uZy4mI3hEO0RlcGFydG1lbnQgb2Yg
SW1tdW5vbG9neSwgU2Nob29sIG9mIE1lZGljYWwgU2NpZW5jZSBhbmQgTGFib3JhdG9yeSBNZWRp
Y2luZSwgSmlhbmdzdSBVbml2ZXJzaXR5LCBaaGVuamlhbmcsIENoaW5hLiYjeEQ7WmhlbmppYW5n
IEtleSBMYWJvcmF0b3J5IG9mIE1lZGljYWwgSW1tdW5vbG9neSwgRGVwYXJ0bWVudCBvZiBMYWJv
cmF0b3J5IE1lZGljaW5lLCBBZmZpbGlhdGVkIEhvc3BpdGFsIG9mIEppYW5nc3UgVW5pdmVyc2l0
eSwgWmhlbmppYW5nLCBDaGluYS4mI3hEO0RlcGFydG1lbnQgb2YgTWVkaWNpbmUsIFRoZSBVbml2
ZXJzaXR5IG9mIEhvbmcgS29uZywgSG9uZyBLb25nLiYjeEQ7TmF0aW9uYWwgS2V5IExhYm9yYXRv
cnkgb2YgTWVkaWNhbCBJbW11bm9sb2d5ICZhbXA7IEluc3RpdHV0ZSBvZiBJbW11bm9sb2d5LCBT
ZWNvbmQgTWlsaXRhcnkgTWVkaWNhbCBVbml2ZXJzaXR5LCBTaGFuZ2hhaSwgQ2hpbmEuJiN4RDtE
ZXBhcnRtZW50IG9mIFBhdGhvbG9neSBhbmQgQ2VudGVyIG9mIEluZmVjdGlvbiBhbmQgSW1tdW5v
bG9neSwgU2hlbnpoZW4gSW5zdGl0dXRlIG9mIFJlc2VhcmNoIGFuZCBJbm5vdmF0aW9uLCBUaGUg
VW5pdmVyc2l0eSBvZiBIb25nIEtvbmcsIEhvbmcgS29uZyBEZXBhcnRtZW50IG9mIEltbXVub2xv
Z3ksIFNjaG9vbCBvZiBNZWRpY2FsIFNjaWVuY2UgYW5kIExhYm9yYXRvcnkgTWVkaWNpbmUsIEpp
YW5nc3UgVW5pdmVyc2l0eSwgWmhlbmppYW5nLCBDaGluYS48L2F1dGgtYWRkcmVzcz48dGl0bGVz
Pjx0aXRsZT5UaDE3IGNlbGxzIHBsYXkgYSBjcml0aWNhbCByb2xlIGluIHRoZSBkZXZlbG9wbWVu
dCBvZiBleHBlcmltZW50YWwgU2pvZ3JlbiZhcG9zO3Mgc3luZHJvbWU8L3RpdGxlPjxzZWNvbmRh
cnktdGl0bGU+QW5uIFJoZXVtIERpczwvc2Vjb25kYXJ5LXRpdGxlPjwvdGl0bGVzPjxwZXJpb2Rp
Y2FsPjxmdWxsLXRpdGxlPkFubiBSaGV1bSBEaXM8L2Z1bGwtdGl0bGU+PC9wZXJpb2RpY2FsPjxw
YWdlcz4xMzAyLTEwPC9wYWdlcz48dm9sdW1lPjc0PC92b2x1bWU+PG51bWJlcj42PC9udW1iZXI+
PGVkaXRpb24+MjAxNC8wMi8yODwvZWRpdGlvbj48a2V5d29yZHM+PGtleXdvcmQ+QW5pbWFsczwv
a2V5d29yZD48a2V5d29yZD5BdXRvYW50aWJvZGllcy9pbW11bm9sb2d5PC9rZXl3b3JkPjxrZXl3
b3JkPkRpc2Vhc2UgTW9kZWxzLCBBbmltYWw8L2tleXdvcmQ+PGtleXdvcmQ+SW1tdW5pemF0aW9u
PC9rZXl3b3JkPjxrZXl3b3JkPkludGVybGV1a2luLTE3L2dlbmV0aWNzPC9rZXl3b3JkPjxrZXl3
b3JkPkx5bXBoIE5vZGVzLypjeXRvbG9neTwva2V5d29yZD48a2V5d29yZD5NaWNlPC9rZXl3b3Jk
PjxrZXl3b3JkPk1pY2UsIEluYnJlZCBDNTdCTDwva2V5d29yZD48a2V5d29yZD5NaWNlLCBLbm9j
a291dDwva2V5d29yZD48a2V5d29yZD5OZWNrPC9rZXl3b3JkPjxrZXl3b3JkPlNhbGl2YXJ5IFBy
b3RlaW5zIGFuZCBQZXB0aWRlcy8qaW1tdW5vbG9neTwva2V5d29yZD48a2V5d29yZD5Tam9ncmVu
JmFwb3M7cyBTeW5kcm9tZS8qaW1tdW5vbG9neTwva2V5d29yZD48a2V5d29yZD5UaDE3IENlbGxz
LyppbW11bm9sb2d5PC9rZXl3b3JkPjxrZXl3b3JkPkF1dG9hbnRpYm9kaWVzPC9rZXl3b3JkPjxr
ZXl3b3JkPkN5dG9raW5lczwva2V5d29yZD48a2V5d29yZD5Tam9ncmVuJmFwb3M7cyBTeW5kcm9t
ZTwva2V5d29yZD48a2V5d29yZD5UIENlbGxzPC9rZXl3b3JkPjwva2V5d29yZHM+PGRhdGVzPjx5
ZWFyPjIwMTU8L3llYXI+PHB1Yi1kYXRlcz48ZGF0ZT5KdW48L2RhdGU+PC9wdWItZGF0ZXM+PC9k
YXRlcz48aXNibj4xNDY4LTIwNjAgKEVsZWN0cm9uaWMpJiN4RDswMDAzLTQ5NjcgKExpbmtpbmcp
PC9pc2JuPjxhY2Nlc3Npb24tbnVtPjI0NTczNzQ1PC9hY2Nlc3Npb24tbnVtPjx1cmxzPjxyZWxh
dGVkLXVybHM+PHVybD5odHRwczovL3d3dy5uY2JpLm5sbS5uaWguZ292L3B1Ym1lZC8yNDU3Mzc0
NTwvdXJsPjwvcmVsYXRlZC11cmxzPjwvdXJscz48ZWxlY3Ryb25pYy1yZXNvdXJjZS1udW0+MTAu
MTEzNi9hbm5yaGV1bWRpcy0yMDEzLTIwNDU4NDwvZWxlY3Ryb25pYy1yZXNvdXJjZS1udW0+PC9y
ZWNvcmQ+PC9DaXRlPjwvRW5kTm90ZT4A
</w:fldData>
        </w:fldChar>
      </w:r>
      <w:r w:rsidR="007F6347" w:rsidRPr="00CB3168">
        <w:rPr>
          <w:rFonts w:ascii="Times New Roman" w:hAnsi="Times New Roman" w:cs="Times New Roman"/>
          <w:color w:val="000000" w:themeColor="text1"/>
        </w:rPr>
        <w:instrText xml:space="preserve"> ADDIN EN.CITE.DATA </w:instrText>
      </w:r>
      <w:r w:rsidR="007F6347" w:rsidRPr="00CB3168">
        <w:rPr>
          <w:rFonts w:ascii="Times New Roman" w:hAnsi="Times New Roman" w:cs="Times New Roman"/>
          <w:color w:val="000000" w:themeColor="text1"/>
        </w:rPr>
      </w:r>
      <w:r w:rsidR="007F6347" w:rsidRPr="00CB3168">
        <w:rPr>
          <w:rFonts w:ascii="Times New Roman" w:hAnsi="Times New Roman" w:cs="Times New Roman"/>
          <w:color w:val="000000" w:themeColor="text1"/>
        </w:rPr>
        <w:fldChar w:fldCharType="end"/>
      </w:r>
      <w:r w:rsidRPr="00CB3168">
        <w:rPr>
          <w:rFonts w:ascii="Times New Roman" w:hAnsi="Times New Roman" w:cs="Times New Roman"/>
          <w:color w:val="000000" w:themeColor="text1"/>
        </w:rPr>
      </w:r>
      <w:r w:rsidRPr="00CB3168">
        <w:rPr>
          <w:rFonts w:ascii="Times New Roman" w:hAnsi="Times New Roman" w:cs="Times New Roman"/>
          <w:color w:val="000000" w:themeColor="text1"/>
        </w:rPr>
        <w:fldChar w:fldCharType="separate"/>
      </w:r>
      <w:r w:rsidR="007F6347" w:rsidRPr="00CB3168">
        <w:rPr>
          <w:rFonts w:ascii="Times New Roman" w:hAnsi="Times New Roman" w:cs="Times New Roman"/>
          <w:noProof/>
          <w:color w:val="000000" w:themeColor="text1"/>
          <w:vertAlign w:val="superscript"/>
        </w:rPr>
        <w:t>4</w:t>
      </w:r>
      <w:r w:rsidRPr="00CB3168">
        <w:rPr>
          <w:rFonts w:ascii="Times New Roman" w:hAnsi="Times New Roman" w:cs="Times New Roman"/>
          <w:color w:val="000000" w:themeColor="text1"/>
        </w:rPr>
        <w:fldChar w:fldCharType="end"/>
      </w:r>
      <w:r w:rsidRPr="00CB3168">
        <w:rPr>
          <w:rFonts w:ascii="Times New Roman" w:hAnsi="Times New Roman" w:cs="Times New Roman"/>
          <w:color w:val="000000" w:themeColor="text1"/>
        </w:rPr>
        <w:t xml:space="preserve">. In brief, proteins extracted from the bilateral salivary glands (SG) of normal mice were </w:t>
      </w:r>
      <w:bookmarkStart w:id="180" w:name="OLE_LINK5"/>
      <w:bookmarkStart w:id="181" w:name="OLE_LINK6"/>
      <w:r w:rsidRPr="00CB3168">
        <w:rPr>
          <w:rFonts w:ascii="Times New Roman" w:hAnsi="Times New Roman" w:cs="Times New Roman"/>
          <w:color w:val="000000" w:themeColor="text1"/>
        </w:rPr>
        <w:t>emulsified in</w:t>
      </w:r>
      <w:bookmarkEnd w:id="180"/>
      <w:bookmarkEnd w:id="181"/>
      <w:r w:rsidRPr="00CB3168">
        <w:rPr>
          <w:rFonts w:ascii="Times New Roman" w:hAnsi="Times New Roman" w:cs="Times New Roman"/>
          <w:color w:val="000000" w:themeColor="text1"/>
        </w:rPr>
        <w:t xml:space="preserve"> an equal volume of Freund’s complete adjuvant</w:t>
      </w:r>
      <w:bookmarkStart w:id="182" w:name="OLE_LINK7"/>
      <w:bookmarkStart w:id="183" w:name="OLE_LINK8"/>
      <w:r w:rsidRPr="00CB3168">
        <w:rPr>
          <w:rFonts w:ascii="Times New Roman" w:hAnsi="Times New Roman" w:cs="Times New Roman"/>
          <w:color w:val="000000" w:themeColor="text1"/>
        </w:rPr>
        <w:t xml:space="preserve"> </w:t>
      </w:r>
      <w:bookmarkEnd w:id="182"/>
      <w:bookmarkEnd w:id="183"/>
      <w:r w:rsidRPr="00CB3168">
        <w:rPr>
          <w:rFonts w:ascii="Times New Roman" w:hAnsi="Times New Roman" w:cs="Times New Roman"/>
          <w:color w:val="000000" w:themeColor="text1"/>
        </w:rPr>
        <w:t>at a final concentration of 2 mg/ml. For ESS induction, on day 0, each mouse received subcutaneous injections on the back with 0.2 ml of the emulsion. On day 14, a booster injection was conducted with a final concentration of 1 mg/ml SG proteins emulsified in an equal volume of Freund’s incomplete adjuvant.</w:t>
      </w:r>
    </w:p>
    <w:p w14:paraId="5F1A01BC" w14:textId="77777777" w:rsidR="00315927" w:rsidRPr="00CB3168" w:rsidRDefault="00315927" w:rsidP="00CE0532">
      <w:pPr>
        <w:jc w:val="both"/>
        <w:rPr>
          <w:rFonts w:ascii="Times New Roman" w:hAnsi="Times New Roman" w:cs="Times New Roman"/>
          <w:color w:val="000000" w:themeColor="text1"/>
        </w:rPr>
      </w:pPr>
    </w:p>
    <w:p w14:paraId="03C17BB7" w14:textId="77777777" w:rsidR="00982223" w:rsidRPr="00CB3168" w:rsidRDefault="00CF4ED5"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P</w:t>
      </w:r>
      <w:bookmarkStart w:id="184" w:name="OLE_LINK27"/>
      <w:bookmarkStart w:id="185" w:name="OLE_LINK28"/>
      <w:r w:rsidRPr="00CB3168">
        <w:rPr>
          <w:rFonts w:ascii="Times New Roman" w:hAnsi="Times New Roman" w:cs="Times New Roman"/>
          <w:color w:val="000000" w:themeColor="text1"/>
        </w:rPr>
        <w:t xml:space="preserve">rimary </w:t>
      </w:r>
      <w:r w:rsidR="002A5B9A" w:rsidRPr="00CB3168">
        <w:rPr>
          <w:rFonts w:ascii="Times New Roman" w:hAnsi="Times New Roman" w:cs="Times New Roman"/>
          <w:color w:val="000000" w:themeColor="text1"/>
        </w:rPr>
        <w:t xml:space="preserve">murine naïve CD4+ T </w:t>
      </w:r>
      <w:r w:rsidRPr="00CB3168">
        <w:rPr>
          <w:rFonts w:ascii="Times New Roman" w:hAnsi="Times New Roman" w:cs="Times New Roman"/>
          <w:color w:val="000000" w:themeColor="text1"/>
        </w:rPr>
        <w:t>cell culture</w:t>
      </w:r>
    </w:p>
    <w:bookmarkEnd w:id="184"/>
    <w:bookmarkEnd w:id="185"/>
    <w:p w14:paraId="30B3DCF8" w14:textId="77777777" w:rsidR="005F6EC5" w:rsidRPr="00CB3168" w:rsidRDefault="00E97301"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Murine naïve CD4+ </w:t>
      </w:r>
      <w:bookmarkStart w:id="186" w:name="OLE_LINK165"/>
      <w:bookmarkStart w:id="187" w:name="OLE_LINK166"/>
      <w:r w:rsidRPr="00CB3168">
        <w:rPr>
          <w:rFonts w:ascii="Times New Roman" w:hAnsi="Times New Roman" w:cs="Times New Roman"/>
          <w:color w:val="000000" w:themeColor="text1"/>
        </w:rPr>
        <w:t xml:space="preserve">T cells </w:t>
      </w:r>
      <w:r w:rsidR="000E0993" w:rsidRPr="00CB3168">
        <w:rPr>
          <w:rFonts w:ascii="Times New Roman" w:hAnsi="Times New Roman" w:cs="Times New Roman"/>
          <w:color w:val="000000" w:themeColor="text1"/>
        </w:rPr>
        <w:t xml:space="preserve">were </w:t>
      </w:r>
      <w:r w:rsidR="00AA3F6F" w:rsidRPr="00CB3168">
        <w:rPr>
          <w:rFonts w:ascii="Times New Roman" w:hAnsi="Times New Roman" w:cs="Times New Roman"/>
          <w:color w:val="000000" w:themeColor="text1"/>
        </w:rPr>
        <w:t xml:space="preserve">purified </w:t>
      </w:r>
      <w:bookmarkStart w:id="188" w:name="OLE_LINK414"/>
      <w:bookmarkStart w:id="189" w:name="OLE_LINK415"/>
      <w:r w:rsidR="00AA3F6F" w:rsidRPr="00CB3168">
        <w:rPr>
          <w:rFonts w:ascii="Times New Roman" w:hAnsi="Times New Roman" w:cs="Times New Roman"/>
          <w:color w:val="000000" w:themeColor="text1"/>
        </w:rPr>
        <w:t>by mouse</w:t>
      </w:r>
      <w:r w:rsidR="00AA3AE3" w:rsidRPr="00CB3168">
        <w:rPr>
          <w:rFonts w:ascii="Times New Roman" w:hAnsi="Times New Roman" w:cs="Times New Roman"/>
          <w:color w:val="000000" w:themeColor="text1"/>
        </w:rPr>
        <w:t xml:space="preserve"> CD4 </w:t>
      </w:r>
      <w:proofErr w:type="spellStart"/>
      <w:r w:rsidR="00AA3AE3" w:rsidRPr="00CB3168">
        <w:rPr>
          <w:rFonts w:ascii="Times New Roman" w:hAnsi="Times New Roman" w:cs="Times New Roman"/>
          <w:color w:val="000000" w:themeColor="text1"/>
        </w:rPr>
        <w:t>MicroBeads</w:t>
      </w:r>
      <w:bookmarkEnd w:id="188"/>
      <w:bookmarkEnd w:id="189"/>
      <w:proofErr w:type="spellEnd"/>
      <w:r w:rsidR="00AA3AE3" w:rsidRPr="00CB3168">
        <w:rPr>
          <w:rFonts w:ascii="Times New Roman" w:hAnsi="Times New Roman" w:cs="Times New Roman"/>
          <w:color w:val="000000" w:themeColor="text1"/>
        </w:rPr>
        <w:t xml:space="preserve"> </w:t>
      </w:r>
      <w:r w:rsidR="00AA3F6F" w:rsidRPr="00CB3168">
        <w:rPr>
          <w:rFonts w:ascii="Times New Roman" w:hAnsi="Times New Roman" w:cs="Times New Roman"/>
          <w:color w:val="000000" w:themeColor="text1"/>
        </w:rPr>
        <w:t>from</w:t>
      </w:r>
      <w:r w:rsidR="00AA3AE3" w:rsidRPr="00CB3168">
        <w:rPr>
          <w:rFonts w:ascii="Times New Roman" w:hAnsi="Times New Roman" w:cs="Times New Roman"/>
          <w:color w:val="000000" w:themeColor="text1"/>
        </w:rPr>
        <w:t xml:space="preserve"> total </w:t>
      </w:r>
      <w:r w:rsidR="000E0993" w:rsidRPr="00CB3168">
        <w:rPr>
          <w:rFonts w:ascii="Times New Roman" w:hAnsi="Times New Roman" w:cs="Times New Roman"/>
          <w:color w:val="000000" w:themeColor="text1"/>
        </w:rPr>
        <w:t xml:space="preserve">lymphocytes and </w:t>
      </w:r>
      <w:r w:rsidR="00AA3AE3" w:rsidRPr="00CB3168">
        <w:rPr>
          <w:rFonts w:ascii="Times New Roman" w:hAnsi="Times New Roman" w:cs="Times New Roman"/>
          <w:color w:val="000000" w:themeColor="text1"/>
        </w:rPr>
        <w:t xml:space="preserve">splenocytes </w:t>
      </w:r>
      <w:r w:rsidR="00AA3F6F" w:rsidRPr="00CB3168">
        <w:rPr>
          <w:rFonts w:ascii="Times New Roman" w:hAnsi="Times New Roman" w:cs="Times New Roman"/>
          <w:color w:val="000000" w:themeColor="text1"/>
        </w:rPr>
        <w:t xml:space="preserve">obtained </w:t>
      </w:r>
      <w:r w:rsidR="00AA3AE3" w:rsidRPr="00CB3168">
        <w:rPr>
          <w:rFonts w:ascii="Times New Roman" w:hAnsi="Times New Roman" w:cs="Times New Roman"/>
          <w:color w:val="000000" w:themeColor="text1"/>
        </w:rPr>
        <w:t xml:space="preserve">from </w:t>
      </w:r>
      <w:r w:rsidR="000E0993" w:rsidRPr="00CB3168">
        <w:rPr>
          <w:rFonts w:ascii="Times New Roman" w:hAnsi="Times New Roman" w:cs="Times New Roman"/>
          <w:color w:val="000000" w:themeColor="text1"/>
        </w:rPr>
        <w:t>female C57BL/6 mice</w:t>
      </w:r>
      <w:bookmarkEnd w:id="186"/>
      <w:bookmarkEnd w:id="187"/>
      <w:r w:rsidR="009579D7" w:rsidRPr="00CB3168">
        <w:rPr>
          <w:rFonts w:ascii="Times New Roman" w:hAnsi="Times New Roman" w:cs="Times New Roman"/>
          <w:color w:val="000000" w:themeColor="text1"/>
        </w:rPr>
        <w:t xml:space="preserve"> via magnetic activated cell sorting (MACS)</w:t>
      </w:r>
      <w:r w:rsidR="00AA3AE3" w:rsidRPr="00CB3168">
        <w:rPr>
          <w:rFonts w:ascii="Times New Roman" w:hAnsi="Times New Roman" w:cs="Times New Roman"/>
          <w:color w:val="000000" w:themeColor="text1"/>
        </w:rPr>
        <w:t>, following</w:t>
      </w:r>
      <w:bookmarkStart w:id="190" w:name="OLE_LINK443"/>
      <w:bookmarkStart w:id="191" w:name="OLE_LINK444"/>
      <w:r w:rsidR="00AA3AE3" w:rsidRPr="00CB3168">
        <w:rPr>
          <w:rFonts w:ascii="Times New Roman" w:hAnsi="Times New Roman" w:cs="Times New Roman"/>
          <w:color w:val="000000" w:themeColor="text1"/>
        </w:rPr>
        <w:t xml:space="preserve"> </w:t>
      </w:r>
      <w:bookmarkStart w:id="192" w:name="OLE_LINK470"/>
      <w:bookmarkStart w:id="193" w:name="OLE_LINK471"/>
      <w:bookmarkStart w:id="194" w:name="OLE_LINK29"/>
      <w:bookmarkStart w:id="195" w:name="OLE_LINK30"/>
      <w:r w:rsidR="00AA3AE3" w:rsidRPr="00CB3168">
        <w:rPr>
          <w:rFonts w:ascii="Times New Roman" w:hAnsi="Times New Roman" w:cs="Times New Roman"/>
          <w:color w:val="000000" w:themeColor="text1"/>
        </w:rPr>
        <w:t>the manufacturer instructions</w:t>
      </w:r>
      <w:bookmarkEnd w:id="190"/>
      <w:bookmarkEnd w:id="191"/>
      <w:bookmarkEnd w:id="192"/>
      <w:bookmarkEnd w:id="193"/>
      <w:r w:rsidR="00AA3AE3" w:rsidRPr="00CB3168">
        <w:rPr>
          <w:rFonts w:ascii="Times New Roman" w:hAnsi="Times New Roman" w:cs="Times New Roman"/>
          <w:color w:val="000000" w:themeColor="text1"/>
        </w:rPr>
        <w:t>.</w:t>
      </w:r>
      <w:bookmarkEnd w:id="194"/>
      <w:bookmarkEnd w:id="195"/>
      <w:r w:rsidR="00EB5D00" w:rsidRPr="00CB3168">
        <w:rPr>
          <w:rFonts w:ascii="Times New Roman" w:hAnsi="Times New Roman" w:cs="Times New Roman"/>
          <w:color w:val="000000" w:themeColor="text1"/>
        </w:rPr>
        <w:t xml:space="preserve"> </w:t>
      </w:r>
      <w:r w:rsidR="005560E5" w:rsidRPr="00CB3168">
        <w:rPr>
          <w:rFonts w:ascii="Times New Roman" w:hAnsi="Times New Roman" w:cs="Times New Roman"/>
          <w:color w:val="000000" w:themeColor="text1"/>
        </w:rPr>
        <w:t xml:space="preserve">Then </w:t>
      </w:r>
      <w:r w:rsidR="00E317D5" w:rsidRPr="00CB3168">
        <w:rPr>
          <w:rFonts w:ascii="Times New Roman" w:hAnsi="Times New Roman" w:cs="Times New Roman"/>
          <w:color w:val="000000" w:themeColor="text1"/>
        </w:rPr>
        <w:t xml:space="preserve">enriched </w:t>
      </w:r>
      <w:r w:rsidR="005560E5" w:rsidRPr="00CB3168">
        <w:rPr>
          <w:rFonts w:ascii="Times New Roman" w:hAnsi="Times New Roman" w:cs="Times New Roman"/>
          <w:color w:val="000000" w:themeColor="text1"/>
        </w:rPr>
        <w:t xml:space="preserve">cells were washed with </w:t>
      </w:r>
      <w:r w:rsidR="00E317D5" w:rsidRPr="00CB3168">
        <w:rPr>
          <w:rFonts w:ascii="Times New Roman" w:hAnsi="Times New Roman" w:cs="Times New Roman"/>
          <w:color w:val="000000" w:themeColor="text1"/>
        </w:rPr>
        <w:t>PBS</w:t>
      </w:r>
      <w:r w:rsidR="005560E5" w:rsidRPr="00CB3168">
        <w:rPr>
          <w:rFonts w:ascii="Times New Roman" w:hAnsi="Times New Roman" w:cs="Times New Roman"/>
          <w:color w:val="000000" w:themeColor="text1"/>
        </w:rPr>
        <w:t xml:space="preserve"> buffer and resuspended in </w:t>
      </w:r>
      <w:r w:rsidR="00213B66" w:rsidRPr="00CB3168">
        <w:rPr>
          <w:rFonts w:ascii="Times New Roman" w:hAnsi="Times New Roman" w:cs="Times New Roman"/>
          <w:color w:val="000000" w:themeColor="text1"/>
        </w:rPr>
        <w:t>RPMI 1640</w:t>
      </w:r>
      <w:r w:rsidR="005560E5" w:rsidRPr="00CB3168">
        <w:rPr>
          <w:rFonts w:ascii="Times New Roman" w:hAnsi="Times New Roman" w:cs="Times New Roman"/>
          <w:color w:val="000000" w:themeColor="text1"/>
        </w:rPr>
        <w:t xml:space="preserve"> </w:t>
      </w:r>
      <w:bookmarkStart w:id="196" w:name="OLE_LINK13"/>
      <w:bookmarkStart w:id="197" w:name="OLE_LINK14"/>
      <w:r w:rsidR="00A1190C" w:rsidRPr="00CB3168">
        <w:rPr>
          <w:rFonts w:ascii="Times New Roman" w:hAnsi="Times New Roman" w:cs="Times New Roman"/>
          <w:color w:val="000000" w:themeColor="text1"/>
        </w:rPr>
        <w:t>medium</w:t>
      </w:r>
      <w:bookmarkEnd w:id="196"/>
      <w:bookmarkEnd w:id="197"/>
      <w:r w:rsidR="00A1190C" w:rsidRPr="00CB3168">
        <w:rPr>
          <w:rFonts w:ascii="Times New Roman" w:hAnsi="Times New Roman" w:cs="Times New Roman"/>
          <w:color w:val="000000" w:themeColor="text1"/>
        </w:rPr>
        <w:t xml:space="preserve"> </w:t>
      </w:r>
      <w:r w:rsidR="005560E5" w:rsidRPr="00CB3168">
        <w:rPr>
          <w:rFonts w:ascii="Times New Roman" w:hAnsi="Times New Roman" w:cs="Times New Roman"/>
          <w:color w:val="000000" w:themeColor="text1"/>
        </w:rPr>
        <w:t xml:space="preserve">supplemented with 10% fetal bovine serum (FBS), and </w:t>
      </w:r>
      <w:r w:rsidR="007543BF" w:rsidRPr="00CB3168">
        <w:rPr>
          <w:rFonts w:ascii="Times New Roman" w:hAnsi="Times New Roman" w:cs="Times New Roman"/>
          <w:color w:val="000000" w:themeColor="text1"/>
        </w:rPr>
        <w:t xml:space="preserve">1% </w:t>
      </w:r>
      <w:r w:rsidR="005560E5" w:rsidRPr="00CB3168">
        <w:rPr>
          <w:rFonts w:ascii="Times New Roman" w:hAnsi="Times New Roman" w:cs="Times New Roman"/>
          <w:color w:val="000000" w:themeColor="text1"/>
        </w:rPr>
        <w:t>penicillin</w:t>
      </w:r>
      <w:r w:rsidR="00FF60A1" w:rsidRPr="00CB3168">
        <w:rPr>
          <w:rFonts w:ascii="Times New Roman" w:hAnsi="Times New Roman" w:cs="Times New Roman"/>
          <w:color w:val="000000" w:themeColor="text1"/>
        </w:rPr>
        <w:t>-</w:t>
      </w:r>
      <w:r w:rsidR="005560E5" w:rsidRPr="00CB3168">
        <w:rPr>
          <w:rFonts w:ascii="Times New Roman" w:hAnsi="Times New Roman" w:cs="Times New Roman"/>
          <w:color w:val="000000" w:themeColor="text1"/>
        </w:rPr>
        <w:t>streptomycin</w:t>
      </w:r>
      <w:r w:rsidR="00A1190C" w:rsidRPr="00CB3168">
        <w:rPr>
          <w:rFonts w:ascii="Times New Roman" w:hAnsi="Times New Roman" w:cs="Times New Roman"/>
          <w:color w:val="000000" w:themeColor="text1"/>
        </w:rPr>
        <w:t xml:space="preserve">. </w:t>
      </w:r>
      <w:r w:rsidR="00C32BB9" w:rsidRPr="00CB3168">
        <w:rPr>
          <w:rFonts w:ascii="Times New Roman" w:hAnsi="Times New Roman" w:cs="Times New Roman"/>
          <w:color w:val="000000" w:themeColor="text1"/>
        </w:rPr>
        <w:t>CD4+ T</w:t>
      </w:r>
      <w:r w:rsidR="00A1190C" w:rsidRPr="00CB3168">
        <w:rPr>
          <w:rFonts w:ascii="Times New Roman" w:hAnsi="Times New Roman" w:cs="Times New Roman"/>
          <w:color w:val="000000" w:themeColor="text1"/>
        </w:rPr>
        <w:t xml:space="preserve"> cells were </w:t>
      </w:r>
      <w:r w:rsidR="00C32BB9" w:rsidRPr="00CB3168">
        <w:rPr>
          <w:rFonts w:ascii="Times New Roman" w:hAnsi="Times New Roman" w:cs="Times New Roman"/>
          <w:color w:val="000000" w:themeColor="text1"/>
        </w:rPr>
        <w:t>cultured at 1×10</w:t>
      </w:r>
      <w:r w:rsidR="00C32BB9" w:rsidRPr="00CB3168">
        <w:rPr>
          <w:rFonts w:ascii="Times New Roman" w:hAnsi="Times New Roman" w:cs="Times New Roman"/>
          <w:color w:val="000000" w:themeColor="text1"/>
          <w:vertAlign w:val="superscript"/>
        </w:rPr>
        <w:t>6</w:t>
      </w:r>
      <w:r w:rsidR="00C32BB9" w:rsidRPr="00CB3168">
        <w:rPr>
          <w:rFonts w:ascii="Times New Roman" w:hAnsi="Times New Roman" w:cs="Times New Roman"/>
          <w:color w:val="000000" w:themeColor="text1"/>
        </w:rPr>
        <w:t xml:space="preserve"> per ml </w:t>
      </w:r>
      <w:r w:rsidR="00685488" w:rsidRPr="00CB3168">
        <w:rPr>
          <w:rFonts w:ascii="Times New Roman" w:hAnsi="Times New Roman" w:cs="Times New Roman"/>
          <w:color w:val="000000" w:themeColor="text1"/>
        </w:rPr>
        <w:t xml:space="preserve">in a </w:t>
      </w:r>
      <w:r w:rsidR="00F07C87" w:rsidRPr="00CB3168">
        <w:rPr>
          <w:rFonts w:ascii="Times New Roman" w:hAnsi="Times New Roman" w:cs="Times New Roman"/>
          <w:color w:val="000000" w:themeColor="text1"/>
        </w:rPr>
        <w:t xml:space="preserve">24-well cell </w:t>
      </w:r>
      <w:r w:rsidR="00685488" w:rsidRPr="00CB3168">
        <w:rPr>
          <w:rFonts w:ascii="Times New Roman" w:hAnsi="Times New Roman" w:cs="Times New Roman"/>
          <w:color w:val="000000" w:themeColor="text1"/>
        </w:rPr>
        <w:t xml:space="preserve">culture plate precoated with </w:t>
      </w:r>
      <w:bookmarkStart w:id="198" w:name="OLE_LINK15"/>
      <w:bookmarkStart w:id="199" w:name="OLE_LINK16"/>
      <w:r w:rsidR="00685488" w:rsidRPr="00CB3168">
        <w:rPr>
          <w:rFonts w:ascii="Times New Roman" w:hAnsi="Times New Roman" w:cs="Times New Roman"/>
          <w:color w:val="000000" w:themeColor="text1"/>
        </w:rPr>
        <w:t>anti-CD3</w:t>
      </w:r>
      <w:bookmarkEnd w:id="198"/>
      <w:bookmarkEnd w:id="199"/>
      <w:r w:rsidR="00685488" w:rsidRPr="00CB3168">
        <w:rPr>
          <w:rFonts w:ascii="Times New Roman" w:hAnsi="Times New Roman" w:cs="Times New Roman"/>
          <w:color w:val="000000" w:themeColor="text1"/>
        </w:rPr>
        <w:t xml:space="preserve"> and </w:t>
      </w:r>
      <w:bookmarkStart w:id="200" w:name="OLE_LINK383"/>
      <w:bookmarkStart w:id="201" w:name="OLE_LINK384"/>
      <w:r w:rsidR="00685488" w:rsidRPr="00CB3168">
        <w:rPr>
          <w:rFonts w:ascii="Times New Roman" w:hAnsi="Times New Roman" w:cs="Times New Roman"/>
          <w:color w:val="000000" w:themeColor="text1"/>
        </w:rPr>
        <w:t>anti-CD28 antibodies</w:t>
      </w:r>
      <w:bookmarkEnd w:id="200"/>
      <w:bookmarkEnd w:id="201"/>
      <w:r w:rsidR="00685488" w:rsidRPr="00CB3168">
        <w:rPr>
          <w:rFonts w:ascii="Times New Roman" w:hAnsi="Times New Roman" w:cs="Times New Roman"/>
          <w:color w:val="000000" w:themeColor="text1"/>
        </w:rPr>
        <w:t xml:space="preserve"> (1 </w:t>
      </w:r>
      <w:proofErr w:type="spellStart"/>
      <w:r w:rsidR="00685488" w:rsidRPr="00CB3168">
        <w:rPr>
          <w:rFonts w:ascii="Times New Roman" w:hAnsi="Times New Roman" w:cs="Times New Roman"/>
          <w:color w:val="000000" w:themeColor="text1"/>
        </w:rPr>
        <w:t>μg</w:t>
      </w:r>
      <w:proofErr w:type="spellEnd"/>
      <w:r w:rsidR="00685488" w:rsidRPr="00CB3168">
        <w:rPr>
          <w:rFonts w:ascii="Times New Roman" w:hAnsi="Times New Roman" w:cs="Times New Roman"/>
          <w:color w:val="000000" w:themeColor="text1"/>
        </w:rPr>
        <w:t xml:space="preserve">/ml). </w:t>
      </w:r>
      <w:r w:rsidR="00E8693C" w:rsidRPr="00CB3168">
        <w:rPr>
          <w:rFonts w:ascii="Times New Roman" w:hAnsi="Times New Roman" w:cs="Times New Roman"/>
          <w:color w:val="000000" w:themeColor="text1"/>
        </w:rPr>
        <w:t xml:space="preserve">For </w:t>
      </w:r>
      <w:bookmarkStart w:id="202" w:name="OLE_LINK31"/>
      <w:bookmarkStart w:id="203" w:name="OLE_LINK32"/>
      <w:proofErr w:type="spellStart"/>
      <w:r w:rsidR="00E8693C" w:rsidRPr="00CB3168">
        <w:rPr>
          <w:rFonts w:ascii="Times New Roman" w:hAnsi="Times New Roman" w:cs="Times New Roman"/>
          <w:color w:val="000000" w:themeColor="text1"/>
        </w:rPr>
        <w:t>Tfh</w:t>
      </w:r>
      <w:proofErr w:type="spellEnd"/>
      <w:r w:rsidR="00E8693C" w:rsidRPr="00CB3168">
        <w:rPr>
          <w:rFonts w:ascii="Times New Roman" w:hAnsi="Times New Roman" w:cs="Times New Roman"/>
          <w:color w:val="000000" w:themeColor="text1"/>
        </w:rPr>
        <w:t xml:space="preserve"> differentiation</w:t>
      </w:r>
      <w:bookmarkEnd w:id="202"/>
      <w:bookmarkEnd w:id="203"/>
      <w:r w:rsidR="00E8693C" w:rsidRPr="00CB3168">
        <w:rPr>
          <w:rFonts w:ascii="Times New Roman" w:hAnsi="Times New Roman" w:cs="Times New Roman"/>
          <w:color w:val="000000" w:themeColor="text1"/>
        </w:rPr>
        <w:t xml:space="preserve">, recombinant murine IL-6 (25 ng/ml) and IL-21 (10 ng/ml) and </w:t>
      </w:r>
      <w:r w:rsidR="00EA4ED9" w:rsidRPr="00CB3168">
        <w:rPr>
          <w:rFonts w:ascii="Times New Roman" w:hAnsi="Times New Roman" w:cs="Times New Roman"/>
          <w:color w:val="000000" w:themeColor="text1"/>
        </w:rPr>
        <w:t xml:space="preserve">5 </w:t>
      </w:r>
      <w:proofErr w:type="spellStart"/>
      <w:r w:rsidR="00EA4ED9" w:rsidRPr="00CB3168">
        <w:rPr>
          <w:rFonts w:ascii="Times New Roman" w:hAnsi="Times New Roman" w:cs="Times New Roman"/>
          <w:color w:val="000000" w:themeColor="text1"/>
        </w:rPr>
        <w:t>μg</w:t>
      </w:r>
      <w:proofErr w:type="spellEnd"/>
      <w:r w:rsidR="00EA4ED9" w:rsidRPr="00CB3168">
        <w:rPr>
          <w:rFonts w:ascii="Times New Roman" w:hAnsi="Times New Roman" w:cs="Times New Roman"/>
          <w:color w:val="000000" w:themeColor="text1"/>
        </w:rPr>
        <w:t xml:space="preserve">/ml of </w:t>
      </w:r>
      <w:r w:rsidR="00E8693C" w:rsidRPr="00CB3168">
        <w:rPr>
          <w:rFonts w:ascii="Times New Roman" w:hAnsi="Times New Roman" w:cs="Times New Roman"/>
          <w:color w:val="000000" w:themeColor="text1"/>
        </w:rPr>
        <w:t>anti-IFN-γ</w:t>
      </w:r>
      <w:r w:rsidR="00EA4ED9" w:rsidRPr="00CB3168">
        <w:rPr>
          <w:rFonts w:ascii="Times New Roman" w:hAnsi="Times New Roman" w:cs="Times New Roman"/>
          <w:color w:val="000000" w:themeColor="text1"/>
        </w:rPr>
        <w:t xml:space="preserve">, </w:t>
      </w:r>
      <w:r w:rsidR="00E8693C" w:rsidRPr="00CB3168">
        <w:rPr>
          <w:rFonts w:ascii="Times New Roman" w:hAnsi="Times New Roman" w:cs="Times New Roman"/>
          <w:color w:val="000000" w:themeColor="text1"/>
        </w:rPr>
        <w:t>anti-IL-4 and anti-TGF-β</w:t>
      </w:r>
      <w:r w:rsidR="00EA4ED9" w:rsidRPr="00CB3168">
        <w:rPr>
          <w:rFonts w:ascii="Times New Roman" w:hAnsi="Times New Roman" w:cs="Times New Roman"/>
          <w:color w:val="000000" w:themeColor="text1"/>
        </w:rPr>
        <w:t xml:space="preserve"> </w:t>
      </w:r>
      <w:r w:rsidR="00E8693C" w:rsidRPr="00CB3168">
        <w:rPr>
          <w:rFonts w:ascii="Times New Roman" w:hAnsi="Times New Roman" w:cs="Times New Roman"/>
          <w:color w:val="000000" w:themeColor="text1"/>
        </w:rPr>
        <w:t>neutralizing antibodies were added</w:t>
      </w:r>
      <w:r w:rsidR="002B5305" w:rsidRPr="00CB3168">
        <w:rPr>
          <w:rFonts w:ascii="Times New Roman" w:hAnsi="Times New Roman" w:cs="Times New Roman"/>
          <w:color w:val="000000" w:themeColor="text1"/>
        </w:rPr>
        <w:t>.</w:t>
      </w:r>
      <w:r w:rsidR="006E65EA" w:rsidRPr="00CB3168">
        <w:rPr>
          <w:rFonts w:ascii="Times New Roman" w:hAnsi="Times New Roman" w:cs="Times New Roman"/>
          <w:color w:val="000000" w:themeColor="text1"/>
        </w:rPr>
        <w:t xml:space="preserve"> After 3 days of incubation at 37</w:t>
      </w:r>
      <w:bookmarkStart w:id="204" w:name="OLE_LINK157"/>
      <w:bookmarkStart w:id="205" w:name="OLE_LINK158"/>
      <w:r w:rsidR="00857D07" w:rsidRPr="00CB3168">
        <w:rPr>
          <w:rFonts w:ascii="Times New Roman" w:hAnsi="Times New Roman" w:cs="Times New Roman"/>
          <w:color w:val="000000" w:themeColor="text1"/>
        </w:rPr>
        <w:t>℃</w:t>
      </w:r>
      <w:bookmarkEnd w:id="204"/>
      <w:bookmarkEnd w:id="205"/>
      <w:r w:rsidR="006E65EA" w:rsidRPr="00CB3168">
        <w:rPr>
          <w:rFonts w:ascii="Times New Roman" w:hAnsi="Times New Roman" w:cs="Times New Roman"/>
          <w:color w:val="000000" w:themeColor="text1"/>
        </w:rPr>
        <w:t xml:space="preserve"> and 5% CO2, the cells were washed and pelleted for further use or analysis.</w:t>
      </w:r>
      <w:r w:rsidR="00A1190C" w:rsidRPr="00CB3168">
        <w:rPr>
          <w:rFonts w:ascii="Times New Roman" w:hAnsi="Times New Roman" w:cs="Times New Roman"/>
          <w:color w:val="000000" w:themeColor="text1"/>
        </w:rPr>
        <w:t xml:space="preserve"> </w:t>
      </w:r>
    </w:p>
    <w:p w14:paraId="7F30E67D" w14:textId="77777777" w:rsidR="005F6EC5" w:rsidRPr="00CB3168" w:rsidRDefault="005F6EC5" w:rsidP="00CE0532">
      <w:pPr>
        <w:jc w:val="both"/>
        <w:rPr>
          <w:rFonts w:ascii="Times New Roman" w:hAnsi="Times New Roman" w:cs="Times New Roman"/>
          <w:color w:val="000000" w:themeColor="text1"/>
        </w:rPr>
      </w:pPr>
    </w:p>
    <w:p w14:paraId="120745CB" w14:textId="77777777" w:rsidR="0084701A" w:rsidRPr="00CB3168" w:rsidRDefault="00C05E27"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Primary human naïve CD4+ T cell culture</w:t>
      </w:r>
    </w:p>
    <w:p w14:paraId="3C0D444E" w14:textId="77777777" w:rsidR="0084701A" w:rsidRPr="00CB3168" w:rsidRDefault="008D1747" w:rsidP="00CE0532">
      <w:pPr>
        <w:jc w:val="both"/>
        <w:rPr>
          <w:rFonts w:ascii="Times New Roman" w:hAnsi="Times New Roman" w:cs="Times New Roman"/>
          <w:color w:val="000000" w:themeColor="text1"/>
        </w:rPr>
      </w:pPr>
      <w:bookmarkStart w:id="206" w:name="OLE_LINK399"/>
      <w:bookmarkStart w:id="207" w:name="OLE_LINK400"/>
      <w:bookmarkStart w:id="208" w:name="OLE_LINK251"/>
      <w:bookmarkStart w:id="209" w:name="OLE_LINK252"/>
      <w:r w:rsidRPr="00CB3168">
        <w:rPr>
          <w:rFonts w:ascii="Times New Roman" w:hAnsi="Times New Roman" w:cs="Times New Roman"/>
          <w:color w:val="000000" w:themeColor="text1"/>
        </w:rPr>
        <w:t>Peripheral blood mononuclear cells (PBMC</w:t>
      </w:r>
      <w:r w:rsidR="00314AD5" w:rsidRPr="00CB3168">
        <w:rPr>
          <w:rFonts w:ascii="Times New Roman" w:hAnsi="Times New Roman" w:cs="Times New Roman"/>
          <w:color w:val="000000" w:themeColor="text1"/>
        </w:rPr>
        <w:t>s</w:t>
      </w:r>
      <w:r w:rsidRPr="00CB3168">
        <w:rPr>
          <w:rFonts w:ascii="Times New Roman" w:hAnsi="Times New Roman" w:cs="Times New Roman"/>
          <w:color w:val="000000" w:themeColor="text1"/>
        </w:rPr>
        <w:t xml:space="preserve">) were isolated </w:t>
      </w:r>
      <w:r w:rsidR="007D105E" w:rsidRPr="00CB3168">
        <w:rPr>
          <w:rFonts w:ascii="Times New Roman" w:hAnsi="Times New Roman" w:cs="Times New Roman"/>
          <w:color w:val="000000" w:themeColor="text1"/>
        </w:rPr>
        <w:t>by</w:t>
      </w:r>
      <w:r w:rsidR="008C5308" w:rsidRPr="00CB3168">
        <w:rPr>
          <w:rFonts w:ascii="Times New Roman" w:hAnsi="Times New Roman" w:cs="Times New Roman"/>
          <w:color w:val="000000" w:themeColor="text1"/>
        </w:rPr>
        <w:t xml:space="preserve"> </w:t>
      </w:r>
      <w:proofErr w:type="spellStart"/>
      <w:r w:rsidR="008C5308" w:rsidRPr="00CB3168">
        <w:rPr>
          <w:rFonts w:ascii="Times New Roman" w:hAnsi="Times New Roman" w:cs="Times New Roman"/>
          <w:color w:val="000000" w:themeColor="text1"/>
        </w:rPr>
        <w:t>Lymphoprep</w:t>
      </w:r>
      <w:bookmarkEnd w:id="206"/>
      <w:bookmarkEnd w:id="207"/>
      <w:proofErr w:type="spellEnd"/>
      <w:r w:rsidR="00F51EA9" w:rsidRPr="00CB3168">
        <w:rPr>
          <w:rFonts w:ascii="Times New Roman" w:hAnsi="Times New Roman" w:cs="Times New Roman"/>
          <w:color w:val="000000" w:themeColor="text1"/>
        </w:rPr>
        <w:t xml:space="preserve"> density gradient medium</w:t>
      </w:r>
      <w:r w:rsidR="008C5308" w:rsidRPr="00CB3168">
        <w:rPr>
          <w:rFonts w:ascii="Times New Roman" w:hAnsi="Times New Roman" w:cs="Times New Roman"/>
          <w:color w:val="000000" w:themeColor="text1"/>
        </w:rPr>
        <w:t>，</w:t>
      </w:r>
      <w:r w:rsidR="003A09F3" w:rsidRPr="00CB3168">
        <w:rPr>
          <w:rFonts w:ascii="Times New Roman" w:hAnsi="Times New Roman" w:cs="Times New Roman"/>
          <w:color w:val="000000" w:themeColor="text1"/>
        </w:rPr>
        <w:t>following the manufacturer instructions.</w:t>
      </w:r>
      <w:r w:rsidR="00122E6B" w:rsidRPr="00CB3168">
        <w:rPr>
          <w:rFonts w:ascii="Times New Roman" w:hAnsi="Times New Roman" w:cs="Times New Roman"/>
          <w:color w:val="000000" w:themeColor="text1"/>
        </w:rPr>
        <w:t xml:space="preserve"> </w:t>
      </w:r>
      <w:bookmarkEnd w:id="208"/>
      <w:bookmarkEnd w:id="209"/>
      <w:r w:rsidR="008E6F5B" w:rsidRPr="00CB3168">
        <w:rPr>
          <w:rFonts w:ascii="Times New Roman" w:hAnsi="Times New Roman" w:cs="Times New Roman"/>
          <w:color w:val="000000" w:themeColor="text1"/>
        </w:rPr>
        <w:t xml:space="preserve">Then </w:t>
      </w:r>
      <w:r w:rsidR="00F60A4B" w:rsidRPr="00CB3168">
        <w:rPr>
          <w:rFonts w:ascii="Times New Roman" w:hAnsi="Times New Roman" w:cs="Times New Roman"/>
          <w:color w:val="000000" w:themeColor="text1"/>
        </w:rPr>
        <w:t xml:space="preserve">human naïve CD4+ T cells were </w:t>
      </w:r>
      <w:r w:rsidR="00FA7A5A" w:rsidRPr="00CB3168">
        <w:rPr>
          <w:rFonts w:ascii="Times New Roman" w:hAnsi="Times New Roman" w:cs="Times New Roman"/>
          <w:color w:val="000000" w:themeColor="text1"/>
        </w:rPr>
        <w:t xml:space="preserve">purified by </w:t>
      </w:r>
      <w:r w:rsidR="006E08C1" w:rsidRPr="00CB3168">
        <w:rPr>
          <w:rFonts w:ascii="Times New Roman" w:hAnsi="Times New Roman" w:cs="Times New Roman"/>
          <w:color w:val="000000" w:themeColor="text1"/>
        </w:rPr>
        <w:t>human</w:t>
      </w:r>
      <w:r w:rsidR="00FA7A5A" w:rsidRPr="00CB3168">
        <w:rPr>
          <w:rFonts w:ascii="Times New Roman" w:hAnsi="Times New Roman" w:cs="Times New Roman"/>
          <w:color w:val="000000" w:themeColor="text1"/>
        </w:rPr>
        <w:t xml:space="preserve"> CD4 </w:t>
      </w:r>
      <w:proofErr w:type="spellStart"/>
      <w:r w:rsidR="00FA7A5A" w:rsidRPr="00CB3168">
        <w:rPr>
          <w:rFonts w:ascii="Times New Roman" w:hAnsi="Times New Roman" w:cs="Times New Roman"/>
          <w:color w:val="000000" w:themeColor="text1"/>
        </w:rPr>
        <w:t>MicroBeads</w:t>
      </w:r>
      <w:proofErr w:type="spellEnd"/>
      <w:r w:rsidR="00F035C8" w:rsidRPr="00CB3168">
        <w:rPr>
          <w:rFonts w:ascii="Times New Roman" w:hAnsi="Times New Roman" w:cs="Times New Roman"/>
          <w:color w:val="000000" w:themeColor="text1"/>
        </w:rPr>
        <w:t xml:space="preserve"> from PBMCs</w:t>
      </w:r>
      <w:r w:rsidR="00ED4CC0" w:rsidRPr="00CB3168">
        <w:rPr>
          <w:rFonts w:ascii="Times New Roman" w:hAnsi="Times New Roman" w:cs="Times New Roman"/>
          <w:color w:val="000000" w:themeColor="text1"/>
        </w:rPr>
        <w:t>,</w:t>
      </w:r>
      <w:r w:rsidR="002F18CA" w:rsidRPr="00CB3168">
        <w:rPr>
          <w:rFonts w:ascii="Times New Roman" w:hAnsi="Times New Roman" w:cs="Times New Roman"/>
          <w:color w:val="000000" w:themeColor="text1"/>
        </w:rPr>
        <w:t xml:space="preserve"> and recombinant </w:t>
      </w:r>
      <w:r w:rsidR="003B027B" w:rsidRPr="00CB3168">
        <w:rPr>
          <w:rFonts w:ascii="Times New Roman" w:hAnsi="Times New Roman" w:cs="Times New Roman"/>
          <w:color w:val="000000" w:themeColor="text1"/>
        </w:rPr>
        <w:t xml:space="preserve">human </w:t>
      </w:r>
      <w:r w:rsidR="002F18CA" w:rsidRPr="00CB3168">
        <w:rPr>
          <w:rFonts w:ascii="Times New Roman" w:hAnsi="Times New Roman" w:cs="Times New Roman"/>
          <w:color w:val="000000" w:themeColor="text1"/>
        </w:rPr>
        <w:t xml:space="preserve">IL-6 (25 ng/ml) and IL-21 (10 ng/ml) and 5 </w:t>
      </w:r>
      <w:proofErr w:type="spellStart"/>
      <w:r w:rsidR="002F18CA" w:rsidRPr="00CB3168">
        <w:rPr>
          <w:rFonts w:ascii="Times New Roman" w:hAnsi="Times New Roman" w:cs="Times New Roman"/>
          <w:color w:val="000000" w:themeColor="text1"/>
        </w:rPr>
        <w:t>μg</w:t>
      </w:r>
      <w:proofErr w:type="spellEnd"/>
      <w:r w:rsidR="002F18CA" w:rsidRPr="00CB3168">
        <w:rPr>
          <w:rFonts w:ascii="Times New Roman" w:hAnsi="Times New Roman" w:cs="Times New Roman"/>
          <w:color w:val="000000" w:themeColor="text1"/>
        </w:rPr>
        <w:t>/ml of anti-IFN-γ, anti-IL-4 and anti-TGF-β neutralizing antibodies were added</w:t>
      </w:r>
      <w:r w:rsidR="00734AFA" w:rsidRPr="00CB3168">
        <w:rPr>
          <w:rFonts w:ascii="Times New Roman" w:hAnsi="Times New Roman" w:cs="Times New Roman"/>
          <w:color w:val="000000" w:themeColor="text1"/>
        </w:rPr>
        <w:t xml:space="preserve"> for </w:t>
      </w:r>
      <w:proofErr w:type="spellStart"/>
      <w:r w:rsidR="00734AFA" w:rsidRPr="00CB3168">
        <w:rPr>
          <w:rFonts w:ascii="Times New Roman" w:hAnsi="Times New Roman" w:cs="Times New Roman"/>
          <w:color w:val="000000" w:themeColor="text1"/>
        </w:rPr>
        <w:t>Tfh</w:t>
      </w:r>
      <w:proofErr w:type="spellEnd"/>
      <w:r w:rsidR="00734AFA" w:rsidRPr="00CB3168">
        <w:rPr>
          <w:rFonts w:ascii="Times New Roman" w:hAnsi="Times New Roman" w:cs="Times New Roman"/>
          <w:color w:val="000000" w:themeColor="text1"/>
        </w:rPr>
        <w:t xml:space="preserve"> differentiation</w:t>
      </w:r>
      <w:r w:rsidR="002F18CA" w:rsidRPr="00CB3168">
        <w:rPr>
          <w:rFonts w:ascii="Times New Roman" w:hAnsi="Times New Roman" w:cs="Times New Roman"/>
          <w:color w:val="000000" w:themeColor="text1"/>
        </w:rPr>
        <w:t>.</w:t>
      </w:r>
    </w:p>
    <w:p w14:paraId="640229B8" w14:textId="77777777" w:rsidR="00871B66" w:rsidRPr="00CB3168" w:rsidRDefault="00871B66" w:rsidP="00CE0532">
      <w:pPr>
        <w:jc w:val="both"/>
        <w:rPr>
          <w:rFonts w:ascii="Times New Roman" w:hAnsi="Times New Roman" w:cs="Times New Roman"/>
          <w:color w:val="000000" w:themeColor="text1"/>
        </w:rPr>
      </w:pPr>
    </w:p>
    <w:p w14:paraId="42075953" w14:textId="77777777" w:rsidR="00A24850" w:rsidRPr="00CB3168" w:rsidRDefault="00F11B12"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METHOD DETAILS</w:t>
      </w:r>
    </w:p>
    <w:p w14:paraId="2EFAAB0E" w14:textId="77777777" w:rsidR="00A24850" w:rsidRPr="00CB3168" w:rsidRDefault="00A24850" w:rsidP="00CE0532">
      <w:pPr>
        <w:jc w:val="both"/>
        <w:rPr>
          <w:rFonts w:ascii="Times New Roman" w:hAnsi="Times New Roman" w:cs="Times New Roman"/>
          <w:color w:val="000000" w:themeColor="text1"/>
        </w:rPr>
      </w:pPr>
      <w:bookmarkStart w:id="210" w:name="OLE_LINK33"/>
      <w:bookmarkStart w:id="211" w:name="OLE_LINK34"/>
      <w:r w:rsidRPr="00CB3168">
        <w:rPr>
          <w:rFonts w:ascii="Times New Roman" w:hAnsi="Times New Roman" w:cs="Times New Roman"/>
          <w:color w:val="000000" w:themeColor="text1"/>
        </w:rPr>
        <w:t>Construction of bone marrow chimaeras</w:t>
      </w:r>
    </w:p>
    <w:p w14:paraId="6181131F" w14:textId="3DEF37C9" w:rsidR="0016468A" w:rsidRPr="00CB3168" w:rsidRDefault="00A24850" w:rsidP="00CE0532">
      <w:pPr>
        <w:jc w:val="both"/>
        <w:rPr>
          <w:rFonts w:ascii="Times New Roman" w:hAnsi="Times New Roman" w:cs="Times New Roman"/>
          <w:color w:val="000000" w:themeColor="text1"/>
        </w:rPr>
      </w:pPr>
      <w:bookmarkStart w:id="212" w:name="OLE_LINK185"/>
      <w:bookmarkStart w:id="213" w:name="OLE_LINK186"/>
      <w:bookmarkEnd w:id="210"/>
      <w:bookmarkEnd w:id="211"/>
      <w:r w:rsidRPr="00CB3168">
        <w:rPr>
          <w:rFonts w:ascii="Times New Roman" w:hAnsi="Times New Roman" w:cs="Times New Roman"/>
          <w:color w:val="000000" w:themeColor="text1"/>
        </w:rPr>
        <w:lastRenderedPageBreak/>
        <w:t xml:space="preserve">The recipient mice will receive sub-lethal irradiation (680 </w:t>
      </w:r>
      <w:proofErr w:type="spellStart"/>
      <w:r w:rsidRPr="00CB3168">
        <w:rPr>
          <w:rFonts w:ascii="Times New Roman" w:hAnsi="Times New Roman" w:cs="Times New Roman"/>
          <w:color w:val="000000" w:themeColor="text1"/>
        </w:rPr>
        <w:t>cGy</w:t>
      </w:r>
      <w:proofErr w:type="spellEnd"/>
      <w:r w:rsidRPr="00CB3168">
        <w:rPr>
          <w:rFonts w:ascii="Times New Roman" w:hAnsi="Times New Roman" w:cs="Times New Roman"/>
          <w:color w:val="000000" w:themeColor="text1"/>
        </w:rPr>
        <w:t xml:space="preserve">) to remove hematopoietic cells. Bone marrow cells will be prepared from donor mice and suspended in </w:t>
      </w:r>
      <w:r w:rsidR="00437241" w:rsidRPr="00CB3168">
        <w:rPr>
          <w:rFonts w:ascii="Times New Roman" w:hAnsi="Times New Roman" w:cs="Times New Roman"/>
          <w:color w:val="000000" w:themeColor="text1"/>
        </w:rPr>
        <w:t>P</w:t>
      </w:r>
      <w:r w:rsidRPr="00CB3168">
        <w:rPr>
          <w:rFonts w:ascii="Times New Roman" w:hAnsi="Times New Roman" w:cs="Times New Roman"/>
          <w:color w:val="000000" w:themeColor="text1"/>
        </w:rPr>
        <w:t>BS to obtain a final concentration of 1x10</w:t>
      </w:r>
      <w:r w:rsidRPr="00CB3168">
        <w:rPr>
          <w:rFonts w:ascii="Times New Roman" w:hAnsi="Times New Roman" w:cs="Times New Roman"/>
          <w:color w:val="000000" w:themeColor="text1"/>
          <w:vertAlign w:val="superscript"/>
        </w:rPr>
        <w:t>7</w:t>
      </w:r>
      <w:r w:rsidRPr="00CB3168">
        <w:rPr>
          <w:rFonts w:ascii="Times New Roman" w:hAnsi="Times New Roman" w:cs="Times New Roman"/>
          <w:color w:val="000000" w:themeColor="text1"/>
        </w:rPr>
        <w:t xml:space="preserve"> cells/</w:t>
      </w:r>
      <w:r w:rsidR="00437241" w:rsidRPr="00CB3168">
        <w:rPr>
          <w:rFonts w:ascii="Times New Roman" w:hAnsi="Times New Roman" w:cs="Times New Roman"/>
          <w:color w:val="000000" w:themeColor="text1"/>
        </w:rPr>
        <w:t>30</w:t>
      </w:r>
      <w:r w:rsidRPr="00CB3168">
        <w:rPr>
          <w:rFonts w:ascii="Times New Roman" w:hAnsi="Times New Roman" w:cs="Times New Roman"/>
          <w:color w:val="000000" w:themeColor="text1"/>
        </w:rPr>
        <w:t xml:space="preserve">0 </w:t>
      </w:r>
      <w:proofErr w:type="spellStart"/>
      <w:r w:rsidRPr="00CB3168">
        <w:rPr>
          <w:rFonts w:ascii="Times New Roman" w:hAnsi="Times New Roman" w:cs="Times New Roman"/>
          <w:color w:val="000000" w:themeColor="text1"/>
        </w:rPr>
        <w:t>μ</w:t>
      </w:r>
      <w:r w:rsidR="00437241" w:rsidRPr="00CB3168">
        <w:rPr>
          <w:rFonts w:ascii="Times New Roman" w:hAnsi="Times New Roman" w:cs="Times New Roman"/>
          <w:color w:val="000000" w:themeColor="text1"/>
        </w:rPr>
        <w:t>l</w:t>
      </w:r>
      <w:proofErr w:type="spellEnd"/>
      <w:r w:rsidRPr="00CB3168">
        <w:rPr>
          <w:rFonts w:ascii="Times New Roman" w:hAnsi="Times New Roman" w:cs="Times New Roman"/>
          <w:color w:val="000000" w:themeColor="text1"/>
        </w:rPr>
        <w:t xml:space="preserve">. Each recipient mice will receive intravenous injection of bone marrow cells from </w:t>
      </w:r>
      <w:r w:rsidR="00DC18D3" w:rsidRPr="00CB3168">
        <w:rPr>
          <w:rFonts w:ascii="Times New Roman" w:hAnsi="Times New Roman" w:cs="Times New Roman" w:hint="eastAsia"/>
          <w:color w:val="000000" w:themeColor="text1"/>
        </w:rPr>
        <w:t>wild</w:t>
      </w:r>
      <w:r w:rsidR="00DC18D3" w:rsidRPr="00CB3168">
        <w:rPr>
          <w:rFonts w:ascii="Times New Roman" w:hAnsi="Times New Roman" w:cs="Times New Roman"/>
          <w:color w:val="000000" w:themeColor="text1"/>
        </w:rPr>
        <w:t xml:space="preserve"> type (</w:t>
      </w:r>
      <w:r w:rsidRPr="00CB3168">
        <w:rPr>
          <w:rFonts w:ascii="Times New Roman" w:hAnsi="Times New Roman" w:cs="Times New Roman"/>
          <w:color w:val="000000" w:themeColor="text1"/>
        </w:rPr>
        <w:t>WT</w:t>
      </w:r>
      <w:r w:rsidR="00DC18D3" w:rsidRPr="00CB3168">
        <w:rPr>
          <w:rFonts w:ascii="Times New Roman" w:hAnsi="Times New Roman" w:cs="Times New Roman"/>
          <w:color w:val="000000" w:themeColor="text1"/>
        </w:rPr>
        <w:t>)</w:t>
      </w:r>
      <w:r w:rsidRPr="00CB3168">
        <w:rPr>
          <w:rFonts w:ascii="Times New Roman" w:hAnsi="Times New Roman" w:cs="Times New Roman"/>
          <w:color w:val="000000" w:themeColor="text1"/>
        </w:rPr>
        <w:t xml:space="preserve"> or </w:t>
      </w:r>
      <w:bookmarkStart w:id="214" w:name="OLE_LINK176"/>
      <w:bookmarkStart w:id="215" w:name="OLE_LINK177"/>
      <w:r w:rsidR="00C100CA" w:rsidRPr="00CB3168">
        <w:rPr>
          <w:rFonts w:ascii="Times New Roman" w:hAnsi="Times New Roman" w:cs="Times New Roman"/>
          <w:color w:val="000000" w:themeColor="text1"/>
        </w:rPr>
        <w:t>Cav1</w:t>
      </w:r>
      <w:r w:rsidR="00C100CA" w:rsidRPr="00CB3168">
        <w:rPr>
          <w:rFonts w:ascii="Times New Roman" w:hAnsi="Times New Roman" w:cs="Times New Roman"/>
          <w:color w:val="000000" w:themeColor="text1"/>
          <w:vertAlign w:val="superscript"/>
        </w:rPr>
        <w:t xml:space="preserve">-/- </w:t>
      </w:r>
      <w:r w:rsidRPr="00CB3168">
        <w:rPr>
          <w:rFonts w:ascii="Times New Roman" w:hAnsi="Times New Roman" w:cs="Times New Roman"/>
          <w:color w:val="000000" w:themeColor="text1"/>
        </w:rPr>
        <w:t xml:space="preserve">mice </w:t>
      </w:r>
      <w:bookmarkEnd w:id="214"/>
      <w:bookmarkEnd w:id="215"/>
      <w:r w:rsidRPr="00CB3168">
        <w:rPr>
          <w:rFonts w:ascii="Times New Roman" w:hAnsi="Times New Roman" w:cs="Times New Roman"/>
          <w:color w:val="000000" w:themeColor="text1"/>
        </w:rPr>
        <w:t xml:space="preserve">via tail vein at 8 hours after irradiation. </w:t>
      </w:r>
      <w:bookmarkEnd w:id="212"/>
      <w:bookmarkEnd w:id="213"/>
      <w:r w:rsidRPr="00CB3168">
        <w:rPr>
          <w:rFonts w:ascii="Times New Roman" w:hAnsi="Times New Roman" w:cs="Times New Roman"/>
          <w:color w:val="000000" w:themeColor="text1"/>
        </w:rPr>
        <w:t>The mice will be provided with enrofloxacin (5mg/kg) for 2 weeks.</w:t>
      </w:r>
      <w:r w:rsidR="00386251" w:rsidRPr="00CB3168">
        <w:rPr>
          <w:rFonts w:ascii="Times New Roman" w:hAnsi="Times New Roman" w:cs="Times New Roman"/>
          <w:color w:val="000000" w:themeColor="text1"/>
        </w:rPr>
        <w:t xml:space="preserve"> </w:t>
      </w:r>
      <w:bookmarkStart w:id="216" w:name="OLE_LINK191"/>
      <w:bookmarkStart w:id="217" w:name="OLE_LINK192"/>
      <w:r w:rsidR="00386251" w:rsidRPr="00CB3168">
        <w:rPr>
          <w:rFonts w:ascii="Times New Roman" w:hAnsi="Times New Roman" w:cs="Times New Roman"/>
          <w:color w:val="000000" w:themeColor="text1"/>
        </w:rPr>
        <w:t>The experiment was performed with chim</w:t>
      </w:r>
      <w:r w:rsidR="005659F9" w:rsidRPr="00CB3168">
        <w:rPr>
          <w:rFonts w:ascii="Times New Roman" w:hAnsi="Times New Roman" w:cs="Times New Roman"/>
          <w:color w:val="000000" w:themeColor="text1"/>
        </w:rPr>
        <w:t>a</w:t>
      </w:r>
      <w:r w:rsidR="00386251" w:rsidRPr="00CB3168">
        <w:rPr>
          <w:rFonts w:ascii="Times New Roman" w:hAnsi="Times New Roman" w:cs="Times New Roman"/>
          <w:color w:val="000000" w:themeColor="text1"/>
        </w:rPr>
        <w:t xml:space="preserve">eras </w:t>
      </w:r>
      <w:r w:rsidR="006043FE" w:rsidRPr="00CB3168">
        <w:rPr>
          <w:rFonts w:ascii="Times New Roman" w:hAnsi="Times New Roman" w:cs="Times New Roman"/>
          <w:color w:val="000000" w:themeColor="text1"/>
        </w:rPr>
        <w:t>10</w:t>
      </w:r>
      <w:r w:rsidR="00386251" w:rsidRPr="00CB3168">
        <w:rPr>
          <w:rFonts w:ascii="Times New Roman" w:hAnsi="Times New Roman" w:cs="Times New Roman"/>
          <w:color w:val="000000" w:themeColor="text1"/>
        </w:rPr>
        <w:t xml:space="preserve"> weeks after the initial</w:t>
      </w:r>
      <w:r w:rsidR="005659F9" w:rsidRPr="00CB3168">
        <w:rPr>
          <w:rFonts w:ascii="Times New Roman" w:hAnsi="Times New Roman" w:cs="Times New Roman"/>
          <w:color w:val="000000" w:themeColor="text1"/>
        </w:rPr>
        <w:t xml:space="preserve"> reconstitution</w:t>
      </w:r>
      <w:r w:rsidR="00386251" w:rsidRPr="00CB3168">
        <w:rPr>
          <w:rFonts w:ascii="Times New Roman" w:hAnsi="Times New Roman" w:cs="Times New Roman"/>
          <w:color w:val="000000" w:themeColor="text1"/>
        </w:rPr>
        <w:t>.</w:t>
      </w:r>
      <w:bookmarkEnd w:id="216"/>
      <w:bookmarkEnd w:id="217"/>
      <w:r w:rsidR="00386251" w:rsidRPr="00CB3168">
        <w:rPr>
          <w:rFonts w:ascii="Times New Roman" w:hAnsi="Times New Roman" w:cs="Times New Roman"/>
          <w:color w:val="000000" w:themeColor="text1"/>
        </w:rPr>
        <w:t xml:space="preserve"> </w:t>
      </w:r>
    </w:p>
    <w:p w14:paraId="2FC780B4" w14:textId="77777777" w:rsidR="004C3EBE" w:rsidRPr="00CB3168" w:rsidRDefault="004C3EBE" w:rsidP="00CE0532">
      <w:pPr>
        <w:jc w:val="both"/>
        <w:rPr>
          <w:rFonts w:ascii="Times New Roman" w:hAnsi="Times New Roman" w:cs="Times New Roman"/>
          <w:color w:val="000000" w:themeColor="text1"/>
        </w:rPr>
      </w:pPr>
    </w:p>
    <w:p w14:paraId="13A13736" w14:textId="77777777" w:rsidR="004C3EBE" w:rsidRPr="00CB3168" w:rsidRDefault="004C3EBE"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Human cell collection</w:t>
      </w:r>
    </w:p>
    <w:p w14:paraId="2ACFC07A" w14:textId="77777777" w:rsidR="004C3EBE" w:rsidRPr="00CB3168" w:rsidRDefault="004C3EBE"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PBMCs from </w:t>
      </w:r>
      <w:proofErr w:type="spellStart"/>
      <w:r w:rsidRPr="00CB3168">
        <w:rPr>
          <w:rFonts w:ascii="Times New Roman" w:hAnsi="Times New Roman" w:cs="Times New Roman"/>
          <w:color w:val="000000" w:themeColor="text1"/>
        </w:rPr>
        <w:t>pSS</w:t>
      </w:r>
      <w:proofErr w:type="spellEnd"/>
      <w:r w:rsidRPr="00CB3168">
        <w:rPr>
          <w:rFonts w:ascii="Times New Roman" w:hAnsi="Times New Roman" w:cs="Times New Roman"/>
          <w:color w:val="000000" w:themeColor="text1"/>
        </w:rPr>
        <w:t xml:space="preserve"> patients or healthy donors were isolated by </w:t>
      </w:r>
      <w:proofErr w:type="spellStart"/>
      <w:r w:rsidRPr="00CB3168">
        <w:rPr>
          <w:rFonts w:ascii="Times New Roman" w:hAnsi="Times New Roman" w:cs="Times New Roman"/>
          <w:color w:val="000000" w:themeColor="text1"/>
        </w:rPr>
        <w:t>Lymphoprep</w:t>
      </w:r>
      <w:proofErr w:type="spellEnd"/>
      <w:r w:rsidRPr="00CB3168">
        <w:rPr>
          <w:rFonts w:ascii="Times New Roman" w:hAnsi="Times New Roman" w:cs="Times New Roman"/>
          <w:color w:val="000000" w:themeColor="text1"/>
        </w:rPr>
        <w:t xml:space="preserve"> density gradient medium</w:t>
      </w:r>
      <w:r w:rsidR="00AC6F3E" w:rsidRPr="00CB3168">
        <w:rPr>
          <w:rFonts w:ascii="Times New Roman" w:hAnsi="Times New Roman" w:cs="Times New Roman" w:hint="eastAsia"/>
          <w:color w:val="000000" w:themeColor="text1"/>
        </w:rPr>
        <w:t>,</w:t>
      </w:r>
      <w:r w:rsidR="00AC6F3E"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rPr>
        <w:t xml:space="preserve">following the manufacturer instructions. </w:t>
      </w:r>
      <w:r w:rsidR="00AC6F3E" w:rsidRPr="00CB3168">
        <w:rPr>
          <w:rFonts w:ascii="Times New Roman" w:hAnsi="Times New Roman" w:cs="Times New Roman"/>
          <w:color w:val="000000" w:themeColor="text1"/>
        </w:rPr>
        <w:t>The correlation exists between Cav-1 and PPARα</w:t>
      </w:r>
      <w:r w:rsidR="00AC6F3E" w:rsidRPr="00CB3168">
        <w:rPr>
          <w:rFonts w:ascii="Times New Roman" w:hAnsi="Times New Roman" w:cs="Times New Roman" w:hint="eastAsia"/>
          <w:color w:val="000000" w:themeColor="text1"/>
        </w:rPr>
        <w:t xml:space="preserve"> o</w:t>
      </w:r>
      <w:r w:rsidR="00AC6F3E" w:rsidRPr="00CB3168">
        <w:rPr>
          <w:rFonts w:ascii="Times New Roman" w:hAnsi="Times New Roman" w:cs="Times New Roman"/>
          <w:color w:val="000000" w:themeColor="text1"/>
        </w:rPr>
        <w:t>r ICOS was calculated by Pearson’s correlation coefficient.</w:t>
      </w:r>
    </w:p>
    <w:p w14:paraId="7F17C216" w14:textId="77777777" w:rsidR="00A24850" w:rsidRPr="00CB3168" w:rsidRDefault="00A24850" w:rsidP="00CE0532">
      <w:pPr>
        <w:jc w:val="both"/>
        <w:rPr>
          <w:rFonts w:ascii="Times New Roman" w:hAnsi="Times New Roman" w:cs="Times New Roman"/>
          <w:color w:val="000000" w:themeColor="text1"/>
        </w:rPr>
      </w:pPr>
    </w:p>
    <w:p w14:paraId="4D7DC7EB" w14:textId="77777777" w:rsidR="0041422E" w:rsidRPr="00CB3168" w:rsidRDefault="0041422E"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Saliva and blood </w:t>
      </w:r>
      <w:bookmarkStart w:id="218" w:name="OLE_LINK242"/>
      <w:bookmarkStart w:id="219" w:name="OLE_LINK243"/>
      <w:r w:rsidRPr="00CB3168">
        <w:rPr>
          <w:rFonts w:ascii="Times New Roman" w:hAnsi="Times New Roman" w:cs="Times New Roman"/>
          <w:color w:val="000000" w:themeColor="text1"/>
        </w:rPr>
        <w:t>collection</w:t>
      </w:r>
      <w:bookmarkEnd w:id="218"/>
      <w:bookmarkEnd w:id="219"/>
    </w:p>
    <w:p w14:paraId="6D6B5B02" w14:textId="0AB7FDA5" w:rsidR="006C4400" w:rsidRPr="00CB3168" w:rsidRDefault="0041422E"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To induce saliva secretion, mice were </w:t>
      </w:r>
      <w:proofErr w:type="spellStart"/>
      <w:r w:rsidRPr="00CB3168">
        <w:rPr>
          <w:rFonts w:ascii="Times New Roman" w:hAnsi="Times New Roman" w:cs="Times New Roman"/>
          <w:color w:val="000000" w:themeColor="text1"/>
        </w:rPr>
        <w:t>anesthetised</w:t>
      </w:r>
      <w:proofErr w:type="spellEnd"/>
      <w:r w:rsidRPr="00CB3168">
        <w:rPr>
          <w:rFonts w:ascii="Times New Roman" w:hAnsi="Times New Roman" w:cs="Times New Roman"/>
          <w:color w:val="000000" w:themeColor="text1"/>
        </w:rPr>
        <w:t>, followed by intraperitoneal injection of pilocarpine (5 mg/kg body weight, Sigma-Aldrich)</w:t>
      </w:r>
      <w:r w:rsidR="008A4E2E" w:rsidRPr="00CB3168">
        <w:rPr>
          <w:rFonts w:ascii="Times New Roman" w:hAnsi="Times New Roman" w:cs="Times New Roman"/>
          <w:color w:val="000000" w:themeColor="text1"/>
        </w:rPr>
        <w:t xml:space="preserve"> </w:t>
      </w:r>
      <w:r w:rsidR="008A4E2E" w:rsidRPr="00CB3168">
        <w:rPr>
          <w:rFonts w:ascii="Times New Roman" w:hAnsi="Times New Roman" w:cs="Times New Roman"/>
          <w:color w:val="000000" w:themeColor="text1"/>
        </w:rPr>
        <w:fldChar w:fldCharType="begin">
          <w:fldData xml:space="preserve">PEVuZE5vdGU+PENpdGU+PEF1dGhvcj5MaW48L0F1dGhvcj48WWVhcj4yMDExPC9ZZWFyPjxSZWNO
dW0+MTY0PC9SZWNOdW0+PERpc3BsYXlUZXh0PjxzdHlsZSBmYWNlPSJzdXBlcnNjcmlwdCI+NTwv
c3R5bGU+PC9EaXNwbGF5VGV4dD48cmVjb3JkPjxyZWMtbnVtYmVyPjE2NDwvcmVjLW51bWJlcj48
Zm9yZWlnbi1rZXlzPjxrZXkgYXBwPSJFTiIgZGItaWQ9InMwczBwNXZ3Z3dzOTl2ZXp2cml4NWF4
c3NhdDB4YTl6ZnMwMCIgdGltZXN0YW1wPSIxNjI1Mzg2MzcwIiBndWlkPSIzMWY4MmZlMC02NjY1
LTQ5YmItYmFkZi0xNTVlMWZiYjg5MTIiPjE2NDwva2V5PjwvZm9yZWlnbi1rZXlzPjxyZWYtdHlw
ZSBuYW1lPSJKb3VybmFsIEFydGljbGUiPjE3PC9yZWYtdHlwZT48Y29udHJpYnV0b3JzPjxhdXRo
b3JzPjxhdXRob3I+TGluLCBYLjwvYXV0aG9yPjxhdXRob3I+U29uZywgSi4gWC48L2F1dGhvcj48
YXV0aG9yPlNoYXcsIFAuIEMuPC9hdXRob3I+PGF1dGhvcj5OZywgVC4gQi48L2F1dGhvcj48YXV0
aG9yPldvbmcsIFIuIE4uPC9hdXRob3I+PGF1dGhvcj5TemUsIFMuIEMuPC9hdXRob3I+PGF1dGhv
cj5Ub25nLCBZLjwvYXV0aG9yPjxhdXRob3I+TGVlLCBLLiBGLjwvYXV0aG9yPjxhdXRob3I+Wmhh
bmcsIEsuIFkuPC9hdXRob3I+PC9hdXRob3JzPjwvY29udHJpYnV0b3JzPjxhdXRoLWFkZHJlc3M+
U2Nob29sIG9mIENoaW5lc2UgTWVkaWNpbmUsIExpIEthIFNoaW5nIEZhY3VsdHkgb2YgTWVkaWNp
bmUsIFVuaXZlcnNpdHkgb2YgSG9uZyBLb25nLCAxMCBTYXNzb29uIFJvYWQsIEhvbmcgS29uZywg
Q2hpbmEuPC9hdXRoLWFkZHJlc3M+PHRpdGxlcz48dGl0bGU+QW4gYXV0b2ltbXVuaXplZCBtb3Vz
ZSBtb2RlbCByZWNhcGl0dWxhdGVzIGtleSBmZWF0dXJlcyBpbiB0aGUgcGF0aG9nZW5lc2lzIG9m
IFNqb2dyZW4mYXBvcztzIHN5bmRyb21lPC90aXRsZT48c2Vjb25kYXJ5LXRpdGxlPkludCBJbW11
bm9sPC9zZWNvbmRhcnktdGl0bGU+PC90aXRsZXM+PHBlcmlvZGljYWw+PGZ1bGwtdGl0bGU+SW50
IEltbXVub2w8L2Z1bGwtdGl0bGU+PC9wZXJpb2RpY2FsPjxwYWdlcz42MTMtMjQ8L3BhZ2VzPjx2
b2x1bWU+MjM8L3ZvbHVtZT48bnVtYmVyPjEwPC9udW1iZXI+PGVkaXRpb24+MjAxMS8wOC8xOTwv
ZWRpdGlvbj48a2V5d29yZHM+PGtleXdvcmQ+QW5pbWFsczwva2V5d29yZD48a2V5d29yZD5BcG9w
dG9zaXMvaW1tdW5vbG9neTwva2V5d29yZD48a2V5d29yZD5BcXVhcG9yaW4gNS9hbnRhZ29uaXN0
cyAmYW1wOyBpbmhpYml0b3JzL21ldGFib2xpc208L2tleXdvcmQ+PGtleXdvcmQ+Q2VsbHMsIEN1
bHR1cmVkPC9rZXl3b3JkPjxrZXl3b3JkPipEaXNlYXNlIE1vZGVscywgQW5pbWFsPC9rZXl3b3Jk
PjxrZXl3b3JkPkZlbWFsZTwva2V5d29yZD48a2V5d29yZD5IdW1hbnM8L2tleXdvcmQ+PGtleXdv
cmQ+SW50ZXJsZXVraW4tMWJldGEvZ2VuZXRpY3MvbWV0YWJvbGlzbTwva2V5d29yZD48a2V5d29y
ZD5JbnRlcmxldWtpbi02L2dlbmV0aWNzL21ldGFib2xpc208L2tleXdvcmQ+PGtleXdvcmQ+THlt
cGhvY3l0ZXMvaW1tdW5vbG9neS9wYXRob2xvZ3k8L2tleXdvcmQ+PGtleXdvcmQ+TWljZTwva2V5
d29yZD48a2V5d29yZD5NaWNlLCBJbmJyZWQgQzU3Qkw8L2tleXdvcmQ+PGtleXdvcmQ+Uk5BLCBN
ZXNzZW5nZXIvZ2VuZXRpY3MvbWV0YWJvbGlzbTwva2V5d29yZD48a2V5d29yZD5Tam9ncmVuJmFw
b3M7cyBTeW5kcm9tZS8qaW1tdW5vbG9neS8qcGF0aG9sb2d5PC9rZXl3b3JkPjxrZXl3b3JkPlNw
bGVlbi9wYXRob2xvZ3k8L2tleXdvcmQ+PGtleXdvcmQ+U3VibWFuZGlidWxhciBHbGFuZC9wYXRo
b2xvZ3k8L2tleXdvcmQ+PGtleXdvcmQ+VHVtb3IgTmVjcm9zaXMgRmFjdG9yLWFscGhhL2dlbmV0
aWNzL21ldGFib2xpc20vcGhhcm1hY29sb2d5PC9rZXl3b3JkPjwva2V5d29yZHM+PGRhdGVzPjx5
ZWFyPjIwMTE8L3llYXI+PHB1Yi1kYXRlcz48ZGF0ZT5PY3Q8L2RhdGU+PC9wdWItZGF0ZXM+PC9k
YXRlcz48aXNibj4xNDYwLTIzNzcgKEVsZWN0cm9uaWMpJiN4RDswOTUzLTgxNzggKExpbmtpbmcp
PC9pc2JuPjxhY2Nlc3Npb24tbnVtPjIxODQ2ODE0PC9hY2Nlc3Npb24tbnVtPjx1cmxzPjxyZWxh
dGVkLXVybHM+PHVybD5odHRwczovL3d3dy5uY2JpLm5sbS5uaWguZ292L3B1Ym1lZC8yMTg0Njgx
NDwvdXJsPjwvcmVsYXRlZC11cmxzPjwvdXJscz48ZWxlY3Ryb25pYy1yZXNvdXJjZS1udW0+MTAu
MTA5My9pbnRpbW0vZHhyMDY2PC9lbGVjdHJvbmljLXJlc291cmNlLW51bT48L3JlY29yZD48L0Np
dGU+PC9FbmROb3RlPgB=
</w:fldData>
        </w:fldChar>
      </w:r>
      <w:r w:rsidR="007F6347" w:rsidRPr="00CB3168">
        <w:rPr>
          <w:rFonts w:ascii="Times New Roman" w:hAnsi="Times New Roman" w:cs="Times New Roman"/>
          <w:color w:val="000000" w:themeColor="text1"/>
        </w:rPr>
        <w:instrText xml:space="preserve"> ADDIN EN.CITE </w:instrText>
      </w:r>
      <w:r w:rsidR="007F6347" w:rsidRPr="00CB3168">
        <w:rPr>
          <w:rFonts w:ascii="Times New Roman" w:hAnsi="Times New Roman" w:cs="Times New Roman"/>
          <w:color w:val="000000" w:themeColor="text1"/>
        </w:rPr>
        <w:fldChar w:fldCharType="begin">
          <w:fldData xml:space="preserve">PEVuZE5vdGU+PENpdGU+PEF1dGhvcj5MaW48L0F1dGhvcj48WWVhcj4yMDExPC9ZZWFyPjxSZWNO
dW0+MTY0PC9SZWNOdW0+PERpc3BsYXlUZXh0PjxzdHlsZSBmYWNlPSJzdXBlcnNjcmlwdCI+NTwv
c3R5bGU+PC9EaXNwbGF5VGV4dD48cmVjb3JkPjxyZWMtbnVtYmVyPjE2NDwvcmVjLW51bWJlcj48
Zm9yZWlnbi1rZXlzPjxrZXkgYXBwPSJFTiIgZGItaWQ9InMwczBwNXZ3Z3dzOTl2ZXp2cml4NWF4
c3NhdDB4YTl6ZnMwMCIgdGltZXN0YW1wPSIxNjI1Mzg2MzcwIiBndWlkPSIzMWY4MmZlMC02NjY1
LTQ5YmItYmFkZi0xNTVlMWZiYjg5MTIiPjE2NDwva2V5PjwvZm9yZWlnbi1rZXlzPjxyZWYtdHlw
ZSBuYW1lPSJKb3VybmFsIEFydGljbGUiPjE3PC9yZWYtdHlwZT48Y29udHJpYnV0b3JzPjxhdXRo
b3JzPjxhdXRob3I+TGluLCBYLjwvYXV0aG9yPjxhdXRob3I+U29uZywgSi4gWC48L2F1dGhvcj48
YXV0aG9yPlNoYXcsIFAuIEMuPC9hdXRob3I+PGF1dGhvcj5OZywgVC4gQi48L2F1dGhvcj48YXV0
aG9yPldvbmcsIFIuIE4uPC9hdXRob3I+PGF1dGhvcj5TemUsIFMuIEMuPC9hdXRob3I+PGF1dGhv
cj5Ub25nLCBZLjwvYXV0aG9yPjxhdXRob3I+TGVlLCBLLiBGLjwvYXV0aG9yPjxhdXRob3I+Wmhh
bmcsIEsuIFkuPC9hdXRob3I+PC9hdXRob3JzPjwvY29udHJpYnV0b3JzPjxhdXRoLWFkZHJlc3M+
U2Nob29sIG9mIENoaW5lc2UgTWVkaWNpbmUsIExpIEthIFNoaW5nIEZhY3VsdHkgb2YgTWVkaWNp
bmUsIFVuaXZlcnNpdHkgb2YgSG9uZyBLb25nLCAxMCBTYXNzb29uIFJvYWQsIEhvbmcgS29uZywg
Q2hpbmEuPC9hdXRoLWFkZHJlc3M+PHRpdGxlcz48dGl0bGU+QW4gYXV0b2ltbXVuaXplZCBtb3Vz
ZSBtb2RlbCByZWNhcGl0dWxhdGVzIGtleSBmZWF0dXJlcyBpbiB0aGUgcGF0aG9nZW5lc2lzIG9m
IFNqb2dyZW4mYXBvcztzIHN5bmRyb21lPC90aXRsZT48c2Vjb25kYXJ5LXRpdGxlPkludCBJbW11
bm9sPC9zZWNvbmRhcnktdGl0bGU+PC90aXRsZXM+PHBlcmlvZGljYWw+PGZ1bGwtdGl0bGU+SW50
IEltbXVub2w8L2Z1bGwtdGl0bGU+PC9wZXJpb2RpY2FsPjxwYWdlcz42MTMtMjQ8L3BhZ2VzPjx2
b2x1bWU+MjM8L3ZvbHVtZT48bnVtYmVyPjEwPC9udW1iZXI+PGVkaXRpb24+MjAxMS8wOC8xOTwv
ZWRpdGlvbj48a2V5d29yZHM+PGtleXdvcmQ+QW5pbWFsczwva2V5d29yZD48a2V5d29yZD5BcG9w
dG9zaXMvaW1tdW5vbG9neTwva2V5d29yZD48a2V5d29yZD5BcXVhcG9yaW4gNS9hbnRhZ29uaXN0
cyAmYW1wOyBpbmhpYml0b3JzL21ldGFib2xpc208L2tleXdvcmQ+PGtleXdvcmQ+Q2VsbHMsIEN1
bHR1cmVkPC9rZXl3b3JkPjxrZXl3b3JkPipEaXNlYXNlIE1vZGVscywgQW5pbWFsPC9rZXl3b3Jk
PjxrZXl3b3JkPkZlbWFsZTwva2V5d29yZD48a2V5d29yZD5IdW1hbnM8L2tleXdvcmQ+PGtleXdv
cmQ+SW50ZXJsZXVraW4tMWJldGEvZ2VuZXRpY3MvbWV0YWJvbGlzbTwva2V5d29yZD48a2V5d29y
ZD5JbnRlcmxldWtpbi02L2dlbmV0aWNzL21ldGFib2xpc208L2tleXdvcmQ+PGtleXdvcmQ+THlt
cGhvY3l0ZXMvaW1tdW5vbG9neS9wYXRob2xvZ3k8L2tleXdvcmQ+PGtleXdvcmQ+TWljZTwva2V5
d29yZD48a2V5d29yZD5NaWNlLCBJbmJyZWQgQzU3Qkw8L2tleXdvcmQ+PGtleXdvcmQ+Uk5BLCBN
ZXNzZW5nZXIvZ2VuZXRpY3MvbWV0YWJvbGlzbTwva2V5d29yZD48a2V5d29yZD5Tam9ncmVuJmFw
b3M7cyBTeW5kcm9tZS8qaW1tdW5vbG9neS8qcGF0aG9sb2d5PC9rZXl3b3JkPjxrZXl3b3JkPlNw
bGVlbi9wYXRob2xvZ3k8L2tleXdvcmQ+PGtleXdvcmQ+U3VibWFuZGlidWxhciBHbGFuZC9wYXRo
b2xvZ3k8L2tleXdvcmQ+PGtleXdvcmQ+VHVtb3IgTmVjcm9zaXMgRmFjdG9yLWFscGhhL2dlbmV0
aWNzL21ldGFib2xpc20vcGhhcm1hY29sb2d5PC9rZXl3b3JkPjwva2V5d29yZHM+PGRhdGVzPjx5
ZWFyPjIwMTE8L3llYXI+PHB1Yi1kYXRlcz48ZGF0ZT5PY3Q8L2RhdGU+PC9wdWItZGF0ZXM+PC9k
YXRlcz48aXNibj4xNDYwLTIzNzcgKEVsZWN0cm9uaWMpJiN4RDswOTUzLTgxNzggKExpbmtpbmcp
PC9pc2JuPjxhY2Nlc3Npb24tbnVtPjIxODQ2ODE0PC9hY2Nlc3Npb24tbnVtPjx1cmxzPjxyZWxh
dGVkLXVybHM+PHVybD5odHRwczovL3d3dy5uY2JpLm5sbS5uaWguZ292L3B1Ym1lZC8yMTg0Njgx
NDwvdXJsPjwvcmVsYXRlZC11cmxzPjwvdXJscz48ZWxlY3Ryb25pYy1yZXNvdXJjZS1udW0+MTAu
MTA5My9pbnRpbW0vZHhyMDY2PC9lbGVjdHJvbmljLXJlc291cmNlLW51bT48L3JlY29yZD48L0Np
dGU+PC9FbmROb3RlPgB=
</w:fldData>
        </w:fldChar>
      </w:r>
      <w:r w:rsidR="007F6347" w:rsidRPr="00CB3168">
        <w:rPr>
          <w:rFonts w:ascii="Times New Roman" w:hAnsi="Times New Roman" w:cs="Times New Roman"/>
          <w:color w:val="000000" w:themeColor="text1"/>
        </w:rPr>
        <w:instrText xml:space="preserve"> ADDIN EN.CITE.DATA </w:instrText>
      </w:r>
      <w:r w:rsidR="007F6347" w:rsidRPr="00CB3168">
        <w:rPr>
          <w:rFonts w:ascii="Times New Roman" w:hAnsi="Times New Roman" w:cs="Times New Roman"/>
          <w:color w:val="000000" w:themeColor="text1"/>
        </w:rPr>
      </w:r>
      <w:r w:rsidR="007F6347" w:rsidRPr="00CB3168">
        <w:rPr>
          <w:rFonts w:ascii="Times New Roman" w:hAnsi="Times New Roman" w:cs="Times New Roman"/>
          <w:color w:val="000000" w:themeColor="text1"/>
        </w:rPr>
        <w:fldChar w:fldCharType="end"/>
      </w:r>
      <w:r w:rsidR="008A4E2E" w:rsidRPr="00CB3168">
        <w:rPr>
          <w:rFonts w:ascii="Times New Roman" w:hAnsi="Times New Roman" w:cs="Times New Roman"/>
          <w:color w:val="000000" w:themeColor="text1"/>
        </w:rPr>
      </w:r>
      <w:r w:rsidR="008A4E2E" w:rsidRPr="00CB3168">
        <w:rPr>
          <w:rFonts w:ascii="Times New Roman" w:hAnsi="Times New Roman" w:cs="Times New Roman"/>
          <w:color w:val="000000" w:themeColor="text1"/>
        </w:rPr>
        <w:fldChar w:fldCharType="separate"/>
      </w:r>
      <w:r w:rsidR="007F6347" w:rsidRPr="00CB3168">
        <w:rPr>
          <w:rFonts w:ascii="Times New Roman" w:hAnsi="Times New Roman" w:cs="Times New Roman"/>
          <w:noProof/>
          <w:color w:val="000000" w:themeColor="text1"/>
          <w:vertAlign w:val="superscript"/>
        </w:rPr>
        <w:t>5</w:t>
      </w:r>
      <w:r w:rsidR="008A4E2E" w:rsidRPr="00CB3168">
        <w:rPr>
          <w:rFonts w:ascii="Times New Roman" w:hAnsi="Times New Roman" w:cs="Times New Roman"/>
          <w:color w:val="000000" w:themeColor="text1"/>
        </w:rPr>
        <w:fldChar w:fldCharType="end"/>
      </w:r>
      <w:r w:rsidRPr="00CB3168">
        <w:rPr>
          <w:rFonts w:ascii="Times New Roman" w:hAnsi="Times New Roman" w:cs="Times New Roman"/>
          <w:color w:val="000000" w:themeColor="text1"/>
        </w:rPr>
        <w:t xml:space="preserve">. Stimulated saliva was gravimetrically collected using a 20 </w:t>
      </w:r>
      <w:proofErr w:type="spellStart"/>
      <w:r w:rsidRPr="00CB3168">
        <w:rPr>
          <w:rFonts w:ascii="Times New Roman" w:hAnsi="Times New Roman" w:cs="Times New Roman"/>
          <w:color w:val="000000" w:themeColor="text1"/>
        </w:rPr>
        <w:t>μ</w:t>
      </w:r>
      <w:r w:rsidR="004C5D6F" w:rsidRPr="00CB3168">
        <w:rPr>
          <w:rFonts w:ascii="Times New Roman" w:hAnsi="Times New Roman" w:cs="Times New Roman"/>
          <w:color w:val="000000" w:themeColor="text1"/>
        </w:rPr>
        <w:t>l</w:t>
      </w:r>
      <w:proofErr w:type="spellEnd"/>
      <w:r w:rsidRPr="00CB3168">
        <w:rPr>
          <w:rFonts w:ascii="Times New Roman" w:hAnsi="Times New Roman" w:cs="Times New Roman"/>
          <w:color w:val="000000" w:themeColor="text1"/>
        </w:rPr>
        <w:t xml:space="preserve"> sized pipet tip from the oral cavity for 15 min. </w:t>
      </w:r>
    </w:p>
    <w:p w14:paraId="4A8F575C" w14:textId="7268957B" w:rsidR="0041422E" w:rsidRPr="00CB3168" w:rsidRDefault="0041422E" w:rsidP="00CE0532">
      <w:pPr>
        <w:jc w:val="both"/>
        <w:rPr>
          <w:rFonts w:ascii="Times New Roman" w:hAnsi="Times New Roman" w:cs="Times New Roman"/>
          <w:color w:val="000000" w:themeColor="text1"/>
        </w:rPr>
      </w:pPr>
      <w:bookmarkStart w:id="220" w:name="OLE_LINK420"/>
      <w:bookmarkStart w:id="221" w:name="OLE_LINK421"/>
      <w:r w:rsidRPr="00CB3168">
        <w:rPr>
          <w:rFonts w:ascii="Times New Roman" w:hAnsi="Times New Roman" w:cs="Times New Roman"/>
          <w:color w:val="000000" w:themeColor="text1"/>
        </w:rPr>
        <w:t>Blood samples were collected</w:t>
      </w:r>
      <w:r w:rsidR="006C4400" w:rsidRPr="00CB3168">
        <w:rPr>
          <w:rFonts w:ascii="Times New Roman" w:hAnsi="Times New Roman" w:cs="Times New Roman"/>
          <w:color w:val="000000" w:themeColor="text1"/>
        </w:rPr>
        <w:t xml:space="preserve"> and incubated at </w:t>
      </w:r>
      <w:r w:rsidR="00A1182C" w:rsidRPr="00CB3168">
        <w:rPr>
          <w:rFonts w:ascii="Times New Roman" w:hAnsi="Times New Roman" w:cs="Times New Roman"/>
          <w:color w:val="000000" w:themeColor="text1"/>
        </w:rPr>
        <w:t>room temperature (</w:t>
      </w:r>
      <w:r w:rsidR="006C4400" w:rsidRPr="00CB3168">
        <w:rPr>
          <w:rFonts w:ascii="Times New Roman" w:hAnsi="Times New Roman" w:cs="Times New Roman"/>
          <w:color w:val="000000" w:themeColor="text1"/>
        </w:rPr>
        <w:t>RT</w:t>
      </w:r>
      <w:r w:rsidR="00A1182C" w:rsidRPr="00CB3168">
        <w:rPr>
          <w:rFonts w:ascii="Times New Roman" w:hAnsi="Times New Roman" w:cs="Times New Roman"/>
          <w:color w:val="000000" w:themeColor="text1"/>
        </w:rPr>
        <w:t>)</w:t>
      </w:r>
      <w:r w:rsidR="006C4400" w:rsidRPr="00CB3168">
        <w:rPr>
          <w:rFonts w:ascii="Times New Roman" w:hAnsi="Times New Roman" w:cs="Times New Roman"/>
          <w:color w:val="000000" w:themeColor="text1"/>
        </w:rPr>
        <w:t xml:space="preserve"> for 30 min. </w:t>
      </w:r>
      <w:r w:rsidR="009033AF" w:rsidRPr="00CB3168">
        <w:rPr>
          <w:rFonts w:ascii="Times New Roman" w:hAnsi="Times New Roman" w:cs="Times New Roman"/>
          <w:color w:val="000000" w:themeColor="text1"/>
        </w:rPr>
        <w:t xml:space="preserve">Samples were </w:t>
      </w:r>
      <w:r w:rsidR="006C4400" w:rsidRPr="00CB3168">
        <w:rPr>
          <w:rFonts w:ascii="Times New Roman" w:hAnsi="Times New Roman" w:cs="Times New Roman"/>
          <w:color w:val="000000" w:themeColor="text1"/>
        </w:rPr>
        <w:t>centrifuged at 1,500</w:t>
      </w:r>
      <w:bookmarkStart w:id="222" w:name="OLE_LINK159"/>
      <w:bookmarkStart w:id="223" w:name="OLE_LINK160"/>
      <w:r w:rsidR="006C4400" w:rsidRPr="00CB3168">
        <w:rPr>
          <w:rFonts w:ascii="Times New Roman" w:hAnsi="Times New Roman" w:cs="Times New Roman"/>
          <w:color w:val="000000" w:themeColor="text1"/>
        </w:rPr>
        <w:t>×</w:t>
      </w:r>
      <w:bookmarkEnd w:id="222"/>
      <w:bookmarkEnd w:id="223"/>
      <w:r w:rsidR="006C4400" w:rsidRPr="00CB3168">
        <w:rPr>
          <w:rFonts w:ascii="Times New Roman" w:hAnsi="Times New Roman" w:cs="Times New Roman"/>
          <w:color w:val="000000" w:themeColor="text1"/>
        </w:rPr>
        <w:t>g for 10 min</w:t>
      </w:r>
      <w:r w:rsidRPr="00CB3168">
        <w:rPr>
          <w:rFonts w:ascii="Times New Roman" w:hAnsi="Times New Roman" w:cs="Times New Roman"/>
          <w:color w:val="000000" w:themeColor="text1"/>
        </w:rPr>
        <w:t xml:space="preserve"> </w:t>
      </w:r>
      <w:r w:rsidR="00B62343" w:rsidRPr="00CB3168">
        <w:rPr>
          <w:rFonts w:ascii="Times New Roman" w:hAnsi="Times New Roman" w:cs="Times New Roman"/>
          <w:color w:val="000000" w:themeColor="text1"/>
        </w:rPr>
        <w:t xml:space="preserve">for </w:t>
      </w:r>
      <w:r w:rsidRPr="00CB3168">
        <w:rPr>
          <w:rFonts w:ascii="Times New Roman" w:hAnsi="Times New Roman" w:cs="Times New Roman"/>
          <w:color w:val="000000" w:themeColor="text1"/>
        </w:rPr>
        <w:t>serum</w:t>
      </w:r>
      <w:bookmarkEnd w:id="220"/>
      <w:bookmarkEnd w:id="221"/>
      <w:r w:rsidR="00B62343" w:rsidRPr="00CB3168">
        <w:rPr>
          <w:rFonts w:ascii="Times New Roman" w:hAnsi="Times New Roman" w:cs="Times New Roman"/>
          <w:color w:val="000000" w:themeColor="text1"/>
        </w:rPr>
        <w:t xml:space="preserve"> separation</w:t>
      </w:r>
      <w:r w:rsidRPr="00CB3168">
        <w:rPr>
          <w:rFonts w:ascii="Times New Roman" w:hAnsi="Times New Roman" w:cs="Times New Roman"/>
          <w:color w:val="000000" w:themeColor="text1"/>
        </w:rPr>
        <w:t>.</w:t>
      </w:r>
    </w:p>
    <w:p w14:paraId="7817332B" w14:textId="77777777" w:rsidR="00017727" w:rsidRPr="00CB3168" w:rsidRDefault="00017727" w:rsidP="00CE0532">
      <w:pPr>
        <w:jc w:val="both"/>
        <w:rPr>
          <w:rFonts w:ascii="Times New Roman" w:hAnsi="Times New Roman" w:cs="Times New Roman"/>
          <w:color w:val="000000" w:themeColor="text1"/>
        </w:rPr>
      </w:pPr>
    </w:p>
    <w:p w14:paraId="2D12F527" w14:textId="77777777" w:rsidR="000F287A" w:rsidRPr="00CB3168" w:rsidRDefault="000F287A"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Histological assessment</w:t>
      </w:r>
    </w:p>
    <w:p w14:paraId="4B53AED0" w14:textId="6212F093" w:rsidR="000F287A" w:rsidRPr="00CB3168" w:rsidRDefault="004A008B"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Murine organs, </w:t>
      </w:r>
      <w:proofErr w:type="gramStart"/>
      <w:r w:rsidRPr="00CB3168">
        <w:rPr>
          <w:rFonts w:ascii="Times New Roman" w:hAnsi="Times New Roman" w:cs="Times New Roman"/>
          <w:color w:val="000000" w:themeColor="text1"/>
        </w:rPr>
        <w:t>i.e.</w:t>
      </w:r>
      <w:proofErr w:type="gramEnd"/>
      <w:r w:rsidRPr="00CB3168">
        <w:rPr>
          <w:rFonts w:ascii="Times New Roman" w:hAnsi="Times New Roman" w:cs="Times New Roman"/>
          <w:color w:val="000000" w:themeColor="text1"/>
        </w:rPr>
        <w:t xml:space="preserve"> salivary glands,</w:t>
      </w:r>
      <w:r w:rsidR="000F287A" w:rsidRPr="00CB3168">
        <w:rPr>
          <w:rFonts w:ascii="Times New Roman" w:hAnsi="Times New Roman" w:cs="Times New Roman"/>
          <w:color w:val="000000" w:themeColor="text1"/>
        </w:rPr>
        <w:t xml:space="preserve"> were frozen in </w:t>
      </w:r>
      <w:r w:rsidR="0091455B" w:rsidRPr="00CB3168">
        <w:rPr>
          <w:rFonts w:ascii="Times New Roman" w:hAnsi="Times New Roman" w:cs="Times New Roman"/>
          <w:color w:val="000000" w:themeColor="text1"/>
        </w:rPr>
        <w:t>optimal cutting temperature compound</w:t>
      </w:r>
      <w:r w:rsidR="000F287A" w:rsidRPr="00CB3168">
        <w:rPr>
          <w:rFonts w:ascii="Times New Roman" w:hAnsi="Times New Roman" w:cs="Times New Roman"/>
          <w:color w:val="000000" w:themeColor="text1"/>
        </w:rPr>
        <w:t xml:space="preserve"> </w:t>
      </w:r>
      <w:bookmarkStart w:id="224" w:name="OLE_LINK23"/>
      <w:bookmarkStart w:id="225" w:name="OLE_LINK24"/>
      <w:r w:rsidR="0091455B" w:rsidRPr="00CB3168">
        <w:rPr>
          <w:rFonts w:ascii="Times New Roman" w:hAnsi="Times New Roman" w:cs="Times New Roman"/>
          <w:color w:val="000000" w:themeColor="text1"/>
        </w:rPr>
        <w:t xml:space="preserve">(OCT) </w:t>
      </w:r>
      <w:r w:rsidR="000F287A" w:rsidRPr="00CB3168">
        <w:rPr>
          <w:rFonts w:ascii="Times New Roman" w:hAnsi="Times New Roman" w:cs="Times New Roman"/>
          <w:color w:val="000000" w:themeColor="text1"/>
        </w:rPr>
        <w:t>for sectioning</w:t>
      </w:r>
      <w:r w:rsidR="00922EAA" w:rsidRPr="00CB3168">
        <w:rPr>
          <w:rFonts w:ascii="Times New Roman" w:hAnsi="Times New Roman" w:cs="Times New Roman"/>
          <w:color w:val="000000" w:themeColor="text1"/>
        </w:rPr>
        <w:t xml:space="preserve"> (10 </w:t>
      </w:r>
      <w:proofErr w:type="spellStart"/>
      <w:r w:rsidR="00922EAA" w:rsidRPr="00CB3168">
        <w:rPr>
          <w:rFonts w:ascii="Times New Roman" w:hAnsi="Times New Roman" w:cs="Times New Roman"/>
          <w:color w:val="000000" w:themeColor="text1"/>
        </w:rPr>
        <w:t>μm</w:t>
      </w:r>
      <w:proofErr w:type="spellEnd"/>
      <w:r w:rsidR="00922EAA" w:rsidRPr="00CB3168">
        <w:rPr>
          <w:rFonts w:ascii="Times New Roman" w:hAnsi="Times New Roman" w:cs="Times New Roman"/>
          <w:color w:val="000000" w:themeColor="text1"/>
        </w:rPr>
        <w:t>)</w:t>
      </w:r>
      <w:r w:rsidR="000F287A" w:rsidRPr="00CB3168">
        <w:rPr>
          <w:rFonts w:ascii="Times New Roman" w:hAnsi="Times New Roman" w:cs="Times New Roman"/>
          <w:color w:val="000000" w:themeColor="text1"/>
        </w:rPr>
        <w:t>,</w:t>
      </w:r>
      <w:bookmarkEnd w:id="224"/>
      <w:bookmarkEnd w:id="225"/>
      <w:r w:rsidR="000F287A" w:rsidRPr="00CB3168">
        <w:rPr>
          <w:rFonts w:ascii="Times New Roman" w:hAnsi="Times New Roman" w:cs="Times New Roman"/>
          <w:color w:val="000000" w:themeColor="text1"/>
        </w:rPr>
        <w:t xml:space="preserve"> then fixed and followed by </w:t>
      </w:r>
      <w:proofErr w:type="spellStart"/>
      <w:r w:rsidR="000F287A" w:rsidRPr="00CB3168">
        <w:rPr>
          <w:rFonts w:ascii="Times New Roman" w:hAnsi="Times New Roman" w:cs="Times New Roman"/>
          <w:color w:val="000000" w:themeColor="text1"/>
        </w:rPr>
        <w:t>haematoxylin</w:t>
      </w:r>
      <w:proofErr w:type="spellEnd"/>
      <w:r w:rsidR="000F287A" w:rsidRPr="00CB3168">
        <w:rPr>
          <w:rFonts w:ascii="Times New Roman" w:hAnsi="Times New Roman" w:cs="Times New Roman"/>
          <w:color w:val="000000" w:themeColor="text1"/>
        </w:rPr>
        <w:t xml:space="preserve"> and eosin (H&amp;E) staining. The sections were imaged </w:t>
      </w:r>
      <w:r w:rsidR="004D1FF3" w:rsidRPr="00CB3168">
        <w:rPr>
          <w:rFonts w:ascii="Times New Roman" w:hAnsi="Times New Roman" w:cs="Times New Roman"/>
          <w:color w:val="000000" w:themeColor="text1"/>
        </w:rPr>
        <w:t>under</w:t>
      </w:r>
      <w:r w:rsidR="000F287A" w:rsidRPr="00CB3168">
        <w:rPr>
          <w:rFonts w:ascii="Times New Roman" w:hAnsi="Times New Roman" w:cs="Times New Roman"/>
          <w:color w:val="000000" w:themeColor="text1"/>
        </w:rPr>
        <w:t xml:space="preserve"> </w:t>
      </w:r>
      <w:bookmarkStart w:id="226" w:name="OLE_LINK422"/>
      <w:bookmarkStart w:id="227" w:name="OLE_LINK423"/>
      <w:bookmarkStart w:id="228" w:name="OLE_LINK239"/>
      <w:proofErr w:type="spellStart"/>
      <w:r w:rsidR="008E5B49" w:rsidRPr="00CB3168">
        <w:rPr>
          <w:rFonts w:ascii="Times New Roman" w:hAnsi="Times New Roman" w:cs="Times New Roman"/>
          <w:color w:val="000000" w:themeColor="text1"/>
        </w:rPr>
        <w:t>NanoZoomer</w:t>
      </w:r>
      <w:bookmarkEnd w:id="226"/>
      <w:bookmarkEnd w:id="227"/>
      <w:bookmarkEnd w:id="228"/>
      <w:proofErr w:type="spellEnd"/>
      <w:r w:rsidR="00B61ECE" w:rsidRPr="00CB3168">
        <w:rPr>
          <w:rFonts w:ascii="Times New Roman" w:hAnsi="Times New Roman" w:cs="Times New Roman"/>
          <w:color w:val="000000" w:themeColor="text1"/>
        </w:rPr>
        <w:t xml:space="preserve"> </w:t>
      </w:r>
      <w:r w:rsidR="000F287A" w:rsidRPr="00CB3168">
        <w:rPr>
          <w:rFonts w:ascii="Times New Roman" w:hAnsi="Times New Roman" w:cs="Times New Roman"/>
          <w:color w:val="000000" w:themeColor="text1"/>
        </w:rPr>
        <w:t xml:space="preserve">at 10× magnification. A widely used scoring system in accordance with the EULAR consensus guidelines based on the size and the degree of lymphoid </w:t>
      </w:r>
      <w:proofErr w:type="spellStart"/>
      <w:r w:rsidR="000F287A" w:rsidRPr="00CB3168">
        <w:rPr>
          <w:rFonts w:ascii="Times New Roman" w:hAnsi="Times New Roman" w:cs="Times New Roman"/>
          <w:color w:val="000000" w:themeColor="text1"/>
        </w:rPr>
        <w:t>organisation</w:t>
      </w:r>
      <w:proofErr w:type="spellEnd"/>
      <w:r w:rsidR="000F287A" w:rsidRPr="00CB3168">
        <w:rPr>
          <w:rFonts w:ascii="Times New Roman" w:hAnsi="Times New Roman" w:cs="Times New Roman"/>
          <w:color w:val="000000" w:themeColor="text1"/>
        </w:rPr>
        <w:t xml:space="preserve"> of the infiltrates was adopted to assess the tissue damage </w:t>
      </w:r>
      <w:r w:rsidR="000F287A" w:rsidRPr="00CB3168">
        <w:rPr>
          <w:rFonts w:ascii="Times New Roman" w:hAnsi="Times New Roman" w:cs="Times New Roman"/>
          <w:color w:val="000000" w:themeColor="text1"/>
        </w:rPr>
        <w:fldChar w:fldCharType="begin">
          <w:fldData xml:space="preserve">PEVuZE5vdGU+PENpdGU+PEF1dGhvcj5GaXNoZXI8L0F1dGhvcj48WWVhcj4yMDE3PC9ZZWFyPjxS
ZWNOdW0+MzA4PC9SZWNOdW0+PERpc3BsYXlUZXh0PjxzdHlsZSBmYWNlPSJzdXBlcnNjcmlwdCI+
Njwvc3R5bGU+PC9EaXNwbGF5VGV4dD48cmVjb3JkPjxyZWMtbnVtYmVyPjMwODwvcmVjLW51bWJl
cj48Zm9yZWlnbi1rZXlzPjxrZXkgYXBwPSJFTiIgZGItaWQ9InMwczBwNXZ3Z3dzOTl2ZXp2cml4
NWF4c3NhdDB4YTl6ZnMwMCIgdGltZXN0YW1wPSIxNjQ3NTk0OTU5IiBndWlkPSJhMjc3ZjNhMS1l
OGZhLTRhMWEtYjU5Mi01OTkzYWZhMTZiZWEiPjMwODwva2V5PjwvZm9yZWlnbi1rZXlzPjxyZWYt
dHlwZSBuYW1lPSJKb3VybmFsIEFydGljbGUiPjE3PC9yZWYtdHlwZT48Y29udHJpYnV0b3JzPjxh
dXRob3JzPjxhdXRob3I+RmlzaGVyLCBCLiBBLjwvYXV0aG9yPjxhdXRob3I+Sm9uc3NvbiwgUi48
L2F1dGhvcj48YXV0aG9yPkRhbmllbHMsIFQuPC9hdXRob3I+PGF1dGhvcj5Cb21iYXJkaWVyaSwg
TS48L2F1dGhvcj48YXV0aG9yPkJyb3duLCBSLiBNLjwvYXV0aG9yPjxhdXRob3I+TW9yZ2FuLCBQ
LjwvYXV0aG9yPjxhdXRob3I+Qm9tYmFyZGllcmksIFMuPC9hdXRob3I+PGF1dGhvcj5OZywgVy4g
Ri48L2F1dGhvcj48YXV0aG9yPlR6aW91ZmFzLCBBLiBHLjwvYXV0aG9yPjxhdXRob3I+Vml0YWxp
LCBDLjwvYXV0aG9yPjxhdXRob3I+U2hpcmxhdywgUC48L2F1dGhvcj48YXV0aG9yPkhhYWNrZSwg
RS48L2F1dGhvcj48YXV0aG9yPkNvc3RhLCBTLjwvYXV0aG9yPjxhdXRob3I+Qm9vdHNtYSwgSC48
L2F1dGhvcj48YXV0aG9yPkRldmF1Y2hlbGxlLVBlbnNlYywgVi48L2F1dGhvcj48YXV0aG9yPlJh
ZHN0YWtlLCBULiBSLjwvYXV0aG9yPjxhdXRob3I+TWFyaWV0dGUsIFguPC9hdXRob3I+PGF1dGhv
cj5SaWNoYXJkcywgQS48L2F1dGhvcj48YXV0aG9yPlN0YWNrLCBSLjwvYXV0aG9yPjxhdXRob3I+
Qm93bWFuLCBTLiBKLjwvYXV0aG9yPjxhdXRob3I+QmFyb25lLCBGLjwvYXV0aG9yPjxhdXRob3I+
U2pvZ3JlbiZhcG9zO3MgaGlzdG9wYXRob2xvZ3kgd29ya3Nob3AgZ3JvdXAgZnJvbSwgRXNzZW50
aWFsPC9hdXRob3I+PC9hdXRob3JzPjwvY29udHJpYnV0b3JzPjxhdXRoLWFkZHJlc3M+UmhldW1h
dG9sb2d5IFJlc2VhcmNoIEdyb3VwIGFuZCBBcnRocml0aXMgUmVzZWFyY2ggVUsgUmhldW1hdG9p
ZCBBcnRocml0aXMgUGF0aG9nZW5lc2lzIENlbnRyZSBvZiBFeGNlbGxlbmNlIChSQUNFKSwgVW5p
dmVyc2l0eSBvZiBCaXJtaW5naGFtLCBCaXJtaW5naGFtLCBVSy4mI3hEO0RlcGFydG1lbnQgb2Yg
UmhldW1hdG9sb2d5LCBVbml2ZXJzaXR5IEhvc3BpdGFscyBCaXJtaW5naGFtIE5IUyBUcnVzdCwg
QmlybWluZ2hhbSwgVUsuJiN4RDtCcm9lZ2VsbWFubiBSZXNlYXJjaCBMYWJvcmF0b3J5LCBEZXBh
cnRtZW50IG9mIENsaW5pY2FsIFNjaWVuY2UsIFVuaXZlcnNpdHkgb2YgQmVyZ2VuLCBCZXJnZW4s
IE5vcndheS4mI3hEO0RlcGFydG1lbnQgb2YgUmhldW1hdG9sb2d5LCBIYXVrZWxhbmQgVW5pdmVy
c2l0eSBIb3NwaXRhbCwgQmVyZ2VuLCBOb3J3YXkuJiN4RDtEZXBhcnRtZW50IG9mIE9yb2ZhY2lh
bCBTY2llbmNlcywgVW5pdmVyc2l0eSBvZiBDYWxpZm9ybmlhIFNhbiBGcmFuY2lzY28sIFNhbiBG
cmFuY2lzY28gQ2FsaWZvcm5pYSwgVVNBLiYjeEQ7Q2VudHJlIGZvciBFeHBlcmltZW50YWwgTWVk
aWNpbmUgYW5kIFJoZXVtYXRvbG9neSwgUXVlZW4gTWFyeSBVbml2ZXJzaXR5IG9mIExvbmRvbiwg
TG9uZG9uLCBVSy4mI3hEO0RlcGFydG1lbnQgb2YgUGF0aG9sb2d5LCBVbml2ZXJzaXR5IEhvc3Bp
dGFscyBCaXJtaW5naGFtIE5IUyBUcnVzdCwgQmlybWluZ2hhbSwgVUsuJiN4RDtEZXBhcnRtZW50
IG9mIFBhdGhvbG9neSwgS2luZyZhcG9zO3MgQ29sbGVnZSBMb25kb24sIExvbmRvbiwgVUsuJiN4
RDtSaGV1bWF0b2xvZ3kgVW5pdCwgVW5pdmVyc2l0eSBvZiBQaXNhLCBQaXNhLCBJdGFseS4mI3hE
O011c2N1bG9za2VsZXRhbCBSZXNlYXJjaCBHcm91cCBhbmQgTklIUiBCaW9tZWRpY2FsIFJlc2Vh
cmNoIENlbnRyZSBpbiBBZ2VpbmcgYW5kIENocm9uaWMgRGlzZWFzZXMsIE5ld2Nhc3RsZSBVbml2
ZXJzaXR5LCBOZXdjYXN0bGUsIFVLLiYjeEQ7RGVwYXJ0bWVudCBvZiBQYXRob3BoeXNpb2xvZ3ks
IFVuaXZlcnNpdHkgb2YgQXRoZW5zLCBBdGhlbnMsIEdyZWVjZS4mI3hEO1NlY3Rpb24gb2YgUmhl
dW1hdG9sb2d5LCBDYXNhIGRpIEN1cmEgZGkgTGVjY28sIExlY2NvLCBJdGFseS4mI3hEO0RlcGFy
dG1lbnQgb2YgT3JhbCBNZWRpY2luZSwgS2luZyZhcG9zO3MgQ29sbGVnZSBMb25kb24sIExvbmRv
biwgVUsuJiN4RDtEZXBhcnRtZW50IG9mIFBhdGhvbG9neSwgVW5pdmVyc2l0eSBvZiBHcm9uaW5n
ZW4sIEdyb25pbmdlbiwgVGhlIE5ldGhlcmxhbmRzLiYjeEQ7RGVwYXJ0bWVudCBvZiBQYXRob2xv
Z3ksIEJyZXN0IFVuaXZlcnNpdHkgSG9zcGl0YWwsIEJyZXN0LCBGcmFuY2UuJiN4RDtEZXBhcnRt
ZW50IG9mIFJoZXVtYXRvbG9neSBhbmQgQ2xpbmljYWwgSW1tdW5vbG9neSwgVW5pdmVyc2l0eSBv
ZiBHcm9uaW5nZW4sIEdyb25pbmdlbiwgVGhlIE5ldGhlcmxhbmRzLiYjeEQ7UmhldW1hdG9sb2d5
IERlcGFydG1lbnQsIENhdmFsZSBCbGFuY2hlIEhvc3BpdGFsIGFuZCBCcmVzdCBPY2NpZGVudGFs
ZSBVbml2ZXJzaXR5LCBFUjEyOSwgQnJlc3QsIEZyYW5jZS4mI3hEO0RlcGFydG1lbnQgb2YgUmhl
dW1hdG9sb2d5IGFuZCBDbGluaWNhbCBJbW11bm9sb2d5LCBVbml2ZXJzaXR5IE1lZGljYWwgQ2Vu
dHJlIFV0cmVjaHQsIFV0cmVjaHQsIFRoZSBOZXRoZXJsYW5kcy4mI3hEO1JoZXVtYXRvbG9neSBE
ZXBhcnRtZW50LCBVbml2ZXJzaXRlIFBhcmlzLVN1ZCwgQXNzaXN0YW5jZSBQdWJsaXF1ZS1Ib3Bp
dGF1eCBkZSBQYXJpcywgSU5TRVJNIFUxMTg0LCBMZSBLcmVtbGluLUJpY2V0cmUsIEZyYW5jZS4m
I3hEO0RlcGFydG1lbnQgb2YgT3JhbCBNZWRpY2luZSwgRGVudGFsIEhvc3BpdGFsLCBCaXJtaW5n
aGFtLCBVSy48L2F1dGgtYWRkcmVzcz48dGl0bGVzPjx0aXRsZT5TdGFuZGFyZGlzYXRpb24gb2Yg
bGFiaWFsIHNhbGl2YXJ5IGdsYW5kIGhpc3RvcGF0aG9sb2d5IGluIGNsaW5pY2FsIHRyaWFscyBp
biBwcmltYXJ5IFNqb2dyZW4mYXBvcztzIHN5bmRyb21lPC90aXRsZT48c2Vjb25kYXJ5LXRpdGxl
PkFubiBSaGV1bSBEaXM8L3NlY29uZGFyeS10aXRsZT48L3RpdGxlcz48cGVyaW9kaWNhbD48ZnVs
bC10aXRsZT5Bbm4gUmhldW0gRGlzPC9mdWxsLXRpdGxlPjwvcGVyaW9kaWNhbD48cGFnZXM+MTE2
MS0xMTY4PC9wYWdlcz48dm9sdW1lPjc2PC92b2x1bWU+PG51bWJlcj43PC9udW1iZXI+PGVkaXRp
b24+MjAxNi8xMi8xNTwvZWRpdGlvbj48a2V5d29yZHM+PGtleXdvcmQ+QmlvcHN5PC9rZXl3b3Jk
PjxrZXl3b3JkPkRlbHBoaSBUZWNobmlxdWU8L2tleXdvcmQ+PGtleXdvcmQ+R2VybWluYWwgQ2Vu
dGVyLypwYXRob2xvZ3k8L2tleXdvcmQ+PGtleXdvcmQ+SHVtYW5zPC9rZXl3b3JkPjxrZXl3b3Jk
PkxldWtvY3l0ZXMvcGF0aG9sb2d5PC9rZXl3b3JkPjxrZXl3b3JkPkxpcDwva2V5d29yZD48a2V5
d29yZD5MeW1waG9jeXRlcy8qcGF0aG9sb2d5PC9rZXl3b3JkPjxrZXl3b3JkPlJlZmVyZW5jZSBT
dGFuZGFyZHM8L2tleXdvcmQ+PGtleXdvcmQ+U2FsaXZhcnkgR2xhbmRzLCBNaW5vci8qcGF0aG9s
b2d5PC9rZXl3b3JkPjxrZXl3b3JkPlNpYWxhZGVuaXRpcy8qcGF0aG9sb2d5PC9rZXl3b3JkPjxr
ZXl3b3JkPlNqb2dyZW4mYXBvcztzIFN5bmRyb21lLypwYXRob2xvZ3k8L2tleXdvcmQ+PGtleXdv
cmQ+QXV0b2ltbXVuaXR5PC9rZXl3b3JkPjxrZXl3b3JkPk91dGNvbWVzIHJlc2VhcmNoPC9rZXl3
b3JkPjxrZXl3b3JkPlNqb2dyZW4mYXBvcztzIFN5bmRyb21lPC9rZXl3b3JkPjxrZXl3b3JkPlNq
b2dyZW4mYXBvcztzIHN5bmRyb21lIGluIDIwMTUtMjAxNiBmb3IgQXN0cmFaZW5lY2EsIENlbGdl
bmUsIEdsZW5tYXJrLCBFbGkgTGlsbHksPC9rZXl3b3JkPjxrZXl3b3JkPk5vdmFydGlzLCBPbm8g
YW5kIFVDQiBQaGFybWFjZXV0aWNhbHMuIFJvY2hlIHByb3ZpZGVkIHJpdHV4aW1hYiBmb3IgdGhl
IFRSQUNUSVNTPC9rZXl3b3JkPjxrZXl3b3JkPnN0dWR5LiBCQUYgaGFzIHJlY2VpdmVkIGhvbm9y
YXJpYS9jb25zdWx0YW5jeSBmZWVzIGZyb20gTm92YXJ0aXMsIFJvY2hlIGFuZDwva2V5d29yZD48
a2V5d29yZD5NZWRpbW11bmUuIEZCIGhhcyByZWNlaXZlZCBob25vcmFyaWEvY29uc3VsdGFuY3kg
ZmVlcyBmcm9tIFJvY2hlLDwva2V5d29yZD48a2V5d29yZD5HbGF4b1NtaXRoS2xpbmUsIEdsZW5t
YXJrIGFuZCBNZWRpbW11bmUsIGFuZCByZXNlYXJjaCBmdW5kaW5nIGZyb20gVUNCLiBPdGhlcjwv
a2V5d29yZD48a2V5d29yZD5hdXRob3JzIGhhdmUgZGVjbGFyZWQgbm8gY29tcGV0aW5nIGludGVy
ZXN0cy48L2tleXdvcmQ+PC9rZXl3b3Jkcz48ZGF0ZXM+PHllYXI+MjAxNzwveWVhcj48cHViLWRh
dGVzPjxkYXRlPkp1bDwvZGF0ZT48L3B1Yi1kYXRlcz48L2RhdGVzPjxpc2JuPjE0NjgtMjA2MCAo
RWxlY3Ryb25pYykmI3hEOzAwMDMtNDk2NyAoTGlua2luZyk8L2lzYm4+PGFjY2Vzc2lvbi1udW0+
Mjc5NjUyNTk8L2FjY2Vzc2lvbi1udW0+PHVybHM+PHJlbGF0ZWQtdXJscz48dXJsPmh0dHBzOi8v
d3d3Lm5jYmkubmxtLm5paC5nb3YvcHVibWVkLzI3OTY1MjU5PC91cmw+PC9yZWxhdGVkLXVybHM+
PC91cmxzPjxjdXN0b20yPlBNQzU1MzAzNTE8L2N1c3RvbTI+PGVsZWN0cm9uaWMtcmVzb3VyY2Ut
bnVtPjEwLjExMzYvYW5ucmhldW1kaXMtMjAxNi0yMTA0NDg8L2VsZWN0cm9uaWMtcmVzb3VyY2Ut
bnVtPjwvcmVjb3JkPjwvQ2l0ZT48L0VuZE5vdGU+AG==
</w:fldData>
        </w:fldChar>
      </w:r>
      <w:r w:rsidR="007F6347" w:rsidRPr="00CB3168">
        <w:rPr>
          <w:rFonts w:ascii="Times New Roman" w:hAnsi="Times New Roman" w:cs="Times New Roman"/>
          <w:color w:val="000000" w:themeColor="text1"/>
        </w:rPr>
        <w:instrText xml:space="preserve"> ADDIN EN.CITE </w:instrText>
      </w:r>
      <w:r w:rsidR="007F6347" w:rsidRPr="00CB3168">
        <w:rPr>
          <w:rFonts w:ascii="Times New Roman" w:hAnsi="Times New Roman" w:cs="Times New Roman"/>
          <w:color w:val="000000" w:themeColor="text1"/>
        </w:rPr>
        <w:fldChar w:fldCharType="begin">
          <w:fldData xml:space="preserve">PEVuZE5vdGU+PENpdGU+PEF1dGhvcj5GaXNoZXI8L0F1dGhvcj48WWVhcj4yMDE3PC9ZZWFyPjxS
ZWNOdW0+MzA4PC9SZWNOdW0+PERpc3BsYXlUZXh0PjxzdHlsZSBmYWNlPSJzdXBlcnNjcmlwdCI+
Njwvc3R5bGU+PC9EaXNwbGF5VGV4dD48cmVjb3JkPjxyZWMtbnVtYmVyPjMwODwvcmVjLW51bWJl
cj48Zm9yZWlnbi1rZXlzPjxrZXkgYXBwPSJFTiIgZGItaWQ9InMwczBwNXZ3Z3dzOTl2ZXp2cml4
NWF4c3NhdDB4YTl6ZnMwMCIgdGltZXN0YW1wPSIxNjQ3NTk0OTU5IiBndWlkPSJhMjc3ZjNhMS1l
OGZhLTRhMWEtYjU5Mi01OTkzYWZhMTZiZWEiPjMwODwva2V5PjwvZm9yZWlnbi1rZXlzPjxyZWYt
dHlwZSBuYW1lPSJKb3VybmFsIEFydGljbGUiPjE3PC9yZWYtdHlwZT48Y29udHJpYnV0b3JzPjxh
dXRob3JzPjxhdXRob3I+RmlzaGVyLCBCLiBBLjwvYXV0aG9yPjxhdXRob3I+Sm9uc3NvbiwgUi48
L2F1dGhvcj48YXV0aG9yPkRhbmllbHMsIFQuPC9hdXRob3I+PGF1dGhvcj5Cb21iYXJkaWVyaSwg
TS48L2F1dGhvcj48YXV0aG9yPkJyb3duLCBSLiBNLjwvYXV0aG9yPjxhdXRob3I+TW9yZ2FuLCBQ
LjwvYXV0aG9yPjxhdXRob3I+Qm9tYmFyZGllcmksIFMuPC9hdXRob3I+PGF1dGhvcj5OZywgVy4g
Ri48L2F1dGhvcj48YXV0aG9yPlR6aW91ZmFzLCBBLiBHLjwvYXV0aG9yPjxhdXRob3I+Vml0YWxp
LCBDLjwvYXV0aG9yPjxhdXRob3I+U2hpcmxhdywgUC48L2F1dGhvcj48YXV0aG9yPkhhYWNrZSwg
RS48L2F1dGhvcj48YXV0aG9yPkNvc3RhLCBTLjwvYXV0aG9yPjxhdXRob3I+Qm9vdHNtYSwgSC48
L2F1dGhvcj48YXV0aG9yPkRldmF1Y2hlbGxlLVBlbnNlYywgVi48L2F1dGhvcj48YXV0aG9yPlJh
ZHN0YWtlLCBULiBSLjwvYXV0aG9yPjxhdXRob3I+TWFyaWV0dGUsIFguPC9hdXRob3I+PGF1dGhv
cj5SaWNoYXJkcywgQS48L2F1dGhvcj48YXV0aG9yPlN0YWNrLCBSLjwvYXV0aG9yPjxhdXRob3I+
Qm93bWFuLCBTLiBKLjwvYXV0aG9yPjxhdXRob3I+QmFyb25lLCBGLjwvYXV0aG9yPjxhdXRob3I+
U2pvZ3JlbiZhcG9zO3MgaGlzdG9wYXRob2xvZ3kgd29ya3Nob3AgZ3JvdXAgZnJvbSwgRXNzZW50
aWFsPC9hdXRob3I+PC9hdXRob3JzPjwvY29udHJpYnV0b3JzPjxhdXRoLWFkZHJlc3M+UmhldW1h
dG9sb2d5IFJlc2VhcmNoIEdyb3VwIGFuZCBBcnRocml0aXMgUmVzZWFyY2ggVUsgUmhldW1hdG9p
ZCBBcnRocml0aXMgUGF0aG9nZW5lc2lzIENlbnRyZSBvZiBFeGNlbGxlbmNlIChSQUNFKSwgVW5p
dmVyc2l0eSBvZiBCaXJtaW5naGFtLCBCaXJtaW5naGFtLCBVSy4mI3hEO0RlcGFydG1lbnQgb2Yg
UmhldW1hdG9sb2d5LCBVbml2ZXJzaXR5IEhvc3BpdGFscyBCaXJtaW5naGFtIE5IUyBUcnVzdCwg
QmlybWluZ2hhbSwgVUsuJiN4RDtCcm9lZ2VsbWFubiBSZXNlYXJjaCBMYWJvcmF0b3J5LCBEZXBh
cnRtZW50IG9mIENsaW5pY2FsIFNjaWVuY2UsIFVuaXZlcnNpdHkgb2YgQmVyZ2VuLCBCZXJnZW4s
IE5vcndheS4mI3hEO0RlcGFydG1lbnQgb2YgUmhldW1hdG9sb2d5LCBIYXVrZWxhbmQgVW5pdmVy
c2l0eSBIb3NwaXRhbCwgQmVyZ2VuLCBOb3J3YXkuJiN4RDtEZXBhcnRtZW50IG9mIE9yb2ZhY2lh
bCBTY2llbmNlcywgVW5pdmVyc2l0eSBvZiBDYWxpZm9ybmlhIFNhbiBGcmFuY2lzY28sIFNhbiBG
cmFuY2lzY28gQ2FsaWZvcm5pYSwgVVNBLiYjeEQ7Q2VudHJlIGZvciBFeHBlcmltZW50YWwgTWVk
aWNpbmUgYW5kIFJoZXVtYXRvbG9neSwgUXVlZW4gTWFyeSBVbml2ZXJzaXR5IG9mIExvbmRvbiwg
TG9uZG9uLCBVSy4mI3hEO0RlcGFydG1lbnQgb2YgUGF0aG9sb2d5LCBVbml2ZXJzaXR5IEhvc3Bp
dGFscyBCaXJtaW5naGFtIE5IUyBUcnVzdCwgQmlybWluZ2hhbSwgVUsuJiN4RDtEZXBhcnRtZW50
IG9mIFBhdGhvbG9neSwgS2luZyZhcG9zO3MgQ29sbGVnZSBMb25kb24sIExvbmRvbiwgVUsuJiN4
RDtSaGV1bWF0b2xvZ3kgVW5pdCwgVW5pdmVyc2l0eSBvZiBQaXNhLCBQaXNhLCBJdGFseS4mI3hE
O011c2N1bG9za2VsZXRhbCBSZXNlYXJjaCBHcm91cCBhbmQgTklIUiBCaW9tZWRpY2FsIFJlc2Vh
cmNoIENlbnRyZSBpbiBBZ2VpbmcgYW5kIENocm9uaWMgRGlzZWFzZXMsIE5ld2Nhc3RsZSBVbml2
ZXJzaXR5LCBOZXdjYXN0bGUsIFVLLiYjeEQ7RGVwYXJ0bWVudCBvZiBQYXRob3BoeXNpb2xvZ3ks
IFVuaXZlcnNpdHkgb2YgQXRoZW5zLCBBdGhlbnMsIEdyZWVjZS4mI3hEO1NlY3Rpb24gb2YgUmhl
dW1hdG9sb2d5LCBDYXNhIGRpIEN1cmEgZGkgTGVjY28sIExlY2NvLCBJdGFseS4mI3hEO0RlcGFy
dG1lbnQgb2YgT3JhbCBNZWRpY2luZSwgS2luZyZhcG9zO3MgQ29sbGVnZSBMb25kb24sIExvbmRv
biwgVUsuJiN4RDtEZXBhcnRtZW50IG9mIFBhdGhvbG9neSwgVW5pdmVyc2l0eSBvZiBHcm9uaW5n
ZW4sIEdyb25pbmdlbiwgVGhlIE5ldGhlcmxhbmRzLiYjeEQ7RGVwYXJ0bWVudCBvZiBQYXRob2xv
Z3ksIEJyZXN0IFVuaXZlcnNpdHkgSG9zcGl0YWwsIEJyZXN0LCBGcmFuY2UuJiN4RDtEZXBhcnRt
ZW50IG9mIFJoZXVtYXRvbG9neSBhbmQgQ2xpbmljYWwgSW1tdW5vbG9neSwgVW5pdmVyc2l0eSBv
ZiBHcm9uaW5nZW4sIEdyb25pbmdlbiwgVGhlIE5ldGhlcmxhbmRzLiYjeEQ7UmhldW1hdG9sb2d5
IERlcGFydG1lbnQsIENhdmFsZSBCbGFuY2hlIEhvc3BpdGFsIGFuZCBCcmVzdCBPY2NpZGVudGFs
ZSBVbml2ZXJzaXR5LCBFUjEyOSwgQnJlc3QsIEZyYW5jZS4mI3hEO0RlcGFydG1lbnQgb2YgUmhl
dW1hdG9sb2d5IGFuZCBDbGluaWNhbCBJbW11bm9sb2d5LCBVbml2ZXJzaXR5IE1lZGljYWwgQ2Vu
dHJlIFV0cmVjaHQsIFV0cmVjaHQsIFRoZSBOZXRoZXJsYW5kcy4mI3hEO1JoZXVtYXRvbG9neSBE
ZXBhcnRtZW50LCBVbml2ZXJzaXRlIFBhcmlzLVN1ZCwgQXNzaXN0YW5jZSBQdWJsaXF1ZS1Ib3Bp
dGF1eCBkZSBQYXJpcywgSU5TRVJNIFUxMTg0LCBMZSBLcmVtbGluLUJpY2V0cmUsIEZyYW5jZS4m
I3hEO0RlcGFydG1lbnQgb2YgT3JhbCBNZWRpY2luZSwgRGVudGFsIEhvc3BpdGFsLCBCaXJtaW5n
aGFtLCBVSy48L2F1dGgtYWRkcmVzcz48dGl0bGVzPjx0aXRsZT5TdGFuZGFyZGlzYXRpb24gb2Yg
bGFiaWFsIHNhbGl2YXJ5IGdsYW5kIGhpc3RvcGF0aG9sb2d5IGluIGNsaW5pY2FsIHRyaWFscyBp
biBwcmltYXJ5IFNqb2dyZW4mYXBvcztzIHN5bmRyb21lPC90aXRsZT48c2Vjb25kYXJ5LXRpdGxl
PkFubiBSaGV1bSBEaXM8L3NlY29uZGFyeS10aXRsZT48L3RpdGxlcz48cGVyaW9kaWNhbD48ZnVs
bC10aXRsZT5Bbm4gUmhldW0gRGlzPC9mdWxsLXRpdGxlPjwvcGVyaW9kaWNhbD48cGFnZXM+MTE2
MS0xMTY4PC9wYWdlcz48dm9sdW1lPjc2PC92b2x1bWU+PG51bWJlcj43PC9udW1iZXI+PGVkaXRp
b24+MjAxNi8xMi8xNTwvZWRpdGlvbj48a2V5d29yZHM+PGtleXdvcmQ+QmlvcHN5PC9rZXl3b3Jk
PjxrZXl3b3JkPkRlbHBoaSBUZWNobmlxdWU8L2tleXdvcmQ+PGtleXdvcmQ+R2VybWluYWwgQ2Vu
dGVyLypwYXRob2xvZ3k8L2tleXdvcmQ+PGtleXdvcmQ+SHVtYW5zPC9rZXl3b3JkPjxrZXl3b3Jk
PkxldWtvY3l0ZXMvcGF0aG9sb2d5PC9rZXl3b3JkPjxrZXl3b3JkPkxpcDwva2V5d29yZD48a2V5
d29yZD5MeW1waG9jeXRlcy8qcGF0aG9sb2d5PC9rZXl3b3JkPjxrZXl3b3JkPlJlZmVyZW5jZSBT
dGFuZGFyZHM8L2tleXdvcmQ+PGtleXdvcmQ+U2FsaXZhcnkgR2xhbmRzLCBNaW5vci8qcGF0aG9s
b2d5PC9rZXl3b3JkPjxrZXl3b3JkPlNpYWxhZGVuaXRpcy8qcGF0aG9sb2d5PC9rZXl3b3JkPjxr
ZXl3b3JkPlNqb2dyZW4mYXBvcztzIFN5bmRyb21lLypwYXRob2xvZ3k8L2tleXdvcmQ+PGtleXdv
cmQ+QXV0b2ltbXVuaXR5PC9rZXl3b3JkPjxrZXl3b3JkPk91dGNvbWVzIHJlc2VhcmNoPC9rZXl3
b3JkPjxrZXl3b3JkPlNqb2dyZW4mYXBvcztzIFN5bmRyb21lPC9rZXl3b3JkPjxrZXl3b3JkPlNq
b2dyZW4mYXBvcztzIHN5bmRyb21lIGluIDIwMTUtMjAxNiBmb3IgQXN0cmFaZW5lY2EsIENlbGdl
bmUsIEdsZW5tYXJrLCBFbGkgTGlsbHksPC9rZXl3b3JkPjxrZXl3b3JkPk5vdmFydGlzLCBPbm8g
YW5kIFVDQiBQaGFybWFjZXV0aWNhbHMuIFJvY2hlIHByb3ZpZGVkIHJpdHV4aW1hYiBmb3IgdGhl
IFRSQUNUSVNTPC9rZXl3b3JkPjxrZXl3b3JkPnN0dWR5LiBCQUYgaGFzIHJlY2VpdmVkIGhvbm9y
YXJpYS9jb25zdWx0YW5jeSBmZWVzIGZyb20gTm92YXJ0aXMsIFJvY2hlIGFuZDwva2V5d29yZD48
a2V5d29yZD5NZWRpbW11bmUuIEZCIGhhcyByZWNlaXZlZCBob25vcmFyaWEvY29uc3VsdGFuY3kg
ZmVlcyBmcm9tIFJvY2hlLDwva2V5d29yZD48a2V5d29yZD5HbGF4b1NtaXRoS2xpbmUsIEdsZW5t
YXJrIGFuZCBNZWRpbW11bmUsIGFuZCByZXNlYXJjaCBmdW5kaW5nIGZyb20gVUNCLiBPdGhlcjwv
a2V5d29yZD48a2V5d29yZD5hdXRob3JzIGhhdmUgZGVjbGFyZWQgbm8gY29tcGV0aW5nIGludGVy
ZXN0cy48L2tleXdvcmQ+PC9rZXl3b3Jkcz48ZGF0ZXM+PHllYXI+MjAxNzwveWVhcj48cHViLWRh
dGVzPjxkYXRlPkp1bDwvZGF0ZT48L3B1Yi1kYXRlcz48L2RhdGVzPjxpc2JuPjE0NjgtMjA2MCAo
RWxlY3Ryb25pYykmI3hEOzAwMDMtNDk2NyAoTGlua2luZyk8L2lzYm4+PGFjY2Vzc2lvbi1udW0+
Mjc5NjUyNTk8L2FjY2Vzc2lvbi1udW0+PHVybHM+PHJlbGF0ZWQtdXJscz48dXJsPmh0dHBzOi8v
d3d3Lm5jYmkubmxtLm5paC5nb3YvcHVibWVkLzI3OTY1MjU5PC91cmw+PC9yZWxhdGVkLXVybHM+
PC91cmxzPjxjdXN0b20yPlBNQzU1MzAzNTE8L2N1c3RvbTI+PGVsZWN0cm9uaWMtcmVzb3VyY2Ut
bnVtPjEwLjExMzYvYW5ucmhldW1kaXMtMjAxNi0yMTA0NDg8L2VsZWN0cm9uaWMtcmVzb3VyY2Ut
bnVtPjwvcmVjb3JkPjwvQ2l0ZT48L0VuZE5vdGU+AG==
</w:fldData>
        </w:fldChar>
      </w:r>
      <w:r w:rsidR="007F6347" w:rsidRPr="00CB3168">
        <w:rPr>
          <w:rFonts w:ascii="Times New Roman" w:hAnsi="Times New Roman" w:cs="Times New Roman"/>
          <w:color w:val="000000" w:themeColor="text1"/>
        </w:rPr>
        <w:instrText xml:space="preserve"> ADDIN EN.CITE.DATA </w:instrText>
      </w:r>
      <w:r w:rsidR="007F6347" w:rsidRPr="00CB3168">
        <w:rPr>
          <w:rFonts w:ascii="Times New Roman" w:hAnsi="Times New Roman" w:cs="Times New Roman"/>
          <w:color w:val="000000" w:themeColor="text1"/>
        </w:rPr>
      </w:r>
      <w:r w:rsidR="007F6347" w:rsidRPr="00CB3168">
        <w:rPr>
          <w:rFonts w:ascii="Times New Roman" w:hAnsi="Times New Roman" w:cs="Times New Roman"/>
          <w:color w:val="000000" w:themeColor="text1"/>
        </w:rPr>
        <w:fldChar w:fldCharType="end"/>
      </w:r>
      <w:r w:rsidR="000F287A" w:rsidRPr="00CB3168">
        <w:rPr>
          <w:rFonts w:ascii="Times New Roman" w:hAnsi="Times New Roman" w:cs="Times New Roman"/>
          <w:color w:val="000000" w:themeColor="text1"/>
        </w:rPr>
      </w:r>
      <w:r w:rsidR="000F287A" w:rsidRPr="00CB3168">
        <w:rPr>
          <w:rFonts w:ascii="Times New Roman" w:hAnsi="Times New Roman" w:cs="Times New Roman"/>
          <w:color w:val="000000" w:themeColor="text1"/>
        </w:rPr>
        <w:fldChar w:fldCharType="separate"/>
      </w:r>
      <w:r w:rsidR="007F6347" w:rsidRPr="00CB3168">
        <w:rPr>
          <w:rFonts w:ascii="Times New Roman" w:hAnsi="Times New Roman" w:cs="Times New Roman"/>
          <w:noProof/>
          <w:color w:val="000000" w:themeColor="text1"/>
          <w:vertAlign w:val="superscript"/>
        </w:rPr>
        <w:t>6</w:t>
      </w:r>
      <w:r w:rsidR="000F287A" w:rsidRPr="00CB3168">
        <w:rPr>
          <w:rFonts w:ascii="Times New Roman" w:hAnsi="Times New Roman" w:cs="Times New Roman"/>
          <w:color w:val="000000" w:themeColor="text1"/>
        </w:rPr>
        <w:fldChar w:fldCharType="end"/>
      </w:r>
      <w:r w:rsidR="000F287A" w:rsidRPr="00CB3168">
        <w:rPr>
          <w:rFonts w:ascii="Times New Roman" w:hAnsi="Times New Roman" w:cs="Times New Roman"/>
          <w:color w:val="000000" w:themeColor="text1"/>
        </w:rPr>
        <w:t>. The injured areas were analyzed using Fiji</w:t>
      </w:r>
      <w:r w:rsidR="00A5597F" w:rsidRPr="00CB3168">
        <w:rPr>
          <w:rFonts w:ascii="Times New Roman" w:hAnsi="Times New Roman" w:cs="Times New Roman"/>
          <w:color w:val="000000" w:themeColor="text1"/>
        </w:rPr>
        <w:t xml:space="preserve"> </w:t>
      </w:r>
      <w:r w:rsidR="00A5597F" w:rsidRPr="00CB3168">
        <w:rPr>
          <w:rFonts w:ascii="Times New Roman" w:hAnsi="Times New Roman" w:cs="Times New Roman" w:hint="eastAsia"/>
          <w:color w:val="000000" w:themeColor="text1"/>
        </w:rPr>
        <w:t>and</w:t>
      </w:r>
      <w:r w:rsidR="00A5597F" w:rsidRPr="00CB3168">
        <w:rPr>
          <w:rFonts w:ascii="Times New Roman" w:hAnsi="Times New Roman" w:cs="Times New Roman"/>
          <w:color w:val="000000" w:themeColor="text1"/>
        </w:rPr>
        <w:t xml:space="preserve"> ZEN Microscopy Software</w:t>
      </w:r>
      <w:r w:rsidR="000F287A" w:rsidRPr="00CB3168">
        <w:rPr>
          <w:rFonts w:ascii="Times New Roman" w:hAnsi="Times New Roman" w:cs="Times New Roman"/>
          <w:color w:val="000000" w:themeColor="text1"/>
        </w:rPr>
        <w:t>.</w:t>
      </w:r>
    </w:p>
    <w:p w14:paraId="64662CA4" w14:textId="77777777" w:rsidR="000F287A" w:rsidRPr="00CB3168" w:rsidRDefault="000F287A" w:rsidP="00CE0532">
      <w:pPr>
        <w:jc w:val="both"/>
        <w:rPr>
          <w:rFonts w:ascii="Times New Roman" w:hAnsi="Times New Roman" w:cs="Times New Roman"/>
          <w:color w:val="000000" w:themeColor="text1"/>
        </w:rPr>
      </w:pPr>
    </w:p>
    <w:p w14:paraId="3ECB6991" w14:textId="77777777" w:rsidR="00343A41" w:rsidRPr="00CB3168" w:rsidRDefault="00343A41"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Immunofluorescence microscopy</w:t>
      </w:r>
    </w:p>
    <w:p w14:paraId="1C9DBF49" w14:textId="49B0BADD" w:rsidR="0014796D" w:rsidRPr="00CB3168" w:rsidRDefault="009E300D"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Mouse spleen</w:t>
      </w:r>
      <w:r w:rsidR="00666EE7" w:rsidRPr="00CB3168">
        <w:rPr>
          <w:rFonts w:ascii="Times New Roman" w:hAnsi="Times New Roman" w:cs="Times New Roman"/>
          <w:color w:val="000000" w:themeColor="text1"/>
        </w:rPr>
        <w:t xml:space="preserve"> and lymph node</w:t>
      </w:r>
      <w:r w:rsidRPr="00CB3168">
        <w:rPr>
          <w:rFonts w:ascii="Times New Roman" w:hAnsi="Times New Roman" w:cs="Times New Roman"/>
          <w:color w:val="000000" w:themeColor="text1"/>
        </w:rPr>
        <w:t xml:space="preserve"> tissues were f</w:t>
      </w:r>
      <w:r w:rsidR="00343A41" w:rsidRPr="00CB3168">
        <w:rPr>
          <w:rFonts w:ascii="Times New Roman" w:hAnsi="Times New Roman" w:cs="Times New Roman"/>
          <w:color w:val="000000" w:themeColor="text1"/>
        </w:rPr>
        <w:t xml:space="preserve">rozen </w:t>
      </w:r>
      <w:r w:rsidRPr="00CB3168">
        <w:rPr>
          <w:rFonts w:ascii="Times New Roman" w:hAnsi="Times New Roman" w:cs="Times New Roman"/>
          <w:color w:val="000000" w:themeColor="text1"/>
        </w:rPr>
        <w:t xml:space="preserve">in </w:t>
      </w:r>
      <w:r w:rsidR="003E4719" w:rsidRPr="00CB3168">
        <w:rPr>
          <w:rFonts w:ascii="Times New Roman" w:hAnsi="Times New Roman" w:cs="Times New Roman"/>
          <w:color w:val="000000" w:themeColor="text1"/>
        </w:rPr>
        <w:t>OCT</w:t>
      </w:r>
      <w:r w:rsidR="008C6CDF"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rPr>
        <w:t>for sectioning</w:t>
      </w:r>
      <w:r w:rsidR="00922EAA" w:rsidRPr="00CB3168">
        <w:rPr>
          <w:rFonts w:ascii="Times New Roman" w:hAnsi="Times New Roman" w:cs="Times New Roman"/>
          <w:color w:val="000000" w:themeColor="text1"/>
        </w:rPr>
        <w:t xml:space="preserve"> </w:t>
      </w:r>
      <w:bookmarkStart w:id="229" w:name="OLE_LINK432"/>
      <w:bookmarkStart w:id="230" w:name="OLE_LINK433"/>
      <w:r w:rsidR="00922EAA" w:rsidRPr="00CB3168">
        <w:rPr>
          <w:rFonts w:ascii="Times New Roman" w:hAnsi="Times New Roman" w:cs="Times New Roman"/>
          <w:color w:val="000000" w:themeColor="text1"/>
        </w:rPr>
        <w:t xml:space="preserve">(10 </w:t>
      </w:r>
      <w:proofErr w:type="spellStart"/>
      <w:r w:rsidR="00922EAA" w:rsidRPr="00CB3168">
        <w:rPr>
          <w:rFonts w:ascii="Times New Roman" w:hAnsi="Times New Roman" w:cs="Times New Roman"/>
          <w:color w:val="000000" w:themeColor="text1"/>
        </w:rPr>
        <w:t>μm</w:t>
      </w:r>
      <w:proofErr w:type="spellEnd"/>
      <w:proofErr w:type="gramStart"/>
      <w:r w:rsidR="00922EAA" w:rsidRPr="00CB3168">
        <w:rPr>
          <w:rFonts w:ascii="Times New Roman" w:hAnsi="Times New Roman" w:cs="Times New Roman"/>
          <w:color w:val="000000" w:themeColor="text1"/>
        </w:rPr>
        <w:t>)</w:t>
      </w:r>
      <w:bookmarkEnd w:id="229"/>
      <w:bookmarkEnd w:id="230"/>
      <w:r w:rsidRPr="00CB3168">
        <w:rPr>
          <w:rFonts w:ascii="Times New Roman" w:hAnsi="Times New Roman" w:cs="Times New Roman"/>
          <w:color w:val="000000" w:themeColor="text1"/>
        </w:rPr>
        <w:t>, and</w:t>
      </w:r>
      <w:proofErr w:type="gramEnd"/>
      <w:r w:rsidRPr="00CB3168">
        <w:rPr>
          <w:rFonts w:ascii="Times New Roman" w:hAnsi="Times New Roman" w:cs="Times New Roman"/>
          <w:color w:val="000000" w:themeColor="text1"/>
        </w:rPr>
        <w:t xml:space="preserve"> </w:t>
      </w:r>
      <w:r w:rsidR="00343A41" w:rsidRPr="00CB3168">
        <w:rPr>
          <w:rFonts w:ascii="Times New Roman" w:hAnsi="Times New Roman" w:cs="Times New Roman"/>
          <w:color w:val="000000" w:themeColor="text1"/>
        </w:rPr>
        <w:t xml:space="preserve">fixed in 4% </w:t>
      </w:r>
      <w:r w:rsidR="00074FA7" w:rsidRPr="00CB3168">
        <w:rPr>
          <w:rFonts w:ascii="Times New Roman" w:hAnsi="Times New Roman" w:cs="Times New Roman"/>
          <w:color w:val="000000" w:themeColor="text1"/>
        </w:rPr>
        <w:t>p</w:t>
      </w:r>
      <w:r w:rsidR="00A969B9" w:rsidRPr="00CB3168">
        <w:rPr>
          <w:rFonts w:ascii="Times New Roman" w:hAnsi="Times New Roman" w:cs="Times New Roman"/>
          <w:color w:val="000000" w:themeColor="text1"/>
        </w:rPr>
        <w:t>araformaldehyde (PFA) solution</w:t>
      </w:r>
      <w:r w:rsidR="00245DF2" w:rsidRPr="00CB3168">
        <w:rPr>
          <w:rFonts w:ascii="Times New Roman" w:hAnsi="Times New Roman" w:cs="Times New Roman"/>
          <w:color w:val="000000" w:themeColor="text1"/>
        </w:rPr>
        <w:t xml:space="preserve">. </w:t>
      </w:r>
      <w:r w:rsidR="00075D15" w:rsidRPr="00CB3168">
        <w:rPr>
          <w:rFonts w:ascii="Times New Roman" w:hAnsi="Times New Roman" w:cs="Times New Roman"/>
          <w:color w:val="000000" w:themeColor="text1"/>
        </w:rPr>
        <w:t xml:space="preserve">Then </w:t>
      </w:r>
      <w:r w:rsidR="00E3210D" w:rsidRPr="00CB3168">
        <w:rPr>
          <w:rFonts w:ascii="Times New Roman" w:hAnsi="Times New Roman" w:cs="Times New Roman"/>
          <w:color w:val="000000" w:themeColor="text1"/>
        </w:rPr>
        <w:t xml:space="preserve">the </w:t>
      </w:r>
      <w:r w:rsidR="000B176D" w:rsidRPr="00CB3168">
        <w:rPr>
          <w:rFonts w:ascii="Times New Roman" w:hAnsi="Times New Roman" w:cs="Times New Roman"/>
          <w:color w:val="000000" w:themeColor="text1"/>
        </w:rPr>
        <w:t xml:space="preserve">sections were washed with PBS and blocked in </w:t>
      </w:r>
      <w:r w:rsidR="00462D5A" w:rsidRPr="00CB3168">
        <w:rPr>
          <w:rFonts w:ascii="Times New Roman" w:hAnsi="Times New Roman" w:cs="Times New Roman"/>
          <w:color w:val="000000" w:themeColor="text1"/>
        </w:rPr>
        <w:t>p</w:t>
      </w:r>
      <w:r w:rsidR="000B176D" w:rsidRPr="00CB3168">
        <w:rPr>
          <w:rFonts w:ascii="Times New Roman" w:hAnsi="Times New Roman" w:cs="Times New Roman"/>
          <w:color w:val="000000" w:themeColor="text1"/>
        </w:rPr>
        <w:t xml:space="preserve">rotein </w:t>
      </w:r>
      <w:r w:rsidR="00462D5A" w:rsidRPr="00CB3168">
        <w:rPr>
          <w:rFonts w:ascii="Times New Roman" w:hAnsi="Times New Roman" w:cs="Times New Roman"/>
          <w:color w:val="000000" w:themeColor="text1"/>
        </w:rPr>
        <w:t>b</w:t>
      </w:r>
      <w:r w:rsidR="000B176D" w:rsidRPr="00CB3168">
        <w:rPr>
          <w:rFonts w:ascii="Times New Roman" w:hAnsi="Times New Roman" w:cs="Times New Roman"/>
          <w:color w:val="000000" w:themeColor="text1"/>
        </w:rPr>
        <w:t xml:space="preserve">locking </w:t>
      </w:r>
      <w:r w:rsidR="00462D5A" w:rsidRPr="00CB3168">
        <w:rPr>
          <w:rFonts w:ascii="Times New Roman" w:hAnsi="Times New Roman" w:cs="Times New Roman"/>
          <w:color w:val="000000" w:themeColor="text1"/>
        </w:rPr>
        <w:t>a</w:t>
      </w:r>
      <w:r w:rsidR="000B176D" w:rsidRPr="00CB3168">
        <w:rPr>
          <w:rFonts w:ascii="Times New Roman" w:hAnsi="Times New Roman" w:cs="Times New Roman"/>
          <w:color w:val="000000" w:themeColor="text1"/>
        </w:rPr>
        <w:t xml:space="preserve">gent (PBA) buffer at RT for 1 h. </w:t>
      </w:r>
      <w:r w:rsidR="006C3E78" w:rsidRPr="00CB3168">
        <w:rPr>
          <w:rFonts w:ascii="Times New Roman" w:hAnsi="Times New Roman" w:cs="Times New Roman"/>
          <w:color w:val="000000" w:themeColor="text1"/>
        </w:rPr>
        <w:t xml:space="preserve">After that, </w:t>
      </w:r>
      <w:bookmarkStart w:id="231" w:name="OLE_LINK424"/>
      <w:bookmarkStart w:id="232" w:name="OLE_LINK425"/>
      <w:r w:rsidR="006C3E78" w:rsidRPr="00CB3168">
        <w:rPr>
          <w:rFonts w:ascii="Times New Roman" w:hAnsi="Times New Roman" w:cs="Times New Roman"/>
          <w:color w:val="000000" w:themeColor="text1"/>
        </w:rPr>
        <w:t>t</w:t>
      </w:r>
      <w:r w:rsidR="008B51F8" w:rsidRPr="00CB3168">
        <w:rPr>
          <w:rFonts w:ascii="Times New Roman" w:hAnsi="Times New Roman" w:cs="Times New Roman"/>
          <w:color w:val="000000" w:themeColor="text1"/>
        </w:rPr>
        <w:t xml:space="preserve">he </w:t>
      </w:r>
      <w:r w:rsidR="00E3210D" w:rsidRPr="00CB3168">
        <w:rPr>
          <w:rFonts w:ascii="Times New Roman" w:hAnsi="Times New Roman" w:cs="Times New Roman"/>
          <w:color w:val="000000" w:themeColor="text1"/>
        </w:rPr>
        <w:t>s</w:t>
      </w:r>
      <w:r w:rsidR="008B51F8" w:rsidRPr="00CB3168">
        <w:rPr>
          <w:rFonts w:ascii="Times New Roman" w:hAnsi="Times New Roman" w:cs="Times New Roman"/>
          <w:color w:val="000000" w:themeColor="text1"/>
        </w:rPr>
        <w:t>ections</w:t>
      </w:r>
      <w:r w:rsidR="00E3210D" w:rsidRPr="00CB3168">
        <w:rPr>
          <w:rFonts w:ascii="Times New Roman" w:hAnsi="Times New Roman" w:cs="Times New Roman"/>
          <w:color w:val="000000" w:themeColor="text1"/>
        </w:rPr>
        <w:t xml:space="preserve"> were </w:t>
      </w:r>
      <w:r w:rsidR="008B51F8" w:rsidRPr="00CB3168">
        <w:rPr>
          <w:rFonts w:ascii="Times New Roman" w:hAnsi="Times New Roman" w:cs="Times New Roman"/>
          <w:color w:val="000000" w:themeColor="text1"/>
        </w:rPr>
        <w:t xml:space="preserve">incubated with </w:t>
      </w:r>
      <w:bookmarkStart w:id="233" w:name="OLE_LINK430"/>
      <w:bookmarkStart w:id="234" w:name="OLE_LINK431"/>
      <w:r w:rsidR="00620B40" w:rsidRPr="00CB3168">
        <w:rPr>
          <w:rFonts w:ascii="Times New Roman" w:hAnsi="Times New Roman" w:cs="Times New Roman"/>
          <w:color w:val="000000" w:themeColor="text1"/>
        </w:rPr>
        <w:t>fluorochrome-labeled</w:t>
      </w:r>
      <w:bookmarkEnd w:id="233"/>
      <w:bookmarkEnd w:id="234"/>
      <w:r w:rsidR="00620B40" w:rsidRPr="00CB3168">
        <w:rPr>
          <w:rFonts w:ascii="Times New Roman" w:hAnsi="Times New Roman" w:cs="Times New Roman"/>
          <w:color w:val="000000" w:themeColor="text1"/>
        </w:rPr>
        <w:t xml:space="preserve"> </w:t>
      </w:r>
      <w:r w:rsidR="00856BBB" w:rsidRPr="00CB3168">
        <w:rPr>
          <w:rFonts w:ascii="Times New Roman" w:hAnsi="Times New Roman" w:cs="Times New Roman"/>
          <w:color w:val="000000" w:themeColor="text1"/>
        </w:rPr>
        <w:t xml:space="preserve">anti-mouse </w:t>
      </w:r>
      <w:r w:rsidR="00620B40" w:rsidRPr="00CB3168">
        <w:rPr>
          <w:rFonts w:ascii="Times New Roman" w:hAnsi="Times New Roman" w:cs="Times New Roman"/>
          <w:color w:val="000000" w:themeColor="text1"/>
        </w:rPr>
        <w:t xml:space="preserve">antibodies </w:t>
      </w:r>
      <w:r w:rsidR="00AE2901" w:rsidRPr="00CB3168">
        <w:rPr>
          <w:rFonts w:ascii="Times New Roman" w:hAnsi="Times New Roman" w:cs="Times New Roman"/>
          <w:color w:val="000000" w:themeColor="text1"/>
        </w:rPr>
        <w:t>overnight at 4</w:t>
      </w:r>
      <w:bookmarkStart w:id="235" w:name="OLE_LINK231"/>
      <w:bookmarkStart w:id="236" w:name="OLE_LINK232"/>
      <w:r w:rsidR="00AE2901" w:rsidRPr="00CB3168">
        <w:rPr>
          <w:rFonts w:ascii="Times New Roman" w:hAnsi="Times New Roman" w:cs="Times New Roman"/>
          <w:color w:val="000000" w:themeColor="text1"/>
        </w:rPr>
        <w:t>℃</w:t>
      </w:r>
      <w:bookmarkEnd w:id="235"/>
      <w:bookmarkEnd w:id="236"/>
      <w:r w:rsidR="00AE2901" w:rsidRPr="00CB3168">
        <w:rPr>
          <w:rFonts w:ascii="Times New Roman" w:hAnsi="Times New Roman" w:cs="Times New Roman"/>
          <w:color w:val="000000" w:themeColor="text1"/>
        </w:rPr>
        <w:t xml:space="preserve"> </w:t>
      </w:r>
      <w:r w:rsidR="00856BBB" w:rsidRPr="00CB3168">
        <w:rPr>
          <w:rFonts w:ascii="Times New Roman" w:hAnsi="Times New Roman" w:cs="Times New Roman"/>
          <w:color w:val="000000" w:themeColor="text1"/>
        </w:rPr>
        <w:t>or</w:t>
      </w:r>
      <w:r w:rsidR="00AE2901" w:rsidRPr="00CB3168">
        <w:rPr>
          <w:rFonts w:ascii="Times New Roman" w:hAnsi="Times New Roman" w:cs="Times New Roman"/>
          <w:color w:val="000000" w:themeColor="text1"/>
        </w:rPr>
        <w:t xml:space="preserve"> incubated with</w:t>
      </w:r>
      <w:r w:rsidR="00856BBB" w:rsidRPr="00CB3168">
        <w:rPr>
          <w:rFonts w:ascii="Times New Roman" w:hAnsi="Times New Roman" w:cs="Times New Roman"/>
          <w:color w:val="000000" w:themeColor="text1"/>
        </w:rPr>
        <w:t xml:space="preserve"> primary </w:t>
      </w:r>
      <w:bookmarkStart w:id="237" w:name="OLE_LINK428"/>
      <w:bookmarkStart w:id="238" w:name="OLE_LINK429"/>
      <w:r w:rsidR="006C3E78" w:rsidRPr="00CB3168">
        <w:rPr>
          <w:rFonts w:ascii="Times New Roman" w:hAnsi="Times New Roman" w:cs="Times New Roman"/>
          <w:color w:val="000000" w:themeColor="text1"/>
        </w:rPr>
        <w:t>anti-mouse</w:t>
      </w:r>
      <w:bookmarkEnd w:id="237"/>
      <w:bookmarkEnd w:id="238"/>
      <w:r w:rsidR="008B51F8" w:rsidRPr="00CB3168">
        <w:rPr>
          <w:rFonts w:ascii="Times New Roman" w:hAnsi="Times New Roman" w:cs="Times New Roman"/>
          <w:color w:val="000000" w:themeColor="text1"/>
        </w:rPr>
        <w:t xml:space="preserve"> antibod</w:t>
      </w:r>
      <w:r w:rsidR="007005CB" w:rsidRPr="00CB3168">
        <w:rPr>
          <w:rFonts w:ascii="Times New Roman" w:hAnsi="Times New Roman" w:cs="Times New Roman"/>
          <w:color w:val="000000" w:themeColor="text1"/>
        </w:rPr>
        <w:t>ies</w:t>
      </w:r>
      <w:r w:rsidR="008B51F8" w:rsidRPr="00CB3168">
        <w:rPr>
          <w:rFonts w:ascii="Times New Roman" w:hAnsi="Times New Roman" w:cs="Times New Roman"/>
          <w:color w:val="000000" w:themeColor="text1"/>
        </w:rPr>
        <w:t xml:space="preserve"> overnight at 4℃</w:t>
      </w:r>
      <w:bookmarkEnd w:id="231"/>
      <w:bookmarkEnd w:id="232"/>
      <w:r w:rsidR="00AE2901" w:rsidRPr="00CB3168">
        <w:rPr>
          <w:rFonts w:ascii="Times New Roman" w:hAnsi="Times New Roman" w:cs="Times New Roman"/>
          <w:color w:val="000000" w:themeColor="text1"/>
        </w:rPr>
        <w:t xml:space="preserve"> follow</w:t>
      </w:r>
      <w:r w:rsidR="00D813EA" w:rsidRPr="00CB3168">
        <w:rPr>
          <w:rFonts w:ascii="Times New Roman" w:hAnsi="Times New Roman" w:cs="Times New Roman"/>
          <w:color w:val="000000" w:themeColor="text1"/>
        </w:rPr>
        <w:t>ed by</w:t>
      </w:r>
      <w:r w:rsidR="00AE2901" w:rsidRPr="00CB3168">
        <w:rPr>
          <w:rFonts w:ascii="Times New Roman" w:hAnsi="Times New Roman" w:cs="Times New Roman"/>
          <w:color w:val="000000" w:themeColor="text1"/>
        </w:rPr>
        <w:t xml:space="preserve"> incubatin</w:t>
      </w:r>
      <w:r w:rsidR="00D813EA" w:rsidRPr="00CB3168">
        <w:rPr>
          <w:rFonts w:ascii="Times New Roman" w:hAnsi="Times New Roman" w:cs="Times New Roman"/>
          <w:color w:val="000000" w:themeColor="text1"/>
        </w:rPr>
        <w:t>g</w:t>
      </w:r>
      <w:r w:rsidR="00AE2901" w:rsidRPr="00CB3168">
        <w:rPr>
          <w:rFonts w:ascii="Times New Roman" w:hAnsi="Times New Roman" w:cs="Times New Roman"/>
          <w:color w:val="000000" w:themeColor="text1"/>
        </w:rPr>
        <w:t xml:space="preserve"> with a fluorochrome-labeled secondary antibody</w:t>
      </w:r>
      <w:r w:rsidR="00D433C5" w:rsidRPr="00CB3168">
        <w:rPr>
          <w:rFonts w:ascii="Times New Roman" w:hAnsi="Times New Roman" w:cs="Times New Roman"/>
          <w:color w:val="000000" w:themeColor="text1"/>
        </w:rPr>
        <w:t xml:space="preserve"> at RT</w:t>
      </w:r>
      <w:r w:rsidR="00AE2901" w:rsidRPr="00CB3168">
        <w:rPr>
          <w:rFonts w:ascii="Times New Roman" w:hAnsi="Times New Roman" w:cs="Times New Roman"/>
          <w:color w:val="000000" w:themeColor="text1"/>
        </w:rPr>
        <w:t xml:space="preserve"> </w:t>
      </w:r>
      <w:r w:rsidR="00994058" w:rsidRPr="00CB3168">
        <w:rPr>
          <w:rFonts w:ascii="Times New Roman" w:hAnsi="Times New Roman" w:cs="Times New Roman"/>
          <w:color w:val="000000" w:themeColor="text1"/>
        </w:rPr>
        <w:t>for 1 h</w:t>
      </w:r>
      <w:r w:rsidR="009E7596" w:rsidRPr="00CB3168">
        <w:rPr>
          <w:rFonts w:ascii="Times New Roman" w:hAnsi="Times New Roman" w:cs="Times New Roman"/>
          <w:color w:val="000000" w:themeColor="text1"/>
        </w:rPr>
        <w:t>our</w:t>
      </w:r>
      <w:r w:rsidR="00994058" w:rsidRPr="00CB3168">
        <w:rPr>
          <w:rFonts w:ascii="Times New Roman" w:hAnsi="Times New Roman" w:cs="Times New Roman"/>
          <w:color w:val="000000" w:themeColor="text1"/>
        </w:rPr>
        <w:t>.</w:t>
      </w:r>
      <w:r w:rsidR="008B51F8" w:rsidRPr="00CB3168">
        <w:rPr>
          <w:rFonts w:ascii="Times New Roman" w:hAnsi="Times New Roman" w:cs="Times New Roman"/>
          <w:color w:val="000000" w:themeColor="text1"/>
        </w:rPr>
        <w:t xml:space="preserve"> </w:t>
      </w:r>
      <w:r w:rsidR="006969CA" w:rsidRPr="00CB3168">
        <w:rPr>
          <w:rFonts w:ascii="Times New Roman" w:hAnsi="Times New Roman" w:cs="Times New Roman"/>
          <w:color w:val="000000" w:themeColor="text1"/>
        </w:rPr>
        <w:t>Then</w:t>
      </w:r>
      <w:r w:rsidR="00343A41" w:rsidRPr="00CB3168">
        <w:rPr>
          <w:rFonts w:ascii="Times New Roman" w:hAnsi="Times New Roman" w:cs="Times New Roman"/>
          <w:color w:val="000000" w:themeColor="text1"/>
        </w:rPr>
        <w:t xml:space="preserve"> </w:t>
      </w:r>
      <w:r w:rsidR="006E3D41" w:rsidRPr="00CB3168">
        <w:rPr>
          <w:rFonts w:ascii="Times New Roman" w:hAnsi="Times New Roman" w:cs="Times New Roman"/>
          <w:color w:val="000000" w:themeColor="text1"/>
        </w:rPr>
        <w:t xml:space="preserve">washed the slices with PBS and </w:t>
      </w:r>
      <w:r w:rsidR="00343A41" w:rsidRPr="00CB3168">
        <w:rPr>
          <w:rFonts w:ascii="Times New Roman" w:hAnsi="Times New Roman" w:cs="Times New Roman"/>
          <w:color w:val="000000" w:themeColor="text1"/>
        </w:rPr>
        <w:t>nuclei were counterstained with DAPI</w:t>
      </w:r>
      <w:r w:rsidR="006969CA" w:rsidRPr="00CB3168">
        <w:rPr>
          <w:rFonts w:ascii="Times New Roman" w:hAnsi="Times New Roman" w:cs="Times New Roman"/>
          <w:color w:val="000000" w:themeColor="text1"/>
        </w:rPr>
        <w:t xml:space="preserve"> at RT for 5 min</w:t>
      </w:r>
      <w:r w:rsidR="00343A41" w:rsidRPr="00CB3168">
        <w:rPr>
          <w:rFonts w:ascii="Times New Roman" w:hAnsi="Times New Roman" w:cs="Times New Roman"/>
          <w:color w:val="000000" w:themeColor="text1"/>
        </w:rPr>
        <w:t xml:space="preserve">. </w:t>
      </w:r>
      <w:r w:rsidR="006969CA" w:rsidRPr="00CB3168">
        <w:rPr>
          <w:rFonts w:ascii="Times New Roman" w:hAnsi="Times New Roman" w:cs="Times New Roman"/>
          <w:color w:val="000000" w:themeColor="text1"/>
        </w:rPr>
        <w:t xml:space="preserve">The slices were mounted with </w:t>
      </w:r>
      <w:r w:rsidR="006E3D41" w:rsidRPr="00CB3168">
        <w:rPr>
          <w:rFonts w:ascii="Times New Roman" w:hAnsi="Times New Roman" w:cs="Times New Roman"/>
          <w:color w:val="000000" w:themeColor="text1"/>
        </w:rPr>
        <w:t>f</w:t>
      </w:r>
      <w:r w:rsidR="006969CA" w:rsidRPr="00CB3168">
        <w:rPr>
          <w:rFonts w:ascii="Times New Roman" w:hAnsi="Times New Roman" w:cs="Times New Roman"/>
          <w:color w:val="000000" w:themeColor="text1"/>
        </w:rPr>
        <w:t xml:space="preserve">luorescence </w:t>
      </w:r>
      <w:r w:rsidR="006E3D41" w:rsidRPr="00CB3168">
        <w:rPr>
          <w:rFonts w:ascii="Times New Roman" w:hAnsi="Times New Roman" w:cs="Times New Roman"/>
          <w:color w:val="000000" w:themeColor="text1"/>
        </w:rPr>
        <w:t>m</w:t>
      </w:r>
      <w:r w:rsidR="006969CA" w:rsidRPr="00CB3168">
        <w:rPr>
          <w:rFonts w:ascii="Times New Roman" w:hAnsi="Times New Roman" w:cs="Times New Roman"/>
          <w:color w:val="000000" w:themeColor="text1"/>
        </w:rPr>
        <w:t xml:space="preserve">ounting </w:t>
      </w:r>
      <w:r w:rsidR="006E3D41" w:rsidRPr="00CB3168">
        <w:rPr>
          <w:rFonts w:ascii="Times New Roman" w:hAnsi="Times New Roman" w:cs="Times New Roman"/>
          <w:color w:val="000000" w:themeColor="text1"/>
        </w:rPr>
        <w:t>m</w:t>
      </w:r>
      <w:r w:rsidR="006969CA" w:rsidRPr="00CB3168">
        <w:rPr>
          <w:rFonts w:ascii="Times New Roman" w:hAnsi="Times New Roman" w:cs="Times New Roman"/>
          <w:color w:val="000000" w:themeColor="text1"/>
        </w:rPr>
        <w:t>edium</w:t>
      </w:r>
      <w:r w:rsidR="00412323" w:rsidRPr="00CB3168">
        <w:rPr>
          <w:rFonts w:ascii="Times New Roman" w:hAnsi="Times New Roman" w:cs="Times New Roman"/>
          <w:color w:val="000000" w:themeColor="text1"/>
        </w:rPr>
        <w:t xml:space="preserve"> and scanned with a Zeiss LSM 880</w:t>
      </w:r>
      <w:r w:rsidR="0054469F" w:rsidRPr="00CB3168">
        <w:rPr>
          <w:rFonts w:ascii="Times New Roman" w:hAnsi="Times New Roman" w:cs="Times New Roman"/>
          <w:color w:val="000000" w:themeColor="text1"/>
        </w:rPr>
        <w:t xml:space="preserve"> using </w:t>
      </w:r>
      <w:r w:rsidR="00DD3F06" w:rsidRPr="00CB3168">
        <w:rPr>
          <w:rFonts w:ascii="Times New Roman" w:hAnsi="Times New Roman" w:cs="Times New Roman"/>
          <w:color w:val="000000" w:themeColor="text1"/>
        </w:rPr>
        <w:t>×</w:t>
      </w:r>
      <w:r w:rsidR="0054469F" w:rsidRPr="00CB3168">
        <w:rPr>
          <w:rFonts w:ascii="Times New Roman" w:hAnsi="Times New Roman" w:cs="Times New Roman"/>
          <w:color w:val="000000" w:themeColor="text1"/>
        </w:rPr>
        <w:t xml:space="preserve">20 air or </w:t>
      </w:r>
      <w:r w:rsidR="00DD3F06" w:rsidRPr="00CB3168">
        <w:rPr>
          <w:rFonts w:ascii="Times New Roman" w:hAnsi="Times New Roman" w:cs="Times New Roman"/>
          <w:color w:val="000000" w:themeColor="text1"/>
        </w:rPr>
        <w:t>×</w:t>
      </w:r>
      <w:r w:rsidR="0054469F" w:rsidRPr="00CB3168">
        <w:rPr>
          <w:rFonts w:ascii="Times New Roman" w:hAnsi="Times New Roman" w:cs="Times New Roman"/>
          <w:color w:val="000000" w:themeColor="text1"/>
        </w:rPr>
        <w:t>40 oil immersion lens</w:t>
      </w:r>
      <w:r w:rsidR="006969CA" w:rsidRPr="00CB3168">
        <w:rPr>
          <w:rFonts w:ascii="Times New Roman" w:hAnsi="Times New Roman" w:cs="Times New Roman"/>
          <w:color w:val="000000" w:themeColor="text1"/>
        </w:rPr>
        <w:t xml:space="preserve">. </w:t>
      </w:r>
    </w:p>
    <w:p w14:paraId="6AC024AA" w14:textId="37333A44" w:rsidR="00D355BF" w:rsidRPr="00CB3168" w:rsidRDefault="004956A2" w:rsidP="00C05A2E">
      <w:pPr>
        <w:ind w:firstLine="420"/>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To </w:t>
      </w:r>
      <w:r w:rsidR="00C05A2E" w:rsidRPr="00CB3168">
        <w:rPr>
          <w:rFonts w:ascii="Times New Roman" w:hAnsi="Times New Roman" w:cs="Times New Roman"/>
          <w:color w:val="000000" w:themeColor="text1"/>
        </w:rPr>
        <w:t xml:space="preserve">examine </w:t>
      </w:r>
      <w:r w:rsidRPr="00CB3168">
        <w:rPr>
          <w:rFonts w:ascii="Times New Roman" w:hAnsi="Times New Roman" w:cs="Times New Roman"/>
          <w:color w:val="000000" w:themeColor="text1"/>
        </w:rPr>
        <w:t xml:space="preserve">the </w:t>
      </w:r>
      <w:r w:rsidR="00C05A2E" w:rsidRPr="00CB3168">
        <w:rPr>
          <w:rFonts w:ascii="Times New Roman" w:hAnsi="Times New Roman" w:cs="Times New Roman"/>
          <w:color w:val="000000" w:themeColor="text1"/>
        </w:rPr>
        <w:t xml:space="preserve">autoantibodies deposition on the salivary </w:t>
      </w:r>
      <w:r w:rsidR="00C05A2E" w:rsidRPr="00CB3168">
        <w:rPr>
          <w:rFonts w:ascii="Times New Roman" w:hAnsi="Times New Roman" w:cs="Times New Roman" w:hint="eastAsia"/>
          <w:color w:val="000000" w:themeColor="text1"/>
        </w:rPr>
        <w:t>epithelium,</w:t>
      </w:r>
      <w:r w:rsidRPr="00CB3168">
        <w:rPr>
          <w:rFonts w:ascii="Times New Roman" w:hAnsi="Times New Roman" w:cs="Times New Roman"/>
          <w:color w:val="000000" w:themeColor="text1"/>
        </w:rPr>
        <w:t xml:space="preserve"> the tissue sections were </w:t>
      </w:r>
      <w:r w:rsidR="0014796D" w:rsidRPr="00CB3168">
        <w:rPr>
          <w:rFonts w:ascii="Times New Roman" w:hAnsi="Times New Roman" w:cs="Times New Roman"/>
          <w:color w:val="000000" w:themeColor="text1"/>
        </w:rPr>
        <w:t xml:space="preserve">stained with </w:t>
      </w:r>
      <w:r w:rsidR="00C05A2E" w:rsidRPr="00CB3168">
        <w:rPr>
          <w:rFonts w:ascii="Times New Roman" w:hAnsi="Times New Roman" w:cs="Times New Roman"/>
          <w:color w:val="000000" w:themeColor="text1"/>
        </w:rPr>
        <w:t xml:space="preserve">AQP-5 and </w:t>
      </w:r>
      <w:r w:rsidR="0014796D" w:rsidRPr="00CB3168">
        <w:rPr>
          <w:rFonts w:ascii="Times New Roman" w:hAnsi="Times New Roman" w:cs="Times New Roman"/>
          <w:color w:val="000000" w:themeColor="text1"/>
        </w:rPr>
        <w:t xml:space="preserve">monoclonal antibodies against mouse IgG. A rat IgG antibody was used for control staining. The tissue sections were also incubated with a rabbit anti-mouse AQP-5 antibody followed by a goat anti-rabbit IgG-FITC </w:t>
      </w:r>
      <w:r w:rsidR="0014796D" w:rsidRPr="00CB3168">
        <w:rPr>
          <w:rFonts w:ascii="Times New Roman" w:hAnsi="Times New Roman" w:cs="Times New Roman"/>
          <w:color w:val="000000" w:themeColor="text1"/>
        </w:rPr>
        <w:lastRenderedPageBreak/>
        <w:t xml:space="preserve">antibody. </w:t>
      </w:r>
      <w:r w:rsidR="00D63B7E" w:rsidRPr="00CB3168">
        <w:rPr>
          <w:rFonts w:ascii="Times New Roman" w:hAnsi="Times New Roman" w:cs="Times New Roman"/>
          <w:color w:val="000000" w:themeColor="text1"/>
        </w:rPr>
        <w:t>T</w:t>
      </w:r>
      <w:r w:rsidR="0014796D" w:rsidRPr="00CB3168">
        <w:rPr>
          <w:rFonts w:ascii="Times New Roman" w:hAnsi="Times New Roman" w:cs="Times New Roman"/>
          <w:color w:val="000000" w:themeColor="text1"/>
        </w:rPr>
        <w:t xml:space="preserve">he </w:t>
      </w:r>
      <w:r w:rsidR="00D63B7E" w:rsidRPr="00CB3168">
        <w:rPr>
          <w:rFonts w:ascii="Times New Roman" w:hAnsi="Times New Roman" w:cs="Times New Roman"/>
          <w:color w:val="000000" w:themeColor="text1"/>
        </w:rPr>
        <w:t>MFI</w:t>
      </w:r>
      <w:r w:rsidR="0014796D" w:rsidRPr="00CB3168">
        <w:rPr>
          <w:rFonts w:ascii="Times New Roman" w:hAnsi="Times New Roman" w:cs="Times New Roman"/>
          <w:color w:val="000000" w:themeColor="text1"/>
        </w:rPr>
        <w:t xml:space="preserve"> of salivary-deposited IgG per acinus was quantified </w:t>
      </w:r>
      <w:r w:rsidR="00C05A2E" w:rsidRPr="00CB3168">
        <w:rPr>
          <w:rFonts w:ascii="Times New Roman" w:hAnsi="Times New Roman" w:cs="Times New Roman"/>
          <w:color w:val="000000" w:themeColor="text1"/>
        </w:rPr>
        <w:t xml:space="preserve">by Fiji </w:t>
      </w:r>
      <w:r w:rsidR="0014796D" w:rsidRPr="00CB3168">
        <w:rPr>
          <w:rFonts w:ascii="Times New Roman" w:hAnsi="Times New Roman" w:cs="Times New Roman"/>
          <w:color w:val="000000" w:themeColor="text1"/>
        </w:rPr>
        <w:t xml:space="preserve">and normalized to the </w:t>
      </w:r>
      <w:r w:rsidR="00D63B7E" w:rsidRPr="00CB3168">
        <w:rPr>
          <w:rFonts w:ascii="Times New Roman" w:hAnsi="Times New Roman" w:cs="Times New Roman"/>
          <w:color w:val="000000" w:themeColor="text1"/>
        </w:rPr>
        <w:t>MFI</w:t>
      </w:r>
      <w:r w:rsidR="0014796D" w:rsidRPr="00CB3168">
        <w:rPr>
          <w:rFonts w:ascii="Times New Roman" w:hAnsi="Times New Roman" w:cs="Times New Roman"/>
          <w:color w:val="000000" w:themeColor="text1"/>
        </w:rPr>
        <w:t xml:space="preserve"> of isotype IgG staining</w:t>
      </w:r>
      <w:r w:rsidR="0014796D" w:rsidRPr="00CB3168">
        <w:rPr>
          <w:rFonts w:ascii="Times New Roman" w:hAnsi="Times New Roman" w:cs="Times New Roman" w:hint="eastAsia"/>
          <w:color w:val="000000" w:themeColor="text1"/>
        </w:rPr>
        <w:t>.</w:t>
      </w:r>
      <w:r w:rsidR="0014796D" w:rsidRPr="00CB3168">
        <w:rPr>
          <w:rFonts w:ascii="Times New Roman" w:hAnsi="Times New Roman" w:cs="Times New Roman"/>
          <w:color w:val="000000" w:themeColor="text1"/>
        </w:rPr>
        <w:t xml:space="preserve"> </w:t>
      </w:r>
    </w:p>
    <w:p w14:paraId="684B8318" w14:textId="6054CDD7" w:rsidR="00343A41" w:rsidRPr="00CB3168" w:rsidRDefault="00343A41"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To determine the CD4+ T cell homing to B cell follicles, </w:t>
      </w:r>
      <w:r w:rsidR="00B059D4" w:rsidRPr="00CB3168">
        <w:rPr>
          <w:rFonts w:ascii="Times New Roman" w:hAnsi="Times New Roman" w:cs="Times New Roman"/>
          <w:color w:val="000000" w:themeColor="text1"/>
        </w:rPr>
        <w:t>non-consecutive sections were used to avoid the same follicle and its associated T</w:t>
      </w:r>
      <w:r w:rsidR="00D35E05" w:rsidRPr="00CB3168">
        <w:rPr>
          <w:rFonts w:ascii="Times New Roman" w:hAnsi="Times New Roman" w:cs="Times New Roman"/>
          <w:color w:val="000000" w:themeColor="text1"/>
        </w:rPr>
        <w:t>-</w:t>
      </w:r>
      <w:r w:rsidR="00B059D4" w:rsidRPr="00CB3168">
        <w:rPr>
          <w:rFonts w:ascii="Times New Roman" w:hAnsi="Times New Roman" w:cs="Times New Roman"/>
          <w:color w:val="000000" w:themeColor="text1"/>
        </w:rPr>
        <w:t xml:space="preserve">B border being repeatedly counted. </w:t>
      </w:r>
      <w:r w:rsidR="003354E3" w:rsidRPr="00CB3168">
        <w:rPr>
          <w:rFonts w:ascii="Times New Roman" w:hAnsi="Times New Roman" w:cs="Times New Roman"/>
          <w:color w:val="000000" w:themeColor="text1"/>
        </w:rPr>
        <w:t xml:space="preserve">Staining reagents included </w:t>
      </w:r>
      <w:r w:rsidR="003F6332" w:rsidRPr="00CB3168">
        <w:rPr>
          <w:rFonts w:ascii="Times New Roman" w:hAnsi="Times New Roman" w:cs="Times New Roman"/>
          <w:color w:val="000000" w:themeColor="text1"/>
        </w:rPr>
        <w:t xml:space="preserve">FITC anti-CD4, PE anti-ICOS, APC anti-B220. </w:t>
      </w:r>
      <w:r w:rsidR="00B059D4" w:rsidRPr="00CB3168">
        <w:rPr>
          <w:rFonts w:ascii="Times New Roman" w:hAnsi="Times New Roman" w:cs="Times New Roman"/>
          <w:color w:val="000000" w:themeColor="text1"/>
        </w:rPr>
        <w:t>T</w:t>
      </w:r>
      <w:r w:rsidRPr="00CB3168">
        <w:rPr>
          <w:rFonts w:ascii="Times New Roman" w:hAnsi="Times New Roman" w:cs="Times New Roman"/>
          <w:color w:val="000000" w:themeColor="text1"/>
        </w:rPr>
        <w:t xml:space="preserve">he homing coefficient was calculated as previously described </w:t>
      </w:r>
      <w:r w:rsidRPr="00CB3168">
        <w:rPr>
          <w:rFonts w:ascii="Times New Roman" w:hAnsi="Times New Roman" w:cs="Times New Roman"/>
          <w:color w:val="000000" w:themeColor="text1"/>
        </w:rPr>
        <w:fldChar w:fldCharType="begin">
          <w:fldData xml:space="preserve">PEVuZE5vdGU+PENpdGU+PEF1dGhvcj5YdTwvQXV0aG9yPjxZZWFyPjIwMTM8L1llYXI+PFJlY051
bT4zMDk8L1JlY051bT48RGlzcGxheVRleHQ+PHN0eWxlIGZhY2U9InN1cGVyc2NyaXB0Ij43PC9z
dHlsZT48L0Rpc3BsYXlUZXh0PjxyZWNvcmQ+PHJlYy1udW1iZXI+MzA5PC9yZWMtbnVtYmVyPjxm
b3JlaWduLWtleXM+PGtleSBhcHA9IkVOIiBkYi1pZD0iczBzMHA1dndnd3M5OXZlenZyaXg1YXhz
c2F0MHhhOXpmczAwIiB0aW1lc3RhbXA9IjE2NDc1OTUzODkiIGd1aWQ9ImJmMjQxMWNkLWMzZjQt
NDAxMS1iOWVmLWYyMGZhNThmNThlYSI+MzA5PC9rZXk+PC9mb3JlaWduLWtleXM+PHJlZi10eXBl
IG5hbWU9IkpvdXJuYWwgQXJ0aWNsZSI+MTc8L3JlZi10eXBlPjxjb250cmlidXRvcnM+PGF1dGhv
cnM+PGF1dGhvcj5YdSwgSC48L2F1dGhvcj48YXV0aG9yPkxpLCBYLjwvYXV0aG9yPjxhdXRob3I+
TGl1LCBELjwvYXV0aG9yPjxhdXRob3I+TGksIEouPC9hdXRob3I+PGF1dGhvcj5aaGFuZywgWC48
L2F1dGhvcj48YXV0aG9yPkNoZW4sIFguPC9hdXRob3I+PGF1dGhvcj5Ib3UsIFMuPC9hdXRob3I+
PGF1dGhvcj5QZW5nLCBMLjwvYXV0aG9yPjxhdXRob3I+WHUsIEMuPC9hdXRob3I+PGF1dGhvcj5M
aXUsIFcuPC9hdXRob3I+PGF1dGhvcj5aaGFuZywgTC48L2F1dGhvcj48YXV0aG9yPlFpLCBILjwv
YXV0aG9yPjwvYXV0aG9ycz48L2NvbnRyaWJ1dG9ycz48YXV0aC1hZGRyZXNzPlRzaW5naHVhLVBl
a2luZyBDZW50ZXIgZm9yIExpZmUgU2NpZW5jZXMsIExhYm9yYXRvcnkgb2YgRHluYW1pYyBJbW11
bm9iaW9sb2d5LCBTY2hvb2wgb2YgTWVkaWNpbmUsIFRzaW5naHVhIFVuaXZlcnNpdHksIEJlaWpp
bmcgMTAwMDg0LCBDaGluYS48L2F1dGgtYWRkcmVzcz48dGl0bGVzPjx0aXRsZT5Gb2xsaWN1bGFy
IFQtaGVscGVyIGNlbGwgcmVjcnVpdG1lbnQgZ292ZXJuZWQgYnkgYnlzdGFuZGVyIEIgY2VsbHMg
YW5kIElDT1MtZHJpdmVuIG1vdGlsaXR5PC90aXRsZT48c2Vjb25kYXJ5LXRpdGxlPk5hdHVyZTwv
c2Vjb25kYXJ5LXRpdGxlPjwvdGl0bGVzPjxwZXJpb2RpY2FsPjxmdWxsLXRpdGxlPk5hdHVyZTwv
ZnVsbC10aXRsZT48L3BlcmlvZGljYWw+PHBhZ2VzPjUyMy03PC9wYWdlcz48dm9sdW1lPjQ5Njwv
dm9sdW1lPjxudW1iZXI+NzQ0NjwvbnVtYmVyPjxlZGl0aW9uPjIwMTMvMDQvMjc8L2VkaXRpb24+
PGtleXdvcmRzPjxrZXl3b3JkPkFuaW1hbHM8L2tleXdvcmQ+PGtleXdvcmQ+Qi1MeW1waG9jeXRl
cy8qaW1tdW5vbG9neS9tZXRhYm9saXNtPC9rZXl3b3JkPjxrZXl3b3JkPkJ5c3RhbmRlciBFZmZl
Y3QvKmltbXVub2xvZ3k8L2tleXdvcmQ+PGtleXdvcmQ+KkNlbGwgTW92ZW1lbnQ8L2tleXdvcmQ+
PGtleXdvcmQ+RE5BLUJpbmRpbmcgUHJvdGVpbnMvbWV0YWJvbGlzbTwva2V5d29yZD48a2V5d29y
ZD5HZW5vdHlwZTwva2V5d29yZD48a2V5d29yZD5HZXJtaW5hbCBDZW50ZXIvKmN5dG9sb2d5L2lt
bXVub2xvZ3k8L2tleXdvcmQ+PGtleXdvcmQ+SW5kdWNpYmxlIFQtQ2VsbCBDby1TdGltdWxhdG9y
IExpZ2FuZC9tZXRhYm9saXNtPC9rZXl3b3JkPjxrZXl3b3JkPkluZHVjaWJsZSBULUNlbGwgQ28t
U3RpbXVsYXRvciBQcm90ZWluLyptZXRhYm9saXNtPC9rZXl3b3JkPjxrZXl3b3JkPkx5bXBob2N5
dGUgQWN0aXZhdGlvbjwva2V5d29yZD48a2V5d29yZD5NaWNlPC9rZXl3b3JkPjxrZXl3b3JkPlBy
b3RvLU9uY29nZW5lIFByb3RlaW5zIGMtYmNsLTY8L2tleXdvcmQ+PGtleXdvcmQ+UHNldWRvcG9k
aWEvbWV0YWJvbGlzbTwva2V5d29yZD48a2V5d29yZD5SZWNlcHRvcnMsIENYQ1I1PC9rZXl3b3Jk
PjxrZXl3b3JkPlQtTHltcGhvY3l0ZXMsIEhlbHBlci1JbmR1Y2VyLypjeXRvbG9neS8qaW1tdW5v
bG9neTwva2V5d29yZD48L2tleXdvcmRzPjxkYXRlcz48eWVhcj4yMDEzPC95ZWFyPjxwdWItZGF0
ZXM+PGRhdGU+QXByIDI1PC9kYXRlPjwvcHViLWRhdGVzPjwvZGF0ZXM+PGlzYm4+MTQ3Ni00Njg3
IChFbGVjdHJvbmljKSYjeEQ7MDAyOC0wODM2IChMaW5raW5nKTwvaXNibj48YWNjZXNzaW9uLW51
bT4yMzYxOTY5NjwvYWNjZXNzaW9uLW51bT48dXJscz48cmVsYXRlZC11cmxzPjx1cmw+aHR0cHM6
Ly93d3cubmNiaS5ubG0ubmloLmdvdi9wdWJtZWQvMjM2MTk2OTY8L3VybD48L3JlbGF0ZWQtdXJs
cz48L3VybHM+PGVsZWN0cm9uaWMtcmVzb3VyY2UtbnVtPjEwLjEwMzgvbmF0dXJlMTIwNTg8L2Vs
ZWN0cm9uaWMtcmVzb3VyY2UtbnVtPjwvcmVjb3JkPjwvQ2l0ZT48L0VuZE5vdGU+AG==
</w:fldData>
        </w:fldChar>
      </w:r>
      <w:r w:rsidR="007F6347" w:rsidRPr="00CB3168">
        <w:rPr>
          <w:rFonts w:ascii="Times New Roman" w:hAnsi="Times New Roman" w:cs="Times New Roman"/>
          <w:color w:val="000000" w:themeColor="text1"/>
        </w:rPr>
        <w:instrText xml:space="preserve"> ADDIN EN.CITE </w:instrText>
      </w:r>
      <w:r w:rsidR="007F6347" w:rsidRPr="00CB3168">
        <w:rPr>
          <w:rFonts w:ascii="Times New Roman" w:hAnsi="Times New Roman" w:cs="Times New Roman"/>
          <w:color w:val="000000" w:themeColor="text1"/>
        </w:rPr>
        <w:fldChar w:fldCharType="begin">
          <w:fldData xml:space="preserve">PEVuZE5vdGU+PENpdGU+PEF1dGhvcj5YdTwvQXV0aG9yPjxZZWFyPjIwMTM8L1llYXI+PFJlY051
bT4zMDk8L1JlY051bT48RGlzcGxheVRleHQ+PHN0eWxlIGZhY2U9InN1cGVyc2NyaXB0Ij43PC9z
dHlsZT48L0Rpc3BsYXlUZXh0PjxyZWNvcmQ+PHJlYy1udW1iZXI+MzA5PC9yZWMtbnVtYmVyPjxm
b3JlaWduLWtleXM+PGtleSBhcHA9IkVOIiBkYi1pZD0iczBzMHA1dndnd3M5OXZlenZyaXg1YXhz
c2F0MHhhOXpmczAwIiB0aW1lc3RhbXA9IjE2NDc1OTUzODkiIGd1aWQ9ImJmMjQxMWNkLWMzZjQt
NDAxMS1iOWVmLWYyMGZhNThmNThlYSI+MzA5PC9rZXk+PC9mb3JlaWduLWtleXM+PHJlZi10eXBl
IG5hbWU9IkpvdXJuYWwgQXJ0aWNsZSI+MTc8L3JlZi10eXBlPjxjb250cmlidXRvcnM+PGF1dGhv
cnM+PGF1dGhvcj5YdSwgSC48L2F1dGhvcj48YXV0aG9yPkxpLCBYLjwvYXV0aG9yPjxhdXRob3I+
TGl1LCBELjwvYXV0aG9yPjxhdXRob3I+TGksIEouPC9hdXRob3I+PGF1dGhvcj5aaGFuZywgWC48
L2F1dGhvcj48YXV0aG9yPkNoZW4sIFguPC9hdXRob3I+PGF1dGhvcj5Ib3UsIFMuPC9hdXRob3I+
PGF1dGhvcj5QZW5nLCBMLjwvYXV0aG9yPjxhdXRob3I+WHUsIEMuPC9hdXRob3I+PGF1dGhvcj5M
aXUsIFcuPC9hdXRob3I+PGF1dGhvcj5aaGFuZywgTC48L2F1dGhvcj48YXV0aG9yPlFpLCBILjwv
YXV0aG9yPjwvYXV0aG9ycz48L2NvbnRyaWJ1dG9ycz48YXV0aC1hZGRyZXNzPlRzaW5naHVhLVBl
a2luZyBDZW50ZXIgZm9yIExpZmUgU2NpZW5jZXMsIExhYm9yYXRvcnkgb2YgRHluYW1pYyBJbW11
bm9iaW9sb2d5LCBTY2hvb2wgb2YgTWVkaWNpbmUsIFRzaW5naHVhIFVuaXZlcnNpdHksIEJlaWpp
bmcgMTAwMDg0LCBDaGluYS48L2F1dGgtYWRkcmVzcz48dGl0bGVzPjx0aXRsZT5Gb2xsaWN1bGFy
IFQtaGVscGVyIGNlbGwgcmVjcnVpdG1lbnQgZ292ZXJuZWQgYnkgYnlzdGFuZGVyIEIgY2VsbHMg
YW5kIElDT1MtZHJpdmVuIG1vdGlsaXR5PC90aXRsZT48c2Vjb25kYXJ5LXRpdGxlPk5hdHVyZTwv
c2Vjb25kYXJ5LXRpdGxlPjwvdGl0bGVzPjxwZXJpb2RpY2FsPjxmdWxsLXRpdGxlPk5hdHVyZTwv
ZnVsbC10aXRsZT48L3BlcmlvZGljYWw+PHBhZ2VzPjUyMy03PC9wYWdlcz48dm9sdW1lPjQ5Njwv
dm9sdW1lPjxudW1iZXI+NzQ0NjwvbnVtYmVyPjxlZGl0aW9uPjIwMTMvMDQvMjc8L2VkaXRpb24+
PGtleXdvcmRzPjxrZXl3b3JkPkFuaW1hbHM8L2tleXdvcmQ+PGtleXdvcmQ+Qi1MeW1waG9jeXRl
cy8qaW1tdW5vbG9neS9tZXRhYm9saXNtPC9rZXl3b3JkPjxrZXl3b3JkPkJ5c3RhbmRlciBFZmZl
Y3QvKmltbXVub2xvZ3k8L2tleXdvcmQ+PGtleXdvcmQ+KkNlbGwgTW92ZW1lbnQ8L2tleXdvcmQ+
PGtleXdvcmQ+RE5BLUJpbmRpbmcgUHJvdGVpbnMvbWV0YWJvbGlzbTwva2V5d29yZD48a2V5d29y
ZD5HZW5vdHlwZTwva2V5d29yZD48a2V5d29yZD5HZXJtaW5hbCBDZW50ZXIvKmN5dG9sb2d5L2lt
bXVub2xvZ3k8L2tleXdvcmQ+PGtleXdvcmQ+SW5kdWNpYmxlIFQtQ2VsbCBDby1TdGltdWxhdG9y
IExpZ2FuZC9tZXRhYm9saXNtPC9rZXl3b3JkPjxrZXl3b3JkPkluZHVjaWJsZSBULUNlbGwgQ28t
U3RpbXVsYXRvciBQcm90ZWluLyptZXRhYm9saXNtPC9rZXl3b3JkPjxrZXl3b3JkPkx5bXBob2N5
dGUgQWN0aXZhdGlvbjwva2V5d29yZD48a2V5d29yZD5NaWNlPC9rZXl3b3JkPjxrZXl3b3JkPlBy
b3RvLU9uY29nZW5lIFByb3RlaW5zIGMtYmNsLTY8L2tleXdvcmQ+PGtleXdvcmQ+UHNldWRvcG9k
aWEvbWV0YWJvbGlzbTwva2V5d29yZD48a2V5d29yZD5SZWNlcHRvcnMsIENYQ1I1PC9rZXl3b3Jk
PjxrZXl3b3JkPlQtTHltcGhvY3l0ZXMsIEhlbHBlci1JbmR1Y2VyLypjeXRvbG9neS8qaW1tdW5v
bG9neTwva2V5d29yZD48L2tleXdvcmRzPjxkYXRlcz48eWVhcj4yMDEzPC95ZWFyPjxwdWItZGF0
ZXM+PGRhdGU+QXByIDI1PC9kYXRlPjwvcHViLWRhdGVzPjwvZGF0ZXM+PGlzYm4+MTQ3Ni00Njg3
IChFbGVjdHJvbmljKSYjeEQ7MDAyOC0wODM2IChMaW5raW5nKTwvaXNibj48YWNjZXNzaW9uLW51
bT4yMzYxOTY5NjwvYWNjZXNzaW9uLW51bT48dXJscz48cmVsYXRlZC11cmxzPjx1cmw+aHR0cHM6
Ly93d3cubmNiaS5ubG0ubmloLmdvdi9wdWJtZWQvMjM2MTk2OTY8L3VybD48L3JlbGF0ZWQtdXJs
cz48L3VybHM+PGVsZWN0cm9uaWMtcmVzb3VyY2UtbnVtPjEwLjEwMzgvbmF0dXJlMTIwNTg8L2Vs
ZWN0cm9uaWMtcmVzb3VyY2UtbnVtPjwvcmVjb3JkPjwvQ2l0ZT48L0VuZE5vdGU+AG==
</w:fldData>
        </w:fldChar>
      </w:r>
      <w:r w:rsidR="007F6347" w:rsidRPr="00CB3168">
        <w:rPr>
          <w:rFonts w:ascii="Times New Roman" w:hAnsi="Times New Roman" w:cs="Times New Roman"/>
          <w:color w:val="000000" w:themeColor="text1"/>
        </w:rPr>
        <w:instrText xml:space="preserve"> ADDIN EN.CITE.DATA </w:instrText>
      </w:r>
      <w:r w:rsidR="007F6347" w:rsidRPr="00CB3168">
        <w:rPr>
          <w:rFonts w:ascii="Times New Roman" w:hAnsi="Times New Roman" w:cs="Times New Roman"/>
          <w:color w:val="000000" w:themeColor="text1"/>
        </w:rPr>
      </w:r>
      <w:r w:rsidR="007F6347" w:rsidRPr="00CB3168">
        <w:rPr>
          <w:rFonts w:ascii="Times New Roman" w:hAnsi="Times New Roman" w:cs="Times New Roman"/>
          <w:color w:val="000000" w:themeColor="text1"/>
        </w:rPr>
        <w:fldChar w:fldCharType="end"/>
      </w:r>
      <w:r w:rsidRPr="00CB3168">
        <w:rPr>
          <w:rFonts w:ascii="Times New Roman" w:hAnsi="Times New Roman" w:cs="Times New Roman"/>
          <w:color w:val="000000" w:themeColor="text1"/>
        </w:rPr>
      </w:r>
      <w:r w:rsidRPr="00CB3168">
        <w:rPr>
          <w:rFonts w:ascii="Times New Roman" w:hAnsi="Times New Roman" w:cs="Times New Roman"/>
          <w:color w:val="000000" w:themeColor="text1"/>
        </w:rPr>
        <w:fldChar w:fldCharType="separate"/>
      </w:r>
      <w:r w:rsidR="007F6347" w:rsidRPr="00CB3168">
        <w:rPr>
          <w:rFonts w:ascii="Times New Roman" w:hAnsi="Times New Roman" w:cs="Times New Roman"/>
          <w:noProof/>
          <w:color w:val="000000" w:themeColor="text1"/>
          <w:vertAlign w:val="superscript"/>
        </w:rPr>
        <w:t>7</w:t>
      </w:r>
      <w:r w:rsidRPr="00CB3168">
        <w:rPr>
          <w:rFonts w:ascii="Times New Roman" w:hAnsi="Times New Roman" w:cs="Times New Roman"/>
          <w:color w:val="000000" w:themeColor="text1"/>
        </w:rPr>
        <w:fldChar w:fldCharType="end"/>
      </w:r>
      <w:r w:rsidR="00DF5169" w:rsidRPr="00CB3168">
        <w:rPr>
          <w:rFonts w:ascii="Times New Roman" w:hAnsi="Times New Roman" w:cs="Times New Roman"/>
          <w:color w:val="000000" w:themeColor="text1"/>
        </w:rPr>
        <w:t>. In b</w:t>
      </w:r>
      <w:r w:rsidRPr="00CB3168">
        <w:rPr>
          <w:rFonts w:ascii="Times New Roman" w:hAnsi="Times New Roman" w:cs="Times New Roman"/>
          <w:color w:val="000000" w:themeColor="text1"/>
        </w:rPr>
        <w:t>rief,</w:t>
      </w:r>
      <w:bookmarkStart w:id="239" w:name="OLE_LINK229"/>
      <w:bookmarkStart w:id="240" w:name="OLE_LINK230"/>
      <w:r w:rsidRPr="00CB3168">
        <w:rPr>
          <w:rFonts w:ascii="Times New Roman" w:hAnsi="Times New Roman" w:cs="Times New Roman"/>
          <w:color w:val="000000" w:themeColor="text1"/>
        </w:rPr>
        <w:t xml:space="preserve"> T cells were quantified in the </w:t>
      </w:r>
      <w:r w:rsidR="000C5F58" w:rsidRPr="00CB3168">
        <w:rPr>
          <w:rFonts w:ascii="Times New Roman" w:hAnsi="Times New Roman" w:cs="Times New Roman"/>
          <w:color w:val="000000" w:themeColor="text1"/>
        </w:rPr>
        <w:t>B</w:t>
      </w:r>
      <w:r w:rsidRPr="00CB3168">
        <w:rPr>
          <w:rFonts w:ascii="Times New Roman" w:hAnsi="Times New Roman" w:cs="Times New Roman"/>
          <w:color w:val="000000" w:themeColor="text1"/>
        </w:rPr>
        <w:t xml:space="preserve"> cell zone</w:t>
      </w:r>
      <w:r w:rsidR="00997F65" w:rsidRPr="00CB3168">
        <w:rPr>
          <w:rFonts w:ascii="Times New Roman" w:hAnsi="Times New Roman" w:cs="Times New Roman"/>
          <w:color w:val="000000" w:themeColor="text1"/>
        </w:rPr>
        <w:t xml:space="preserve"> (follicles)</w:t>
      </w:r>
      <w:r w:rsidRPr="00CB3168">
        <w:rPr>
          <w:rFonts w:ascii="Times New Roman" w:hAnsi="Times New Roman" w:cs="Times New Roman"/>
          <w:color w:val="000000" w:themeColor="text1"/>
        </w:rPr>
        <w:t xml:space="preserve"> and T-B borders, and the </w:t>
      </w:r>
      <w:bookmarkStart w:id="241" w:name="OLE_LINK155"/>
      <w:bookmarkStart w:id="242" w:name="OLE_LINK156"/>
      <w:r w:rsidRPr="00CB3168">
        <w:rPr>
          <w:rFonts w:ascii="Times New Roman" w:hAnsi="Times New Roman" w:cs="Times New Roman"/>
          <w:color w:val="000000" w:themeColor="text1"/>
        </w:rPr>
        <w:t>homing coefficient</w:t>
      </w:r>
      <w:bookmarkEnd w:id="241"/>
      <w:bookmarkEnd w:id="242"/>
      <w:r w:rsidRPr="00CB3168">
        <w:rPr>
          <w:rFonts w:ascii="Times New Roman" w:hAnsi="Times New Roman" w:cs="Times New Roman"/>
          <w:color w:val="000000" w:themeColor="text1"/>
        </w:rPr>
        <w:t xml:space="preserve"> equals the ratio of the T cell densities of these two regions, as Homing coefficient=T cell density in the </w:t>
      </w:r>
      <w:bookmarkStart w:id="243" w:name="OLE_LINK437"/>
      <w:bookmarkStart w:id="244" w:name="OLE_LINK438"/>
      <w:r w:rsidRPr="00CB3168">
        <w:rPr>
          <w:rFonts w:ascii="Times New Roman" w:hAnsi="Times New Roman" w:cs="Times New Roman"/>
          <w:color w:val="000000" w:themeColor="text1"/>
        </w:rPr>
        <w:t>follicles</w:t>
      </w:r>
      <w:bookmarkEnd w:id="243"/>
      <w:bookmarkEnd w:id="244"/>
      <w:r w:rsidRPr="00CB3168">
        <w:rPr>
          <w:rFonts w:ascii="Times New Roman" w:hAnsi="Times New Roman" w:cs="Times New Roman"/>
          <w:color w:val="000000" w:themeColor="text1"/>
        </w:rPr>
        <w:t>/T cell density in the T-B borders</w:t>
      </w:r>
      <w:r w:rsidR="00D83661" w:rsidRPr="00CB3168">
        <w:rPr>
          <w:rFonts w:ascii="Times New Roman" w:hAnsi="Times New Roman" w:cs="Times New Roman"/>
          <w:color w:val="000000" w:themeColor="text1"/>
        </w:rPr>
        <w:t>.</w:t>
      </w:r>
      <w:bookmarkEnd w:id="239"/>
      <w:bookmarkEnd w:id="240"/>
    </w:p>
    <w:p w14:paraId="33F11ACB" w14:textId="77777777" w:rsidR="00343A41" w:rsidRPr="00CB3168" w:rsidRDefault="00343A41" w:rsidP="00CE0532">
      <w:pPr>
        <w:jc w:val="both"/>
        <w:rPr>
          <w:rFonts w:ascii="Times New Roman" w:hAnsi="Times New Roman" w:cs="Times New Roman"/>
          <w:color w:val="000000" w:themeColor="text1"/>
        </w:rPr>
      </w:pPr>
    </w:p>
    <w:p w14:paraId="439DA6E0" w14:textId="77777777" w:rsidR="000F287A" w:rsidRPr="00CB3168" w:rsidRDefault="000F287A"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Two-photon live imaging of T</w:t>
      </w:r>
      <w:r w:rsidR="00D0417E" w:rsidRPr="00CB3168">
        <w:rPr>
          <w:rFonts w:ascii="Times New Roman" w:hAnsi="Times New Roman" w:cs="Times New Roman"/>
          <w:color w:val="000000" w:themeColor="text1"/>
        </w:rPr>
        <w:t>/B</w:t>
      </w:r>
      <w:r w:rsidRPr="00CB3168">
        <w:rPr>
          <w:rFonts w:ascii="Times New Roman" w:hAnsi="Times New Roman" w:cs="Times New Roman"/>
          <w:color w:val="000000" w:themeColor="text1"/>
        </w:rPr>
        <w:t xml:space="preserve"> cell</w:t>
      </w:r>
      <w:r w:rsidR="00DB59FD" w:rsidRPr="00CB3168">
        <w:rPr>
          <w:rFonts w:ascii="Times New Roman" w:hAnsi="Times New Roman" w:cs="Times New Roman"/>
          <w:color w:val="000000" w:themeColor="text1"/>
        </w:rPr>
        <w:t>s</w:t>
      </w:r>
      <w:r w:rsidRPr="00CB3168">
        <w:rPr>
          <w:rFonts w:ascii="Times New Roman" w:hAnsi="Times New Roman" w:cs="Times New Roman"/>
          <w:color w:val="000000" w:themeColor="text1"/>
        </w:rPr>
        <w:t xml:space="preserve"> motility in vivo</w:t>
      </w:r>
    </w:p>
    <w:p w14:paraId="1217C402" w14:textId="7E4F6E60" w:rsidR="00017727" w:rsidRPr="00CB3168" w:rsidRDefault="0037021B"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To visualize WT or Cav1</w:t>
      </w:r>
      <w:r w:rsidRPr="00CB3168">
        <w:rPr>
          <w:rFonts w:ascii="Times New Roman" w:hAnsi="Times New Roman" w:cs="Times New Roman"/>
          <w:color w:val="000000" w:themeColor="text1"/>
          <w:vertAlign w:val="superscript"/>
        </w:rPr>
        <w:t>-/-</w:t>
      </w:r>
      <w:r w:rsidR="00DB59FD" w:rsidRPr="00CB3168">
        <w:rPr>
          <w:rFonts w:ascii="Times New Roman" w:hAnsi="Times New Roman" w:cs="Times New Roman"/>
          <w:color w:val="000000" w:themeColor="text1"/>
          <w:vertAlign w:val="superscript"/>
        </w:rPr>
        <w:t xml:space="preserve"> </w:t>
      </w:r>
      <w:r w:rsidRPr="00CB3168">
        <w:rPr>
          <w:rFonts w:ascii="Times New Roman" w:hAnsi="Times New Roman" w:cs="Times New Roman"/>
          <w:color w:val="000000" w:themeColor="text1"/>
        </w:rPr>
        <w:t xml:space="preserve">T cells and B cells </w:t>
      </w:r>
      <w:r w:rsidR="00DB59FD" w:rsidRPr="00CB3168">
        <w:rPr>
          <w:rFonts w:ascii="Times New Roman" w:hAnsi="Times New Roman" w:cs="Times New Roman"/>
          <w:color w:val="000000" w:themeColor="text1"/>
        </w:rPr>
        <w:t>motility in vivo</w:t>
      </w:r>
      <w:r w:rsidR="00967500" w:rsidRPr="00CB3168">
        <w:rPr>
          <w:rFonts w:ascii="Times New Roman" w:hAnsi="Times New Roman" w:cs="Times New Roman"/>
          <w:color w:val="000000" w:themeColor="text1"/>
        </w:rPr>
        <w:t xml:space="preserve">, </w:t>
      </w:r>
      <w:r w:rsidR="003D61BF" w:rsidRPr="00CB3168">
        <w:rPr>
          <w:rFonts w:ascii="Times New Roman" w:hAnsi="Times New Roman" w:cs="Times New Roman"/>
          <w:color w:val="000000" w:themeColor="text1"/>
        </w:rPr>
        <w:t xml:space="preserve">CD4+ </w:t>
      </w:r>
      <w:r w:rsidR="008E4A0C" w:rsidRPr="00CB3168">
        <w:rPr>
          <w:rFonts w:ascii="Times New Roman" w:hAnsi="Times New Roman" w:cs="Times New Roman"/>
          <w:color w:val="000000" w:themeColor="text1"/>
        </w:rPr>
        <w:t xml:space="preserve">T cells from WT </w:t>
      </w:r>
      <w:r w:rsidR="005C3002" w:rsidRPr="00CB3168">
        <w:rPr>
          <w:rFonts w:ascii="Times New Roman" w:hAnsi="Times New Roman" w:cs="Times New Roman"/>
          <w:color w:val="000000" w:themeColor="text1"/>
        </w:rPr>
        <w:t xml:space="preserve">or </w:t>
      </w:r>
      <w:bookmarkStart w:id="245" w:name="OLE_LINK464"/>
      <w:bookmarkStart w:id="246" w:name="OLE_LINK465"/>
      <w:r w:rsidR="005C3002" w:rsidRPr="00CB3168">
        <w:rPr>
          <w:rFonts w:ascii="Times New Roman" w:hAnsi="Times New Roman" w:cs="Times New Roman"/>
          <w:color w:val="000000" w:themeColor="text1"/>
        </w:rPr>
        <w:t>Cav1</w:t>
      </w:r>
      <w:r w:rsidR="005C3002" w:rsidRPr="00CB3168">
        <w:rPr>
          <w:rFonts w:ascii="Times New Roman" w:hAnsi="Times New Roman" w:cs="Times New Roman"/>
          <w:color w:val="000000" w:themeColor="text1"/>
          <w:vertAlign w:val="superscript"/>
        </w:rPr>
        <w:t>-/-</w:t>
      </w:r>
      <w:bookmarkEnd w:id="245"/>
      <w:bookmarkEnd w:id="246"/>
      <w:r w:rsidR="005C3002" w:rsidRPr="00CB3168">
        <w:rPr>
          <w:rFonts w:ascii="Times New Roman" w:hAnsi="Times New Roman" w:cs="Times New Roman"/>
          <w:color w:val="000000" w:themeColor="text1"/>
          <w:vertAlign w:val="superscript"/>
        </w:rPr>
        <w:t xml:space="preserve"> </w:t>
      </w:r>
      <w:r w:rsidR="00DC3F1F" w:rsidRPr="00CB3168">
        <w:rPr>
          <w:rFonts w:ascii="Times New Roman" w:hAnsi="Times New Roman" w:cs="Times New Roman"/>
          <w:color w:val="000000" w:themeColor="text1"/>
        </w:rPr>
        <w:t xml:space="preserve">ESS </w:t>
      </w:r>
      <w:r w:rsidR="007E6808" w:rsidRPr="00CB3168">
        <w:rPr>
          <w:rFonts w:ascii="Times New Roman" w:hAnsi="Times New Roman" w:cs="Times New Roman"/>
          <w:color w:val="000000" w:themeColor="text1"/>
        </w:rPr>
        <w:t>mice</w:t>
      </w:r>
      <w:r w:rsidR="00AB6524" w:rsidRPr="00CB3168">
        <w:rPr>
          <w:rFonts w:ascii="Times New Roman" w:hAnsi="Times New Roman" w:cs="Times New Roman"/>
          <w:color w:val="000000" w:themeColor="text1"/>
        </w:rPr>
        <w:t xml:space="preserve"> w</w:t>
      </w:r>
      <w:r w:rsidR="00F3546D" w:rsidRPr="00CB3168">
        <w:rPr>
          <w:rFonts w:ascii="Times New Roman" w:hAnsi="Times New Roman" w:cs="Times New Roman"/>
          <w:color w:val="000000" w:themeColor="text1"/>
        </w:rPr>
        <w:t>ere</w:t>
      </w:r>
      <w:r w:rsidR="00AB6524" w:rsidRPr="00CB3168">
        <w:rPr>
          <w:rFonts w:ascii="Times New Roman" w:hAnsi="Times New Roman" w:cs="Times New Roman"/>
          <w:color w:val="000000" w:themeColor="text1"/>
        </w:rPr>
        <w:t xml:space="preserve"> </w:t>
      </w:r>
      <w:r w:rsidR="00C77734" w:rsidRPr="00CB3168">
        <w:rPr>
          <w:rFonts w:ascii="Times New Roman" w:hAnsi="Times New Roman" w:cs="Times New Roman"/>
          <w:color w:val="000000" w:themeColor="text1"/>
        </w:rPr>
        <w:t>purified and labelled</w:t>
      </w:r>
      <w:r w:rsidR="005C3002" w:rsidRPr="00CB3168">
        <w:rPr>
          <w:rFonts w:ascii="Times New Roman" w:hAnsi="Times New Roman" w:cs="Times New Roman"/>
          <w:color w:val="000000" w:themeColor="text1"/>
        </w:rPr>
        <w:t xml:space="preserve"> </w:t>
      </w:r>
      <w:r w:rsidR="004A7EA7" w:rsidRPr="00CB3168">
        <w:rPr>
          <w:rFonts w:ascii="Times New Roman" w:hAnsi="Times New Roman" w:cs="Times New Roman"/>
          <w:color w:val="000000" w:themeColor="text1"/>
        </w:rPr>
        <w:t xml:space="preserve">with </w:t>
      </w:r>
      <w:r w:rsidR="00776FCD" w:rsidRPr="00CB3168">
        <w:rPr>
          <w:rFonts w:ascii="Times New Roman" w:hAnsi="Times New Roman" w:cs="Times New Roman"/>
          <w:color w:val="000000" w:themeColor="text1"/>
        </w:rPr>
        <w:t xml:space="preserve">CFSE Cell Division Tracker Kit </w:t>
      </w:r>
      <w:r w:rsidR="00E7018F" w:rsidRPr="00CB3168">
        <w:rPr>
          <w:rFonts w:ascii="Times New Roman" w:hAnsi="Times New Roman" w:cs="Times New Roman"/>
          <w:color w:val="000000" w:themeColor="text1"/>
        </w:rPr>
        <w:t>(CFSE</w:t>
      </w:r>
      <w:proofErr w:type="gramStart"/>
      <w:r w:rsidR="00E7018F" w:rsidRPr="00CB3168">
        <w:rPr>
          <w:rFonts w:ascii="Times New Roman" w:hAnsi="Times New Roman" w:cs="Times New Roman"/>
          <w:color w:val="000000" w:themeColor="text1"/>
        </w:rPr>
        <w:t>)</w:t>
      </w:r>
      <w:proofErr w:type="gramEnd"/>
      <w:r w:rsidR="00E7018F" w:rsidRPr="00CB3168">
        <w:rPr>
          <w:rFonts w:ascii="Times New Roman" w:hAnsi="Times New Roman" w:cs="Times New Roman"/>
          <w:color w:val="000000" w:themeColor="text1"/>
        </w:rPr>
        <w:t xml:space="preserve"> </w:t>
      </w:r>
      <w:r w:rsidR="009A138E" w:rsidRPr="00CB3168">
        <w:rPr>
          <w:rFonts w:ascii="Times New Roman" w:hAnsi="Times New Roman" w:cs="Times New Roman"/>
          <w:color w:val="000000" w:themeColor="text1"/>
        </w:rPr>
        <w:t xml:space="preserve">and WT B cells </w:t>
      </w:r>
      <w:r w:rsidR="00F3546D" w:rsidRPr="00CB3168">
        <w:rPr>
          <w:rFonts w:ascii="Times New Roman" w:hAnsi="Times New Roman" w:cs="Times New Roman"/>
          <w:color w:val="000000" w:themeColor="text1"/>
        </w:rPr>
        <w:t>were purified and labelled with</w:t>
      </w:r>
      <w:r w:rsidR="009A138E" w:rsidRPr="00CB3168">
        <w:rPr>
          <w:rFonts w:ascii="Times New Roman" w:hAnsi="Times New Roman" w:cs="Times New Roman"/>
          <w:color w:val="000000" w:themeColor="text1"/>
        </w:rPr>
        <w:t xml:space="preserve"> </w:t>
      </w:r>
      <w:proofErr w:type="spellStart"/>
      <w:r w:rsidR="00F3546D" w:rsidRPr="00CB3168">
        <w:rPr>
          <w:rFonts w:ascii="Times New Roman" w:hAnsi="Times New Roman" w:cs="Times New Roman"/>
          <w:color w:val="000000" w:themeColor="text1"/>
        </w:rPr>
        <w:t>CellTracker</w:t>
      </w:r>
      <w:proofErr w:type="spellEnd"/>
      <w:r w:rsidR="00F3546D" w:rsidRPr="00CB3168">
        <w:rPr>
          <w:rFonts w:ascii="Times New Roman" w:hAnsi="Times New Roman" w:cs="Times New Roman"/>
          <w:color w:val="000000" w:themeColor="text1"/>
        </w:rPr>
        <w:t xml:space="preserve">™ Orange CMTMR Dye </w:t>
      </w:r>
      <w:r w:rsidR="00E7018F" w:rsidRPr="00CB3168">
        <w:rPr>
          <w:rFonts w:ascii="Times New Roman" w:hAnsi="Times New Roman" w:cs="Times New Roman"/>
          <w:color w:val="000000" w:themeColor="text1"/>
        </w:rPr>
        <w:t xml:space="preserve">(CMTMR) </w:t>
      </w:r>
      <w:r w:rsidR="00776FCD" w:rsidRPr="00CB3168">
        <w:rPr>
          <w:rFonts w:ascii="Times New Roman" w:hAnsi="Times New Roman" w:cs="Times New Roman"/>
          <w:color w:val="000000" w:themeColor="text1"/>
        </w:rPr>
        <w:t>following the manufacturer instructions</w:t>
      </w:r>
      <w:r w:rsidR="00FE2964" w:rsidRPr="00CB3168">
        <w:rPr>
          <w:rFonts w:ascii="Times New Roman" w:hAnsi="Times New Roman" w:cs="Times New Roman"/>
          <w:color w:val="000000" w:themeColor="text1"/>
        </w:rPr>
        <w:t xml:space="preserve"> before being adoptively transferred into NSG mice</w:t>
      </w:r>
      <w:r w:rsidR="000F41F0" w:rsidRPr="00CB3168">
        <w:rPr>
          <w:rFonts w:ascii="Times New Roman" w:hAnsi="Times New Roman" w:cs="Times New Roman"/>
          <w:color w:val="000000" w:themeColor="text1"/>
        </w:rPr>
        <w:t>.</w:t>
      </w:r>
      <w:r w:rsidR="00776FCD" w:rsidRPr="00CB3168">
        <w:rPr>
          <w:rFonts w:ascii="Times New Roman" w:hAnsi="Times New Roman" w:cs="Times New Roman"/>
          <w:color w:val="000000" w:themeColor="text1"/>
        </w:rPr>
        <w:t xml:space="preserve"> </w:t>
      </w:r>
      <w:r w:rsidR="00DF5169" w:rsidRPr="00CB3168">
        <w:rPr>
          <w:rFonts w:ascii="Times New Roman" w:hAnsi="Times New Roman" w:cs="Times New Roman"/>
          <w:color w:val="000000" w:themeColor="text1"/>
        </w:rPr>
        <w:t>A</w:t>
      </w:r>
      <w:r w:rsidR="00736F3A" w:rsidRPr="00CB3168">
        <w:rPr>
          <w:rFonts w:ascii="Times New Roman" w:hAnsi="Times New Roman" w:cs="Times New Roman"/>
          <w:color w:val="000000" w:themeColor="text1"/>
        </w:rPr>
        <w:t xml:space="preserve">fter 3 days, the spleen from NSG mice was </w:t>
      </w:r>
      <w:r w:rsidR="00DF5169" w:rsidRPr="00CB3168">
        <w:rPr>
          <w:rFonts w:ascii="Times New Roman" w:hAnsi="Times New Roman" w:cs="Times New Roman"/>
          <w:color w:val="000000" w:themeColor="text1"/>
        </w:rPr>
        <w:t xml:space="preserve">carefully imaged by </w:t>
      </w:r>
      <w:r w:rsidR="00E7018F" w:rsidRPr="00CB3168">
        <w:rPr>
          <w:rFonts w:ascii="Times New Roman" w:hAnsi="Times New Roman" w:cs="Times New Roman"/>
          <w:color w:val="000000" w:themeColor="text1"/>
        </w:rPr>
        <w:t xml:space="preserve">motorized </w:t>
      </w:r>
      <w:r w:rsidR="00DF5169" w:rsidRPr="00CB3168">
        <w:rPr>
          <w:rFonts w:ascii="Times New Roman" w:hAnsi="Times New Roman" w:cs="Times New Roman"/>
          <w:color w:val="000000" w:themeColor="text1"/>
        </w:rPr>
        <w:t>Olympus FVMPE-RS Hybrid Multiphoton System</w:t>
      </w:r>
      <w:r w:rsidR="008A2D7E" w:rsidRPr="00CB3168">
        <w:rPr>
          <w:rFonts w:ascii="Times New Roman" w:hAnsi="Times New Roman" w:cs="Times New Roman"/>
          <w:color w:val="000000" w:themeColor="text1"/>
        </w:rPr>
        <w:t>, which was</w:t>
      </w:r>
      <w:r w:rsidR="0007614F" w:rsidRPr="00CB3168">
        <w:rPr>
          <w:rFonts w:ascii="Times New Roman" w:hAnsi="Times New Roman" w:cs="Times New Roman"/>
          <w:color w:val="000000" w:themeColor="text1"/>
        </w:rPr>
        <w:t xml:space="preserve"> composed of a Coherent Chameleon Vision II laser and an Olympus FVMPE-RS motorized upright microscope equipped with a water immersion lens (×25, NA 1.05, Olympus). The motorized stage on which live mice were imaged was enclosed in a customized </w:t>
      </w:r>
      <w:r w:rsidR="008E35C2" w:rsidRPr="00CB3168">
        <w:rPr>
          <w:rFonts w:ascii="Times New Roman" w:hAnsi="Times New Roman" w:cs="Times New Roman"/>
          <w:color w:val="000000" w:themeColor="text1"/>
        </w:rPr>
        <w:t>heating pad</w:t>
      </w:r>
      <w:r w:rsidR="0007614F" w:rsidRPr="00CB3168">
        <w:rPr>
          <w:rFonts w:ascii="Times New Roman" w:hAnsi="Times New Roman" w:cs="Times New Roman"/>
          <w:color w:val="000000" w:themeColor="text1"/>
        </w:rPr>
        <w:t xml:space="preserve"> </w:t>
      </w:r>
      <w:r w:rsidR="008E35C2" w:rsidRPr="00CB3168">
        <w:rPr>
          <w:rFonts w:ascii="Times New Roman" w:hAnsi="Times New Roman" w:cs="Times New Roman"/>
          <w:color w:val="000000" w:themeColor="text1"/>
        </w:rPr>
        <w:t>maintained at</w:t>
      </w:r>
      <w:r w:rsidR="0007614F" w:rsidRPr="00CB3168">
        <w:rPr>
          <w:rFonts w:ascii="Times New Roman" w:hAnsi="Times New Roman" w:cs="Times New Roman"/>
          <w:color w:val="000000" w:themeColor="text1"/>
        </w:rPr>
        <w:t xml:space="preserve"> 37</w:t>
      </w:r>
      <w:r w:rsidR="0034768B" w:rsidRPr="00CB3168">
        <w:rPr>
          <w:rFonts w:ascii="Times New Roman" w:hAnsi="Times New Roman" w:cs="Times New Roman"/>
          <w:color w:val="000000" w:themeColor="text1"/>
        </w:rPr>
        <w:t>℃</w:t>
      </w:r>
      <w:r w:rsidR="0007614F" w:rsidRPr="00CB3168">
        <w:rPr>
          <w:rFonts w:ascii="Times New Roman" w:hAnsi="Times New Roman" w:cs="Times New Roman"/>
          <w:color w:val="000000" w:themeColor="text1"/>
        </w:rPr>
        <w:t>. To capture T cell migration at T-B borders</w:t>
      </w:r>
      <w:r w:rsidR="00A511C1" w:rsidRPr="00CB3168">
        <w:rPr>
          <w:rFonts w:ascii="Times New Roman" w:hAnsi="Times New Roman" w:cs="Times New Roman"/>
          <w:color w:val="000000" w:themeColor="text1"/>
        </w:rPr>
        <w:t xml:space="preserve"> and follicles</w:t>
      </w:r>
      <w:r w:rsidR="0007614F" w:rsidRPr="00CB3168">
        <w:rPr>
          <w:rFonts w:ascii="Times New Roman" w:hAnsi="Times New Roman" w:cs="Times New Roman"/>
          <w:color w:val="000000" w:themeColor="text1"/>
        </w:rPr>
        <w:t xml:space="preserve"> in three dimensions, z-stack imaging (30 </w:t>
      </w:r>
      <w:proofErr w:type="spellStart"/>
      <w:r w:rsidR="0007614F" w:rsidRPr="00CB3168">
        <w:rPr>
          <w:rFonts w:ascii="Times New Roman" w:hAnsi="Times New Roman" w:cs="Times New Roman"/>
          <w:color w:val="000000" w:themeColor="text1"/>
        </w:rPr>
        <w:t>μm</w:t>
      </w:r>
      <w:proofErr w:type="spellEnd"/>
      <w:r w:rsidR="0007614F" w:rsidRPr="00CB3168">
        <w:rPr>
          <w:rFonts w:ascii="Times New Roman" w:hAnsi="Times New Roman" w:cs="Times New Roman"/>
          <w:color w:val="000000" w:themeColor="text1"/>
        </w:rPr>
        <w:t xml:space="preserve"> depth with 1 </w:t>
      </w:r>
      <w:proofErr w:type="spellStart"/>
      <w:r w:rsidR="0007614F" w:rsidRPr="00CB3168">
        <w:rPr>
          <w:rFonts w:ascii="Times New Roman" w:hAnsi="Times New Roman" w:cs="Times New Roman"/>
          <w:color w:val="000000" w:themeColor="text1"/>
        </w:rPr>
        <w:t>μm</w:t>
      </w:r>
      <w:proofErr w:type="spellEnd"/>
      <w:r w:rsidR="0007614F" w:rsidRPr="00CB3168">
        <w:rPr>
          <w:rFonts w:ascii="Times New Roman" w:hAnsi="Times New Roman" w:cs="Times New Roman"/>
          <w:color w:val="000000" w:themeColor="text1"/>
        </w:rPr>
        <w:t xml:space="preserve"> per step) was conducted at a time resolution of </w:t>
      </w:r>
      <w:r w:rsidR="00A511C1" w:rsidRPr="00CB3168">
        <w:rPr>
          <w:rFonts w:ascii="Times New Roman" w:hAnsi="Times New Roman" w:cs="Times New Roman"/>
          <w:color w:val="000000" w:themeColor="text1"/>
        </w:rPr>
        <w:t>20</w:t>
      </w:r>
      <w:r w:rsidR="0007614F" w:rsidRPr="00CB3168">
        <w:rPr>
          <w:rFonts w:ascii="Times New Roman" w:hAnsi="Times New Roman" w:cs="Times New Roman"/>
          <w:color w:val="000000" w:themeColor="text1"/>
        </w:rPr>
        <w:t>s per frame. Each imaging sequence was 3</w:t>
      </w:r>
      <w:r w:rsidR="00A511C1" w:rsidRPr="00CB3168">
        <w:rPr>
          <w:rFonts w:ascii="Times New Roman" w:hAnsi="Times New Roman" w:cs="Times New Roman"/>
          <w:color w:val="000000" w:themeColor="text1"/>
        </w:rPr>
        <w:t>0</w:t>
      </w:r>
      <w:r w:rsidR="0007614F" w:rsidRPr="00CB3168">
        <w:rPr>
          <w:rFonts w:ascii="Times New Roman" w:hAnsi="Times New Roman" w:cs="Times New Roman"/>
          <w:color w:val="000000" w:themeColor="text1"/>
        </w:rPr>
        <w:t xml:space="preserve"> min in duration. After acquisition, four-dimensional data sets were analyzed using </w:t>
      </w:r>
      <w:proofErr w:type="spellStart"/>
      <w:r w:rsidR="0007614F" w:rsidRPr="00CB3168">
        <w:rPr>
          <w:rFonts w:ascii="Times New Roman" w:hAnsi="Times New Roman" w:cs="Times New Roman"/>
          <w:color w:val="000000" w:themeColor="text1"/>
        </w:rPr>
        <w:t>Imaris</w:t>
      </w:r>
      <w:proofErr w:type="spellEnd"/>
      <w:r w:rsidR="0007614F" w:rsidRPr="00CB3168">
        <w:rPr>
          <w:rFonts w:ascii="Times New Roman" w:hAnsi="Times New Roman" w:cs="Times New Roman"/>
          <w:color w:val="000000" w:themeColor="text1"/>
        </w:rPr>
        <w:t xml:space="preserve"> software (</w:t>
      </w:r>
      <w:proofErr w:type="spellStart"/>
      <w:r w:rsidR="0007614F" w:rsidRPr="00CB3168">
        <w:rPr>
          <w:rFonts w:ascii="Times New Roman" w:hAnsi="Times New Roman" w:cs="Times New Roman"/>
          <w:color w:val="000000" w:themeColor="text1"/>
        </w:rPr>
        <w:t>Bitplane</w:t>
      </w:r>
      <w:proofErr w:type="spellEnd"/>
      <w:r w:rsidR="0007614F" w:rsidRPr="00CB3168">
        <w:rPr>
          <w:rFonts w:ascii="Times New Roman" w:hAnsi="Times New Roman" w:cs="Times New Roman"/>
          <w:color w:val="000000" w:themeColor="text1"/>
        </w:rPr>
        <w:t xml:space="preserve">, version </w:t>
      </w:r>
      <w:r w:rsidR="00D964A4" w:rsidRPr="00CB3168">
        <w:rPr>
          <w:rFonts w:ascii="Times New Roman" w:hAnsi="Times New Roman" w:cs="Times New Roman"/>
          <w:color w:val="000000" w:themeColor="text1"/>
        </w:rPr>
        <w:t>10.0</w:t>
      </w:r>
      <w:r w:rsidR="00CC0A6D" w:rsidRPr="00CB3168">
        <w:rPr>
          <w:rFonts w:ascii="Times New Roman" w:hAnsi="Times New Roman" w:cs="Times New Roman"/>
          <w:color w:val="000000" w:themeColor="text1"/>
        </w:rPr>
        <w:t>) with Surface and cell-</w:t>
      </w:r>
      <w:r w:rsidR="0007614F" w:rsidRPr="00CB3168">
        <w:rPr>
          <w:rFonts w:ascii="Times New Roman" w:hAnsi="Times New Roman" w:cs="Times New Roman"/>
          <w:color w:val="000000" w:themeColor="text1"/>
        </w:rPr>
        <w:t>tracking modules. Cell tracks that lasted for</w:t>
      </w:r>
      <w:r w:rsidR="00FC4C31" w:rsidRPr="00CB3168">
        <w:rPr>
          <w:rFonts w:ascii="Times New Roman" w:hAnsi="Times New Roman" w:cs="Times New Roman"/>
          <w:color w:val="000000" w:themeColor="text1"/>
        </w:rPr>
        <w:t xml:space="preserve"> less than </w:t>
      </w:r>
      <w:r w:rsidR="0007614F" w:rsidRPr="00CB3168">
        <w:rPr>
          <w:rFonts w:ascii="Times New Roman" w:hAnsi="Times New Roman" w:cs="Times New Roman"/>
          <w:color w:val="000000" w:themeColor="text1"/>
        </w:rPr>
        <w:t xml:space="preserve">2 min </w:t>
      </w:r>
      <w:r w:rsidR="00C83D66" w:rsidRPr="00CB3168">
        <w:rPr>
          <w:rFonts w:ascii="Times New Roman" w:hAnsi="Times New Roman" w:cs="Times New Roman"/>
          <w:color w:val="000000" w:themeColor="text1"/>
        </w:rPr>
        <w:t>were</w:t>
      </w:r>
      <w:r w:rsidR="0007614F" w:rsidRPr="00CB3168">
        <w:rPr>
          <w:rFonts w:ascii="Times New Roman" w:hAnsi="Times New Roman" w:cs="Times New Roman"/>
          <w:color w:val="000000" w:themeColor="text1"/>
        </w:rPr>
        <w:t xml:space="preserve"> excluded from the analysis. </w:t>
      </w:r>
    </w:p>
    <w:p w14:paraId="34C73208" w14:textId="77777777" w:rsidR="00C727D9" w:rsidRPr="00CB3168" w:rsidRDefault="00C727D9" w:rsidP="00CE0532">
      <w:pPr>
        <w:jc w:val="both"/>
        <w:rPr>
          <w:rFonts w:ascii="Times New Roman" w:hAnsi="Times New Roman" w:cs="Times New Roman"/>
          <w:color w:val="000000" w:themeColor="text1"/>
        </w:rPr>
      </w:pPr>
    </w:p>
    <w:p w14:paraId="58D72450" w14:textId="77777777" w:rsidR="00C727D9" w:rsidRPr="00CB3168" w:rsidRDefault="00C727D9" w:rsidP="00CE0532">
      <w:pPr>
        <w:jc w:val="both"/>
        <w:rPr>
          <w:rFonts w:ascii="Times New Roman" w:hAnsi="Times New Roman" w:cs="Times New Roman"/>
          <w:color w:val="000000" w:themeColor="text1"/>
        </w:rPr>
      </w:pPr>
      <w:proofErr w:type="spellStart"/>
      <w:r w:rsidRPr="00CB3168">
        <w:rPr>
          <w:rFonts w:ascii="Times New Roman" w:hAnsi="Times New Roman" w:cs="Times New Roman"/>
          <w:color w:val="000000" w:themeColor="text1"/>
        </w:rPr>
        <w:t>Transwell</w:t>
      </w:r>
      <w:proofErr w:type="spellEnd"/>
      <w:r w:rsidRPr="00CB3168">
        <w:rPr>
          <w:rFonts w:ascii="Times New Roman" w:hAnsi="Times New Roman" w:cs="Times New Roman"/>
          <w:color w:val="000000" w:themeColor="text1"/>
        </w:rPr>
        <w:t xml:space="preserve"> migration assay</w:t>
      </w:r>
    </w:p>
    <w:p w14:paraId="5098EEDF" w14:textId="77777777" w:rsidR="002B6218" w:rsidRPr="00CB3168" w:rsidRDefault="00A0724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T cells were </w:t>
      </w:r>
      <w:r w:rsidR="00A5485A" w:rsidRPr="00CB3168">
        <w:rPr>
          <w:rFonts w:ascii="Times New Roman" w:hAnsi="Times New Roman" w:cs="Times New Roman"/>
          <w:color w:val="000000" w:themeColor="text1"/>
        </w:rPr>
        <w:t>cultured</w:t>
      </w:r>
      <w:r w:rsidRPr="00CB3168">
        <w:rPr>
          <w:rFonts w:ascii="Times New Roman" w:hAnsi="Times New Roman" w:cs="Times New Roman"/>
          <w:color w:val="000000" w:themeColor="text1"/>
        </w:rPr>
        <w:t xml:space="preserve"> </w:t>
      </w:r>
      <w:r w:rsidR="00A5485A" w:rsidRPr="00CB3168">
        <w:rPr>
          <w:rFonts w:ascii="Times New Roman" w:hAnsi="Times New Roman" w:cs="Times New Roman"/>
          <w:color w:val="000000" w:themeColor="text1"/>
        </w:rPr>
        <w:t xml:space="preserve">3 days </w:t>
      </w:r>
      <w:r w:rsidRPr="00CB3168">
        <w:rPr>
          <w:rFonts w:ascii="Times New Roman" w:hAnsi="Times New Roman" w:cs="Times New Roman"/>
          <w:color w:val="000000" w:themeColor="text1"/>
        </w:rPr>
        <w:t xml:space="preserve">for </w:t>
      </w:r>
      <w:proofErr w:type="spellStart"/>
      <w:r w:rsidR="00A5485A" w:rsidRPr="00CB3168">
        <w:rPr>
          <w:rFonts w:ascii="Times New Roman" w:hAnsi="Times New Roman" w:cs="Times New Roman"/>
          <w:color w:val="000000" w:themeColor="text1"/>
        </w:rPr>
        <w:t>Tfh</w:t>
      </w:r>
      <w:proofErr w:type="spellEnd"/>
      <w:r w:rsidR="00A5485A" w:rsidRPr="00CB3168">
        <w:rPr>
          <w:rFonts w:ascii="Times New Roman" w:hAnsi="Times New Roman" w:cs="Times New Roman"/>
          <w:color w:val="000000" w:themeColor="text1"/>
        </w:rPr>
        <w:t xml:space="preserve"> differentiation</w:t>
      </w:r>
      <w:r w:rsidRPr="00CB3168">
        <w:rPr>
          <w:rFonts w:ascii="Times New Roman" w:hAnsi="Times New Roman" w:cs="Times New Roman"/>
          <w:color w:val="000000" w:themeColor="text1"/>
        </w:rPr>
        <w:t xml:space="preserve"> before being loaded as a </w:t>
      </w:r>
      <w:r w:rsidR="00A5485A" w:rsidRPr="00CB3168">
        <w:rPr>
          <w:rFonts w:ascii="Times New Roman" w:hAnsi="Times New Roman" w:cs="Times New Roman"/>
          <w:color w:val="000000" w:themeColor="text1"/>
        </w:rPr>
        <w:t>5</w:t>
      </w:r>
      <w:r w:rsidRPr="00CB3168">
        <w:rPr>
          <w:rFonts w:ascii="Times New Roman" w:hAnsi="Times New Roman" w:cs="Times New Roman"/>
          <w:color w:val="000000" w:themeColor="text1"/>
        </w:rPr>
        <w:t>00</w:t>
      </w:r>
      <w:r w:rsidR="00A5485A" w:rsidRPr="00CB3168">
        <w:rPr>
          <w:rFonts w:ascii="Times New Roman" w:hAnsi="Times New Roman" w:cs="Times New Roman"/>
          <w:color w:val="000000" w:themeColor="text1"/>
        </w:rPr>
        <w:t xml:space="preserve"> </w:t>
      </w:r>
      <w:bookmarkStart w:id="247" w:name="OLE_LINK178"/>
      <w:bookmarkStart w:id="248" w:name="OLE_LINK179"/>
      <w:bookmarkStart w:id="249" w:name="OLE_LINK180"/>
      <w:proofErr w:type="spellStart"/>
      <w:r w:rsidR="00A5485A" w:rsidRPr="00CB3168">
        <w:rPr>
          <w:rFonts w:ascii="Times New Roman" w:hAnsi="Times New Roman" w:cs="Times New Roman"/>
          <w:color w:val="000000" w:themeColor="text1"/>
        </w:rPr>
        <w:t>μ</w:t>
      </w:r>
      <w:bookmarkEnd w:id="247"/>
      <w:bookmarkEnd w:id="248"/>
      <w:bookmarkEnd w:id="249"/>
      <w:r w:rsidRPr="00CB3168">
        <w:rPr>
          <w:rFonts w:ascii="Times New Roman" w:hAnsi="Times New Roman" w:cs="Times New Roman"/>
          <w:color w:val="000000" w:themeColor="text1"/>
        </w:rPr>
        <w:t>l</w:t>
      </w:r>
      <w:proofErr w:type="spellEnd"/>
      <w:r w:rsidRPr="00CB3168">
        <w:rPr>
          <w:rFonts w:ascii="Times New Roman" w:hAnsi="Times New Roman" w:cs="Times New Roman"/>
          <w:color w:val="000000" w:themeColor="text1"/>
        </w:rPr>
        <w:t xml:space="preserve"> suspension of 10</w:t>
      </w:r>
      <w:r w:rsidR="00E13ED6" w:rsidRPr="00CB3168">
        <w:rPr>
          <w:rFonts w:ascii="Times New Roman" w:hAnsi="Times New Roman" w:cs="Times New Roman"/>
          <w:color w:val="000000" w:themeColor="text1"/>
          <w:vertAlign w:val="superscript"/>
        </w:rPr>
        <w:t>6</w:t>
      </w:r>
      <w:r w:rsidRPr="00CB3168">
        <w:rPr>
          <w:rFonts w:ascii="Times New Roman" w:hAnsi="Times New Roman" w:cs="Times New Roman"/>
          <w:color w:val="000000" w:themeColor="text1"/>
        </w:rPr>
        <w:t xml:space="preserve"> cells into the upper </w:t>
      </w:r>
      <w:proofErr w:type="spellStart"/>
      <w:r w:rsidRPr="00CB3168">
        <w:rPr>
          <w:rFonts w:ascii="Times New Roman" w:hAnsi="Times New Roman" w:cs="Times New Roman"/>
          <w:color w:val="000000" w:themeColor="text1"/>
        </w:rPr>
        <w:t>transwell</w:t>
      </w:r>
      <w:proofErr w:type="spellEnd"/>
      <w:r w:rsidRPr="00CB3168">
        <w:rPr>
          <w:rFonts w:ascii="Times New Roman" w:hAnsi="Times New Roman" w:cs="Times New Roman"/>
          <w:color w:val="000000" w:themeColor="text1"/>
        </w:rPr>
        <w:t xml:space="preserve"> in a </w:t>
      </w:r>
      <w:r w:rsidR="00993AA6" w:rsidRPr="00CB3168">
        <w:rPr>
          <w:rFonts w:ascii="Times New Roman" w:hAnsi="Times New Roman" w:cs="Times New Roman"/>
          <w:color w:val="000000" w:themeColor="text1"/>
        </w:rPr>
        <w:t>24</w:t>
      </w:r>
      <w:r w:rsidRPr="00CB3168">
        <w:rPr>
          <w:rFonts w:ascii="Times New Roman" w:hAnsi="Times New Roman" w:cs="Times New Roman"/>
          <w:color w:val="000000" w:themeColor="text1"/>
        </w:rPr>
        <w:t>-well-plate format (5</w:t>
      </w:r>
      <w:r w:rsidR="00993AA6" w:rsidRPr="00CB3168">
        <w:rPr>
          <w:rFonts w:ascii="Times New Roman" w:hAnsi="Times New Roman" w:cs="Times New Roman"/>
          <w:color w:val="000000" w:themeColor="text1"/>
        </w:rPr>
        <w:t xml:space="preserve"> </w:t>
      </w:r>
      <w:proofErr w:type="spellStart"/>
      <w:r w:rsidR="00993AA6" w:rsidRPr="00CB3168">
        <w:rPr>
          <w:rFonts w:ascii="Times New Roman" w:hAnsi="Times New Roman" w:cs="Times New Roman"/>
          <w:color w:val="000000" w:themeColor="text1"/>
        </w:rPr>
        <w:t>μ</w:t>
      </w:r>
      <w:r w:rsidRPr="00CB3168">
        <w:rPr>
          <w:rFonts w:ascii="Times New Roman" w:hAnsi="Times New Roman" w:cs="Times New Roman"/>
          <w:color w:val="000000" w:themeColor="text1"/>
        </w:rPr>
        <w:t>m</w:t>
      </w:r>
      <w:proofErr w:type="spellEnd"/>
      <w:r w:rsidRPr="00CB3168">
        <w:rPr>
          <w:rFonts w:ascii="Times New Roman" w:hAnsi="Times New Roman" w:cs="Times New Roman"/>
          <w:color w:val="000000" w:themeColor="text1"/>
        </w:rPr>
        <w:t xml:space="preserve"> pore, Corning). The cell suspension was supplemented with the anti-ICOS or isotype-matched control antibody at a final concentration of 10 </w:t>
      </w:r>
      <w:proofErr w:type="spellStart"/>
      <w:r w:rsidR="00993AA6" w:rsidRPr="00CB3168">
        <w:rPr>
          <w:rFonts w:ascii="Times New Roman" w:hAnsi="Times New Roman" w:cs="Times New Roman"/>
          <w:color w:val="000000" w:themeColor="text1"/>
        </w:rPr>
        <w:t>μ</w:t>
      </w:r>
      <w:r w:rsidRPr="00CB3168">
        <w:rPr>
          <w:rFonts w:ascii="Times New Roman" w:hAnsi="Times New Roman" w:cs="Times New Roman"/>
          <w:color w:val="000000" w:themeColor="text1"/>
        </w:rPr>
        <w:t>g</w:t>
      </w:r>
      <w:proofErr w:type="spellEnd"/>
      <w:r w:rsidR="00993AA6" w:rsidRPr="00CB3168">
        <w:rPr>
          <w:rFonts w:ascii="Times New Roman" w:hAnsi="Times New Roman" w:cs="Times New Roman"/>
          <w:color w:val="000000" w:themeColor="text1"/>
        </w:rPr>
        <w:t>/</w:t>
      </w:r>
      <w:r w:rsidRPr="00CB3168">
        <w:rPr>
          <w:rFonts w:ascii="Times New Roman" w:hAnsi="Times New Roman" w:cs="Times New Roman"/>
          <w:color w:val="000000" w:themeColor="text1"/>
        </w:rPr>
        <w:t xml:space="preserve">ml. </w:t>
      </w:r>
      <w:bookmarkStart w:id="250" w:name="OLE_LINK474"/>
      <w:bookmarkStart w:id="251" w:name="OLE_LINK475"/>
      <w:bookmarkStart w:id="252" w:name="OLE_LINK476"/>
      <w:r w:rsidRPr="00CB3168">
        <w:rPr>
          <w:rFonts w:ascii="Times New Roman" w:hAnsi="Times New Roman" w:cs="Times New Roman"/>
          <w:color w:val="000000" w:themeColor="text1"/>
        </w:rPr>
        <w:t>Recombinant CXCL13</w:t>
      </w:r>
      <w:bookmarkEnd w:id="250"/>
      <w:bookmarkEnd w:id="251"/>
      <w:bookmarkEnd w:id="252"/>
      <w:r w:rsidRPr="00CB3168">
        <w:rPr>
          <w:rFonts w:ascii="Times New Roman" w:hAnsi="Times New Roman" w:cs="Times New Roman"/>
          <w:color w:val="000000" w:themeColor="text1"/>
        </w:rPr>
        <w:t xml:space="preserve"> of </w:t>
      </w:r>
      <w:r w:rsidR="00A87BB8" w:rsidRPr="00CB3168">
        <w:rPr>
          <w:rFonts w:ascii="Times New Roman" w:hAnsi="Times New Roman" w:cs="Times New Roman"/>
          <w:color w:val="000000" w:themeColor="text1"/>
        </w:rPr>
        <w:t xml:space="preserve">1 </w:t>
      </w:r>
      <w:proofErr w:type="spellStart"/>
      <w:r w:rsidR="00A87BB8" w:rsidRPr="00CB3168">
        <w:rPr>
          <w:rFonts w:ascii="Times New Roman" w:hAnsi="Times New Roman" w:cs="Times New Roman"/>
          <w:color w:val="000000" w:themeColor="text1"/>
        </w:rPr>
        <w:t>μg</w:t>
      </w:r>
      <w:proofErr w:type="spellEnd"/>
      <w:r w:rsidR="00A87BB8" w:rsidRPr="00CB3168">
        <w:rPr>
          <w:rFonts w:ascii="Times New Roman" w:hAnsi="Times New Roman" w:cs="Times New Roman"/>
          <w:color w:val="000000" w:themeColor="text1"/>
        </w:rPr>
        <w:t xml:space="preserve">/ml </w:t>
      </w:r>
      <w:r w:rsidRPr="00CB3168">
        <w:rPr>
          <w:rFonts w:ascii="Times New Roman" w:hAnsi="Times New Roman" w:cs="Times New Roman"/>
          <w:color w:val="000000" w:themeColor="text1"/>
        </w:rPr>
        <w:t xml:space="preserve">concentrations was added to the bottom wells before the cells were allowed to trans-migrate for </w:t>
      </w:r>
      <w:r w:rsidR="00ED20DE" w:rsidRPr="00CB3168">
        <w:rPr>
          <w:rFonts w:ascii="Times New Roman" w:hAnsi="Times New Roman" w:cs="Times New Roman"/>
          <w:color w:val="000000" w:themeColor="text1"/>
        </w:rPr>
        <w:t>6</w:t>
      </w:r>
      <w:r w:rsidRPr="00CB3168">
        <w:rPr>
          <w:rFonts w:ascii="Times New Roman" w:hAnsi="Times New Roman" w:cs="Times New Roman"/>
          <w:color w:val="000000" w:themeColor="text1"/>
        </w:rPr>
        <w:t xml:space="preserve"> h at 37</w:t>
      </w:r>
      <w:r w:rsidR="00ED20DE" w:rsidRPr="00CB3168">
        <w:rPr>
          <w:rFonts w:ascii="Times New Roman" w:hAnsi="Times New Roman" w:cs="Times New Roman"/>
          <w:color w:val="000000" w:themeColor="text1"/>
        </w:rPr>
        <w:t>°C</w:t>
      </w:r>
      <w:r w:rsidRPr="00CB3168">
        <w:rPr>
          <w:rFonts w:ascii="Times New Roman" w:hAnsi="Times New Roman" w:cs="Times New Roman"/>
          <w:color w:val="000000" w:themeColor="text1"/>
        </w:rPr>
        <w:t xml:space="preserve"> in an incubator. Cells that </w:t>
      </w:r>
      <w:r w:rsidR="004A7D03" w:rsidRPr="00CB3168">
        <w:rPr>
          <w:rFonts w:ascii="Times New Roman" w:hAnsi="Times New Roman" w:cs="Times New Roman"/>
          <w:color w:val="000000" w:themeColor="text1"/>
        </w:rPr>
        <w:t xml:space="preserve">on the upper wells and </w:t>
      </w:r>
      <w:r w:rsidRPr="00CB3168">
        <w:rPr>
          <w:rFonts w:ascii="Times New Roman" w:hAnsi="Times New Roman" w:cs="Times New Roman"/>
          <w:color w:val="000000" w:themeColor="text1"/>
        </w:rPr>
        <w:t xml:space="preserve">have migrated to the bottom wells were </w:t>
      </w:r>
      <w:r w:rsidR="004A7D03" w:rsidRPr="00CB3168">
        <w:rPr>
          <w:rFonts w:ascii="Times New Roman" w:hAnsi="Times New Roman" w:cs="Times New Roman"/>
          <w:color w:val="000000" w:themeColor="text1"/>
        </w:rPr>
        <w:t>analyzed</w:t>
      </w:r>
      <w:r w:rsidRPr="00CB3168">
        <w:rPr>
          <w:rFonts w:ascii="Times New Roman" w:hAnsi="Times New Roman" w:cs="Times New Roman"/>
          <w:color w:val="000000" w:themeColor="text1"/>
        </w:rPr>
        <w:t xml:space="preserve"> by flow cytometry.</w:t>
      </w:r>
      <w:r w:rsidR="00B537E0" w:rsidRPr="00CB3168">
        <w:rPr>
          <w:rFonts w:ascii="Times New Roman" w:hAnsi="Times New Roman" w:cs="Times New Roman"/>
          <w:color w:val="000000" w:themeColor="text1"/>
        </w:rPr>
        <w:t xml:space="preserve"> </w:t>
      </w:r>
    </w:p>
    <w:p w14:paraId="1610CABD" w14:textId="77777777" w:rsidR="0039086E" w:rsidRPr="00CB3168" w:rsidRDefault="0039086E" w:rsidP="00CE0532">
      <w:pPr>
        <w:jc w:val="both"/>
        <w:rPr>
          <w:rFonts w:ascii="Times New Roman" w:hAnsi="Times New Roman" w:cs="Times New Roman"/>
          <w:color w:val="000000" w:themeColor="text1"/>
        </w:rPr>
      </w:pPr>
    </w:p>
    <w:p w14:paraId="1D3E7374" w14:textId="77777777" w:rsidR="00DE26B3" w:rsidRPr="00CB3168" w:rsidRDefault="00941EA4"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Imaging of T</w:t>
      </w:r>
      <w:r w:rsidR="007154EB"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rPr>
        <w:t>cell actin cytoskeleton in vitro</w:t>
      </w:r>
    </w:p>
    <w:p w14:paraId="7FDFE4DB" w14:textId="77777777" w:rsidR="00460293" w:rsidRPr="00CB3168" w:rsidRDefault="00822C9F"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T cells were cultured 3 days for </w:t>
      </w:r>
      <w:proofErr w:type="spellStart"/>
      <w:r w:rsidRPr="00CB3168">
        <w:rPr>
          <w:rFonts w:ascii="Times New Roman" w:hAnsi="Times New Roman" w:cs="Times New Roman"/>
          <w:color w:val="000000" w:themeColor="text1"/>
        </w:rPr>
        <w:t>Tfh</w:t>
      </w:r>
      <w:proofErr w:type="spellEnd"/>
      <w:r w:rsidRPr="00CB3168">
        <w:rPr>
          <w:rFonts w:ascii="Times New Roman" w:hAnsi="Times New Roman" w:cs="Times New Roman"/>
          <w:color w:val="000000" w:themeColor="text1"/>
        </w:rPr>
        <w:t xml:space="preserve"> differentiation before being</w:t>
      </w:r>
      <w:r w:rsidR="00424938" w:rsidRPr="00CB3168">
        <w:rPr>
          <w:rFonts w:ascii="Times New Roman" w:hAnsi="Times New Roman" w:cs="Times New Roman"/>
          <w:color w:val="000000" w:themeColor="text1"/>
        </w:rPr>
        <w:t xml:space="preserve"> </w:t>
      </w:r>
      <w:bookmarkStart w:id="253" w:name="OLE_LINK189"/>
      <w:bookmarkStart w:id="254" w:name="OLE_LINK190"/>
      <w:r w:rsidR="00424938" w:rsidRPr="00CB3168">
        <w:rPr>
          <w:rFonts w:ascii="Times New Roman" w:hAnsi="Times New Roman" w:cs="Times New Roman"/>
          <w:color w:val="000000" w:themeColor="text1"/>
        </w:rPr>
        <w:t xml:space="preserve">incubated with 5 </w:t>
      </w:r>
      <w:proofErr w:type="spellStart"/>
      <w:r w:rsidRPr="00CB3168">
        <w:rPr>
          <w:rFonts w:ascii="Times New Roman" w:hAnsi="Times New Roman" w:cs="Times New Roman"/>
          <w:color w:val="000000" w:themeColor="text1"/>
        </w:rPr>
        <w:t>μ</w:t>
      </w:r>
      <w:r w:rsidR="00424938" w:rsidRPr="00CB3168">
        <w:rPr>
          <w:rFonts w:ascii="Times New Roman" w:hAnsi="Times New Roman" w:cs="Times New Roman"/>
          <w:color w:val="000000" w:themeColor="text1"/>
        </w:rPr>
        <w:t>g</w:t>
      </w:r>
      <w:proofErr w:type="spellEnd"/>
      <w:r w:rsidRPr="00CB3168">
        <w:rPr>
          <w:rFonts w:ascii="Times New Roman" w:hAnsi="Times New Roman" w:cs="Times New Roman"/>
          <w:color w:val="000000" w:themeColor="text1"/>
        </w:rPr>
        <w:t>/</w:t>
      </w:r>
      <w:r w:rsidR="00424938" w:rsidRPr="00CB3168">
        <w:rPr>
          <w:rFonts w:ascii="Times New Roman" w:hAnsi="Times New Roman" w:cs="Times New Roman"/>
          <w:color w:val="000000" w:themeColor="text1"/>
        </w:rPr>
        <w:t xml:space="preserve">ml </w:t>
      </w:r>
      <w:bookmarkStart w:id="255" w:name="OLE_LINK235"/>
      <w:bookmarkStart w:id="256" w:name="OLE_LINK236"/>
      <w:r w:rsidR="001A2243" w:rsidRPr="00CB3168">
        <w:rPr>
          <w:rFonts w:ascii="Times New Roman" w:hAnsi="Times New Roman" w:cs="Times New Roman"/>
          <w:color w:val="000000" w:themeColor="text1"/>
        </w:rPr>
        <w:t>isotype</w:t>
      </w:r>
      <w:bookmarkEnd w:id="255"/>
      <w:bookmarkEnd w:id="256"/>
      <w:r w:rsidR="001A2243" w:rsidRPr="00CB3168">
        <w:rPr>
          <w:rFonts w:ascii="Times New Roman" w:hAnsi="Times New Roman" w:cs="Times New Roman"/>
          <w:color w:val="000000" w:themeColor="text1"/>
        </w:rPr>
        <w:t xml:space="preserve"> </w:t>
      </w:r>
      <w:r w:rsidR="00424938" w:rsidRPr="00CB3168">
        <w:rPr>
          <w:rFonts w:ascii="Times New Roman" w:hAnsi="Times New Roman" w:cs="Times New Roman" w:hint="eastAsia"/>
          <w:color w:val="000000" w:themeColor="text1"/>
        </w:rPr>
        <w:t>c</w:t>
      </w:r>
      <w:r w:rsidR="00424938" w:rsidRPr="00CB3168">
        <w:rPr>
          <w:rFonts w:ascii="Times New Roman" w:hAnsi="Times New Roman" w:cs="Times New Roman"/>
          <w:color w:val="000000" w:themeColor="text1"/>
        </w:rPr>
        <w:t xml:space="preserve">ontrol or anti-ICOS antibody at </w:t>
      </w:r>
      <w:r w:rsidR="001C3533" w:rsidRPr="00CB3168">
        <w:rPr>
          <w:rFonts w:ascii="Times New Roman" w:hAnsi="Times New Roman" w:cs="Times New Roman"/>
          <w:color w:val="000000" w:themeColor="text1"/>
        </w:rPr>
        <w:t>37</w:t>
      </w:r>
      <w:bookmarkStart w:id="257" w:name="OLE_LINK183"/>
      <w:bookmarkStart w:id="258" w:name="OLE_LINK184"/>
      <w:r w:rsidR="00321926" w:rsidRPr="00CB3168">
        <w:rPr>
          <w:rFonts w:ascii="Times New Roman" w:hAnsi="Times New Roman" w:cs="Times New Roman"/>
          <w:color w:val="000000" w:themeColor="text1"/>
        </w:rPr>
        <w:t>°C</w:t>
      </w:r>
      <w:bookmarkEnd w:id="257"/>
      <w:bookmarkEnd w:id="258"/>
      <w:r w:rsidR="00321926" w:rsidRPr="00CB3168">
        <w:rPr>
          <w:rFonts w:ascii="Times New Roman" w:hAnsi="Times New Roman" w:cs="Times New Roman"/>
          <w:color w:val="000000" w:themeColor="text1"/>
        </w:rPr>
        <w:t xml:space="preserve"> </w:t>
      </w:r>
      <w:r w:rsidR="00424938" w:rsidRPr="00CB3168">
        <w:rPr>
          <w:rFonts w:ascii="Times New Roman" w:hAnsi="Times New Roman" w:cs="Times New Roman"/>
          <w:color w:val="000000" w:themeColor="text1"/>
        </w:rPr>
        <w:t>for 1 h</w:t>
      </w:r>
      <w:r w:rsidR="004438D1" w:rsidRPr="00CB3168">
        <w:rPr>
          <w:rFonts w:ascii="Times New Roman" w:hAnsi="Times New Roman" w:cs="Times New Roman"/>
          <w:color w:val="000000" w:themeColor="text1"/>
        </w:rPr>
        <w:t>our</w:t>
      </w:r>
      <w:r w:rsidR="00DE2C88" w:rsidRPr="00CB3168">
        <w:rPr>
          <w:rFonts w:ascii="Times New Roman" w:hAnsi="Times New Roman" w:cs="Times New Roman"/>
          <w:color w:val="000000" w:themeColor="text1"/>
        </w:rPr>
        <w:t xml:space="preserve">. </w:t>
      </w:r>
      <w:bookmarkEnd w:id="253"/>
      <w:bookmarkEnd w:id="254"/>
      <w:r w:rsidR="00DE2C88" w:rsidRPr="00CB3168">
        <w:rPr>
          <w:rFonts w:ascii="Times New Roman" w:hAnsi="Times New Roman" w:cs="Times New Roman"/>
          <w:color w:val="000000" w:themeColor="text1"/>
        </w:rPr>
        <w:t>Then</w:t>
      </w:r>
      <w:r w:rsidR="00424938" w:rsidRPr="00CB3168">
        <w:rPr>
          <w:rFonts w:ascii="Times New Roman" w:hAnsi="Times New Roman" w:cs="Times New Roman"/>
          <w:color w:val="000000" w:themeColor="text1"/>
        </w:rPr>
        <w:t xml:space="preserve"> dropped onto poly-L-lysine- coated glass (Electron Microscopy Science) for incubation at 37 </w:t>
      </w:r>
      <w:r w:rsidR="00887D86" w:rsidRPr="00CB3168">
        <w:rPr>
          <w:rFonts w:ascii="Times New Roman" w:hAnsi="Times New Roman" w:cs="Times New Roman"/>
          <w:color w:val="000000" w:themeColor="text1"/>
        </w:rPr>
        <w:t>°C</w:t>
      </w:r>
      <w:r w:rsidR="00424938" w:rsidRPr="00CB3168">
        <w:rPr>
          <w:rFonts w:ascii="Times New Roman" w:hAnsi="Times New Roman" w:cs="Times New Roman"/>
          <w:color w:val="000000" w:themeColor="text1"/>
        </w:rPr>
        <w:t xml:space="preserve"> for </w:t>
      </w:r>
      <w:r w:rsidR="00887D86" w:rsidRPr="00CB3168">
        <w:rPr>
          <w:rFonts w:ascii="Times New Roman" w:hAnsi="Times New Roman" w:cs="Times New Roman"/>
          <w:color w:val="000000" w:themeColor="text1"/>
        </w:rPr>
        <w:t>3</w:t>
      </w:r>
      <w:r w:rsidR="00424938" w:rsidRPr="00CB3168">
        <w:rPr>
          <w:rFonts w:ascii="Times New Roman" w:hAnsi="Times New Roman" w:cs="Times New Roman"/>
          <w:color w:val="000000" w:themeColor="text1"/>
        </w:rPr>
        <w:t>0 min</w:t>
      </w:r>
      <w:r w:rsidR="00B8525F" w:rsidRPr="00CB3168">
        <w:rPr>
          <w:rFonts w:ascii="Times New Roman" w:hAnsi="Times New Roman" w:cs="Times New Roman"/>
          <w:color w:val="000000" w:themeColor="text1"/>
        </w:rPr>
        <w:t>.</w:t>
      </w:r>
      <w:r w:rsidR="00424938" w:rsidRPr="00CB3168">
        <w:rPr>
          <w:rFonts w:ascii="Times New Roman" w:hAnsi="Times New Roman" w:cs="Times New Roman"/>
          <w:color w:val="000000" w:themeColor="text1"/>
        </w:rPr>
        <w:t xml:space="preserve"> </w:t>
      </w:r>
      <w:r w:rsidR="00B8525F" w:rsidRPr="00CB3168">
        <w:rPr>
          <w:rFonts w:ascii="Times New Roman" w:hAnsi="Times New Roman" w:cs="Times New Roman"/>
          <w:color w:val="000000" w:themeColor="text1"/>
        </w:rPr>
        <w:t>F</w:t>
      </w:r>
      <w:r w:rsidR="00424938" w:rsidRPr="00CB3168">
        <w:rPr>
          <w:rFonts w:ascii="Times New Roman" w:hAnsi="Times New Roman" w:cs="Times New Roman"/>
          <w:color w:val="000000" w:themeColor="text1"/>
        </w:rPr>
        <w:t xml:space="preserve">ixed with </w:t>
      </w:r>
      <w:r w:rsidR="00B8525F" w:rsidRPr="00CB3168">
        <w:rPr>
          <w:rFonts w:ascii="Times New Roman" w:hAnsi="Times New Roman" w:cs="Times New Roman"/>
          <w:color w:val="000000" w:themeColor="text1"/>
        </w:rPr>
        <w:t>4</w:t>
      </w:r>
      <w:r w:rsidR="00424938" w:rsidRPr="00CB3168">
        <w:rPr>
          <w:rFonts w:ascii="Times New Roman" w:hAnsi="Times New Roman" w:cs="Times New Roman"/>
          <w:color w:val="000000" w:themeColor="text1"/>
        </w:rPr>
        <w:t xml:space="preserve">% paraformaldehyde and stained for F-actin with </w:t>
      </w:r>
      <w:r w:rsidR="00DC231E" w:rsidRPr="00CB3168">
        <w:rPr>
          <w:rFonts w:ascii="Times New Roman" w:hAnsi="Times New Roman" w:cs="Times New Roman"/>
          <w:color w:val="000000" w:themeColor="text1"/>
        </w:rPr>
        <w:t>Alexa Fluor 488 Conjugate</w:t>
      </w:r>
      <w:r w:rsidR="00220C7A" w:rsidRPr="00CB3168">
        <w:rPr>
          <w:rFonts w:ascii="Times New Roman" w:hAnsi="Times New Roman" w:cs="Times New Roman"/>
          <w:color w:val="000000" w:themeColor="text1"/>
        </w:rPr>
        <w:t>, APC anti-CD4 and DAPI</w:t>
      </w:r>
      <w:r w:rsidR="00215F83" w:rsidRPr="00CB3168">
        <w:rPr>
          <w:rFonts w:ascii="Times New Roman" w:hAnsi="Times New Roman" w:cs="Times New Roman"/>
          <w:color w:val="000000" w:themeColor="text1"/>
        </w:rPr>
        <w:t>.</w:t>
      </w:r>
      <w:r w:rsidR="005F6BE3" w:rsidRPr="00CB3168">
        <w:rPr>
          <w:rFonts w:ascii="Times New Roman" w:hAnsi="Times New Roman" w:cs="Times New Roman"/>
          <w:color w:val="000000" w:themeColor="text1"/>
        </w:rPr>
        <w:t xml:space="preserve"> The slices were mounted with fluorescence mounting medium</w:t>
      </w:r>
      <w:r w:rsidR="009300BD" w:rsidRPr="00CB3168">
        <w:rPr>
          <w:rFonts w:ascii="Times New Roman" w:hAnsi="Times New Roman" w:cs="Times New Roman"/>
          <w:color w:val="000000" w:themeColor="text1"/>
        </w:rPr>
        <w:t xml:space="preserve"> </w:t>
      </w:r>
      <w:r w:rsidR="005F6BE3" w:rsidRPr="00CB3168">
        <w:rPr>
          <w:rFonts w:ascii="Times New Roman" w:hAnsi="Times New Roman" w:cs="Times New Roman"/>
          <w:color w:val="000000" w:themeColor="text1"/>
        </w:rPr>
        <w:t>and scanned with a Zeiss LSM 880 using ×63 oil immersion lens.</w:t>
      </w:r>
    </w:p>
    <w:p w14:paraId="4B5B9CD8" w14:textId="77777777" w:rsidR="00460293" w:rsidRPr="00CB3168" w:rsidRDefault="00460293" w:rsidP="00CE0532">
      <w:pPr>
        <w:jc w:val="both"/>
        <w:rPr>
          <w:rFonts w:ascii="Times New Roman" w:hAnsi="Times New Roman" w:cs="Times New Roman"/>
          <w:color w:val="000000" w:themeColor="text1"/>
        </w:rPr>
      </w:pPr>
    </w:p>
    <w:p w14:paraId="149CEAE8" w14:textId="77777777" w:rsidR="008F3AD6" w:rsidRPr="00CB3168" w:rsidRDefault="008F3AD6"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lastRenderedPageBreak/>
        <w:t>Imaging of T</w:t>
      </w:r>
      <w:r w:rsidR="007154EB"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rPr>
        <w:t>cell motility in vitro</w:t>
      </w:r>
    </w:p>
    <w:p w14:paraId="62EC70FD" w14:textId="77777777" w:rsidR="0014730A" w:rsidRPr="00CB3168" w:rsidRDefault="007154EB"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T cells extracted from WT or Cav1</w:t>
      </w:r>
      <w:r w:rsidRPr="00CB3168">
        <w:rPr>
          <w:rFonts w:ascii="Times New Roman" w:hAnsi="Times New Roman" w:cs="Times New Roman"/>
          <w:color w:val="000000" w:themeColor="text1"/>
          <w:vertAlign w:val="superscript"/>
        </w:rPr>
        <w:t xml:space="preserve">-/- </w:t>
      </w:r>
      <w:r w:rsidRPr="00CB3168">
        <w:rPr>
          <w:rFonts w:ascii="Times New Roman" w:hAnsi="Times New Roman" w:cs="Times New Roman"/>
          <w:color w:val="000000" w:themeColor="text1"/>
        </w:rPr>
        <w:t xml:space="preserve">mice were cultured 3 days for </w:t>
      </w:r>
      <w:proofErr w:type="spellStart"/>
      <w:r w:rsidRPr="00CB3168">
        <w:rPr>
          <w:rFonts w:ascii="Times New Roman" w:hAnsi="Times New Roman" w:cs="Times New Roman"/>
          <w:color w:val="000000" w:themeColor="text1"/>
        </w:rPr>
        <w:t>Tfh</w:t>
      </w:r>
      <w:proofErr w:type="spellEnd"/>
      <w:r w:rsidRPr="00CB3168">
        <w:rPr>
          <w:rFonts w:ascii="Times New Roman" w:hAnsi="Times New Roman" w:cs="Times New Roman"/>
          <w:color w:val="000000" w:themeColor="text1"/>
        </w:rPr>
        <w:t xml:space="preserve"> differentiation. Then </w:t>
      </w:r>
      <w:r w:rsidR="00314AE7" w:rsidRPr="00CB3168">
        <w:rPr>
          <w:rFonts w:ascii="Times New Roman" w:hAnsi="Times New Roman" w:cs="Times New Roman"/>
          <w:color w:val="000000" w:themeColor="text1"/>
        </w:rPr>
        <w:t>stain</w:t>
      </w:r>
      <w:r w:rsidR="005276F2" w:rsidRPr="00CB3168">
        <w:rPr>
          <w:rFonts w:ascii="Times New Roman" w:hAnsi="Times New Roman" w:cs="Times New Roman"/>
          <w:color w:val="000000" w:themeColor="text1"/>
        </w:rPr>
        <w:t>ed</w:t>
      </w:r>
      <w:r w:rsidR="00314AE7" w:rsidRPr="00CB3168">
        <w:rPr>
          <w:rFonts w:ascii="Times New Roman" w:hAnsi="Times New Roman" w:cs="Times New Roman"/>
          <w:color w:val="000000" w:themeColor="text1"/>
        </w:rPr>
        <w:t xml:space="preserve"> the cells with Zombie Aqua™ Fixable Viability Kit to separate live and died cells</w:t>
      </w:r>
      <w:r w:rsidR="001755D6" w:rsidRPr="00CB3168">
        <w:rPr>
          <w:rFonts w:ascii="Times New Roman" w:hAnsi="Times New Roman" w:cs="Times New Roman"/>
          <w:color w:val="000000" w:themeColor="text1"/>
        </w:rPr>
        <w:t xml:space="preserve"> following </w:t>
      </w:r>
      <w:r w:rsidR="006C5B36" w:rsidRPr="00CB3168">
        <w:rPr>
          <w:rFonts w:ascii="Times New Roman" w:hAnsi="Times New Roman" w:cs="Times New Roman"/>
          <w:color w:val="000000" w:themeColor="text1"/>
        </w:rPr>
        <w:t xml:space="preserve">stained by </w:t>
      </w:r>
      <w:r w:rsidR="001755D6" w:rsidRPr="00CB3168">
        <w:rPr>
          <w:rFonts w:ascii="Times New Roman" w:hAnsi="Times New Roman" w:cs="Times New Roman"/>
          <w:color w:val="000000" w:themeColor="text1"/>
        </w:rPr>
        <w:t>BV421 anti-PD1 and APC anti-CD4</w:t>
      </w:r>
      <w:r w:rsidR="006C5B36" w:rsidRPr="00CB3168">
        <w:rPr>
          <w:rFonts w:ascii="Times New Roman" w:hAnsi="Times New Roman" w:cs="Times New Roman"/>
          <w:color w:val="000000" w:themeColor="text1"/>
        </w:rPr>
        <w:t xml:space="preserve"> for 30 min at 4℃</w:t>
      </w:r>
      <w:r w:rsidR="002E6174" w:rsidRPr="00CB3168">
        <w:rPr>
          <w:rFonts w:ascii="Times New Roman" w:hAnsi="Times New Roman" w:cs="Times New Roman"/>
          <w:color w:val="000000" w:themeColor="text1"/>
        </w:rPr>
        <w:t xml:space="preserve"> in cell culture medium</w:t>
      </w:r>
      <w:r w:rsidR="001755D6" w:rsidRPr="00CB3168">
        <w:rPr>
          <w:rFonts w:ascii="Times New Roman" w:hAnsi="Times New Roman" w:cs="Times New Roman"/>
          <w:color w:val="000000" w:themeColor="text1"/>
        </w:rPr>
        <w:t xml:space="preserve">. </w:t>
      </w:r>
      <w:proofErr w:type="spellStart"/>
      <w:r w:rsidR="00BE2360" w:rsidRPr="00CB3168">
        <w:rPr>
          <w:rFonts w:ascii="Times New Roman" w:hAnsi="Times New Roman" w:cs="Times New Roman"/>
          <w:color w:val="000000" w:themeColor="text1"/>
        </w:rPr>
        <w:t>Tfh</w:t>
      </w:r>
      <w:proofErr w:type="spellEnd"/>
      <w:r w:rsidR="00BE2360" w:rsidRPr="00CB3168">
        <w:rPr>
          <w:rFonts w:ascii="Times New Roman" w:hAnsi="Times New Roman" w:cs="Times New Roman"/>
          <w:color w:val="000000" w:themeColor="text1"/>
        </w:rPr>
        <w:t xml:space="preserve"> cells (PD1</w:t>
      </w:r>
      <w:r w:rsidR="00BE2360" w:rsidRPr="00CB3168">
        <w:rPr>
          <w:rFonts w:ascii="Times New Roman" w:hAnsi="Times New Roman" w:cs="Times New Roman"/>
          <w:color w:val="000000" w:themeColor="text1"/>
          <w:vertAlign w:val="superscript"/>
        </w:rPr>
        <w:t>+</w:t>
      </w:r>
      <w:r w:rsidR="00BE2360" w:rsidRPr="00CB3168">
        <w:rPr>
          <w:rFonts w:ascii="Times New Roman" w:hAnsi="Times New Roman" w:cs="Times New Roman"/>
          <w:color w:val="000000" w:themeColor="text1"/>
        </w:rPr>
        <w:t>CD4</w:t>
      </w:r>
      <w:r w:rsidR="00BE2360" w:rsidRPr="00CB3168">
        <w:rPr>
          <w:rFonts w:ascii="Times New Roman" w:hAnsi="Times New Roman" w:cs="Times New Roman"/>
          <w:color w:val="000000" w:themeColor="text1"/>
          <w:vertAlign w:val="superscript"/>
        </w:rPr>
        <w:t>+</w:t>
      </w:r>
      <w:r w:rsidR="00BE2360" w:rsidRPr="00CB3168">
        <w:rPr>
          <w:rFonts w:ascii="Times New Roman" w:hAnsi="Times New Roman" w:cs="Times New Roman"/>
          <w:color w:val="000000" w:themeColor="text1"/>
        </w:rPr>
        <w:t xml:space="preserve">) were sorted by the BD </w:t>
      </w:r>
      <w:proofErr w:type="spellStart"/>
      <w:r w:rsidR="00BE2360" w:rsidRPr="00CB3168">
        <w:rPr>
          <w:rFonts w:ascii="Times New Roman" w:hAnsi="Times New Roman" w:cs="Times New Roman"/>
          <w:color w:val="000000" w:themeColor="text1"/>
        </w:rPr>
        <w:t>FACSAriaTM</w:t>
      </w:r>
      <w:proofErr w:type="spellEnd"/>
      <w:r w:rsidR="00BE2360" w:rsidRPr="00CB3168">
        <w:rPr>
          <w:rFonts w:ascii="Times New Roman" w:hAnsi="Times New Roman" w:cs="Times New Roman"/>
          <w:color w:val="000000" w:themeColor="text1"/>
        </w:rPr>
        <w:t xml:space="preserve"> Fusion Cell Sorter</w:t>
      </w:r>
      <w:r w:rsidR="006D7266" w:rsidRPr="00CB3168">
        <w:rPr>
          <w:rFonts w:ascii="Times New Roman" w:hAnsi="Times New Roman" w:cs="Times New Roman"/>
          <w:color w:val="000000" w:themeColor="text1"/>
        </w:rPr>
        <w:t xml:space="preserve">. </w:t>
      </w:r>
      <w:r w:rsidR="000D0FAF" w:rsidRPr="00CB3168">
        <w:rPr>
          <w:rFonts w:ascii="Times New Roman" w:hAnsi="Times New Roman" w:cs="Times New Roman"/>
          <w:color w:val="000000" w:themeColor="text1"/>
        </w:rPr>
        <w:t xml:space="preserve">20,000 </w:t>
      </w:r>
      <w:proofErr w:type="spellStart"/>
      <w:r w:rsidR="000D0FAF" w:rsidRPr="00CB3168">
        <w:rPr>
          <w:rFonts w:ascii="Times New Roman" w:hAnsi="Times New Roman" w:cs="Times New Roman"/>
          <w:color w:val="000000" w:themeColor="text1"/>
        </w:rPr>
        <w:t>Tfh</w:t>
      </w:r>
      <w:proofErr w:type="spellEnd"/>
      <w:r w:rsidR="000D0FAF" w:rsidRPr="00CB3168">
        <w:rPr>
          <w:rFonts w:ascii="Times New Roman" w:hAnsi="Times New Roman" w:cs="Times New Roman"/>
          <w:color w:val="000000" w:themeColor="text1"/>
        </w:rPr>
        <w:t xml:space="preserve"> cells were seeded into 48-well plate incubated with 5 </w:t>
      </w:r>
      <w:proofErr w:type="spellStart"/>
      <w:r w:rsidR="000D0FAF" w:rsidRPr="00CB3168">
        <w:rPr>
          <w:rFonts w:ascii="Times New Roman" w:hAnsi="Times New Roman" w:cs="Times New Roman"/>
          <w:color w:val="000000" w:themeColor="text1"/>
        </w:rPr>
        <w:t>μg</w:t>
      </w:r>
      <w:proofErr w:type="spellEnd"/>
      <w:r w:rsidR="000D0FAF" w:rsidRPr="00CB3168">
        <w:rPr>
          <w:rFonts w:ascii="Times New Roman" w:hAnsi="Times New Roman" w:cs="Times New Roman"/>
          <w:color w:val="000000" w:themeColor="text1"/>
        </w:rPr>
        <w:t xml:space="preserve">/ml </w:t>
      </w:r>
      <w:r w:rsidR="001A2243" w:rsidRPr="00CB3168">
        <w:rPr>
          <w:rFonts w:ascii="Times New Roman" w:hAnsi="Times New Roman" w:cs="Times New Roman"/>
          <w:color w:val="000000" w:themeColor="text1"/>
        </w:rPr>
        <w:t xml:space="preserve">isotype </w:t>
      </w:r>
      <w:r w:rsidR="000D0FAF" w:rsidRPr="00CB3168">
        <w:rPr>
          <w:rFonts w:ascii="Times New Roman" w:hAnsi="Times New Roman" w:cs="Times New Roman"/>
          <w:color w:val="000000" w:themeColor="text1"/>
        </w:rPr>
        <w:t xml:space="preserve">control or anti-ICOS antibody at 37°C for </w:t>
      </w:r>
      <w:r w:rsidR="00FD6751" w:rsidRPr="00CB3168">
        <w:rPr>
          <w:rFonts w:ascii="Times New Roman" w:hAnsi="Times New Roman" w:cs="Times New Roman"/>
          <w:color w:val="000000" w:themeColor="text1"/>
        </w:rPr>
        <w:t>30 min</w:t>
      </w:r>
      <w:r w:rsidR="000D0FAF" w:rsidRPr="00CB3168">
        <w:rPr>
          <w:rFonts w:ascii="Times New Roman" w:hAnsi="Times New Roman" w:cs="Times New Roman"/>
          <w:color w:val="000000" w:themeColor="text1"/>
        </w:rPr>
        <w:t>.</w:t>
      </w:r>
      <w:r w:rsidR="00567DF1" w:rsidRPr="00CB3168">
        <w:rPr>
          <w:rFonts w:ascii="Times New Roman" w:hAnsi="Times New Roman" w:cs="Times New Roman"/>
          <w:color w:val="000000" w:themeColor="text1"/>
        </w:rPr>
        <w:t xml:space="preserve"> </w:t>
      </w:r>
      <w:r w:rsidR="00CE7B5E" w:rsidRPr="00CB3168">
        <w:rPr>
          <w:rFonts w:ascii="Times New Roman" w:hAnsi="Times New Roman" w:cs="Times New Roman"/>
          <w:color w:val="000000" w:themeColor="text1"/>
        </w:rPr>
        <w:t>The cell trajectory was monitored by Nikon Ti2-E</w:t>
      </w:r>
      <w:r w:rsidR="00EC1AAA" w:rsidRPr="00CB3168">
        <w:rPr>
          <w:rFonts w:ascii="Times New Roman" w:hAnsi="Times New Roman" w:cs="Times New Roman"/>
          <w:color w:val="000000" w:themeColor="text1"/>
        </w:rPr>
        <w:t xml:space="preserve"> for 10 min</w:t>
      </w:r>
      <w:r w:rsidR="00EB0C58" w:rsidRPr="00CB3168">
        <w:rPr>
          <w:rFonts w:ascii="Times New Roman" w:hAnsi="Times New Roman" w:cs="Times New Roman"/>
          <w:color w:val="000000" w:themeColor="text1"/>
        </w:rPr>
        <w:t>.</w:t>
      </w:r>
      <w:r w:rsidR="005B45E1" w:rsidRPr="00CB3168">
        <w:rPr>
          <w:rFonts w:ascii="Times New Roman" w:hAnsi="Times New Roman" w:cs="Times New Roman"/>
          <w:color w:val="000000" w:themeColor="text1"/>
        </w:rPr>
        <w:t xml:space="preserve"> Images were acquired at one frame per five seconds.</w:t>
      </w:r>
      <w:r w:rsidR="0014730A" w:rsidRPr="00CB3168">
        <w:rPr>
          <w:rFonts w:ascii="Times New Roman" w:hAnsi="Times New Roman" w:cs="Times New Roman"/>
          <w:color w:val="000000" w:themeColor="text1"/>
        </w:rPr>
        <w:t xml:space="preserve"> </w:t>
      </w:r>
      <w:r w:rsidR="005843F4" w:rsidRPr="00CB3168">
        <w:rPr>
          <w:rFonts w:ascii="Times New Roman" w:hAnsi="Times New Roman" w:cs="Times New Roman"/>
          <w:color w:val="000000" w:themeColor="text1"/>
        </w:rPr>
        <w:t>Data</w:t>
      </w:r>
      <w:r w:rsidR="0014730A" w:rsidRPr="00CB3168">
        <w:rPr>
          <w:rFonts w:ascii="Times New Roman" w:hAnsi="Times New Roman" w:cs="Times New Roman"/>
          <w:color w:val="000000" w:themeColor="text1"/>
        </w:rPr>
        <w:t xml:space="preserve"> was </w:t>
      </w:r>
      <w:r w:rsidR="005843F4" w:rsidRPr="00CB3168">
        <w:rPr>
          <w:rFonts w:ascii="Times New Roman" w:hAnsi="Times New Roman" w:cs="Times New Roman"/>
          <w:color w:val="000000" w:themeColor="text1"/>
        </w:rPr>
        <w:t>acquired</w:t>
      </w:r>
      <w:r w:rsidR="0014730A" w:rsidRPr="00CB3168">
        <w:rPr>
          <w:rFonts w:ascii="Times New Roman" w:hAnsi="Times New Roman" w:cs="Times New Roman"/>
          <w:color w:val="000000" w:themeColor="text1"/>
        </w:rPr>
        <w:t xml:space="preserve"> by </w:t>
      </w:r>
      <w:bookmarkStart w:id="259" w:name="OLE_LINK207"/>
      <w:bookmarkStart w:id="260" w:name="OLE_LINK208"/>
      <w:proofErr w:type="spellStart"/>
      <w:r w:rsidR="0014730A" w:rsidRPr="00CB3168">
        <w:rPr>
          <w:rFonts w:ascii="Times New Roman" w:hAnsi="Times New Roman" w:cs="Times New Roman"/>
          <w:color w:val="000000" w:themeColor="text1"/>
        </w:rPr>
        <w:t>Metamorph</w:t>
      </w:r>
      <w:proofErr w:type="spellEnd"/>
      <w:r w:rsidR="0014730A" w:rsidRPr="00CB3168">
        <w:rPr>
          <w:rFonts w:ascii="Times New Roman" w:hAnsi="Times New Roman" w:cs="Times New Roman"/>
          <w:color w:val="000000" w:themeColor="text1"/>
        </w:rPr>
        <w:t xml:space="preserve"> </w:t>
      </w:r>
      <w:proofErr w:type="gramStart"/>
      <w:r w:rsidR="0014730A" w:rsidRPr="00CB3168">
        <w:rPr>
          <w:rFonts w:ascii="Times New Roman" w:hAnsi="Times New Roman" w:cs="Times New Roman"/>
          <w:color w:val="000000" w:themeColor="text1"/>
        </w:rPr>
        <w:t>software</w:t>
      </w:r>
      <w:bookmarkEnd w:id="259"/>
      <w:bookmarkEnd w:id="260"/>
      <w:r w:rsidR="0014730A" w:rsidRPr="00CB3168">
        <w:rPr>
          <w:rFonts w:ascii="Times New Roman" w:hAnsi="Times New Roman" w:cs="Times New Roman"/>
          <w:color w:val="000000" w:themeColor="text1"/>
        </w:rPr>
        <w:t>, and</w:t>
      </w:r>
      <w:proofErr w:type="gramEnd"/>
      <w:r w:rsidR="0014730A" w:rsidRPr="00CB3168">
        <w:rPr>
          <w:rFonts w:ascii="Times New Roman" w:hAnsi="Times New Roman" w:cs="Times New Roman"/>
          <w:color w:val="000000" w:themeColor="text1"/>
        </w:rPr>
        <w:t xml:space="preserve"> processed by ImageJ and </w:t>
      </w:r>
      <w:proofErr w:type="spellStart"/>
      <w:r w:rsidR="0014730A" w:rsidRPr="00CB3168">
        <w:rPr>
          <w:rFonts w:ascii="Times New Roman" w:hAnsi="Times New Roman" w:cs="Times New Roman"/>
          <w:color w:val="000000" w:themeColor="text1"/>
        </w:rPr>
        <w:t>Imaris</w:t>
      </w:r>
      <w:proofErr w:type="spellEnd"/>
      <w:r w:rsidR="0014730A" w:rsidRPr="00CB3168">
        <w:rPr>
          <w:rFonts w:ascii="Times New Roman" w:hAnsi="Times New Roman" w:cs="Times New Roman"/>
          <w:color w:val="000000" w:themeColor="text1"/>
        </w:rPr>
        <w:t>.</w:t>
      </w:r>
    </w:p>
    <w:p w14:paraId="23B78848" w14:textId="77777777" w:rsidR="00DE26B3" w:rsidRPr="00CB3168" w:rsidRDefault="00DE26B3" w:rsidP="00CE0532">
      <w:pPr>
        <w:jc w:val="both"/>
        <w:rPr>
          <w:rFonts w:ascii="Times New Roman" w:hAnsi="Times New Roman" w:cs="Times New Roman"/>
          <w:color w:val="000000" w:themeColor="text1"/>
        </w:rPr>
      </w:pPr>
    </w:p>
    <w:p w14:paraId="52F3FAFC" w14:textId="77777777" w:rsidR="0076335E" w:rsidRPr="00CB3168" w:rsidRDefault="00F45183"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Flow cytometry</w:t>
      </w:r>
    </w:p>
    <w:p w14:paraId="74F084AA" w14:textId="77777777" w:rsidR="005C7CEC" w:rsidRPr="00CB3168" w:rsidRDefault="001301BB" w:rsidP="00CE0532">
      <w:pPr>
        <w:jc w:val="both"/>
        <w:rPr>
          <w:rFonts w:ascii="Times New Roman" w:hAnsi="Times New Roman" w:cs="Times New Roman"/>
          <w:color w:val="000000" w:themeColor="text1"/>
        </w:rPr>
      </w:pPr>
      <w:bookmarkStart w:id="261" w:name="OLE_LINK163"/>
      <w:bookmarkStart w:id="262" w:name="OLE_LINK164"/>
      <w:r w:rsidRPr="00CB3168">
        <w:rPr>
          <w:rFonts w:ascii="Times New Roman" w:hAnsi="Times New Roman" w:cs="Times New Roman"/>
          <w:color w:val="000000" w:themeColor="text1"/>
        </w:rPr>
        <w:t>Single cell suspensions were</w:t>
      </w:r>
      <w:bookmarkEnd w:id="261"/>
      <w:bookmarkEnd w:id="262"/>
      <w:r w:rsidRPr="00CB3168">
        <w:rPr>
          <w:rFonts w:ascii="Times New Roman" w:hAnsi="Times New Roman" w:cs="Times New Roman"/>
          <w:color w:val="000000" w:themeColor="text1"/>
        </w:rPr>
        <w:t xml:space="preserve"> extracted from mouse spleen and lymph nodes. </w:t>
      </w:r>
      <w:r w:rsidR="007D143C" w:rsidRPr="00CB3168">
        <w:rPr>
          <w:rFonts w:ascii="Times New Roman" w:hAnsi="Times New Roman" w:cs="Times New Roman"/>
          <w:color w:val="000000" w:themeColor="text1"/>
        </w:rPr>
        <w:t xml:space="preserve">Zombie Aqua™ Fixable Viability Kit was firstly stained to separate the live and died cells. </w:t>
      </w:r>
      <w:r w:rsidR="00A346CF" w:rsidRPr="00CB3168">
        <w:rPr>
          <w:rFonts w:ascii="Times New Roman" w:hAnsi="Times New Roman" w:cs="Times New Roman"/>
          <w:color w:val="000000" w:themeColor="text1"/>
        </w:rPr>
        <w:t>Then i</w:t>
      </w:r>
      <w:r w:rsidRPr="00CB3168">
        <w:rPr>
          <w:rFonts w:ascii="Times New Roman" w:hAnsi="Times New Roman" w:cs="Times New Roman"/>
          <w:color w:val="000000" w:themeColor="text1"/>
        </w:rPr>
        <w:t xml:space="preserve">ncubated with Fc-blocking (CD16/32) antibody for 10 min at </w:t>
      </w:r>
      <w:bookmarkStart w:id="263" w:name="OLE_LINK161"/>
      <w:bookmarkStart w:id="264" w:name="OLE_LINK162"/>
      <w:r w:rsidRPr="00CB3168">
        <w:rPr>
          <w:rFonts w:ascii="Times New Roman" w:hAnsi="Times New Roman" w:cs="Times New Roman"/>
          <w:color w:val="000000" w:themeColor="text1"/>
        </w:rPr>
        <w:t>4</w:t>
      </w:r>
      <w:r w:rsidR="00680D5B" w:rsidRPr="00CB3168">
        <w:rPr>
          <w:rFonts w:ascii="Times New Roman" w:hAnsi="Times New Roman" w:cs="Times New Roman"/>
          <w:color w:val="000000" w:themeColor="text1"/>
        </w:rPr>
        <w:t>℃</w:t>
      </w:r>
      <w:bookmarkEnd w:id="263"/>
      <w:bookmarkEnd w:id="264"/>
      <w:r w:rsidRPr="00CB3168">
        <w:rPr>
          <w:rFonts w:ascii="Times New Roman" w:hAnsi="Times New Roman" w:cs="Times New Roman"/>
          <w:color w:val="000000" w:themeColor="text1"/>
        </w:rPr>
        <w:t xml:space="preserve"> prior to staining with fluorochrome-conjugated antibodies </w:t>
      </w:r>
      <w:r w:rsidR="00A346CF" w:rsidRPr="00CB3168">
        <w:rPr>
          <w:rFonts w:ascii="Times New Roman" w:hAnsi="Times New Roman" w:cs="Times New Roman"/>
          <w:color w:val="000000" w:themeColor="text1"/>
        </w:rPr>
        <w:t>overnight</w:t>
      </w:r>
      <w:r w:rsidRPr="00CB3168">
        <w:rPr>
          <w:rFonts w:ascii="Times New Roman" w:hAnsi="Times New Roman" w:cs="Times New Roman"/>
          <w:color w:val="000000" w:themeColor="text1"/>
        </w:rPr>
        <w:t xml:space="preserve"> </w:t>
      </w:r>
      <w:bookmarkStart w:id="265" w:name="OLE_LINK187"/>
      <w:bookmarkStart w:id="266" w:name="OLE_LINK188"/>
      <w:r w:rsidRPr="00CB3168">
        <w:rPr>
          <w:rFonts w:ascii="Times New Roman" w:hAnsi="Times New Roman" w:cs="Times New Roman"/>
          <w:color w:val="000000" w:themeColor="text1"/>
        </w:rPr>
        <w:t xml:space="preserve">at </w:t>
      </w:r>
      <w:r w:rsidR="00A346CF" w:rsidRPr="00CB3168">
        <w:rPr>
          <w:rFonts w:ascii="Times New Roman" w:hAnsi="Times New Roman" w:cs="Times New Roman"/>
          <w:color w:val="000000" w:themeColor="text1"/>
        </w:rPr>
        <w:t>4℃</w:t>
      </w:r>
      <w:bookmarkEnd w:id="265"/>
      <w:bookmarkEnd w:id="266"/>
      <w:r w:rsidRPr="00CB3168">
        <w:rPr>
          <w:rFonts w:ascii="Times New Roman" w:hAnsi="Times New Roman" w:cs="Times New Roman"/>
          <w:color w:val="000000" w:themeColor="text1"/>
        </w:rPr>
        <w:t>.</w:t>
      </w:r>
      <w:r w:rsidR="00702117" w:rsidRPr="00CB3168">
        <w:rPr>
          <w:rFonts w:ascii="Times New Roman" w:hAnsi="Times New Roman" w:cs="Times New Roman"/>
          <w:color w:val="000000" w:themeColor="text1"/>
        </w:rPr>
        <w:t xml:space="preserve"> </w:t>
      </w:r>
      <w:r w:rsidR="00CF3320" w:rsidRPr="00CB3168">
        <w:rPr>
          <w:rFonts w:ascii="Times New Roman" w:hAnsi="Times New Roman" w:cs="Times New Roman"/>
          <w:color w:val="000000" w:themeColor="text1"/>
        </w:rPr>
        <w:t xml:space="preserve">Single cell suspensions were cultured </w:t>
      </w:r>
      <w:r w:rsidR="00B23AE9" w:rsidRPr="00CB3168">
        <w:rPr>
          <w:rFonts w:ascii="Times New Roman" w:hAnsi="Times New Roman" w:cs="Times New Roman"/>
          <w:color w:val="000000" w:themeColor="text1"/>
        </w:rPr>
        <w:t xml:space="preserve">in RPMI 1640 medium containing 10% FBS </w:t>
      </w:r>
      <w:r w:rsidR="00CF3320" w:rsidRPr="00CB3168">
        <w:rPr>
          <w:rFonts w:ascii="Times New Roman" w:hAnsi="Times New Roman" w:cs="Times New Roman"/>
          <w:color w:val="000000" w:themeColor="text1"/>
        </w:rPr>
        <w:t>with PMA</w:t>
      </w:r>
      <w:r w:rsidR="00971D32" w:rsidRPr="00CB3168">
        <w:rPr>
          <w:rFonts w:ascii="Times New Roman" w:hAnsi="Times New Roman" w:cs="Times New Roman"/>
          <w:color w:val="000000" w:themeColor="text1"/>
        </w:rPr>
        <w:t xml:space="preserve"> (50 ng/ml)</w:t>
      </w:r>
      <w:r w:rsidR="00CF3320" w:rsidRPr="00CB3168">
        <w:rPr>
          <w:rFonts w:ascii="Times New Roman" w:hAnsi="Times New Roman" w:cs="Times New Roman"/>
          <w:color w:val="000000" w:themeColor="text1"/>
        </w:rPr>
        <w:t xml:space="preserve">, ionomycin </w:t>
      </w:r>
      <w:r w:rsidR="00971D32" w:rsidRPr="00CB3168">
        <w:rPr>
          <w:rFonts w:ascii="Times New Roman" w:hAnsi="Times New Roman" w:cs="Times New Roman"/>
          <w:color w:val="000000" w:themeColor="text1"/>
        </w:rPr>
        <w:t xml:space="preserve">(500 ng/ml) </w:t>
      </w:r>
      <w:r w:rsidR="00CF3320" w:rsidRPr="00CB3168">
        <w:rPr>
          <w:rFonts w:ascii="Times New Roman" w:hAnsi="Times New Roman" w:cs="Times New Roman"/>
          <w:color w:val="000000" w:themeColor="text1"/>
        </w:rPr>
        <w:t xml:space="preserve">and </w:t>
      </w:r>
      <w:proofErr w:type="spellStart"/>
      <w:r w:rsidR="00CF3320" w:rsidRPr="00CB3168">
        <w:rPr>
          <w:rFonts w:ascii="Times New Roman" w:hAnsi="Times New Roman" w:cs="Times New Roman"/>
          <w:color w:val="000000" w:themeColor="text1"/>
        </w:rPr>
        <w:t>monensin</w:t>
      </w:r>
      <w:proofErr w:type="spellEnd"/>
      <w:r w:rsidR="00CF3320" w:rsidRPr="00CB3168">
        <w:rPr>
          <w:rFonts w:ascii="Times New Roman" w:hAnsi="Times New Roman" w:cs="Times New Roman"/>
          <w:color w:val="000000" w:themeColor="text1"/>
        </w:rPr>
        <w:t xml:space="preserve"> for 4 h before</w:t>
      </w:r>
      <w:r w:rsidR="00702117" w:rsidRPr="00CB3168">
        <w:rPr>
          <w:rFonts w:ascii="Times New Roman" w:hAnsi="Times New Roman" w:cs="Times New Roman"/>
          <w:color w:val="000000" w:themeColor="text1"/>
        </w:rPr>
        <w:t xml:space="preserve"> </w:t>
      </w:r>
      <w:r w:rsidR="004D7B97" w:rsidRPr="00CB3168">
        <w:rPr>
          <w:rFonts w:ascii="Times New Roman" w:hAnsi="Times New Roman" w:cs="Times New Roman"/>
          <w:color w:val="000000" w:themeColor="text1"/>
        </w:rPr>
        <w:t xml:space="preserve">performing intracellular staining for </w:t>
      </w:r>
      <w:r w:rsidR="00702117" w:rsidRPr="00CB3168">
        <w:rPr>
          <w:rFonts w:ascii="Times New Roman" w:hAnsi="Times New Roman" w:cs="Times New Roman"/>
          <w:color w:val="000000" w:themeColor="text1"/>
        </w:rPr>
        <w:t>cytokines</w:t>
      </w:r>
      <w:r w:rsidR="007E4E93" w:rsidRPr="00CB3168">
        <w:rPr>
          <w:rFonts w:ascii="Times New Roman" w:hAnsi="Times New Roman" w:cs="Times New Roman"/>
          <w:color w:val="000000" w:themeColor="text1"/>
        </w:rPr>
        <w:t xml:space="preserve"> as IL-10, </w:t>
      </w:r>
      <w:proofErr w:type="spellStart"/>
      <w:r w:rsidR="007E4E93" w:rsidRPr="00CB3168">
        <w:rPr>
          <w:rFonts w:ascii="Times New Roman" w:hAnsi="Times New Roman" w:cs="Times New Roman"/>
          <w:color w:val="000000" w:themeColor="text1"/>
        </w:rPr>
        <w:t>IFNγ</w:t>
      </w:r>
      <w:proofErr w:type="spellEnd"/>
      <w:r w:rsidR="00CF3320" w:rsidRPr="00CB3168">
        <w:rPr>
          <w:rFonts w:ascii="Times New Roman" w:hAnsi="Times New Roman" w:cs="Times New Roman"/>
          <w:color w:val="000000" w:themeColor="text1"/>
        </w:rPr>
        <w:t xml:space="preserve"> and</w:t>
      </w:r>
      <w:r w:rsidR="007E4E93" w:rsidRPr="00CB3168">
        <w:rPr>
          <w:rFonts w:ascii="Times New Roman" w:hAnsi="Times New Roman" w:cs="Times New Roman"/>
          <w:color w:val="000000" w:themeColor="text1"/>
        </w:rPr>
        <w:t xml:space="preserve"> IL-17</w:t>
      </w:r>
      <w:r w:rsidR="004D7B97" w:rsidRPr="00CB3168">
        <w:rPr>
          <w:rFonts w:ascii="Times New Roman" w:hAnsi="Times New Roman" w:cs="Times New Roman"/>
          <w:color w:val="000000" w:themeColor="text1"/>
        </w:rPr>
        <w:t xml:space="preserve"> by the BD Fixation/ Permeabilization Solution Kit.</w:t>
      </w:r>
      <w:r w:rsidR="00B13F07" w:rsidRPr="00CB3168">
        <w:rPr>
          <w:rFonts w:ascii="Times New Roman" w:hAnsi="Times New Roman" w:cs="Times New Roman"/>
          <w:color w:val="000000" w:themeColor="text1"/>
        </w:rPr>
        <w:t xml:space="preserve"> Intranuclear staining was performed with anti-</w:t>
      </w:r>
      <w:r w:rsidR="002421B6" w:rsidRPr="00CB3168">
        <w:rPr>
          <w:rFonts w:ascii="Times New Roman" w:hAnsi="Times New Roman" w:cs="Times New Roman"/>
          <w:color w:val="000000" w:themeColor="text1"/>
        </w:rPr>
        <w:t>FoxP3</w:t>
      </w:r>
      <w:r w:rsidR="00B13F07" w:rsidRPr="00CB3168">
        <w:rPr>
          <w:rFonts w:ascii="Times New Roman" w:hAnsi="Times New Roman" w:cs="Times New Roman"/>
          <w:color w:val="000000" w:themeColor="text1"/>
        </w:rPr>
        <w:t xml:space="preserve"> and anti-Blimp-1 antibodies using a FoxP3-staining buffer </w:t>
      </w:r>
      <w:r w:rsidR="00954944" w:rsidRPr="00CB3168">
        <w:rPr>
          <w:rFonts w:ascii="Times New Roman" w:hAnsi="Times New Roman" w:cs="Times New Roman"/>
          <w:color w:val="000000" w:themeColor="text1"/>
        </w:rPr>
        <w:t>following</w:t>
      </w:r>
      <w:r w:rsidR="00B13F07" w:rsidRPr="00CB3168">
        <w:rPr>
          <w:rFonts w:ascii="Times New Roman" w:hAnsi="Times New Roman" w:cs="Times New Roman"/>
          <w:color w:val="000000" w:themeColor="text1"/>
        </w:rPr>
        <w:t xml:space="preserve"> the </w:t>
      </w:r>
      <w:r w:rsidR="00954944" w:rsidRPr="00CB3168">
        <w:rPr>
          <w:rFonts w:ascii="Times New Roman" w:hAnsi="Times New Roman" w:cs="Times New Roman"/>
          <w:color w:val="000000" w:themeColor="text1"/>
        </w:rPr>
        <w:t>protocols</w:t>
      </w:r>
      <w:r w:rsidR="00B13F07" w:rsidRPr="00CB3168">
        <w:rPr>
          <w:rFonts w:ascii="Times New Roman" w:hAnsi="Times New Roman" w:cs="Times New Roman"/>
          <w:color w:val="000000" w:themeColor="text1"/>
        </w:rPr>
        <w:t xml:space="preserve"> of the manufacturer. Stained cells were analyzed with a FACS </w:t>
      </w:r>
      <w:proofErr w:type="spellStart"/>
      <w:r w:rsidR="00B13F07" w:rsidRPr="00CB3168">
        <w:rPr>
          <w:rFonts w:ascii="Times New Roman" w:hAnsi="Times New Roman" w:cs="Times New Roman"/>
          <w:color w:val="000000" w:themeColor="text1"/>
        </w:rPr>
        <w:t>Fortessa</w:t>
      </w:r>
      <w:proofErr w:type="spellEnd"/>
      <w:r w:rsidR="00B13F07" w:rsidRPr="00CB3168">
        <w:rPr>
          <w:rFonts w:ascii="Times New Roman" w:hAnsi="Times New Roman" w:cs="Times New Roman"/>
          <w:color w:val="000000" w:themeColor="text1"/>
        </w:rPr>
        <w:t xml:space="preserve"> flow cytometer (BD Biosciences), and acquired data were analyzed with </w:t>
      </w:r>
      <w:proofErr w:type="spellStart"/>
      <w:r w:rsidR="00B13F07" w:rsidRPr="00CB3168">
        <w:rPr>
          <w:rFonts w:ascii="Times New Roman" w:hAnsi="Times New Roman" w:cs="Times New Roman"/>
          <w:color w:val="000000" w:themeColor="text1"/>
        </w:rPr>
        <w:t>FlowJo</w:t>
      </w:r>
      <w:proofErr w:type="spellEnd"/>
      <w:r w:rsidR="00B13F07" w:rsidRPr="00CB3168">
        <w:rPr>
          <w:rFonts w:ascii="Times New Roman" w:hAnsi="Times New Roman" w:cs="Times New Roman"/>
          <w:color w:val="000000" w:themeColor="text1"/>
        </w:rPr>
        <w:t xml:space="preserve"> software.</w:t>
      </w:r>
    </w:p>
    <w:p w14:paraId="4A1E55E8" w14:textId="77777777" w:rsidR="0076335E" w:rsidRPr="00CB3168" w:rsidRDefault="0076335E" w:rsidP="00CE0532">
      <w:pPr>
        <w:jc w:val="both"/>
        <w:rPr>
          <w:rFonts w:ascii="Times New Roman" w:hAnsi="Times New Roman" w:cs="Times New Roman"/>
          <w:color w:val="000000" w:themeColor="text1"/>
        </w:rPr>
      </w:pPr>
    </w:p>
    <w:p w14:paraId="08D291B5" w14:textId="77777777" w:rsidR="00B80A87" w:rsidRPr="00CB3168" w:rsidRDefault="00B80A87"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Western blot analysis</w:t>
      </w:r>
    </w:p>
    <w:p w14:paraId="112C79DD" w14:textId="6E7BB9C7" w:rsidR="00B80A87" w:rsidRPr="00CB3168" w:rsidRDefault="00B80A87"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CD4+ T cells were </w:t>
      </w:r>
      <w:r w:rsidR="00675626" w:rsidRPr="00CB3168">
        <w:rPr>
          <w:rFonts w:ascii="Times New Roman" w:hAnsi="Times New Roman" w:cs="Times New Roman"/>
          <w:color w:val="000000" w:themeColor="text1"/>
        </w:rPr>
        <w:t>purified from</w:t>
      </w:r>
      <w:r w:rsidRPr="00CB3168">
        <w:rPr>
          <w:rFonts w:ascii="Times New Roman" w:hAnsi="Times New Roman" w:cs="Times New Roman"/>
          <w:color w:val="000000" w:themeColor="text1"/>
        </w:rPr>
        <w:t xml:space="preserve"> total lymphocytes and splenocytes isolated from </w:t>
      </w:r>
      <w:r w:rsidR="00082609" w:rsidRPr="00CB3168">
        <w:rPr>
          <w:rFonts w:ascii="Times New Roman" w:hAnsi="Times New Roman" w:cs="Times New Roman"/>
          <w:color w:val="000000" w:themeColor="text1"/>
        </w:rPr>
        <w:t>different stages of ESS</w:t>
      </w:r>
      <w:r w:rsidRPr="00CB3168">
        <w:rPr>
          <w:rFonts w:ascii="Times New Roman" w:hAnsi="Times New Roman" w:cs="Times New Roman"/>
          <w:color w:val="000000" w:themeColor="text1"/>
        </w:rPr>
        <w:t xml:space="preserve"> C57BL/6 mice</w:t>
      </w:r>
      <w:r w:rsidR="00082609" w:rsidRPr="00CB3168">
        <w:rPr>
          <w:rFonts w:ascii="Times New Roman" w:hAnsi="Times New Roman" w:cs="Times New Roman"/>
          <w:color w:val="000000" w:themeColor="text1"/>
        </w:rPr>
        <w:t xml:space="preserve">. </w:t>
      </w:r>
      <w:r w:rsidR="008701E8" w:rsidRPr="00CB3168">
        <w:rPr>
          <w:rFonts w:ascii="Times New Roman" w:hAnsi="Times New Roman" w:cs="Times New Roman"/>
          <w:color w:val="000000" w:themeColor="text1"/>
        </w:rPr>
        <w:t xml:space="preserve">Then </w:t>
      </w:r>
      <w:r w:rsidRPr="00CB3168">
        <w:rPr>
          <w:rFonts w:ascii="Times New Roman" w:hAnsi="Times New Roman" w:cs="Times New Roman"/>
          <w:color w:val="000000" w:themeColor="text1"/>
        </w:rPr>
        <w:t xml:space="preserve">Cell pellets were lysed with RIPA buffer supplemented with proteinase inhibitors and phosphatase inhibitors. Protein samples were loaded on 12% SDS-PAGE and transferred onto the PVDF membrane. The membrane was blocked with 5% BSA in TBST and then incubated with </w:t>
      </w:r>
      <w:r w:rsidR="008701E8" w:rsidRPr="00CB3168">
        <w:rPr>
          <w:rFonts w:ascii="Times New Roman" w:hAnsi="Times New Roman" w:cs="Times New Roman"/>
          <w:color w:val="000000" w:themeColor="text1"/>
        </w:rPr>
        <w:t>anti-Caveolin 1</w:t>
      </w:r>
      <w:r w:rsidR="00E23952" w:rsidRPr="00CB3168">
        <w:rPr>
          <w:rFonts w:ascii="Times New Roman" w:hAnsi="Times New Roman" w:cs="Times New Roman"/>
          <w:color w:val="000000" w:themeColor="text1"/>
        </w:rPr>
        <w:t>,</w:t>
      </w:r>
      <w:r w:rsidR="008701E8" w:rsidRPr="00CB3168">
        <w:rPr>
          <w:rFonts w:ascii="Times New Roman" w:hAnsi="Times New Roman" w:cs="Times New Roman"/>
          <w:color w:val="000000" w:themeColor="text1"/>
        </w:rPr>
        <w:t xml:space="preserve"> PPARα </w:t>
      </w:r>
      <w:r w:rsidR="00E23952" w:rsidRPr="00CB3168">
        <w:rPr>
          <w:rFonts w:ascii="Times New Roman" w:hAnsi="Times New Roman" w:cs="Times New Roman"/>
          <w:color w:val="000000" w:themeColor="text1"/>
        </w:rPr>
        <w:t xml:space="preserve">or metabolism related </w:t>
      </w:r>
      <w:r w:rsidRPr="00CB3168">
        <w:rPr>
          <w:rFonts w:ascii="Times New Roman" w:hAnsi="Times New Roman" w:cs="Times New Roman"/>
          <w:color w:val="000000" w:themeColor="text1"/>
        </w:rPr>
        <w:t xml:space="preserve">primary antibodies at 4 °C overnight and incubated with secondary antibody at </w:t>
      </w:r>
      <w:r w:rsidR="00675626" w:rsidRPr="00CB3168">
        <w:rPr>
          <w:rFonts w:ascii="Times New Roman" w:hAnsi="Times New Roman" w:cs="Times New Roman"/>
          <w:color w:val="000000" w:themeColor="text1"/>
        </w:rPr>
        <w:t xml:space="preserve">RT </w:t>
      </w:r>
      <w:r w:rsidRPr="00CB3168">
        <w:rPr>
          <w:rFonts w:ascii="Times New Roman" w:hAnsi="Times New Roman" w:cs="Times New Roman"/>
          <w:color w:val="000000" w:themeColor="text1"/>
        </w:rPr>
        <w:t>for 2</w:t>
      </w:r>
      <w:r w:rsidR="00675626"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rPr>
        <w:t>h</w:t>
      </w:r>
      <w:r w:rsidR="00675626" w:rsidRPr="00CB3168">
        <w:rPr>
          <w:rFonts w:ascii="Times New Roman" w:hAnsi="Times New Roman" w:cs="Times New Roman"/>
          <w:color w:val="000000" w:themeColor="text1"/>
        </w:rPr>
        <w:t>ours</w:t>
      </w:r>
      <w:r w:rsidRPr="00CB3168">
        <w:rPr>
          <w:rFonts w:ascii="Times New Roman" w:hAnsi="Times New Roman" w:cs="Times New Roman"/>
          <w:color w:val="000000" w:themeColor="text1"/>
        </w:rPr>
        <w:t xml:space="preserve">. The immunoreactivities were detected by </w:t>
      </w:r>
      <w:bookmarkStart w:id="267" w:name="OLE_LINK472"/>
      <w:bookmarkStart w:id="268" w:name="OLE_LINK473"/>
      <w:r w:rsidRPr="00CB3168">
        <w:rPr>
          <w:rFonts w:ascii="Times New Roman" w:hAnsi="Times New Roman" w:cs="Times New Roman"/>
          <w:color w:val="000000" w:themeColor="text1"/>
        </w:rPr>
        <w:t xml:space="preserve">ECL Western Blotting </w:t>
      </w:r>
      <w:bookmarkEnd w:id="267"/>
      <w:bookmarkEnd w:id="268"/>
      <w:r w:rsidR="00B7788D" w:rsidRPr="00CB3168">
        <w:rPr>
          <w:rFonts w:ascii="Times New Roman" w:hAnsi="Times New Roman" w:cs="Times New Roman"/>
          <w:color w:val="000000" w:themeColor="text1"/>
        </w:rPr>
        <w:t xml:space="preserve">Substrate </w:t>
      </w:r>
      <w:r w:rsidRPr="00CB3168">
        <w:rPr>
          <w:rFonts w:ascii="Times New Roman" w:hAnsi="Times New Roman" w:cs="Times New Roman"/>
          <w:color w:val="000000" w:themeColor="text1"/>
        </w:rPr>
        <w:t xml:space="preserve">and captured by a chemiluminescence imaging system (Bio-Rad). </w:t>
      </w:r>
    </w:p>
    <w:p w14:paraId="724BD418" w14:textId="77777777" w:rsidR="00114713" w:rsidRPr="00CB3168" w:rsidRDefault="00114713" w:rsidP="00CE0532">
      <w:pPr>
        <w:jc w:val="both"/>
        <w:rPr>
          <w:rFonts w:ascii="Times New Roman" w:hAnsi="Times New Roman" w:cs="Times New Roman"/>
          <w:color w:val="000000" w:themeColor="text1"/>
        </w:rPr>
      </w:pPr>
    </w:p>
    <w:p w14:paraId="6214A17D" w14:textId="77777777" w:rsidR="0029687B" w:rsidRPr="00CB3168" w:rsidRDefault="0029687B"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ELISA</w:t>
      </w:r>
    </w:p>
    <w:p w14:paraId="4C843384" w14:textId="7A67C558" w:rsidR="0029687B" w:rsidRPr="00CB3168" w:rsidRDefault="0029687B"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For autoantibody detection, peptides with sequences of the second extracellular loop of the murine M3 muscarinic receptor (M3R</w:t>
      </w:r>
      <w:r w:rsidRPr="00CB3168">
        <w:rPr>
          <w:rFonts w:ascii="Times New Roman" w:hAnsi="Times New Roman" w:cs="Times New Roman"/>
          <w:color w:val="000000" w:themeColor="text1"/>
          <w:vertAlign w:val="superscript"/>
        </w:rPr>
        <w:t>2nd</w:t>
      </w:r>
      <w:r w:rsidRPr="00CB3168">
        <w:rPr>
          <w:rFonts w:ascii="Times New Roman" w:hAnsi="Times New Roman" w:cs="Times New Roman"/>
          <w:color w:val="000000" w:themeColor="text1"/>
        </w:rPr>
        <w:t>, QYFVGKRTVPPGECFIQFLSEP) and SSA/Ro60</w:t>
      </w:r>
      <w:r w:rsidRPr="00CB3168">
        <w:rPr>
          <w:rFonts w:ascii="Times New Roman" w:hAnsi="Times New Roman" w:cs="Times New Roman"/>
          <w:color w:val="000000" w:themeColor="text1"/>
          <w:vertAlign w:val="superscript"/>
        </w:rPr>
        <w:t>274-290</w:t>
      </w:r>
      <w:r w:rsidRPr="00CB3168">
        <w:rPr>
          <w:rFonts w:ascii="Times New Roman" w:hAnsi="Times New Roman" w:cs="Times New Roman"/>
          <w:color w:val="000000" w:themeColor="text1"/>
        </w:rPr>
        <w:t xml:space="preserve"> (QEMPLTALLRNLGKMT) were synthesized. Antibodies</w:t>
      </w:r>
      <w:r w:rsidR="001E7894" w:rsidRPr="00CB3168">
        <w:rPr>
          <w:rFonts w:ascii="Times New Roman" w:hAnsi="Times New Roman" w:cs="Times New Roman"/>
          <w:color w:val="000000" w:themeColor="text1"/>
        </w:rPr>
        <w:t xml:space="preserve"> and cytokines</w:t>
      </w:r>
      <w:r w:rsidRPr="00CB3168">
        <w:rPr>
          <w:rFonts w:ascii="Times New Roman" w:hAnsi="Times New Roman" w:cs="Times New Roman"/>
          <w:color w:val="000000" w:themeColor="text1"/>
        </w:rPr>
        <w:t xml:space="preserve"> in serum and cellular supernatant were determined by ELISA</w:t>
      </w:r>
      <w:r w:rsidR="00A902A3" w:rsidRPr="00CB3168">
        <w:rPr>
          <w:rFonts w:ascii="Times New Roman" w:hAnsi="Times New Roman" w:cs="Times New Roman"/>
          <w:color w:val="000000" w:themeColor="text1"/>
        </w:rPr>
        <w:t xml:space="preserve"> kits</w:t>
      </w:r>
      <w:r w:rsidRPr="00CB3168">
        <w:rPr>
          <w:rFonts w:ascii="Times New Roman" w:hAnsi="Times New Roman" w:cs="Times New Roman"/>
          <w:color w:val="000000" w:themeColor="text1"/>
        </w:rPr>
        <w:t xml:space="preserve"> as previously described </w:t>
      </w:r>
      <w:r w:rsidRPr="00CB3168">
        <w:rPr>
          <w:rFonts w:ascii="Times New Roman" w:hAnsi="Times New Roman" w:cs="Times New Roman"/>
          <w:color w:val="000000" w:themeColor="text1"/>
        </w:rPr>
        <w:fldChar w:fldCharType="begin">
          <w:fldData xml:space="preserve">PEVuZE5vdGU+PENpdGU+PEF1dGhvcj5MaW48L0F1dGhvcj48WWVhcj4yMDE1PC9ZZWFyPjxSZWNO
dW0+MTM3PC9SZWNOdW0+PERpc3BsYXlUZXh0PjxzdHlsZSBmYWNlPSJzdXBlcnNjcmlwdCI+NDwv
c3R5bGU+PC9EaXNwbGF5VGV4dD48cmVjb3JkPjxyZWMtbnVtYmVyPjEzNzwvcmVjLW51bWJlcj48
Zm9yZWlnbi1rZXlzPjxrZXkgYXBwPSJFTiIgZGItaWQ9InMwczBwNXZ3Z3dzOTl2ZXp2cml4NWF4
c3NhdDB4YTl6ZnMwMCIgdGltZXN0YW1wPSIxNjIxNDk0OTU2IiBndWlkPSJjMWM1MzQyMy0xM2Mw
LTQ1MWMtYTc4MS0yYTUxYmUyOGU3MzgiPjEzNzwva2V5PjwvZm9yZWlnbi1rZXlzPjxyZWYtdHlw
ZSBuYW1lPSJKb3VybmFsIEFydGljbGUiPjE3PC9yZWYtdHlwZT48Y29udHJpYnV0b3JzPjxhdXRo
b3JzPjxhdXRob3I+TGluLCBYLjwvYXV0aG9yPjxhdXRob3I+UnVpLCBLLjwvYXV0aG9yPjxhdXRo
b3I+RGVuZywgSi48L2F1dGhvcj48YXV0aG9yPlRpYW4sIEouPC9hdXRob3I+PGF1dGhvcj5XYW5n
LCBYLjwvYXV0aG9yPjxhdXRob3I+V2FuZywgUy48L2F1dGhvcj48YXV0aG9yPktvLCBLLiBILjwv
YXV0aG9yPjxhdXRob3I+SmlhbywgWi48L2F1dGhvcj48YXV0aG9yPkNoYW4sIFYuIFMuPC9hdXRo
b3I+PGF1dGhvcj5MYXUsIEMuIFMuPC9hdXRob3I+PGF1dGhvcj5DYW8sIFguPC9hdXRob3I+PGF1
dGhvcj5MdSwgTC48L2F1dGhvcj48L2F1dGhvcnM+PC9jb250cmlidXRvcnM+PGF1dGgtYWRkcmVz
cz5EZXBhcnRtZW50IG9mIFBhdGhvbG9neSBhbmQgQ2VudGVyIG9mIEluZmVjdGlvbiBhbmQgSW1t
dW5vbG9neSwgU2hlbnpoZW4gSW5zdGl0dXRlIG9mIFJlc2VhcmNoIGFuZCBJbm5vdmF0aW9uLCBU
aGUgVW5pdmVyc2l0eSBvZiBIb25nIEtvbmcsIEhvbmcgS29uZy4mI3hEO0RlcGFydG1lbnQgb2Yg
SW1tdW5vbG9neSwgU2Nob29sIG9mIE1lZGljYWwgU2NpZW5jZSBhbmQgTGFib3JhdG9yeSBNZWRp
Y2luZSwgSmlhbmdzdSBVbml2ZXJzaXR5LCBaaGVuamlhbmcsIENoaW5hLiYjeEQ7WmhlbmppYW5n
IEtleSBMYWJvcmF0b3J5IG9mIE1lZGljYWwgSW1tdW5vbG9neSwgRGVwYXJ0bWVudCBvZiBMYWJv
cmF0b3J5IE1lZGljaW5lLCBBZmZpbGlhdGVkIEhvc3BpdGFsIG9mIEppYW5nc3UgVW5pdmVyc2l0
eSwgWmhlbmppYW5nLCBDaGluYS4mI3hEO0RlcGFydG1lbnQgb2YgTWVkaWNpbmUsIFRoZSBVbml2
ZXJzaXR5IG9mIEhvbmcgS29uZywgSG9uZyBLb25nLiYjeEQ7TmF0aW9uYWwgS2V5IExhYm9yYXRv
cnkgb2YgTWVkaWNhbCBJbW11bm9sb2d5ICZhbXA7IEluc3RpdHV0ZSBvZiBJbW11bm9sb2d5LCBT
ZWNvbmQgTWlsaXRhcnkgTWVkaWNhbCBVbml2ZXJzaXR5LCBTaGFuZ2hhaSwgQ2hpbmEuJiN4RDtE
ZXBhcnRtZW50IG9mIFBhdGhvbG9neSBhbmQgQ2VudGVyIG9mIEluZmVjdGlvbiBhbmQgSW1tdW5v
bG9neSwgU2hlbnpoZW4gSW5zdGl0dXRlIG9mIFJlc2VhcmNoIGFuZCBJbm5vdmF0aW9uLCBUaGUg
VW5pdmVyc2l0eSBvZiBIb25nIEtvbmcsIEhvbmcgS29uZyBEZXBhcnRtZW50IG9mIEltbXVub2xv
Z3ksIFNjaG9vbCBvZiBNZWRpY2FsIFNjaWVuY2UgYW5kIExhYm9yYXRvcnkgTWVkaWNpbmUsIEpp
YW5nc3UgVW5pdmVyc2l0eSwgWmhlbmppYW5nLCBDaGluYS48L2F1dGgtYWRkcmVzcz48dGl0bGVz
Pjx0aXRsZT5UaDE3IGNlbGxzIHBsYXkgYSBjcml0aWNhbCByb2xlIGluIHRoZSBkZXZlbG9wbWVu
dCBvZiBleHBlcmltZW50YWwgU2pvZ3JlbiZhcG9zO3Mgc3luZHJvbWU8L3RpdGxlPjxzZWNvbmRh
cnktdGl0bGU+QW5uIFJoZXVtIERpczwvc2Vjb25kYXJ5LXRpdGxlPjwvdGl0bGVzPjxwZXJpb2Rp
Y2FsPjxmdWxsLXRpdGxlPkFubiBSaGV1bSBEaXM8L2Z1bGwtdGl0bGU+PC9wZXJpb2RpY2FsPjxw
YWdlcz4xMzAyLTEwPC9wYWdlcz48dm9sdW1lPjc0PC92b2x1bWU+PG51bWJlcj42PC9udW1iZXI+
PGVkaXRpb24+MjAxNC8wMi8yODwvZWRpdGlvbj48a2V5d29yZHM+PGtleXdvcmQ+QW5pbWFsczwv
a2V5d29yZD48a2V5d29yZD5BdXRvYW50aWJvZGllcy9pbW11bm9sb2d5PC9rZXl3b3JkPjxrZXl3
b3JkPkRpc2Vhc2UgTW9kZWxzLCBBbmltYWw8L2tleXdvcmQ+PGtleXdvcmQ+SW1tdW5pemF0aW9u
PC9rZXl3b3JkPjxrZXl3b3JkPkludGVybGV1a2luLTE3L2dlbmV0aWNzPC9rZXl3b3JkPjxrZXl3
b3JkPkx5bXBoIE5vZGVzLypjeXRvbG9neTwva2V5d29yZD48a2V5d29yZD5NaWNlPC9rZXl3b3Jk
PjxrZXl3b3JkPk1pY2UsIEluYnJlZCBDNTdCTDwva2V5d29yZD48a2V5d29yZD5NaWNlLCBLbm9j
a291dDwva2V5d29yZD48a2V5d29yZD5OZWNrPC9rZXl3b3JkPjxrZXl3b3JkPlNhbGl2YXJ5IFBy
b3RlaW5zIGFuZCBQZXB0aWRlcy8qaW1tdW5vbG9neTwva2V5d29yZD48a2V5d29yZD5Tam9ncmVu
JmFwb3M7cyBTeW5kcm9tZS8qaW1tdW5vbG9neTwva2V5d29yZD48a2V5d29yZD5UaDE3IENlbGxz
LyppbW11bm9sb2d5PC9rZXl3b3JkPjxrZXl3b3JkPkF1dG9hbnRpYm9kaWVzPC9rZXl3b3JkPjxr
ZXl3b3JkPkN5dG9raW5lczwva2V5d29yZD48a2V5d29yZD5Tam9ncmVuJmFwb3M7cyBTeW5kcm9t
ZTwva2V5d29yZD48a2V5d29yZD5UIENlbGxzPC9rZXl3b3JkPjwva2V5d29yZHM+PGRhdGVzPjx5
ZWFyPjIwMTU8L3llYXI+PHB1Yi1kYXRlcz48ZGF0ZT5KdW48L2RhdGU+PC9wdWItZGF0ZXM+PC9k
YXRlcz48aXNibj4xNDY4LTIwNjAgKEVsZWN0cm9uaWMpJiN4RDswMDAzLTQ5NjcgKExpbmtpbmcp
PC9pc2JuPjxhY2Nlc3Npb24tbnVtPjI0NTczNzQ1PC9hY2Nlc3Npb24tbnVtPjx1cmxzPjxyZWxh
dGVkLXVybHM+PHVybD5odHRwczovL3d3dy5uY2JpLm5sbS5uaWguZ292L3B1Ym1lZC8yNDU3Mzc0
NTwvdXJsPjwvcmVsYXRlZC11cmxzPjwvdXJscz48ZWxlY3Ryb25pYy1yZXNvdXJjZS1udW0+MTAu
MTEzNi9hbm5yaGV1bWRpcy0yMDEzLTIwNDU4NDwvZWxlY3Ryb25pYy1yZXNvdXJjZS1udW0+PC9y
ZWNvcmQ+PC9DaXRlPjwvRW5kTm90ZT4A
</w:fldData>
        </w:fldChar>
      </w:r>
      <w:r w:rsidR="007F6347" w:rsidRPr="00CB3168">
        <w:rPr>
          <w:rFonts w:ascii="Times New Roman" w:hAnsi="Times New Roman" w:cs="Times New Roman"/>
          <w:color w:val="000000" w:themeColor="text1"/>
        </w:rPr>
        <w:instrText xml:space="preserve"> ADDIN EN.CITE </w:instrText>
      </w:r>
      <w:r w:rsidR="007F6347" w:rsidRPr="00CB3168">
        <w:rPr>
          <w:rFonts w:ascii="Times New Roman" w:hAnsi="Times New Roman" w:cs="Times New Roman"/>
          <w:color w:val="000000" w:themeColor="text1"/>
        </w:rPr>
        <w:fldChar w:fldCharType="begin">
          <w:fldData xml:space="preserve">PEVuZE5vdGU+PENpdGU+PEF1dGhvcj5MaW48L0F1dGhvcj48WWVhcj4yMDE1PC9ZZWFyPjxSZWNO
dW0+MTM3PC9SZWNOdW0+PERpc3BsYXlUZXh0PjxzdHlsZSBmYWNlPSJzdXBlcnNjcmlwdCI+NDwv
c3R5bGU+PC9EaXNwbGF5VGV4dD48cmVjb3JkPjxyZWMtbnVtYmVyPjEzNzwvcmVjLW51bWJlcj48
Zm9yZWlnbi1rZXlzPjxrZXkgYXBwPSJFTiIgZGItaWQ9InMwczBwNXZ3Z3dzOTl2ZXp2cml4NWF4
c3NhdDB4YTl6ZnMwMCIgdGltZXN0YW1wPSIxNjIxNDk0OTU2IiBndWlkPSJjMWM1MzQyMy0xM2Mw
LTQ1MWMtYTc4MS0yYTUxYmUyOGU3MzgiPjEzNzwva2V5PjwvZm9yZWlnbi1rZXlzPjxyZWYtdHlw
ZSBuYW1lPSJKb3VybmFsIEFydGljbGUiPjE3PC9yZWYtdHlwZT48Y29udHJpYnV0b3JzPjxhdXRo
b3JzPjxhdXRob3I+TGluLCBYLjwvYXV0aG9yPjxhdXRob3I+UnVpLCBLLjwvYXV0aG9yPjxhdXRo
b3I+RGVuZywgSi48L2F1dGhvcj48YXV0aG9yPlRpYW4sIEouPC9hdXRob3I+PGF1dGhvcj5XYW5n
LCBYLjwvYXV0aG9yPjxhdXRob3I+V2FuZywgUy48L2F1dGhvcj48YXV0aG9yPktvLCBLLiBILjwv
YXV0aG9yPjxhdXRob3I+SmlhbywgWi48L2F1dGhvcj48YXV0aG9yPkNoYW4sIFYuIFMuPC9hdXRo
b3I+PGF1dGhvcj5MYXUsIEMuIFMuPC9hdXRob3I+PGF1dGhvcj5DYW8sIFguPC9hdXRob3I+PGF1
dGhvcj5MdSwgTC48L2F1dGhvcj48L2F1dGhvcnM+PC9jb250cmlidXRvcnM+PGF1dGgtYWRkcmVz
cz5EZXBhcnRtZW50IG9mIFBhdGhvbG9neSBhbmQgQ2VudGVyIG9mIEluZmVjdGlvbiBhbmQgSW1t
dW5vbG9neSwgU2hlbnpoZW4gSW5zdGl0dXRlIG9mIFJlc2VhcmNoIGFuZCBJbm5vdmF0aW9uLCBU
aGUgVW5pdmVyc2l0eSBvZiBIb25nIEtvbmcsIEhvbmcgS29uZy4mI3hEO0RlcGFydG1lbnQgb2Yg
SW1tdW5vbG9neSwgU2Nob29sIG9mIE1lZGljYWwgU2NpZW5jZSBhbmQgTGFib3JhdG9yeSBNZWRp
Y2luZSwgSmlhbmdzdSBVbml2ZXJzaXR5LCBaaGVuamlhbmcsIENoaW5hLiYjeEQ7WmhlbmppYW5n
IEtleSBMYWJvcmF0b3J5IG9mIE1lZGljYWwgSW1tdW5vbG9neSwgRGVwYXJ0bWVudCBvZiBMYWJv
cmF0b3J5IE1lZGljaW5lLCBBZmZpbGlhdGVkIEhvc3BpdGFsIG9mIEppYW5nc3UgVW5pdmVyc2l0
eSwgWmhlbmppYW5nLCBDaGluYS4mI3hEO0RlcGFydG1lbnQgb2YgTWVkaWNpbmUsIFRoZSBVbml2
ZXJzaXR5IG9mIEhvbmcgS29uZywgSG9uZyBLb25nLiYjeEQ7TmF0aW9uYWwgS2V5IExhYm9yYXRv
cnkgb2YgTWVkaWNhbCBJbW11bm9sb2d5ICZhbXA7IEluc3RpdHV0ZSBvZiBJbW11bm9sb2d5LCBT
ZWNvbmQgTWlsaXRhcnkgTWVkaWNhbCBVbml2ZXJzaXR5LCBTaGFuZ2hhaSwgQ2hpbmEuJiN4RDtE
ZXBhcnRtZW50IG9mIFBhdGhvbG9neSBhbmQgQ2VudGVyIG9mIEluZmVjdGlvbiBhbmQgSW1tdW5v
bG9neSwgU2hlbnpoZW4gSW5zdGl0dXRlIG9mIFJlc2VhcmNoIGFuZCBJbm5vdmF0aW9uLCBUaGUg
VW5pdmVyc2l0eSBvZiBIb25nIEtvbmcsIEhvbmcgS29uZyBEZXBhcnRtZW50IG9mIEltbXVub2xv
Z3ksIFNjaG9vbCBvZiBNZWRpY2FsIFNjaWVuY2UgYW5kIExhYm9yYXRvcnkgTWVkaWNpbmUsIEpp
YW5nc3UgVW5pdmVyc2l0eSwgWmhlbmppYW5nLCBDaGluYS48L2F1dGgtYWRkcmVzcz48dGl0bGVz
Pjx0aXRsZT5UaDE3IGNlbGxzIHBsYXkgYSBjcml0aWNhbCByb2xlIGluIHRoZSBkZXZlbG9wbWVu
dCBvZiBleHBlcmltZW50YWwgU2pvZ3JlbiZhcG9zO3Mgc3luZHJvbWU8L3RpdGxlPjxzZWNvbmRh
cnktdGl0bGU+QW5uIFJoZXVtIERpczwvc2Vjb25kYXJ5LXRpdGxlPjwvdGl0bGVzPjxwZXJpb2Rp
Y2FsPjxmdWxsLXRpdGxlPkFubiBSaGV1bSBEaXM8L2Z1bGwtdGl0bGU+PC9wZXJpb2RpY2FsPjxw
YWdlcz4xMzAyLTEwPC9wYWdlcz48dm9sdW1lPjc0PC92b2x1bWU+PG51bWJlcj42PC9udW1iZXI+
PGVkaXRpb24+MjAxNC8wMi8yODwvZWRpdGlvbj48a2V5d29yZHM+PGtleXdvcmQ+QW5pbWFsczwv
a2V5d29yZD48a2V5d29yZD5BdXRvYW50aWJvZGllcy9pbW11bm9sb2d5PC9rZXl3b3JkPjxrZXl3
b3JkPkRpc2Vhc2UgTW9kZWxzLCBBbmltYWw8L2tleXdvcmQ+PGtleXdvcmQ+SW1tdW5pemF0aW9u
PC9rZXl3b3JkPjxrZXl3b3JkPkludGVybGV1a2luLTE3L2dlbmV0aWNzPC9rZXl3b3JkPjxrZXl3
b3JkPkx5bXBoIE5vZGVzLypjeXRvbG9neTwva2V5d29yZD48a2V5d29yZD5NaWNlPC9rZXl3b3Jk
PjxrZXl3b3JkPk1pY2UsIEluYnJlZCBDNTdCTDwva2V5d29yZD48a2V5d29yZD5NaWNlLCBLbm9j
a291dDwva2V5d29yZD48a2V5d29yZD5OZWNrPC9rZXl3b3JkPjxrZXl3b3JkPlNhbGl2YXJ5IFBy
b3RlaW5zIGFuZCBQZXB0aWRlcy8qaW1tdW5vbG9neTwva2V5d29yZD48a2V5d29yZD5Tam9ncmVu
JmFwb3M7cyBTeW5kcm9tZS8qaW1tdW5vbG9neTwva2V5d29yZD48a2V5d29yZD5UaDE3IENlbGxz
LyppbW11bm9sb2d5PC9rZXl3b3JkPjxrZXl3b3JkPkF1dG9hbnRpYm9kaWVzPC9rZXl3b3JkPjxr
ZXl3b3JkPkN5dG9raW5lczwva2V5d29yZD48a2V5d29yZD5Tam9ncmVuJmFwb3M7cyBTeW5kcm9t
ZTwva2V5d29yZD48a2V5d29yZD5UIENlbGxzPC9rZXl3b3JkPjwva2V5d29yZHM+PGRhdGVzPjx5
ZWFyPjIwMTU8L3llYXI+PHB1Yi1kYXRlcz48ZGF0ZT5KdW48L2RhdGU+PC9wdWItZGF0ZXM+PC9k
YXRlcz48aXNibj4xNDY4LTIwNjAgKEVsZWN0cm9uaWMpJiN4RDswMDAzLTQ5NjcgKExpbmtpbmcp
PC9pc2JuPjxhY2Nlc3Npb24tbnVtPjI0NTczNzQ1PC9hY2Nlc3Npb24tbnVtPjx1cmxzPjxyZWxh
dGVkLXVybHM+PHVybD5odHRwczovL3d3dy5uY2JpLm5sbS5uaWguZ292L3B1Ym1lZC8yNDU3Mzc0
NTwvdXJsPjwvcmVsYXRlZC11cmxzPjwvdXJscz48ZWxlY3Ryb25pYy1yZXNvdXJjZS1udW0+MTAu
MTEzNi9hbm5yaGV1bWRpcy0yMDEzLTIwNDU4NDwvZWxlY3Ryb25pYy1yZXNvdXJjZS1udW0+PC9y
ZWNvcmQ+PC9DaXRlPjwvRW5kTm90ZT4A
</w:fldData>
        </w:fldChar>
      </w:r>
      <w:r w:rsidR="007F6347" w:rsidRPr="00CB3168">
        <w:rPr>
          <w:rFonts w:ascii="Times New Roman" w:hAnsi="Times New Roman" w:cs="Times New Roman"/>
          <w:color w:val="000000" w:themeColor="text1"/>
        </w:rPr>
        <w:instrText xml:space="preserve"> ADDIN EN.CITE.DATA </w:instrText>
      </w:r>
      <w:r w:rsidR="007F6347" w:rsidRPr="00CB3168">
        <w:rPr>
          <w:rFonts w:ascii="Times New Roman" w:hAnsi="Times New Roman" w:cs="Times New Roman"/>
          <w:color w:val="000000" w:themeColor="text1"/>
        </w:rPr>
      </w:r>
      <w:r w:rsidR="007F6347" w:rsidRPr="00CB3168">
        <w:rPr>
          <w:rFonts w:ascii="Times New Roman" w:hAnsi="Times New Roman" w:cs="Times New Roman"/>
          <w:color w:val="000000" w:themeColor="text1"/>
        </w:rPr>
        <w:fldChar w:fldCharType="end"/>
      </w:r>
      <w:r w:rsidRPr="00CB3168">
        <w:rPr>
          <w:rFonts w:ascii="Times New Roman" w:hAnsi="Times New Roman" w:cs="Times New Roman"/>
          <w:color w:val="000000" w:themeColor="text1"/>
        </w:rPr>
      </w:r>
      <w:r w:rsidRPr="00CB3168">
        <w:rPr>
          <w:rFonts w:ascii="Times New Roman" w:hAnsi="Times New Roman" w:cs="Times New Roman"/>
          <w:color w:val="000000" w:themeColor="text1"/>
        </w:rPr>
        <w:fldChar w:fldCharType="separate"/>
      </w:r>
      <w:r w:rsidR="007F6347" w:rsidRPr="00CB3168">
        <w:rPr>
          <w:rFonts w:ascii="Times New Roman" w:hAnsi="Times New Roman" w:cs="Times New Roman"/>
          <w:noProof/>
          <w:color w:val="000000" w:themeColor="text1"/>
          <w:vertAlign w:val="superscript"/>
        </w:rPr>
        <w:t>4</w:t>
      </w:r>
      <w:r w:rsidRPr="00CB3168">
        <w:rPr>
          <w:rFonts w:ascii="Times New Roman" w:hAnsi="Times New Roman" w:cs="Times New Roman"/>
          <w:color w:val="000000" w:themeColor="text1"/>
        </w:rPr>
        <w:fldChar w:fldCharType="end"/>
      </w:r>
      <w:r w:rsidR="003D3A2F" w:rsidRPr="00CB3168">
        <w:rPr>
          <w:rFonts w:ascii="Times New Roman" w:hAnsi="Times New Roman" w:cs="Times New Roman"/>
          <w:color w:val="000000" w:themeColor="text1"/>
        </w:rPr>
        <w:t xml:space="preserve"> following the manufacturer instructions</w:t>
      </w:r>
      <w:r w:rsidRPr="00CB3168">
        <w:rPr>
          <w:rFonts w:ascii="Times New Roman" w:hAnsi="Times New Roman" w:cs="Times New Roman"/>
          <w:color w:val="000000" w:themeColor="text1"/>
        </w:rPr>
        <w:t>.</w:t>
      </w:r>
      <w:r w:rsidR="00A236FA" w:rsidRPr="00CB3168">
        <w:rPr>
          <w:rFonts w:ascii="Times New Roman" w:hAnsi="Times New Roman" w:cs="Times New Roman"/>
          <w:color w:val="000000" w:themeColor="text1"/>
        </w:rPr>
        <w:t xml:space="preserve"> </w:t>
      </w:r>
    </w:p>
    <w:p w14:paraId="06B93981" w14:textId="77777777" w:rsidR="00B335E5" w:rsidRPr="00CB3168" w:rsidRDefault="00B335E5" w:rsidP="00CE0532">
      <w:pPr>
        <w:jc w:val="both"/>
        <w:rPr>
          <w:rFonts w:ascii="Times New Roman" w:hAnsi="Times New Roman" w:cs="Times New Roman"/>
          <w:color w:val="000000" w:themeColor="text1"/>
        </w:rPr>
      </w:pPr>
    </w:p>
    <w:p w14:paraId="0ADFC895" w14:textId="1B92EE8C" w:rsidR="00B335E5" w:rsidRPr="00CB3168" w:rsidRDefault="00B335E5"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ELISpot</w:t>
      </w:r>
      <w:r w:rsidR="00A96E1D" w:rsidRPr="00CB3168">
        <w:rPr>
          <w:rFonts w:ascii="Times New Roman" w:hAnsi="Times New Roman" w:cs="Times New Roman"/>
          <w:color w:val="000000" w:themeColor="text1"/>
        </w:rPr>
        <w:t xml:space="preserve"> assay</w:t>
      </w:r>
    </w:p>
    <w:p w14:paraId="461EB0E1" w14:textId="308E081A" w:rsidR="00B335E5" w:rsidRPr="00CB3168" w:rsidRDefault="00DC4A27"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lastRenderedPageBreak/>
        <w:t>Live c</w:t>
      </w:r>
      <w:r w:rsidR="00B335E5" w:rsidRPr="00CB3168">
        <w:rPr>
          <w:rFonts w:ascii="Times New Roman" w:hAnsi="Times New Roman" w:cs="Times New Roman"/>
          <w:color w:val="000000" w:themeColor="text1"/>
        </w:rPr>
        <w:t>ells</w:t>
      </w:r>
      <w:r w:rsidRPr="00CB3168">
        <w:rPr>
          <w:rFonts w:ascii="Times New Roman" w:hAnsi="Times New Roman" w:cs="Times New Roman"/>
          <w:color w:val="000000" w:themeColor="text1"/>
        </w:rPr>
        <w:t xml:space="preserve"> </w:t>
      </w:r>
      <w:r w:rsidR="00B335E5" w:rsidRPr="00CB3168">
        <w:rPr>
          <w:rFonts w:ascii="Times New Roman" w:hAnsi="Times New Roman" w:cs="Times New Roman"/>
          <w:color w:val="000000" w:themeColor="text1"/>
        </w:rPr>
        <w:t xml:space="preserve">were seeded in the </w:t>
      </w:r>
      <w:proofErr w:type="spellStart"/>
      <w:r w:rsidR="00B335E5" w:rsidRPr="00CB3168">
        <w:rPr>
          <w:rFonts w:ascii="Times New Roman" w:hAnsi="Times New Roman" w:cs="Times New Roman"/>
          <w:color w:val="000000" w:themeColor="text1"/>
        </w:rPr>
        <w:t>MultiScreen</w:t>
      </w:r>
      <w:proofErr w:type="spellEnd"/>
      <w:r w:rsidR="00B335E5" w:rsidRPr="00CB3168">
        <w:rPr>
          <w:rFonts w:ascii="Times New Roman" w:hAnsi="Times New Roman" w:cs="Times New Roman"/>
          <w:color w:val="000000" w:themeColor="text1"/>
        </w:rPr>
        <w:t xml:space="preserve"> HTS plates (Millipore) which were pre-coated with SSA/Ro60</w:t>
      </w:r>
      <w:r w:rsidR="00B335E5" w:rsidRPr="00CB3168">
        <w:rPr>
          <w:rFonts w:ascii="Times New Roman" w:hAnsi="Times New Roman" w:cs="Times New Roman"/>
          <w:color w:val="000000" w:themeColor="text1"/>
          <w:vertAlign w:val="superscript"/>
        </w:rPr>
        <w:t>274-290</w:t>
      </w:r>
      <w:r w:rsidR="00B335E5" w:rsidRPr="00CB3168">
        <w:rPr>
          <w:rFonts w:ascii="Times New Roman" w:hAnsi="Times New Roman" w:cs="Times New Roman"/>
          <w:color w:val="000000" w:themeColor="text1"/>
        </w:rPr>
        <w:t xml:space="preserve"> peptides overnight. </w:t>
      </w:r>
      <w:r w:rsidR="00987162" w:rsidRPr="00CB3168">
        <w:rPr>
          <w:rFonts w:ascii="Times New Roman" w:hAnsi="Times New Roman" w:cs="Times New Roman"/>
          <w:color w:val="000000" w:themeColor="text1"/>
        </w:rPr>
        <w:t>Sorting-purified B cells were s</w:t>
      </w:r>
      <w:r w:rsidR="00B335E5" w:rsidRPr="00CB3168">
        <w:rPr>
          <w:rFonts w:ascii="Times New Roman" w:hAnsi="Times New Roman" w:cs="Times New Roman"/>
          <w:color w:val="000000" w:themeColor="text1"/>
        </w:rPr>
        <w:t xml:space="preserve">timulated with LPS (2 </w:t>
      </w:r>
      <w:proofErr w:type="spellStart"/>
      <w:r w:rsidR="00B335E5" w:rsidRPr="00CB3168">
        <w:rPr>
          <w:rFonts w:ascii="Times New Roman" w:hAnsi="Times New Roman" w:cs="Times New Roman"/>
          <w:color w:val="000000" w:themeColor="text1"/>
        </w:rPr>
        <w:t>μg</w:t>
      </w:r>
      <w:proofErr w:type="spellEnd"/>
      <w:r w:rsidR="00B335E5" w:rsidRPr="00CB3168">
        <w:rPr>
          <w:rFonts w:ascii="Times New Roman" w:hAnsi="Times New Roman" w:cs="Times New Roman"/>
          <w:color w:val="000000" w:themeColor="text1"/>
        </w:rPr>
        <w:t>/m</w:t>
      </w:r>
      <w:r w:rsidR="002A5396" w:rsidRPr="00CB3168">
        <w:rPr>
          <w:rFonts w:ascii="Times New Roman" w:hAnsi="Times New Roman" w:cs="Times New Roman"/>
          <w:color w:val="000000" w:themeColor="text1"/>
        </w:rPr>
        <w:t>l</w:t>
      </w:r>
      <w:r w:rsidR="00B335E5" w:rsidRPr="00CB3168">
        <w:rPr>
          <w:rFonts w:ascii="Times New Roman" w:hAnsi="Times New Roman" w:cs="Times New Roman"/>
          <w:color w:val="000000" w:themeColor="text1"/>
        </w:rPr>
        <w:t xml:space="preserve">) for 48 h followed by addition of alkaline phosphatase-conjugated anti-mouse IgG antibodies. Spots were developed by using </w:t>
      </w:r>
      <w:bookmarkStart w:id="269" w:name="OLE_LINK468"/>
      <w:bookmarkStart w:id="270" w:name="OLE_LINK469"/>
      <w:r w:rsidR="00B335E5" w:rsidRPr="00CB3168">
        <w:rPr>
          <w:rFonts w:ascii="Times New Roman" w:hAnsi="Times New Roman" w:cs="Times New Roman"/>
          <w:color w:val="000000" w:themeColor="text1"/>
        </w:rPr>
        <w:t>BCIP/NBT Chromogenic Kit</w:t>
      </w:r>
      <w:bookmarkEnd w:id="269"/>
      <w:bookmarkEnd w:id="270"/>
      <w:r w:rsidR="00B335E5" w:rsidRPr="00CB3168">
        <w:rPr>
          <w:rFonts w:ascii="Times New Roman" w:hAnsi="Times New Roman" w:cs="Times New Roman"/>
          <w:color w:val="000000" w:themeColor="text1"/>
        </w:rPr>
        <w:t xml:space="preserve"> and visualized by </w:t>
      </w:r>
      <w:proofErr w:type="spellStart"/>
      <w:r w:rsidR="00B335E5" w:rsidRPr="00CB3168">
        <w:rPr>
          <w:rFonts w:ascii="Times New Roman" w:hAnsi="Times New Roman" w:cs="Times New Roman"/>
          <w:color w:val="000000" w:themeColor="text1"/>
        </w:rPr>
        <w:t>ImmunoSpot</w:t>
      </w:r>
      <w:proofErr w:type="spellEnd"/>
      <w:r w:rsidR="00B335E5" w:rsidRPr="00CB3168">
        <w:rPr>
          <w:rFonts w:ascii="Times New Roman" w:hAnsi="Times New Roman" w:cs="Times New Roman"/>
          <w:color w:val="000000" w:themeColor="text1"/>
        </w:rPr>
        <w:t xml:space="preserve"> Analyzer (Cellular Technology Limited).</w:t>
      </w:r>
    </w:p>
    <w:p w14:paraId="22747CC9" w14:textId="77777777" w:rsidR="003C6B08" w:rsidRPr="00CB3168" w:rsidRDefault="003C6B08" w:rsidP="00CE0532">
      <w:pPr>
        <w:jc w:val="both"/>
        <w:rPr>
          <w:rFonts w:ascii="Times New Roman" w:hAnsi="Times New Roman" w:cs="Times New Roman"/>
          <w:color w:val="000000" w:themeColor="text1"/>
        </w:rPr>
      </w:pPr>
    </w:p>
    <w:p w14:paraId="69E3E4B6" w14:textId="77777777" w:rsidR="00BF5B98" w:rsidRPr="00CB3168" w:rsidRDefault="00BF5B98"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RT-</w:t>
      </w:r>
      <w:r w:rsidR="004371C0" w:rsidRPr="00CB3168">
        <w:rPr>
          <w:rFonts w:ascii="Times New Roman" w:hAnsi="Times New Roman" w:cs="Times New Roman"/>
          <w:color w:val="000000" w:themeColor="text1"/>
        </w:rPr>
        <w:t>q</w:t>
      </w:r>
      <w:r w:rsidRPr="00CB3168">
        <w:rPr>
          <w:rFonts w:ascii="Times New Roman" w:hAnsi="Times New Roman" w:cs="Times New Roman"/>
          <w:color w:val="000000" w:themeColor="text1"/>
        </w:rPr>
        <w:t>PCR and RNA-seq analysis</w:t>
      </w:r>
    </w:p>
    <w:p w14:paraId="66CA1513" w14:textId="77777777" w:rsidR="00BF5B98" w:rsidRPr="00CB3168" w:rsidRDefault="00BF5B98"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Total RNA was extracted from cells by </w:t>
      </w:r>
      <w:proofErr w:type="spellStart"/>
      <w:r w:rsidR="00500CF4" w:rsidRPr="00CB3168">
        <w:rPr>
          <w:rFonts w:ascii="Times New Roman" w:hAnsi="Times New Roman" w:cs="Times New Roman"/>
          <w:color w:val="000000" w:themeColor="text1"/>
        </w:rPr>
        <w:t>RNAiso</w:t>
      </w:r>
      <w:proofErr w:type="spellEnd"/>
      <w:r w:rsidR="00500CF4" w:rsidRPr="00CB3168">
        <w:rPr>
          <w:rFonts w:ascii="Times New Roman" w:hAnsi="Times New Roman" w:cs="Times New Roman"/>
          <w:color w:val="000000" w:themeColor="text1"/>
        </w:rPr>
        <w:t xml:space="preserve"> Plus</w:t>
      </w:r>
      <w:r w:rsidRPr="00CB3168">
        <w:rPr>
          <w:rFonts w:ascii="Times New Roman" w:hAnsi="Times New Roman" w:cs="Times New Roman"/>
          <w:color w:val="000000" w:themeColor="text1"/>
        </w:rPr>
        <w:t xml:space="preserve">. cDNA was reverse </w:t>
      </w:r>
      <w:proofErr w:type="spellStart"/>
      <w:r w:rsidRPr="00CB3168">
        <w:rPr>
          <w:rFonts w:ascii="Times New Roman" w:hAnsi="Times New Roman" w:cs="Times New Roman"/>
          <w:color w:val="000000" w:themeColor="text1"/>
        </w:rPr>
        <w:t>transcripted</w:t>
      </w:r>
      <w:proofErr w:type="spellEnd"/>
      <w:r w:rsidRPr="00CB3168">
        <w:rPr>
          <w:rFonts w:ascii="Times New Roman" w:hAnsi="Times New Roman" w:cs="Times New Roman"/>
          <w:color w:val="000000" w:themeColor="text1"/>
        </w:rPr>
        <w:t xml:space="preserve"> by </w:t>
      </w:r>
      <w:proofErr w:type="spellStart"/>
      <w:r w:rsidRPr="00CB3168">
        <w:rPr>
          <w:rFonts w:ascii="Times New Roman" w:hAnsi="Times New Roman" w:cs="Times New Roman"/>
          <w:color w:val="000000" w:themeColor="text1"/>
        </w:rPr>
        <w:t>PrimeScriptTM</w:t>
      </w:r>
      <w:proofErr w:type="spellEnd"/>
      <w:r w:rsidRPr="00CB3168">
        <w:rPr>
          <w:rFonts w:ascii="Times New Roman" w:hAnsi="Times New Roman" w:cs="Times New Roman"/>
          <w:color w:val="000000" w:themeColor="text1"/>
        </w:rPr>
        <w:t xml:space="preserve"> RT reagent Kit. </w:t>
      </w:r>
      <w:bookmarkStart w:id="271" w:name="OLE_LINK173"/>
      <w:bookmarkStart w:id="272" w:name="OLE_LINK174"/>
      <w:r w:rsidR="00233E99" w:rsidRPr="00CB3168">
        <w:rPr>
          <w:rFonts w:ascii="Times New Roman" w:hAnsi="Times New Roman" w:cs="Times New Roman"/>
          <w:color w:val="000000" w:themeColor="text1"/>
        </w:rPr>
        <w:t>RT-</w:t>
      </w:r>
      <w:r w:rsidR="00CC6350" w:rsidRPr="00CB3168">
        <w:rPr>
          <w:rFonts w:ascii="Times New Roman" w:hAnsi="Times New Roman" w:cs="Times New Roman"/>
          <w:color w:val="000000" w:themeColor="text1"/>
        </w:rPr>
        <w:t>q</w:t>
      </w:r>
      <w:r w:rsidRPr="00CB3168">
        <w:rPr>
          <w:rFonts w:ascii="Times New Roman" w:hAnsi="Times New Roman" w:cs="Times New Roman"/>
          <w:color w:val="000000" w:themeColor="text1"/>
        </w:rPr>
        <w:t>PCR</w:t>
      </w:r>
      <w:bookmarkEnd w:id="271"/>
      <w:bookmarkEnd w:id="272"/>
      <w:r w:rsidRPr="00CB3168">
        <w:rPr>
          <w:rFonts w:ascii="Times New Roman" w:hAnsi="Times New Roman" w:cs="Times New Roman"/>
          <w:color w:val="000000" w:themeColor="text1"/>
        </w:rPr>
        <w:t xml:space="preserve"> was performed using SYBR Green Mix with LC480 (Roche). </w:t>
      </w:r>
      <w:r w:rsidR="00A0010B" w:rsidRPr="00CB3168">
        <w:rPr>
          <w:rFonts w:ascii="Times New Roman" w:hAnsi="Times New Roman" w:cs="Times New Roman"/>
          <w:color w:val="000000" w:themeColor="text1"/>
        </w:rPr>
        <w:t xml:space="preserve">All the procedures were performed following the manufacturer’s instructions. </w:t>
      </w:r>
      <w:r w:rsidRPr="00CB3168">
        <w:rPr>
          <w:rFonts w:ascii="Times New Roman" w:hAnsi="Times New Roman" w:cs="Times New Roman"/>
          <w:color w:val="000000" w:themeColor="text1"/>
        </w:rPr>
        <w:t xml:space="preserve">The relative mRNA levels, normalized to the expression of 18s, were calculated by the </w:t>
      </w:r>
      <w:r w:rsidRPr="00CB3168">
        <w:rPr>
          <w:rFonts w:ascii="Cambria Math" w:eastAsia="△" w:hAnsi="Cambria Math" w:cs="Cambria Math"/>
          <w:color w:val="000000" w:themeColor="text1"/>
        </w:rPr>
        <w:t>△△</w:t>
      </w:r>
      <w:r w:rsidRPr="00CB3168">
        <w:rPr>
          <w:rFonts w:ascii="Times New Roman" w:hAnsi="Times New Roman" w:cs="Times New Roman"/>
          <w:color w:val="000000" w:themeColor="text1"/>
        </w:rPr>
        <w:t xml:space="preserve">Ct method. RNA preparation, library construction and sequencing on BGISEQ-500 were performed at the Beijing Genomics Institute (BGI). Gene expression levels were quantified by the software package RSEM. </w:t>
      </w:r>
      <w:r w:rsidR="00B24AE9" w:rsidRPr="00CB3168">
        <w:rPr>
          <w:rFonts w:ascii="Times New Roman" w:hAnsi="Times New Roman" w:cs="Times New Roman"/>
          <w:color w:val="000000" w:themeColor="text1"/>
        </w:rPr>
        <w:t xml:space="preserve">DESeq2 and </w:t>
      </w:r>
      <w:r w:rsidR="008B50DE" w:rsidRPr="00CB3168">
        <w:rPr>
          <w:rFonts w:ascii="Times New Roman" w:hAnsi="Times New Roman" w:cs="Times New Roman"/>
          <w:color w:val="000000" w:themeColor="text1"/>
        </w:rPr>
        <w:t>Poisson distribution</w:t>
      </w:r>
      <w:r w:rsidR="004E32C0" w:rsidRPr="00CB3168">
        <w:rPr>
          <w:rFonts w:ascii="Times New Roman" w:hAnsi="Times New Roman" w:cs="Times New Roman"/>
          <w:color w:val="000000" w:themeColor="text1"/>
        </w:rPr>
        <w:t xml:space="preserve"> method</w:t>
      </w:r>
      <w:r w:rsidRPr="00CB3168">
        <w:rPr>
          <w:rFonts w:ascii="Times New Roman" w:hAnsi="Times New Roman" w:cs="Times New Roman"/>
          <w:color w:val="000000" w:themeColor="text1"/>
        </w:rPr>
        <w:t xml:space="preserve"> w</w:t>
      </w:r>
      <w:r w:rsidR="00B24AE9" w:rsidRPr="00CB3168">
        <w:rPr>
          <w:rFonts w:ascii="Times New Roman" w:hAnsi="Times New Roman" w:cs="Times New Roman"/>
          <w:color w:val="000000" w:themeColor="text1"/>
        </w:rPr>
        <w:t>ere</w:t>
      </w:r>
      <w:r w:rsidRPr="00CB3168">
        <w:rPr>
          <w:rFonts w:ascii="Times New Roman" w:hAnsi="Times New Roman" w:cs="Times New Roman"/>
          <w:color w:val="000000" w:themeColor="text1"/>
        </w:rPr>
        <w:t xml:space="preserve"> used to screen differentially expressed genes. Heatmaps were generated using Microsoft Excel. GO and KEGG database were used to extrapolate differentially expressed pathways. The RNA-seq data in this study were available upon request.</w:t>
      </w:r>
    </w:p>
    <w:p w14:paraId="71975683" w14:textId="77777777" w:rsidR="00002EC1" w:rsidRPr="00CB3168" w:rsidRDefault="00002EC1" w:rsidP="00CE0532">
      <w:pPr>
        <w:jc w:val="both"/>
        <w:rPr>
          <w:rFonts w:ascii="Times New Roman" w:hAnsi="Times New Roman" w:cs="Times New Roman"/>
          <w:color w:val="000000" w:themeColor="text1"/>
        </w:rPr>
      </w:pPr>
    </w:p>
    <w:p w14:paraId="55DECCE9" w14:textId="07EAB647" w:rsidR="00E87B60" w:rsidRPr="00CB3168" w:rsidRDefault="00E87B60" w:rsidP="00CE0532">
      <w:pPr>
        <w:jc w:val="both"/>
        <w:rPr>
          <w:rFonts w:ascii="Times New Roman" w:hAnsi="Times New Roman" w:cs="Times New Roman"/>
          <w:color w:val="000000" w:themeColor="text1"/>
        </w:rPr>
      </w:pPr>
      <w:bookmarkStart w:id="273" w:name="OLE_LINK169"/>
      <w:bookmarkStart w:id="274" w:name="OLE_LINK170"/>
      <w:r w:rsidRPr="00CB3168">
        <w:rPr>
          <w:rFonts w:ascii="Times New Roman" w:hAnsi="Times New Roman" w:cs="Times New Roman"/>
          <w:color w:val="000000" w:themeColor="text1"/>
        </w:rPr>
        <w:t>Chromatin immunopre</w:t>
      </w:r>
      <w:r w:rsidR="004E39EF" w:rsidRPr="00CB3168">
        <w:rPr>
          <w:rFonts w:ascii="Times New Roman" w:hAnsi="Times New Roman" w:cs="Times New Roman"/>
          <w:color w:val="000000" w:themeColor="text1"/>
        </w:rPr>
        <w:t>cipitation (</w:t>
      </w:r>
      <w:proofErr w:type="spellStart"/>
      <w:r w:rsidR="004E39EF" w:rsidRPr="00CB3168">
        <w:rPr>
          <w:rFonts w:ascii="Times New Roman" w:hAnsi="Times New Roman" w:cs="Times New Roman"/>
          <w:color w:val="000000" w:themeColor="text1"/>
        </w:rPr>
        <w:t>ChIP</w:t>
      </w:r>
      <w:proofErr w:type="spellEnd"/>
      <w:r w:rsidR="004E39EF" w:rsidRPr="00CB3168">
        <w:rPr>
          <w:rFonts w:ascii="Times New Roman" w:hAnsi="Times New Roman" w:cs="Times New Roman"/>
          <w:color w:val="000000" w:themeColor="text1"/>
        </w:rPr>
        <w:t>)-</w:t>
      </w:r>
      <w:r w:rsidRPr="00CB3168">
        <w:rPr>
          <w:rFonts w:ascii="Times New Roman" w:hAnsi="Times New Roman" w:cs="Times New Roman"/>
          <w:color w:val="000000" w:themeColor="text1"/>
        </w:rPr>
        <w:t>qPCR</w:t>
      </w:r>
    </w:p>
    <w:p w14:paraId="5F67E115" w14:textId="1210F75E" w:rsidR="00E87B60" w:rsidRPr="00CB3168" w:rsidRDefault="00E87B60" w:rsidP="00CE0532">
      <w:pPr>
        <w:jc w:val="both"/>
        <w:rPr>
          <w:rFonts w:ascii="Times New Roman" w:hAnsi="Times New Roman" w:cs="Times New Roman"/>
          <w:color w:val="000000" w:themeColor="text1"/>
        </w:rPr>
      </w:pPr>
      <w:proofErr w:type="spellStart"/>
      <w:r w:rsidRPr="00CB3168">
        <w:rPr>
          <w:rFonts w:ascii="Times New Roman" w:hAnsi="Times New Roman" w:cs="Times New Roman"/>
          <w:color w:val="000000" w:themeColor="text1"/>
        </w:rPr>
        <w:t>ChIP</w:t>
      </w:r>
      <w:proofErr w:type="spellEnd"/>
      <w:r w:rsidRPr="00CB3168">
        <w:rPr>
          <w:rFonts w:ascii="Times New Roman" w:hAnsi="Times New Roman" w:cs="Times New Roman"/>
          <w:color w:val="000000" w:themeColor="text1"/>
        </w:rPr>
        <w:t xml:space="preserve"> was performed by the following protocol of the </w:t>
      </w:r>
      <w:proofErr w:type="spellStart"/>
      <w:r w:rsidRPr="00CB3168">
        <w:rPr>
          <w:rFonts w:ascii="Times New Roman" w:hAnsi="Times New Roman" w:cs="Times New Roman"/>
          <w:color w:val="000000" w:themeColor="text1"/>
        </w:rPr>
        <w:t>ChIP</w:t>
      </w:r>
      <w:proofErr w:type="spellEnd"/>
      <w:r w:rsidRPr="00CB3168">
        <w:rPr>
          <w:rFonts w:ascii="Times New Roman" w:hAnsi="Times New Roman" w:cs="Times New Roman"/>
          <w:color w:val="000000" w:themeColor="text1"/>
        </w:rPr>
        <w:t xml:space="preserve"> Assay Kit. In brief, each one 10 cm-dish of T cells (1×10</w:t>
      </w:r>
      <w:r w:rsidRPr="00CB3168">
        <w:rPr>
          <w:rFonts w:ascii="Times New Roman" w:hAnsi="Times New Roman" w:cs="Times New Roman"/>
          <w:color w:val="000000" w:themeColor="text1"/>
          <w:vertAlign w:val="superscript"/>
        </w:rPr>
        <w:t>7</w:t>
      </w:r>
      <w:r w:rsidRPr="00CB3168">
        <w:rPr>
          <w:rFonts w:ascii="Times New Roman" w:hAnsi="Times New Roman" w:cs="Times New Roman"/>
          <w:color w:val="000000" w:themeColor="text1"/>
        </w:rPr>
        <w:t xml:space="preserve">) was treated with </w:t>
      </w:r>
      <w:r w:rsidR="00E91204" w:rsidRPr="00CB3168">
        <w:rPr>
          <w:rFonts w:ascii="Times New Roman" w:hAnsi="Times New Roman" w:cs="Times New Roman"/>
          <w:color w:val="000000" w:themeColor="text1"/>
        </w:rPr>
        <w:t>GW6471</w:t>
      </w:r>
      <w:r w:rsidR="008C4B27"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rPr>
        <w:t xml:space="preserve">or vehicle respectively for </w:t>
      </w:r>
      <w:r w:rsidR="00E91204" w:rsidRPr="00CB3168">
        <w:rPr>
          <w:rFonts w:ascii="Times New Roman" w:hAnsi="Times New Roman" w:cs="Times New Roman"/>
          <w:color w:val="000000" w:themeColor="text1"/>
        </w:rPr>
        <w:t xml:space="preserve">30 </w:t>
      </w:r>
      <w:proofErr w:type="gramStart"/>
      <w:r w:rsidR="00E91204" w:rsidRPr="00CB3168">
        <w:rPr>
          <w:rFonts w:ascii="Times New Roman" w:hAnsi="Times New Roman" w:cs="Times New Roman"/>
          <w:color w:val="000000" w:themeColor="text1"/>
        </w:rPr>
        <w:t>min, and</w:t>
      </w:r>
      <w:proofErr w:type="gramEnd"/>
      <w:r w:rsidR="00E91204" w:rsidRPr="00CB3168">
        <w:rPr>
          <w:rFonts w:ascii="Times New Roman" w:hAnsi="Times New Roman" w:cs="Times New Roman"/>
          <w:color w:val="000000" w:themeColor="text1"/>
        </w:rPr>
        <w:t xml:space="preserve"> induce</w:t>
      </w:r>
      <w:r w:rsidR="00D75D12" w:rsidRPr="00CB3168">
        <w:rPr>
          <w:rFonts w:ascii="Times New Roman" w:hAnsi="Times New Roman" w:cs="Times New Roman"/>
          <w:color w:val="000000" w:themeColor="text1"/>
        </w:rPr>
        <w:t>d</w:t>
      </w:r>
      <w:r w:rsidR="00E91204" w:rsidRPr="00CB3168">
        <w:rPr>
          <w:rFonts w:ascii="Times New Roman" w:hAnsi="Times New Roman" w:cs="Times New Roman"/>
          <w:color w:val="000000" w:themeColor="text1"/>
        </w:rPr>
        <w:t xml:space="preserve"> the cells into </w:t>
      </w:r>
      <w:proofErr w:type="spellStart"/>
      <w:r w:rsidR="00E91204" w:rsidRPr="00CB3168">
        <w:rPr>
          <w:rFonts w:ascii="Times New Roman" w:hAnsi="Times New Roman" w:cs="Times New Roman"/>
          <w:color w:val="000000" w:themeColor="text1"/>
        </w:rPr>
        <w:t>Tfh</w:t>
      </w:r>
      <w:proofErr w:type="spellEnd"/>
      <w:r w:rsidR="00E91204" w:rsidRPr="00CB3168">
        <w:rPr>
          <w:rFonts w:ascii="Times New Roman" w:hAnsi="Times New Roman" w:cs="Times New Roman"/>
          <w:color w:val="000000" w:themeColor="text1"/>
        </w:rPr>
        <w:t xml:space="preserve"> differentiation for 12 </w:t>
      </w:r>
      <w:r w:rsidRPr="00CB3168">
        <w:rPr>
          <w:rFonts w:ascii="Times New Roman" w:hAnsi="Times New Roman" w:cs="Times New Roman"/>
          <w:color w:val="000000" w:themeColor="text1"/>
        </w:rPr>
        <w:t xml:space="preserve">h. Then cross-linked the cells with 1% formaldehyde and proceeded to washing steps with cold PBS. Harvested the cells and subjected to cellular and nuclear lysis. The whole nuclear lysate was sheared by a </w:t>
      </w:r>
      <w:proofErr w:type="spellStart"/>
      <w:r w:rsidRPr="00CB3168">
        <w:rPr>
          <w:rFonts w:ascii="Times New Roman" w:hAnsi="Times New Roman" w:cs="Times New Roman"/>
          <w:color w:val="000000" w:themeColor="text1"/>
        </w:rPr>
        <w:t>sonicator</w:t>
      </w:r>
      <w:proofErr w:type="spellEnd"/>
      <w:r w:rsidRPr="00CB3168">
        <w:rPr>
          <w:rFonts w:ascii="Times New Roman" w:hAnsi="Times New Roman" w:cs="Times New Roman"/>
          <w:color w:val="000000" w:themeColor="text1"/>
        </w:rPr>
        <w:t xml:space="preserve"> with optimal condition (10s pulse on, 20 s pulse off, 20 cycles, 40% amplitude) to yield 200–800bp DNA. 20 </w:t>
      </w:r>
      <w:proofErr w:type="spellStart"/>
      <w:r w:rsidRPr="00CB3168">
        <w:rPr>
          <w:rFonts w:ascii="Times New Roman" w:hAnsi="Times New Roman" w:cs="Times New Roman"/>
          <w:color w:val="000000" w:themeColor="text1"/>
        </w:rPr>
        <w:t>μ</w:t>
      </w:r>
      <w:r w:rsidR="00D75D12" w:rsidRPr="00CB3168">
        <w:rPr>
          <w:rFonts w:ascii="Times New Roman" w:hAnsi="Times New Roman" w:cs="Times New Roman"/>
          <w:color w:val="000000" w:themeColor="text1"/>
        </w:rPr>
        <w:t>l</w:t>
      </w:r>
      <w:proofErr w:type="spellEnd"/>
      <w:r w:rsidRPr="00CB3168">
        <w:rPr>
          <w:rFonts w:ascii="Times New Roman" w:hAnsi="Times New Roman" w:cs="Times New Roman"/>
          <w:color w:val="000000" w:themeColor="text1"/>
        </w:rPr>
        <w:t xml:space="preserve"> of sheared lysate was aliquoted as Input. The left 2 m</w:t>
      </w:r>
      <w:r w:rsidR="00111162" w:rsidRPr="00CB3168">
        <w:rPr>
          <w:rFonts w:ascii="Times New Roman" w:hAnsi="Times New Roman" w:cs="Times New Roman"/>
          <w:color w:val="000000" w:themeColor="text1"/>
        </w:rPr>
        <w:t>l</w:t>
      </w:r>
      <w:r w:rsidRPr="00CB3168">
        <w:rPr>
          <w:rFonts w:ascii="Times New Roman" w:hAnsi="Times New Roman" w:cs="Times New Roman"/>
          <w:color w:val="000000" w:themeColor="text1"/>
        </w:rPr>
        <w:t xml:space="preserve"> of the sheared lysate was subjected to immunoprecipitation by overnight incubation of either anti-</w:t>
      </w:r>
      <w:r w:rsidR="00D006DF" w:rsidRPr="00CB3168">
        <w:rPr>
          <w:rFonts w:ascii="Times New Roman" w:hAnsi="Times New Roman" w:cs="Times New Roman"/>
          <w:color w:val="000000" w:themeColor="text1"/>
        </w:rPr>
        <w:t>PPARα</w:t>
      </w:r>
      <w:r w:rsidRPr="00CB3168">
        <w:rPr>
          <w:rFonts w:ascii="Times New Roman" w:hAnsi="Times New Roman" w:cs="Times New Roman"/>
          <w:color w:val="000000" w:themeColor="text1"/>
        </w:rPr>
        <w:t xml:space="preserve"> antibody or IgG control. The immunoprecipitated DNA and </w:t>
      </w:r>
      <w:r w:rsidR="00CB0398" w:rsidRPr="00CB3168">
        <w:rPr>
          <w:rFonts w:ascii="Times New Roman" w:hAnsi="Times New Roman" w:cs="Times New Roman"/>
          <w:color w:val="000000" w:themeColor="text1"/>
        </w:rPr>
        <w:t>i</w:t>
      </w:r>
      <w:r w:rsidRPr="00CB3168">
        <w:rPr>
          <w:rFonts w:ascii="Times New Roman" w:hAnsi="Times New Roman" w:cs="Times New Roman"/>
          <w:color w:val="000000" w:themeColor="text1"/>
        </w:rPr>
        <w:t>nput DNA were purif</w:t>
      </w:r>
      <w:r w:rsidR="00BF6C07" w:rsidRPr="00CB3168">
        <w:rPr>
          <w:rFonts w:ascii="Times New Roman" w:hAnsi="Times New Roman" w:cs="Times New Roman"/>
          <w:color w:val="000000" w:themeColor="text1"/>
        </w:rPr>
        <w:t>i</w:t>
      </w:r>
      <w:r w:rsidRPr="00CB3168">
        <w:rPr>
          <w:rFonts w:ascii="Times New Roman" w:hAnsi="Times New Roman" w:cs="Times New Roman"/>
          <w:color w:val="000000" w:themeColor="text1"/>
        </w:rPr>
        <w:t>ed and amplif</w:t>
      </w:r>
      <w:r w:rsidR="00BF6C07" w:rsidRPr="00CB3168">
        <w:rPr>
          <w:rFonts w:ascii="Times New Roman" w:hAnsi="Times New Roman" w:cs="Times New Roman"/>
          <w:color w:val="000000" w:themeColor="text1"/>
        </w:rPr>
        <w:t>i</w:t>
      </w:r>
      <w:r w:rsidRPr="00CB3168">
        <w:rPr>
          <w:rFonts w:ascii="Times New Roman" w:hAnsi="Times New Roman" w:cs="Times New Roman"/>
          <w:color w:val="000000" w:themeColor="text1"/>
        </w:rPr>
        <w:t>ed by</w:t>
      </w:r>
      <w:r w:rsidR="00233E99" w:rsidRPr="00CB3168">
        <w:rPr>
          <w:rFonts w:ascii="Times New Roman" w:hAnsi="Times New Roman" w:cs="Times New Roman"/>
          <w:color w:val="000000" w:themeColor="text1"/>
        </w:rPr>
        <w:t xml:space="preserve"> quantitative RT-PCR</w:t>
      </w:r>
      <w:r w:rsidR="008C3068" w:rsidRPr="00CB3168">
        <w:rPr>
          <w:rFonts w:ascii="Times New Roman" w:hAnsi="Times New Roman" w:cs="Times New Roman"/>
          <w:color w:val="000000" w:themeColor="text1"/>
        </w:rPr>
        <w:t>.</w:t>
      </w:r>
    </w:p>
    <w:bookmarkEnd w:id="273"/>
    <w:bookmarkEnd w:id="274"/>
    <w:p w14:paraId="2F32C5AF" w14:textId="77777777" w:rsidR="00002EC1" w:rsidRPr="00CB3168" w:rsidRDefault="00002EC1" w:rsidP="00CE0532">
      <w:pPr>
        <w:jc w:val="both"/>
        <w:rPr>
          <w:rFonts w:ascii="Times New Roman" w:hAnsi="Times New Roman" w:cs="Times New Roman"/>
          <w:color w:val="000000" w:themeColor="text1"/>
        </w:rPr>
      </w:pPr>
    </w:p>
    <w:p w14:paraId="49D6A95C" w14:textId="61C36300" w:rsidR="004A7791" w:rsidRPr="00CB3168" w:rsidRDefault="004A7791"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Seahorse</w:t>
      </w:r>
      <w:r w:rsidR="00EA4FA3" w:rsidRPr="00CB3168">
        <w:rPr>
          <w:rFonts w:ascii="Times New Roman" w:hAnsi="Times New Roman" w:cs="Times New Roman"/>
          <w:color w:val="000000" w:themeColor="text1"/>
        </w:rPr>
        <w:t xml:space="preserve"> assay</w:t>
      </w:r>
    </w:p>
    <w:p w14:paraId="4B2BFFA5" w14:textId="613A4ACF" w:rsidR="004A7791" w:rsidRPr="00CB3168" w:rsidRDefault="00756A76"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For </w:t>
      </w:r>
      <w:r w:rsidR="00ED615F" w:rsidRPr="00CB3168">
        <w:rPr>
          <w:rFonts w:ascii="Times New Roman" w:hAnsi="Times New Roman" w:cs="Times New Roman"/>
          <w:color w:val="000000" w:themeColor="text1"/>
        </w:rPr>
        <w:t>oxygen consumption rate (</w:t>
      </w:r>
      <w:r w:rsidRPr="00CB3168">
        <w:rPr>
          <w:rFonts w:ascii="Times New Roman" w:hAnsi="Times New Roman" w:cs="Times New Roman"/>
          <w:color w:val="000000" w:themeColor="text1"/>
        </w:rPr>
        <w:t>OCR</w:t>
      </w:r>
      <w:r w:rsidR="00ED615F" w:rsidRPr="00CB3168">
        <w:rPr>
          <w:rFonts w:ascii="Times New Roman" w:hAnsi="Times New Roman" w:cs="Times New Roman"/>
          <w:color w:val="000000" w:themeColor="text1"/>
        </w:rPr>
        <w:t>)</w:t>
      </w:r>
      <w:r w:rsidRPr="00CB3168">
        <w:rPr>
          <w:rFonts w:ascii="Times New Roman" w:hAnsi="Times New Roman" w:cs="Times New Roman"/>
          <w:color w:val="000000" w:themeColor="text1"/>
        </w:rPr>
        <w:t xml:space="preserve"> analysis, </w:t>
      </w:r>
      <w:bookmarkStart w:id="275" w:name="OLE_LINK479"/>
      <w:bookmarkStart w:id="276" w:name="OLE_LINK480"/>
      <w:r w:rsidRPr="00CB3168">
        <w:rPr>
          <w:rFonts w:ascii="Times New Roman" w:hAnsi="Times New Roman" w:cs="Times New Roman"/>
          <w:color w:val="000000" w:themeColor="text1"/>
        </w:rPr>
        <w:t>10</w:t>
      </w:r>
      <w:r w:rsidR="000D6BC9" w:rsidRPr="00CB3168">
        <w:rPr>
          <w:rFonts w:ascii="Times New Roman" w:hAnsi="Times New Roman" w:cs="Times New Roman"/>
          <w:color w:val="000000" w:themeColor="text1"/>
          <w:vertAlign w:val="superscript"/>
        </w:rPr>
        <w:t>6</w:t>
      </w:r>
      <w:r w:rsidR="00802D73" w:rsidRPr="00CB3168">
        <w:rPr>
          <w:rFonts w:ascii="Times New Roman" w:hAnsi="Times New Roman" w:cs="Times New Roman"/>
          <w:color w:val="000000" w:themeColor="text1"/>
          <w:vertAlign w:val="superscript"/>
        </w:rPr>
        <w:t xml:space="preserve"> </w:t>
      </w:r>
      <w:r w:rsidRPr="00CB3168">
        <w:rPr>
          <w:rFonts w:ascii="Times New Roman" w:hAnsi="Times New Roman" w:cs="Times New Roman"/>
          <w:color w:val="000000" w:themeColor="text1"/>
        </w:rPr>
        <w:t xml:space="preserve">cells per well </w:t>
      </w:r>
      <w:bookmarkEnd w:id="275"/>
      <w:bookmarkEnd w:id="276"/>
      <w:r w:rsidRPr="00CB3168">
        <w:rPr>
          <w:rFonts w:ascii="Times New Roman" w:hAnsi="Times New Roman" w:cs="Times New Roman"/>
          <w:color w:val="000000" w:themeColor="text1"/>
        </w:rPr>
        <w:t xml:space="preserve">were seeded in </w:t>
      </w:r>
      <w:r w:rsidR="00186380" w:rsidRPr="00CB3168">
        <w:rPr>
          <w:rFonts w:ascii="Times New Roman" w:hAnsi="Times New Roman" w:cs="Times New Roman"/>
          <w:color w:val="000000" w:themeColor="text1"/>
        </w:rPr>
        <w:t xml:space="preserve">the appropriate cell culture growth medium </w:t>
      </w:r>
      <w:r w:rsidRPr="00CB3168">
        <w:rPr>
          <w:rFonts w:ascii="Times New Roman" w:hAnsi="Times New Roman" w:cs="Times New Roman"/>
          <w:color w:val="000000" w:themeColor="text1"/>
        </w:rPr>
        <w:t xml:space="preserve">in </w:t>
      </w:r>
      <w:r w:rsidR="00802D73" w:rsidRPr="00CB3168">
        <w:rPr>
          <w:rFonts w:ascii="Times New Roman" w:hAnsi="Times New Roman" w:cs="Times New Roman"/>
          <w:color w:val="000000" w:themeColor="text1"/>
        </w:rPr>
        <w:t>24</w:t>
      </w:r>
      <w:r w:rsidRPr="00CB3168">
        <w:rPr>
          <w:rFonts w:ascii="Times New Roman" w:hAnsi="Times New Roman" w:cs="Times New Roman"/>
          <w:color w:val="000000" w:themeColor="text1"/>
        </w:rPr>
        <w:t xml:space="preserve">-well plates designed for the </w:t>
      </w:r>
      <w:r w:rsidR="00F865C0" w:rsidRPr="00CB3168">
        <w:rPr>
          <w:rFonts w:ascii="Times New Roman" w:hAnsi="Times New Roman" w:cs="Times New Roman"/>
          <w:color w:val="000000" w:themeColor="text1"/>
        </w:rPr>
        <w:t>Seahorse XFe24 Analyzer (Agilent)</w:t>
      </w:r>
      <w:r w:rsidR="00F06113" w:rsidRPr="00CB3168">
        <w:rPr>
          <w:rFonts w:ascii="Times New Roman" w:hAnsi="Times New Roman" w:cs="Times New Roman"/>
          <w:color w:val="000000" w:themeColor="text1"/>
        </w:rPr>
        <w:t xml:space="preserve">. For glucose assay, the Seahorse XF DMEM </w:t>
      </w:r>
      <w:r w:rsidR="00D764EE" w:rsidRPr="00CB3168">
        <w:rPr>
          <w:rFonts w:ascii="Times New Roman" w:hAnsi="Times New Roman" w:cs="Times New Roman"/>
          <w:color w:val="000000" w:themeColor="text1"/>
        </w:rPr>
        <w:t xml:space="preserve">was </w:t>
      </w:r>
      <w:r w:rsidR="00F06113" w:rsidRPr="00CB3168">
        <w:rPr>
          <w:rFonts w:ascii="Times New Roman" w:hAnsi="Times New Roman" w:cs="Times New Roman"/>
          <w:color w:val="000000" w:themeColor="text1"/>
        </w:rPr>
        <w:t xml:space="preserve">composed with 1 mM pyruvate and 10 mM glucose, and for fatty acid assay, the Seahorse XF DMEM should be composed with </w:t>
      </w:r>
      <w:bookmarkStart w:id="277" w:name="OLE_LINK494"/>
      <w:bookmarkStart w:id="278" w:name="OLE_LINK495"/>
      <w:r w:rsidR="00F06113" w:rsidRPr="00CB3168">
        <w:rPr>
          <w:rFonts w:ascii="Times New Roman" w:hAnsi="Times New Roman" w:cs="Times New Roman"/>
          <w:color w:val="000000" w:themeColor="text1"/>
        </w:rPr>
        <w:t xml:space="preserve">200 </w:t>
      </w:r>
      <w:proofErr w:type="spellStart"/>
      <w:r w:rsidR="00F06113" w:rsidRPr="00CB3168">
        <w:rPr>
          <w:rFonts w:ascii="Times New Roman" w:hAnsi="Times New Roman" w:cs="Times New Roman"/>
          <w:color w:val="000000" w:themeColor="text1"/>
        </w:rPr>
        <w:t>μM</w:t>
      </w:r>
      <w:proofErr w:type="spellEnd"/>
      <w:r w:rsidR="00F06113" w:rsidRPr="00CB3168">
        <w:rPr>
          <w:rFonts w:ascii="Times New Roman" w:hAnsi="Times New Roman" w:cs="Times New Roman"/>
          <w:color w:val="000000" w:themeColor="text1"/>
        </w:rPr>
        <w:t xml:space="preserve"> palmit</w:t>
      </w:r>
      <w:bookmarkEnd w:id="277"/>
      <w:bookmarkEnd w:id="278"/>
      <w:r w:rsidR="00F06113" w:rsidRPr="00CB3168">
        <w:rPr>
          <w:rFonts w:ascii="Times New Roman" w:hAnsi="Times New Roman" w:cs="Times New Roman"/>
          <w:color w:val="000000" w:themeColor="text1"/>
        </w:rPr>
        <w:t>ic acid</w:t>
      </w:r>
      <w:r w:rsidR="00237777" w:rsidRPr="00CB3168">
        <w:rPr>
          <w:rFonts w:ascii="Times New Roman" w:hAnsi="Times New Roman" w:cs="Times New Roman"/>
          <w:color w:val="000000" w:themeColor="text1"/>
        </w:rPr>
        <w:t xml:space="preserve"> as the sole substrate</w:t>
      </w:r>
      <w:r w:rsidRPr="00CB3168">
        <w:rPr>
          <w:rFonts w:ascii="Times New Roman" w:hAnsi="Times New Roman" w:cs="Times New Roman"/>
          <w:color w:val="000000" w:themeColor="text1"/>
        </w:rPr>
        <w:t>. A program with a typical 8-min cycle of mix (3 min), dwell (2 min), and measurement (3 min) was used</w:t>
      </w:r>
      <w:r w:rsidR="00FA3B9F" w:rsidRPr="00CB3168">
        <w:rPr>
          <w:rFonts w:ascii="Times New Roman" w:hAnsi="Times New Roman" w:cs="Times New Roman"/>
          <w:color w:val="000000" w:themeColor="text1"/>
        </w:rPr>
        <w:t xml:space="preserve"> using an XF24 Extracellular Flux Analyzer (Seahorse Bioscience)</w:t>
      </w:r>
      <w:r w:rsidRPr="00CB3168">
        <w:rPr>
          <w:rFonts w:ascii="Times New Roman" w:hAnsi="Times New Roman" w:cs="Times New Roman"/>
          <w:color w:val="000000" w:themeColor="text1"/>
        </w:rPr>
        <w:t xml:space="preserve">. During measurement, oligomycin, FCCP and </w:t>
      </w:r>
      <w:proofErr w:type="spellStart"/>
      <w:r w:rsidR="00DD474F" w:rsidRPr="00CB3168">
        <w:rPr>
          <w:rFonts w:ascii="Times New Roman" w:hAnsi="Times New Roman" w:cs="Times New Roman"/>
          <w:color w:val="000000" w:themeColor="text1"/>
        </w:rPr>
        <w:t>Rotenone</w:t>
      </w:r>
      <w:r w:rsidR="004D34AA" w:rsidRPr="00CB3168">
        <w:rPr>
          <w:rFonts w:ascii="Times New Roman" w:hAnsi="Times New Roman" w:cs="Times New Roman"/>
          <w:color w:val="000000" w:themeColor="text1"/>
        </w:rPr>
        <w:t>+</w:t>
      </w:r>
      <w:r w:rsidRPr="00CB3168">
        <w:rPr>
          <w:rFonts w:ascii="Times New Roman" w:hAnsi="Times New Roman" w:cs="Times New Roman"/>
          <w:color w:val="000000" w:themeColor="text1"/>
        </w:rPr>
        <w:t>antimycin</w:t>
      </w:r>
      <w:proofErr w:type="spellEnd"/>
      <w:r w:rsidRPr="00CB3168">
        <w:rPr>
          <w:rFonts w:ascii="Times New Roman" w:hAnsi="Times New Roman" w:cs="Times New Roman"/>
          <w:color w:val="000000" w:themeColor="text1"/>
        </w:rPr>
        <w:t xml:space="preserve"> A were added to a final concentration of 10 µ</w:t>
      </w:r>
      <w:r w:rsidR="001229B1" w:rsidRPr="00CB3168">
        <w:rPr>
          <w:rFonts w:ascii="Times New Roman" w:hAnsi="Times New Roman" w:cs="Times New Roman"/>
          <w:color w:val="000000" w:themeColor="text1"/>
        </w:rPr>
        <w:t>M</w:t>
      </w:r>
      <w:r w:rsidRPr="00CB3168">
        <w:rPr>
          <w:rFonts w:ascii="Times New Roman" w:hAnsi="Times New Roman" w:cs="Times New Roman"/>
          <w:color w:val="000000" w:themeColor="text1"/>
        </w:rPr>
        <w:t xml:space="preserve">, </w:t>
      </w:r>
      <w:r w:rsidR="001229B1" w:rsidRPr="00CB3168">
        <w:rPr>
          <w:rFonts w:ascii="Times New Roman" w:hAnsi="Times New Roman" w:cs="Times New Roman"/>
          <w:color w:val="000000" w:themeColor="text1"/>
        </w:rPr>
        <w:t>20</w:t>
      </w:r>
      <w:r w:rsidRPr="00CB3168">
        <w:rPr>
          <w:rFonts w:ascii="Times New Roman" w:hAnsi="Times New Roman" w:cs="Times New Roman"/>
          <w:color w:val="000000" w:themeColor="text1"/>
        </w:rPr>
        <w:t xml:space="preserve"> µ</w:t>
      </w:r>
      <w:r w:rsidR="001229B1" w:rsidRPr="00CB3168">
        <w:rPr>
          <w:rFonts w:ascii="Times New Roman" w:hAnsi="Times New Roman" w:cs="Times New Roman"/>
          <w:color w:val="000000" w:themeColor="text1"/>
        </w:rPr>
        <w:t>M</w:t>
      </w:r>
      <w:r w:rsidRPr="00CB3168">
        <w:rPr>
          <w:rFonts w:ascii="Times New Roman" w:hAnsi="Times New Roman" w:cs="Times New Roman"/>
          <w:color w:val="000000" w:themeColor="text1"/>
        </w:rPr>
        <w:t xml:space="preserve"> and 10 </w:t>
      </w:r>
      <w:bookmarkStart w:id="279" w:name="OLE_LINK482"/>
      <w:bookmarkStart w:id="280" w:name="OLE_LINK483"/>
      <w:r w:rsidRPr="00CB3168">
        <w:rPr>
          <w:rFonts w:ascii="Times New Roman" w:hAnsi="Times New Roman" w:cs="Times New Roman"/>
          <w:color w:val="000000" w:themeColor="text1"/>
        </w:rPr>
        <w:t>µ</w:t>
      </w:r>
      <w:r w:rsidR="001229B1" w:rsidRPr="00CB3168">
        <w:rPr>
          <w:rFonts w:ascii="Times New Roman" w:hAnsi="Times New Roman" w:cs="Times New Roman"/>
          <w:color w:val="000000" w:themeColor="text1"/>
        </w:rPr>
        <w:t>M</w:t>
      </w:r>
      <w:bookmarkEnd w:id="279"/>
      <w:bookmarkEnd w:id="280"/>
      <w:r w:rsidR="004D34AA" w:rsidRPr="00CB3168">
        <w:rPr>
          <w:rFonts w:ascii="Times New Roman" w:hAnsi="Times New Roman" w:cs="Times New Roman"/>
          <w:color w:val="000000" w:themeColor="text1"/>
        </w:rPr>
        <w:t>+</w:t>
      </w:r>
      <w:r w:rsidR="001229B1" w:rsidRPr="00CB3168">
        <w:rPr>
          <w:rFonts w:ascii="Times New Roman" w:hAnsi="Times New Roman" w:cs="Times New Roman"/>
          <w:color w:val="000000" w:themeColor="text1"/>
        </w:rPr>
        <w:t>1 µM</w:t>
      </w:r>
      <w:r w:rsidRPr="00CB3168">
        <w:rPr>
          <w:rFonts w:ascii="Times New Roman" w:hAnsi="Times New Roman" w:cs="Times New Roman"/>
          <w:color w:val="000000" w:themeColor="text1"/>
        </w:rPr>
        <w:t xml:space="preserve">, respectively. </w:t>
      </w:r>
    </w:p>
    <w:p w14:paraId="1454DD37" w14:textId="16B73DAE" w:rsidR="002C6E1B" w:rsidRPr="00CB3168" w:rsidRDefault="002C6E1B" w:rsidP="00CE0532">
      <w:pPr>
        <w:jc w:val="both"/>
        <w:rPr>
          <w:rFonts w:ascii="Times New Roman" w:hAnsi="Times New Roman" w:cs="Times New Roman"/>
          <w:color w:val="000000" w:themeColor="text1"/>
        </w:rPr>
      </w:pPr>
    </w:p>
    <w:p w14:paraId="0EC6069E" w14:textId="7744B4F7" w:rsidR="002C6E1B" w:rsidRPr="00CB3168" w:rsidRDefault="002C6E1B"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lastRenderedPageBreak/>
        <w:t xml:space="preserve">Transcription factor </w:t>
      </w:r>
      <w:r w:rsidR="005833EA" w:rsidRPr="00CB3168">
        <w:rPr>
          <w:rFonts w:ascii="Times New Roman" w:hAnsi="Times New Roman" w:cs="Times New Roman"/>
          <w:color w:val="000000" w:themeColor="text1"/>
        </w:rPr>
        <w:t xml:space="preserve">(TF) </w:t>
      </w:r>
      <w:r w:rsidRPr="00CB3168">
        <w:rPr>
          <w:rFonts w:ascii="Times New Roman" w:hAnsi="Times New Roman" w:cs="Times New Roman"/>
          <w:color w:val="000000" w:themeColor="text1"/>
        </w:rPr>
        <w:t>binding profiling</w:t>
      </w:r>
    </w:p>
    <w:p w14:paraId="3BDF7AB2" w14:textId="37644D5E" w:rsidR="002C6E1B" w:rsidRPr="00CB3168" w:rsidRDefault="002C6E1B"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The </w:t>
      </w:r>
      <w:r w:rsidR="002167B4" w:rsidRPr="00CB3168">
        <w:rPr>
          <w:rFonts w:ascii="Times New Roman" w:hAnsi="Times New Roman" w:cs="Times New Roman"/>
          <w:color w:val="000000" w:themeColor="text1"/>
        </w:rPr>
        <w:t xml:space="preserve">active TFs </w:t>
      </w:r>
      <w:r w:rsidR="002167B4" w:rsidRPr="00CB3168">
        <w:rPr>
          <w:rFonts w:ascii="Times New Roman" w:hAnsi="Times New Roman" w:cs="Times New Roman" w:hint="eastAsia"/>
          <w:color w:val="000000" w:themeColor="text1"/>
        </w:rPr>
        <w:t>were</w:t>
      </w:r>
      <w:r w:rsidR="002167B4" w:rsidRPr="00CB3168">
        <w:rPr>
          <w:rFonts w:ascii="Times New Roman" w:hAnsi="Times New Roman" w:cs="Times New Roman"/>
          <w:color w:val="000000" w:themeColor="text1"/>
        </w:rPr>
        <w:t xml:space="preserve"> evaluated by the </w:t>
      </w:r>
      <w:r w:rsidRPr="00CB3168">
        <w:rPr>
          <w:rFonts w:ascii="Times New Roman" w:hAnsi="Times New Roman" w:cs="Times New Roman"/>
          <w:color w:val="000000" w:themeColor="text1"/>
        </w:rPr>
        <w:t>Promoter Binding TF Profiling Plate Array II</w:t>
      </w:r>
      <w:r w:rsidR="002167B4" w:rsidRPr="00CB3168">
        <w:rPr>
          <w:rFonts w:ascii="Times New Roman" w:hAnsi="Times New Roman" w:cs="Times New Roman"/>
          <w:color w:val="000000" w:themeColor="text1"/>
        </w:rPr>
        <w:t xml:space="preserve"> Kit</w:t>
      </w:r>
      <w:r w:rsidRPr="00CB3168">
        <w:rPr>
          <w:rFonts w:ascii="Times New Roman" w:hAnsi="Times New Roman" w:cs="Times New Roman"/>
          <w:color w:val="000000" w:themeColor="text1"/>
        </w:rPr>
        <w:t xml:space="preserve"> </w:t>
      </w:r>
      <w:r w:rsidR="002167B4" w:rsidRPr="00CB3168">
        <w:rPr>
          <w:rFonts w:ascii="Times New Roman" w:hAnsi="Times New Roman" w:cs="Times New Roman"/>
          <w:color w:val="000000" w:themeColor="text1"/>
        </w:rPr>
        <w:t xml:space="preserve">following manufacturer instructions. </w:t>
      </w:r>
      <w:r w:rsidR="00B3320F" w:rsidRPr="00CB3168">
        <w:rPr>
          <w:rFonts w:ascii="Times New Roman" w:hAnsi="Times New Roman" w:cs="Times New Roman"/>
          <w:color w:val="000000" w:themeColor="text1"/>
        </w:rPr>
        <w:t>B</w:t>
      </w:r>
      <w:r w:rsidR="002167B4" w:rsidRPr="00CB3168">
        <w:rPr>
          <w:rFonts w:ascii="Times New Roman" w:hAnsi="Times New Roman" w:cs="Times New Roman"/>
          <w:color w:val="000000" w:themeColor="text1"/>
        </w:rPr>
        <w:t xml:space="preserve">riefly, </w:t>
      </w:r>
      <w:r w:rsidR="00B3320F" w:rsidRPr="00CB3168">
        <w:rPr>
          <w:rFonts w:ascii="Times New Roman" w:hAnsi="Times New Roman" w:cs="Times New Roman"/>
          <w:color w:val="000000" w:themeColor="text1"/>
        </w:rPr>
        <w:t xml:space="preserve">CD4+ </w:t>
      </w:r>
      <w:r w:rsidR="002167B4" w:rsidRPr="00CB3168">
        <w:rPr>
          <w:rFonts w:ascii="Times New Roman" w:hAnsi="Times New Roman" w:cs="Times New Roman"/>
          <w:color w:val="000000" w:themeColor="text1"/>
        </w:rPr>
        <w:t>T cells were isolated from naïve WT or Cav1</w:t>
      </w:r>
      <w:r w:rsidR="002167B4" w:rsidRPr="00CB3168">
        <w:rPr>
          <w:rFonts w:ascii="Times New Roman" w:hAnsi="Times New Roman" w:cs="Times New Roman"/>
          <w:color w:val="000000" w:themeColor="text1"/>
          <w:vertAlign w:val="superscript"/>
        </w:rPr>
        <w:t>-/-</w:t>
      </w:r>
      <w:r w:rsidR="002167B4" w:rsidRPr="00CB3168">
        <w:rPr>
          <w:rFonts w:ascii="Times New Roman" w:hAnsi="Times New Roman" w:cs="Times New Roman"/>
          <w:color w:val="000000" w:themeColor="text1"/>
        </w:rPr>
        <w:t xml:space="preserve"> mice and </w:t>
      </w:r>
      <w:r w:rsidR="00B3320F" w:rsidRPr="00CB3168">
        <w:rPr>
          <w:rFonts w:ascii="Times New Roman" w:hAnsi="Times New Roman" w:cs="Times New Roman"/>
          <w:color w:val="000000" w:themeColor="text1"/>
        </w:rPr>
        <w:t>cultured under</w:t>
      </w:r>
      <w:r w:rsidR="002167B4" w:rsidRPr="00CB3168">
        <w:rPr>
          <w:rFonts w:ascii="Times New Roman" w:hAnsi="Times New Roman" w:cs="Times New Roman"/>
          <w:color w:val="000000" w:themeColor="text1"/>
        </w:rPr>
        <w:t xml:space="preserve"> </w:t>
      </w:r>
      <w:proofErr w:type="spellStart"/>
      <w:r w:rsidR="002167B4" w:rsidRPr="00CB3168">
        <w:rPr>
          <w:rFonts w:ascii="Times New Roman" w:hAnsi="Times New Roman" w:cs="Times New Roman"/>
          <w:color w:val="000000" w:themeColor="text1"/>
        </w:rPr>
        <w:t>Tfh</w:t>
      </w:r>
      <w:proofErr w:type="spellEnd"/>
      <w:r w:rsidR="002167B4" w:rsidRPr="00CB3168">
        <w:rPr>
          <w:rFonts w:ascii="Times New Roman" w:hAnsi="Times New Roman" w:cs="Times New Roman"/>
          <w:color w:val="000000" w:themeColor="text1"/>
        </w:rPr>
        <w:t xml:space="preserve"> </w:t>
      </w:r>
      <w:r w:rsidR="00B3320F" w:rsidRPr="00CB3168">
        <w:rPr>
          <w:rFonts w:ascii="Times New Roman" w:hAnsi="Times New Roman" w:cs="Times New Roman"/>
          <w:color w:val="000000" w:themeColor="text1"/>
        </w:rPr>
        <w:t>polarization conditions</w:t>
      </w:r>
      <w:r w:rsidR="002167B4" w:rsidRPr="00CB3168">
        <w:rPr>
          <w:rFonts w:ascii="Times New Roman" w:hAnsi="Times New Roman" w:cs="Times New Roman"/>
          <w:color w:val="000000" w:themeColor="text1"/>
        </w:rPr>
        <w:t>. After 16</w:t>
      </w:r>
      <w:r w:rsidR="002167B4" w:rsidRPr="00CB3168">
        <w:rPr>
          <w:rFonts w:ascii="Times New Roman" w:hAnsi="Times New Roman" w:cs="Times New Roman" w:hint="eastAsia"/>
          <w:color w:val="000000" w:themeColor="text1"/>
        </w:rPr>
        <w:t>h</w:t>
      </w:r>
      <w:r w:rsidR="002167B4" w:rsidRPr="00CB3168">
        <w:rPr>
          <w:rFonts w:ascii="Times New Roman" w:hAnsi="Times New Roman" w:cs="Times New Roman"/>
          <w:color w:val="000000" w:themeColor="text1"/>
        </w:rPr>
        <w:t xml:space="preserve">, the nuclear extracts </w:t>
      </w:r>
      <w:r w:rsidR="00011C0D" w:rsidRPr="00CB3168">
        <w:rPr>
          <w:rFonts w:ascii="Times New Roman" w:hAnsi="Times New Roman" w:cs="Times New Roman"/>
          <w:color w:val="000000" w:themeColor="text1"/>
        </w:rPr>
        <w:t xml:space="preserve">were prepared </w:t>
      </w:r>
      <w:r w:rsidR="002167B4" w:rsidRPr="00CB3168">
        <w:rPr>
          <w:rFonts w:ascii="Times New Roman" w:hAnsi="Times New Roman" w:cs="Times New Roman"/>
          <w:color w:val="000000" w:themeColor="text1"/>
        </w:rPr>
        <w:t xml:space="preserve">by Nuclear Extraction Kit </w:t>
      </w:r>
      <w:r w:rsidR="008C3E93" w:rsidRPr="00CB3168">
        <w:rPr>
          <w:rFonts w:ascii="Times New Roman" w:hAnsi="Times New Roman" w:cs="Times New Roman"/>
          <w:color w:val="000000" w:themeColor="text1"/>
        </w:rPr>
        <w:t>following manufacturer instructions</w:t>
      </w:r>
      <w:r w:rsidR="00BF6AEC" w:rsidRPr="00CB3168">
        <w:rPr>
          <w:rFonts w:ascii="Times New Roman" w:hAnsi="Times New Roman" w:cs="Times New Roman"/>
          <w:color w:val="000000" w:themeColor="text1"/>
        </w:rPr>
        <w:t>, while</w:t>
      </w:r>
      <w:r w:rsidR="008C3E93"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rPr>
        <w:t>10</w:t>
      </w:r>
      <w:r w:rsidR="00011C0D" w:rsidRPr="00CB3168">
        <w:rPr>
          <w:rFonts w:ascii="Times New Roman" w:hAnsi="Times New Roman" w:cs="Times New Roman"/>
          <w:color w:val="000000" w:themeColor="text1"/>
        </w:rPr>
        <w:t xml:space="preserve"> </w:t>
      </w:r>
      <w:proofErr w:type="spellStart"/>
      <w:r w:rsidRPr="00CB3168">
        <w:rPr>
          <w:rFonts w:ascii="Times New Roman" w:hAnsi="Times New Roman" w:cs="Times New Roman"/>
          <w:color w:val="000000" w:themeColor="text1"/>
        </w:rPr>
        <w:t>μg</w:t>
      </w:r>
      <w:proofErr w:type="spellEnd"/>
      <w:r w:rsidRPr="00CB3168">
        <w:rPr>
          <w:rFonts w:ascii="Times New Roman" w:hAnsi="Times New Roman" w:cs="Times New Roman"/>
          <w:color w:val="000000" w:themeColor="text1"/>
        </w:rPr>
        <w:t xml:space="preserve"> </w:t>
      </w:r>
      <w:r w:rsidR="007E24A0" w:rsidRPr="00CB3168">
        <w:rPr>
          <w:rFonts w:ascii="Times New Roman" w:hAnsi="Times New Roman" w:cs="Times New Roman"/>
          <w:color w:val="000000" w:themeColor="text1"/>
        </w:rPr>
        <w:t>nuclear extracts were incubated with TF binding oligo probe mix.</w:t>
      </w:r>
      <w:r w:rsidR="00D5512A" w:rsidRPr="00CB3168">
        <w:rPr>
          <w:rFonts w:ascii="Times New Roman" w:hAnsi="Times New Roman" w:cs="Times New Roman"/>
          <w:color w:val="000000" w:themeColor="text1"/>
        </w:rPr>
        <w:t xml:space="preserve"> Then </w:t>
      </w:r>
      <w:r w:rsidR="00020284" w:rsidRPr="00CB3168">
        <w:rPr>
          <w:rFonts w:ascii="Times New Roman" w:hAnsi="Times New Roman" w:cs="Times New Roman"/>
          <w:color w:val="000000" w:themeColor="text1"/>
        </w:rPr>
        <w:t xml:space="preserve">probed </w:t>
      </w:r>
      <w:r w:rsidR="00D5512A" w:rsidRPr="00CB3168">
        <w:rPr>
          <w:rFonts w:ascii="Times New Roman" w:hAnsi="Times New Roman" w:cs="Times New Roman"/>
          <w:color w:val="000000" w:themeColor="text1"/>
        </w:rPr>
        <w:t xml:space="preserve">TF DNA complex </w:t>
      </w:r>
      <w:r w:rsidR="007410E4" w:rsidRPr="00CB3168">
        <w:rPr>
          <w:rFonts w:ascii="Times New Roman" w:hAnsi="Times New Roman" w:cs="Times New Roman"/>
          <w:color w:val="000000" w:themeColor="text1"/>
        </w:rPr>
        <w:t xml:space="preserve">was </w:t>
      </w:r>
      <w:r w:rsidR="00CC67E4" w:rsidRPr="00CB3168">
        <w:rPr>
          <w:rFonts w:ascii="Times New Roman" w:hAnsi="Times New Roman" w:cs="Times New Roman"/>
          <w:color w:val="000000" w:themeColor="text1"/>
        </w:rPr>
        <w:t>eluted and</w:t>
      </w:r>
      <w:r w:rsidR="00011C0D" w:rsidRPr="00CB3168">
        <w:rPr>
          <w:rFonts w:ascii="Times New Roman" w:hAnsi="Times New Roman" w:cs="Times New Roman"/>
          <w:color w:val="000000" w:themeColor="text1"/>
        </w:rPr>
        <w:t xml:space="preserve"> </w:t>
      </w:r>
      <w:r w:rsidR="00D03E0D" w:rsidRPr="00CB3168">
        <w:rPr>
          <w:rFonts w:ascii="Times New Roman" w:hAnsi="Times New Roman" w:cs="Times New Roman"/>
          <w:color w:val="000000" w:themeColor="text1"/>
        </w:rPr>
        <w:t>hybridized</w:t>
      </w:r>
      <w:r w:rsidR="00D5512A" w:rsidRPr="00CB3168">
        <w:rPr>
          <w:rFonts w:ascii="Times New Roman" w:hAnsi="Times New Roman" w:cs="Times New Roman"/>
          <w:color w:val="000000" w:themeColor="text1"/>
        </w:rPr>
        <w:t xml:space="preserve"> </w:t>
      </w:r>
      <w:r w:rsidR="00011C0D" w:rsidRPr="00CB3168">
        <w:rPr>
          <w:rFonts w:ascii="Times New Roman" w:hAnsi="Times New Roman" w:cs="Times New Roman"/>
          <w:color w:val="000000" w:themeColor="text1"/>
        </w:rPr>
        <w:t>in the</w:t>
      </w:r>
      <w:r w:rsidR="00D5512A" w:rsidRPr="00CB3168">
        <w:rPr>
          <w:rFonts w:ascii="Times New Roman" w:hAnsi="Times New Roman" w:cs="Times New Roman"/>
          <w:color w:val="000000" w:themeColor="text1"/>
        </w:rPr>
        <w:t xml:space="preserve"> plate </w:t>
      </w:r>
      <w:r w:rsidR="00D03E0D" w:rsidRPr="00CB3168">
        <w:rPr>
          <w:rFonts w:ascii="Times New Roman" w:hAnsi="Times New Roman" w:cs="Times New Roman"/>
          <w:color w:val="000000" w:themeColor="text1"/>
        </w:rPr>
        <w:t>before measurement</w:t>
      </w:r>
      <w:r w:rsidR="00D5512A" w:rsidRPr="00CB3168">
        <w:rPr>
          <w:rFonts w:ascii="Times New Roman" w:hAnsi="Times New Roman" w:cs="Times New Roman"/>
          <w:color w:val="000000" w:themeColor="text1"/>
        </w:rPr>
        <w:t xml:space="preserve"> </w:t>
      </w:r>
      <w:r w:rsidR="00721A00" w:rsidRPr="00CB3168">
        <w:rPr>
          <w:rFonts w:ascii="Times New Roman" w:hAnsi="Times New Roman" w:cs="Times New Roman"/>
          <w:color w:val="000000" w:themeColor="text1"/>
        </w:rPr>
        <w:t xml:space="preserve">in the </w:t>
      </w:r>
      <w:bookmarkStart w:id="281" w:name="OLE_LINK25"/>
      <w:bookmarkStart w:id="282" w:name="OLE_LINK26"/>
      <w:r w:rsidR="00721A00" w:rsidRPr="00CB3168">
        <w:rPr>
          <w:rFonts w:ascii="Times New Roman" w:hAnsi="Times New Roman" w:cs="Times New Roman"/>
          <w:color w:val="000000" w:themeColor="text1"/>
        </w:rPr>
        <w:t xml:space="preserve">luminometer </w:t>
      </w:r>
      <w:bookmarkEnd w:id="281"/>
      <w:bookmarkEnd w:id="282"/>
      <w:r w:rsidR="000C08A6" w:rsidRPr="00CB3168">
        <w:rPr>
          <w:rFonts w:ascii="Times New Roman" w:hAnsi="Times New Roman" w:cs="Times New Roman"/>
          <w:color w:val="000000" w:themeColor="text1"/>
        </w:rPr>
        <w:t>plate</w:t>
      </w:r>
      <w:r w:rsidR="00D5512A" w:rsidRPr="00CB3168">
        <w:rPr>
          <w:rFonts w:ascii="Times New Roman" w:hAnsi="Times New Roman" w:cs="Times New Roman"/>
          <w:color w:val="000000" w:themeColor="text1"/>
        </w:rPr>
        <w:t xml:space="preserve"> </w:t>
      </w:r>
      <w:r w:rsidR="000C08A6" w:rsidRPr="00CB3168">
        <w:rPr>
          <w:rFonts w:ascii="Times New Roman" w:hAnsi="Times New Roman" w:cs="Times New Roman"/>
          <w:color w:val="000000" w:themeColor="text1"/>
        </w:rPr>
        <w:t>r</w:t>
      </w:r>
      <w:r w:rsidR="00D5512A" w:rsidRPr="00CB3168">
        <w:rPr>
          <w:rFonts w:ascii="Times New Roman" w:hAnsi="Times New Roman" w:cs="Times New Roman"/>
          <w:color w:val="000000" w:themeColor="text1"/>
        </w:rPr>
        <w:t>eader</w:t>
      </w:r>
      <w:r w:rsidR="00721A00" w:rsidRPr="00CB3168">
        <w:rPr>
          <w:rFonts w:ascii="Times New Roman" w:hAnsi="Times New Roman" w:cs="Times New Roman"/>
          <w:color w:val="000000" w:themeColor="text1"/>
        </w:rPr>
        <w:t xml:space="preserve">. </w:t>
      </w:r>
      <w:r w:rsidR="006B4E6A" w:rsidRPr="00CB3168">
        <w:rPr>
          <w:rFonts w:ascii="Times New Roman" w:hAnsi="Times New Roman" w:cs="Times New Roman"/>
          <w:color w:val="000000" w:themeColor="text1"/>
        </w:rPr>
        <w:t xml:space="preserve">Wilms tumor suppressor </w:t>
      </w:r>
      <w:r w:rsidR="007F2162" w:rsidRPr="00CB3168">
        <w:rPr>
          <w:rFonts w:ascii="Times New Roman" w:hAnsi="Times New Roman" w:cs="Times New Roman"/>
          <w:color w:val="000000" w:themeColor="text1"/>
        </w:rPr>
        <w:t>protein</w:t>
      </w:r>
      <w:r w:rsidR="006B4E6A" w:rsidRPr="00CB3168">
        <w:rPr>
          <w:rFonts w:ascii="Times New Roman" w:hAnsi="Times New Roman" w:cs="Times New Roman"/>
          <w:color w:val="000000" w:themeColor="text1"/>
        </w:rPr>
        <w:t xml:space="preserve"> </w:t>
      </w:r>
      <w:r w:rsidR="007F2162" w:rsidRPr="00CB3168">
        <w:rPr>
          <w:rFonts w:ascii="Times New Roman" w:hAnsi="Times New Roman" w:cs="Times New Roman"/>
          <w:color w:val="000000" w:themeColor="text1"/>
        </w:rPr>
        <w:t xml:space="preserve">1 </w:t>
      </w:r>
      <w:r w:rsidR="006B4E6A" w:rsidRPr="00CB3168">
        <w:rPr>
          <w:rFonts w:ascii="Times New Roman" w:hAnsi="Times New Roman" w:cs="Times New Roman"/>
          <w:color w:val="000000" w:themeColor="text1"/>
        </w:rPr>
        <w:t>(WT1)</w:t>
      </w:r>
      <w:r w:rsidR="00BB6320" w:rsidRPr="00CB3168">
        <w:rPr>
          <w:rFonts w:ascii="Times New Roman" w:hAnsi="Times New Roman" w:cs="Times New Roman"/>
          <w:color w:val="000000" w:themeColor="text1"/>
        </w:rPr>
        <w:t xml:space="preserve"> was used as the blank control to normalize the readings.</w:t>
      </w:r>
    </w:p>
    <w:p w14:paraId="71FB32E2" w14:textId="77777777" w:rsidR="004A7791" w:rsidRPr="00CB3168" w:rsidRDefault="004A7791" w:rsidP="00CE0532">
      <w:pPr>
        <w:jc w:val="both"/>
        <w:rPr>
          <w:rFonts w:ascii="Times New Roman" w:hAnsi="Times New Roman" w:cs="Times New Roman"/>
          <w:color w:val="000000" w:themeColor="text1"/>
        </w:rPr>
      </w:pPr>
    </w:p>
    <w:p w14:paraId="4CDBEF0D" w14:textId="77777777" w:rsidR="00CB7B05" w:rsidRPr="00CB3168" w:rsidRDefault="008B300D"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QUANTIFICATION AND STATISTICAL ANALYSIS</w:t>
      </w:r>
    </w:p>
    <w:p w14:paraId="2C6EB5BE" w14:textId="77777777" w:rsidR="00E4687B" w:rsidRPr="00CB3168" w:rsidRDefault="006A6662"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P</w:t>
      </w:r>
      <w:r w:rsidR="00FA257C" w:rsidRPr="00CB3168">
        <w:rPr>
          <w:rFonts w:ascii="Times New Roman" w:hAnsi="Times New Roman" w:cs="Times New Roman"/>
          <w:color w:val="000000" w:themeColor="text1"/>
        </w:rPr>
        <w:t xml:space="preserve">olarized states </w:t>
      </w:r>
      <w:r w:rsidR="000B434F" w:rsidRPr="00CB3168">
        <w:rPr>
          <w:rFonts w:ascii="Times New Roman" w:hAnsi="Times New Roman" w:cs="Times New Roman"/>
          <w:color w:val="000000" w:themeColor="text1"/>
        </w:rPr>
        <w:t xml:space="preserve">of </w:t>
      </w:r>
      <w:proofErr w:type="spellStart"/>
      <w:r w:rsidR="000B434F" w:rsidRPr="00CB3168">
        <w:rPr>
          <w:rFonts w:ascii="Times New Roman" w:hAnsi="Times New Roman" w:cs="Times New Roman"/>
          <w:color w:val="000000" w:themeColor="text1"/>
        </w:rPr>
        <w:t>Tfh</w:t>
      </w:r>
      <w:proofErr w:type="spellEnd"/>
      <w:r w:rsidR="000B434F" w:rsidRPr="00CB3168">
        <w:rPr>
          <w:rFonts w:ascii="Times New Roman" w:hAnsi="Times New Roman" w:cs="Times New Roman"/>
          <w:color w:val="000000" w:themeColor="text1"/>
        </w:rPr>
        <w:t xml:space="preserve"> cells</w:t>
      </w:r>
    </w:p>
    <w:p w14:paraId="2E3F02B5" w14:textId="77777777" w:rsidR="008B300D" w:rsidRPr="00CB3168" w:rsidRDefault="00E4687B"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For quantitative analysis of polarized states of </w:t>
      </w:r>
      <w:proofErr w:type="spellStart"/>
      <w:r w:rsidRPr="00CB3168">
        <w:rPr>
          <w:rFonts w:ascii="Times New Roman" w:hAnsi="Times New Roman" w:cs="Times New Roman"/>
          <w:color w:val="000000" w:themeColor="text1"/>
        </w:rPr>
        <w:t>T</w:t>
      </w:r>
      <w:r w:rsidR="003A6A12" w:rsidRPr="00CB3168">
        <w:rPr>
          <w:rFonts w:ascii="Times New Roman" w:hAnsi="Times New Roman" w:cs="Times New Roman"/>
          <w:color w:val="000000" w:themeColor="text1"/>
        </w:rPr>
        <w:t>fh</w:t>
      </w:r>
      <w:proofErr w:type="spellEnd"/>
      <w:r w:rsidRPr="00CB3168">
        <w:rPr>
          <w:rFonts w:ascii="Times New Roman" w:hAnsi="Times New Roman" w:cs="Times New Roman"/>
          <w:color w:val="000000" w:themeColor="text1"/>
        </w:rPr>
        <w:t xml:space="preserve"> cells</w:t>
      </w:r>
      <w:r w:rsidR="00373F00" w:rsidRPr="00CB3168">
        <w:rPr>
          <w:rFonts w:ascii="Times New Roman" w:hAnsi="Times New Roman" w:cs="Times New Roman"/>
          <w:color w:val="000000" w:themeColor="text1"/>
        </w:rPr>
        <w:t xml:space="preserve"> according to the F-actin staining</w:t>
      </w:r>
      <w:r w:rsidR="003A6A12" w:rsidRPr="00CB3168">
        <w:rPr>
          <w:rFonts w:ascii="Times New Roman" w:hAnsi="Times New Roman" w:cs="Times New Roman"/>
          <w:color w:val="000000" w:themeColor="text1"/>
        </w:rPr>
        <w:t>.</w:t>
      </w:r>
      <w:r w:rsidRPr="00CB3168">
        <w:rPr>
          <w:rFonts w:ascii="Times New Roman" w:hAnsi="Times New Roman" w:cs="Times New Roman"/>
          <w:color w:val="000000" w:themeColor="text1"/>
        </w:rPr>
        <w:t xml:space="preserve"> </w:t>
      </w:r>
      <w:bookmarkStart w:id="283" w:name="OLE_LINK197"/>
      <w:bookmarkStart w:id="284" w:name="OLE_LINK198"/>
      <w:r w:rsidR="005D1CD8" w:rsidRPr="00CB3168">
        <w:rPr>
          <w:rFonts w:ascii="Times New Roman" w:hAnsi="Times New Roman" w:cs="Times New Roman"/>
          <w:color w:val="000000" w:themeColor="text1"/>
        </w:rPr>
        <w:t xml:space="preserve">The </w:t>
      </w:r>
      <w:r w:rsidRPr="00CB3168">
        <w:rPr>
          <w:rFonts w:ascii="Times New Roman" w:hAnsi="Times New Roman" w:cs="Times New Roman"/>
          <w:color w:val="000000" w:themeColor="text1"/>
        </w:rPr>
        <w:t>shape index</w:t>
      </w:r>
      <w:bookmarkEnd w:id="283"/>
      <w:bookmarkEnd w:id="284"/>
      <w:r w:rsidR="002D5C33" w:rsidRPr="00CB3168">
        <w:rPr>
          <w:rFonts w:ascii="Times New Roman" w:hAnsi="Times New Roman" w:cs="Times New Roman"/>
          <w:color w:val="000000" w:themeColor="text1"/>
        </w:rPr>
        <w:t xml:space="preserve"> (</w:t>
      </w:r>
      <w:bookmarkStart w:id="285" w:name="OLE_LINK199"/>
      <w:bookmarkStart w:id="286" w:name="OLE_LINK200"/>
      <w:r w:rsidR="002D5C33" w:rsidRPr="00CB3168">
        <w:rPr>
          <w:rFonts w:ascii="Times New Roman" w:hAnsi="Times New Roman" w:cs="Times New Roman"/>
          <w:color w:val="000000" w:themeColor="text1"/>
        </w:rPr>
        <w:t>SI</w:t>
      </w:r>
      <w:bookmarkEnd w:id="285"/>
      <w:bookmarkEnd w:id="286"/>
      <w:r w:rsidR="002D5C33" w:rsidRPr="00CB3168">
        <w:rPr>
          <w:rFonts w:ascii="Times New Roman" w:hAnsi="Times New Roman" w:cs="Times New Roman"/>
          <w:color w:val="000000" w:themeColor="text1"/>
        </w:rPr>
        <w:t>)</w:t>
      </w:r>
      <w:r w:rsidRPr="00CB3168">
        <w:rPr>
          <w:rFonts w:ascii="Times New Roman" w:hAnsi="Times New Roman" w:cs="Times New Roman"/>
          <w:color w:val="000000" w:themeColor="text1"/>
        </w:rPr>
        <w:t xml:space="preserve"> </w:t>
      </w:r>
      <w:r w:rsidR="005D1CD8" w:rsidRPr="00CB3168">
        <w:rPr>
          <w:rFonts w:ascii="Times New Roman" w:hAnsi="Times New Roman" w:cs="Times New Roman"/>
          <w:color w:val="000000" w:themeColor="text1"/>
        </w:rPr>
        <w:t xml:space="preserve">was calculated </w:t>
      </w:r>
      <w:r w:rsidR="002D5C33" w:rsidRPr="00CB3168">
        <w:rPr>
          <w:rFonts w:ascii="Times New Roman" w:hAnsi="Times New Roman" w:cs="Times New Roman"/>
          <w:color w:val="000000" w:themeColor="text1"/>
        </w:rPr>
        <w:t>as following: SI=</w:t>
      </w:r>
      <w:r w:rsidRPr="00CB3168">
        <w:rPr>
          <w:rFonts w:ascii="Times New Roman" w:hAnsi="Times New Roman" w:cs="Times New Roman"/>
          <w:color w:val="000000" w:themeColor="text1"/>
        </w:rPr>
        <w:t>cell length divided by its width at the middle along the length</w:t>
      </w:r>
      <w:r w:rsidR="002D5C33" w:rsidRPr="00CB3168">
        <w:rPr>
          <w:rFonts w:ascii="Times New Roman" w:hAnsi="Times New Roman" w:cs="Times New Roman"/>
          <w:color w:val="000000" w:themeColor="text1"/>
        </w:rPr>
        <w:t>.</w:t>
      </w:r>
      <w:r w:rsidRPr="00CB3168">
        <w:rPr>
          <w:rFonts w:ascii="Times New Roman" w:hAnsi="Times New Roman" w:cs="Times New Roman"/>
          <w:color w:val="000000" w:themeColor="text1"/>
        </w:rPr>
        <w:t xml:space="preserve"> </w:t>
      </w:r>
      <w:r w:rsidR="002D5C33" w:rsidRPr="00CB3168">
        <w:rPr>
          <w:rFonts w:ascii="Times New Roman" w:hAnsi="Times New Roman" w:cs="Times New Roman"/>
          <w:color w:val="000000" w:themeColor="text1"/>
        </w:rPr>
        <w:t>If SI is</w:t>
      </w:r>
      <w:r w:rsidRPr="00CB3168">
        <w:rPr>
          <w:rFonts w:ascii="Times New Roman" w:hAnsi="Times New Roman" w:cs="Times New Roman"/>
          <w:color w:val="000000" w:themeColor="text1"/>
        </w:rPr>
        <w:t xml:space="preserve"> no less than 2</w:t>
      </w:r>
      <w:r w:rsidR="002D5C33"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rPr>
        <w:t xml:space="preserve">or </w:t>
      </w:r>
      <w:r w:rsidR="002D5C33" w:rsidRPr="00CB3168">
        <w:rPr>
          <w:rFonts w:ascii="Times New Roman" w:hAnsi="Times New Roman" w:cs="Times New Roman"/>
          <w:color w:val="000000" w:themeColor="text1"/>
        </w:rPr>
        <w:t xml:space="preserve">the cell </w:t>
      </w:r>
      <w:r w:rsidRPr="00CB3168">
        <w:rPr>
          <w:rFonts w:ascii="Times New Roman" w:hAnsi="Times New Roman" w:cs="Times New Roman"/>
          <w:color w:val="000000" w:themeColor="text1"/>
        </w:rPr>
        <w:t xml:space="preserve">display at least one pseudopod protrusion when </w:t>
      </w:r>
      <w:r w:rsidR="002D5C33" w:rsidRPr="00CB3168">
        <w:rPr>
          <w:rFonts w:ascii="Times New Roman" w:hAnsi="Times New Roman" w:cs="Times New Roman"/>
          <w:color w:val="000000" w:themeColor="text1"/>
        </w:rPr>
        <w:t>SI</w:t>
      </w:r>
      <w:r w:rsidRPr="00CB3168">
        <w:rPr>
          <w:rFonts w:ascii="Times New Roman" w:hAnsi="Times New Roman" w:cs="Times New Roman"/>
          <w:color w:val="000000" w:themeColor="text1"/>
        </w:rPr>
        <w:t xml:space="preserve"> is less than 2</w:t>
      </w:r>
      <w:r w:rsidR="002D5C33" w:rsidRPr="00CB3168">
        <w:rPr>
          <w:rFonts w:ascii="Times New Roman" w:hAnsi="Times New Roman" w:cs="Times New Roman"/>
          <w:color w:val="000000" w:themeColor="text1"/>
        </w:rPr>
        <w:t xml:space="preserve">, the cell is </w:t>
      </w:r>
      <w:r w:rsidRPr="00CB3168">
        <w:rPr>
          <w:rFonts w:ascii="Times New Roman" w:hAnsi="Times New Roman" w:cs="Times New Roman"/>
          <w:color w:val="000000" w:themeColor="text1"/>
        </w:rPr>
        <w:t>considered polarized</w:t>
      </w:r>
      <w:r w:rsidR="002D5C33" w:rsidRPr="00CB3168">
        <w:rPr>
          <w:rFonts w:ascii="Times New Roman" w:hAnsi="Times New Roman" w:cs="Times New Roman"/>
          <w:color w:val="000000" w:themeColor="text1"/>
        </w:rPr>
        <w:t>.</w:t>
      </w:r>
    </w:p>
    <w:p w14:paraId="42579493" w14:textId="77777777" w:rsidR="00373F00" w:rsidRPr="00CB3168" w:rsidRDefault="00373F00" w:rsidP="00CE0532">
      <w:pPr>
        <w:jc w:val="both"/>
        <w:rPr>
          <w:rFonts w:ascii="Times New Roman" w:hAnsi="Times New Roman" w:cs="Times New Roman"/>
          <w:color w:val="000000" w:themeColor="text1"/>
        </w:rPr>
      </w:pPr>
    </w:p>
    <w:p w14:paraId="34EB956F" w14:textId="77777777" w:rsidR="008B300D" w:rsidRPr="00CB3168" w:rsidRDefault="00C56A41"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Quantification of c</w:t>
      </w:r>
      <w:r w:rsidR="00C7313E" w:rsidRPr="00CB3168">
        <w:rPr>
          <w:rFonts w:ascii="Times New Roman" w:hAnsi="Times New Roman" w:cs="Times New Roman"/>
          <w:color w:val="000000" w:themeColor="text1"/>
        </w:rPr>
        <w:t>ell migration</w:t>
      </w:r>
    </w:p>
    <w:p w14:paraId="4CD0887C" w14:textId="77777777" w:rsidR="008B300D" w:rsidRPr="00CB3168" w:rsidRDefault="007B0B5C"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Cell migration </w:t>
      </w:r>
      <w:r w:rsidR="00973097" w:rsidRPr="00CB3168">
        <w:rPr>
          <w:rFonts w:ascii="Times New Roman" w:hAnsi="Times New Roman" w:cs="Times New Roman"/>
          <w:color w:val="000000" w:themeColor="text1"/>
        </w:rPr>
        <w:t xml:space="preserve">imaged by Nikon Ti2-E </w:t>
      </w:r>
      <w:r w:rsidRPr="00CB3168">
        <w:rPr>
          <w:rFonts w:ascii="Times New Roman" w:hAnsi="Times New Roman" w:cs="Times New Roman"/>
          <w:color w:val="000000" w:themeColor="text1"/>
        </w:rPr>
        <w:t>was analy</w:t>
      </w:r>
      <w:r w:rsidR="00B364E0" w:rsidRPr="00CB3168">
        <w:rPr>
          <w:rFonts w:ascii="Times New Roman" w:hAnsi="Times New Roman" w:cs="Times New Roman"/>
          <w:color w:val="000000" w:themeColor="text1"/>
        </w:rPr>
        <w:t>z</w:t>
      </w:r>
      <w:r w:rsidRPr="00CB3168">
        <w:rPr>
          <w:rFonts w:ascii="Times New Roman" w:hAnsi="Times New Roman" w:cs="Times New Roman"/>
          <w:color w:val="000000" w:themeColor="text1"/>
        </w:rPr>
        <w:t xml:space="preserve">ed by </w:t>
      </w:r>
      <w:proofErr w:type="spellStart"/>
      <w:r w:rsidR="00973097" w:rsidRPr="00CB3168">
        <w:rPr>
          <w:rFonts w:ascii="Times New Roman" w:hAnsi="Times New Roman" w:cs="Times New Roman"/>
          <w:color w:val="000000" w:themeColor="text1"/>
        </w:rPr>
        <w:t>Metamorph</w:t>
      </w:r>
      <w:proofErr w:type="spellEnd"/>
      <w:r w:rsidR="00973097" w:rsidRPr="00CB3168">
        <w:rPr>
          <w:rFonts w:ascii="Times New Roman" w:hAnsi="Times New Roman" w:cs="Times New Roman"/>
          <w:color w:val="000000" w:themeColor="text1"/>
        </w:rPr>
        <w:t xml:space="preserve"> software </w:t>
      </w:r>
      <w:r w:rsidRPr="00CB3168">
        <w:rPr>
          <w:rFonts w:ascii="Times New Roman" w:hAnsi="Times New Roman" w:cs="Times New Roman"/>
          <w:color w:val="000000" w:themeColor="text1"/>
        </w:rPr>
        <w:t>with manual supervision and verification. Cell tracks that lasted for less than 2 min were excluded from analysis. Analysis of mean squared displacements included data f</w:t>
      </w:r>
      <w:r w:rsidR="00952619" w:rsidRPr="00CB3168">
        <w:rPr>
          <w:rFonts w:ascii="Times New Roman" w:hAnsi="Times New Roman" w:cs="Times New Roman"/>
          <w:color w:val="000000" w:themeColor="text1"/>
        </w:rPr>
        <w:t>or 10</w:t>
      </w:r>
      <w:r w:rsidRPr="00CB3168">
        <w:rPr>
          <w:rFonts w:ascii="Times New Roman" w:hAnsi="Times New Roman" w:cs="Times New Roman"/>
          <w:color w:val="000000" w:themeColor="text1"/>
        </w:rPr>
        <w:t xml:space="preserve"> min. </w:t>
      </w:r>
      <w:r w:rsidR="006815CC" w:rsidRPr="00CB3168">
        <w:rPr>
          <w:rFonts w:ascii="Times New Roman" w:hAnsi="Times New Roman" w:cs="Times New Roman"/>
          <w:color w:val="000000" w:themeColor="text1"/>
        </w:rPr>
        <w:t>The centroid velocity and directional persistence</w:t>
      </w:r>
      <w:r w:rsidRPr="00CB3168">
        <w:rPr>
          <w:rFonts w:ascii="Times New Roman" w:hAnsi="Times New Roman" w:cs="Times New Roman"/>
          <w:color w:val="000000" w:themeColor="text1"/>
        </w:rPr>
        <w:t xml:space="preserve"> </w:t>
      </w:r>
      <w:r w:rsidR="00150D3C" w:rsidRPr="00CB3168">
        <w:rPr>
          <w:rFonts w:ascii="Times New Roman" w:hAnsi="Times New Roman" w:cs="Times New Roman"/>
          <w:color w:val="000000" w:themeColor="text1"/>
        </w:rPr>
        <w:t>w</w:t>
      </w:r>
      <w:r w:rsidR="006815CC" w:rsidRPr="00CB3168">
        <w:rPr>
          <w:rFonts w:ascii="Times New Roman" w:hAnsi="Times New Roman" w:cs="Times New Roman"/>
          <w:color w:val="000000" w:themeColor="text1"/>
        </w:rPr>
        <w:t>ere</w:t>
      </w:r>
      <w:r w:rsidRPr="00CB3168">
        <w:rPr>
          <w:rFonts w:ascii="Times New Roman" w:hAnsi="Times New Roman" w:cs="Times New Roman"/>
          <w:color w:val="000000" w:themeColor="text1"/>
        </w:rPr>
        <w:t xml:space="preserve"> measured as displacement</w:t>
      </w:r>
      <w:r w:rsidR="00705378" w:rsidRPr="00CB3168">
        <w:rPr>
          <w:rFonts w:ascii="Times New Roman" w:hAnsi="Times New Roman" w:cs="Times New Roman"/>
          <w:color w:val="000000" w:themeColor="text1"/>
        </w:rPr>
        <w:t xml:space="preserve"> </w:t>
      </w:r>
      <w:r w:rsidRPr="00CB3168">
        <w:rPr>
          <w:rFonts w:ascii="Times New Roman" w:hAnsi="Times New Roman" w:cs="Times New Roman"/>
          <w:color w:val="000000" w:themeColor="text1"/>
        </w:rPr>
        <w:t xml:space="preserve">-normalized path length. </w:t>
      </w:r>
    </w:p>
    <w:p w14:paraId="7710C99F" w14:textId="77777777" w:rsidR="00CB7B05" w:rsidRPr="00CB3168" w:rsidRDefault="00CB7B05" w:rsidP="00CE0532">
      <w:pPr>
        <w:jc w:val="both"/>
        <w:rPr>
          <w:rFonts w:ascii="Times New Roman" w:hAnsi="Times New Roman" w:cs="Times New Roman"/>
          <w:color w:val="000000" w:themeColor="text1"/>
        </w:rPr>
      </w:pPr>
    </w:p>
    <w:p w14:paraId="5A13CB07" w14:textId="77777777" w:rsidR="00A0255C" w:rsidRPr="00CB3168" w:rsidRDefault="00A0255C"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Statistical analysis</w:t>
      </w:r>
    </w:p>
    <w:p w14:paraId="4460A588" w14:textId="77777777" w:rsidR="003C6B08" w:rsidRPr="00CB3168" w:rsidRDefault="00A0255C"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Statistical analys</w:t>
      </w:r>
      <w:r w:rsidR="00D464B6" w:rsidRPr="00CB3168">
        <w:rPr>
          <w:rFonts w:ascii="Times New Roman" w:hAnsi="Times New Roman" w:cs="Times New Roman"/>
          <w:color w:val="000000" w:themeColor="text1"/>
        </w:rPr>
        <w:t>i</w:t>
      </w:r>
      <w:r w:rsidRPr="00CB3168">
        <w:rPr>
          <w:rFonts w:ascii="Times New Roman" w:hAnsi="Times New Roman" w:cs="Times New Roman"/>
          <w:color w:val="000000" w:themeColor="text1"/>
        </w:rPr>
        <w:t xml:space="preserve">s </w:t>
      </w:r>
      <w:r w:rsidR="004C73F9" w:rsidRPr="00CB3168">
        <w:rPr>
          <w:rFonts w:ascii="Times New Roman" w:hAnsi="Times New Roman" w:cs="Times New Roman"/>
          <w:color w:val="000000" w:themeColor="text1"/>
        </w:rPr>
        <w:t>was</w:t>
      </w:r>
      <w:r w:rsidRPr="00CB3168">
        <w:rPr>
          <w:rFonts w:ascii="Times New Roman" w:hAnsi="Times New Roman" w:cs="Times New Roman"/>
          <w:color w:val="000000" w:themeColor="text1"/>
        </w:rPr>
        <w:t xml:space="preserve"> </w:t>
      </w:r>
      <w:r w:rsidR="00964420" w:rsidRPr="00CB3168">
        <w:rPr>
          <w:rFonts w:ascii="Times New Roman" w:hAnsi="Times New Roman" w:cs="Times New Roman"/>
          <w:color w:val="000000" w:themeColor="text1"/>
        </w:rPr>
        <w:t>performed</w:t>
      </w:r>
      <w:r w:rsidRPr="00CB3168">
        <w:rPr>
          <w:rFonts w:ascii="Times New Roman" w:hAnsi="Times New Roman" w:cs="Times New Roman"/>
          <w:color w:val="000000" w:themeColor="text1"/>
        </w:rPr>
        <w:t xml:space="preserve"> by using the </w:t>
      </w:r>
      <w:bookmarkStart w:id="287" w:name="OLE_LINK193"/>
      <w:bookmarkStart w:id="288" w:name="OLE_LINK194"/>
      <w:r w:rsidRPr="00CB3168">
        <w:rPr>
          <w:rFonts w:ascii="Times New Roman" w:hAnsi="Times New Roman" w:cs="Times New Roman"/>
          <w:color w:val="000000" w:themeColor="text1"/>
        </w:rPr>
        <w:t>GraphPad Prism</w:t>
      </w:r>
      <w:bookmarkEnd w:id="287"/>
      <w:bookmarkEnd w:id="288"/>
      <w:r w:rsidRPr="00CB3168">
        <w:rPr>
          <w:rFonts w:ascii="Times New Roman" w:hAnsi="Times New Roman" w:cs="Times New Roman"/>
          <w:color w:val="000000" w:themeColor="text1"/>
        </w:rPr>
        <w:t xml:space="preserve">. </w:t>
      </w:r>
      <w:r w:rsidR="00C87E4A" w:rsidRPr="00CB3168">
        <w:rPr>
          <w:rFonts w:ascii="Times New Roman" w:hAnsi="Times New Roman" w:cs="Times New Roman"/>
          <w:color w:val="000000" w:themeColor="text1"/>
        </w:rPr>
        <w:t xml:space="preserve">The data </w:t>
      </w:r>
      <w:r w:rsidR="004C73F9" w:rsidRPr="00CB3168">
        <w:rPr>
          <w:rFonts w:ascii="Times New Roman" w:hAnsi="Times New Roman" w:cs="Times New Roman"/>
          <w:color w:val="000000" w:themeColor="text1"/>
        </w:rPr>
        <w:t>were assessed with unpaired Mann</w:t>
      </w:r>
      <w:r w:rsidR="002E5AEB" w:rsidRPr="00CB3168">
        <w:rPr>
          <w:rFonts w:ascii="Times New Roman" w:hAnsi="Times New Roman" w:cs="Times New Roman"/>
          <w:color w:val="000000" w:themeColor="text1"/>
        </w:rPr>
        <w:t xml:space="preserve"> </w:t>
      </w:r>
      <w:r w:rsidR="004C73F9" w:rsidRPr="00CB3168">
        <w:rPr>
          <w:rFonts w:ascii="Times New Roman" w:hAnsi="Times New Roman" w:cs="Times New Roman"/>
          <w:color w:val="000000" w:themeColor="text1"/>
        </w:rPr>
        <w:t xml:space="preserve">Whitney test to compare two groups, one-way ANOVA </w:t>
      </w:r>
      <w:proofErr w:type="spellStart"/>
      <w:r w:rsidR="004C73F9" w:rsidRPr="00CB3168">
        <w:rPr>
          <w:rFonts w:ascii="Times New Roman" w:hAnsi="Times New Roman" w:cs="Times New Roman"/>
          <w:color w:val="000000" w:themeColor="text1"/>
        </w:rPr>
        <w:t>Kruskall</w:t>
      </w:r>
      <w:proofErr w:type="spellEnd"/>
      <w:r w:rsidR="004C73F9" w:rsidRPr="00CB3168">
        <w:rPr>
          <w:rFonts w:ascii="Times New Roman" w:hAnsi="Times New Roman" w:cs="Times New Roman"/>
          <w:color w:val="000000" w:themeColor="text1"/>
        </w:rPr>
        <w:t>-Wallis with Dunn’s multiple comparisons test or two-way ANOVA to compare multiple groups</w:t>
      </w:r>
      <w:r w:rsidR="002E6D37" w:rsidRPr="00CB3168">
        <w:rPr>
          <w:rFonts w:ascii="Times New Roman" w:hAnsi="Times New Roman" w:cs="Times New Roman"/>
          <w:color w:val="000000" w:themeColor="text1"/>
        </w:rPr>
        <w:t xml:space="preserve"> and</w:t>
      </w:r>
      <w:r w:rsidR="007D2BB5" w:rsidRPr="00CB3168">
        <w:rPr>
          <w:rFonts w:ascii="Times New Roman" w:hAnsi="Times New Roman" w:cs="Times New Roman"/>
          <w:color w:val="000000" w:themeColor="text1"/>
        </w:rPr>
        <w:t xml:space="preserve"> </w:t>
      </w:r>
      <w:bookmarkStart w:id="289" w:name="OLE_LINK240"/>
      <w:bookmarkStart w:id="290" w:name="OLE_LINK241"/>
      <w:bookmarkStart w:id="291" w:name="OLE_LINK255"/>
      <w:r w:rsidR="007D2BB5" w:rsidRPr="00CB3168">
        <w:rPr>
          <w:rFonts w:ascii="Times New Roman" w:hAnsi="Times New Roman" w:cs="Times New Roman"/>
          <w:color w:val="000000" w:themeColor="text1"/>
        </w:rPr>
        <w:t>Pearson’s correlation coefficient</w:t>
      </w:r>
      <w:bookmarkEnd w:id="289"/>
      <w:bookmarkEnd w:id="290"/>
      <w:bookmarkEnd w:id="291"/>
      <w:r w:rsidR="007D2BB5" w:rsidRPr="00CB3168">
        <w:rPr>
          <w:rFonts w:ascii="Times New Roman" w:hAnsi="Times New Roman" w:cs="Times New Roman"/>
          <w:color w:val="000000" w:themeColor="text1"/>
        </w:rPr>
        <w:t xml:space="preserve"> to </w:t>
      </w:r>
      <w:r w:rsidR="002E6D37" w:rsidRPr="00CB3168">
        <w:rPr>
          <w:rFonts w:ascii="Times New Roman" w:hAnsi="Times New Roman" w:cs="Times New Roman"/>
          <w:color w:val="000000" w:themeColor="text1"/>
        </w:rPr>
        <w:t>analyze the correlation between two parameters</w:t>
      </w:r>
      <w:r w:rsidR="007D2BB5" w:rsidRPr="00CB3168">
        <w:rPr>
          <w:rFonts w:ascii="Times New Roman" w:hAnsi="Times New Roman" w:cs="Times New Roman" w:hint="eastAsia"/>
          <w:color w:val="000000" w:themeColor="text1"/>
        </w:rPr>
        <w:t xml:space="preserve"> </w:t>
      </w:r>
      <w:r w:rsidR="004C73F9" w:rsidRPr="00CB3168">
        <w:rPr>
          <w:rFonts w:ascii="Times New Roman" w:hAnsi="Times New Roman" w:cs="Times New Roman"/>
          <w:color w:val="000000" w:themeColor="text1"/>
        </w:rPr>
        <w:t>as stated in the figure legends</w:t>
      </w:r>
      <w:r w:rsidR="00CC14A9" w:rsidRPr="00CB3168">
        <w:rPr>
          <w:rFonts w:ascii="Times New Roman" w:hAnsi="Times New Roman" w:cs="Times New Roman"/>
          <w:color w:val="000000" w:themeColor="text1"/>
        </w:rPr>
        <w:t>. p</w:t>
      </w:r>
      <w:r w:rsidRPr="00CB3168">
        <w:rPr>
          <w:rFonts w:ascii="Times New Roman" w:hAnsi="Times New Roman" w:cs="Times New Roman"/>
          <w:color w:val="000000" w:themeColor="text1"/>
        </w:rPr>
        <w:t xml:space="preserve"> &lt; 0.05 was considered statistically significant.</w:t>
      </w:r>
    </w:p>
    <w:p w14:paraId="4ABB3204" w14:textId="77777777" w:rsidR="00B335E5" w:rsidRPr="00CB3168" w:rsidRDefault="00B335E5" w:rsidP="00CE0532">
      <w:pPr>
        <w:jc w:val="both"/>
        <w:rPr>
          <w:rFonts w:ascii="Times New Roman" w:hAnsi="Times New Roman" w:cs="Times New Roman"/>
          <w:color w:val="000000" w:themeColor="text1"/>
        </w:rPr>
      </w:pPr>
    </w:p>
    <w:p w14:paraId="0A7A949B" w14:textId="77777777" w:rsidR="00114713" w:rsidRPr="00CB3168" w:rsidRDefault="00114713" w:rsidP="00CE0532">
      <w:pPr>
        <w:jc w:val="both"/>
        <w:rPr>
          <w:rFonts w:ascii="Times New Roman" w:hAnsi="Times New Roman" w:cs="Times New Roman"/>
          <w:color w:val="000000" w:themeColor="text1"/>
        </w:rPr>
      </w:pPr>
    </w:p>
    <w:p w14:paraId="1BA3A6EC" w14:textId="316CB68A" w:rsidR="00324124" w:rsidRPr="00CB3168" w:rsidRDefault="00A0227E" w:rsidP="00CE0532">
      <w:pPr>
        <w:jc w:val="both"/>
        <w:rPr>
          <w:rFonts w:ascii="Times New Roman" w:hAnsi="Times New Roman" w:cs="Times New Roman"/>
          <w:color w:val="000000" w:themeColor="text1"/>
        </w:rPr>
      </w:pPr>
      <w:r w:rsidRPr="00CB3168">
        <w:rPr>
          <w:rFonts w:ascii="Times New Roman" w:hAnsi="Times New Roman" w:cs="Times New Roman" w:hint="eastAsia"/>
          <w:color w:val="000000" w:themeColor="text1"/>
        </w:rPr>
        <w:t>R</w:t>
      </w:r>
      <w:r w:rsidRPr="00CB3168">
        <w:rPr>
          <w:rFonts w:ascii="Times New Roman" w:hAnsi="Times New Roman" w:cs="Times New Roman"/>
          <w:color w:val="000000" w:themeColor="text1"/>
        </w:rPr>
        <w:t>eferences</w:t>
      </w:r>
    </w:p>
    <w:p w14:paraId="6DB7DA3B" w14:textId="77777777" w:rsidR="007F6347" w:rsidRPr="00CB3168" w:rsidRDefault="00324124" w:rsidP="007F6347">
      <w:pPr>
        <w:pStyle w:val="EndNoteBibliography"/>
        <w:ind w:left="720" w:hanging="720"/>
        <w:rPr>
          <w:rFonts w:ascii="Times New Roman" w:hAnsi="Times New Roman" w:cs="Times New Roman"/>
          <w:noProof/>
          <w:color w:val="000000" w:themeColor="text1"/>
        </w:rPr>
      </w:pPr>
      <w:r w:rsidRPr="00CB3168">
        <w:rPr>
          <w:rFonts w:ascii="Times New Roman" w:hAnsi="Times New Roman" w:cs="Times New Roman"/>
          <w:color w:val="000000" w:themeColor="text1"/>
        </w:rPr>
        <w:fldChar w:fldCharType="begin"/>
      </w:r>
      <w:r w:rsidRPr="00CB3168">
        <w:rPr>
          <w:rFonts w:ascii="Times New Roman" w:hAnsi="Times New Roman" w:cs="Times New Roman"/>
          <w:color w:val="000000" w:themeColor="text1"/>
        </w:rPr>
        <w:instrText xml:space="preserve"> ADDIN EN.REFLIST </w:instrText>
      </w:r>
      <w:r w:rsidRPr="00CB3168">
        <w:rPr>
          <w:rFonts w:ascii="Times New Roman" w:hAnsi="Times New Roman" w:cs="Times New Roman"/>
          <w:color w:val="000000" w:themeColor="text1"/>
        </w:rPr>
        <w:fldChar w:fldCharType="separate"/>
      </w:r>
      <w:r w:rsidR="007F6347" w:rsidRPr="00CB3168">
        <w:rPr>
          <w:rFonts w:ascii="Times New Roman" w:hAnsi="Times New Roman" w:cs="Times New Roman"/>
          <w:noProof/>
          <w:color w:val="000000" w:themeColor="text1"/>
        </w:rPr>
        <w:t>1.</w:t>
      </w:r>
      <w:r w:rsidR="007F6347" w:rsidRPr="00CB3168">
        <w:rPr>
          <w:rFonts w:ascii="Times New Roman" w:hAnsi="Times New Roman" w:cs="Times New Roman"/>
          <w:noProof/>
          <w:color w:val="000000" w:themeColor="text1"/>
        </w:rPr>
        <w:tab/>
        <w:t>Schindelin, J.</w:t>
      </w:r>
      <w:r w:rsidR="007F6347" w:rsidRPr="00CB3168">
        <w:rPr>
          <w:rFonts w:ascii="Times New Roman" w:hAnsi="Times New Roman" w:cs="Times New Roman"/>
          <w:i/>
          <w:noProof/>
          <w:color w:val="000000" w:themeColor="text1"/>
        </w:rPr>
        <w:t>, et al.</w:t>
      </w:r>
      <w:r w:rsidR="007F6347" w:rsidRPr="00CB3168">
        <w:rPr>
          <w:rFonts w:ascii="Times New Roman" w:hAnsi="Times New Roman" w:cs="Times New Roman"/>
          <w:noProof/>
          <w:color w:val="000000" w:themeColor="text1"/>
        </w:rPr>
        <w:t xml:space="preserve"> Fiji: an open-source platform for biological-image analysis. </w:t>
      </w:r>
      <w:r w:rsidR="007F6347" w:rsidRPr="00CB3168">
        <w:rPr>
          <w:rFonts w:ascii="Times New Roman" w:hAnsi="Times New Roman" w:cs="Times New Roman"/>
          <w:i/>
          <w:noProof/>
          <w:color w:val="000000" w:themeColor="text1"/>
        </w:rPr>
        <w:t>Nat Methods</w:t>
      </w:r>
      <w:r w:rsidR="007F6347" w:rsidRPr="00CB3168">
        <w:rPr>
          <w:rFonts w:ascii="Times New Roman" w:hAnsi="Times New Roman" w:cs="Times New Roman"/>
          <w:noProof/>
          <w:color w:val="000000" w:themeColor="text1"/>
        </w:rPr>
        <w:t xml:space="preserve"> </w:t>
      </w:r>
      <w:r w:rsidR="007F6347" w:rsidRPr="00CB3168">
        <w:rPr>
          <w:rFonts w:ascii="Times New Roman" w:hAnsi="Times New Roman" w:cs="Times New Roman"/>
          <w:b/>
          <w:noProof/>
          <w:color w:val="000000" w:themeColor="text1"/>
        </w:rPr>
        <w:t>9</w:t>
      </w:r>
      <w:r w:rsidR="007F6347" w:rsidRPr="00CB3168">
        <w:rPr>
          <w:rFonts w:ascii="Times New Roman" w:hAnsi="Times New Roman" w:cs="Times New Roman"/>
          <w:noProof/>
          <w:color w:val="000000" w:themeColor="text1"/>
        </w:rPr>
        <w:t>, 676-682 (2012).</w:t>
      </w:r>
    </w:p>
    <w:p w14:paraId="363F3011" w14:textId="77777777" w:rsidR="007F6347" w:rsidRPr="00CB3168" w:rsidRDefault="007F6347" w:rsidP="007F6347">
      <w:pPr>
        <w:pStyle w:val="EndNoteBibliography"/>
        <w:ind w:left="720" w:hanging="720"/>
        <w:rPr>
          <w:rFonts w:ascii="Times New Roman" w:hAnsi="Times New Roman" w:cs="Times New Roman"/>
          <w:noProof/>
          <w:color w:val="000000" w:themeColor="text1"/>
        </w:rPr>
      </w:pPr>
      <w:r w:rsidRPr="00CB3168">
        <w:rPr>
          <w:rFonts w:ascii="Times New Roman" w:hAnsi="Times New Roman" w:cs="Times New Roman"/>
          <w:noProof/>
          <w:color w:val="000000" w:themeColor="text1"/>
        </w:rPr>
        <w:t>2.</w:t>
      </w:r>
      <w:r w:rsidRPr="00CB3168">
        <w:rPr>
          <w:rFonts w:ascii="Times New Roman" w:hAnsi="Times New Roman" w:cs="Times New Roman"/>
          <w:noProof/>
          <w:color w:val="000000" w:themeColor="text1"/>
        </w:rPr>
        <w:tab/>
        <w:t>Bankhead, P.</w:t>
      </w:r>
      <w:r w:rsidRPr="00CB3168">
        <w:rPr>
          <w:rFonts w:ascii="Times New Roman" w:hAnsi="Times New Roman" w:cs="Times New Roman"/>
          <w:i/>
          <w:noProof/>
          <w:color w:val="000000" w:themeColor="text1"/>
        </w:rPr>
        <w:t>, et al.</w:t>
      </w:r>
      <w:r w:rsidRPr="00CB3168">
        <w:rPr>
          <w:rFonts w:ascii="Times New Roman" w:hAnsi="Times New Roman" w:cs="Times New Roman"/>
          <w:noProof/>
          <w:color w:val="000000" w:themeColor="text1"/>
        </w:rPr>
        <w:t xml:space="preserve"> QuPath: Open source software for digital pathology image analysis. </w:t>
      </w:r>
      <w:r w:rsidRPr="00CB3168">
        <w:rPr>
          <w:rFonts w:ascii="Times New Roman" w:hAnsi="Times New Roman" w:cs="Times New Roman"/>
          <w:i/>
          <w:noProof/>
          <w:color w:val="000000" w:themeColor="text1"/>
        </w:rPr>
        <w:t>Sci Rep</w:t>
      </w:r>
      <w:r w:rsidRPr="00CB3168">
        <w:rPr>
          <w:rFonts w:ascii="Times New Roman" w:hAnsi="Times New Roman" w:cs="Times New Roman"/>
          <w:noProof/>
          <w:color w:val="000000" w:themeColor="text1"/>
        </w:rPr>
        <w:t xml:space="preserve"> </w:t>
      </w:r>
      <w:r w:rsidRPr="00CB3168">
        <w:rPr>
          <w:rFonts w:ascii="Times New Roman" w:hAnsi="Times New Roman" w:cs="Times New Roman"/>
          <w:b/>
          <w:noProof/>
          <w:color w:val="000000" w:themeColor="text1"/>
        </w:rPr>
        <w:t>7</w:t>
      </w:r>
      <w:r w:rsidRPr="00CB3168">
        <w:rPr>
          <w:rFonts w:ascii="Times New Roman" w:hAnsi="Times New Roman" w:cs="Times New Roman"/>
          <w:noProof/>
          <w:color w:val="000000" w:themeColor="text1"/>
        </w:rPr>
        <w:t>, 16878 (2017).</w:t>
      </w:r>
    </w:p>
    <w:p w14:paraId="764324DC" w14:textId="77777777" w:rsidR="007F6347" w:rsidRPr="00CB3168" w:rsidRDefault="007F6347" w:rsidP="007F6347">
      <w:pPr>
        <w:pStyle w:val="EndNoteBibliography"/>
        <w:ind w:left="720" w:hanging="720"/>
        <w:rPr>
          <w:rFonts w:ascii="Times New Roman" w:hAnsi="Times New Roman" w:cs="Times New Roman"/>
          <w:noProof/>
          <w:color w:val="000000" w:themeColor="text1"/>
        </w:rPr>
      </w:pPr>
      <w:r w:rsidRPr="00CB3168">
        <w:rPr>
          <w:rFonts w:ascii="Times New Roman" w:hAnsi="Times New Roman" w:cs="Times New Roman"/>
          <w:noProof/>
          <w:color w:val="000000" w:themeColor="text1"/>
        </w:rPr>
        <w:t>3.</w:t>
      </w:r>
      <w:r w:rsidRPr="00CB3168">
        <w:rPr>
          <w:rFonts w:ascii="Times New Roman" w:hAnsi="Times New Roman" w:cs="Times New Roman"/>
          <w:noProof/>
          <w:color w:val="000000" w:themeColor="text1"/>
        </w:rPr>
        <w:tab/>
        <w:t>Dobin, A.</w:t>
      </w:r>
      <w:r w:rsidRPr="00CB3168">
        <w:rPr>
          <w:rFonts w:ascii="Times New Roman" w:hAnsi="Times New Roman" w:cs="Times New Roman"/>
          <w:i/>
          <w:noProof/>
          <w:color w:val="000000" w:themeColor="text1"/>
        </w:rPr>
        <w:t>, et al.</w:t>
      </w:r>
      <w:r w:rsidRPr="00CB3168">
        <w:rPr>
          <w:rFonts w:ascii="Times New Roman" w:hAnsi="Times New Roman" w:cs="Times New Roman"/>
          <w:noProof/>
          <w:color w:val="000000" w:themeColor="text1"/>
        </w:rPr>
        <w:t xml:space="preserve"> STAR: ultrafast universal RNA-seq aligner. </w:t>
      </w:r>
      <w:r w:rsidRPr="00CB3168">
        <w:rPr>
          <w:rFonts w:ascii="Times New Roman" w:hAnsi="Times New Roman" w:cs="Times New Roman"/>
          <w:i/>
          <w:noProof/>
          <w:color w:val="000000" w:themeColor="text1"/>
        </w:rPr>
        <w:t>Bioinformatics</w:t>
      </w:r>
      <w:r w:rsidRPr="00CB3168">
        <w:rPr>
          <w:rFonts w:ascii="Times New Roman" w:hAnsi="Times New Roman" w:cs="Times New Roman"/>
          <w:noProof/>
          <w:color w:val="000000" w:themeColor="text1"/>
        </w:rPr>
        <w:t xml:space="preserve"> </w:t>
      </w:r>
      <w:r w:rsidRPr="00CB3168">
        <w:rPr>
          <w:rFonts w:ascii="Times New Roman" w:hAnsi="Times New Roman" w:cs="Times New Roman"/>
          <w:b/>
          <w:noProof/>
          <w:color w:val="000000" w:themeColor="text1"/>
        </w:rPr>
        <w:t>29</w:t>
      </w:r>
      <w:r w:rsidRPr="00CB3168">
        <w:rPr>
          <w:rFonts w:ascii="Times New Roman" w:hAnsi="Times New Roman" w:cs="Times New Roman"/>
          <w:noProof/>
          <w:color w:val="000000" w:themeColor="text1"/>
        </w:rPr>
        <w:t>, 15-21 (2013).</w:t>
      </w:r>
    </w:p>
    <w:p w14:paraId="127620B1" w14:textId="77777777" w:rsidR="007F6347" w:rsidRPr="00CB3168" w:rsidRDefault="007F6347" w:rsidP="007F6347">
      <w:pPr>
        <w:pStyle w:val="EndNoteBibliography"/>
        <w:ind w:left="720" w:hanging="720"/>
        <w:rPr>
          <w:rFonts w:ascii="Times New Roman" w:hAnsi="Times New Roman" w:cs="Times New Roman"/>
          <w:noProof/>
          <w:color w:val="000000" w:themeColor="text1"/>
        </w:rPr>
      </w:pPr>
      <w:r w:rsidRPr="00CB3168">
        <w:rPr>
          <w:rFonts w:ascii="Times New Roman" w:hAnsi="Times New Roman" w:cs="Times New Roman"/>
          <w:noProof/>
          <w:color w:val="000000" w:themeColor="text1"/>
        </w:rPr>
        <w:t>4.</w:t>
      </w:r>
      <w:r w:rsidRPr="00CB3168">
        <w:rPr>
          <w:rFonts w:ascii="Times New Roman" w:hAnsi="Times New Roman" w:cs="Times New Roman"/>
          <w:noProof/>
          <w:color w:val="000000" w:themeColor="text1"/>
        </w:rPr>
        <w:tab/>
        <w:t>Lin, X.</w:t>
      </w:r>
      <w:r w:rsidRPr="00CB3168">
        <w:rPr>
          <w:rFonts w:ascii="Times New Roman" w:hAnsi="Times New Roman" w:cs="Times New Roman"/>
          <w:i/>
          <w:noProof/>
          <w:color w:val="000000" w:themeColor="text1"/>
        </w:rPr>
        <w:t>, et al.</w:t>
      </w:r>
      <w:r w:rsidRPr="00CB3168">
        <w:rPr>
          <w:rFonts w:ascii="Times New Roman" w:hAnsi="Times New Roman" w:cs="Times New Roman"/>
          <w:noProof/>
          <w:color w:val="000000" w:themeColor="text1"/>
        </w:rPr>
        <w:t xml:space="preserve"> Th17 cells play a critical role in the development of experimental Sjogren's syndrome. </w:t>
      </w:r>
      <w:r w:rsidRPr="00CB3168">
        <w:rPr>
          <w:rFonts w:ascii="Times New Roman" w:hAnsi="Times New Roman" w:cs="Times New Roman"/>
          <w:i/>
          <w:noProof/>
          <w:color w:val="000000" w:themeColor="text1"/>
        </w:rPr>
        <w:t>Ann Rheum Dis</w:t>
      </w:r>
      <w:r w:rsidRPr="00CB3168">
        <w:rPr>
          <w:rFonts w:ascii="Times New Roman" w:hAnsi="Times New Roman" w:cs="Times New Roman"/>
          <w:noProof/>
          <w:color w:val="000000" w:themeColor="text1"/>
        </w:rPr>
        <w:t xml:space="preserve"> </w:t>
      </w:r>
      <w:r w:rsidRPr="00CB3168">
        <w:rPr>
          <w:rFonts w:ascii="Times New Roman" w:hAnsi="Times New Roman" w:cs="Times New Roman"/>
          <w:b/>
          <w:noProof/>
          <w:color w:val="000000" w:themeColor="text1"/>
        </w:rPr>
        <w:t>74</w:t>
      </w:r>
      <w:r w:rsidRPr="00CB3168">
        <w:rPr>
          <w:rFonts w:ascii="Times New Roman" w:hAnsi="Times New Roman" w:cs="Times New Roman"/>
          <w:noProof/>
          <w:color w:val="000000" w:themeColor="text1"/>
        </w:rPr>
        <w:t>, 1302-1310 (2015).</w:t>
      </w:r>
    </w:p>
    <w:p w14:paraId="4A95A4DA" w14:textId="77777777" w:rsidR="007F6347" w:rsidRPr="00CB3168" w:rsidRDefault="007F6347" w:rsidP="007F6347">
      <w:pPr>
        <w:pStyle w:val="EndNoteBibliography"/>
        <w:ind w:left="720" w:hanging="720"/>
        <w:rPr>
          <w:rFonts w:ascii="Times New Roman" w:hAnsi="Times New Roman" w:cs="Times New Roman"/>
          <w:noProof/>
          <w:color w:val="000000" w:themeColor="text1"/>
        </w:rPr>
      </w:pPr>
      <w:r w:rsidRPr="00CB3168">
        <w:rPr>
          <w:rFonts w:ascii="Times New Roman" w:hAnsi="Times New Roman" w:cs="Times New Roman"/>
          <w:noProof/>
          <w:color w:val="000000" w:themeColor="text1"/>
        </w:rPr>
        <w:t>5.</w:t>
      </w:r>
      <w:r w:rsidRPr="00CB3168">
        <w:rPr>
          <w:rFonts w:ascii="Times New Roman" w:hAnsi="Times New Roman" w:cs="Times New Roman"/>
          <w:noProof/>
          <w:color w:val="000000" w:themeColor="text1"/>
        </w:rPr>
        <w:tab/>
        <w:t>Lin, X.</w:t>
      </w:r>
      <w:r w:rsidRPr="00CB3168">
        <w:rPr>
          <w:rFonts w:ascii="Times New Roman" w:hAnsi="Times New Roman" w:cs="Times New Roman"/>
          <w:i/>
          <w:noProof/>
          <w:color w:val="000000" w:themeColor="text1"/>
        </w:rPr>
        <w:t>, et al.</w:t>
      </w:r>
      <w:r w:rsidRPr="00CB3168">
        <w:rPr>
          <w:rFonts w:ascii="Times New Roman" w:hAnsi="Times New Roman" w:cs="Times New Roman"/>
          <w:noProof/>
          <w:color w:val="000000" w:themeColor="text1"/>
        </w:rPr>
        <w:t xml:space="preserve"> An autoimmunized mouse model recapitulates key features in the pathogenesis of Sjogren's syndrome. </w:t>
      </w:r>
      <w:r w:rsidRPr="00CB3168">
        <w:rPr>
          <w:rFonts w:ascii="Times New Roman" w:hAnsi="Times New Roman" w:cs="Times New Roman"/>
          <w:i/>
          <w:noProof/>
          <w:color w:val="000000" w:themeColor="text1"/>
        </w:rPr>
        <w:t>Int Immunol</w:t>
      </w:r>
      <w:r w:rsidRPr="00CB3168">
        <w:rPr>
          <w:rFonts w:ascii="Times New Roman" w:hAnsi="Times New Roman" w:cs="Times New Roman"/>
          <w:noProof/>
          <w:color w:val="000000" w:themeColor="text1"/>
        </w:rPr>
        <w:t xml:space="preserve"> </w:t>
      </w:r>
      <w:r w:rsidRPr="00CB3168">
        <w:rPr>
          <w:rFonts w:ascii="Times New Roman" w:hAnsi="Times New Roman" w:cs="Times New Roman"/>
          <w:b/>
          <w:noProof/>
          <w:color w:val="000000" w:themeColor="text1"/>
        </w:rPr>
        <w:t>23</w:t>
      </w:r>
      <w:r w:rsidRPr="00CB3168">
        <w:rPr>
          <w:rFonts w:ascii="Times New Roman" w:hAnsi="Times New Roman" w:cs="Times New Roman"/>
          <w:noProof/>
          <w:color w:val="000000" w:themeColor="text1"/>
        </w:rPr>
        <w:t>, 613-624 (2011).</w:t>
      </w:r>
    </w:p>
    <w:p w14:paraId="57587390" w14:textId="77777777" w:rsidR="007F6347" w:rsidRPr="00CB3168" w:rsidRDefault="007F6347" w:rsidP="007F6347">
      <w:pPr>
        <w:pStyle w:val="EndNoteBibliography"/>
        <w:ind w:left="720" w:hanging="720"/>
        <w:rPr>
          <w:rFonts w:ascii="Times New Roman" w:hAnsi="Times New Roman" w:cs="Times New Roman"/>
          <w:noProof/>
          <w:color w:val="000000" w:themeColor="text1"/>
        </w:rPr>
      </w:pPr>
      <w:r w:rsidRPr="00CB3168">
        <w:rPr>
          <w:rFonts w:ascii="Times New Roman" w:hAnsi="Times New Roman" w:cs="Times New Roman"/>
          <w:noProof/>
          <w:color w:val="000000" w:themeColor="text1"/>
        </w:rPr>
        <w:lastRenderedPageBreak/>
        <w:t>6.</w:t>
      </w:r>
      <w:r w:rsidRPr="00CB3168">
        <w:rPr>
          <w:rFonts w:ascii="Times New Roman" w:hAnsi="Times New Roman" w:cs="Times New Roman"/>
          <w:noProof/>
          <w:color w:val="000000" w:themeColor="text1"/>
        </w:rPr>
        <w:tab/>
        <w:t>Fisher, B.A.</w:t>
      </w:r>
      <w:r w:rsidRPr="00CB3168">
        <w:rPr>
          <w:rFonts w:ascii="Times New Roman" w:hAnsi="Times New Roman" w:cs="Times New Roman"/>
          <w:i/>
          <w:noProof/>
          <w:color w:val="000000" w:themeColor="text1"/>
        </w:rPr>
        <w:t>, et al.</w:t>
      </w:r>
      <w:r w:rsidRPr="00CB3168">
        <w:rPr>
          <w:rFonts w:ascii="Times New Roman" w:hAnsi="Times New Roman" w:cs="Times New Roman"/>
          <w:noProof/>
          <w:color w:val="000000" w:themeColor="text1"/>
        </w:rPr>
        <w:t xml:space="preserve"> Standardisation of labial salivary gland histopathology in clinical trials in primary Sjogren's syndrome. </w:t>
      </w:r>
      <w:r w:rsidRPr="00CB3168">
        <w:rPr>
          <w:rFonts w:ascii="Times New Roman" w:hAnsi="Times New Roman" w:cs="Times New Roman"/>
          <w:i/>
          <w:noProof/>
          <w:color w:val="000000" w:themeColor="text1"/>
        </w:rPr>
        <w:t>Ann Rheum Dis</w:t>
      </w:r>
      <w:r w:rsidRPr="00CB3168">
        <w:rPr>
          <w:rFonts w:ascii="Times New Roman" w:hAnsi="Times New Roman" w:cs="Times New Roman"/>
          <w:noProof/>
          <w:color w:val="000000" w:themeColor="text1"/>
        </w:rPr>
        <w:t xml:space="preserve"> </w:t>
      </w:r>
      <w:r w:rsidRPr="00CB3168">
        <w:rPr>
          <w:rFonts w:ascii="Times New Roman" w:hAnsi="Times New Roman" w:cs="Times New Roman"/>
          <w:b/>
          <w:noProof/>
          <w:color w:val="000000" w:themeColor="text1"/>
        </w:rPr>
        <w:t>76</w:t>
      </w:r>
      <w:r w:rsidRPr="00CB3168">
        <w:rPr>
          <w:rFonts w:ascii="Times New Roman" w:hAnsi="Times New Roman" w:cs="Times New Roman"/>
          <w:noProof/>
          <w:color w:val="000000" w:themeColor="text1"/>
        </w:rPr>
        <w:t>, 1161-1168 (2017).</w:t>
      </w:r>
    </w:p>
    <w:p w14:paraId="40535593" w14:textId="77777777" w:rsidR="007F6347" w:rsidRPr="00CB3168" w:rsidRDefault="007F6347" w:rsidP="007F6347">
      <w:pPr>
        <w:pStyle w:val="EndNoteBibliography"/>
        <w:ind w:left="720" w:hanging="720"/>
        <w:rPr>
          <w:rFonts w:ascii="Times New Roman" w:hAnsi="Times New Roman" w:cs="Times New Roman"/>
          <w:noProof/>
          <w:color w:val="000000" w:themeColor="text1"/>
        </w:rPr>
      </w:pPr>
      <w:r w:rsidRPr="00CB3168">
        <w:rPr>
          <w:rFonts w:ascii="Times New Roman" w:hAnsi="Times New Roman" w:cs="Times New Roman"/>
          <w:noProof/>
          <w:color w:val="000000" w:themeColor="text1"/>
        </w:rPr>
        <w:t>7.</w:t>
      </w:r>
      <w:r w:rsidRPr="00CB3168">
        <w:rPr>
          <w:rFonts w:ascii="Times New Roman" w:hAnsi="Times New Roman" w:cs="Times New Roman"/>
          <w:noProof/>
          <w:color w:val="000000" w:themeColor="text1"/>
        </w:rPr>
        <w:tab/>
        <w:t>Xu, H.</w:t>
      </w:r>
      <w:r w:rsidRPr="00CB3168">
        <w:rPr>
          <w:rFonts w:ascii="Times New Roman" w:hAnsi="Times New Roman" w:cs="Times New Roman"/>
          <w:i/>
          <w:noProof/>
          <w:color w:val="000000" w:themeColor="text1"/>
        </w:rPr>
        <w:t>, et al.</w:t>
      </w:r>
      <w:r w:rsidRPr="00CB3168">
        <w:rPr>
          <w:rFonts w:ascii="Times New Roman" w:hAnsi="Times New Roman" w:cs="Times New Roman"/>
          <w:noProof/>
          <w:color w:val="000000" w:themeColor="text1"/>
        </w:rPr>
        <w:t xml:space="preserve"> Follicular T-helper cell recruitment governed by bystander B cells and ICOS-driven motility. </w:t>
      </w:r>
      <w:r w:rsidRPr="00CB3168">
        <w:rPr>
          <w:rFonts w:ascii="Times New Roman" w:hAnsi="Times New Roman" w:cs="Times New Roman"/>
          <w:i/>
          <w:noProof/>
          <w:color w:val="000000" w:themeColor="text1"/>
        </w:rPr>
        <w:t>Nature</w:t>
      </w:r>
      <w:r w:rsidRPr="00CB3168">
        <w:rPr>
          <w:rFonts w:ascii="Times New Roman" w:hAnsi="Times New Roman" w:cs="Times New Roman"/>
          <w:noProof/>
          <w:color w:val="000000" w:themeColor="text1"/>
        </w:rPr>
        <w:t xml:space="preserve"> </w:t>
      </w:r>
      <w:r w:rsidRPr="00CB3168">
        <w:rPr>
          <w:rFonts w:ascii="Times New Roman" w:hAnsi="Times New Roman" w:cs="Times New Roman"/>
          <w:b/>
          <w:noProof/>
          <w:color w:val="000000" w:themeColor="text1"/>
        </w:rPr>
        <w:t>496</w:t>
      </w:r>
      <w:r w:rsidRPr="00CB3168">
        <w:rPr>
          <w:rFonts w:ascii="Times New Roman" w:hAnsi="Times New Roman" w:cs="Times New Roman"/>
          <w:noProof/>
          <w:color w:val="000000" w:themeColor="text1"/>
        </w:rPr>
        <w:t>, 523-527 (2013).</w:t>
      </w:r>
    </w:p>
    <w:p w14:paraId="4DE2DA85" w14:textId="77562EEE" w:rsidR="00F22225" w:rsidRPr="00CB3168" w:rsidRDefault="00324124"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fldChar w:fldCharType="end"/>
      </w:r>
    </w:p>
    <w:p w14:paraId="12E5EDCC" w14:textId="77777777" w:rsidR="009C3A81" w:rsidRPr="00CB3168" w:rsidRDefault="00CA0892"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 xml:space="preserve">Table S1. Primers, related to the STAR methods </w:t>
      </w:r>
      <w:proofErr w:type="gramStart"/>
      <w:r w:rsidRPr="00CB3168">
        <w:rPr>
          <w:rFonts w:ascii="Times New Roman" w:hAnsi="Times New Roman" w:cs="Times New Roman"/>
          <w:color w:val="000000" w:themeColor="text1"/>
        </w:rPr>
        <w:t>section</w:t>
      </w:r>
      <w:proofErr w:type="gramEnd"/>
    </w:p>
    <w:tbl>
      <w:tblPr>
        <w:tblStyle w:val="12"/>
        <w:tblW w:w="9493" w:type="dxa"/>
        <w:tblLayout w:type="fixed"/>
        <w:tblLook w:val="04A0" w:firstRow="1" w:lastRow="0" w:firstColumn="1" w:lastColumn="0" w:noHBand="0" w:noVBand="1"/>
      </w:tblPr>
      <w:tblGrid>
        <w:gridCol w:w="1113"/>
        <w:gridCol w:w="4269"/>
        <w:gridCol w:w="4111"/>
      </w:tblGrid>
      <w:tr w:rsidR="00CB3168" w:rsidRPr="00CB3168" w14:paraId="6910D178" w14:textId="77777777" w:rsidTr="00F441F2">
        <w:tc>
          <w:tcPr>
            <w:tcW w:w="1113" w:type="dxa"/>
          </w:tcPr>
          <w:p w14:paraId="19E0578B" w14:textId="77777777" w:rsidR="00F441F2" w:rsidRPr="00CB3168" w:rsidRDefault="00F441F2"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Primer</w:t>
            </w:r>
          </w:p>
        </w:tc>
        <w:tc>
          <w:tcPr>
            <w:tcW w:w="4269" w:type="dxa"/>
          </w:tcPr>
          <w:p w14:paraId="4E8B3E52" w14:textId="77777777" w:rsidR="00F441F2" w:rsidRPr="00CB3168" w:rsidRDefault="00F441F2"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Forward Primer seq (5' -&gt; 3')</w:t>
            </w:r>
          </w:p>
        </w:tc>
        <w:tc>
          <w:tcPr>
            <w:tcW w:w="4111" w:type="dxa"/>
          </w:tcPr>
          <w:p w14:paraId="4EE2ACED" w14:textId="77777777" w:rsidR="00F441F2" w:rsidRPr="00CB3168" w:rsidRDefault="00F441F2"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Reverse Primer seq (5' -&gt; 3')</w:t>
            </w:r>
          </w:p>
        </w:tc>
      </w:tr>
      <w:tr w:rsidR="00CB3168" w:rsidRPr="00CB3168" w14:paraId="77C6BAF0" w14:textId="77777777" w:rsidTr="00F441F2">
        <w:tc>
          <w:tcPr>
            <w:tcW w:w="1113" w:type="dxa"/>
          </w:tcPr>
          <w:p w14:paraId="4540CC79"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mouse</w:t>
            </w:r>
          </w:p>
        </w:tc>
        <w:tc>
          <w:tcPr>
            <w:tcW w:w="4269" w:type="dxa"/>
          </w:tcPr>
          <w:p w14:paraId="61F11CAA" w14:textId="77777777" w:rsidR="00CB2F69" w:rsidRPr="00CB3168" w:rsidRDefault="00CB2F69" w:rsidP="00CE0532">
            <w:pPr>
              <w:jc w:val="both"/>
              <w:rPr>
                <w:rFonts w:ascii="Times New Roman" w:hAnsi="Times New Roman" w:cs="Times New Roman"/>
                <w:color w:val="000000" w:themeColor="text1"/>
              </w:rPr>
            </w:pPr>
          </w:p>
        </w:tc>
        <w:tc>
          <w:tcPr>
            <w:tcW w:w="4111" w:type="dxa"/>
          </w:tcPr>
          <w:p w14:paraId="79E5965F" w14:textId="77777777" w:rsidR="00CB2F69" w:rsidRPr="00CB3168" w:rsidRDefault="00CB2F69" w:rsidP="00CE0532">
            <w:pPr>
              <w:jc w:val="both"/>
              <w:rPr>
                <w:rFonts w:ascii="Times New Roman" w:hAnsi="Times New Roman" w:cs="Times New Roman"/>
                <w:color w:val="000000" w:themeColor="text1"/>
              </w:rPr>
            </w:pPr>
          </w:p>
        </w:tc>
      </w:tr>
      <w:tr w:rsidR="00CB3168" w:rsidRPr="00CB3168" w14:paraId="41D3EF81" w14:textId="77777777" w:rsidTr="00F441F2">
        <w:tc>
          <w:tcPr>
            <w:tcW w:w="1113" w:type="dxa"/>
          </w:tcPr>
          <w:p w14:paraId="1DFE6FEB"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18s</w:t>
            </w:r>
          </w:p>
        </w:tc>
        <w:tc>
          <w:tcPr>
            <w:tcW w:w="4269" w:type="dxa"/>
          </w:tcPr>
          <w:p w14:paraId="45183F0C"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GCAATTATTCCCCATGAACG</w:t>
            </w:r>
          </w:p>
        </w:tc>
        <w:tc>
          <w:tcPr>
            <w:tcW w:w="4111" w:type="dxa"/>
          </w:tcPr>
          <w:p w14:paraId="4E377D6F"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GGCCTCACTAAACCATCCAA</w:t>
            </w:r>
          </w:p>
        </w:tc>
      </w:tr>
      <w:tr w:rsidR="00CB3168" w:rsidRPr="00CB3168" w14:paraId="5C7D44C7" w14:textId="77777777" w:rsidTr="00F441F2">
        <w:tc>
          <w:tcPr>
            <w:tcW w:w="1113" w:type="dxa"/>
          </w:tcPr>
          <w:p w14:paraId="7A97FC14"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Caveolin 1</w:t>
            </w:r>
          </w:p>
        </w:tc>
        <w:tc>
          <w:tcPr>
            <w:tcW w:w="4269" w:type="dxa"/>
          </w:tcPr>
          <w:p w14:paraId="33AE91C3"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ATTGCAGAACCAGAAGGGACAC</w:t>
            </w:r>
          </w:p>
        </w:tc>
        <w:tc>
          <w:tcPr>
            <w:tcW w:w="4111" w:type="dxa"/>
          </w:tcPr>
          <w:p w14:paraId="4B1AC17A"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CCATTGGGATGCCGAAGAT</w:t>
            </w:r>
          </w:p>
        </w:tc>
      </w:tr>
      <w:tr w:rsidR="00CB3168" w:rsidRPr="00CB3168" w14:paraId="49BD76D8" w14:textId="77777777" w:rsidTr="00F441F2">
        <w:tc>
          <w:tcPr>
            <w:tcW w:w="1113" w:type="dxa"/>
          </w:tcPr>
          <w:p w14:paraId="4CC46FDE"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ICOS</w:t>
            </w:r>
          </w:p>
        </w:tc>
        <w:tc>
          <w:tcPr>
            <w:tcW w:w="4269" w:type="dxa"/>
          </w:tcPr>
          <w:p w14:paraId="27046EDE"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CAAGAAAGGAACCTTAGTGGAGGAT</w:t>
            </w:r>
          </w:p>
        </w:tc>
        <w:tc>
          <w:tcPr>
            <w:tcW w:w="4111" w:type="dxa"/>
          </w:tcPr>
          <w:p w14:paraId="701DFE9B"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ACGGGTAGCCAGAGCTTCAG</w:t>
            </w:r>
          </w:p>
        </w:tc>
      </w:tr>
      <w:tr w:rsidR="00CB3168" w:rsidRPr="00CB3168" w14:paraId="5C2B0874" w14:textId="77777777" w:rsidTr="00F441F2">
        <w:tc>
          <w:tcPr>
            <w:tcW w:w="1113" w:type="dxa"/>
          </w:tcPr>
          <w:p w14:paraId="04852419" w14:textId="77777777" w:rsidR="00CB2F69" w:rsidRPr="00CB3168" w:rsidRDefault="00CB2F69" w:rsidP="00CE0532">
            <w:pPr>
              <w:jc w:val="both"/>
              <w:rPr>
                <w:rFonts w:ascii="Times New Roman" w:hAnsi="Times New Roman" w:cs="Times New Roman"/>
                <w:color w:val="000000" w:themeColor="text1"/>
              </w:rPr>
            </w:pPr>
            <w:bookmarkStart w:id="292" w:name="OLE_LINK314"/>
            <w:bookmarkStart w:id="293" w:name="OLE_LINK315"/>
            <w:r w:rsidRPr="00CB3168">
              <w:rPr>
                <w:rFonts w:ascii="Times New Roman" w:hAnsi="Times New Roman" w:cs="Times New Roman"/>
                <w:color w:val="000000" w:themeColor="text1"/>
              </w:rPr>
              <w:t>PPAR</w:t>
            </w:r>
            <w:bookmarkEnd w:id="292"/>
            <w:bookmarkEnd w:id="293"/>
            <w:r w:rsidRPr="00CB3168">
              <w:rPr>
                <w:rFonts w:ascii="Times New Roman" w:hAnsi="Times New Roman" w:cs="Times New Roman"/>
                <w:color w:val="000000" w:themeColor="text1"/>
              </w:rPr>
              <w:t>α</w:t>
            </w:r>
          </w:p>
        </w:tc>
        <w:tc>
          <w:tcPr>
            <w:tcW w:w="4269" w:type="dxa"/>
          </w:tcPr>
          <w:p w14:paraId="02C68E94"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TCGGCGAACTATTCGGCTG</w:t>
            </w:r>
          </w:p>
        </w:tc>
        <w:tc>
          <w:tcPr>
            <w:tcW w:w="4111" w:type="dxa"/>
          </w:tcPr>
          <w:p w14:paraId="16587FC9"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GCACTTGTGAAAACGGCAGT</w:t>
            </w:r>
          </w:p>
        </w:tc>
      </w:tr>
      <w:tr w:rsidR="00CB3168" w:rsidRPr="00CB3168" w14:paraId="0108BADD" w14:textId="77777777" w:rsidTr="00F441F2">
        <w:tc>
          <w:tcPr>
            <w:tcW w:w="1113" w:type="dxa"/>
          </w:tcPr>
          <w:p w14:paraId="79F03117" w14:textId="77777777" w:rsidR="000366E0" w:rsidRPr="00CB3168" w:rsidRDefault="000366E0" w:rsidP="00CE0532">
            <w:pPr>
              <w:jc w:val="both"/>
              <w:rPr>
                <w:rFonts w:ascii="Times New Roman" w:hAnsi="Times New Roman" w:cs="Times New Roman"/>
                <w:color w:val="000000" w:themeColor="text1"/>
              </w:rPr>
            </w:pPr>
            <w:proofErr w:type="spellStart"/>
            <w:r w:rsidRPr="00CB3168">
              <w:rPr>
                <w:rFonts w:ascii="Times New Roman" w:hAnsi="Times New Roman" w:cs="Times New Roman"/>
                <w:color w:val="000000" w:themeColor="text1"/>
              </w:rPr>
              <w:t>PPARγ</w:t>
            </w:r>
            <w:proofErr w:type="spellEnd"/>
          </w:p>
        </w:tc>
        <w:tc>
          <w:tcPr>
            <w:tcW w:w="4269" w:type="dxa"/>
          </w:tcPr>
          <w:p w14:paraId="0E982F3A" w14:textId="77777777" w:rsidR="000366E0" w:rsidRPr="00CB3168" w:rsidRDefault="00B1582F"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TTTATGGAGCCTAAGTTTGAGTTTG</w:t>
            </w:r>
          </w:p>
        </w:tc>
        <w:tc>
          <w:tcPr>
            <w:tcW w:w="4111" w:type="dxa"/>
          </w:tcPr>
          <w:p w14:paraId="7F587EE3" w14:textId="77777777" w:rsidR="000366E0" w:rsidRPr="00CB3168" w:rsidRDefault="00B1582F"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CAGCAGGTTGTCTTGGATGTC</w:t>
            </w:r>
          </w:p>
        </w:tc>
      </w:tr>
      <w:tr w:rsidR="00CB3168" w:rsidRPr="00CB3168" w14:paraId="4012DAA9" w14:textId="77777777" w:rsidTr="00F441F2">
        <w:tc>
          <w:tcPr>
            <w:tcW w:w="1113" w:type="dxa"/>
          </w:tcPr>
          <w:p w14:paraId="46F54F15" w14:textId="77777777" w:rsidR="000366E0" w:rsidRPr="00CB3168" w:rsidRDefault="000366E0" w:rsidP="00CE0532">
            <w:pPr>
              <w:jc w:val="both"/>
              <w:rPr>
                <w:rFonts w:ascii="Times New Roman" w:hAnsi="Times New Roman" w:cs="Times New Roman"/>
                <w:color w:val="000000" w:themeColor="text1"/>
              </w:rPr>
            </w:pPr>
            <w:proofErr w:type="spellStart"/>
            <w:r w:rsidRPr="00CB3168">
              <w:rPr>
                <w:rFonts w:ascii="Times New Roman" w:hAnsi="Times New Roman" w:cs="Times New Roman"/>
                <w:color w:val="000000" w:themeColor="text1"/>
              </w:rPr>
              <w:t>PPARδ</w:t>
            </w:r>
            <w:proofErr w:type="spellEnd"/>
          </w:p>
        </w:tc>
        <w:tc>
          <w:tcPr>
            <w:tcW w:w="4269" w:type="dxa"/>
          </w:tcPr>
          <w:p w14:paraId="4BE7A535" w14:textId="77777777" w:rsidR="000366E0" w:rsidRPr="00CB3168" w:rsidRDefault="000C256D"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GGACCAGAACACACGCTTCCTT</w:t>
            </w:r>
          </w:p>
        </w:tc>
        <w:tc>
          <w:tcPr>
            <w:tcW w:w="4111" w:type="dxa"/>
          </w:tcPr>
          <w:p w14:paraId="10B9B9A0" w14:textId="77777777" w:rsidR="000366E0" w:rsidRPr="00CB3168" w:rsidRDefault="000C256D"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CCGACATTCCATGTTGAGGCTG</w:t>
            </w:r>
          </w:p>
        </w:tc>
      </w:tr>
      <w:tr w:rsidR="00CB3168" w:rsidRPr="00CB3168" w14:paraId="5A921776" w14:textId="77777777" w:rsidTr="00F441F2">
        <w:tc>
          <w:tcPr>
            <w:tcW w:w="1113" w:type="dxa"/>
          </w:tcPr>
          <w:p w14:paraId="2E5B4D54" w14:textId="77777777" w:rsidR="000366E0" w:rsidRPr="00CB3168" w:rsidRDefault="00025293"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CPT1</w:t>
            </w:r>
            <w:r w:rsidR="00DF3E5A" w:rsidRPr="00CB3168">
              <w:rPr>
                <w:rFonts w:ascii="Times New Roman" w:hAnsi="Times New Roman" w:cs="Times New Roman"/>
                <w:color w:val="000000" w:themeColor="text1"/>
              </w:rPr>
              <w:t>a</w:t>
            </w:r>
          </w:p>
        </w:tc>
        <w:tc>
          <w:tcPr>
            <w:tcW w:w="4269" w:type="dxa"/>
          </w:tcPr>
          <w:p w14:paraId="7FB25160" w14:textId="77777777" w:rsidR="000366E0" w:rsidRPr="00CB3168" w:rsidRDefault="00025293"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GGCATAAACGCAGAGCATTCCTG</w:t>
            </w:r>
          </w:p>
        </w:tc>
        <w:tc>
          <w:tcPr>
            <w:tcW w:w="4111" w:type="dxa"/>
          </w:tcPr>
          <w:p w14:paraId="76E8C31D" w14:textId="77777777" w:rsidR="000366E0" w:rsidRPr="00CB3168" w:rsidRDefault="00025293"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CAGTGTCCATCCTCTGAGTAGC</w:t>
            </w:r>
          </w:p>
        </w:tc>
      </w:tr>
      <w:tr w:rsidR="00CB3168" w:rsidRPr="00CB3168" w14:paraId="10BE0FA6" w14:textId="77777777" w:rsidTr="00F441F2">
        <w:tc>
          <w:tcPr>
            <w:tcW w:w="1113" w:type="dxa"/>
          </w:tcPr>
          <w:p w14:paraId="319AE14F" w14:textId="77777777" w:rsidR="00B778FA" w:rsidRPr="00CB3168" w:rsidRDefault="00B778FA" w:rsidP="00CE0532">
            <w:pPr>
              <w:jc w:val="both"/>
              <w:rPr>
                <w:rFonts w:ascii="Times New Roman" w:hAnsi="Times New Roman" w:cs="Times New Roman"/>
                <w:color w:val="000000" w:themeColor="text1"/>
              </w:rPr>
            </w:pPr>
          </w:p>
        </w:tc>
        <w:tc>
          <w:tcPr>
            <w:tcW w:w="4269" w:type="dxa"/>
          </w:tcPr>
          <w:p w14:paraId="1DC26C91" w14:textId="77777777" w:rsidR="00B778FA" w:rsidRPr="00CB3168" w:rsidRDefault="00B778FA" w:rsidP="00CE0532">
            <w:pPr>
              <w:jc w:val="both"/>
              <w:rPr>
                <w:rFonts w:ascii="Times New Roman" w:hAnsi="Times New Roman" w:cs="Times New Roman"/>
                <w:color w:val="000000" w:themeColor="text1"/>
              </w:rPr>
            </w:pPr>
          </w:p>
        </w:tc>
        <w:tc>
          <w:tcPr>
            <w:tcW w:w="4111" w:type="dxa"/>
          </w:tcPr>
          <w:p w14:paraId="46CBBA7C" w14:textId="77777777" w:rsidR="00B778FA" w:rsidRPr="00CB3168" w:rsidRDefault="00B778FA" w:rsidP="00CE0532">
            <w:pPr>
              <w:jc w:val="both"/>
              <w:rPr>
                <w:rFonts w:ascii="Times New Roman" w:hAnsi="Times New Roman" w:cs="Times New Roman"/>
                <w:color w:val="000000" w:themeColor="text1"/>
              </w:rPr>
            </w:pPr>
          </w:p>
        </w:tc>
      </w:tr>
      <w:tr w:rsidR="00CB3168" w:rsidRPr="00CB3168" w14:paraId="2D7418B7" w14:textId="77777777" w:rsidTr="00F441F2">
        <w:tc>
          <w:tcPr>
            <w:tcW w:w="1113" w:type="dxa"/>
          </w:tcPr>
          <w:p w14:paraId="666B1CA8" w14:textId="77777777" w:rsidR="00B778FA" w:rsidRPr="00CB3168" w:rsidRDefault="00B778FA" w:rsidP="00CE0532">
            <w:pPr>
              <w:jc w:val="both"/>
              <w:rPr>
                <w:rFonts w:ascii="Times New Roman" w:hAnsi="Times New Roman" w:cs="Times New Roman"/>
                <w:color w:val="000000" w:themeColor="text1"/>
              </w:rPr>
            </w:pPr>
          </w:p>
        </w:tc>
        <w:tc>
          <w:tcPr>
            <w:tcW w:w="4269" w:type="dxa"/>
          </w:tcPr>
          <w:p w14:paraId="36375291" w14:textId="77777777" w:rsidR="00B778FA" w:rsidRPr="00CB3168" w:rsidRDefault="00B778FA" w:rsidP="00CE0532">
            <w:pPr>
              <w:jc w:val="both"/>
              <w:rPr>
                <w:rFonts w:ascii="Times New Roman" w:hAnsi="Times New Roman" w:cs="Times New Roman"/>
                <w:color w:val="000000" w:themeColor="text1"/>
              </w:rPr>
            </w:pPr>
          </w:p>
        </w:tc>
        <w:tc>
          <w:tcPr>
            <w:tcW w:w="4111" w:type="dxa"/>
          </w:tcPr>
          <w:p w14:paraId="03674FFC" w14:textId="77777777" w:rsidR="00B778FA" w:rsidRPr="00CB3168" w:rsidRDefault="00B778FA" w:rsidP="00CE0532">
            <w:pPr>
              <w:jc w:val="both"/>
              <w:rPr>
                <w:rFonts w:ascii="Times New Roman" w:hAnsi="Times New Roman" w:cs="Times New Roman"/>
                <w:color w:val="000000" w:themeColor="text1"/>
              </w:rPr>
            </w:pPr>
          </w:p>
        </w:tc>
      </w:tr>
      <w:tr w:rsidR="00CB3168" w:rsidRPr="00CB3168" w14:paraId="51B0B15C" w14:textId="77777777" w:rsidTr="00F441F2">
        <w:tc>
          <w:tcPr>
            <w:tcW w:w="1113" w:type="dxa"/>
          </w:tcPr>
          <w:p w14:paraId="59E4F7B9" w14:textId="77777777" w:rsidR="00CB2F69" w:rsidRPr="00CB3168" w:rsidRDefault="00CB2F69" w:rsidP="00CE0532">
            <w:pPr>
              <w:jc w:val="both"/>
              <w:rPr>
                <w:rFonts w:ascii="Times New Roman" w:hAnsi="Times New Roman" w:cs="Times New Roman"/>
                <w:color w:val="000000" w:themeColor="text1"/>
              </w:rPr>
            </w:pPr>
          </w:p>
        </w:tc>
        <w:tc>
          <w:tcPr>
            <w:tcW w:w="4269" w:type="dxa"/>
          </w:tcPr>
          <w:p w14:paraId="40006CD8" w14:textId="77777777" w:rsidR="00CB2F69" w:rsidRPr="00CB3168" w:rsidRDefault="00CB2F69" w:rsidP="00CE0532">
            <w:pPr>
              <w:jc w:val="both"/>
              <w:rPr>
                <w:rFonts w:ascii="Times New Roman" w:hAnsi="Times New Roman" w:cs="Times New Roman"/>
                <w:color w:val="000000" w:themeColor="text1"/>
              </w:rPr>
            </w:pPr>
          </w:p>
        </w:tc>
        <w:tc>
          <w:tcPr>
            <w:tcW w:w="4111" w:type="dxa"/>
          </w:tcPr>
          <w:p w14:paraId="6B5C5EE0" w14:textId="77777777" w:rsidR="00CB2F69" w:rsidRPr="00CB3168" w:rsidRDefault="00CB2F69" w:rsidP="00CE0532">
            <w:pPr>
              <w:jc w:val="both"/>
              <w:rPr>
                <w:rFonts w:ascii="Times New Roman" w:hAnsi="Times New Roman" w:cs="Times New Roman"/>
                <w:color w:val="000000" w:themeColor="text1"/>
              </w:rPr>
            </w:pPr>
          </w:p>
        </w:tc>
      </w:tr>
      <w:tr w:rsidR="00CB3168" w:rsidRPr="00CB3168" w14:paraId="61D0FDE4" w14:textId="77777777" w:rsidTr="00F441F2">
        <w:tc>
          <w:tcPr>
            <w:tcW w:w="1113" w:type="dxa"/>
          </w:tcPr>
          <w:p w14:paraId="0290E52D" w14:textId="77777777" w:rsidR="00CB2F69" w:rsidRPr="00CB3168" w:rsidRDefault="00CB2F69" w:rsidP="00CE0532">
            <w:pPr>
              <w:jc w:val="both"/>
              <w:rPr>
                <w:rFonts w:ascii="Times New Roman" w:hAnsi="Times New Roman" w:cs="Times New Roman"/>
                <w:color w:val="000000" w:themeColor="text1"/>
              </w:rPr>
            </w:pPr>
          </w:p>
        </w:tc>
        <w:tc>
          <w:tcPr>
            <w:tcW w:w="4269" w:type="dxa"/>
          </w:tcPr>
          <w:p w14:paraId="0BB49F28" w14:textId="77777777" w:rsidR="00CB2F69" w:rsidRPr="00CB3168" w:rsidRDefault="00CB2F69" w:rsidP="00CE0532">
            <w:pPr>
              <w:jc w:val="both"/>
              <w:rPr>
                <w:rFonts w:ascii="Times New Roman" w:hAnsi="Times New Roman" w:cs="Times New Roman"/>
                <w:color w:val="000000" w:themeColor="text1"/>
              </w:rPr>
            </w:pPr>
          </w:p>
        </w:tc>
        <w:tc>
          <w:tcPr>
            <w:tcW w:w="4111" w:type="dxa"/>
          </w:tcPr>
          <w:p w14:paraId="2B4A70AA" w14:textId="77777777" w:rsidR="00CB2F69" w:rsidRPr="00CB3168" w:rsidRDefault="00CB2F69" w:rsidP="00CE0532">
            <w:pPr>
              <w:jc w:val="both"/>
              <w:rPr>
                <w:rFonts w:ascii="Times New Roman" w:hAnsi="Times New Roman" w:cs="Times New Roman"/>
                <w:color w:val="000000" w:themeColor="text1"/>
              </w:rPr>
            </w:pPr>
          </w:p>
        </w:tc>
      </w:tr>
      <w:tr w:rsidR="00CB3168" w:rsidRPr="00CB3168" w14:paraId="5B03819D" w14:textId="77777777" w:rsidTr="00F441F2">
        <w:tc>
          <w:tcPr>
            <w:tcW w:w="1113" w:type="dxa"/>
          </w:tcPr>
          <w:p w14:paraId="29A9041C"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human</w:t>
            </w:r>
          </w:p>
        </w:tc>
        <w:tc>
          <w:tcPr>
            <w:tcW w:w="4269" w:type="dxa"/>
          </w:tcPr>
          <w:p w14:paraId="540F7419" w14:textId="77777777" w:rsidR="00CB2F69" w:rsidRPr="00CB3168" w:rsidRDefault="00CB2F69" w:rsidP="00CE0532">
            <w:pPr>
              <w:jc w:val="both"/>
              <w:rPr>
                <w:rFonts w:ascii="Times New Roman" w:hAnsi="Times New Roman" w:cs="Times New Roman"/>
                <w:color w:val="000000" w:themeColor="text1"/>
              </w:rPr>
            </w:pPr>
          </w:p>
        </w:tc>
        <w:tc>
          <w:tcPr>
            <w:tcW w:w="4111" w:type="dxa"/>
          </w:tcPr>
          <w:p w14:paraId="6FE5B952" w14:textId="77777777" w:rsidR="00CB2F69" w:rsidRPr="00CB3168" w:rsidRDefault="00CB2F69" w:rsidP="00CE0532">
            <w:pPr>
              <w:jc w:val="both"/>
              <w:rPr>
                <w:rFonts w:ascii="Times New Roman" w:hAnsi="Times New Roman" w:cs="Times New Roman"/>
                <w:color w:val="000000" w:themeColor="text1"/>
              </w:rPr>
            </w:pPr>
          </w:p>
        </w:tc>
      </w:tr>
      <w:tr w:rsidR="00CB3168" w:rsidRPr="00CB3168" w14:paraId="739D4062" w14:textId="77777777" w:rsidTr="00F441F2">
        <w:tc>
          <w:tcPr>
            <w:tcW w:w="1113" w:type="dxa"/>
          </w:tcPr>
          <w:p w14:paraId="30904392"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18s</w:t>
            </w:r>
          </w:p>
        </w:tc>
        <w:tc>
          <w:tcPr>
            <w:tcW w:w="4269" w:type="dxa"/>
          </w:tcPr>
          <w:p w14:paraId="297D0238"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ACCCGTTGAACCCCATTCGTGA</w:t>
            </w:r>
          </w:p>
        </w:tc>
        <w:tc>
          <w:tcPr>
            <w:tcW w:w="4111" w:type="dxa"/>
          </w:tcPr>
          <w:p w14:paraId="3BCAF171"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GCCTCACTAAACCATCCAATCGG</w:t>
            </w:r>
          </w:p>
        </w:tc>
      </w:tr>
      <w:tr w:rsidR="00CB3168" w:rsidRPr="00CB3168" w14:paraId="5FCE00B2" w14:textId="77777777" w:rsidTr="00F441F2">
        <w:tc>
          <w:tcPr>
            <w:tcW w:w="1113" w:type="dxa"/>
          </w:tcPr>
          <w:p w14:paraId="72BBE29D"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ICOS</w:t>
            </w:r>
          </w:p>
        </w:tc>
        <w:tc>
          <w:tcPr>
            <w:tcW w:w="4269" w:type="dxa"/>
          </w:tcPr>
          <w:p w14:paraId="2CF19A58"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CCCATAGGATGTGCAGCCTTTG</w:t>
            </w:r>
          </w:p>
        </w:tc>
        <w:tc>
          <w:tcPr>
            <w:tcW w:w="4111" w:type="dxa"/>
          </w:tcPr>
          <w:p w14:paraId="4BBAFECE"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GGCTGTGTTCACTGCTCTCATG</w:t>
            </w:r>
          </w:p>
        </w:tc>
      </w:tr>
      <w:tr w:rsidR="00CB3168" w:rsidRPr="00CB3168" w14:paraId="500F8BE6" w14:textId="77777777" w:rsidTr="00F441F2">
        <w:tc>
          <w:tcPr>
            <w:tcW w:w="1113" w:type="dxa"/>
          </w:tcPr>
          <w:p w14:paraId="7CFDA106" w14:textId="77777777" w:rsidR="00CB2F69" w:rsidRPr="00CB3168" w:rsidRDefault="00CB2F69" w:rsidP="00CE0532">
            <w:pPr>
              <w:jc w:val="both"/>
              <w:rPr>
                <w:rFonts w:ascii="Times New Roman" w:hAnsi="Times New Roman" w:cs="Times New Roman"/>
                <w:color w:val="000000" w:themeColor="text1"/>
              </w:rPr>
            </w:pPr>
          </w:p>
        </w:tc>
        <w:tc>
          <w:tcPr>
            <w:tcW w:w="4269" w:type="dxa"/>
          </w:tcPr>
          <w:p w14:paraId="291766C1" w14:textId="77777777" w:rsidR="00CB2F69" w:rsidRPr="00CB3168" w:rsidRDefault="00CB2F69" w:rsidP="00CE0532">
            <w:pPr>
              <w:jc w:val="both"/>
              <w:rPr>
                <w:rFonts w:ascii="Times New Roman" w:hAnsi="Times New Roman" w:cs="Times New Roman"/>
                <w:color w:val="000000" w:themeColor="text1"/>
              </w:rPr>
            </w:pPr>
          </w:p>
        </w:tc>
        <w:tc>
          <w:tcPr>
            <w:tcW w:w="4111" w:type="dxa"/>
          </w:tcPr>
          <w:p w14:paraId="01CDD275" w14:textId="77777777" w:rsidR="00CB2F69" w:rsidRPr="00CB3168" w:rsidRDefault="00CB2F69" w:rsidP="00CE0532">
            <w:pPr>
              <w:jc w:val="both"/>
              <w:rPr>
                <w:rFonts w:ascii="Times New Roman" w:hAnsi="Times New Roman" w:cs="Times New Roman"/>
                <w:color w:val="000000" w:themeColor="text1"/>
              </w:rPr>
            </w:pPr>
          </w:p>
        </w:tc>
      </w:tr>
      <w:tr w:rsidR="00CB3168" w:rsidRPr="00CB3168" w14:paraId="4ADF0012" w14:textId="77777777" w:rsidTr="00F441F2">
        <w:tc>
          <w:tcPr>
            <w:tcW w:w="1113" w:type="dxa"/>
          </w:tcPr>
          <w:p w14:paraId="7F76D5A3" w14:textId="77777777" w:rsidR="00CB2F69" w:rsidRPr="00CB3168" w:rsidRDefault="00CB2F69" w:rsidP="00CE0532">
            <w:pPr>
              <w:jc w:val="both"/>
              <w:rPr>
                <w:rFonts w:ascii="Times New Roman" w:hAnsi="Times New Roman" w:cs="Times New Roman"/>
                <w:color w:val="000000" w:themeColor="text1"/>
              </w:rPr>
            </w:pPr>
          </w:p>
        </w:tc>
        <w:tc>
          <w:tcPr>
            <w:tcW w:w="4269" w:type="dxa"/>
          </w:tcPr>
          <w:p w14:paraId="0CEED251" w14:textId="77777777" w:rsidR="00CB2F69" w:rsidRPr="00CB3168" w:rsidRDefault="00CB2F69" w:rsidP="00CE0532">
            <w:pPr>
              <w:jc w:val="both"/>
              <w:rPr>
                <w:rFonts w:ascii="Times New Roman" w:hAnsi="Times New Roman" w:cs="Times New Roman"/>
                <w:color w:val="000000" w:themeColor="text1"/>
              </w:rPr>
            </w:pPr>
          </w:p>
        </w:tc>
        <w:tc>
          <w:tcPr>
            <w:tcW w:w="4111" w:type="dxa"/>
          </w:tcPr>
          <w:p w14:paraId="410729E5" w14:textId="77777777" w:rsidR="00CB2F69" w:rsidRPr="00CB3168" w:rsidRDefault="00CB2F69" w:rsidP="00CE0532">
            <w:pPr>
              <w:jc w:val="both"/>
              <w:rPr>
                <w:rFonts w:ascii="Times New Roman" w:hAnsi="Times New Roman" w:cs="Times New Roman"/>
                <w:color w:val="000000" w:themeColor="text1"/>
              </w:rPr>
            </w:pPr>
          </w:p>
        </w:tc>
      </w:tr>
      <w:tr w:rsidR="00CB3168" w:rsidRPr="00CB3168" w14:paraId="41106BA2" w14:textId="77777777" w:rsidTr="00F441F2">
        <w:tc>
          <w:tcPr>
            <w:tcW w:w="1113" w:type="dxa"/>
          </w:tcPr>
          <w:p w14:paraId="6812901F" w14:textId="77777777" w:rsidR="00CB2F69" w:rsidRPr="00CB3168" w:rsidRDefault="00CB2F69" w:rsidP="00CE0532">
            <w:pPr>
              <w:jc w:val="both"/>
              <w:rPr>
                <w:rFonts w:ascii="Times New Roman" w:hAnsi="Times New Roman" w:cs="Times New Roman"/>
                <w:color w:val="000000" w:themeColor="text1"/>
              </w:rPr>
            </w:pPr>
            <w:proofErr w:type="spellStart"/>
            <w:r w:rsidRPr="00CB3168">
              <w:rPr>
                <w:rFonts w:ascii="Times New Roman" w:hAnsi="Times New Roman" w:cs="Times New Roman"/>
                <w:color w:val="000000" w:themeColor="text1"/>
              </w:rPr>
              <w:t>ChIP</w:t>
            </w:r>
            <w:proofErr w:type="spellEnd"/>
            <w:r w:rsidRPr="00CB3168">
              <w:rPr>
                <w:rFonts w:ascii="Times New Roman" w:hAnsi="Times New Roman" w:cs="Times New Roman"/>
                <w:color w:val="000000" w:themeColor="text1"/>
              </w:rPr>
              <w:t>-qPCR Primer</w:t>
            </w:r>
          </w:p>
        </w:tc>
        <w:tc>
          <w:tcPr>
            <w:tcW w:w="4269" w:type="dxa"/>
          </w:tcPr>
          <w:p w14:paraId="2B2FF072"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Forward Primer seq (5' -&gt; 3')</w:t>
            </w:r>
          </w:p>
        </w:tc>
        <w:tc>
          <w:tcPr>
            <w:tcW w:w="4111" w:type="dxa"/>
          </w:tcPr>
          <w:p w14:paraId="69281091"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Reverse Primer seq (5' -&gt; 3')</w:t>
            </w:r>
          </w:p>
        </w:tc>
      </w:tr>
      <w:tr w:rsidR="00CB3168" w:rsidRPr="00CB3168" w14:paraId="7F576684" w14:textId="77777777" w:rsidTr="00F441F2">
        <w:tc>
          <w:tcPr>
            <w:tcW w:w="1113" w:type="dxa"/>
          </w:tcPr>
          <w:p w14:paraId="2DFE0157" w14:textId="77777777" w:rsidR="00CB2F69" w:rsidRPr="00CB3168" w:rsidRDefault="00F4504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M</w:t>
            </w:r>
            <w:r w:rsidR="00CB2F69" w:rsidRPr="00CB3168">
              <w:rPr>
                <w:rFonts w:ascii="Times New Roman" w:hAnsi="Times New Roman" w:cs="Times New Roman"/>
                <w:color w:val="000000" w:themeColor="text1"/>
              </w:rPr>
              <w:t>ouse</w:t>
            </w:r>
            <w:r w:rsidRPr="00CB3168">
              <w:rPr>
                <w:rFonts w:ascii="Times New Roman" w:hAnsi="Times New Roman" w:cs="Times New Roman"/>
                <w:color w:val="000000" w:themeColor="text1"/>
              </w:rPr>
              <w:t xml:space="preserve"> ICOS</w:t>
            </w:r>
          </w:p>
        </w:tc>
        <w:tc>
          <w:tcPr>
            <w:tcW w:w="4269" w:type="dxa"/>
          </w:tcPr>
          <w:p w14:paraId="04863822" w14:textId="77777777" w:rsidR="00CB2F69" w:rsidRPr="00CB3168" w:rsidRDefault="00CB2F69" w:rsidP="00CE0532">
            <w:pPr>
              <w:jc w:val="both"/>
              <w:rPr>
                <w:rFonts w:ascii="Times New Roman" w:hAnsi="Times New Roman" w:cs="Times New Roman"/>
                <w:color w:val="000000" w:themeColor="text1"/>
              </w:rPr>
            </w:pPr>
          </w:p>
        </w:tc>
        <w:tc>
          <w:tcPr>
            <w:tcW w:w="4111" w:type="dxa"/>
          </w:tcPr>
          <w:p w14:paraId="2C241571" w14:textId="77777777" w:rsidR="00CB2F69" w:rsidRPr="00CB3168" w:rsidRDefault="00CB2F69" w:rsidP="00CE0532">
            <w:pPr>
              <w:jc w:val="both"/>
              <w:rPr>
                <w:rFonts w:ascii="Times New Roman" w:hAnsi="Times New Roman" w:cs="Times New Roman"/>
                <w:color w:val="000000" w:themeColor="text1"/>
              </w:rPr>
            </w:pPr>
          </w:p>
        </w:tc>
      </w:tr>
      <w:tr w:rsidR="00CB3168" w:rsidRPr="00CB3168" w14:paraId="14CD0C21" w14:textId="77777777" w:rsidTr="00F441F2">
        <w:tc>
          <w:tcPr>
            <w:tcW w:w="1113" w:type="dxa"/>
          </w:tcPr>
          <w:p w14:paraId="5704C752"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-1574</w:t>
            </w:r>
          </w:p>
        </w:tc>
        <w:tc>
          <w:tcPr>
            <w:tcW w:w="4269" w:type="dxa"/>
          </w:tcPr>
          <w:p w14:paraId="6D5F67E2"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TCGTGTGTCTTTGGGCAGAT</w:t>
            </w:r>
          </w:p>
        </w:tc>
        <w:tc>
          <w:tcPr>
            <w:tcW w:w="4111" w:type="dxa"/>
          </w:tcPr>
          <w:p w14:paraId="002133CE"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GCTTGCCGGGTTCATTGTTT</w:t>
            </w:r>
          </w:p>
        </w:tc>
      </w:tr>
      <w:tr w:rsidR="00CB3168" w:rsidRPr="00CB3168" w14:paraId="7D9EE89E" w14:textId="77777777" w:rsidTr="00F441F2">
        <w:tc>
          <w:tcPr>
            <w:tcW w:w="1113" w:type="dxa"/>
          </w:tcPr>
          <w:p w14:paraId="1956FA80"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-1396</w:t>
            </w:r>
          </w:p>
        </w:tc>
        <w:tc>
          <w:tcPr>
            <w:tcW w:w="4269" w:type="dxa"/>
          </w:tcPr>
          <w:p w14:paraId="38D4BE4C"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CACTGCAGGGAAAGCAAACC</w:t>
            </w:r>
          </w:p>
        </w:tc>
        <w:tc>
          <w:tcPr>
            <w:tcW w:w="4111" w:type="dxa"/>
          </w:tcPr>
          <w:p w14:paraId="549545AD"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ATGGCATCTTACAGCCCTCG</w:t>
            </w:r>
          </w:p>
        </w:tc>
      </w:tr>
      <w:tr w:rsidR="00CB3168" w:rsidRPr="00CB3168" w14:paraId="3FC856EE" w14:textId="77777777" w:rsidTr="00F441F2">
        <w:tc>
          <w:tcPr>
            <w:tcW w:w="1113" w:type="dxa"/>
          </w:tcPr>
          <w:p w14:paraId="544EEF61"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-472</w:t>
            </w:r>
          </w:p>
        </w:tc>
        <w:tc>
          <w:tcPr>
            <w:tcW w:w="4269" w:type="dxa"/>
          </w:tcPr>
          <w:p w14:paraId="73425159"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GTGGCTAGGAAGTGGACACC</w:t>
            </w:r>
          </w:p>
        </w:tc>
        <w:tc>
          <w:tcPr>
            <w:tcW w:w="4111" w:type="dxa"/>
          </w:tcPr>
          <w:p w14:paraId="5237BFDD"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GGCAGGACCAGGTTTGGAAT</w:t>
            </w:r>
          </w:p>
        </w:tc>
      </w:tr>
      <w:tr w:rsidR="00CB3168" w:rsidRPr="00CB3168" w14:paraId="50617729" w14:textId="77777777" w:rsidTr="00F441F2">
        <w:tc>
          <w:tcPr>
            <w:tcW w:w="1113" w:type="dxa"/>
          </w:tcPr>
          <w:p w14:paraId="03BBB38B"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-202</w:t>
            </w:r>
          </w:p>
        </w:tc>
        <w:tc>
          <w:tcPr>
            <w:tcW w:w="4269" w:type="dxa"/>
          </w:tcPr>
          <w:p w14:paraId="52E38F1F"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CTTCTTCCCTGTGTGTGCGA</w:t>
            </w:r>
          </w:p>
        </w:tc>
        <w:tc>
          <w:tcPr>
            <w:tcW w:w="4111" w:type="dxa"/>
          </w:tcPr>
          <w:p w14:paraId="7EF677DE"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CTGTTCCCATGCTCTCCGAC</w:t>
            </w:r>
          </w:p>
        </w:tc>
      </w:tr>
      <w:tr w:rsidR="00CB3168" w:rsidRPr="00CB3168" w14:paraId="55091F13" w14:textId="77777777" w:rsidTr="00F441F2">
        <w:tc>
          <w:tcPr>
            <w:tcW w:w="1113" w:type="dxa"/>
          </w:tcPr>
          <w:p w14:paraId="46252EF2"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-160</w:t>
            </w:r>
          </w:p>
        </w:tc>
        <w:tc>
          <w:tcPr>
            <w:tcW w:w="4269" w:type="dxa"/>
          </w:tcPr>
          <w:p w14:paraId="1B86C598"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AAGTAACTCCTGCTCGCCAC</w:t>
            </w:r>
          </w:p>
        </w:tc>
        <w:tc>
          <w:tcPr>
            <w:tcW w:w="4111" w:type="dxa"/>
          </w:tcPr>
          <w:p w14:paraId="1C571D3B"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GCAAAATCCTGGGGAGGCTA</w:t>
            </w:r>
          </w:p>
        </w:tc>
      </w:tr>
      <w:tr w:rsidR="00CB3168" w:rsidRPr="00CB3168" w14:paraId="58FDA8E6" w14:textId="77777777" w:rsidTr="00F441F2">
        <w:tc>
          <w:tcPr>
            <w:tcW w:w="1113" w:type="dxa"/>
          </w:tcPr>
          <w:p w14:paraId="59F9F00C" w14:textId="77777777" w:rsidR="00CB2F69" w:rsidRPr="00CB3168" w:rsidRDefault="00F4504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H</w:t>
            </w:r>
            <w:r w:rsidR="00CB2F69" w:rsidRPr="00CB3168">
              <w:rPr>
                <w:rFonts w:ascii="Times New Roman" w:hAnsi="Times New Roman" w:cs="Times New Roman"/>
                <w:color w:val="000000" w:themeColor="text1"/>
              </w:rPr>
              <w:t>uman</w:t>
            </w:r>
            <w:r w:rsidRPr="00CB3168">
              <w:rPr>
                <w:rFonts w:ascii="Times New Roman" w:hAnsi="Times New Roman" w:cs="Times New Roman"/>
                <w:color w:val="000000" w:themeColor="text1"/>
              </w:rPr>
              <w:t xml:space="preserve"> ICOS</w:t>
            </w:r>
          </w:p>
        </w:tc>
        <w:tc>
          <w:tcPr>
            <w:tcW w:w="4269" w:type="dxa"/>
          </w:tcPr>
          <w:p w14:paraId="647AD586" w14:textId="77777777" w:rsidR="00CB2F69" w:rsidRPr="00CB3168" w:rsidRDefault="00CB2F69" w:rsidP="00CE0532">
            <w:pPr>
              <w:jc w:val="both"/>
              <w:rPr>
                <w:rFonts w:ascii="Times New Roman" w:hAnsi="Times New Roman" w:cs="Times New Roman"/>
                <w:color w:val="000000" w:themeColor="text1"/>
              </w:rPr>
            </w:pPr>
          </w:p>
        </w:tc>
        <w:tc>
          <w:tcPr>
            <w:tcW w:w="4111" w:type="dxa"/>
          </w:tcPr>
          <w:p w14:paraId="575E555D" w14:textId="77777777" w:rsidR="00CB2F69" w:rsidRPr="00CB3168" w:rsidRDefault="00CB2F69" w:rsidP="00CE0532">
            <w:pPr>
              <w:jc w:val="both"/>
              <w:rPr>
                <w:rFonts w:ascii="Times New Roman" w:hAnsi="Times New Roman" w:cs="Times New Roman"/>
                <w:color w:val="000000" w:themeColor="text1"/>
              </w:rPr>
            </w:pPr>
          </w:p>
        </w:tc>
      </w:tr>
      <w:tr w:rsidR="00CB3168" w:rsidRPr="00CB3168" w14:paraId="629FA1D6" w14:textId="77777777" w:rsidTr="00F441F2">
        <w:tc>
          <w:tcPr>
            <w:tcW w:w="1113" w:type="dxa"/>
          </w:tcPr>
          <w:p w14:paraId="164570C6"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-1556</w:t>
            </w:r>
          </w:p>
        </w:tc>
        <w:tc>
          <w:tcPr>
            <w:tcW w:w="4269" w:type="dxa"/>
          </w:tcPr>
          <w:p w14:paraId="01042105"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GGCTGGAAGCCTTTCCTCAT</w:t>
            </w:r>
          </w:p>
        </w:tc>
        <w:tc>
          <w:tcPr>
            <w:tcW w:w="4111" w:type="dxa"/>
          </w:tcPr>
          <w:p w14:paraId="16735C10"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AGCTGTTTGAGGGACTGAGC</w:t>
            </w:r>
          </w:p>
        </w:tc>
      </w:tr>
      <w:tr w:rsidR="00CB3168" w:rsidRPr="00CB3168" w14:paraId="6036B9C4" w14:textId="77777777" w:rsidTr="00F441F2">
        <w:tc>
          <w:tcPr>
            <w:tcW w:w="1113" w:type="dxa"/>
          </w:tcPr>
          <w:p w14:paraId="211073C9"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-1534</w:t>
            </w:r>
          </w:p>
        </w:tc>
        <w:tc>
          <w:tcPr>
            <w:tcW w:w="4269" w:type="dxa"/>
          </w:tcPr>
          <w:p w14:paraId="0F36AA82"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TGCTACGGGGAGTACAGTGA</w:t>
            </w:r>
          </w:p>
        </w:tc>
        <w:tc>
          <w:tcPr>
            <w:tcW w:w="4111" w:type="dxa"/>
          </w:tcPr>
          <w:p w14:paraId="3F37F174"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GTCTCAGCAGTGGGTGTGAA</w:t>
            </w:r>
          </w:p>
        </w:tc>
      </w:tr>
      <w:tr w:rsidR="00CB3168" w:rsidRPr="00CB3168" w14:paraId="1B4098B6" w14:textId="77777777" w:rsidTr="00F441F2">
        <w:tc>
          <w:tcPr>
            <w:tcW w:w="1113" w:type="dxa"/>
          </w:tcPr>
          <w:p w14:paraId="2E81911C"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-1448</w:t>
            </w:r>
          </w:p>
        </w:tc>
        <w:tc>
          <w:tcPr>
            <w:tcW w:w="4269" w:type="dxa"/>
          </w:tcPr>
          <w:p w14:paraId="3BA8B125"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AGCTCAGTCCCTCAAACAGC</w:t>
            </w:r>
          </w:p>
        </w:tc>
        <w:tc>
          <w:tcPr>
            <w:tcW w:w="4111" w:type="dxa"/>
          </w:tcPr>
          <w:p w14:paraId="51A0A757"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CAGATTCCAGGTTTGGGGCT</w:t>
            </w:r>
          </w:p>
        </w:tc>
      </w:tr>
      <w:tr w:rsidR="00CB3168" w:rsidRPr="00CB3168" w14:paraId="1CABB953" w14:textId="77777777" w:rsidTr="00F441F2">
        <w:tc>
          <w:tcPr>
            <w:tcW w:w="1113" w:type="dxa"/>
          </w:tcPr>
          <w:p w14:paraId="182F4B5F"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-1342</w:t>
            </w:r>
          </w:p>
        </w:tc>
        <w:tc>
          <w:tcPr>
            <w:tcW w:w="4269" w:type="dxa"/>
          </w:tcPr>
          <w:p w14:paraId="696B3966"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CAGCCTCCTCCTTACCTTGC</w:t>
            </w:r>
          </w:p>
        </w:tc>
        <w:tc>
          <w:tcPr>
            <w:tcW w:w="4111" w:type="dxa"/>
          </w:tcPr>
          <w:p w14:paraId="5185FF9B"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CTGGACTTCCCTTAGCCTGC</w:t>
            </w:r>
          </w:p>
        </w:tc>
      </w:tr>
      <w:tr w:rsidR="00CB2F69" w:rsidRPr="00CB3168" w14:paraId="672D9B6B" w14:textId="77777777" w:rsidTr="00F441F2">
        <w:tc>
          <w:tcPr>
            <w:tcW w:w="1113" w:type="dxa"/>
          </w:tcPr>
          <w:p w14:paraId="02F15ABB"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-1279</w:t>
            </w:r>
          </w:p>
        </w:tc>
        <w:tc>
          <w:tcPr>
            <w:tcW w:w="4269" w:type="dxa"/>
          </w:tcPr>
          <w:p w14:paraId="0032668B"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AGCCCCAAACCTGGAATCTG</w:t>
            </w:r>
          </w:p>
        </w:tc>
        <w:tc>
          <w:tcPr>
            <w:tcW w:w="4111" w:type="dxa"/>
          </w:tcPr>
          <w:p w14:paraId="2894953A" w14:textId="77777777" w:rsidR="00CB2F69" w:rsidRPr="00CB3168" w:rsidRDefault="00CB2F69" w:rsidP="00CE0532">
            <w:pPr>
              <w:jc w:val="both"/>
              <w:rPr>
                <w:rFonts w:ascii="Times New Roman" w:hAnsi="Times New Roman" w:cs="Times New Roman"/>
                <w:color w:val="000000" w:themeColor="text1"/>
              </w:rPr>
            </w:pPr>
            <w:r w:rsidRPr="00CB3168">
              <w:rPr>
                <w:rFonts w:ascii="Times New Roman" w:hAnsi="Times New Roman" w:cs="Times New Roman"/>
                <w:color w:val="000000" w:themeColor="text1"/>
              </w:rPr>
              <w:t>CCAATACCAAGGCCTGCTGA</w:t>
            </w:r>
          </w:p>
        </w:tc>
      </w:tr>
    </w:tbl>
    <w:p w14:paraId="786625FF" w14:textId="0D9B5C45" w:rsidR="00CB3168" w:rsidRPr="00CB3168" w:rsidRDefault="00CB3168">
      <w:pPr>
        <w:jc w:val="both"/>
        <w:rPr>
          <w:rFonts w:ascii="Times New Roman" w:hAnsi="Times New Roman" w:cs="Times New Roman" w:hint="eastAsia"/>
          <w:color w:val="000000" w:themeColor="text1"/>
        </w:rPr>
      </w:pPr>
    </w:p>
    <w:sectPr w:rsidR="00CB3168" w:rsidRPr="00CB316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
    <w:altName w:val="宋体"/>
    <w:panose1 w:val="020B0604020202020204"/>
    <w:charset w:val="86"/>
    <w:family w:val="roman"/>
    <w:pitch w:val="default"/>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64011C"/>
    <w:multiLevelType w:val="multilevel"/>
    <w:tmpl w:val="80942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435502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C572AE"/>
    <w:rsid w:val="000019B9"/>
    <w:rsid w:val="000021FC"/>
    <w:rsid w:val="00002308"/>
    <w:rsid w:val="00002EC1"/>
    <w:rsid w:val="000046CF"/>
    <w:rsid w:val="0000792E"/>
    <w:rsid w:val="00011C0D"/>
    <w:rsid w:val="00015FAC"/>
    <w:rsid w:val="000174CB"/>
    <w:rsid w:val="00017727"/>
    <w:rsid w:val="00020284"/>
    <w:rsid w:val="0002110F"/>
    <w:rsid w:val="00025293"/>
    <w:rsid w:val="000308A7"/>
    <w:rsid w:val="00030D7E"/>
    <w:rsid w:val="0003172B"/>
    <w:rsid w:val="000343DC"/>
    <w:rsid w:val="00035C58"/>
    <w:rsid w:val="00035DA1"/>
    <w:rsid w:val="00035FFB"/>
    <w:rsid w:val="0003620E"/>
    <w:rsid w:val="0003664D"/>
    <w:rsid w:val="000366E0"/>
    <w:rsid w:val="00042FE7"/>
    <w:rsid w:val="00043530"/>
    <w:rsid w:val="00044F83"/>
    <w:rsid w:val="00047022"/>
    <w:rsid w:val="00055144"/>
    <w:rsid w:val="00065604"/>
    <w:rsid w:val="00073BA4"/>
    <w:rsid w:val="00074FA7"/>
    <w:rsid w:val="00075D15"/>
    <w:rsid w:val="0007614F"/>
    <w:rsid w:val="00080751"/>
    <w:rsid w:val="00080EEF"/>
    <w:rsid w:val="00082609"/>
    <w:rsid w:val="00082C3A"/>
    <w:rsid w:val="00084ACE"/>
    <w:rsid w:val="00090AD5"/>
    <w:rsid w:val="00092100"/>
    <w:rsid w:val="00097B86"/>
    <w:rsid w:val="000A0903"/>
    <w:rsid w:val="000A5BA3"/>
    <w:rsid w:val="000A677E"/>
    <w:rsid w:val="000A79C0"/>
    <w:rsid w:val="000B176D"/>
    <w:rsid w:val="000B40FF"/>
    <w:rsid w:val="000B434F"/>
    <w:rsid w:val="000B5058"/>
    <w:rsid w:val="000B5143"/>
    <w:rsid w:val="000B5157"/>
    <w:rsid w:val="000B54A0"/>
    <w:rsid w:val="000B6010"/>
    <w:rsid w:val="000B6A80"/>
    <w:rsid w:val="000B7440"/>
    <w:rsid w:val="000C08A6"/>
    <w:rsid w:val="000C256D"/>
    <w:rsid w:val="000C5048"/>
    <w:rsid w:val="000C5F58"/>
    <w:rsid w:val="000D01B9"/>
    <w:rsid w:val="000D0FAF"/>
    <w:rsid w:val="000D41C9"/>
    <w:rsid w:val="000D57F2"/>
    <w:rsid w:val="000D6BC9"/>
    <w:rsid w:val="000D6F73"/>
    <w:rsid w:val="000E0993"/>
    <w:rsid w:val="000E4256"/>
    <w:rsid w:val="000F11BD"/>
    <w:rsid w:val="000F1F98"/>
    <w:rsid w:val="000F287A"/>
    <w:rsid w:val="000F2E92"/>
    <w:rsid w:val="000F41F0"/>
    <w:rsid w:val="000F5AB8"/>
    <w:rsid w:val="000F775D"/>
    <w:rsid w:val="000F7A38"/>
    <w:rsid w:val="0010290B"/>
    <w:rsid w:val="001042AB"/>
    <w:rsid w:val="0010648E"/>
    <w:rsid w:val="001076D4"/>
    <w:rsid w:val="00107D4B"/>
    <w:rsid w:val="00111162"/>
    <w:rsid w:val="00111A24"/>
    <w:rsid w:val="00112A13"/>
    <w:rsid w:val="00113518"/>
    <w:rsid w:val="00114713"/>
    <w:rsid w:val="00114A43"/>
    <w:rsid w:val="00114F66"/>
    <w:rsid w:val="00116477"/>
    <w:rsid w:val="001214DE"/>
    <w:rsid w:val="00121726"/>
    <w:rsid w:val="001229B1"/>
    <w:rsid w:val="00122E6B"/>
    <w:rsid w:val="00123BA8"/>
    <w:rsid w:val="0012663B"/>
    <w:rsid w:val="001276F4"/>
    <w:rsid w:val="00127FE5"/>
    <w:rsid w:val="001301BB"/>
    <w:rsid w:val="00135365"/>
    <w:rsid w:val="00137095"/>
    <w:rsid w:val="00141F83"/>
    <w:rsid w:val="00142126"/>
    <w:rsid w:val="00145448"/>
    <w:rsid w:val="00146B53"/>
    <w:rsid w:val="0014730A"/>
    <w:rsid w:val="00147357"/>
    <w:rsid w:val="0014796D"/>
    <w:rsid w:val="00147FBA"/>
    <w:rsid w:val="00150D3C"/>
    <w:rsid w:val="00160FC1"/>
    <w:rsid w:val="0016468A"/>
    <w:rsid w:val="00164F73"/>
    <w:rsid w:val="00167C6E"/>
    <w:rsid w:val="00171068"/>
    <w:rsid w:val="001755D6"/>
    <w:rsid w:val="00182A3F"/>
    <w:rsid w:val="00186380"/>
    <w:rsid w:val="0019032A"/>
    <w:rsid w:val="0019288A"/>
    <w:rsid w:val="00193567"/>
    <w:rsid w:val="001943CE"/>
    <w:rsid w:val="00196107"/>
    <w:rsid w:val="00197F13"/>
    <w:rsid w:val="001A0970"/>
    <w:rsid w:val="001A2243"/>
    <w:rsid w:val="001A2CDD"/>
    <w:rsid w:val="001A3238"/>
    <w:rsid w:val="001A40F9"/>
    <w:rsid w:val="001A4156"/>
    <w:rsid w:val="001A4A86"/>
    <w:rsid w:val="001A7810"/>
    <w:rsid w:val="001B2F3F"/>
    <w:rsid w:val="001B7BF0"/>
    <w:rsid w:val="001C06E4"/>
    <w:rsid w:val="001C27DF"/>
    <w:rsid w:val="001C3533"/>
    <w:rsid w:val="001C51DB"/>
    <w:rsid w:val="001C6405"/>
    <w:rsid w:val="001C693D"/>
    <w:rsid w:val="001C754F"/>
    <w:rsid w:val="001C7739"/>
    <w:rsid w:val="001D1643"/>
    <w:rsid w:val="001D381A"/>
    <w:rsid w:val="001D3BB2"/>
    <w:rsid w:val="001D5751"/>
    <w:rsid w:val="001D591B"/>
    <w:rsid w:val="001E051C"/>
    <w:rsid w:val="001E0C81"/>
    <w:rsid w:val="001E2A87"/>
    <w:rsid w:val="001E2B24"/>
    <w:rsid w:val="001E4499"/>
    <w:rsid w:val="001E7894"/>
    <w:rsid w:val="001F1C20"/>
    <w:rsid w:val="001F4AF7"/>
    <w:rsid w:val="001F5296"/>
    <w:rsid w:val="001F6CD3"/>
    <w:rsid w:val="00200AC9"/>
    <w:rsid w:val="00201D64"/>
    <w:rsid w:val="00202387"/>
    <w:rsid w:val="00203B81"/>
    <w:rsid w:val="002103C9"/>
    <w:rsid w:val="00213B66"/>
    <w:rsid w:val="00215E71"/>
    <w:rsid w:val="00215F83"/>
    <w:rsid w:val="002167B4"/>
    <w:rsid w:val="00220C7A"/>
    <w:rsid w:val="00221D41"/>
    <w:rsid w:val="00223832"/>
    <w:rsid w:val="0022480A"/>
    <w:rsid w:val="00231BFF"/>
    <w:rsid w:val="00233E99"/>
    <w:rsid w:val="00234378"/>
    <w:rsid w:val="00237777"/>
    <w:rsid w:val="00237B5D"/>
    <w:rsid w:val="002421B6"/>
    <w:rsid w:val="002445C5"/>
    <w:rsid w:val="00245DF2"/>
    <w:rsid w:val="002474B2"/>
    <w:rsid w:val="00250336"/>
    <w:rsid w:val="00252918"/>
    <w:rsid w:val="002600E3"/>
    <w:rsid w:val="002605A8"/>
    <w:rsid w:val="002608BE"/>
    <w:rsid w:val="00261105"/>
    <w:rsid w:val="00270959"/>
    <w:rsid w:val="00270FCD"/>
    <w:rsid w:val="00273BE3"/>
    <w:rsid w:val="002756AC"/>
    <w:rsid w:val="00277E06"/>
    <w:rsid w:val="0028096B"/>
    <w:rsid w:val="002822CE"/>
    <w:rsid w:val="00284506"/>
    <w:rsid w:val="002856E8"/>
    <w:rsid w:val="0029687B"/>
    <w:rsid w:val="00297B30"/>
    <w:rsid w:val="002A13DE"/>
    <w:rsid w:val="002A4C06"/>
    <w:rsid w:val="002A5396"/>
    <w:rsid w:val="002A5B9A"/>
    <w:rsid w:val="002B16BD"/>
    <w:rsid w:val="002B5305"/>
    <w:rsid w:val="002B6218"/>
    <w:rsid w:val="002B7352"/>
    <w:rsid w:val="002C14AA"/>
    <w:rsid w:val="002C6773"/>
    <w:rsid w:val="002C6E1B"/>
    <w:rsid w:val="002C6E37"/>
    <w:rsid w:val="002D18CD"/>
    <w:rsid w:val="002D2E05"/>
    <w:rsid w:val="002D46FE"/>
    <w:rsid w:val="002D543E"/>
    <w:rsid w:val="002D5C33"/>
    <w:rsid w:val="002D6C01"/>
    <w:rsid w:val="002E4C50"/>
    <w:rsid w:val="002E5AEB"/>
    <w:rsid w:val="002E6174"/>
    <w:rsid w:val="002E6D37"/>
    <w:rsid w:val="002E7B16"/>
    <w:rsid w:val="002F070C"/>
    <w:rsid w:val="002F18CA"/>
    <w:rsid w:val="002F1B75"/>
    <w:rsid w:val="002F21E9"/>
    <w:rsid w:val="002F2C87"/>
    <w:rsid w:val="002F7EB6"/>
    <w:rsid w:val="00304593"/>
    <w:rsid w:val="003062C9"/>
    <w:rsid w:val="00311956"/>
    <w:rsid w:val="00312A44"/>
    <w:rsid w:val="00314AD5"/>
    <w:rsid w:val="00314AE7"/>
    <w:rsid w:val="00315927"/>
    <w:rsid w:val="00315A95"/>
    <w:rsid w:val="0032051B"/>
    <w:rsid w:val="00321926"/>
    <w:rsid w:val="003222C6"/>
    <w:rsid w:val="00322BB1"/>
    <w:rsid w:val="00324124"/>
    <w:rsid w:val="00324261"/>
    <w:rsid w:val="00324458"/>
    <w:rsid w:val="0032615D"/>
    <w:rsid w:val="0033189D"/>
    <w:rsid w:val="00332725"/>
    <w:rsid w:val="00333F25"/>
    <w:rsid w:val="00334C1A"/>
    <w:rsid w:val="003354E3"/>
    <w:rsid w:val="00340C0E"/>
    <w:rsid w:val="00342593"/>
    <w:rsid w:val="00342EE3"/>
    <w:rsid w:val="00343A41"/>
    <w:rsid w:val="003444D5"/>
    <w:rsid w:val="00344B54"/>
    <w:rsid w:val="0034768B"/>
    <w:rsid w:val="003479A5"/>
    <w:rsid w:val="003510F3"/>
    <w:rsid w:val="00352627"/>
    <w:rsid w:val="003529F2"/>
    <w:rsid w:val="003542F5"/>
    <w:rsid w:val="003547CD"/>
    <w:rsid w:val="00354C1E"/>
    <w:rsid w:val="00356DA3"/>
    <w:rsid w:val="00364D2B"/>
    <w:rsid w:val="00365407"/>
    <w:rsid w:val="0037021B"/>
    <w:rsid w:val="00373635"/>
    <w:rsid w:val="00373F00"/>
    <w:rsid w:val="00375D23"/>
    <w:rsid w:val="0037718F"/>
    <w:rsid w:val="003806E6"/>
    <w:rsid w:val="003841EA"/>
    <w:rsid w:val="00385180"/>
    <w:rsid w:val="00386251"/>
    <w:rsid w:val="0039086E"/>
    <w:rsid w:val="00394AD9"/>
    <w:rsid w:val="00396B56"/>
    <w:rsid w:val="00396D6F"/>
    <w:rsid w:val="003A09F3"/>
    <w:rsid w:val="003A34AC"/>
    <w:rsid w:val="003A398D"/>
    <w:rsid w:val="003A48E1"/>
    <w:rsid w:val="003A6A12"/>
    <w:rsid w:val="003A7553"/>
    <w:rsid w:val="003B027B"/>
    <w:rsid w:val="003B2622"/>
    <w:rsid w:val="003B36C0"/>
    <w:rsid w:val="003B5470"/>
    <w:rsid w:val="003B56A6"/>
    <w:rsid w:val="003B5B63"/>
    <w:rsid w:val="003C114E"/>
    <w:rsid w:val="003C2F97"/>
    <w:rsid w:val="003C582B"/>
    <w:rsid w:val="003C6B08"/>
    <w:rsid w:val="003D3A2F"/>
    <w:rsid w:val="003D61BF"/>
    <w:rsid w:val="003D7B41"/>
    <w:rsid w:val="003E3759"/>
    <w:rsid w:val="003E4719"/>
    <w:rsid w:val="003E5F87"/>
    <w:rsid w:val="003E65B3"/>
    <w:rsid w:val="003F042F"/>
    <w:rsid w:val="003F1950"/>
    <w:rsid w:val="003F2C2B"/>
    <w:rsid w:val="003F31E7"/>
    <w:rsid w:val="003F6332"/>
    <w:rsid w:val="003F7510"/>
    <w:rsid w:val="003F7EF8"/>
    <w:rsid w:val="00401F1C"/>
    <w:rsid w:val="00403A09"/>
    <w:rsid w:val="0040609E"/>
    <w:rsid w:val="00412323"/>
    <w:rsid w:val="0041361F"/>
    <w:rsid w:val="0041422E"/>
    <w:rsid w:val="00414CA8"/>
    <w:rsid w:val="0041660E"/>
    <w:rsid w:val="00424938"/>
    <w:rsid w:val="00426693"/>
    <w:rsid w:val="00427C2F"/>
    <w:rsid w:val="00430877"/>
    <w:rsid w:val="00432D05"/>
    <w:rsid w:val="00434166"/>
    <w:rsid w:val="00434D91"/>
    <w:rsid w:val="00435A55"/>
    <w:rsid w:val="004371C0"/>
    <w:rsid w:val="00437241"/>
    <w:rsid w:val="0043758F"/>
    <w:rsid w:val="0043775F"/>
    <w:rsid w:val="00440A7D"/>
    <w:rsid w:val="00440FCA"/>
    <w:rsid w:val="00441C4C"/>
    <w:rsid w:val="00442029"/>
    <w:rsid w:val="004438D1"/>
    <w:rsid w:val="00444C9F"/>
    <w:rsid w:val="0044535C"/>
    <w:rsid w:val="004461CE"/>
    <w:rsid w:val="00446E21"/>
    <w:rsid w:val="00452C47"/>
    <w:rsid w:val="004545DD"/>
    <w:rsid w:val="00460293"/>
    <w:rsid w:val="00461CDB"/>
    <w:rsid w:val="00462D5A"/>
    <w:rsid w:val="004637D0"/>
    <w:rsid w:val="00464F62"/>
    <w:rsid w:val="00466F51"/>
    <w:rsid w:val="00470CAC"/>
    <w:rsid w:val="00472D73"/>
    <w:rsid w:val="00474D12"/>
    <w:rsid w:val="00475A24"/>
    <w:rsid w:val="00476F4D"/>
    <w:rsid w:val="004775EB"/>
    <w:rsid w:val="0048215F"/>
    <w:rsid w:val="00482872"/>
    <w:rsid w:val="00483B64"/>
    <w:rsid w:val="00483F2B"/>
    <w:rsid w:val="00484791"/>
    <w:rsid w:val="00485CA0"/>
    <w:rsid w:val="0048621C"/>
    <w:rsid w:val="004870F0"/>
    <w:rsid w:val="0048721B"/>
    <w:rsid w:val="00487B07"/>
    <w:rsid w:val="004907D0"/>
    <w:rsid w:val="00490D4D"/>
    <w:rsid w:val="0049206E"/>
    <w:rsid w:val="00494F87"/>
    <w:rsid w:val="004956A2"/>
    <w:rsid w:val="004A008B"/>
    <w:rsid w:val="004A0342"/>
    <w:rsid w:val="004A327A"/>
    <w:rsid w:val="004A3CA6"/>
    <w:rsid w:val="004A604A"/>
    <w:rsid w:val="004A7791"/>
    <w:rsid w:val="004A7D03"/>
    <w:rsid w:val="004A7EA7"/>
    <w:rsid w:val="004B22D3"/>
    <w:rsid w:val="004B6030"/>
    <w:rsid w:val="004B672A"/>
    <w:rsid w:val="004B769D"/>
    <w:rsid w:val="004C3EBE"/>
    <w:rsid w:val="004C449C"/>
    <w:rsid w:val="004C5C79"/>
    <w:rsid w:val="004C5D6F"/>
    <w:rsid w:val="004C6D6A"/>
    <w:rsid w:val="004C73F9"/>
    <w:rsid w:val="004C7B3F"/>
    <w:rsid w:val="004D1FF3"/>
    <w:rsid w:val="004D34AA"/>
    <w:rsid w:val="004D50CC"/>
    <w:rsid w:val="004D5648"/>
    <w:rsid w:val="004D7B97"/>
    <w:rsid w:val="004D7D9E"/>
    <w:rsid w:val="004E117F"/>
    <w:rsid w:val="004E13CE"/>
    <w:rsid w:val="004E3163"/>
    <w:rsid w:val="004E32C0"/>
    <w:rsid w:val="004E39EF"/>
    <w:rsid w:val="004F0FDB"/>
    <w:rsid w:val="004F1A7D"/>
    <w:rsid w:val="004F4FA2"/>
    <w:rsid w:val="004F6929"/>
    <w:rsid w:val="004F6C17"/>
    <w:rsid w:val="004F6DEE"/>
    <w:rsid w:val="004F7694"/>
    <w:rsid w:val="00500B65"/>
    <w:rsid w:val="00500CF4"/>
    <w:rsid w:val="00505889"/>
    <w:rsid w:val="00506239"/>
    <w:rsid w:val="005073D8"/>
    <w:rsid w:val="0051002A"/>
    <w:rsid w:val="00510B90"/>
    <w:rsid w:val="00511404"/>
    <w:rsid w:val="005136D7"/>
    <w:rsid w:val="00514910"/>
    <w:rsid w:val="005160AB"/>
    <w:rsid w:val="0051619A"/>
    <w:rsid w:val="00517FD3"/>
    <w:rsid w:val="005229DE"/>
    <w:rsid w:val="00523CE8"/>
    <w:rsid w:val="00524A83"/>
    <w:rsid w:val="005276F2"/>
    <w:rsid w:val="00527D67"/>
    <w:rsid w:val="00530002"/>
    <w:rsid w:val="00530AE0"/>
    <w:rsid w:val="00530D69"/>
    <w:rsid w:val="005352E9"/>
    <w:rsid w:val="00535FC2"/>
    <w:rsid w:val="005404CF"/>
    <w:rsid w:val="00543135"/>
    <w:rsid w:val="0054469F"/>
    <w:rsid w:val="0054669B"/>
    <w:rsid w:val="00546CC2"/>
    <w:rsid w:val="00547BC3"/>
    <w:rsid w:val="0055013A"/>
    <w:rsid w:val="005504B3"/>
    <w:rsid w:val="00550FB7"/>
    <w:rsid w:val="005560E5"/>
    <w:rsid w:val="00557F41"/>
    <w:rsid w:val="005620C4"/>
    <w:rsid w:val="005623E7"/>
    <w:rsid w:val="0056314E"/>
    <w:rsid w:val="005659F9"/>
    <w:rsid w:val="00566907"/>
    <w:rsid w:val="00567216"/>
    <w:rsid w:val="00567DF1"/>
    <w:rsid w:val="00570223"/>
    <w:rsid w:val="00570E4B"/>
    <w:rsid w:val="00574DD9"/>
    <w:rsid w:val="0057653C"/>
    <w:rsid w:val="00576982"/>
    <w:rsid w:val="00577CB6"/>
    <w:rsid w:val="00581FC1"/>
    <w:rsid w:val="005833EA"/>
    <w:rsid w:val="005843F4"/>
    <w:rsid w:val="00591B1B"/>
    <w:rsid w:val="00593650"/>
    <w:rsid w:val="0059540B"/>
    <w:rsid w:val="00597D04"/>
    <w:rsid w:val="005B0C84"/>
    <w:rsid w:val="005B2E79"/>
    <w:rsid w:val="005B45E1"/>
    <w:rsid w:val="005B480F"/>
    <w:rsid w:val="005B7010"/>
    <w:rsid w:val="005C0087"/>
    <w:rsid w:val="005C3002"/>
    <w:rsid w:val="005C7CEC"/>
    <w:rsid w:val="005D176A"/>
    <w:rsid w:val="005D1CD8"/>
    <w:rsid w:val="005D27BA"/>
    <w:rsid w:val="005D2B55"/>
    <w:rsid w:val="005D49B3"/>
    <w:rsid w:val="005D5563"/>
    <w:rsid w:val="005E2B0D"/>
    <w:rsid w:val="005F06DF"/>
    <w:rsid w:val="005F1FCF"/>
    <w:rsid w:val="005F5039"/>
    <w:rsid w:val="005F6BE3"/>
    <w:rsid w:val="005F6C47"/>
    <w:rsid w:val="005F6EC5"/>
    <w:rsid w:val="00601CC1"/>
    <w:rsid w:val="00602D82"/>
    <w:rsid w:val="00603AB2"/>
    <w:rsid w:val="006043FE"/>
    <w:rsid w:val="00604CF2"/>
    <w:rsid w:val="00607003"/>
    <w:rsid w:val="0060771F"/>
    <w:rsid w:val="00610554"/>
    <w:rsid w:val="00611BEB"/>
    <w:rsid w:val="00612C5E"/>
    <w:rsid w:val="00614FA7"/>
    <w:rsid w:val="006156BD"/>
    <w:rsid w:val="00615FF3"/>
    <w:rsid w:val="0061788C"/>
    <w:rsid w:val="0062089C"/>
    <w:rsid w:val="00620B40"/>
    <w:rsid w:val="00622B2B"/>
    <w:rsid w:val="0062451B"/>
    <w:rsid w:val="00625A11"/>
    <w:rsid w:val="00625BA6"/>
    <w:rsid w:val="006315C0"/>
    <w:rsid w:val="0063482B"/>
    <w:rsid w:val="00636437"/>
    <w:rsid w:val="00641490"/>
    <w:rsid w:val="00645CB6"/>
    <w:rsid w:val="00647CCD"/>
    <w:rsid w:val="00650C17"/>
    <w:rsid w:val="00651AF4"/>
    <w:rsid w:val="00651B48"/>
    <w:rsid w:val="006534EB"/>
    <w:rsid w:val="00655105"/>
    <w:rsid w:val="0065591D"/>
    <w:rsid w:val="00656B7B"/>
    <w:rsid w:val="006612CD"/>
    <w:rsid w:val="00661455"/>
    <w:rsid w:val="006645D0"/>
    <w:rsid w:val="00665031"/>
    <w:rsid w:val="00666912"/>
    <w:rsid w:val="00666B44"/>
    <w:rsid w:val="00666EE7"/>
    <w:rsid w:val="0067050F"/>
    <w:rsid w:val="006728CD"/>
    <w:rsid w:val="00673B23"/>
    <w:rsid w:val="00675626"/>
    <w:rsid w:val="00680D5B"/>
    <w:rsid w:val="006815CC"/>
    <w:rsid w:val="00685488"/>
    <w:rsid w:val="00685497"/>
    <w:rsid w:val="00685A24"/>
    <w:rsid w:val="00690B37"/>
    <w:rsid w:val="00695092"/>
    <w:rsid w:val="006969CA"/>
    <w:rsid w:val="00696D1C"/>
    <w:rsid w:val="00696D84"/>
    <w:rsid w:val="006A0C42"/>
    <w:rsid w:val="006A52A4"/>
    <w:rsid w:val="006A5D4F"/>
    <w:rsid w:val="006A6662"/>
    <w:rsid w:val="006A6A18"/>
    <w:rsid w:val="006B07BD"/>
    <w:rsid w:val="006B43BB"/>
    <w:rsid w:val="006B4E6A"/>
    <w:rsid w:val="006B5183"/>
    <w:rsid w:val="006B54C0"/>
    <w:rsid w:val="006B7066"/>
    <w:rsid w:val="006C040C"/>
    <w:rsid w:val="006C0B4F"/>
    <w:rsid w:val="006C14C5"/>
    <w:rsid w:val="006C2EEF"/>
    <w:rsid w:val="006C3E78"/>
    <w:rsid w:val="006C4400"/>
    <w:rsid w:val="006C4666"/>
    <w:rsid w:val="006C5B36"/>
    <w:rsid w:val="006C5DED"/>
    <w:rsid w:val="006D0362"/>
    <w:rsid w:val="006D42C4"/>
    <w:rsid w:val="006D6144"/>
    <w:rsid w:val="006D6589"/>
    <w:rsid w:val="006D7099"/>
    <w:rsid w:val="006D7266"/>
    <w:rsid w:val="006D785F"/>
    <w:rsid w:val="006E08C1"/>
    <w:rsid w:val="006E25C5"/>
    <w:rsid w:val="006E3D41"/>
    <w:rsid w:val="006E65EA"/>
    <w:rsid w:val="007005CB"/>
    <w:rsid w:val="00702117"/>
    <w:rsid w:val="00705378"/>
    <w:rsid w:val="00711DC1"/>
    <w:rsid w:val="00712A05"/>
    <w:rsid w:val="00713682"/>
    <w:rsid w:val="007147D7"/>
    <w:rsid w:val="007154EB"/>
    <w:rsid w:val="0071580F"/>
    <w:rsid w:val="007158B8"/>
    <w:rsid w:val="00716B0D"/>
    <w:rsid w:val="00717A01"/>
    <w:rsid w:val="00721A00"/>
    <w:rsid w:val="00722675"/>
    <w:rsid w:val="0072591E"/>
    <w:rsid w:val="007314AA"/>
    <w:rsid w:val="0073213C"/>
    <w:rsid w:val="00732405"/>
    <w:rsid w:val="00734AFA"/>
    <w:rsid w:val="00736F3A"/>
    <w:rsid w:val="007410E4"/>
    <w:rsid w:val="007526EB"/>
    <w:rsid w:val="007532D8"/>
    <w:rsid w:val="007543BF"/>
    <w:rsid w:val="00756A61"/>
    <w:rsid w:val="00756A76"/>
    <w:rsid w:val="00760889"/>
    <w:rsid w:val="00761B7E"/>
    <w:rsid w:val="0076335E"/>
    <w:rsid w:val="007635D5"/>
    <w:rsid w:val="007716A5"/>
    <w:rsid w:val="00772C66"/>
    <w:rsid w:val="00773C7E"/>
    <w:rsid w:val="007741FD"/>
    <w:rsid w:val="007745F4"/>
    <w:rsid w:val="00775094"/>
    <w:rsid w:val="0077642E"/>
    <w:rsid w:val="00776FCD"/>
    <w:rsid w:val="007851D2"/>
    <w:rsid w:val="00787FD9"/>
    <w:rsid w:val="007932F1"/>
    <w:rsid w:val="00797391"/>
    <w:rsid w:val="00797F9C"/>
    <w:rsid w:val="007A077B"/>
    <w:rsid w:val="007A184C"/>
    <w:rsid w:val="007A41DF"/>
    <w:rsid w:val="007A4558"/>
    <w:rsid w:val="007A6D77"/>
    <w:rsid w:val="007A71ED"/>
    <w:rsid w:val="007B0B5C"/>
    <w:rsid w:val="007B0DD3"/>
    <w:rsid w:val="007B27F5"/>
    <w:rsid w:val="007B3827"/>
    <w:rsid w:val="007B495C"/>
    <w:rsid w:val="007B4CC3"/>
    <w:rsid w:val="007B7139"/>
    <w:rsid w:val="007C03A6"/>
    <w:rsid w:val="007C1479"/>
    <w:rsid w:val="007C53AC"/>
    <w:rsid w:val="007C5B85"/>
    <w:rsid w:val="007C6162"/>
    <w:rsid w:val="007C6753"/>
    <w:rsid w:val="007D0232"/>
    <w:rsid w:val="007D08B2"/>
    <w:rsid w:val="007D105E"/>
    <w:rsid w:val="007D143C"/>
    <w:rsid w:val="007D1540"/>
    <w:rsid w:val="007D2BB5"/>
    <w:rsid w:val="007D539E"/>
    <w:rsid w:val="007D622B"/>
    <w:rsid w:val="007E05B0"/>
    <w:rsid w:val="007E1015"/>
    <w:rsid w:val="007E1927"/>
    <w:rsid w:val="007E24A0"/>
    <w:rsid w:val="007E476D"/>
    <w:rsid w:val="007E4E93"/>
    <w:rsid w:val="007E5C31"/>
    <w:rsid w:val="007E6808"/>
    <w:rsid w:val="007E7321"/>
    <w:rsid w:val="007E797C"/>
    <w:rsid w:val="007F2162"/>
    <w:rsid w:val="007F26E7"/>
    <w:rsid w:val="007F3C01"/>
    <w:rsid w:val="007F518B"/>
    <w:rsid w:val="007F6347"/>
    <w:rsid w:val="00802D73"/>
    <w:rsid w:val="008040A5"/>
    <w:rsid w:val="0080438F"/>
    <w:rsid w:val="00805D82"/>
    <w:rsid w:val="00822C9F"/>
    <w:rsid w:val="008234E7"/>
    <w:rsid w:val="00823F66"/>
    <w:rsid w:val="0084681D"/>
    <w:rsid w:val="0084701A"/>
    <w:rsid w:val="0084752E"/>
    <w:rsid w:val="008527AF"/>
    <w:rsid w:val="00853D82"/>
    <w:rsid w:val="0085502D"/>
    <w:rsid w:val="00856BBB"/>
    <w:rsid w:val="00857D07"/>
    <w:rsid w:val="00857FCD"/>
    <w:rsid w:val="00860812"/>
    <w:rsid w:val="00863DF9"/>
    <w:rsid w:val="00864B01"/>
    <w:rsid w:val="00866605"/>
    <w:rsid w:val="008701E8"/>
    <w:rsid w:val="00870EA0"/>
    <w:rsid w:val="00871B66"/>
    <w:rsid w:val="00872703"/>
    <w:rsid w:val="008813EA"/>
    <w:rsid w:val="00881A74"/>
    <w:rsid w:val="00884C27"/>
    <w:rsid w:val="008861E9"/>
    <w:rsid w:val="00887055"/>
    <w:rsid w:val="00887D86"/>
    <w:rsid w:val="008911F3"/>
    <w:rsid w:val="00892688"/>
    <w:rsid w:val="00892E6E"/>
    <w:rsid w:val="0089433C"/>
    <w:rsid w:val="0089695C"/>
    <w:rsid w:val="00897623"/>
    <w:rsid w:val="008A05BB"/>
    <w:rsid w:val="008A2D7E"/>
    <w:rsid w:val="008A37F5"/>
    <w:rsid w:val="008A4E2E"/>
    <w:rsid w:val="008A573D"/>
    <w:rsid w:val="008A57AA"/>
    <w:rsid w:val="008A57B3"/>
    <w:rsid w:val="008B1921"/>
    <w:rsid w:val="008B300D"/>
    <w:rsid w:val="008B50DE"/>
    <w:rsid w:val="008B51F8"/>
    <w:rsid w:val="008B5390"/>
    <w:rsid w:val="008C0921"/>
    <w:rsid w:val="008C2CFE"/>
    <w:rsid w:val="008C2D6E"/>
    <w:rsid w:val="008C3068"/>
    <w:rsid w:val="008C3E93"/>
    <w:rsid w:val="008C428D"/>
    <w:rsid w:val="008C4B27"/>
    <w:rsid w:val="008C4F38"/>
    <w:rsid w:val="008C5308"/>
    <w:rsid w:val="008C6542"/>
    <w:rsid w:val="008C6CDF"/>
    <w:rsid w:val="008C7C7A"/>
    <w:rsid w:val="008D00D8"/>
    <w:rsid w:val="008D029B"/>
    <w:rsid w:val="008D07C8"/>
    <w:rsid w:val="008D1747"/>
    <w:rsid w:val="008D4823"/>
    <w:rsid w:val="008D4B19"/>
    <w:rsid w:val="008D4FAE"/>
    <w:rsid w:val="008D5B61"/>
    <w:rsid w:val="008D66CF"/>
    <w:rsid w:val="008D772E"/>
    <w:rsid w:val="008D77B4"/>
    <w:rsid w:val="008E03E8"/>
    <w:rsid w:val="008E0573"/>
    <w:rsid w:val="008E35C2"/>
    <w:rsid w:val="008E4A0C"/>
    <w:rsid w:val="008E4D2C"/>
    <w:rsid w:val="008E5B49"/>
    <w:rsid w:val="008E68E1"/>
    <w:rsid w:val="008E6F5B"/>
    <w:rsid w:val="008E6F99"/>
    <w:rsid w:val="008F0C4A"/>
    <w:rsid w:val="008F1979"/>
    <w:rsid w:val="008F1C34"/>
    <w:rsid w:val="008F2959"/>
    <w:rsid w:val="008F3AD6"/>
    <w:rsid w:val="008F48F9"/>
    <w:rsid w:val="00900FB1"/>
    <w:rsid w:val="00902B24"/>
    <w:rsid w:val="009033AF"/>
    <w:rsid w:val="009037C5"/>
    <w:rsid w:val="00905E56"/>
    <w:rsid w:val="009079B1"/>
    <w:rsid w:val="00911E5C"/>
    <w:rsid w:val="009127A1"/>
    <w:rsid w:val="009129C5"/>
    <w:rsid w:val="00912C72"/>
    <w:rsid w:val="0091455B"/>
    <w:rsid w:val="009153A6"/>
    <w:rsid w:val="00915FB0"/>
    <w:rsid w:val="00916CDC"/>
    <w:rsid w:val="00922EAA"/>
    <w:rsid w:val="00926590"/>
    <w:rsid w:val="009300BD"/>
    <w:rsid w:val="00934966"/>
    <w:rsid w:val="009349EF"/>
    <w:rsid w:val="009366F2"/>
    <w:rsid w:val="009379E0"/>
    <w:rsid w:val="009405D5"/>
    <w:rsid w:val="0094143A"/>
    <w:rsid w:val="00941EA4"/>
    <w:rsid w:val="00943867"/>
    <w:rsid w:val="00944CFB"/>
    <w:rsid w:val="00944F36"/>
    <w:rsid w:val="0094686A"/>
    <w:rsid w:val="00946A87"/>
    <w:rsid w:val="00952619"/>
    <w:rsid w:val="00954944"/>
    <w:rsid w:val="009579D7"/>
    <w:rsid w:val="00960C70"/>
    <w:rsid w:val="00961D82"/>
    <w:rsid w:val="009625F8"/>
    <w:rsid w:val="00963D5E"/>
    <w:rsid w:val="00964420"/>
    <w:rsid w:val="00967500"/>
    <w:rsid w:val="00967536"/>
    <w:rsid w:val="00971D32"/>
    <w:rsid w:val="00972130"/>
    <w:rsid w:val="00973097"/>
    <w:rsid w:val="0097309D"/>
    <w:rsid w:val="00974F7A"/>
    <w:rsid w:val="00975265"/>
    <w:rsid w:val="0098039A"/>
    <w:rsid w:val="00981587"/>
    <w:rsid w:val="00982223"/>
    <w:rsid w:val="00985467"/>
    <w:rsid w:val="0098608B"/>
    <w:rsid w:val="00987162"/>
    <w:rsid w:val="00993AA6"/>
    <w:rsid w:val="00994058"/>
    <w:rsid w:val="00997EB9"/>
    <w:rsid w:val="00997F65"/>
    <w:rsid w:val="009A138E"/>
    <w:rsid w:val="009A5488"/>
    <w:rsid w:val="009A7A9C"/>
    <w:rsid w:val="009A7DF8"/>
    <w:rsid w:val="009B2A8B"/>
    <w:rsid w:val="009B570A"/>
    <w:rsid w:val="009C0755"/>
    <w:rsid w:val="009C256B"/>
    <w:rsid w:val="009C3A81"/>
    <w:rsid w:val="009C5E9C"/>
    <w:rsid w:val="009D0365"/>
    <w:rsid w:val="009D6284"/>
    <w:rsid w:val="009E13B1"/>
    <w:rsid w:val="009E28AD"/>
    <w:rsid w:val="009E300D"/>
    <w:rsid w:val="009E563F"/>
    <w:rsid w:val="009E5B6C"/>
    <w:rsid w:val="009E6383"/>
    <w:rsid w:val="009E7596"/>
    <w:rsid w:val="009F2CA8"/>
    <w:rsid w:val="009F31FD"/>
    <w:rsid w:val="009F35A2"/>
    <w:rsid w:val="009F3F1F"/>
    <w:rsid w:val="009F4689"/>
    <w:rsid w:val="009F540A"/>
    <w:rsid w:val="00A0010B"/>
    <w:rsid w:val="00A0227E"/>
    <w:rsid w:val="00A0255C"/>
    <w:rsid w:val="00A02D00"/>
    <w:rsid w:val="00A02E3E"/>
    <w:rsid w:val="00A04547"/>
    <w:rsid w:val="00A04690"/>
    <w:rsid w:val="00A05301"/>
    <w:rsid w:val="00A05B3A"/>
    <w:rsid w:val="00A0635D"/>
    <w:rsid w:val="00A07249"/>
    <w:rsid w:val="00A1166A"/>
    <w:rsid w:val="00A1171D"/>
    <w:rsid w:val="00A1182C"/>
    <w:rsid w:val="00A1190C"/>
    <w:rsid w:val="00A11F40"/>
    <w:rsid w:val="00A1295F"/>
    <w:rsid w:val="00A13069"/>
    <w:rsid w:val="00A140D0"/>
    <w:rsid w:val="00A2116C"/>
    <w:rsid w:val="00A236FA"/>
    <w:rsid w:val="00A23746"/>
    <w:rsid w:val="00A247E9"/>
    <w:rsid w:val="00A24850"/>
    <w:rsid w:val="00A253DA"/>
    <w:rsid w:val="00A26313"/>
    <w:rsid w:val="00A2764E"/>
    <w:rsid w:val="00A3010A"/>
    <w:rsid w:val="00A310B3"/>
    <w:rsid w:val="00A335DE"/>
    <w:rsid w:val="00A346CF"/>
    <w:rsid w:val="00A35434"/>
    <w:rsid w:val="00A378C5"/>
    <w:rsid w:val="00A37DF6"/>
    <w:rsid w:val="00A40C60"/>
    <w:rsid w:val="00A416C9"/>
    <w:rsid w:val="00A425FA"/>
    <w:rsid w:val="00A456AC"/>
    <w:rsid w:val="00A511C1"/>
    <w:rsid w:val="00A5485A"/>
    <w:rsid w:val="00A5597F"/>
    <w:rsid w:val="00A5703C"/>
    <w:rsid w:val="00A5722F"/>
    <w:rsid w:val="00A62B47"/>
    <w:rsid w:val="00A64EC4"/>
    <w:rsid w:val="00A703BB"/>
    <w:rsid w:val="00A74136"/>
    <w:rsid w:val="00A75352"/>
    <w:rsid w:val="00A7780A"/>
    <w:rsid w:val="00A803DC"/>
    <w:rsid w:val="00A80E91"/>
    <w:rsid w:val="00A80F69"/>
    <w:rsid w:val="00A87BB8"/>
    <w:rsid w:val="00A87EE4"/>
    <w:rsid w:val="00A902A3"/>
    <w:rsid w:val="00A95C3E"/>
    <w:rsid w:val="00A95C55"/>
    <w:rsid w:val="00A969B9"/>
    <w:rsid w:val="00A96E1D"/>
    <w:rsid w:val="00AA1678"/>
    <w:rsid w:val="00AA2886"/>
    <w:rsid w:val="00AA2A1F"/>
    <w:rsid w:val="00AA3728"/>
    <w:rsid w:val="00AA3AE3"/>
    <w:rsid w:val="00AA3F6F"/>
    <w:rsid w:val="00AA415D"/>
    <w:rsid w:val="00AA418D"/>
    <w:rsid w:val="00AA42C5"/>
    <w:rsid w:val="00AA6781"/>
    <w:rsid w:val="00AA6B9C"/>
    <w:rsid w:val="00AB24CD"/>
    <w:rsid w:val="00AB271F"/>
    <w:rsid w:val="00AB4123"/>
    <w:rsid w:val="00AB6524"/>
    <w:rsid w:val="00AC38B4"/>
    <w:rsid w:val="00AC401D"/>
    <w:rsid w:val="00AC48A0"/>
    <w:rsid w:val="00AC6F3E"/>
    <w:rsid w:val="00AC7A6E"/>
    <w:rsid w:val="00AC7EA9"/>
    <w:rsid w:val="00AD1F6E"/>
    <w:rsid w:val="00AD30EC"/>
    <w:rsid w:val="00AD3C30"/>
    <w:rsid w:val="00AE09B2"/>
    <w:rsid w:val="00AE149E"/>
    <w:rsid w:val="00AE1C65"/>
    <w:rsid w:val="00AE2475"/>
    <w:rsid w:val="00AE2901"/>
    <w:rsid w:val="00AE4B50"/>
    <w:rsid w:val="00AE513D"/>
    <w:rsid w:val="00AF21AB"/>
    <w:rsid w:val="00AF3D45"/>
    <w:rsid w:val="00AF6E76"/>
    <w:rsid w:val="00B000DC"/>
    <w:rsid w:val="00B059D4"/>
    <w:rsid w:val="00B0769F"/>
    <w:rsid w:val="00B078D1"/>
    <w:rsid w:val="00B11F73"/>
    <w:rsid w:val="00B13F07"/>
    <w:rsid w:val="00B1492D"/>
    <w:rsid w:val="00B14BD7"/>
    <w:rsid w:val="00B156E2"/>
    <w:rsid w:val="00B1582F"/>
    <w:rsid w:val="00B20EB8"/>
    <w:rsid w:val="00B2111E"/>
    <w:rsid w:val="00B23AE9"/>
    <w:rsid w:val="00B24AE9"/>
    <w:rsid w:val="00B3320F"/>
    <w:rsid w:val="00B335E5"/>
    <w:rsid w:val="00B34FE6"/>
    <w:rsid w:val="00B364E0"/>
    <w:rsid w:val="00B3702E"/>
    <w:rsid w:val="00B371EA"/>
    <w:rsid w:val="00B37C1E"/>
    <w:rsid w:val="00B4110B"/>
    <w:rsid w:val="00B418E1"/>
    <w:rsid w:val="00B43049"/>
    <w:rsid w:val="00B506CE"/>
    <w:rsid w:val="00B537E0"/>
    <w:rsid w:val="00B538A6"/>
    <w:rsid w:val="00B54854"/>
    <w:rsid w:val="00B563FE"/>
    <w:rsid w:val="00B60F57"/>
    <w:rsid w:val="00B61ECE"/>
    <w:rsid w:val="00B62343"/>
    <w:rsid w:val="00B63F9C"/>
    <w:rsid w:val="00B67986"/>
    <w:rsid w:val="00B70D24"/>
    <w:rsid w:val="00B7196C"/>
    <w:rsid w:val="00B736C5"/>
    <w:rsid w:val="00B76666"/>
    <w:rsid w:val="00B7767F"/>
    <w:rsid w:val="00B7788D"/>
    <w:rsid w:val="00B778FA"/>
    <w:rsid w:val="00B80A87"/>
    <w:rsid w:val="00B81317"/>
    <w:rsid w:val="00B81BA2"/>
    <w:rsid w:val="00B840F6"/>
    <w:rsid w:val="00B8525F"/>
    <w:rsid w:val="00B85EAC"/>
    <w:rsid w:val="00B85F67"/>
    <w:rsid w:val="00B87887"/>
    <w:rsid w:val="00B87AAE"/>
    <w:rsid w:val="00B9156B"/>
    <w:rsid w:val="00B931E1"/>
    <w:rsid w:val="00B979A7"/>
    <w:rsid w:val="00B97D9A"/>
    <w:rsid w:val="00BA2E5A"/>
    <w:rsid w:val="00BA2FA9"/>
    <w:rsid w:val="00BA3564"/>
    <w:rsid w:val="00BA377F"/>
    <w:rsid w:val="00BA681C"/>
    <w:rsid w:val="00BB4E50"/>
    <w:rsid w:val="00BB5AF9"/>
    <w:rsid w:val="00BB6320"/>
    <w:rsid w:val="00BB66D4"/>
    <w:rsid w:val="00BC0FE0"/>
    <w:rsid w:val="00BC2CCC"/>
    <w:rsid w:val="00BD07C0"/>
    <w:rsid w:val="00BD4CB5"/>
    <w:rsid w:val="00BD51EA"/>
    <w:rsid w:val="00BD64DB"/>
    <w:rsid w:val="00BE0AA7"/>
    <w:rsid w:val="00BE1D72"/>
    <w:rsid w:val="00BE1D91"/>
    <w:rsid w:val="00BE2360"/>
    <w:rsid w:val="00BE4509"/>
    <w:rsid w:val="00BE48CF"/>
    <w:rsid w:val="00BE5DB0"/>
    <w:rsid w:val="00BE6350"/>
    <w:rsid w:val="00BE6A37"/>
    <w:rsid w:val="00BE7A6C"/>
    <w:rsid w:val="00BF4660"/>
    <w:rsid w:val="00BF5B98"/>
    <w:rsid w:val="00BF6AEC"/>
    <w:rsid w:val="00BF6C07"/>
    <w:rsid w:val="00C02572"/>
    <w:rsid w:val="00C026E8"/>
    <w:rsid w:val="00C041D2"/>
    <w:rsid w:val="00C05A2E"/>
    <w:rsid w:val="00C05E27"/>
    <w:rsid w:val="00C100CA"/>
    <w:rsid w:val="00C11165"/>
    <w:rsid w:val="00C12183"/>
    <w:rsid w:val="00C12CC2"/>
    <w:rsid w:val="00C173D4"/>
    <w:rsid w:val="00C20237"/>
    <w:rsid w:val="00C22250"/>
    <w:rsid w:val="00C229D4"/>
    <w:rsid w:val="00C2436C"/>
    <w:rsid w:val="00C25056"/>
    <w:rsid w:val="00C306E1"/>
    <w:rsid w:val="00C31C42"/>
    <w:rsid w:val="00C31D97"/>
    <w:rsid w:val="00C32BB9"/>
    <w:rsid w:val="00C341DC"/>
    <w:rsid w:val="00C36107"/>
    <w:rsid w:val="00C41593"/>
    <w:rsid w:val="00C43BE8"/>
    <w:rsid w:val="00C43D7F"/>
    <w:rsid w:val="00C44A04"/>
    <w:rsid w:val="00C450AA"/>
    <w:rsid w:val="00C458C6"/>
    <w:rsid w:val="00C45C82"/>
    <w:rsid w:val="00C4693F"/>
    <w:rsid w:val="00C46B22"/>
    <w:rsid w:val="00C470C0"/>
    <w:rsid w:val="00C51F1E"/>
    <w:rsid w:val="00C52F00"/>
    <w:rsid w:val="00C54780"/>
    <w:rsid w:val="00C56A41"/>
    <w:rsid w:val="00C572AE"/>
    <w:rsid w:val="00C64925"/>
    <w:rsid w:val="00C6732B"/>
    <w:rsid w:val="00C716B5"/>
    <w:rsid w:val="00C72144"/>
    <w:rsid w:val="00C727D9"/>
    <w:rsid w:val="00C7313E"/>
    <w:rsid w:val="00C7463C"/>
    <w:rsid w:val="00C75142"/>
    <w:rsid w:val="00C751FA"/>
    <w:rsid w:val="00C76059"/>
    <w:rsid w:val="00C76917"/>
    <w:rsid w:val="00C77039"/>
    <w:rsid w:val="00C77217"/>
    <w:rsid w:val="00C77734"/>
    <w:rsid w:val="00C8238E"/>
    <w:rsid w:val="00C83571"/>
    <w:rsid w:val="00C83D66"/>
    <w:rsid w:val="00C86C93"/>
    <w:rsid w:val="00C87E4A"/>
    <w:rsid w:val="00C90765"/>
    <w:rsid w:val="00C91767"/>
    <w:rsid w:val="00C949BE"/>
    <w:rsid w:val="00C94B99"/>
    <w:rsid w:val="00C95EFA"/>
    <w:rsid w:val="00C96963"/>
    <w:rsid w:val="00C96B06"/>
    <w:rsid w:val="00C976AF"/>
    <w:rsid w:val="00CA0892"/>
    <w:rsid w:val="00CA65FC"/>
    <w:rsid w:val="00CA7D15"/>
    <w:rsid w:val="00CA7EC2"/>
    <w:rsid w:val="00CB0398"/>
    <w:rsid w:val="00CB1C60"/>
    <w:rsid w:val="00CB2F69"/>
    <w:rsid w:val="00CB3168"/>
    <w:rsid w:val="00CB37DE"/>
    <w:rsid w:val="00CB4035"/>
    <w:rsid w:val="00CB42B2"/>
    <w:rsid w:val="00CB7B05"/>
    <w:rsid w:val="00CC0A6D"/>
    <w:rsid w:val="00CC12FA"/>
    <w:rsid w:val="00CC14A9"/>
    <w:rsid w:val="00CC32A0"/>
    <w:rsid w:val="00CC6350"/>
    <w:rsid w:val="00CC67E4"/>
    <w:rsid w:val="00CD0320"/>
    <w:rsid w:val="00CD2432"/>
    <w:rsid w:val="00CD2AE2"/>
    <w:rsid w:val="00CD45BD"/>
    <w:rsid w:val="00CD46C3"/>
    <w:rsid w:val="00CD5321"/>
    <w:rsid w:val="00CE0532"/>
    <w:rsid w:val="00CE2C80"/>
    <w:rsid w:val="00CE3E9F"/>
    <w:rsid w:val="00CE6AB1"/>
    <w:rsid w:val="00CE7B5E"/>
    <w:rsid w:val="00CE7D8D"/>
    <w:rsid w:val="00CF0388"/>
    <w:rsid w:val="00CF1F46"/>
    <w:rsid w:val="00CF3320"/>
    <w:rsid w:val="00CF3928"/>
    <w:rsid w:val="00CF4100"/>
    <w:rsid w:val="00CF49AA"/>
    <w:rsid w:val="00CF4ED5"/>
    <w:rsid w:val="00CF52CB"/>
    <w:rsid w:val="00CF5FD4"/>
    <w:rsid w:val="00D006DF"/>
    <w:rsid w:val="00D00959"/>
    <w:rsid w:val="00D016A9"/>
    <w:rsid w:val="00D01CCA"/>
    <w:rsid w:val="00D03852"/>
    <w:rsid w:val="00D03E0D"/>
    <w:rsid w:val="00D0417E"/>
    <w:rsid w:val="00D1071F"/>
    <w:rsid w:val="00D13E4C"/>
    <w:rsid w:val="00D16371"/>
    <w:rsid w:val="00D17927"/>
    <w:rsid w:val="00D203DE"/>
    <w:rsid w:val="00D25359"/>
    <w:rsid w:val="00D2606D"/>
    <w:rsid w:val="00D273DF"/>
    <w:rsid w:val="00D31857"/>
    <w:rsid w:val="00D32A36"/>
    <w:rsid w:val="00D341C3"/>
    <w:rsid w:val="00D3451B"/>
    <w:rsid w:val="00D34635"/>
    <w:rsid w:val="00D35359"/>
    <w:rsid w:val="00D3545F"/>
    <w:rsid w:val="00D355BF"/>
    <w:rsid w:val="00D35E05"/>
    <w:rsid w:val="00D41CA9"/>
    <w:rsid w:val="00D42B19"/>
    <w:rsid w:val="00D433C5"/>
    <w:rsid w:val="00D464B6"/>
    <w:rsid w:val="00D51124"/>
    <w:rsid w:val="00D513D2"/>
    <w:rsid w:val="00D52E40"/>
    <w:rsid w:val="00D538D0"/>
    <w:rsid w:val="00D5512A"/>
    <w:rsid w:val="00D5647A"/>
    <w:rsid w:val="00D57149"/>
    <w:rsid w:val="00D573D2"/>
    <w:rsid w:val="00D60F37"/>
    <w:rsid w:val="00D614EC"/>
    <w:rsid w:val="00D63AD9"/>
    <w:rsid w:val="00D63B7E"/>
    <w:rsid w:val="00D72590"/>
    <w:rsid w:val="00D7504A"/>
    <w:rsid w:val="00D75D12"/>
    <w:rsid w:val="00D764EE"/>
    <w:rsid w:val="00D801AF"/>
    <w:rsid w:val="00D813EA"/>
    <w:rsid w:val="00D82BA8"/>
    <w:rsid w:val="00D830A4"/>
    <w:rsid w:val="00D83661"/>
    <w:rsid w:val="00D84DF3"/>
    <w:rsid w:val="00D87300"/>
    <w:rsid w:val="00D94F60"/>
    <w:rsid w:val="00D95298"/>
    <w:rsid w:val="00D964A4"/>
    <w:rsid w:val="00D96A30"/>
    <w:rsid w:val="00D972A4"/>
    <w:rsid w:val="00D978D9"/>
    <w:rsid w:val="00DA1757"/>
    <w:rsid w:val="00DA2578"/>
    <w:rsid w:val="00DA2E2B"/>
    <w:rsid w:val="00DA37F4"/>
    <w:rsid w:val="00DA559B"/>
    <w:rsid w:val="00DA5991"/>
    <w:rsid w:val="00DB0348"/>
    <w:rsid w:val="00DB224F"/>
    <w:rsid w:val="00DB3305"/>
    <w:rsid w:val="00DB59FD"/>
    <w:rsid w:val="00DB6759"/>
    <w:rsid w:val="00DC18D3"/>
    <w:rsid w:val="00DC231E"/>
    <w:rsid w:val="00DC3F1F"/>
    <w:rsid w:val="00DC437D"/>
    <w:rsid w:val="00DC4A27"/>
    <w:rsid w:val="00DC5B76"/>
    <w:rsid w:val="00DD37D1"/>
    <w:rsid w:val="00DD3F06"/>
    <w:rsid w:val="00DD474F"/>
    <w:rsid w:val="00DD56B1"/>
    <w:rsid w:val="00DD7E24"/>
    <w:rsid w:val="00DE1254"/>
    <w:rsid w:val="00DE23FE"/>
    <w:rsid w:val="00DE26B3"/>
    <w:rsid w:val="00DE2C88"/>
    <w:rsid w:val="00DE4988"/>
    <w:rsid w:val="00DE6B5A"/>
    <w:rsid w:val="00DF026C"/>
    <w:rsid w:val="00DF3E5A"/>
    <w:rsid w:val="00DF4619"/>
    <w:rsid w:val="00DF5169"/>
    <w:rsid w:val="00DF6749"/>
    <w:rsid w:val="00DF7C10"/>
    <w:rsid w:val="00E02693"/>
    <w:rsid w:val="00E04C6B"/>
    <w:rsid w:val="00E0734E"/>
    <w:rsid w:val="00E10673"/>
    <w:rsid w:val="00E107F0"/>
    <w:rsid w:val="00E11411"/>
    <w:rsid w:val="00E12BDF"/>
    <w:rsid w:val="00E12E13"/>
    <w:rsid w:val="00E13ED6"/>
    <w:rsid w:val="00E2170C"/>
    <w:rsid w:val="00E21CC8"/>
    <w:rsid w:val="00E224FC"/>
    <w:rsid w:val="00E22D7A"/>
    <w:rsid w:val="00E22DD5"/>
    <w:rsid w:val="00E23952"/>
    <w:rsid w:val="00E26E5D"/>
    <w:rsid w:val="00E317D5"/>
    <w:rsid w:val="00E3210D"/>
    <w:rsid w:val="00E371EB"/>
    <w:rsid w:val="00E37781"/>
    <w:rsid w:val="00E4050F"/>
    <w:rsid w:val="00E42E72"/>
    <w:rsid w:val="00E4508E"/>
    <w:rsid w:val="00E4687B"/>
    <w:rsid w:val="00E46E4A"/>
    <w:rsid w:val="00E51D1E"/>
    <w:rsid w:val="00E51F4F"/>
    <w:rsid w:val="00E5463B"/>
    <w:rsid w:val="00E55422"/>
    <w:rsid w:val="00E62BAE"/>
    <w:rsid w:val="00E633E8"/>
    <w:rsid w:val="00E641A1"/>
    <w:rsid w:val="00E64258"/>
    <w:rsid w:val="00E64E29"/>
    <w:rsid w:val="00E66702"/>
    <w:rsid w:val="00E677A5"/>
    <w:rsid w:val="00E67B9E"/>
    <w:rsid w:val="00E7018F"/>
    <w:rsid w:val="00E71987"/>
    <w:rsid w:val="00E74070"/>
    <w:rsid w:val="00E757EB"/>
    <w:rsid w:val="00E811A3"/>
    <w:rsid w:val="00E847EA"/>
    <w:rsid w:val="00E84994"/>
    <w:rsid w:val="00E86602"/>
    <w:rsid w:val="00E8693C"/>
    <w:rsid w:val="00E87B60"/>
    <w:rsid w:val="00E91204"/>
    <w:rsid w:val="00E9589D"/>
    <w:rsid w:val="00E97301"/>
    <w:rsid w:val="00EA049D"/>
    <w:rsid w:val="00EA076E"/>
    <w:rsid w:val="00EA40AA"/>
    <w:rsid w:val="00EA4E13"/>
    <w:rsid w:val="00EA4ED9"/>
    <w:rsid w:val="00EA4FA3"/>
    <w:rsid w:val="00EA5855"/>
    <w:rsid w:val="00EA75AE"/>
    <w:rsid w:val="00EA7A2A"/>
    <w:rsid w:val="00EB0B54"/>
    <w:rsid w:val="00EB0C58"/>
    <w:rsid w:val="00EB1057"/>
    <w:rsid w:val="00EB5D00"/>
    <w:rsid w:val="00EC1AAA"/>
    <w:rsid w:val="00EC2C6E"/>
    <w:rsid w:val="00EC4CD8"/>
    <w:rsid w:val="00EC4D0E"/>
    <w:rsid w:val="00ED1BB6"/>
    <w:rsid w:val="00ED20DE"/>
    <w:rsid w:val="00ED23FB"/>
    <w:rsid w:val="00ED26B3"/>
    <w:rsid w:val="00ED45A4"/>
    <w:rsid w:val="00ED4966"/>
    <w:rsid w:val="00ED4CC0"/>
    <w:rsid w:val="00ED5747"/>
    <w:rsid w:val="00ED615F"/>
    <w:rsid w:val="00ED7346"/>
    <w:rsid w:val="00EE125D"/>
    <w:rsid w:val="00EE2EDC"/>
    <w:rsid w:val="00EE701C"/>
    <w:rsid w:val="00EF0053"/>
    <w:rsid w:val="00EF0154"/>
    <w:rsid w:val="00EF7492"/>
    <w:rsid w:val="00F00E77"/>
    <w:rsid w:val="00F028CC"/>
    <w:rsid w:val="00F031E0"/>
    <w:rsid w:val="00F035C8"/>
    <w:rsid w:val="00F0398D"/>
    <w:rsid w:val="00F03EA1"/>
    <w:rsid w:val="00F043CE"/>
    <w:rsid w:val="00F04470"/>
    <w:rsid w:val="00F06113"/>
    <w:rsid w:val="00F07C87"/>
    <w:rsid w:val="00F1099E"/>
    <w:rsid w:val="00F111FF"/>
    <w:rsid w:val="00F11A4A"/>
    <w:rsid w:val="00F11B12"/>
    <w:rsid w:val="00F14997"/>
    <w:rsid w:val="00F1617D"/>
    <w:rsid w:val="00F161FD"/>
    <w:rsid w:val="00F163A3"/>
    <w:rsid w:val="00F174A6"/>
    <w:rsid w:val="00F17A62"/>
    <w:rsid w:val="00F21436"/>
    <w:rsid w:val="00F22225"/>
    <w:rsid w:val="00F23287"/>
    <w:rsid w:val="00F25C57"/>
    <w:rsid w:val="00F260C0"/>
    <w:rsid w:val="00F2676F"/>
    <w:rsid w:val="00F26989"/>
    <w:rsid w:val="00F269DB"/>
    <w:rsid w:val="00F270B5"/>
    <w:rsid w:val="00F33815"/>
    <w:rsid w:val="00F33C55"/>
    <w:rsid w:val="00F3546D"/>
    <w:rsid w:val="00F355C5"/>
    <w:rsid w:val="00F403E9"/>
    <w:rsid w:val="00F4184C"/>
    <w:rsid w:val="00F421B0"/>
    <w:rsid w:val="00F4371A"/>
    <w:rsid w:val="00F43DF7"/>
    <w:rsid w:val="00F441F2"/>
    <w:rsid w:val="00F45049"/>
    <w:rsid w:val="00F45183"/>
    <w:rsid w:val="00F474A1"/>
    <w:rsid w:val="00F508E0"/>
    <w:rsid w:val="00F51EA9"/>
    <w:rsid w:val="00F53E01"/>
    <w:rsid w:val="00F5433B"/>
    <w:rsid w:val="00F54D3C"/>
    <w:rsid w:val="00F554F7"/>
    <w:rsid w:val="00F60A4B"/>
    <w:rsid w:val="00F60FAC"/>
    <w:rsid w:val="00F67238"/>
    <w:rsid w:val="00F7163A"/>
    <w:rsid w:val="00F72C99"/>
    <w:rsid w:val="00F73D60"/>
    <w:rsid w:val="00F75B6A"/>
    <w:rsid w:val="00F81C5F"/>
    <w:rsid w:val="00F82242"/>
    <w:rsid w:val="00F82C9C"/>
    <w:rsid w:val="00F8604A"/>
    <w:rsid w:val="00F865C0"/>
    <w:rsid w:val="00F90123"/>
    <w:rsid w:val="00F9203B"/>
    <w:rsid w:val="00F92BB7"/>
    <w:rsid w:val="00F979AD"/>
    <w:rsid w:val="00FA0991"/>
    <w:rsid w:val="00FA1CE8"/>
    <w:rsid w:val="00FA257C"/>
    <w:rsid w:val="00FA3B9F"/>
    <w:rsid w:val="00FA564C"/>
    <w:rsid w:val="00FA689E"/>
    <w:rsid w:val="00FA7478"/>
    <w:rsid w:val="00FA7A5A"/>
    <w:rsid w:val="00FA7C7D"/>
    <w:rsid w:val="00FB3A2D"/>
    <w:rsid w:val="00FB52A3"/>
    <w:rsid w:val="00FB5634"/>
    <w:rsid w:val="00FB5F35"/>
    <w:rsid w:val="00FB7EAA"/>
    <w:rsid w:val="00FC21AA"/>
    <w:rsid w:val="00FC2479"/>
    <w:rsid w:val="00FC31EB"/>
    <w:rsid w:val="00FC3F67"/>
    <w:rsid w:val="00FC4C31"/>
    <w:rsid w:val="00FC752D"/>
    <w:rsid w:val="00FD4F4C"/>
    <w:rsid w:val="00FD6406"/>
    <w:rsid w:val="00FD6751"/>
    <w:rsid w:val="00FD6CBE"/>
    <w:rsid w:val="00FD6E4A"/>
    <w:rsid w:val="00FE2964"/>
    <w:rsid w:val="00FE2BD6"/>
    <w:rsid w:val="00FE6540"/>
    <w:rsid w:val="00FF0198"/>
    <w:rsid w:val="00FF257F"/>
    <w:rsid w:val="00FF46BE"/>
    <w:rsid w:val="00FF4D09"/>
    <w:rsid w:val="00FF6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EDEC"/>
  <w15:chartTrackingRefBased/>
  <w15:docId w15:val="{75055122-386C-A848-BEB6-BEEFB39D7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788C"/>
    <w:rPr>
      <w:rFonts w:ascii="宋体" w:eastAsia="宋体" w:hAnsi="宋体" w:cs="宋体"/>
      <w:kern w:val="0"/>
      <w:sz w:val="24"/>
    </w:rPr>
  </w:style>
  <w:style w:type="paragraph" w:styleId="1">
    <w:name w:val="heading 1"/>
    <w:basedOn w:val="a"/>
    <w:link w:val="10"/>
    <w:uiPriority w:val="9"/>
    <w:qFormat/>
    <w:rsid w:val="00550FB7"/>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F3381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6969CA"/>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A5703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C61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324124"/>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324124"/>
    <w:rPr>
      <w:rFonts w:ascii="DengXian" w:eastAsia="DengXian" w:hAnsi="DengXian" w:cs="宋体"/>
      <w:kern w:val="0"/>
      <w:sz w:val="20"/>
    </w:rPr>
  </w:style>
  <w:style w:type="paragraph" w:customStyle="1" w:styleId="EndNoteBibliography">
    <w:name w:val="EndNote Bibliography"/>
    <w:basedOn w:val="a"/>
    <w:link w:val="EndNoteBibliography0"/>
    <w:rsid w:val="00324124"/>
    <w:rPr>
      <w:rFonts w:ascii="DengXian" w:eastAsia="DengXian" w:hAnsi="DengXian"/>
      <w:sz w:val="20"/>
    </w:rPr>
  </w:style>
  <w:style w:type="character" w:customStyle="1" w:styleId="EndNoteBibliography0">
    <w:name w:val="EndNote Bibliography 字符"/>
    <w:basedOn w:val="a0"/>
    <w:link w:val="EndNoteBibliography"/>
    <w:rsid w:val="00324124"/>
    <w:rPr>
      <w:rFonts w:ascii="DengXian" w:eastAsia="DengXian" w:hAnsi="DengXian" w:cs="宋体"/>
      <w:kern w:val="0"/>
      <w:sz w:val="20"/>
    </w:rPr>
  </w:style>
  <w:style w:type="character" w:styleId="a4">
    <w:name w:val="Hyperlink"/>
    <w:basedOn w:val="a0"/>
    <w:uiPriority w:val="99"/>
    <w:unhideWhenUsed/>
    <w:rsid w:val="00ED23FB"/>
    <w:rPr>
      <w:color w:val="0563C1" w:themeColor="hyperlink"/>
      <w:u w:val="single"/>
    </w:rPr>
  </w:style>
  <w:style w:type="character" w:customStyle="1" w:styleId="11">
    <w:name w:val="未处理的提及1"/>
    <w:basedOn w:val="a0"/>
    <w:uiPriority w:val="99"/>
    <w:semiHidden/>
    <w:unhideWhenUsed/>
    <w:rsid w:val="00ED23FB"/>
    <w:rPr>
      <w:color w:val="605E5C"/>
      <w:shd w:val="clear" w:color="auto" w:fill="E1DFDD"/>
    </w:rPr>
  </w:style>
  <w:style w:type="paragraph" w:styleId="a5">
    <w:name w:val="Normal (Web)"/>
    <w:basedOn w:val="a"/>
    <w:uiPriority w:val="99"/>
    <w:unhideWhenUsed/>
    <w:rsid w:val="006645D0"/>
    <w:pPr>
      <w:spacing w:before="100" w:beforeAutospacing="1" w:after="100" w:afterAutospacing="1"/>
    </w:pPr>
  </w:style>
  <w:style w:type="character" w:customStyle="1" w:styleId="10">
    <w:name w:val="标题 1 字符"/>
    <w:basedOn w:val="a0"/>
    <w:link w:val="1"/>
    <w:uiPriority w:val="9"/>
    <w:rsid w:val="00550FB7"/>
    <w:rPr>
      <w:rFonts w:ascii="宋体" w:eastAsia="宋体" w:hAnsi="宋体" w:cs="宋体"/>
      <w:b/>
      <w:bCs/>
      <w:kern w:val="36"/>
      <w:sz w:val="48"/>
      <w:szCs w:val="48"/>
    </w:rPr>
  </w:style>
  <w:style w:type="character" w:customStyle="1" w:styleId="30">
    <w:name w:val="标题 3 字符"/>
    <w:basedOn w:val="a0"/>
    <w:link w:val="3"/>
    <w:uiPriority w:val="9"/>
    <w:semiHidden/>
    <w:rsid w:val="006969CA"/>
    <w:rPr>
      <w:b/>
      <w:bCs/>
      <w:sz w:val="32"/>
      <w:szCs w:val="32"/>
    </w:rPr>
  </w:style>
  <w:style w:type="character" w:styleId="a6">
    <w:name w:val="FollowedHyperlink"/>
    <w:basedOn w:val="a0"/>
    <w:uiPriority w:val="99"/>
    <w:semiHidden/>
    <w:unhideWhenUsed/>
    <w:rsid w:val="00C76917"/>
    <w:rPr>
      <w:color w:val="954F72" w:themeColor="followedHyperlink"/>
      <w:u w:val="single"/>
    </w:rPr>
  </w:style>
  <w:style w:type="paragraph" w:customStyle="1" w:styleId="Default">
    <w:name w:val="Default"/>
    <w:rsid w:val="00BB4E50"/>
    <w:pPr>
      <w:autoSpaceDE w:val="0"/>
      <w:autoSpaceDN w:val="0"/>
      <w:adjustRightInd w:val="0"/>
    </w:pPr>
    <w:rPr>
      <w:rFonts w:ascii="Arial" w:hAnsi="Arial" w:cs="Arial"/>
      <w:color w:val="000000"/>
      <w:kern w:val="0"/>
      <w:sz w:val="24"/>
      <w:lang w:eastAsia="en-US"/>
    </w:rPr>
  </w:style>
  <w:style w:type="character" w:customStyle="1" w:styleId="20">
    <w:name w:val="标题 2 字符"/>
    <w:basedOn w:val="a0"/>
    <w:link w:val="2"/>
    <w:uiPriority w:val="9"/>
    <w:rsid w:val="00F33815"/>
    <w:rPr>
      <w:rFonts w:asciiTheme="majorHAnsi" w:eastAsiaTheme="majorEastAsia" w:hAnsiTheme="majorHAnsi" w:cstheme="majorBidi"/>
      <w:b/>
      <w:bCs/>
      <w:sz w:val="32"/>
      <w:szCs w:val="32"/>
    </w:rPr>
  </w:style>
  <w:style w:type="character" w:customStyle="1" w:styleId="40">
    <w:name w:val="标题 4 字符"/>
    <w:basedOn w:val="a0"/>
    <w:link w:val="4"/>
    <w:uiPriority w:val="9"/>
    <w:rsid w:val="00A5703C"/>
    <w:rPr>
      <w:rFonts w:asciiTheme="majorHAnsi" w:eastAsiaTheme="majorEastAsia" w:hAnsiTheme="majorHAnsi" w:cstheme="majorBidi"/>
      <w:b/>
      <w:bCs/>
      <w:sz w:val="28"/>
      <w:szCs w:val="28"/>
    </w:rPr>
  </w:style>
  <w:style w:type="table" w:customStyle="1" w:styleId="12">
    <w:name w:val="网格型1"/>
    <w:basedOn w:val="a1"/>
    <w:next w:val="a3"/>
    <w:uiPriority w:val="39"/>
    <w:rsid w:val="00CB2F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未处理的提及2"/>
    <w:basedOn w:val="a0"/>
    <w:uiPriority w:val="99"/>
    <w:rsid w:val="008A37F5"/>
    <w:rPr>
      <w:color w:val="605E5C"/>
      <w:shd w:val="clear" w:color="auto" w:fill="E1DFDD"/>
    </w:rPr>
  </w:style>
  <w:style w:type="paragraph" w:styleId="a7">
    <w:name w:val="Balloon Text"/>
    <w:basedOn w:val="a"/>
    <w:link w:val="a8"/>
    <w:uiPriority w:val="99"/>
    <w:semiHidden/>
    <w:unhideWhenUsed/>
    <w:rsid w:val="00651AF4"/>
    <w:rPr>
      <w:sz w:val="18"/>
      <w:szCs w:val="18"/>
    </w:rPr>
  </w:style>
  <w:style w:type="character" w:customStyle="1" w:styleId="a8">
    <w:name w:val="批注框文本 字符"/>
    <w:basedOn w:val="a0"/>
    <w:link w:val="a7"/>
    <w:uiPriority w:val="99"/>
    <w:semiHidden/>
    <w:rsid w:val="00651AF4"/>
    <w:rPr>
      <w:rFonts w:ascii="宋体" w:eastAsia="宋体" w:hAnsi="宋体" w:cs="宋体"/>
      <w:kern w:val="0"/>
      <w:sz w:val="18"/>
      <w:szCs w:val="18"/>
    </w:rPr>
  </w:style>
  <w:style w:type="paragraph" w:styleId="a9">
    <w:name w:val="Revision"/>
    <w:hidden/>
    <w:uiPriority w:val="99"/>
    <w:semiHidden/>
    <w:rsid w:val="00B3320F"/>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2981">
      <w:bodyDiv w:val="1"/>
      <w:marLeft w:val="0"/>
      <w:marRight w:val="0"/>
      <w:marTop w:val="0"/>
      <w:marBottom w:val="0"/>
      <w:divBdr>
        <w:top w:val="none" w:sz="0" w:space="0" w:color="auto"/>
        <w:left w:val="none" w:sz="0" w:space="0" w:color="auto"/>
        <w:bottom w:val="none" w:sz="0" w:space="0" w:color="auto"/>
        <w:right w:val="none" w:sz="0" w:space="0" w:color="auto"/>
      </w:divBdr>
    </w:div>
    <w:div w:id="6836921">
      <w:bodyDiv w:val="1"/>
      <w:marLeft w:val="0"/>
      <w:marRight w:val="0"/>
      <w:marTop w:val="0"/>
      <w:marBottom w:val="0"/>
      <w:divBdr>
        <w:top w:val="none" w:sz="0" w:space="0" w:color="auto"/>
        <w:left w:val="none" w:sz="0" w:space="0" w:color="auto"/>
        <w:bottom w:val="none" w:sz="0" w:space="0" w:color="auto"/>
        <w:right w:val="none" w:sz="0" w:space="0" w:color="auto"/>
      </w:divBdr>
    </w:div>
    <w:div w:id="7100988">
      <w:bodyDiv w:val="1"/>
      <w:marLeft w:val="0"/>
      <w:marRight w:val="0"/>
      <w:marTop w:val="0"/>
      <w:marBottom w:val="0"/>
      <w:divBdr>
        <w:top w:val="none" w:sz="0" w:space="0" w:color="auto"/>
        <w:left w:val="none" w:sz="0" w:space="0" w:color="auto"/>
        <w:bottom w:val="none" w:sz="0" w:space="0" w:color="auto"/>
        <w:right w:val="none" w:sz="0" w:space="0" w:color="auto"/>
      </w:divBdr>
    </w:div>
    <w:div w:id="11028592">
      <w:bodyDiv w:val="1"/>
      <w:marLeft w:val="0"/>
      <w:marRight w:val="0"/>
      <w:marTop w:val="0"/>
      <w:marBottom w:val="0"/>
      <w:divBdr>
        <w:top w:val="none" w:sz="0" w:space="0" w:color="auto"/>
        <w:left w:val="none" w:sz="0" w:space="0" w:color="auto"/>
        <w:bottom w:val="none" w:sz="0" w:space="0" w:color="auto"/>
        <w:right w:val="none" w:sz="0" w:space="0" w:color="auto"/>
      </w:divBdr>
    </w:div>
    <w:div w:id="12268389">
      <w:bodyDiv w:val="1"/>
      <w:marLeft w:val="0"/>
      <w:marRight w:val="0"/>
      <w:marTop w:val="0"/>
      <w:marBottom w:val="0"/>
      <w:divBdr>
        <w:top w:val="none" w:sz="0" w:space="0" w:color="auto"/>
        <w:left w:val="none" w:sz="0" w:space="0" w:color="auto"/>
        <w:bottom w:val="none" w:sz="0" w:space="0" w:color="auto"/>
        <w:right w:val="none" w:sz="0" w:space="0" w:color="auto"/>
      </w:divBdr>
      <w:divsChild>
        <w:div w:id="1418406648">
          <w:marLeft w:val="0"/>
          <w:marRight w:val="0"/>
          <w:marTop w:val="0"/>
          <w:marBottom w:val="0"/>
          <w:divBdr>
            <w:top w:val="none" w:sz="0" w:space="0" w:color="auto"/>
            <w:left w:val="none" w:sz="0" w:space="0" w:color="auto"/>
            <w:bottom w:val="none" w:sz="0" w:space="0" w:color="auto"/>
            <w:right w:val="none" w:sz="0" w:space="0" w:color="auto"/>
          </w:divBdr>
          <w:divsChild>
            <w:div w:id="458256848">
              <w:marLeft w:val="0"/>
              <w:marRight w:val="0"/>
              <w:marTop w:val="0"/>
              <w:marBottom w:val="0"/>
              <w:divBdr>
                <w:top w:val="none" w:sz="0" w:space="0" w:color="auto"/>
                <w:left w:val="none" w:sz="0" w:space="0" w:color="auto"/>
                <w:bottom w:val="none" w:sz="0" w:space="0" w:color="auto"/>
                <w:right w:val="none" w:sz="0" w:space="0" w:color="auto"/>
              </w:divBdr>
              <w:divsChild>
                <w:div w:id="1035156198">
                  <w:marLeft w:val="0"/>
                  <w:marRight w:val="0"/>
                  <w:marTop w:val="0"/>
                  <w:marBottom w:val="0"/>
                  <w:divBdr>
                    <w:top w:val="none" w:sz="0" w:space="0" w:color="auto"/>
                    <w:left w:val="none" w:sz="0" w:space="0" w:color="auto"/>
                    <w:bottom w:val="none" w:sz="0" w:space="0" w:color="auto"/>
                    <w:right w:val="none" w:sz="0" w:space="0" w:color="auto"/>
                  </w:divBdr>
                  <w:divsChild>
                    <w:div w:id="15141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7288">
      <w:bodyDiv w:val="1"/>
      <w:marLeft w:val="0"/>
      <w:marRight w:val="0"/>
      <w:marTop w:val="0"/>
      <w:marBottom w:val="0"/>
      <w:divBdr>
        <w:top w:val="none" w:sz="0" w:space="0" w:color="auto"/>
        <w:left w:val="none" w:sz="0" w:space="0" w:color="auto"/>
        <w:bottom w:val="none" w:sz="0" w:space="0" w:color="auto"/>
        <w:right w:val="none" w:sz="0" w:space="0" w:color="auto"/>
      </w:divBdr>
    </w:div>
    <w:div w:id="18286996">
      <w:bodyDiv w:val="1"/>
      <w:marLeft w:val="0"/>
      <w:marRight w:val="0"/>
      <w:marTop w:val="0"/>
      <w:marBottom w:val="0"/>
      <w:divBdr>
        <w:top w:val="none" w:sz="0" w:space="0" w:color="auto"/>
        <w:left w:val="none" w:sz="0" w:space="0" w:color="auto"/>
        <w:bottom w:val="none" w:sz="0" w:space="0" w:color="auto"/>
        <w:right w:val="none" w:sz="0" w:space="0" w:color="auto"/>
      </w:divBdr>
      <w:divsChild>
        <w:div w:id="1865512474">
          <w:marLeft w:val="0"/>
          <w:marRight w:val="0"/>
          <w:marTop w:val="0"/>
          <w:marBottom w:val="0"/>
          <w:divBdr>
            <w:top w:val="none" w:sz="0" w:space="0" w:color="auto"/>
            <w:left w:val="none" w:sz="0" w:space="0" w:color="auto"/>
            <w:bottom w:val="none" w:sz="0" w:space="0" w:color="auto"/>
            <w:right w:val="none" w:sz="0" w:space="0" w:color="auto"/>
          </w:divBdr>
          <w:divsChild>
            <w:div w:id="479200826">
              <w:marLeft w:val="0"/>
              <w:marRight w:val="0"/>
              <w:marTop w:val="0"/>
              <w:marBottom w:val="0"/>
              <w:divBdr>
                <w:top w:val="none" w:sz="0" w:space="0" w:color="auto"/>
                <w:left w:val="none" w:sz="0" w:space="0" w:color="auto"/>
                <w:bottom w:val="none" w:sz="0" w:space="0" w:color="auto"/>
                <w:right w:val="none" w:sz="0" w:space="0" w:color="auto"/>
              </w:divBdr>
              <w:divsChild>
                <w:div w:id="163321591">
                  <w:marLeft w:val="0"/>
                  <w:marRight w:val="0"/>
                  <w:marTop w:val="0"/>
                  <w:marBottom w:val="0"/>
                  <w:divBdr>
                    <w:top w:val="none" w:sz="0" w:space="0" w:color="auto"/>
                    <w:left w:val="none" w:sz="0" w:space="0" w:color="auto"/>
                    <w:bottom w:val="none" w:sz="0" w:space="0" w:color="auto"/>
                    <w:right w:val="none" w:sz="0" w:space="0" w:color="auto"/>
                  </w:divBdr>
                  <w:divsChild>
                    <w:div w:id="136775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50668">
      <w:bodyDiv w:val="1"/>
      <w:marLeft w:val="0"/>
      <w:marRight w:val="0"/>
      <w:marTop w:val="0"/>
      <w:marBottom w:val="0"/>
      <w:divBdr>
        <w:top w:val="none" w:sz="0" w:space="0" w:color="auto"/>
        <w:left w:val="none" w:sz="0" w:space="0" w:color="auto"/>
        <w:bottom w:val="none" w:sz="0" w:space="0" w:color="auto"/>
        <w:right w:val="none" w:sz="0" w:space="0" w:color="auto"/>
      </w:divBdr>
    </w:div>
    <w:div w:id="22634294">
      <w:bodyDiv w:val="1"/>
      <w:marLeft w:val="0"/>
      <w:marRight w:val="0"/>
      <w:marTop w:val="0"/>
      <w:marBottom w:val="0"/>
      <w:divBdr>
        <w:top w:val="none" w:sz="0" w:space="0" w:color="auto"/>
        <w:left w:val="none" w:sz="0" w:space="0" w:color="auto"/>
        <w:bottom w:val="none" w:sz="0" w:space="0" w:color="auto"/>
        <w:right w:val="none" w:sz="0" w:space="0" w:color="auto"/>
      </w:divBdr>
      <w:divsChild>
        <w:div w:id="1684625097">
          <w:marLeft w:val="0"/>
          <w:marRight w:val="0"/>
          <w:marTop w:val="0"/>
          <w:marBottom w:val="0"/>
          <w:divBdr>
            <w:top w:val="none" w:sz="0" w:space="0" w:color="auto"/>
            <w:left w:val="none" w:sz="0" w:space="0" w:color="auto"/>
            <w:bottom w:val="none" w:sz="0" w:space="0" w:color="auto"/>
            <w:right w:val="none" w:sz="0" w:space="0" w:color="auto"/>
          </w:divBdr>
          <w:divsChild>
            <w:div w:id="1170021384">
              <w:marLeft w:val="0"/>
              <w:marRight w:val="0"/>
              <w:marTop w:val="0"/>
              <w:marBottom w:val="0"/>
              <w:divBdr>
                <w:top w:val="none" w:sz="0" w:space="0" w:color="auto"/>
                <w:left w:val="none" w:sz="0" w:space="0" w:color="auto"/>
                <w:bottom w:val="none" w:sz="0" w:space="0" w:color="auto"/>
                <w:right w:val="none" w:sz="0" w:space="0" w:color="auto"/>
              </w:divBdr>
              <w:divsChild>
                <w:div w:id="133191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57364">
      <w:bodyDiv w:val="1"/>
      <w:marLeft w:val="0"/>
      <w:marRight w:val="0"/>
      <w:marTop w:val="0"/>
      <w:marBottom w:val="0"/>
      <w:divBdr>
        <w:top w:val="none" w:sz="0" w:space="0" w:color="auto"/>
        <w:left w:val="none" w:sz="0" w:space="0" w:color="auto"/>
        <w:bottom w:val="none" w:sz="0" w:space="0" w:color="auto"/>
        <w:right w:val="none" w:sz="0" w:space="0" w:color="auto"/>
      </w:divBdr>
      <w:divsChild>
        <w:div w:id="1114251293">
          <w:marLeft w:val="0"/>
          <w:marRight w:val="0"/>
          <w:marTop w:val="0"/>
          <w:marBottom w:val="0"/>
          <w:divBdr>
            <w:top w:val="none" w:sz="0" w:space="0" w:color="auto"/>
            <w:left w:val="none" w:sz="0" w:space="0" w:color="auto"/>
            <w:bottom w:val="none" w:sz="0" w:space="0" w:color="auto"/>
            <w:right w:val="none" w:sz="0" w:space="0" w:color="auto"/>
          </w:divBdr>
          <w:divsChild>
            <w:div w:id="1395541412">
              <w:marLeft w:val="0"/>
              <w:marRight w:val="0"/>
              <w:marTop w:val="0"/>
              <w:marBottom w:val="0"/>
              <w:divBdr>
                <w:top w:val="none" w:sz="0" w:space="0" w:color="auto"/>
                <w:left w:val="none" w:sz="0" w:space="0" w:color="auto"/>
                <w:bottom w:val="none" w:sz="0" w:space="0" w:color="auto"/>
                <w:right w:val="none" w:sz="0" w:space="0" w:color="auto"/>
              </w:divBdr>
              <w:divsChild>
                <w:div w:id="65025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88387">
      <w:bodyDiv w:val="1"/>
      <w:marLeft w:val="0"/>
      <w:marRight w:val="0"/>
      <w:marTop w:val="0"/>
      <w:marBottom w:val="0"/>
      <w:divBdr>
        <w:top w:val="none" w:sz="0" w:space="0" w:color="auto"/>
        <w:left w:val="none" w:sz="0" w:space="0" w:color="auto"/>
        <w:bottom w:val="none" w:sz="0" w:space="0" w:color="auto"/>
        <w:right w:val="none" w:sz="0" w:space="0" w:color="auto"/>
      </w:divBdr>
      <w:divsChild>
        <w:div w:id="833495089">
          <w:marLeft w:val="0"/>
          <w:marRight w:val="0"/>
          <w:marTop w:val="0"/>
          <w:marBottom w:val="0"/>
          <w:divBdr>
            <w:top w:val="none" w:sz="0" w:space="0" w:color="auto"/>
            <w:left w:val="none" w:sz="0" w:space="0" w:color="auto"/>
            <w:bottom w:val="none" w:sz="0" w:space="0" w:color="auto"/>
            <w:right w:val="none" w:sz="0" w:space="0" w:color="auto"/>
          </w:divBdr>
          <w:divsChild>
            <w:div w:id="405807014">
              <w:marLeft w:val="0"/>
              <w:marRight w:val="0"/>
              <w:marTop w:val="0"/>
              <w:marBottom w:val="0"/>
              <w:divBdr>
                <w:top w:val="none" w:sz="0" w:space="0" w:color="auto"/>
                <w:left w:val="none" w:sz="0" w:space="0" w:color="auto"/>
                <w:bottom w:val="none" w:sz="0" w:space="0" w:color="auto"/>
                <w:right w:val="none" w:sz="0" w:space="0" w:color="auto"/>
              </w:divBdr>
              <w:divsChild>
                <w:div w:id="503201143">
                  <w:marLeft w:val="0"/>
                  <w:marRight w:val="0"/>
                  <w:marTop w:val="0"/>
                  <w:marBottom w:val="0"/>
                  <w:divBdr>
                    <w:top w:val="none" w:sz="0" w:space="0" w:color="auto"/>
                    <w:left w:val="none" w:sz="0" w:space="0" w:color="auto"/>
                    <w:bottom w:val="none" w:sz="0" w:space="0" w:color="auto"/>
                    <w:right w:val="none" w:sz="0" w:space="0" w:color="auto"/>
                  </w:divBdr>
                  <w:divsChild>
                    <w:div w:id="89077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460152">
      <w:bodyDiv w:val="1"/>
      <w:marLeft w:val="0"/>
      <w:marRight w:val="0"/>
      <w:marTop w:val="0"/>
      <w:marBottom w:val="0"/>
      <w:divBdr>
        <w:top w:val="none" w:sz="0" w:space="0" w:color="auto"/>
        <w:left w:val="none" w:sz="0" w:space="0" w:color="auto"/>
        <w:bottom w:val="none" w:sz="0" w:space="0" w:color="auto"/>
        <w:right w:val="none" w:sz="0" w:space="0" w:color="auto"/>
      </w:divBdr>
    </w:div>
    <w:div w:id="33116972">
      <w:bodyDiv w:val="1"/>
      <w:marLeft w:val="0"/>
      <w:marRight w:val="0"/>
      <w:marTop w:val="0"/>
      <w:marBottom w:val="0"/>
      <w:divBdr>
        <w:top w:val="none" w:sz="0" w:space="0" w:color="auto"/>
        <w:left w:val="none" w:sz="0" w:space="0" w:color="auto"/>
        <w:bottom w:val="none" w:sz="0" w:space="0" w:color="auto"/>
        <w:right w:val="none" w:sz="0" w:space="0" w:color="auto"/>
      </w:divBdr>
    </w:div>
    <w:div w:id="34551911">
      <w:bodyDiv w:val="1"/>
      <w:marLeft w:val="0"/>
      <w:marRight w:val="0"/>
      <w:marTop w:val="0"/>
      <w:marBottom w:val="0"/>
      <w:divBdr>
        <w:top w:val="none" w:sz="0" w:space="0" w:color="auto"/>
        <w:left w:val="none" w:sz="0" w:space="0" w:color="auto"/>
        <w:bottom w:val="none" w:sz="0" w:space="0" w:color="auto"/>
        <w:right w:val="none" w:sz="0" w:space="0" w:color="auto"/>
      </w:divBdr>
      <w:divsChild>
        <w:div w:id="550120531">
          <w:marLeft w:val="0"/>
          <w:marRight w:val="0"/>
          <w:marTop w:val="0"/>
          <w:marBottom w:val="0"/>
          <w:divBdr>
            <w:top w:val="none" w:sz="0" w:space="0" w:color="auto"/>
            <w:left w:val="none" w:sz="0" w:space="0" w:color="auto"/>
            <w:bottom w:val="none" w:sz="0" w:space="0" w:color="auto"/>
            <w:right w:val="none" w:sz="0" w:space="0" w:color="auto"/>
          </w:divBdr>
          <w:divsChild>
            <w:div w:id="1982419521">
              <w:marLeft w:val="0"/>
              <w:marRight w:val="0"/>
              <w:marTop w:val="0"/>
              <w:marBottom w:val="0"/>
              <w:divBdr>
                <w:top w:val="none" w:sz="0" w:space="0" w:color="auto"/>
                <w:left w:val="none" w:sz="0" w:space="0" w:color="auto"/>
                <w:bottom w:val="none" w:sz="0" w:space="0" w:color="auto"/>
                <w:right w:val="none" w:sz="0" w:space="0" w:color="auto"/>
              </w:divBdr>
              <w:divsChild>
                <w:div w:id="107316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7247">
      <w:bodyDiv w:val="1"/>
      <w:marLeft w:val="0"/>
      <w:marRight w:val="0"/>
      <w:marTop w:val="0"/>
      <w:marBottom w:val="0"/>
      <w:divBdr>
        <w:top w:val="none" w:sz="0" w:space="0" w:color="auto"/>
        <w:left w:val="none" w:sz="0" w:space="0" w:color="auto"/>
        <w:bottom w:val="none" w:sz="0" w:space="0" w:color="auto"/>
        <w:right w:val="none" w:sz="0" w:space="0" w:color="auto"/>
      </w:divBdr>
    </w:div>
    <w:div w:id="46690419">
      <w:bodyDiv w:val="1"/>
      <w:marLeft w:val="0"/>
      <w:marRight w:val="0"/>
      <w:marTop w:val="0"/>
      <w:marBottom w:val="0"/>
      <w:divBdr>
        <w:top w:val="none" w:sz="0" w:space="0" w:color="auto"/>
        <w:left w:val="none" w:sz="0" w:space="0" w:color="auto"/>
        <w:bottom w:val="none" w:sz="0" w:space="0" w:color="auto"/>
        <w:right w:val="none" w:sz="0" w:space="0" w:color="auto"/>
      </w:divBdr>
    </w:div>
    <w:div w:id="47464444">
      <w:bodyDiv w:val="1"/>
      <w:marLeft w:val="0"/>
      <w:marRight w:val="0"/>
      <w:marTop w:val="0"/>
      <w:marBottom w:val="0"/>
      <w:divBdr>
        <w:top w:val="none" w:sz="0" w:space="0" w:color="auto"/>
        <w:left w:val="none" w:sz="0" w:space="0" w:color="auto"/>
        <w:bottom w:val="none" w:sz="0" w:space="0" w:color="auto"/>
        <w:right w:val="none" w:sz="0" w:space="0" w:color="auto"/>
      </w:divBdr>
    </w:div>
    <w:div w:id="49809204">
      <w:bodyDiv w:val="1"/>
      <w:marLeft w:val="0"/>
      <w:marRight w:val="0"/>
      <w:marTop w:val="0"/>
      <w:marBottom w:val="0"/>
      <w:divBdr>
        <w:top w:val="none" w:sz="0" w:space="0" w:color="auto"/>
        <w:left w:val="none" w:sz="0" w:space="0" w:color="auto"/>
        <w:bottom w:val="none" w:sz="0" w:space="0" w:color="auto"/>
        <w:right w:val="none" w:sz="0" w:space="0" w:color="auto"/>
      </w:divBdr>
    </w:div>
    <w:div w:id="52588245">
      <w:bodyDiv w:val="1"/>
      <w:marLeft w:val="0"/>
      <w:marRight w:val="0"/>
      <w:marTop w:val="0"/>
      <w:marBottom w:val="0"/>
      <w:divBdr>
        <w:top w:val="none" w:sz="0" w:space="0" w:color="auto"/>
        <w:left w:val="none" w:sz="0" w:space="0" w:color="auto"/>
        <w:bottom w:val="none" w:sz="0" w:space="0" w:color="auto"/>
        <w:right w:val="none" w:sz="0" w:space="0" w:color="auto"/>
      </w:divBdr>
      <w:divsChild>
        <w:div w:id="1782259367">
          <w:marLeft w:val="0"/>
          <w:marRight w:val="0"/>
          <w:marTop w:val="0"/>
          <w:marBottom w:val="0"/>
          <w:divBdr>
            <w:top w:val="none" w:sz="0" w:space="0" w:color="auto"/>
            <w:left w:val="none" w:sz="0" w:space="0" w:color="auto"/>
            <w:bottom w:val="none" w:sz="0" w:space="0" w:color="auto"/>
            <w:right w:val="none" w:sz="0" w:space="0" w:color="auto"/>
          </w:divBdr>
          <w:divsChild>
            <w:div w:id="1570455953">
              <w:marLeft w:val="0"/>
              <w:marRight w:val="0"/>
              <w:marTop w:val="0"/>
              <w:marBottom w:val="0"/>
              <w:divBdr>
                <w:top w:val="none" w:sz="0" w:space="0" w:color="auto"/>
                <w:left w:val="none" w:sz="0" w:space="0" w:color="auto"/>
                <w:bottom w:val="none" w:sz="0" w:space="0" w:color="auto"/>
                <w:right w:val="none" w:sz="0" w:space="0" w:color="auto"/>
              </w:divBdr>
              <w:divsChild>
                <w:div w:id="1563255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83483">
      <w:bodyDiv w:val="1"/>
      <w:marLeft w:val="0"/>
      <w:marRight w:val="0"/>
      <w:marTop w:val="0"/>
      <w:marBottom w:val="0"/>
      <w:divBdr>
        <w:top w:val="none" w:sz="0" w:space="0" w:color="auto"/>
        <w:left w:val="none" w:sz="0" w:space="0" w:color="auto"/>
        <w:bottom w:val="none" w:sz="0" w:space="0" w:color="auto"/>
        <w:right w:val="none" w:sz="0" w:space="0" w:color="auto"/>
      </w:divBdr>
    </w:div>
    <w:div w:id="54738318">
      <w:bodyDiv w:val="1"/>
      <w:marLeft w:val="0"/>
      <w:marRight w:val="0"/>
      <w:marTop w:val="0"/>
      <w:marBottom w:val="0"/>
      <w:divBdr>
        <w:top w:val="none" w:sz="0" w:space="0" w:color="auto"/>
        <w:left w:val="none" w:sz="0" w:space="0" w:color="auto"/>
        <w:bottom w:val="none" w:sz="0" w:space="0" w:color="auto"/>
        <w:right w:val="none" w:sz="0" w:space="0" w:color="auto"/>
      </w:divBdr>
    </w:div>
    <w:div w:id="56369128">
      <w:bodyDiv w:val="1"/>
      <w:marLeft w:val="0"/>
      <w:marRight w:val="0"/>
      <w:marTop w:val="0"/>
      <w:marBottom w:val="0"/>
      <w:divBdr>
        <w:top w:val="none" w:sz="0" w:space="0" w:color="auto"/>
        <w:left w:val="none" w:sz="0" w:space="0" w:color="auto"/>
        <w:bottom w:val="none" w:sz="0" w:space="0" w:color="auto"/>
        <w:right w:val="none" w:sz="0" w:space="0" w:color="auto"/>
      </w:divBdr>
    </w:div>
    <w:div w:id="58556115">
      <w:bodyDiv w:val="1"/>
      <w:marLeft w:val="0"/>
      <w:marRight w:val="0"/>
      <w:marTop w:val="0"/>
      <w:marBottom w:val="0"/>
      <w:divBdr>
        <w:top w:val="none" w:sz="0" w:space="0" w:color="auto"/>
        <w:left w:val="none" w:sz="0" w:space="0" w:color="auto"/>
        <w:bottom w:val="none" w:sz="0" w:space="0" w:color="auto"/>
        <w:right w:val="none" w:sz="0" w:space="0" w:color="auto"/>
      </w:divBdr>
    </w:div>
    <w:div w:id="64380113">
      <w:bodyDiv w:val="1"/>
      <w:marLeft w:val="0"/>
      <w:marRight w:val="0"/>
      <w:marTop w:val="0"/>
      <w:marBottom w:val="0"/>
      <w:divBdr>
        <w:top w:val="none" w:sz="0" w:space="0" w:color="auto"/>
        <w:left w:val="none" w:sz="0" w:space="0" w:color="auto"/>
        <w:bottom w:val="none" w:sz="0" w:space="0" w:color="auto"/>
        <w:right w:val="none" w:sz="0" w:space="0" w:color="auto"/>
      </w:divBdr>
    </w:div>
    <w:div w:id="65498925">
      <w:bodyDiv w:val="1"/>
      <w:marLeft w:val="0"/>
      <w:marRight w:val="0"/>
      <w:marTop w:val="0"/>
      <w:marBottom w:val="0"/>
      <w:divBdr>
        <w:top w:val="none" w:sz="0" w:space="0" w:color="auto"/>
        <w:left w:val="none" w:sz="0" w:space="0" w:color="auto"/>
        <w:bottom w:val="none" w:sz="0" w:space="0" w:color="auto"/>
        <w:right w:val="none" w:sz="0" w:space="0" w:color="auto"/>
      </w:divBdr>
    </w:div>
    <w:div w:id="65687808">
      <w:bodyDiv w:val="1"/>
      <w:marLeft w:val="0"/>
      <w:marRight w:val="0"/>
      <w:marTop w:val="0"/>
      <w:marBottom w:val="0"/>
      <w:divBdr>
        <w:top w:val="none" w:sz="0" w:space="0" w:color="auto"/>
        <w:left w:val="none" w:sz="0" w:space="0" w:color="auto"/>
        <w:bottom w:val="none" w:sz="0" w:space="0" w:color="auto"/>
        <w:right w:val="none" w:sz="0" w:space="0" w:color="auto"/>
      </w:divBdr>
      <w:divsChild>
        <w:div w:id="346520765">
          <w:marLeft w:val="0"/>
          <w:marRight w:val="0"/>
          <w:marTop w:val="0"/>
          <w:marBottom w:val="0"/>
          <w:divBdr>
            <w:top w:val="none" w:sz="0" w:space="0" w:color="auto"/>
            <w:left w:val="none" w:sz="0" w:space="0" w:color="auto"/>
            <w:bottom w:val="none" w:sz="0" w:space="0" w:color="auto"/>
            <w:right w:val="none" w:sz="0" w:space="0" w:color="auto"/>
          </w:divBdr>
          <w:divsChild>
            <w:div w:id="1986425961">
              <w:marLeft w:val="0"/>
              <w:marRight w:val="0"/>
              <w:marTop w:val="0"/>
              <w:marBottom w:val="0"/>
              <w:divBdr>
                <w:top w:val="none" w:sz="0" w:space="0" w:color="auto"/>
                <w:left w:val="none" w:sz="0" w:space="0" w:color="auto"/>
                <w:bottom w:val="none" w:sz="0" w:space="0" w:color="auto"/>
                <w:right w:val="none" w:sz="0" w:space="0" w:color="auto"/>
              </w:divBdr>
              <w:divsChild>
                <w:div w:id="167576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18635">
      <w:bodyDiv w:val="1"/>
      <w:marLeft w:val="0"/>
      <w:marRight w:val="0"/>
      <w:marTop w:val="0"/>
      <w:marBottom w:val="0"/>
      <w:divBdr>
        <w:top w:val="none" w:sz="0" w:space="0" w:color="auto"/>
        <w:left w:val="none" w:sz="0" w:space="0" w:color="auto"/>
        <w:bottom w:val="none" w:sz="0" w:space="0" w:color="auto"/>
        <w:right w:val="none" w:sz="0" w:space="0" w:color="auto"/>
      </w:divBdr>
    </w:div>
    <w:div w:id="67770746">
      <w:bodyDiv w:val="1"/>
      <w:marLeft w:val="0"/>
      <w:marRight w:val="0"/>
      <w:marTop w:val="0"/>
      <w:marBottom w:val="0"/>
      <w:divBdr>
        <w:top w:val="none" w:sz="0" w:space="0" w:color="auto"/>
        <w:left w:val="none" w:sz="0" w:space="0" w:color="auto"/>
        <w:bottom w:val="none" w:sz="0" w:space="0" w:color="auto"/>
        <w:right w:val="none" w:sz="0" w:space="0" w:color="auto"/>
      </w:divBdr>
    </w:div>
    <w:div w:id="68886529">
      <w:bodyDiv w:val="1"/>
      <w:marLeft w:val="0"/>
      <w:marRight w:val="0"/>
      <w:marTop w:val="0"/>
      <w:marBottom w:val="0"/>
      <w:divBdr>
        <w:top w:val="none" w:sz="0" w:space="0" w:color="auto"/>
        <w:left w:val="none" w:sz="0" w:space="0" w:color="auto"/>
        <w:bottom w:val="none" w:sz="0" w:space="0" w:color="auto"/>
        <w:right w:val="none" w:sz="0" w:space="0" w:color="auto"/>
      </w:divBdr>
      <w:divsChild>
        <w:div w:id="1798449348">
          <w:marLeft w:val="0"/>
          <w:marRight w:val="0"/>
          <w:marTop w:val="600"/>
          <w:marBottom w:val="45"/>
          <w:divBdr>
            <w:top w:val="none" w:sz="0" w:space="0" w:color="auto"/>
            <w:left w:val="none" w:sz="0" w:space="0" w:color="auto"/>
            <w:bottom w:val="none" w:sz="0" w:space="0" w:color="auto"/>
            <w:right w:val="none" w:sz="0" w:space="0" w:color="auto"/>
          </w:divBdr>
        </w:div>
      </w:divsChild>
    </w:div>
    <w:div w:id="71241089">
      <w:bodyDiv w:val="1"/>
      <w:marLeft w:val="0"/>
      <w:marRight w:val="0"/>
      <w:marTop w:val="0"/>
      <w:marBottom w:val="0"/>
      <w:divBdr>
        <w:top w:val="none" w:sz="0" w:space="0" w:color="auto"/>
        <w:left w:val="none" w:sz="0" w:space="0" w:color="auto"/>
        <w:bottom w:val="none" w:sz="0" w:space="0" w:color="auto"/>
        <w:right w:val="none" w:sz="0" w:space="0" w:color="auto"/>
      </w:divBdr>
    </w:div>
    <w:div w:id="71659613">
      <w:bodyDiv w:val="1"/>
      <w:marLeft w:val="0"/>
      <w:marRight w:val="0"/>
      <w:marTop w:val="0"/>
      <w:marBottom w:val="0"/>
      <w:divBdr>
        <w:top w:val="none" w:sz="0" w:space="0" w:color="auto"/>
        <w:left w:val="none" w:sz="0" w:space="0" w:color="auto"/>
        <w:bottom w:val="none" w:sz="0" w:space="0" w:color="auto"/>
        <w:right w:val="none" w:sz="0" w:space="0" w:color="auto"/>
      </w:divBdr>
    </w:div>
    <w:div w:id="75786321">
      <w:bodyDiv w:val="1"/>
      <w:marLeft w:val="0"/>
      <w:marRight w:val="0"/>
      <w:marTop w:val="0"/>
      <w:marBottom w:val="0"/>
      <w:divBdr>
        <w:top w:val="none" w:sz="0" w:space="0" w:color="auto"/>
        <w:left w:val="none" w:sz="0" w:space="0" w:color="auto"/>
        <w:bottom w:val="none" w:sz="0" w:space="0" w:color="auto"/>
        <w:right w:val="none" w:sz="0" w:space="0" w:color="auto"/>
      </w:divBdr>
    </w:div>
    <w:div w:id="75909878">
      <w:bodyDiv w:val="1"/>
      <w:marLeft w:val="0"/>
      <w:marRight w:val="0"/>
      <w:marTop w:val="0"/>
      <w:marBottom w:val="0"/>
      <w:divBdr>
        <w:top w:val="none" w:sz="0" w:space="0" w:color="auto"/>
        <w:left w:val="none" w:sz="0" w:space="0" w:color="auto"/>
        <w:bottom w:val="none" w:sz="0" w:space="0" w:color="auto"/>
        <w:right w:val="none" w:sz="0" w:space="0" w:color="auto"/>
      </w:divBdr>
    </w:div>
    <w:div w:id="76874260">
      <w:bodyDiv w:val="1"/>
      <w:marLeft w:val="0"/>
      <w:marRight w:val="0"/>
      <w:marTop w:val="0"/>
      <w:marBottom w:val="0"/>
      <w:divBdr>
        <w:top w:val="none" w:sz="0" w:space="0" w:color="auto"/>
        <w:left w:val="none" w:sz="0" w:space="0" w:color="auto"/>
        <w:bottom w:val="none" w:sz="0" w:space="0" w:color="auto"/>
        <w:right w:val="none" w:sz="0" w:space="0" w:color="auto"/>
      </w:divBdr>
    </w:div>
    <w:div w:id="78718980">
      <w:bodyDiv w:val="1"/>
      <w:marLeft w:val="0"/>
      <w:marRight w:val="0"/>
      <w:marTop w:val="0"/>
      <w:marBottom w:val="0"/>
      <w:divBdr>
        <w:top w:val="none" w:sz="0" w:space="0" w:color="auto"/>
        <w:left w:val="none" w:sz="0" w:space="0" w:color="auto"/>
        <w:bottom w:val="none" w:sz="0" w:space="0" w:color="auto"/>
        <w:right w:val="none" w:sz="0" w:space="0" w:color="auto"/>
      </w:divBdr>
      <w:divsChild>
        <w:div w:id="253052616">
          <w:marLeft w:val="0"/>
          <w:marRight w:val="0"/>
          <w:marTop w:val="0"/>
          <w:marBottom w:val="0"/>
          <w:divBdr>
            <w:top w:val="none" w:sz="0" w:space="0" w:color="auto"/>
            <w:left w:val="none" w:sz="0" w:space="0" w:color="auto"/>
            <w:bottom w:val="none" w:sz="0" w:space="0" w:color="auto"/>
            <w:right w:val="none" w:sz="0" w:space="0" w:color="auto"/>
          </w:divBdr>
          <w:divsChild>
            <w:div w:id="262955509">
              <w:marLeft w:val="0"/>
              <w:marRight w:val="0"/>
              <w:marTop w:val="0"/>
              <w:marBottom w:val="0"/>
              <w:divBdr>
                <w:top w:val="none" w:sz="0" w:space="0" w:color="auto"/>
                <w:left w:val="none" w:sz="0" w:space="0" w:color="auto"/>
                <w:bottom w:val="none" w:sz="0" w:space="0" w:color="auto"/>
                <w:right w:val="none" w:sz="0" w:space="0" w:color="auto"/>
              </w:divBdr>
              <w:divsChild>
                <w:div w:id="1906286">
                  <w:marLeft w:val="0"/>
                  <w:marRight w:val="0"/>
                  <w:marTop w:val="0"/>
                  <w:marBottom w:val="0"/>
                  <w:divBdr>
                    <w:top w:val="none" w:sz="0" w:space="0" w:color="auto"/>
                    <w:left w:val="none" w:sz="0" w:space="0" w:color="auto"/>
                    <w:bottom w:val="none" w:sz="0" w:space="0" w:color="auto"/>
                    <w:right w:val="none" w:sz="0" w:space="0" w:color="auto"/>
                  </w:divBdr>
                  <w:divsChild>
                    <w:div w:id="206879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71885">
      <w:bodyDiv w:val="1"/>
      <w:marLeft w:val="0"/>
      <w:marRight w:val="0"/>
      <w:marTop w:val="0"/>
      <w:marBottom w:val="0"/>
      <w:divBdr>
        <w:top w:val="none" w:sz="0" w:space="0" w:color="auto"/>
        <w:left w:val="none" w:sz="0" w:space="0" w:color="auto"/>
        <w:bottom w:val="none" w:sz="0" w:space="0" w:color="auto"/>
        <w:right w:val="none" w:sz="0" w:space="0" w:color="auto"/>
      </w:divBdr>
      <w:divsChild>
        <w:div w:id="1185677575">
          <w:marLeft w:val="0"/>
          <w:marRight w:val="0"/>
          <w:marTop w:val="0"/>
          <w:marBottom w:val="0"/>
          <w:divBdr>
            <w:top w:val="none" w:sz="0" w:space="0" w:color="auto"/>
            <w:left w:val="none" w:sz="0" w:space="0" w:color="auto"/>
            <w:bottom w:val="none" w:sz="0" w:space="0" w:color="auto"/>
            <w:right w:val="none" w:sz="0" w:space="0" w:color="auto"/>
          </w:divBdr>
          <w:divsChild>
            <w:div w:id="444036990">
              <w:marLeft w:val="0"/>
              <w:marRight w:val="0"/>
              <w:marTop w:val="0"/>
              <w:marBottom w:val="0"/>
              <w:divBdr>
                <w:top w:val="none" w:sz="0" w:space="0" w:color="auto"/>
                <w:left w:val="none" w:sz="0" w:space="0" w:color="auto"/>
                <w:bottom w:val="none" w:sz="0" w:space="0" w:color="auto"/>
                <w:right w:val="none" w:sz="0" w:space="0" w:color="auto"/>
              </w:divBdr>
              <w:divsChild>
                <w:div w:id="1153718798">
                  <w:marLeft w:val="0"/>
                  <w:marRight w:val="0"/>
                  <w:marTop w:val="0"/>
                  <w:marBottom w:val="0"/>
                  <w:divBdr>
                    <w:top w:val="none" w:sz="0" w:space="0" w:color="auto"/>
                    <w:left w:val="none" w:sz="0" w:space="0" w:color="auto"/>
                    <w:bottom w:val="none" w:sz="0" w:space="0" w:color="auto"/>
                    <w:right w:val="none" w:sz="0" w:space="0" w:color="auto"/>
                  </w:divBdr>
                </w:div>
                <w:div w:id="1992129747">
                  <w:marLeft w:val="0"/>
                  <w:marRight w:val="0"/>
                  <w:marTop w:val="0"/>
                  <w:marBottom w:val="0"/>
                  <w:divBdr>
                    <w:top w:val="none" w:sz="0" w:space="0" w:color="auto"/>
                    <w:left w:val="none" w:sz="0" w:space="0" w:color="auto"/>
                    <w:bottom w:val="none" w:sz="0" w:space="0" w:color="auto"/>
                    <w:right w:val="none" w:sz="0" w:space="0" w:color="auto"/>
                  </w:divBdr>
                </w:div>
                <w:div w:id="152208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09705">
      <w:bodyDiv w:val="1"/>
      <w:marLeft w:val="0"/>
      <w:marRight w:val="0"/>
      <w:marTop w:val="0"/>
      <w:marBottom w:val="0"/>
      <w:divBdr>
        <w:top w:val="none" w:sz="0" w:space="0" w:color="auto"/>
        <w:left w:val="none" w:sz="0" w:space="0" w:color="auto"/>
        <w:bottom w:val="none" w:sz="0" w:space="0" w:color="auto"/>
        <w:right w:val="none" w:sz="0" w:space="0" w:color="auto"/>
      </w:divBdr>
    </w:div>
    <w:div w:id="93325970">
      <w:bodyDiv w:val="1"/>
      <w:marLeft w:val="0"/>
      <w:marRight w:val="0"/>
      <w:marTop w:val="0"/>
      <w:marBottom w:val="0"/>
      <w:divBdr>
        <w:top w:val="none" w:sz="0" w:space="0" w:color="auto"/>
        <w:left w:val="none" w:sz="0" w:space="0" w:color="auto"/>
        <w:bottom w:val="none" w:sz="0" w:space="0" w:color="auto"/>
        <w:right w:val="none" w:sz="0" w:space="0" w:color="auto"/>
      </w:divBdr>
    </w:div>
    <w:div w:id="94980926">
      <w:bodyDiv w:val="1"/>
      <w:marLeft w:val="0"/>
      <w:marRight w:val="0"/>
      <w:marTop w:val="0"/>
      <w:marBottom w:val="0"/>
      <w:divBdr>
        <w:top w:val="none" w:sz="0" w:space="0" w:color="auto"/>
        <w:left w:val="none" w:sz="0" w:space="0" w:color="auto"/>
        <w:bottom w:val="none" w:sz="0" w:space="0" w:color="auto"/>
        <w:right w:val="none" w:sz="0" w:space="0" w:color="auto"/>
      </w:divBdr>
      <w:divsChild>
        <w:div w:id="947158031">
          <w:marLeft w:val="0"/>
          <w:marRight w:val="0"/>
          <w:marTop w:val="0"/>
          <w:marBottom w:val="0"/>
          <w:divBdr>
            <w:top w:val="none" w:sz="0" w:space="0" w:color="auto"/>
            <w:left w:val="none" w:sz="0" w:space="0" w:color="auto"/>
            <w:bottom w:val="none" w:sz="0" w:space="0" w:color="auto"/>
            <w:right w:val="none" w:sz="0" w:space="0" w:color="auto"/>
          </w:divBdr>
          <w:divsChild>
            <w:div w:id="1293824882">
              <w:marLeft w:val="0"/>
              <w:marRight w:val="0"/>
              <w:marTop w:val="0"/>
              <w:marBottom w:val="0"/>
              <w:divBdr>
                <w:top w:val="none" w:sz="0" w:space="0" w:color="auto"/>
                <w:left w:val="none" w:sz="0" w:space="0" w:color="auto"/>
                <w:bottom w:val="none" w:sz="0" w:space="0" w:color="auto"/>
                <w:right w:val="none" w:sz="0" w:space="0" w:color="auto"/>
              </w:divBdr>
              <w:divsChild>
                <w:div w:id="1261795755">
                  <w:marLeft w:val="0"/>
                  <w:marRight w:val="0"/>
                  <w:marTop w:val="0"/>
                  <w:marBottom w:val="0"/>
                  <w:divBdr>
                    <w:top w:val="none" w:sz="0" w:space="0" w:color="auto"/>
                    <w:left w:val="none" w:sz="0" w:space="0" w:color="auto"/>
                    <w:bottom w:val="none" w:sz="0" w:space="0" w:color="auto"/>
                    <w:right w:val="none" w:sz="0" w:space="0" w:color="auto"/>
                  </w:divBdr>
                  <w:divsChild>
                    <w:div w:id="71389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39670">
      <w:bodyDiv w:val="1"/>
      <w:marLeft w:val="0"/>
      <w:marRight w:val="0"/>
      <w:marTop w:val="0"/>
      <w:marBottom w:val="0"/>
      <w:divBdr>
        <w:top w:val="none" w:sz="0" w:space="0" w:color="auto"/>
        <w:left w:val="none" w:sz="0" w:space="0" w:color="auto"/>
        <w:bottom w:val="none" w:sz="0" w:space="0" w:color="auto"/>
        <w:right w:val="none" w:sz="0" w:space="0" w:color="auto"/>
      </w:divBdr>
      <w:divsChild>
        <w:div w:id="563832202">
          <w:marLeft w:val="0"/>
          <w:marRight w:val="0"/>
          <w:marTop w:val="0"/>
          <w:marBottom w:val="0"/>
          <w:divBdr>
            <w:top w:val="none" w:sz="0" w:space="0" w:color="auto"/>
            <w:left w:val="none" w:sz="0" w:space="0" w:color="auto"/>
            <w:bottom w:val="none" w:sz="0" w:space="0" w:color="auto"/>
            <w:right w:val="none" w:sz="0" w:space="0" w:color="auto"/>
          </w:divBdr>
          <w:divsChild>
            <w:div w:id="1042443432">
              <w:marLeft w:val="0"/>
              <w:marRight w:val="0"/>
              <w:marTop w:val="0"/>
              <w:marBottom w:val="0"/>
              <w:divBdr>
                <w:top w:val="none" w:sz="0" w:space="0" w:color="auto"/>
                <w:left w:val="none" w:sz="0" w:space="0" w:color="auto"/>
                <w:bottom w:val="none" w:sz="0" w:space="0" w:color="auto"/>
                <w:right w:val="none" w:sz="0" w:space="0" w:color="auto"/>
              </w:divBdr>
              <w:divsChild>
                <w:div w:id="86679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8250">
      <w:bodyDiv w:val="1"/>
      <w:marLeft w:val="0"/>
      <w:marRight w:val="0"/>
      <w:marTop w:val="0"/>
      <w:marBottom w:val="0"/>
      <w:divBdr>
        <w:top w:val="none" w:sz="0" w:space="0" w:color="auto"/>
        <w:left w:val="none" w:sz="0" w:space="0" w:color="auto"/>
        <w:bottom w:val="none" w:sz="0" w:space="0" w:color="auto"/>
        <w:right w:val="none" w:sz="0" w:space="0" w:color="auto"/>
      </w:divBdr>
    </w:div>
    <w:div w:id="104617294">
      <w:bodyDiv w:val="1"/>
      <w:marLeft w:val="0"/>
      <w:marRight w:val="0"/>
      <w:marTop w:val="0"/>
      <w:marBottom w:val="0"/>
      <w:divBdr>
        <w:top w:val="none" w:sz="0" w:space="0" w:color="auto"/>
        <w:left w:val="none" w:sz="0" w:space="0" w:color="auto"/>
        <w:bottom w:val="none" w:sz="0" w:space="0" w:color="auto"/>
        <w:right w:val="none" w:sz="0" w:space="0" w:color="auto"/>
      </w:divBdr>
      <w:divsChild>
        <w:div w:id="1681198438">
          <w:marLeft w:val="0"/>
          <w:marRight w:val="0"/>
          <w:marTop w:val="0"/>
          <w:marBottom w:val="0"/>
          <w:divBdr>
            <w:top w:val="none" w:sz="0" w:space="0" w:color="auto"/>
            <w:left w:val="none" w:sz="0" w:space="0" w:color="auto"/>
            <w:bottom w:val="none" w:sz="0" w:space="0" w:color="auto"/>
            <w:right w:val="none" w:sz="0" w:space="0" w:color="auto"/>
          </w:divBdr>
          <w:divsChild>
            <w:div w:id="159199525">
              <w:marLeft w:val="0"/>
              <w:marRight w:val="0"/>
              <w:marTop w:val="0"/>
              <w:marBottom w:val="0"/>
              <w:divBdr>
                <w:top w:val="none" w:sz="0" w:space="0" w:color="auto"/>
                <w:left w:val="none" w:sz="0" w:space="0" w:color="auto"/>
                <w:bottom w:val="none" w:sz="0" w:space="0" w:color="auto"/>
                <w:right w:val="none" w:sz="0" w:space="0" w:color="auto"/>
              </w:divBdr>
              <w:divsChild>
                <w:div w:id="104328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61302">
      <w:bodyDiv w:val="1"/>
      <w:marLeft w:val="0"/>
      <w:marRight w:val="0"/>
      <w:marTop w:val="0"/>
      <w:marBottom w:val="0"/>
      <w:divBdr>
        <w:top w:val="none" w:sz="0" w:space="0" w:color="auto"/>
        <w:left w:val="none" w:sz="0" w:space="0" w:color="auto"/>
        <w:bottom w:val="none" w:sz="0" w:space="0" w:color="auto"/>
        <w:right w:val="none" w:sz="0" w:space="0" w:color="auto"/>
      </w:divBdr>
    </w:div>
    <w:div w:id="109672553">
      <w:bodyDiv w:val="1"/>
      <w:marLeft w:val="0"/>
      <w:marRight w:val="0"/>
      <w:marTop w:val="0"/>
      <w:marBottom w:val="0"/>
      <w:divBdr>
        <w:top w:val="none" w:sz="0" w:space="0" w:color="auto"/>
        <w:left w:val="none" w:sz="0" w:space="0" w:color="auto"/>
        <w:bottom w:val="none" w:sz="0" w:space="0" w:color="auto"/>
        <w:right w:val="none" w:sz="0" w:space="0" w:color="auto"/>
      </w:divBdr>
    </w:div>
    <w:div w:id="110517918">
      <w:bodyDiv w:val="1"/>
      <w:marLeft w:val="0"/>
      <w:marRight w:val="0"/>
      <w:marTop w:val="0"/>
      <w:marBottom w:val="0"/>
      <w:divBdr>
        <w:top w:val="none" w:sz="0" w:space="0" w:color="auto"/>
        <w:left w:val="none" w:sz="0" w:space="0" w:color="auto"/>
        <w:bottom w:val="none" w:sz="0" w:space="0" w:color="auto"/>
        <w:right w:val="none" w:sz="0" w:space="0" w:color="auto"/>
      </w:divBdr>
    </w:div>
    <w:div w:id="110560376">
      <w:bodyDiv w:val="1"/>
      <w:marLeft w:val="0"/>
      <w:marRight w:val="0"/>
      <w:marTop w:val="0"/>
      <w:marBottom w:val="0"/>
      <w:divBdr>
        <w:top w:val="none" w:sz="0" w:space="0" w:color="auto"/>
        <w:left w:val="none" w:sz="0" w:space="0" w:color="auto"/>
        <w:bottom w:val="none" w:sz="0" w:space="0" w:color="auto"/>
        <w:right w:val="none" w:sz="0" w:space="0" w:color="auto"/>
      </w:divBdr>
    </w:div>
    <w:div w:id="115950174">
      <w:bodyDiv w:val="1"/>
      <w:marLeft w:val="0"/>
      <w:marRight w:val="0"/>
      <w:marTop w:val="0"/>
      <w:marBottom w:val="0"/>
      <w:divBdr>
        <w:top w:val="none" w:sz="0" w:space="0" w:color="auto"/>
        <w:left w:val="none" w:sz="0" w:space="0" w:color="auto"/>
        <w:bottom w:val="none" w:sz="0" w:space="0" w:color="auto"/>
        <w:right w:val="none" w:sz="0" w:space="0" w:color="auto"/>
      </w:divBdr>
    </w:div>
    <w:div w:id="118380802">
      <w:bodyDiv w:val="1"/>
      <w:marLeft w:val="0"/>
      <w:marRight w:val="0"/>
      <w:marTop w:val="0"/>
      <w:marBottom w:val="0"/>
      <w:divBdr>
        <w:top w:val="none" w:sz="0" w:space="0" w:color="auto"/>
        <w:left w:val="none" w:sz="0" w:space="0" w:color="auto"/>
        <w:bottom w:val="none" w:sz="0" w:space="0" w:color="auto"/>
        <w:right w:val="none" w:sz="0" w:space="0" w:color="auto"/>
      </w:divBdr>
    </w:div>
    <w:div w:id="121584547">
      <w:bodyDiv w:val="1"/>
      <w:marLeft w:val="0"/>
      <w:marRight w:val="0"/>
      <w:marTop w:val="0"/>
      <w:marBottom w:val="0"/>
      <w:divBdr>
        <w:top w:val="none" w:sz="0" w:space="0" w:color="auto"/>
        <w:left w:val="none" w:sz="0" w:space="0" w:color="auto"/>
        <w:bottom w:val="none" w:sz="0" w:space="0" w:color="auto"/>
        <w:right w:val="none" w:sz="0" w:space="0" w:color="auto"/>
      </w:divBdr>
    </w:div>
    <w:div w:id="123616938">
      <w:bodyDiv w:val="1"/>
      <w:marLeft w:val="0"/>
      <w:marRight w:val="0"/>
      <w:marTop w:val="0"/>
      <w:marBottom w:val="0"/>
      <w:divBdr>
        <w:top w:val="none" w:sz="0" w:space="0" w:color="auto"/>
        <w:left w:val="none" w:sz="0" w:space="0" w:color="auto"/>
        <w:bottom w:val="none" w:sz="0" w:space="0" w:color="auto"/>
        <w:right w:val="none" w:sz="0" w:space="0" w:color="auto"/>
      </w:divBdr>
    </w:div>
    <w:div w:id="128472708">
      <w:bodyDiv w:val="1"/>
      <w:marLeft w:val="0"/>
      <w:marRight w:val="0"/>
      <w:marTop w:val="0"/>
      <w:marBottom w:val="0"/>
      <w:divBdr>
        <w:top w:val="none" w:sz="0" w:space="0" w:color="auto"/>
        <w:left w:val="none" w:sz="0" w:space="0" w:color="auto"/>
        <w:bottom w:val="none" w:sz="0" w:space="0" w:color="auto"/>
        <w:right w:val="none" w:sz="0" w:space="0" w:color="auto"/>
      </w:divBdr>
      <w:divsChild>
        <w:div w:id="504512430">
          <w:marLeft w:val="0"/>
          <w:marRight w:val="0"/>
          <w:marTop w:val="0"/>
          <w:marBottom w:val="0"/>
          <w:divBdr>
            <w:top w:val="none" w:sz="0" w:space="0" w:color="auto"/>
            <w:left w:val="none" w:sz="0" w:space="0" w:color="auto"/>
            <w:bottom w:val="none" w:sz="0" w:space="0" w:color="auto"/>
            <w:right w:val="none" w:sz="0" w:space="0" w:color="auto"/>
          </w:divBdr>
          <w:divsChild>
            <w:div w:id="563226357">
              <w:marLeft w:val="0"/>
              <w:marRight w:val="0"/>
              <w:marTop w:val="0"/>
              <w:marBottom w:val="0"/>
              <w:divBdr>
                <w:top w:val="none" w:sz="0" w:space="0" w:color="auto"/>
                <w:left w:val="none" w:sz="0" w:space="0" w:color="auto"/>
                <w:bottom w:val="none" w:sz="0" w:space="0" w:color="auto"/>
                <w:right w:val="none" w:sz="0" w:space="0" w:color="auto"/>
              </w:divBdr>
              <w:divsChild>
                <w:div w:id="1076827265">
                  <w:marLeft w:val="0"/>
                  <w:marRight w:val="0"/>
                  <w:marTop w:val="0"/>
                  <w:marBottom w:val="0"/>
                  <w:divBdr>
                    <w:top w:val="none" w:sz="0" w:space="0" w:color="auto"/>
                    <w:left w:val="none" w:sz="0" w:space="0" w:color="auto"/>
                    <w:bottom w:val="none" w:sz="0" w:space="0" w:color="auto"/>
                    <w:right w:val="none" w:sz="0" w:space="0" w:color="auto"/>
                  </w:divBdr>
                  <w:divsChild>
                    <w:div w:id="197967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262974">
      <w:bodyDiv w:val="1"/>
      <w:marLeft w:val="0"/>
      <w:marRight w:val="0"/>
      <w:marTop w:val="0"/>
      <w:marBottom w:val="0"/>
      <w:divBdr>
        <w:top w:val="none" w:sz="0" w:space="0" w:color="auto"/>
        <w:left w:val="none" w:sz="0" w:space="0" w:color="auto"/>
        <w:bottom w:val="none" w:sz="0" w:space="0" w:color="auto"/>
        <w:right w:val="none" w:sz="0" w:space="0" w:color="auto"/>
      </w:divBdr>
    </w:div>
    <w:div w:id="132872582">
      <w:bodyDiv w:val="1"/>
      <w:marLeft w:val="0"/>
      <w:marRight w:val="0"/>
      <w:marTop w:val="0"/>
      <w:marBottom w:val="0"/>
      <w:divBdr>
        <w:top w:val="none" w:sz="0" w:space="0" w:color="auto"/>
        <w:left w:val="none" w:sz="0" w:space="0" w:color="auto"/>
        <w:bottom w:val="none" w:sz="0" w:space="0" w:color="auto"/>
        <w:right w:val="none" w:sz="0" w:space="0" w:color="auto"/>
      </w:divBdr>
    </w:div>
    <w:div w:id="133571805">
      <w:bodyDiv w:val="1"/>
      <w:marLeft w:val="0"/>
      <w:marRight w:val="0"/>
      <w:marTop w:val="0"/>
      <w:marBottom w:val="0"/>
      <w:divBdr>
        <w:top w:val="none" w:sz="0" w:space="0" w:color="auto"/>
        <w:left w:val="none" w:sz="0" w:space="0" w:color="auto"/>
        <w:bottom w:val="none" w:sz="0" w:space="0" w:color="auto"/>
        <w:right w:val="none" w:sz="0" w:space="0" w:color="auto"/>
      </w:divBdr>
    </w:div>
    <w:div w:id="133641385">
      <w:bodyDiv w:val="1"/>
      <w:marLeft w:val="0"/>
      <w:marRight w:val="0"/>
      <w:marTop w:val="0"/>
      <w:marBottom w:val="0"/>
      <w:divBdr>
        <w:top w:val="none" w:sz="0" w:space="0" w:color="auto"/>
        <w:left w:val="none" w:sz="0" w:space="0" w:color="auto"/>
        <w:bottom w:val="none" w:sz="0" w:space="0" w:color="auto"/>
        <w:right w:val="none" w:sz="0" w:space="0" w:color="auto"/>
      </w:divBdr>
      <w:divsChild>
        <w:div w:id="416051892">
          <w:marLeft w:val="0"/>
          <w:marRight w:val="0"/>
          <w:marTop w:val="0"/>
          <w:marBottom w:val="0"/>
          <w:divBdr>
            <w:top w:val="none" w:sz="0" w:space="0" w:color="auto"/>
            <w:left w:val="none" w:sz="0" w:space="0" w:color="auto"/>
            <w:bottom w:val="none" w:sz="0" w:space="0" w:color="auto"/>
            <w:right w:val="none" w:sz="0" w:space="0" w:color="auto"/>
          </w:divBdr>
          <w:divsChild>
            <w:div w:id="124861511">
              <w:marLeft w:val="0"/>
              <w:marRight w:val="0"/>
              <w:marTop w:val="0"/>
              <w:marBottom w:val="0"/>
              <w:divBdr>
                <w:top w:val="none" w:sz="0" w:space="0" w:color="auto"/>
                <w:left w:val="none" w:sz="0" w:space="0" w:color="auto"/>
                <w:bottom w:val="none" w:sz="0" w:space="0" w:color="auto"/>
                <w:right w:val="none" w:sz="0" w:space="0" w:color="auto"/>
              </w:divBdr>
              <w:divsChild>
                <w:div w:id="191315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256">
      <w:bodyDiv w:val="1"/>
      <w:marLeft w:val="0"/>
      <w:marRight w:val="0"/>
      <w:marTop w:val="0"/>
      <w:marBottom w:val="0"/>
      <w:divBdr>
        <w:top w:val="none" w:sz="0" w:space="0" w:color="auto"/>
        <w:left w:val="none" w:sz="0" w:space="0" w:color="auto"/>
        <w:bottom w:val="none" w:sz="0" w:space="0" w:color="auto"/>
        <w:right w:val="none" w:sz="0" w:space="0" w:color="auto"/>
      </w:divBdr>
    </w:div>
    <w:div w:id="136072304">
      <w:bodyDiv w:val="1"/>
      <w:marLeft w:val="0"/>
      <w:marRight w:val="0"/>
      <w:marTop w:val="0"/>
      <w:marBottom w:val="0"/>
      <w:divBdr>
        <w:top w:val="none" w:sz="0" w:space="0" w:color="auto"/>
        <w:left w:val="none" w:sz="0" w:space="0" w:color="auto"/>
        <w:bottom w:val="none" w:sz="0" w:space="0" w:color="auto"/>
        <w:right w:val="none" w:sz="0" w:space="0" w:color="auto"/>
      </w:divBdr>
      <w:divsChild>
        <w:div w:id="1324552337">
          <w:marLeft w:val="0"/>
          <w:marRight w:val="0"/>
          <w:marTop w:val="0"/>
          <w:marBottom w:val="0"/>
          <w:divBdr>
            <w:top w:val="none" w:sz="0" w:space="0" w:color="auto"/>
            <w:left w:val="none" w:sz="0" w:space="0" w:color="auto"/>
            <w:bottom w:val="none" w:sz="0" w:space="0" w:color="auto"/>
            <w:right w:val="none" w:sz="0" w:space="0" w:color="auto"/>
          </w:divBdr>
          <w:divsChild>
            <w:div w:id="645664107">
              <w:marLeft w:val="0"/>
              <w:marRight w:val="0"/>
              <w:marTop w:val="0"/>
              <w:marBottom w:val="0"/>
              <w:divBdr>
                <w:top w:val="none" w:sz="0" w:space="0" w:color="auto"/>
                <w:left w:val="none" w:sz="0" w:space="0" w:color="auto"/>
                <w:bottom w:val="none" w:sz="0" w:space="0" w:color="auto"/>
                <w:right w:val="none" w:sz="0" w:space="0" w:color="auto"/>
              </w:divBdr>
              <w:divsChild>
                <w:div w:id="1014191217">
                  <w:marLeft w:val="0"/>
                  <w:marRight w:val="0"/>
                  <w:marTop w:val="0"/>
                  <w:marBottom w:val="0"/>
                  <w:divBdr>
                    <w:top w:val="none" w:sz="0" w:space="0" w:color="auto"/>
                    <w:left w:val="none" w:sz="0" w:space="0" w:color="auto"/>
                    <w:bottom w:val="none" w:sz="0" w:space="0" w:color="auto"/>
                    <w:right w:val="none" w:sz="0" w:space="0" w:color="auto"/>
                  </w:divBdr>
                  <w:divsChild>
                    <w:div w:id="9772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149069">
      <w:bodyDiv w:val="1"/>
      <w:marLeft w:val="0"/>
      <w:marRight w:val="0"/>
      <w:marTop w:val="0"/>
      <w:marBottom w:val="0"/>
      <w:divBdr>
        <w:top w:val="none" w:sz="0" w:space="0" w:color="auto"/>
        <w:left w:val="none" w:sz="0" w:space="0" w:color="auto"/>
        <w:bottom w:val="none" w:sz="0" w:space="0" w:color="auto"/>
        <w:right w:val="none" w:sz="0" w:space="0" w:color="auto"/>
      </w:divBdr>
      <w:divsChild>
        <w:div w:id="1672754440">
          <w:marLeft w:val="0"/>
          <w:marRight w:val="0"/>
          <w:marTop w:val="0"/>
          <w:marBottom w:val="0"/>
          <w:divBdr>
            <w:top w:val="none" w:sz="0" w:space="0" w:color="auto"/>
            <w:left w:val="none" w:sz="0" w:space="0" w:color="auto"/>
            <w:bottom w:val="none" w:sz="0" w:space="0" w:color="auto"/>
            <w:right w:val="none" w:sz="0" w:space="0" w:color="auto"/>
          </w:divBdr>
          <w:divsChild>
            <w:div w:id="924611925">
              <w:marLeft w:val="0"/>
              <w:marRight w:val="0"/>
              <w:marTop w:val="0"/>
              <w:marBottom w:val="0"/>
              <w:divBdr>
                <w:top w:val="none" w:sz="0" w:space="0" w:color="auto"/>
                <w:left w:val="none" w:sz="0" w:space="0" w:color="auto"/>
                <w:bottom w:val="none" w:sz="0" w:space="0" w:color="auto"/>
                <w:right w:val="none" w:sz="0" w:space="0" w:color="auto"/>
              </w:divBdr>
              <w:divsChild>
                <w:div w:id="61297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07156">
      <w:bodyDiv w:val="1"/>
      <w:marLeft w:val="0"/>
      <w:marRight w:val="0"/>
      <w:marTop w:val="0"/>
      <w:marBottom w:val="0"/>
      <w:divBdr>
        <w:top w:val="none" w:sz="0" w:space="0" w:color="auto"/>
        <w:left w:val="none" w:sz="0" w:space="0" w:color="auto"/>
        <w:bottom w:val="none" w:sz="0" w:space="0" w:color="auto"/>
        <w:right w:val="none" w:sz="0" w:space="0" w:color="auto"/>
      </w:divBdr>
    </w:div>
    <w:div w:id="139276518">
      <w:bodyDiv w:val="1"/>
      <w:marLeft w:val="0"/>
      <w:marRight w:val="0"/>
      <w:marTop w:val="0"/>
      <w:marBottom w:val="0"/>
      <w:divBdr>
        <w:top w:val="none" w:sz="0" w:space="0" w:color="auto"/>
        <w:left w:val="none" w:sz="0" w:space="0" w:color="auto"/>
        <w:bottom w:val="none" w:sz="0" w:space="0" w:color="auto"/>
        <w:right w:val="none" w:sz="0" w:space="0" w:color="auto"/>
      </w:divBdr>
    </w:div>
    <w:div w:id="139350538">
      <w:bodyDiv w:val="1"/>
      <w:marLeft w:val="0"/>
      <w:marRight w:val="0"/>
      <w:marTop w:val="0"/>
      <w:marBottom w:val="0"/>
      <w:divBdr>
        <w:top w:val="none" w:sz="0" w:space="0" w:color="auto"/>
        <w:left w:val="none" w:sz="0" w:space="0" w:color="auto"/>
        <w:bottom w:val="none" w:sz="0" w:space="0" w:color="auto"/>
        <w:right w:val="none" w:sz="0" w:space="0" w:color="auto"/>
      </w:divBdr>
    </w:div>
    <w:div w:id="140931490">
      <w:bodyDiv w:val="1"/>
      <w:marLeft w:val="0"/>
      <w:marRight w:val="0"/>
      <w:marTop w:val="0"/>
      <w:marBottom w:val="0"/>
      <w:divBdr>
        <w:top w:val="none" w:sz="0" w:space="0" w:color="auto"/>
        <w:left w:val="none" w:sz="0" w:space="0" w:color="auto"/>
        <w:bottom w:val="none" w:sz="0" w:space="0" w:color="auto"/>
        <w:right w:val="none" w:sz="0" w:space="0" w:color="auto"/>
      </w:divBdr>
    </w:div>
    <w:div w:id="142476049">
      <w:bodyDiv w:val="1"/>
      <w:marLeft w:val="0"/>
      <w:marRight w:val="0"/>
      <w:marTop w:val="0"/>
      <w:marBottom w:val="0"/>
      <w:divBdr>
        <w:top w:val="none" w:sz="0" w:space="0" w:color="auto"/>
        <w:left w:val="none" w:sz="0" w:space="0" w:color="auto"/>
        <w:bottom w:val="none" w:sz="0" w:space="0" w:color="auto"/>
        <w:right w:val="none" w:sz="0" w:space="0" w:color="auto"/>
      </w:divBdr>
    </w:div>
    <w:div w:id="143398242">
      <w:bodyDiv w:val="1"/>
      <w:marLeft w:val="0"/>
      <w:marRight w:val="0"/>
      <w:marTop w:val="0"/>
      <w:marBottom w:val="0"/>
      <w:divBdr>
        <w:top w:val="none" w:sz="0" w:space="0" w:color="auto"/>
        <w:left w:val="none" w:sz="0" w:space="0" w:color="auto"/>
        <w:bottom w:val="none" w:sz="0" w:space="0" w:color="auto"/>
        <w:right w:val="none" w:sz="0" w:space="0" w:color="auto"/>
      </w:divBdr>
      <w:divsChild>
        <w:div w:id="2138985998">
          <w:marLeft w:val="0"/>
          <w:marRight w:val="0"/>
          <w:marTop w:val="0"/>
          <w:marBottom w:val="0"/>
          <w:divBdr>
            <w:top w:val="none" w:sz="0" w:space="0" w:color="auto"/>
            <w:left w:val="none" w:sz="0" w:space="0" w:color="auto"/>
            <w:bottom w:val="none" w:sz="0" w:space="0" w:color="auto"/>
            <w:right w:val="none" w:sz="0" w:space="0" w:color="auto"/>
          </w:divBdr>
          <w:divsChild>
            <w:div w:id="2090761225">
              <w:marLeft w:val="0"/>
              <w:marRight w:val="0"/>
              <w:marTop w:val="0"/>
              <w:marBottom w:val="0"/>
              <w:divBdr>
                <w:top w:val="none" w:sz="0" w:space="0" w:color="auto"/>
                <w:left w:val="none" w:sz="0" w:space="0" w:color="auto"/>
                <w:bottom w:val="none" w:sz="0" w:space="0" w:color="auto"/>
                <w:right w:val="none" w:sz="0" w:space="0" w:color="auto"/>
              </w:divBdr>
              <w:divsChild>
                <w:div w:id="78362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66966">
      <w:bodyDiv w:val="1"/>
      <w:marLeft w:val="0"/>
      <w:marRight w:val="0"/>
      <w:marTop w:val="0"/>
      <w:marBottom w:val="0"/>
      <w:divBdr>
        <w:top w:val="none" w:sz="0" w:space="0" w:color="auto"/>
        <w:left w:val="none" w:sz="0" w:space="0" w:color="auto"/>
        <w:bottom w:val="none" w:sz="0" w:space="0" w:color="auto"/>
        <w:right w:val="none" w:sz="0" w:space="0" w:color="auto"/>
      </w:divBdr>
    </w:div>
    <w:div w:id="146440086">
      <w:bodyDiv w:val="1"/>
      <w:marLeft w:val="0"/>
      <w:marRight w:val="0"/>
      <w:marTop w:val="0"/>
      <w:marBottom w:val="0"/>
      <w:divBdr>
        <w:top w:val="none" w:sz="0" w:space="0" w:color="auto"/>
        <w:left w:val="none" w:sz="0" w:space="0" w:color="auto"/>
        <w:bottom w:val="none" w:sz="0" w:space="0" w:color="auto"/>
        <w:right w:val="none" w:sz="0" w:space="0" w:color="auto"/>
      </w:divBdr>
      <w:divsChild>
        <w:div w:id="120610976">
          <w:marLeft w:val="0"/>
          <w:marRight w:val="0"/>
          <w:marTop w:val="0"/>
          <w:marBottom w:val="0"/>
          <w:divBdr>
            <w:top w:val="none" w:sz="0" w:space="0" w:color="auto"/>
            <w:left w:val="none" w:sz="0" w:space="0" w:color="auto"/>
            <w:bottom w:val="none" w:sz="0" w:space="0" w:color="auto"/>
            <w:right w:val="none" w:sz="0" w:space="0" w:color="auto"/>
          </w:divBdr>
          <w:divsChild>
            <w:div w:id="806627768">
              <w:marLeft w:val="0"/>
              <w:marRight w:val="0"/>
              <w:marTop w:val="0"/>
              <w:marBottom w:val="0"/>
              <w:divBdr>
                <w:top w:val="none" w:sz="0" w:space="0" w:color="auto"/>
                <w:left w:val="none" w:sz="0" w:space="0" w:color="auto"/>
                <w:bottom w:val="none" w:sz="0" w:space="0" w:color="auto"/>
                <w:right w:val="none" w:sz="0" w:space="0" w:color="auto"/>
              </w:divBdr>
              <w:divsChild>
                <w:div w:id="106321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481360">
      <w:bodyDiv w:val="1"/>
      <w:marLeft w:val="0"/>
      <w:marRight w:val="0"/>
      <w:marTop w:val="0"/>
      <w:marBottom w:val="0"/>
      <w:divBdr>
        <w:top w:val="none" w:sz="0" w:space="0" w:color="auto"/>
        <w:left w:val="none" w:sz="0" w:space="0" w:color="auto"/>
        <w:bottom w:val="none" w:sz="0" w:space="0" w:color="auto"/>
        <w:right w:val="none" w:sz="0" w:space="0" w:color="auto"/>
      </w:divBdr>
    </w:div>
    <w:div w:id="149911174">
      <w:bodyDiv w:val="1"/>
      <w:marLeft w:val="0"/>
      <w:marRight w:val="0"/>
      <w:marTop w:val="0"/>
      <w:marBottom w:val="0"/>
      <w:divBdr>
        <w:top w:val="none" w:sz="0" w:space="0" w:color="auto"/>
        <w:left w:val="none" w:sz="0" w:space="0" w:color="auto"/>
        <w:bottom w:val="none" w:sz="0" w:space="0" w:color="auto"/>
        <w:right w:val="none" w:sz="0" w:space="0" w:color="auto"/>
      </w:divBdr>
    </w:div>
    <w:div w:id="150147168">
      <w:bodyDiv w:val="1"/>
      <w:marLeft w:val="0"/>
      <w:marRight w:val="0"/>
      <w:marTop w:val="0"/>
      <w:marBottom w:val="0"/>
      <w:divBdr>
        <w:top w:val="none" w:sz="0" w:space="0" w:color="auto"/>
        <w:left w:val="none" w:sz="0" w:space="0" w:color="auto"/>
        <w:bottom w:val="none" w:sz="0" w:space="0" w:color="auto"/>
        <w:right w:val="none" w:sz="0" w:space="0" w:color="auto"/>
      </w:divBdr>
    </w:div>
    <w:div w:id="150217787">
      <w:bodyDiv w:val="1"/>
      <w:marLeft w:val="0"/>
      <w:marRight w:val="0"/>
      <w:marTop w:val="0"/>
      <w:marBottom w:val="0"/>
      <w:divBdr>
        <w:top w:val="none" w:sz="0" w:space="0" w:color="auto"/>
        <w:left w:val="none" w:sz="0" w:space="0" w:color="auto"/>
        <w:bottom w:val="none" w:sz="0" w:space="0" w:color="auto"/>
        <w:right w:val="none" w:sz="0" w:space="0" w:color="auto"/>
      </w:divBdr>
    </w:div>
    <w:div w:id="152188472">
      <w:bodyDiv w:val="1"/>
      <w:marLeft w:val="0"/>
      <w:marRight w:val="0"/>
      <w:marTop w:val="0"/>
      <w:marBottom w:val="0"/>
      <w:divBdr>
        <w:top w:val="none" w:sz="0" w:space="0" w:color="auto"/>
        <w:left w:val="none" w:sz="0" w:space="0" w:color="auto"/>
        <w:bottom w:val="none" w:sz="0" w:space="0" w:color="auto"/>
        <w:right w:val="none" w:sz="0" w:space="0" w:color="auto"/>
      </w:divBdr>
    </w:div>
    <w:div w:id="154302411">
      <w:bodyDiv w:val="1"/>
      <w:marLeft w:val="0"/>
      <w:marRight w:val="0"/>
      <w:marTop w:val="0"/>
      <w:marBottom w:val="0"/>
      <w:divBdr>
        <w:top w:val="none" w:sz="0" w:space="0" w:color="auto"/>
        <w:left w:val="none" w:sz="0" w:space="0" w:color="auto"/>
        <w:bottom w:val="none" w:sz="0" w:space="0" w:color="auto"/>
        <w:right w:val="none" w:sz="0" w:space="0" w:color="auto"/>
      </w:divBdr>
    </w:div>
    <w:div w:id="155808587">
      <w:bodyDiv w:val="1"/>
      <w:marLeft w:val="0"/>
      <w:marRight w:val="0"/>
      <w:marTop w:val="0"/>
      <w:marBottom w:val="0"/>
      <w:divBdr>
        <w:top w:val="none" w:sz="0" w:space="0" w:color="auto"/>
        <w:left w:val="none" w:sz="0" w:space="0" w:color="auto"/>
        <w:bottom w:val="none" w:sz="0" w:space="0" w:color="auto"/>
        <w:right w:val="none" w:sz="0" w:space="0" w:color="auto"/>
      </w:divBdr>
    </w:div>
    <w:div w:id="170072210">
      <w:bodyDiv w:val="1"/>
      <w:marLeft w:val="0"/>
      <w:marRight w:val="0"/>
      <w:marTop w:val="0"/>
      <w:marBottom w:val="0"/>
      <w:divBdr>
        <w:top w:val="none" w:sz="0" w:space="0" w:color="auto"/>
        <w:left w:val="none" w:sz="0" w:space="0" w:color="auto"/>
        <w:bottom w:val="none" w:sz="0" w:space="0" w:color="auto"/>
        <w:right w:val="none" w:sz="0" w:space="0" w:color="auto"/>
      </w:divBdr>
    </w:div>
    <w:div w:id="172379158">
      <w:bodyDiv w:val="1"/>
      <w:marLeft w:val="0"/>
      <w:marRight w:val="0"/>
      <w:marTop w:val="0"/>
      <w:marBottom w:val="0"/>
      <w:divBdr>
        <w:top w:val="none" w:sz="0" w:space="0" w:color="auto"/>
        <w:left w:val="none" w:sz="0" w:space="0" w:color="auto"/>
        <w:bottom w:val="none" w:sz="0" w:space="0" w:color="auto"/>
        <w:right w:val="none" w:sz="0" w:space="0" w:color="auto"/>
      </w:divBdr>
    </w:div>
    <w:div w:id="174803618">
      <w:bodyDiv w:val="1"/>
      <w:marLeft w:val="0"/>
      <w:marRight w:val="0"/>
      <w:marTop w:val="0"/>
      <w:marBottom w:val="0"/>
      <w:divBdr>
        <w:top w:val="none" w:sz="0" w:space="0" w:color="auto"/>
        <w:left w:val="none" w:sz="0" w:space="0" w:color="auto"/>
        <w:bottom w:val="none" w:sz="0" w:space="0" w:color="auto"/>
        <w:right w:val="none" w:sz="0" w:space="0" w:color="auto"/>
      </w:divBdr>
    </w:div>
    <w:div w:id="175047751">
      <w:bodyDiv w:val="1"/>
      <w:marLeft w:val="0"/>
      <w:marRight w:val="0"/>
      <w:marTop w:val="0"/>
      <w:marBottom w:val="0"/>
      <w:divBdr>
        <w:top w:val="none" w:sz="0" w:space="0" w:color="auto"/>
        <w:left w:val="none" w:sz="0" w:space="0" w:color="auto"/>
        <w:bottom w:val="none" w:sz="0" w:space="0" w:color="auto"/>
        <w:right w:val="none" w:sz="0" w:space="0" w:color="auto"/>
      </w:divBdr>
    </w:div>
    <w:div w:id="183373695">
      <w:bodyDiv w:val="1"/>
      <w:marLeft w:val="0"/>
      <w:marRight w:val="0"/>
      <w:marTop w:val="0"/>
      <w:marBottom w:val="0"/>
      <w:divBdr>
        <w:top w:val="none" w:sz="0" w:space="0" w:color="auto"/>
        <w:left w:val="none" w:sz="0" w:space="0" w:color="auto"/>
        <w:bottom w:val="none" w:sz="0" w:space="0" w:color="auto"/>
        <w:right w:val="none" w:sz="0" w:space="0" w:color="auto"/>
      </w:divBdr>
      <w:divsChild>
        <w:div w:id="1120338464">
          <w:marLeft w:val="0"/>
          <w:marRight w:val="0"/>
          <w:marTop w:val="0"/>
          <w:marBottom w:val="0"/>
          <w:divBdr>
            <w:top w:val="none" w:sz="0" w:space="0" w:color="auto"/>
            <w:left w:val="none" w:sz="0" w:space="0" w:color="auto"/>
            <w:bottom w:val="none" w:sz="0" w:space="0" w:color="auto"/>
            <w:right w:val="none" w:sz="0" w:space="0" w:color="auto"/>
          </w:divBdr>
          <w:divsChild>
            <w:div w:id="1532186838">
              <w:marLeft w:val="0"/>
              <w:marRight w:val="0"/>
              <w:marTop w:val="0"/>
              <w:marBottom w:val="0"/>
              <w:divBdr>
                <w:top w:val="none" w:sz="0" w:space="0" w:color="auto"/>
                <w:left w:val="none" w:sz="0" w:space="0" w:color="auto"/>
                <w:bottom w:val="none" w:sz="0" w:space="0" w:color="auto"/>
                <w:right w:val="none" w:sz="0" w:space="0" w:color="auto"/>
              </w:divBdr>
              <w:divsChild>
                <w:div w:id="1986352817">
                  <w:marLeft w:val="0"/>
                  <w:marRight w:val="0"/>
                  <w:marTop w:val="0"/>
                  <w:marBottom w:val="0"/>
                  <w:divBdr>
                    <w:top w:val="none" w:sz="0" w:space="0" w:color="auto"/>
                    <w:left w:val="none" w:sz="0" w:space="0" w:color="auto"/>
                    <w:bottom w:val="none" w:sz="0" w:space="0" w:color="auto"/>
                    <w:right w:val="none" w:sz="0" w:space="0" w:color="auto"/>
                  </w:divBdr>
                  <w:divsChild>
                    <w:div w:id="38398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876489">
      <w:bodyDiv w:val="1"/>
      <w:marLeft w:val="0"/>
      <w:marRight w:val="0"/>
      <w:marTop w:val="0"/>
      <w:marBottom w:val="0"/>
      <w:divBdr>
        <w:top w:val="none" w:sz="0" w:space="0" w:color="auto"/>
        <w:left w:val="none" w:sz="0" w:space="0" w:color="auto"/>
        <w:bottom w:val="none" w:sz="0" w:space="0" w:color="auto"/>
        <w:right w:val="none" w:sz="0" w:space="0" w:color="auto"/>
      </w:divBdr>
    </w:div>
    <w:div w:id="197084566">
      <w:bodyDiv w:val="1"/>
      <w:marLeft w:val="0"/>
      <w:marRight w:val="0"/>
      <w:marTop w:val="0"/>
      <w:marBottom w:val="0"/>
      <w:divBdr>
        <w:top w:val="none" w:sz="0" w:space="0" w:color="auto"/>
        <w:left w:val="none" w:sz="0" w:space="0" w:color="auto"/>
        <w:bottom w:val="none" w:sz="0" w:space="0" w:color="auto"/>
        <w:right w:val="none" w:sz="0" w:space="0" w:color="auto"/>
      </w:divBdr>
      <w:divsChild>
        <w:div w:id="1225876100">
          <w:marLeft w:val="0"/>
          <w:marRight w:val="0"/>
          <w:marTop w:val="0"/>
          <w:marBottom w:val="0"/>
          <w:divBdr>
            <w:top w:val="none" w:sz="0" w:space="0" w:color="auto"/>
            <w:left w:val="none" w:sz="0" w:space="0" w:color="auto"/>
            <w:bottom w:val="none" w:sz="0" w:space="0" w:color="auto"/>
            <w:right w:val="none" w:sz="0" w:space="0" w:color="auto"/>
          </w:divBdr>
          <w:divsChild>
            <w:div w:id="1654529598">
              <w:marLeft w:val="0"/>
              <w:marRight w:val="0"/>
              <w:marTop w:val="0"/>
              <w:marBottom w:val="0"/>
              <w:divBdr>
                <w:top w:val="none" w:sz="0" w:space="0" w:color="auto"/>
                <w:left w:val="none" w:sz="0" w:space="0" w:color="auto"/>
                <w:bottom w:val="none" w:sz="0" w:space="0" w:color="auto"/>
                <w:right w:val="none" w:sz="0" w:space="0" w:color="auto"/>
              </w:divBdr>
              <w:divsChild>
                <w:div w:id="1615942157">
                  <w:marLeft w:val="0"/>
                  <w:marRight w:val="0"/>
                  <w:marTop w:val="0"/>
                  <w:marBottom w:val="0"/>
                  <w:divBdr>
                    <w:top w:val="none" w:sz="0" w:space="0" w:color="auto"/>
                    <w:left w:val="none" w:sz="0" w:space="0" w:color="auto"/>
                    <w:bottom w:val="none" w:sz="0" w:space="0" w:color="auto"/>
                    <w:right w:val="none" w:sz="0" w:space="0" w:color="auto"/>
                  </w:divBdr>
                  <w:divsChild>
                    <w:div w:id="142668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66538">
      <w:bodyDiv w:val="1"/>
      <w:marLeft w:val="0"/>
      <w:marRight w:val="0"/>
      <w:marTop w:val="0"/>
      <w:marBottom w:val="0"/>
      <w:divBdr>
        <w:top w:val="none" w:sz="0" w:space="0" w:color="auto"/>
        <w:left w:val="none" w:sz="0" w:space="0" w:color="auto"/>
        <w:bottom w:val="none" w:sz="0" w:space="0" w:color="auto"/>
        <w:right w:val="none" w:sz="0" w:space="0" w:color="auto"/>
      </w:divBdr>
    </w:div>
    <w:div w:id="198665950">
      <w:bodyDiv w:val="1"/>
      <w:marLeft w:val="0"/>
      <w:marRight w:val="0"/>
      <w:marTop w:val="0"/>
      <w:marBottom w:val="0"/>
      <w:divBdr>
        <w:top w:val="none" w:sz="0" w:space="0" w:color="auto"/>
        <w:left w:val="none" w:sz="0" w:space="0" w:color="auto"/>
        <w:bottom w:val="none" w:sz="0" w:space="0" w:color="auto"/>
        <w:right w:val="none" w:sz="0" w:space="0" w:color="auto"/>
      </w:divBdr>
    </w:div>
    <w:div w:id="200217758">
      <w:bodyDiv w:val="1"/>
      <w:marLeft w:val="0"/>
      <w:marRight w:val="0"/>
      <w:marTop w:val="0"/>
      <w:marBottom w:val="0"/>
      <w:divBdr>
        <w:top w:val="none" w:sz="0" w:space="0" w:color="auto"/>
        <w:left w:val="none" w:sz="0" w:space="0" w:color="auto"/>
        <w:bottom w:val="none" w:sz="0" w:space="0" w:color="auto"/>
        <w:right w:val="none" w:sz="0" w:space="0" w:color="auto"/>
      </w:divBdr>
    </w:div>
    <w:div w:id="201289025">
      <w:bodyDiv w:val="1"/>
      <w:marLeft w:val="0"/>
      <w:marRight w:val="0"/>
      <w:marTop w:val="0"/>
      <w:marBottom w:val="0"/>
      <w:divBdr>
        <w:top w:val="none" w:sz="0" w:space="0" w:color="auto"/>
        <w:left w:val="none" w:sz="0" w:space="0" w:color="auto"/>
        <w:bottom w:val="none" w:sz="0" w:space="0" w:color="auto"/>
        <w:right w:val="none" w:sz="0" w:space="0" w:color="auto"/>
      </w:divBdr>
      <w:divsChild>
        <w:div w:id="776870133">
          <w:marLeft w:val="0"/>
          <w:marRight w:val="0"/>
          <w:marTop w:val="0"/>
          <w:marBottom w:val="0"/>
          <w:divBdr>
            <w:top w:val="none" w:sz="0" w:space="0" w:color="auto"/>
            <w:left w:val="none" w:sz="0" w:space="0" w:color="auto"/>
            <w:bottom w:val="none" w:sz="0" w:space="0" w:color="auto"/>
            <w:right w:val="none" w:sz="0" w:space="0" w:color="auto"/>
          </w:divBdr>
          <w:divsChild>
            <w:div w:id="701369012">
              <w:marLeft w:val="0"/>
              <w:marRight w:val="0"/>
              <w:marTop w:val="0"/>
              <w:marBottom w:val="0"/>
              <w:divBdr>
                <w:top w:val="none" w:sz="0" w:space="0" w:color="auto"/>
                <w:left w:val="none" w:sz="0" w:space="0" w:color="auto"/>
                <w:bottom w:val="none" w:sz="0" w:space="0" w:color="auto"/>
                <w:right w:val="none" w:sz="0" w:space="0" w:color="auto"/>
              </w:divBdr>
              <w:divsChild>
                <w:div w:id="94654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80946">
      <w:bodyDiv w:val="1"/>
      <w:marLeft w:val="0"/>
      <w:marRight w:val="0"/>
      <w:marTop w:val="0"/>
      <w:marBottom w:val="0"/>
      <w:divBdr>
        <w:top w:val="none" w:sz="0" w:space="0" w:color="auto"/>
        <w:left w:val="none" w:sz="0" w:space="0" w:color="auto"/>
        <w:bottom w:val="none" w:sz="0" w:space="0" w:color="auto"/>
        <w:right w:val="none" w:sz="0" w:space="0" w:color="auto"/>
      </w:divBdr>
    </w:div>
    <w:div w:id="204299762">
      <w:bodyDiv w:val="1"/>
      <w:marLeft w:val="0"/>
      <w:marRight w:val="0"/>
      <w:marTop w:val="0"/>
      <w:marBottom w:val="0"/>
      <w:divBdr>
        <w:top w:val="none" w:sz="0" w:space="0" w:color="auto"/>
        <w:left w:val="none" w:sz="0" w:space="0" w:color="auto"/>
        <w:bottom w:val="none" w:sz="0" w:space="0" w:color="auto"/>
        <w:right w:val="none" w:sz="0" w:space="0" w:color="auto"/>
      </w:divBdr>
      <w:divsChild>
        <w:div w:id="21788277">
          <w:marLeft w:val="0"/>
          <w:marRight w:val="0"/>
          <w:marTop w:val="0"/>
          <w:marBottom w:val="0"/>
          <w:divBdr>
            <w:top w:val="none" w:sz="0" w:space="0" w:color="auto"/>
            <w:left w:val="none" w:sz="0" w:space="0" w:color="auto"/>
            <w:bottom w:val="none" w:sz="0" w:space="0" w:color="auto"/>
            <w:right w:val="none" w:sz="0" w:space="0" w:color="auto"/>
          </w:divBdr>
          <w:divsChild>
            <w:div w:id="1794206645">
              <w:marLeft w:val="0"/>
              <w:marRight w:val="0"/>
              <w:marTop w:val="0"/>
              <w:marBottom w:val="0"/>
              <w:divBdr>
                <w:top w:val="none" w:sz="0" w:space="0" w:color="auto"/>
                <w:left w:val="none" w:sz="0" w:space="0" w:color="auto"/>
                <w:bottom w:val="none" w:sz="0" w:space="0" w:color="auto"/>
                <w:right w:val="none" w:sz="0" w:space="0" w:color="auto"/>
              </w:divBdr>
              <w:divsChild>
                <w:div w:id="631643327">
                  <w:marLeft w:val="0"/>
                  <w:marRight w:val="0"/>
                  <w:marTop w:val="0"/>
                  <w:marBottom w:val="0"/>
                  <w:divBdr>
                    <w:top w:val="none" w:sz="0" w:space="0" w:color="auto"/>
                    <w:left w:val="none" w:sz="0" w:space="0" w:color="auto"/>
                    <w:bottom w:val="none" w:sz="0" w:space="0" w:color="auto"/>
                    <w:right w:val="none" w:sz="0" w:space="0" w:color="auto"/>
                  </w:divBdr>
                </w:div>
              </w:divsChild>
            </w:div>
            <w:div w:id="532159843">
              <w:marLeft w:val="0"/>
              <w:marRight w:val="0"/>
              <w:marTop w:val="0"/>
              <w:marBottom w:val="0"/>
              <w:divBdr>
                <w:top w:val="none" w:sz="0" w:space="0" w:color="auto"/>
                <w:left w:val="none" w:sz="0" w:space="0" w:color="auto"/>
                <w:bottom w:val="none" w:sz="0" w:space="0" w:color="auto"/>
                <w:right w:val="none" w:sz="0" w:space="0" w:color="auto"/>
              </w:divBdr>
              <w:divsChild>
                <w:div w:id="726339046">
                  <w:marLeft w:val="0"/>
                  <w:marRight w:val="0"/>
                  <w:marTop w:val="0"/>
                  <w:marBottom w:val="0"/>
                  <w:divBdr>
                    <w:top w:val="none" w:sz="0" w:space="0" w:color="auto"/>
                    <w:left w:val="none" w:sz="0" w:space="0" w:color="auto"/>
                    <w:bottom w:val="none" w:sz="0" w:space="0" w:color="auto"/>
                    <w:right w:val="none" w:sz="0" w:space="0" w:color="auto"/>
                  </w:divBdr>
                </w:div>
                <w:div w:id="1310402725">
                  <w:marLeft w:val="0"/>
                  <w:marRight w:val="0"/>
                  <w:marTop w:val="0"/>
                  <w:marBottom w:val="0"/>
                  <w:divBdr>
                    <w:top w:val="none" w:sz="0" w:space="0" w:color="auto"/>
                    <w:left w:val="none" w:sz="0" w:space="0" w:color="auto"/>
                    <w:bottom w:val="none" w:sz="0" w:space="0" w:color="auto"/>
                    <w:right w:val="none" w:sz="0" w:space="0" w:color="auto"/>
                  </w:divBdr>
                </w:div>
                <w:div w:id="148350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07730">
      <w:bodyDiv w:val="1"/>
      <w:marLeft w:val="0"/>
      <w:marRight w:val="0"/>
      <w:marTop w:val="0"/>
      <w:marBottom w:val="0"/>
      <w:divBdr>
        <w:top w:val="none" w:sz="0" w:space="0" w:color="auto"/>
        <w:left w:val="none" w:sz="0" w:space="0" w:color="auto"/>
        <w:bottom w:val="none" w:sz="0" w:space="0" w:color="auto"/>
        <w:right w:val="none" w:sz="0" w:space="0" w:color="auto"/>
      </w:divBdr>
      <w:divsChild>
        <w:div w:id="751782297">
          <w:marLeft w:val="0"/>
          <w:marRight w:val="0"/>
          <w:marTop w:val="0"/>
          <w:marBottom w:val="0"/>
          <w:divBdr>
            <w:top w:val="none" w:sz="0" w:space="0" w:color="auto"/>
            <w:left w:val="none" w:sz="0" w:space="0" w:color="auto"/>
            <w:bottom w:val="none" w:sz="0" w:space="0" w:color="auto"/>
            <w:right w:val="none" w:sz="0" w:space="0" w:color="auto"/>
          </w:divBdr>
          <w:divsChild>
            <w:div w:id="1914655504">
              <w:marLeft w:val="0"/>
              <w:marRight w:val="0"/>
              <w:marTop w:val="0"/>
              <w:marBottom w:val="0"/>
              <w:divBdr>
                <w:top w:val="none" w:sz="0" w:space="0" w:color="auto"/>
                <w:left w:val="none" w:sz="0" w:space="0" w:color="auto"/>
                <w:bottom w:val="none" w:sz="0" w:space="0" w:color="auto"/>
                <w:right w:val="none" w:sz="0" w:space="0" w:color="auto"/>
              </w:divBdr>
              <w:divsChild>
                <w:div w:id="553079763">
                  <w:marLeft w:val="0"/>
                  <w:marRight w:val="0"/>
                  <w:marTop w:val="0"/>
                  <w:marBottom w:val="0"/>
                  <w:divBdr>
                    <w:top w:val="none" w:sz="0" w:space="0" w:color="auto"/>
                    <w:left w:val="none" w:sz="0" w:space="0" w:color="auto"/>
                    <w:bottom w:val="none" w:sz="0" w:space="0" w:color="auto"/>
                    <w:right w:val="none" w:sz="0" w:space="0" w:color="auto"/>
                  </w:divBdr>
                  <w:divsChild>
                    <w:div w:id="165688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808220">
      <w:bodyDiv w:val="1"/>
      <w:marLeft w:val="0"/>
      <w:marRight w:val="0"/>
      <w:marTop w:val="0"/>
      <w:marBottom w:val="0"/>
      <w:divBdr>
        <w:top w:val="none" w:sz="0" w:space="0" w:color="auto"/>
        <w:left w:val="none" w:sz="0" w:space="0" w:color="auto"/>
        <w:bottom w:val="none" w:sz="0" w:space="0" w:color="auto"/>
        <w:right w:val="none" w:sz="0" w:space="0" w:color="auto"/>
      </w:divBdr>
    </w:div>
    <w:div w:id="210920500">
      <w:bodyDiv w:val="1"/>
      <w:marLeft w:val="0"/>
      <w:marRight w:val="0"/>
      <w:marTop w:val="0"/>
      <w:marBottom w:val="0"/>
      <w:divBdr>
        <w:top w:val="none" w:sz="0" w:space="0" w:color="auto"/>
        <w:left w:val="none" w:sz="0" w:space="0" w:color="auto"/>
        <w:bottom w:val="none" w:sz="0" w:space="0" w:color="auto"/>
        <w:right w:val="none" w:sz="0" w:space="0" w:color="auto"/>
      </w:divBdr>
    </w:div>
    <w:div w:id="211311412">
      <w:bodyDiv w:val="1"/>
      <w:marLeft w:val="0"/>
      <w:marRight w:val="0"/>
      <w:marTop w:val="0"/>
      <w:marBottom w:val="0"/>
      <w:divBdr>
        <w:top w:val="none" w:sz="0" w:space="0" w:color="auto"/>
        <w:left w:val="none" w:sz="0" w:space="0" w:color="auto"/>
        <w:bottom w:val="none" w:sz="0" w:space="0" w:color="auto"/>
        <w:right w:val="none" w:sz="0" w:space="0" w:color="auto"/>
      </w:divBdr>
    </w:div>
    <w:div w:id="212425465">
      <w:bodyDiv w:val="1"/>
      <w:marLeft w:val="0"/>
      <w:marRight w:val="0"/>
      <w:marTop w:val="0"/>
      <w:marBottom w:val="0"/>
      <w:divBdr>
        <w:top w:val="none" w:sz="0" w:space="0" w:color="auto"/>
        <w:left w:val="none" w:sz="0" w:space="0" w:color="auto"/>
        <w:bottom w:val="none" w:sz="0" w:space="0" w:color="auto"/>
        <w:right w:val="none" w:sz="0" w:space="0" w:color="auto"/>
      </w:divBdr>
      <w:divsChild>
        <w:div w:id="849106777">
          <w:marLeft w:val="0"/>
          <w:marRight w:val="0"/>
          <w:marTop w:val="0"/>
          <w:marBottom w:val="0"/>
          <w:divBdr>
            <w:top w:val="none" w:sz="0" w:space="0" w:color="auto"/>
            <w:left w:val="none" w:sz="0" w:space="0" w:color="auto"/>
            <w:bottom w:val="none" w:sz="0" w:space="0" w:color="auto"/>
            <w:right w:val="none" w:sz="0" w:space="0" w:color="auto"/>
          </w:divBdr>
          <w:divsChild>
            <w:div w:id="575088407">
              <w:marLeft w:val="0"/>
              <w:marRight w:val="0"/>
              <w:marTop w:val="0"/>
              <w:marBottom w:val="0"/>
              <w:divBdr>
                <w:top w:val="none" w:sz="0" w:space="0" w:color="auto"/>
                <w:left w:val="none" w:sz="0" w:space="0" w:color="auto"/>
                <w:bottom w:val="none" w:sz="0" w:space="0" w:color="auto"/>
                <w:right w:val="none" w:sz="0" w:space="0" w:color="auto"/>
              </w:divBdr>
              <w:divsChild>
                <w:div w:id="119145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902577">
      <w:bodyDiv w:val="1"/>
      <w:marLeft w:val="0"/>
      <w:marRight w:val="0"/>
      <w:marTop w:val="0"/>
      <w:marBottom w:val="0"/>
      <w:divBdr>
        <w:top w:val="none" w:sz="0" w:space="0" w:color="auto"/>
        <w:left w:val="none" w:sz="0" w:space="0" w:color="auto"/>
        <w:bottom w:val="none" w:sz="0" w:space="0" w:color="auto"/>
        <w:right w:val="none" w:sz="0" w:space="0" w:color="auto"/>
      </w:divBdr>
      <w:divsChild>
        <w:div w:id="183859919">
          <w:marLeft w:val="0"/>
          <w:marRight w:val="0"/>
          <w:marTop w:val="0"/>
          <w:marBottom w:val="0"/>
          <w:divBdr>
            <w:top w:val="none" w:sz="0" w:space="0" w:color="auto"/>
            <w:left w:val="none" w:sz="0" w:space="0" w:color="auto"/>
            <w:bottom w:val="none" w:sz="0" w:space="0" w:color="auto"/>
            <w:right w:val="none" w:sz="0" w:space="0" w:color="auto"/>
          </w:divBdr>
          <w:divsChild>
            <w:div w:id="1371606307">
              <w:marLeft w:val="0"/>
              <w:marRight w:val="0"/>
              <w:marTop w:val="0"/>
              <w:marBottom w:val="0"/>
              <w:divBdr>
                <w:top w:val="none" w:sz="0" w:space="0" w:color="auto"/>
                <w:left w:val="none" w:sz="0" w:space="0" w:color="auto"/>
                <w:bottom w:val="none" w:sz="0" w:space="0" w:color="auto"/>
                <w:right w:val="none" w:sz="0" w:space="0" w:color="auto"/>
              </w:divBdr>
              <w:divsChild>
                <w:div w:id="1519196137">
                  <w:marLeft w:val="0"/>
                  <w:marRight w:val="0"/>
                  <w:marTop w:val="0"/>
                  <w:marBottom w:val="0"/>
                  <w:divBdr>
                    <w:top w:val="none" w:sz="0" w:space="0" w:color="auto"/>
                    <w:left w:val="none" w:sz="0" w:space="0" w:color="auto"/>
                    <w:bottom w:val="none" w:sz="0" w:space="0" w:color="auto"/>
                    <w:right w:val="none" w:sz="0" w:space="0" w:color="auto"/>
                  </w:divBdr>
                  <w:divsChild>
                    <w:div w:id="193478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226772">
      <w:bodyDiv w:val="1"/>
      <w:marLeft w:val="0"/>
      <w:marRight w:val="0"/>
      <w:marTop w:val="0"/>
      <w:marBottom w:val="0"/>
      <w:divBdr>
        <w:top w:val="none" w:sz="0" w:space="0" w:color="auto"/>
        <w:left w:val="none" w:sz="0" w:space="0" w:color="auto"/>
        <w:bottom w:val="none" w:sz="0" w:space="0" w:color="auto"/>
        <w:right w:val="none" w:sz="0" w:space="0" w:color="auto"/>
      </w:divBdr>
    </w:div>
    <w:div w:id="225262604">
      <w:bodyDiv w:val="1"/>
      <w:marLeft w:val="0"/>
      <w:marRight w:val="0"/>
      <w:marTop w:val="0"/>
      <w:marBottom w:val="0"/>
      <w:divBdr>
        <w:top w:val="none" w:sz="0" w:space="0" w:color="auto"/>
        <w:left w:val="none" w:sz="0" w:space="0" w:color="auto"/>
        <w:bottom w:val="none" w:sz="0" w:space="0" w:color="auto"/>
        <w:right w:val="none" w:sz="0" w:space="0" w:color="auto"/>
      </w:divBdr>
    </w:div>
    <w:div w:id="228346895">
      <w:bodyDiv w:val="1"/>
      <w:marLeft w:val="0"/>
      <w:marRight w:val="0"/>
      <w:marTop w:val="0"/>
      <w:marBottom w:val="0"/>
      <w:divBdr>
        <w:top w:val="none" w:sz="0" w:space="0" w:color="auto"/>
        <w:left w:val="none" w:sz="0" w:space="0" w:color="auto"/>
        <w:bottom w:val="none" w:sz="0" w:space="0" w:color="auto"/>
        <w:right w:val="none" w:sz="0" w:space="0" w:color="auto"/>
      </w:divBdr>
    </w:div>
    <w:div w:id="228927672">
      <w:bodyDiv w:val="1"/>
      <w:marLeft w:val="0"/>
      <w:marRight w:val="0"/>
      <w:marTop w:val="0"/>
      <w:marBottom w:val="0"/>
      <w:divBdr>
        <w:top w:val="none" w:sz="0" w:space="0" w:color="auto"/>
        <w:left w:val="none" w:sz="0" w:space="0" w:color="auto"/>
        <w:bottom w:val="none" w:sz="0" w:space="0" w:color="auto"/>
        <w:right w:val="none" w:sz="0" w:space="0" w:color="auto"/>
      </w:divBdr>
    </w:div>
    <w:div w:id="233855423">
      <w:bodyDiv w:val="1"/>
      <w:marLeft w:val="0"/>
      <w:marRight w:val="0"/>
      <w:marTop w:val="0"/>
      <w:marBottom w:val="0"/>
      <w:divBdr>
        <w:top w:val="none" w:sz="0" w:space="0" w:color="auto"/>
        <w:left w:val="none" w:sz="0" w:space="0" w:color="auto"/>
        <w:bottom w:val="none" w:sz="0" w:space="0" w:color="auto"/>
        <w:right w:val="none" w:sz="0" w:space="0" w:color="auto"/>
      </w:divBdr>
    </w:div>
    <w:div w:id="238250224">
      <w:bodyDiv w:val="1"/>
      <w:marLeft w:val="0"/>
      <w:marRight w:val="0"/>
      <w:marTop w:val="0"/>
      <w:marBottom w:val="0"/>
      <w:divBdr>
        <w:top w:val="none" w:sz="0" w:space="0" w:color="auto"/>
        <w:left w:val="none" w:sz="0" w:space="0" w:color="auto"/>
        <w:bottom w:val="none" w:sz="0" w:space="0" w:color="auto"/>
        <w:right w:val="none" w:sz="0" w:space="0" w:color="auto"/>
      </w:divBdr>
      <w:divsChild>
        <w:div w:id="587620499">
          <w:marLeft w:val="0"/>
          <w:marRight w:val="0"/>
          <w:marTop w:val="0"/>
          <w:marBottom w:val="0"/>
          <w:divBdr>
            <w:top w:val="none" w:sz="0" w:space="0" w:color="auto"/>
            <w:left w:val="none" w:sz="0" w:space="0" w:color="auto"/>
            <w:bottom w:val="none" w:sz="0" w:space="0" w:color="auto"/>
            <w:right w:val="none" w:sz="0" w:space="0" w:color="auto"/>
          </w:divBdr>
          <w:divsChild>
            <w:div w:id="212431988">
              <w:marLeft w:val="0"/>
              <w:marRight w:val="0"/>
              <w:marTop w:val="0"/>
              <w:marBottom w:val="0"/>
              <w:divBdr>
                <w:top w:val="none" w:sz="0" w:space="0" w:color="auto"/>
                <w:left w:val="none" w:sz="0" w:space="0" w:color="auto"/>
                <w:bottom w:val="none" w:sz="0" w:space="0" w:color="auto"/>
                <w:right w:val="none" w:sz="0" w:space="0" w:color="auto"/>
              </w:divBdr>
              <w:divsChild>
                <w:div w:id="666330039">
                  <w:marLeft w:val="0"/>
                  <w:marRight w:val="0"/>
                  <w:marTop w:val="0"/>
                  <w:marBottom w:val="0"/>
                  <w:divBdr>
                    <w:top w:val="none" w:sz="0" w:space="0" w:color="auto"/>
                    <w:left w:val="none" w:sz="0" w:space="0" w:color="auto"/>
                    <w:bottom w:val="none" w:sz="0" w:space="0" w:color="auto"/>
                    <w:right w:val="none" w:sz="0" w:space="0" w:color="auto"/>
                  </w:divBdr>
                  <w:divsChild>
                    <w:div w:id="147175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9874884">
      <w:bodyDiv w:val="1"/>
      <w:marLeft w:val="0"/>
      <w:marRight w:val="0"/>
      <w:marTop w:val="0"/>
      <w:marBottom w:val="0"/>
      <w:divBdr>
        <w:top w:val="none" w:sz="0" w:space="0" w:color="auto"/>
        <w:left w:val="none" w:sz="0" w:space="0" w:color="auto"/>
        <w:bottom w:val="none" w:sz="0" w:space="0" w:color="auto"/>
        <w:right w:val="none" w:sz="0" w:space="0" w:color="auto"/>
      </w:divBdr>
      <w:divsChild>
        <w:div w:id="1721242299">
          <w:marLeft w:val="0"/>
          <w:marRight w:val="0"/>
          <w:marTop w:val="0"/>
          <w:marBottom w:val="0"/>
          <w:divBdr>
            <w:top w:val="none" w:sz="0" w:space="0" w:color="auto"/>
            <w:left w:val="none" w:sz="0" w:space="0" w:color="auto"/>
            <w:bottom w:val="none" w:sz="0" w:space="0" w:color="auto"/>
            <w:right w:val="none" w:sz="0" w:space="0" w:color="auto"/>
          </w:divBdr>
          <w:divsChild>
            <w:div w:id="1966152475">
              <w:marLeft w:val="0"/>
              <w:marRight w:val="0"/>
              <w:marTop w:val="0"/>
              <w:marBottom w:val="0"/>
              <w:divBdr>
                <w:top w:val="none" w:sz="0" w:space="0" w:color="auto"/>
                <w:left w:val="none" w:sz="0" w:space="0" w:color="auto"/>
                <w:bottom w:val="none" w:sz="0" w:space="0" w:color="auto"/>
                <w:right w:val="none" w:sz="0" w:space="0" w:color="auto"/>
              </w:divBdr>
              <w:divsChild>
                <w:div w:id="211139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89188">
      <w:bodyDiv w:val="1"/>
      <w:marLeft w:val="0"/>
      <w:marRight w:val="0"/>
      <w:marTop w:val="0"/>
      <w:marBottom w:val="0"/>
      <w:divBdr>
        <w:top w:val="none" w:sz="0" w:space="0" w:color="auto"/>
        <w:left w:val="none" w:sz="0" w:space="0" w:color="auto"/>
        <w:bottom w:val="none" w:sz="0" w:space="0" w:color="auto"/>
        <w:right w:val="none" w:sz="0" w:space="0" w:color="auto"/>
      </w:divBdr>
    </w:div>
    <w:div w:id="247422774">
      <w:bodyDiv w:val="1"/>
      <w:marLeft w:val="0"/>
      <w:marRight w:val="0"/>
      <w:marTop w:val="0"/>
      <w:marBottom w:val="0"/>
      <w:divBdr>
        <w:top w:val="none" w:sz="0" w:space="0" w:color="auto"/>
        <w:left w:val="none" w:sz="0" w:space="0" w:color="auto"/>
        <w:bottom w:val="none" w:sz="0" w:space="0" w:color="auto"/>
        <w:right w:val="none" w:sz="0" w:space="0" w:color="auto"/>
      </w:divBdr>
    </w:div>
    <w:div w:id="247732194">
      <w:bodyDiv w:val="1"/>
      <w:marLeft w:val="0"/>
      <w:marRight w:val="0"/>
      <w:marTop w:val="0"/>
      <w:marBottom w:val="0"/>
      <w:divBdr>
        <w:top w:val="none" w:sz="0" w:space="0" w:color="auto"/>
        <w:left w:val="none" w:sz="0" w:space="0" w:color="auto"/>
        <w:bottom w:val="none" w:sz="0" w:space="0" w:color="auto"/>
        <w:right w:val="none" w:sz="0" w:space="0" w:color="auto"/>
      </w:divBdr>
      <w:divsChild>
        <w:div w:id="669480398">
          <w:marLeft w:val="0"/>
          <w:marRight w:val="0"/>
          <w:marTop w:val="0"/>
          <w:marBottom w:val="0"/>
          <w:divBdr>
            <w:top w:val="none" w:sz="0" w:space="0" w:color="auto"/>
            <w:left w:val="none" w:sz="0" w:space="0" w:color="auto"/>
            <w:bottom w:val="none" w:sz="0" w:space="0" w:color="auto"/>
            <w:right w:val="none" w:sz="0" w:space="0" w:color="auto"/>
          </w:divBdr>
          <w:divsChild>
            <w:div w:id="1397438219">
              <w:marLeft w:val="0"/>
              <w:marRight w:val="0"/>
              <w:marTop w:val="0"/>
              <w:marBottom w:val="0"/>
              <w:divBdr>
                <w:top w:val="none" w:sz="0" w:space="0" w:color="auto"/>
                <w:left w:val="none" w:sz="0" w:space="0" w:color="auto"/>
                <w:bottom w:val="none" w:sz="0" w:space="0" w:color="auto"/>
                <w:right w:val="none" w:sz="0" w:space="0" w:color="auto"/>
              </w:divBdr>
              <w:divsChild>
                <w:div w:id="1306857135">
                  <w:marLeft w:val="0"/>
                  <w:marRight w:val="0"/>
                  <w:marTop w:val="0"/>
                  <w:marBottom w:val="0"/>
                  <w:divBdr>
                    <w:top w:val="none" w:sz="0" w:space="0" w:color="auto"/>
                    <w:left w:val="none" w:sz="0" w:space="0" w:color="auto"/>
                    <w:bottom w:val="none" w:sz="0" w:space="0" w:color="auto"/>
                    <w:right w:val="none" w:sz="0" w:space="0" w:color="auto"/>
                  </w:divBdr>
                  <w:divsChild>
                    <w:div w:id="149437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2249614">
      <w:bodyDiv w:val="1"/>
      <w:marLeft w:val="0"/>
      <w:marRight w:val="0"/>
      <w:marTop w:val="0"/>
      <w:marBottom w:val="0"/>
      <w:divBdr>
        <w:top w:val="none" w:sz="0" w:space="0" w:color="auto"/>
        <w:left w:val="none" w:sz="0" w:space="0" w:color="auto"/>
        <w:bottom w:val="none" w:sz="0" w:space="0" w:color="auto"/>
        <w:right w:val="none" w:sz="0" w:space="0" w:color="auto"/>
      </w:divBdr>
    </w:div>
    <w:div w:id="259459105">
      <w:bodyDiv w:val="1"/>
      <w:marLeft w:val="0"/>
      <w:marRight w:val="0"/>
      <w:marTop w:val="0"/>
      <w:marBottom w:val="0"/>
      <w:divBdr>
        <w:top w:val="none" w:sz="0" w:space="0" w:color="auto"/>
        <w:left w:val="none" w:sz="0" w:space="0" w:color="auto"/>
        <w:bottom w:val="none" w:sz="0" w:space="0" w:color="auto"/>
        <w:right w:val="none" w:sz="0" w:space="0" w:color="auto"/>
      </w:divBdr>
    </w:div>
    <w:div w:id="259720318">
      <w:bodyDiv w:val="1"/>
      <w:marLeft w:val="0"/>
      <w:marRight w:val="0"/>
      <w:marTop w:val="0"/>
      <w:marBottom w:val="0"/>
      <w:divBdr>
        <w:top w:val="none" w:sz="0" w:space="0" w:color="auto"/>
        <w:left w:val="none" w:sz="0" w:space="0" w:color="auto"/>
        <w:bottom w:val="none" w:sz="0" w:space="0" w:color="auto"/>
        <w:right w:val="none" w:sz="0" w:space="0" w:color="auto"/>
      </w:divBdr>
      <w:divsChild>
        <w:div w:id="534779562">
          <w:marLeft w:val="0"/>
          <w:marRight w:val="0"/>
          <w:marTop w:val="0"/>
          <w:marBottom w:val="0"/>
          <w:divBdr>
            <w:top w:val="none" w:sz="0" w:space="0" w:color="auto"/>
            <w:left w:val="none" w:sz="0" w:space="0" w:color="auto"/>
            <w:bottom w:val="none" w:sz="0" w:space="0" w:color="auto"/>
            <w:right w:val="none" w:sz="0" w:space="0" w:color="auto"/>
          </w:divBdr>
          <w:divsChild>
            <w:div w:id="191306494">
              <w:marLeft w:val="0"/>
              <w:marRight w:val="0"/>
              <w:marTop w:val="0"/>
              <w:marBottom w:val="0"/>
              <w:divBdr>
                <w:top w:val="none" w:sz="0" w:space="0" w:color="auto"/>
                <w:left w:val="none" w:sz="0" w:space="0" w:color="auto"/>
                <w:bottom w:val="none" w:sz="0" w:space="0" w:color="auto"/>
                <w:right w:val="none" w:sz="0" w:space="0" w:color="auto"/>
              </w:divBdr>
              <w:divsChild>
                <w:div w:id="666174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649237">
      <w:bodyDiv w:val="1"/>
      <w:marLeft w:val="0"/>
      <w:marRight w:val="0"/>
      <w:marTop w:val="0"/>
      <w:marBottom w:val="0"/>
      <w:divBdr>
        <w:top w:val="none" w:sz="0" w:space="0" w:color="auto"/>
        <w:left w:val="none" w:sz="0" w:space="0" w:color="auto"/>
        <w:bottom w:val="none" w:sz="0" w:space="0" w:color="auto"/>
        <w:right w:val="none" w:sz="0" w:space="0" w:color="auto"/>
      </w:divBdr>
    </w:div>
    <w:div w:id="263612143">
      <w:bodyDiv w:val="1"/>
      <w:marLeft w:val="0"/>
      <w:marRight w:val="0"/>
      <w:marTop w:val="0"/>
      <w:marBottom w:val="0"/>
      <w:divBdr>
        <w:top w:val="none" w:sz="0" w:space="0" w:color="auto"/>
        <w:left w:val="none" w:sz="0" w:space="0" w:color="auto"/>
        <w:bottom w:val="none" w:sz="0" w:space="0" w:color="auto"/>
        <w:right w:val="none" w:sz="0" w:space="0" w:color="auto"/>
      </w:divBdr>
    </w:div>
    <w:div w:id="263877792">
      <w:bodyDiv w:val="1"/>
      <w:marLeft w:val="0"/>
      <w:marRight w:val="0"/>
      <w:marTop w:val="0"/>
      <w:marBottom w:val="0"/>
      <w:divBdr>
        <w:top w:val="none" w:sz="0" w:space="0" w:color="auto"/>
        <w:left w:val="none" w:sz="0" w:space="0" w:color="auto"/>
        <w:bottom w:val="none" w:sz="0" w:space="0" w:color="auto"/>
        <w:right w:val="none" w:sz="0" w:space="0" w:color="auto"/>
      </w:divBdr>
    </w:div>
    <w:div w:id="268238884">
      <w:bodyDiv w:val="1"/>
      <w:marLeft w:val="0"/>
      <w:marRight w:val="0"/>
      <w:marTop w:val="0"/>
      <w:marBottom w:val="0"/>
      <w:divBdr>
        <w:top w:val="none" w:sz="0" w:space="0" w:color="auto"/>
        <w:left w:val="none" w:sz="0" w:space="0" w:color="auto"/>
        <w:bottom w:val="none" w:sz="0" w:space="0" w:color="auto"/>
        <w:right w:val="none" w:sz="0" w:space="0" w:color="auto"/>
      </w:divBdr>
    </w:div>
    <w:div w:id="270429986">
      <w:bodyDiv w:val="1"/>
      <w:marLeft w:val="0"/>
      <w:marRight w:val="0"/>
      <w:marTop w:val="0"/>
      <w:marBottom w:val="0"/>
      <w:divBdr>
        <w:top w:val="none" w:sz="0" w:space="0" w:color="auto"/>
        <w:left w:val="none" w:sz="0" w:space="0" w:color="auto"/>
        <w:bottom w:val="none" w:sz="0" w:space="0" w:color="auto"/>
        <w:right w:val="none" w:sz="0" w:space="0" w:color="auto"/>
      </w:divBdr>
      <w:divsChild>
        <w:div w:id="2104254771">
          <w:marLeft w:val="0"/>
          <w:marRight w:val="0"/>
          <w:marTop w:val="0"/>
          <w:marBottom w:val="0"/>
          <w:divBdr>
            <w:top w:val="none" w:sz="0" w:space="0" w:color="auto"/>
            <w:left w:val="none" w:sz="0" w:space="0" w:color="auto"/>
            <w:bottom w:val="none" w:sz="0" w:space="0" w:color="auto"/>
            <w:right w:val="none" w:sz="0" w:space="0" w:color="auto"/>
          </w:divBdr>
          <w:divsChild>
            <w:div w:id="860361005">
              <w:marLeft w:val="0"/>
              <w:marRight w:val="0"/>
              <w:marTop w:val="0"/>
              <w:marBottom w:val="0"/>
              <w:divBdr>
                <w:top w:val="none" w:sz="0" w:space="0" w:color="auto"/>
                <w:left w:val="none" w:sz="0" w:space="0" w:color="auto"/>
                <w:bottom w:val="none" w:sz="0" w:space="0" w:color="auto"/>
                <w:right w:val="none" w:sz="0" w:space="0" w:color="auto"/>
              </w:divBdr>
              <w:divsChild>
                <w:div w:id="38896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012516">
      <w:bodyDiv w:val="1"/>
      <w:marLeft w:val="0"/>
      <w:marRight w:val="0"/>
      <w:marTop w:val="0"/>
      <w:marBottom w:val="0"/>
      <w:divBdr>
        <w:top w:val="none" w:sz="0" w:space="0" w:color="auto"/>
        <w:left w:val="none" w:sz="0" w:space="0" w:color="auto"/>
        <w:bottom w:val="none" w:sz="0" w:space="0" w:color="auto"/>
        <w:right w:val="none" w:sz="0" w:space="0" w:color="auto"/>
      </w:divBdr>
      <w:divsChild>
        <w:div w:id="1481844239">
          <w:marLeft w:val="0"/>
          <w:marRight w:val="0"/>
          <w:marTop w:val="0"/>
          <w:marBottom w:val="0"/>
          <w:divBdr>
            <w:top w:val="none" w:sz="0" w:space="0" w:color="auto"/>
            <w:left w:val="none" w:sz="0" w:space="0" w:color="auto"/>
            <w:bottom w:val="none" w:sz="0" w:space="0" w:color="auto"/>
            <w:right w:val="none" w:sz="0" w:space="0" w:color="auto"/>
          </w:divBdr>
          <w:divsChild>
            <w:div w:id="1335835948">
              <w:marLeft w:val="0"/>
              <w:marRight w:val="0"/>
              <w:marTop w:val="0"/>
              <w:marBottom w:val="0"/>
              <w:divBdr>
                <w:top w:val="none" w:sz="0" w:space="0" w:color="auto"/>
                <w:left w:val="none" w:sz="0" w:space="0" w:color="auto"/>
                <w:bottom w:val="none" w:sz="0" w:space="0" w:color="auto"/>
                <w:right w:val="none" w:sz="0" w:space="0" w:color="auto"/>
              </w:divBdr>
              <w:divsChild>
                <w:div w:id="1813475228">
                  <w:marLeft w:val="0"/>
                  <w:marRight w:val="0"/>
                  <w:marTop w:val="0"/>
                  <w:marBottom w:val="0"/>
                  <w:divBdr>
                    <w:top w:val="none" w:sz="0" w:space="0" w:color="auto"/>
                    <w:left w:val="none" w:sz="0" w:space="0" w:color="auto"/>
                    <w:bottom w:val="none" w:sz="0" w:space="0" w:color="auto"/>
                    <w:right w:val="none" w:sz="0" w:space="0" w:color="auto"/>
                  </w:divBdr>
                  <w:divsChild>
                    <w:div w:id="155446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445874">
      <w:bodyDiv w:val="1"/>
      <w:marLeft w:val="0"/>
      <w:marRight w:val="0"/>
      <w:marTop w:val="0"/>
      <w:marBottom w:val="0"/>
      <w:divBdr>
        <w:top w:val="none" w:sz="0" w:space="0" w:color="auto"/>
        <w:left w:val="none" w:sz="0" w:space="0" w:color="auto"/>
        <w:bottom w:val="none" w:sz="0" w:space="0" w:color="auto"/>
        <w:right w:val="none" w:sz="0" w:space="0" w:color="auto"/>
      </w:divBdr>
    </w:div>
    <w:div w:id="274599954">
      <w:bodyDiv w:val="1"/>
      <w:marLeft w:val="0"/>
      <w:marRight w:val="0"/>
      <w:marTop w:val="0"/>
      <w:marBottom w:val="0"/>
      <w:divBdr>
        <w:top w:val="none" w:sz="0" w:space="0" w:color="auto"/>
        <w:left w:val="none" w:sz="0" w:space="0" w:color="auto"/>
        <w:bottom w:val="none" w:sz="0" w:space="0" w:color="auto"/>
        <w:right w:val="none" w:sz="0" w:space="0" w:color="auto"/>
      </w:divBdr>
    </w:div>
    <w:div w:id="275253597">
      <w:bodyDiv w:val="1"/>
      <w:marLeft w:val="0"/>
      <w:marRight w:val="0"/>
      <w:marTop w:val="0"/>
      <w:marBottom w:val="0"/>
      <w:divBdr>
        <w:top w:val="none" w:sz="0" w:space="0" w:color="auto"/>
        <w:left w:val="none" w:sz="0" w:space="0" w:color="auto"/>
        <w:bottom w:val="none" w:sz="0" w:space="0" w:color="auto"/>
        <w:right w:val="none" w:sz="0" w:space="0" w:color="auto"/>
      </w:divBdr>
    </w:div>
    <w:div w:id="282737766">
      <w:bodyDiv w:val="1"/>
      <w:marLeft w:val="0"/>
      <w:marRight w:val="0"/>
      <w:marTop w:val="0"/>
      <w:marBottom w:val="0"/>
      <w:divBdr>
        <w:top w:val="none" w:sz="0" w:space="0" w:color="auto"/>
        <w:left w:val="none" w:sz="0" w:space="0" w:color="auto"/>
        <w:bottom w:val="none" w:sz="0" w:space="0" w:color="auto"/>
        <w:right w:val="none" w:sz="0" w:space="0" w:color="auto"/>
      </w:divBdr>
      <w:divsChild>
        <w:div w:id="1207916007">
          <w:marLeft w:val="0"/>
          <w:marRight w:val="0"/>
          <w:marTop w:val="0"/>
          <w:marBottom w:val="0"/>
          <w:divBdr>
            <w:top w:val="none" w:sz="0" w:space="0" w:color="auto"/>
            <w:left w:val="none" w:sz="0" w:space="0" w:color="auto"/>
            <w:bottom w:val="none" w:sz="0" w:space="0" w:color="auto"/>
            <w:right w:val="none" w:sz="0" w:space="0" w:color="auto"/>
          </w:divBdr>
          <w:divsChild>
            <w:div w:id="1908952595">
              <w:marLeft w:val="0"/>
              <w:marRight w:val="0"/>
              <w:marTop w:val="0"/>
              <w:marBottom w:val="0"/>
              <w:divBdr>
                <w:top w:val="none" w:sz="0" w:space="0" w:color="auto"/>
                <w:left w:val="none" w:sz="0" w:space="0" w:color="auto"/>
                <w:bottom w:val="none" w:sz="0" w:space="0" w:color="auto"/>
                <w:right w:val="none" w:sz="0" w:space="0" w:color="auto"/>
              </w:divBdr>
              <w:divsChild>
                <w:div w:id="82408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745069">
      <w:bodyDiv w:val="1"/>
      <w:marLeft w:val="0"/>
      <w:marRight w:val="0"/>
      <w:marTop w:val="0"/>
      <w:marBottom w:val="0"/>
      <w:divBdr>
        <w:top w:val="none" w:sz="0" w:space="0" w:color="auto"/>
        <w:left w:val="none" w:sz="0" w:space="0" w:color="auto"/>
        <w:bottom w:val="none" w:sz="0" w:space="0" w:color="auto"/>
        <w:right w:val="none" w:sz="0" w:space="0" w:color="auto"/>
      </w:divBdr>
    </w:div>
    <w:div w:id="289164799">
      <w:bodyDiv w:val="1"/>
      <w:marLeft w:val="0"/>
      <w:marRight w:val="0"/>
      <w:marTop w:val="0"/>
      <w:marBottom w:val="0"/>
      <w:divBdr>
        <w:top w:val="none" w:sz="0" w:space="0" w:color="auto"/>
        <w:left w:val="none" w:sz="0" w:space="0" w:color="auto"/>
        <w:bottom w:val="none" w:sz="0" w:space="0" w:color="auto"/>
        <w:right w:val="none" w:sz="0" w:space="0" w:color="auto"/>
      </w:divBdr>
    </w:div>
    <w:div w:id="293946938">
      <w:bodyDiv w:val="1"/>
      <w:marLeft w:val="0"/>
      <w:marRight w:val="0"/>
      <w:marTop w:val="0"/>
      <w:marBottom w:val="0"/>
      <w:divBdr>
        <w:top w:val="none" w:sz="0" w:space="0" w:color="auto"/>
        <w:left w:val="none" w:sz="0" w:space="0" w:color="auto"/>
        <w:bottom w:val="none" w:sz="0" w:space="0" w:color="auto"/>
        <w:right w:val="none" w:sz="0" w:space="0" w:color="auto"/>
      </w:divBdr>
    </w:div>
    <w:div w:id="295111196">
      <w:bodyDiv w:val="1"/>
      <w:marLeft w:val="0"/>
      <w:marRight w:val="0"/>
      <w:marTop w:val="0"/>
      <w:marBottom w:val="0"/>
      <w:divBdr>
        <w:top w:val="none" w:sz="0" w:space="0" w:color="auto"/>
        <w:left w:val="none" w:sz="0" w:space="0" w:color="auto"/>
        <w:bottom w:val="none" w:sz="0" w:space="0" w:color="auto"/>
        <w:right w:val="none" w:sz="0" w:space="0" w:color="auto"/>
      </w:divBdr>
    </w:div>
    <w:div w:id="297301320">
      <w:bodyDiv w:val="1"/>
      <w:marLeft w:val="0"/>
      <w:marRight w:val="0"/>
      <w:marTop w:val="0"/>
      <w:marBottom w:val="0"/>
      <w:divBdr>
        <w:top w:val="none" w:sz="0" w:space="0" w:color="auto"/>
        <w:left w:val="none" w:sz="0" w:space="0" w:color="auto"/>
        <w:bottom w:val="none" w:sz="0" w:space="0" w:color="auto"/>
        <w:right w:val="none" w:sz="0" w:space="0" w:color="auto"/>
      </w:divBdr>
      <w:divsChild>
        <w:div w:id="315308867">
          <w:marLeft w:val="0"/>
          <w:marRight w:val="0"/>
          <w:marTop w:val="0"/>
          <w:marBottom w:val="0"/>
          <w:divBdr>
            <w:top w:val="none" w:sz="0" w:space="0" w:color="auto"/>
            <w:left w:val="none" w:sz="0" w:space="0" w:color="auto"/>
            <w:bottom w:val="none" w:sz="0" w:space="0" w:color="auto"/>
            <w:right w:val="none" w:sz="0" w:space="0" w:color="auto"/>
          </w:divBdr>
          <w:divsChild>
            <w:div w:id="1013847125">
              <w:marLeft w:val="0"/>
              <w:marRight w:val="0"/>
              <w:marTop w:val="0"/>
              <w:marBottom w:val="0"/>
              <w:divBdr>
                <w:top w:val="none" w:sz="0" w:space="0" w:color="auto"/>
                <w:left w:val="none" w:sz="0" w:space="0" w:color="auto"/>
                <w:bottom w:val="none" w:sz="0" w:space="0" w:color="auto"/>
                <w:right w:val="none" w:sz="0" w:space="0" w:color="auto"/>
              </w:divBdr>
              <w:divsChild>
                <w:div w:id="1322078772">
                  <w:marLeft w:val="0"/>
                  <w:marRight w:val="0"/>
                  <w:marTop w:val="0"/>
                  <w:marBottom w:val="0"/>
                  <w:divBdr>
                    <w:top w:val="none" w:sz="0" w:space="0" w:color="auto"/>
                    <w:left w:val="none" w:sz="0" w:space="0" w:color="auto"/>
                    <w:bottom w:val="none" w:sz="0" w:space="0" w:color="auto"/>
                    <w:right w:val="none" w:sz="0" w:space="0" w:color="auto"/>
                  </w:divBdr>
                  <w:divsChild>
                    <w:div w:id="251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0497773">
      <w:bodyDiv w:val="1"/>
      <w:marLeft w:val="0"/>
      <w:marRight w:val="0"/>
      <w:marTop w:val="0"/>
      <w:marBottom w:val="0"/>
      <w:divBdr>
        <w:top w:val="none" w:sz="0" w:space="0" w:color="auto"/>
        <w:left w:val="none" w:sz="0" w:space="0" w:color="auto"/>
        <w:bottom w:val="none" w:sz="0" w:space="0" w:color="auto"/>
        <w:right w:val="none" w:sz="0" w:space="0" w:color="auto"/>
      </w:divBdr>
    </w:div>
    <w:div w:id="301622079">
      <w:bodyDiv w:val="1"/>
      <w:marLeft w:val="0"/>
      <w:marRight w:val="0"/>
      <w:marTop w:val="0"/>
      <w:marBottom w:val="0"/>
      <w:divBdr>
        <w:top w:val="none" w:sz="0" w:space="0" w:color="auto"/>
        <w:left w:val="none" w:sz="0" w:space="0" w:color="auto"/>
        <w:bottom w:val="none" w:sz="0" w:space="0" w:color="auto"/>
        <w:right w:val="none" w:sz="0" w:space="0" w:color="auto"/>
      </w:divBdr>
      <w:divsChild>
        <w:div w:id="949319031">
          <w:marLeft w:val="0"/>
          <w:marRight w:val="0"/>
          <w:marTop w:val="0"/>
          <w:marBottom w:val="0"/>
          <w:divBdr>
            <w:top w:val="none" w:sz="0" w:space="0" w:color="auto"/>
            <w:left w:val="none" w:sz="0" w:space="0" w:color="auto"/>
            <w:bottom w:val="none" w:sz="0" w:space="0" w:color="auto"/>
            <w:right w:val="none" w:sz="0" w:space="0" w:color="auto"/>
          </w:divBdr>
          <w:divsChild>
            <w:div w:id="44720236">
              <w:marLeft w:val="0"/>
              <w:marRight w:val="0"/>
              <w:marTop w:val="0"/>
              <w:marBottom w:val="0"/>
              <w:divBdr>
                <w:top w:val="none" w:sz="0" w:space="0" w:color="auto"/>
                <w:left w:val="none" w:sz="0" w:space="0" w:color="auto"/>
                <w:bottom w:val="none" w:sz="0" w:space="0" w:color="auto"/>
                <w:right w:val="none" w:sz="0" w:space="0" w:color="auto"/>
              </w:divBdr>
              <w:divsChild>
                <w:div w:id="1608849023">
                  <w:marLeft w:val="0"/>
                  <w:marRight w:val="0"/>
                  <w:marTop w:val="0"/>
                  <w:marBottom w:val="0"/>
                  <w:divBdr>
                    <w:top w:val="none" w:sz="0" w:space="0" w:color="auto"/>
                    <w:left w:val="none" w:sz="0" w:space="0" w:color="auto"/>
                    <w:bottom w:val="none" w:sz="0" w:space="0" w:color="auto"/>
                    <w:right w:val="none" w:sz="0" w:space="0" w:color="auto"/>
                  </w:divBdr>
                  <w:divsChild>
                    <w:div w:id="12760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046737">
      <w:bodyDiv w:val="1"/>
      <w:marLeft w:val="0"/>
      <w:marRight w:val="0"/>
      <w:marTop w:val="0"/>
      <w:marBottom w:val="0"/>
      <w:divBdr>
        <w:top w:val="none" w:sz="0" w:space="0" w:color="auto"/>
        <w:left w:val="none" w:sz="0" w:space="0" w:color="auto"/>
        <w:bottom w:val="none" w:sz="0" w:space="0" w:color="auto"/>
        <w:right w:val="none" w:sz="0" w:space="0" w:color="auto"/>
      </w:divBdr>
    </w:div>
    <w:div w:id="305204407">
      <w:bodyDiv w:val="1"/>
      <w:marLeft w:val="0"/>
      <w:marRight w:val="0"/>
      <w:marTop w:val="0"/>
      <w:marBottom w:val="0"/>
      <w:divBdr>
        <w:top w:val="none" w:sz="0" w:space="0" w:color="auto"/>
        <w:left w:val="none" w:sz="0" w:space="0" w:color="auto"/>
        <w:bottom w:val="none" w:sz="0" w:space="0" w:color="auto"/>
        <w:right w:val="none" w:sz="0" w:space="0" w:color="auto"/>
      </w:divBdr>
    </w:div>
    <w:div w:id="308823201">
      <w:bodyDiv w:val="1"/>
      <w:marLeft w:val="0"/>
      <w:marRight w:val="0"/>
      <w:marTop w:val="0"/>
      <w:marBottom w:val="0"/>
      <w:divBdr>
        <w:top w:val="none" w:sz="0" w:space="0" w:color="auto"/>
        <w:left w:val="none" w:sz="0" w:space="0" w:color="auto"/>
        <w:bottom w:val="none" w:sz="0" w:space="0" w:color="auto"/>
        <w:right w:val="none" w:sz="0" w:space="0" w:color="auto"/>
      </w:divBdr>
    </w:div>
    <w:div w:id="308871957">
      <w:bodyDiv w:val="1"/>
      <w:marLeft w:val="0"/>
      <w:marRight w:val="0"/>
      <w:marTop w:val="0"/>
      <w:marBottom w:val="0"/>
      <w:divBdr>
        <w:top w:val="none" w:sz="0" w:space="0" w:color="auto"/>
        <w:left w:val="none" w:sz="0" w:space="0" w:color="auto"/>
        <w:bottom w:val="none" w:sz="0" w:space="0" w:color="auto"/>
        <w:right w:val="none" w:sz="0" w:space="0" w:color="auto"/>
      </w:divBdr>
    </w:div>
    <w:div w:id="319817210">
      <w:bodyDiv w:val="1"/>
      <w:marLeft w:val="0"/>
      <w:marRight w:val="0"/>
      <w:marTop w:val="0"/>
      <w:marBottom w:val="0"/>
      <w:divBdr>
        <w:top w:val="none" w:sz="0" w:space="0" w:color="auto"/>
        <w:left w:val="none" w:sz="0" w:space="0" w:color="auto"/>
        <w:bottom w:val="none" w:sz="0" w:space="0" w:color="auto"/>
        <w:right w:val="none" w:sz="0" w:space="0" w:color="auto"/>
      </w:divBdr>
    </w:div>
    <w:div w:id="326516052">
      <w:bodyDiv w:val="1"/>
      <w:marLeft w:val="0"/>
      <w:marRight w:val="0"/>
      <w:marTop w:val="0"/>
      <w:marBottom w:val="0"/>
      <w:divBdr>
        <w:top w:val="none" w:sz="0" w:space="0" w:color="auto"/>
        <w:left w:val="none" w:sz="0" w:space="0" w:color="auto"/>
        <w:bottom w:val="none" w:sz="0" w:space="0" w:color="auto"/>
        <w:right w:val="none" w:sz="0" w:space="0" w:color="auto"/>
      </w:divBdr>
    </w:div>
    <w:div w:id="329866228">
      <w:bodyDiv w:val="1"/>
      <w:marLeft w:val="0"/>
      <w:marRight w:val="0"/>
      <w:marTop w:val="0"/>
      <w:marBottom w:val="0"/>
      <w:divBdr>
        <w:top w:val="none" w:sz="0" w:space="0" w:color="auto"/>
        <w:left w:val="none" w:sz="0" w:space="0" w:color="auto"/>
        <w:bottom w:val="none" w:sz="0" w:space="0" w:color="auto"/>
        <w:right w:val="none" w:sz="0" w:space="0" w:color="auto"/>
      </w:divBdr>
    </w:div>
    <w:div w:id="331223553">
      <w:bodyDiv w:val="1"/>
      <w:marLeft w:val="0"/>
      <w:marRight w:val="0"/>
      <w:marTop w:val="0"/>
      <w:marBottom w:val="0"/>
      <w:divBdr>
        <w:top w:val="none" w:sz="0" w:space="0" w:color="auto"/>
        <w:left w:val="none" w:sz="0" w:space="0" w:color="auto"/>
        <w:bottom w:val="none" w:sz="0" w:space="0" w:color="auto"/>
        <w:right w:val="none" w:sz="0" w:space="0" w:color="auto"/>
      </w:divBdr>
    </w:div>
    <w:div w:id="337580658">
      <w:bodyDiv w:val="1"/>
      <w:marLeft w:val="0"/>
      <w:marRight w:val="0"/>
      <w:marTop w:val="0"/>
      <w:marBottom w:val="0"/>
      <w:divBdr>
        <w:top w:val="none" w:sz="0" w:space="0" w:color="auto"/>
        <w:left w:val="none" w:sz="0" w:space="0" w:color="auto"/>
        <w:bottom w:val="none" w:sz="0" w:space="0" w:color="auto"/>
        <w:right w:val="none" w:sz="0" w:space="0" w:color="auto"/>
      </w:divBdr>
    </w:div>
    <w:div w:id="339309996">
      <w:bodyDiv w:val="1"/>
      <w:marLeft w:val="0"/>
      <w:marRight w:val="0"/>
      <w:marTop w:val="0"/>
      <w:marBottom w:val="0"/>
      <w:divBdr>
        <w:top w:val="none" w:sz="0" w:space="0" w:color="auto"/>
        <w:left w:val="none" w:sz="0" w:space="0" w:color="auto"/>
        <w:bottom w:val="none" w:sz="0" w:space="0" w:color="auto"/>
        <w:right w:val="none" w:sz="0" w:space="0" w:color="auto"/>
      </w:divBdr>
    </w:div>
    <w:div w:id="340812379">
      <w:bodyDiv w:val="1"/>
      <w:marLeft w:val="0"/>
      <w:marRight w:val="0"/>
      <w:marTop w:val="0"/>
      <w:marBottom w:val="0"/>
      <w:divBdr>
        <w:top w:val="none" w:sz="0" w:space="0" w:color="auto"/>
        <w:left w:val="none" w:sz="0" w:space="0" w:color="auto"/>
        <w:bottom w:val="none" w:sz="0" w:space="0" w:color="auto"/>
        <w:right w:val="none" w:sz="0" w:space="0" w:color="auto"/>
      </w:divBdr>
    </w:div>
    <w:div w:id="344601155">
      <w:bodyDiv w:val="1"/>
      <w:marLeft w:val="0"/>
      <w:marRight w:val="0"/>
      <w:marTop w:val="0"/>
      <w:marBottom w:val="0"/>
      <w:divBdr>
        <w:top w:val="none" w:sz="0" w:space="0" w:color="auto"/>
        <w:left w:val="none" w:sz="0" w:space="0" w:color="auto"/>
        <w:bottom w:val="none" w:sz="0" w:space="0" w:color="auto"/>
        <w:right w:val="none" w:sz="0" w:space="0" w:color="auto"/>
      </w:divBdr>
    </w:div>
    <w:div w:id="348260891">
      <w:bodyDiv w:val="1"/>
      <w:marLeft w:val="0"/>
      <w:marRight w:val="0"/>
      <w:marTop w:val="0"/>
      <w:marBottom w:val="0"/>
      <w:divBdr>
        <w:top w:val="none" w:sz="0" w:space="0" w:color="auto"/>
        <w:left w:val="none" w:sz="0" w:space="0" w:color="auto"/>
        <w:bottom w:val="none" w:sz="0" w:space="0" w:color="auto"/>
        <w:right w:val="none" w:sz="0" w:space="0" w:color="auto"/>
      </w:divBdr>
    </w:div>
    <w:div w:id="350837114">
      <w:bodyDiv w:val="1"/>
      <w:marLeft w:val="0"/>
      <w:marRight w:val="0"/>
      <w:marTop w:val="0"/>
      <w:marBottom w:val="0"/>
      <w:divBdr>
        <w:top w:val="none" w:sz="0" w:space="0" w:color="auto"/>
        <w:left w:val="none" w:sz="0" w:space="0" w:color="auto"/>
        <w:bottom w:val="none" w:sz="0" w:space="0" w:color="auto"/>
        <w:right w:val="none" w:sz="0" w:space="0" w:color="auto"/>
      </w:divBdr>
      <w:divsChild>
        <w:div w:id="2064137331">
          <w:marLeft w:val="0"/>
          <w:marRight w:val="0"/>
          <w:marTop w:val="0"/>
          <w:marBottom w:val="0"/>
          <w:divBdr>
            <w:top w:val="none" w:sz="0" w:space="0" w:color="auto"/>
            <w:left w:val="none" w:sz="0" w:space="0" w:color="auto"/>
            <w:bottom w:val="none" w:sz="0" w:space="0" w:color="auto"/>
            <w:right w:val="none" w:sz="0" w:space="0" w:color="auto"/>
          </w:divBdr>
          <w:divsChild>
            <w:div w:id="1133446838">
              <w:marLeft w:val="0"/>
              <w:marRight w:val="0"/>
              <w:marTop w:val="0"/>
              <w:marBottom w:val="0"/>
              <w:divBdr>
                <w:top w:val="none" w:sz="0" w:space="0" w:color="auto"/>
                <w:left w:val="none" w:sz="0" w:space="0" w:color="auto"/>
                <w:bottom w:val="none" w:sz="0" w:space="0" w:color="auto"/>
                <w:right w:val="none" w:sz="0" w:space="0" w:color="auto"/>
              </w:divBdr>
              <w:divsChild>
                <w:div w:id="17274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048283">
      <w:bodyDiv w:val="1"/>
      <w:marLeft w:val="0"/>
      <w:marRight w:val="0"/>
      <w:marTop w:val="0"/>
      <w:marBottom w:val="0"/>
      <w:divBdr>
        <w:top w:val="none" w:sz="0" w:space="0" w:color="auto"/>
        <w:left w:val="none" w:sz="0" w:space="0" w:color="auto"/>
        <w:bottom w:val="none" w:sz="0" w:space="0" w:color="auto"/>
        <w:right w:val="none" w:sz="0" w:space="0" w:color="auto"/>
      </w:divBdr>
    </w:div>
    <w:div w:id="359287147">
      <w:bodyDiv w:val="1"/>
      <w:marLeft w:val="0"/>
      <w:marRight w:val="0"/>
      <w:marTop w:val="0"/>
      <w:marBottom w:val="0"/>
      <w:divBdr>
        <w:top w:val="none" w:sz="0" w:space="0" w:color="auto"/>
        <w:left w:val="none" w:sz="0" w:space="0" w:color="auto"/>
        <w:bottom w:val="none" w:sz="0" w:space="0" w:color="auto"/>
        <w:right w:val="none" w:sz="0" w:space="0" w:color="auto"/>
      </w:divBdr>
      <w:divsChild>
        <w:div w:id="987981181">
          <w:marLeft w:val="0"/>
          <w:marRight w:val="0"/>
          <w:marTop w:val="600"/>
          <w:marBottom w:val="45"/>
          <w:divBdr>
            <w:top w:val="none" w:sz="0" w:space="0" w:color="auto"/>
            <w:left w:val="none" w:sz="0" w:space="0" w:color="auto"/>
            <w:bottom w:val="none" w:sz="0" w:space="0" w:color="auto"/>
            <w:right w:val="none" w:sz="0" w:space="0" w:color="auto"/>
          </w:divBdr>
        </w:div>
      </w:divsChild>
    </w:div>
    <w:div w:id="365063219">
      <w:bodyDiv w:val="1"/>
      <w:marLeft w:val="0"/>
      <w:marRight w:val="0"/>
      <w:marTop w:val="0"/>
      <w:marBottom w:val="0"/>
      <w:divBdr>
        <w:top w:val="none" w:sz="0" w:space="0" w:color="auto"/>
        <w:left w:val="none" w:sz="0" w:space="0" w:color="auto"/>
        <w:bottom w:val="none" w:sz="0" w:space="0" w:color="auto"/>
        <w:right w:val="none" w:sz="0" w:space="0" w:color="auto"/>
      </w:divBdr>
      <w:divsChild>
        <w:div w:id="187257862">
          <w:marLeft w:val="0"/>
          <w:marRight w:val="0"/>
          <w:marTop w:val="0"/>
          <w:marBottom w:val="0"/>
          <w:divBdr>
            <w:top w:val="none" w:sz="0" w:space="0" w:color="auto"/>
            <w:left w:val="none" w:sz="0" w:space="0" w:color="auto"/>
            <w:bottom w:val="none" w:sz="0" w:space="0" w:color="auto"/>
            <w:right w:val="none" w:sz="0" w:space="0" w:color="auto"/>
          </w:divBdr>
          <w:divsChild>
            <w:div w:id="323163975">
              <w:marLeft w:val="0"/>
              <w:marRight w:val="0"/>
              <w:marTop w:val="0"/>
              <w:marBottom w:val="0"/>
              <w:divBdr>
                <w:top w:val="none" w:sz="0" w:space="0" w:color="auto"/>
                <w:left w:val="none" w:sz="0" w:space="0" w:color="auto"/>
                <w:bottom w:val="none" w:sz="0" w:space="0" w:color="auto"/>
                <w:right w:val="none" w:sz="0" w:space="0" w:color="auto"/>
              </w:divBdr>
              <w:divsChild>
                <w:div w:id="1163274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409966">
      <w:bodyDiv w:val="1"/>
      <w:marLeft w:val="0"/>
      <w:marRight w:val="0"/>
      <w:marTop w:val="0"/>
      <w:marBottom w:val="0"/>
      <w:divBdr>
        <w:top w:val="none" w:sz="0" w:space="0" w:color="auto"/>
        <w:left w:val="none" w:sz="0" w:space="0" w:color="auto"/>
        <w:bottom w:val="none" w:sz="0" w:space="0" w:color="auto"/>
        <w:right w:val="none" w:sz="0" w:space="0" w:color="auto"/>
      </w:divBdr>
    </w:div>
    <w:div w:id="370692184">
      <w:bodyDiv w:val="1"/>
      <w:marLeft w:val="0"/>
      <w:marRight w:val="0"/>
      <w:marTop w:val="0"/>
      <w:marBottom w:val="0"/>
      <w:divBdr>
        <w:top w:val="none" w:sz="0" w:space="0" w:color="auto"/>
        <w:left w:val="none" w:sz="0" w:space="0" w:color="auto"/>
        <w:bottom w:val="none" w:sz="0" w:space="0" w:color="auto"/>
        <w:right w:val="none" w:sz="0" w:space="0" w:color="auto"/>
      </w:divBdr>
      <w:divsChild>
        <w:div w:id="2113015639">
          <w:marLeft w:val="0"/>
          <w:marRight w:val="0"/>
          <w:marTop w:val="0"/>
          <w:marBottom w:val="0"/>
          <w:divBdr>
            <w:top w:val="none" w:sz="0" w:space="0" w:color="auto"/>
            <w:left w:val="none" w:sz="0" w:space="0" w:color="auto"/>
            <w:bottom w:val="none" w:sz="0" w:space="0" w:color="auto"/>
            <w:right w:val="none" w:sz="0" w:space="0" w:color="auto"/>
          </w:divBdr>
          <w:divsChild>
            <w:div w:id="807868294">
              <w:marLeft w:val="0"/>
              <w:marRight w:val="0"/>
              <w:marTop w:val="0"/>
              <w:marBottom w:val="0"/>
              <w:divBdr>
                <w:top w:val="none" w:sz="0" w:space="0" w:color="auto"/>
                <w:left w:val="none" w:sz="0" w:space="0" w:color="auto"/>
                <w:bottom w:val="none" w:sz="0" w:space="0" w:color="auto"/>
                <w:right w:val="none" w:sz="0" w:space="0" w:color="auto"/>
              </w:divBdr>
              <w:divsChild>
                <w:div w:id="118497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005340">
      <w:bodyDiv w:val="1"/>
      <w:marLeft w:val="0"/>
      <w:marRight w:val="0"/>
      <w:marTop w:val="0"/>
      <w:marBottom w:val="0"/>
      <w:divBdr>
        <w:top w:val="none" w:sz="0" w:space="0" w:color="auto"/>
        <w:left w:val="none" w:sz="0" w:space="0" w:color="auto"/>
        <w:bottom w:val="none" w:sz="0" w:space="0" w:color="auto"/>
        <w:right w:val="none" w:sz="0" w:space="0" w:color="auto"/>
      </w:divBdr>
    </w:div>
    <w:div w:id="373390592">
      <w:bodyDiv w:val="1"/>
      <w:marLeft w:val="0"/>
      <w:marRight w:val="0"/>
      <w:marTop w:val="0"/>
      <w:marBottom w:val="0"/>
      <w:divBdr>
        <w:top w:val="none" w:sz="0" w:space="0" w:color="auto"/>
        <w:left w:val="none" w:sz="0" w:space="0" w:color="auto"/>
        <w:bottom w:val="none" w:sz="0" w:space="0" w:color="auto"/>
        <w:right w:val="none" w:sz="0" w:space="0" w:color="auto"/>
      </w:divBdr>
    </w:div>
    <w:div w:id="374282537">
      <w:bodyDiv w:val="1"/>
      <w:marLeft w:val="0"/>
      <w:marRight w:val="0"/>
      <w:marTop w:val="0"/>
      <w:marBottom w:val="0"/>
      <w:divBdr>
        <w:top w:val="none" w:sz="0" w:space="0" w:color="auto"/>
        <w:left w:val="none" w:sz="0" w:space="0" w:color="auto"/>
        <w:bottom w:val="none" w:sz="0" w:space="0" w:color="auto"/>
        <w:right w:val="none" w:sz="0" w:space="0" w:color="auto"/>
      </w:divBdr>
    </w:div>
    <w:div w:id="374476276">
      <w:bodyDiv w:val="1"/>
      <w:marLeft w:val="0"/>
      <w:marRight w:val="0"/>
      <w:marTop w:val="0"/>
      <w:marBottom w:val="0"/>
      <w:divBdr>
        <w:top w:val="none" w:sz="0" w:space="0" w:color="auto"/>
        <w:left w:val="none" w:sz="0" w:space="0" w:color="auto"/>
        <w:bottom w:val="none" w:sz="0" w:space="0" w:color="auto"/>
        <w:right w:val="none" w:sz="0" w:space="0" w:color="auto"/>
      </w:divBdr>
    </w:div>
    <w:div w:id="375668793">
      <w:bodyDiv w:val="1"/>
      <w:marLeft w:val="0"/>
      <w:marRight w:val="0"/>
      <w:marTop w:val="0"/>
      <w:marBottom w:val="0"/>
      <w:divBdr>
        <w:top w:val="none" w:sz="0" w:space="0" w:color="auto"/>
        <w:left w:val="none" w:sz="0" w:space="0" w:color="auto"/>
        <w:bottom w:val="none" w:sz="0" w:space="0" w:color="auto"/>
        <w:right w:val="none" w:sz="0" w:space="0" w:color="auto"/>
      </w:divBdr>
    </w:div>
    <w:div w:id="377977350">
      <w:bodyDiv w:val="1"/>
      <w:marLeft w:val="0"/>
      <w:marRight w:val="0"/>
      <w:marTop w:val="0"/>
      <w:marBottom w:val="0"/>
      <w:divBdr>
        <w:top w:val="none" w:sz="0" w:space="0" w:color="auto"/>
        <w:left w:val="none" w:sz="0" w:space="0" w:color="auto"/>
        <w:bottom w:val="none" w:sz="0" w:space="0" w:color="auto"/>
        <w:right w:val="none" w:sz="0" w:space="0" w:color="auto"/>
      </w:divBdr>
    </w:div>
    <w:div w:id="383796779">
      <w:bodyDiv w:val="1"/>
      <w:marLeft w:val="0"/>
      <w:marRight w:val="0"/>
      <w:marTop w:val="0"/>
      <w:marBottom w:val="0"/>
      <w:divBdr>
        <w:top w:val="none" w:sz="0" w:space="0" w:color="auto"/>
        <w:left w:val="none" w:sz="0" w:space="0" w:color="auto"/>
        <w:bottom w:val="none" w:sz="0" w:space="0" w:color="auto"/>
        <w:right w:val="none" w:sz="0" w:space="0" w:color="auto"/>
      </w:divBdr>
    </w:div>
    <w:div w:id="388070252">
      <w:bodyDiv w:val="1"/>
      <w:marLeft w:val="0"/>
      <w:marRight w:val="0"/>
      <w:marTop w:val="0"/>
      <w:marBottom w:val="0"/>
      <w:divBdr>
        <w:top w:val="none" w:sz="0" w:space="0" w:color="auto"/>
        <w:left w:val="none" w:sz="0" w:space="0" w:color="auto"/>
        <w:bottom w:val="none" w:sz="0" w:space="0" w:color="auto"/>
        <w:right w:val="none" w:sz="0" w:space="0" w:color="auto"/>
      </w:divBdr>
      <w:divsChild>
        <w:div w:id="1452431210">
          <w:marLeft w:val="0"/>
          <w:marRight w:val="0"/>
          <w:marTop w:val="0"/>
          <w:marBottom w:val="0"/>
          <w:divBdr>
            <w:top w:val="none" w:sz="0" w:space="0" w:color="auto"/>
            <w:left w:val="none" w:sz="0" w:space="0" w:color="auto"/>
            <w:bottom w:val="none" w:sz="0" w:space="0" w:color="auto"/>
            <w:right w:val="none" w:sz="0" w:space="0" w:color="auto"/>
          </w:divBdr>
          <w:divsChild>
            <w:div w:id="1230386972">
              <w:marLeft w:val="0"/>
              <w:marRight w:val="0"/>
              <w:marTop w:val="0"/>
              <w:marBottom w:val="0"/>
              <w:divBdr>
                <w:top w:val="none" w:sz="0" w:space="0" w:color="auto"/>
                <w:left w:val="none" w:sz="0" w:space="0" w:color="auto"/>
                <w:bottom w:val="none" w:sz="0" w:space="0" w:color="auto"/>
                <w:right w:val="none" w:sz="0" w:space="0" w:color="auto"/>
              </w:divBdr>
              <w:divsChild>
                <w:div w:id="63093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710008">
      <w:bodyDiv w:val="1"/>
      <w:marLeft w:val="0"/>
      <w:marRight w:val="0"/>
      <w:marTop w:val="0"/>
      <w:marBottom w:val="0"/>
      <w:divBdr>
        <w:top w:val="none" w:sz="0" w:space="0" w:color="auto"/>
        <w:left w:val="none" w:sz="0" w:space="0" w:color="auto"/>
        <w:bottom w:val="none" w:sz="0" w:space="0" w:color="auto"/>
        <w:right w:val="none" w:sz="0" w:space="0" w:color="auto"/>
      </w:divBdr>
    </w:div>
    <w:div w:id="398409221">
      <w:bodyDiv w:val="1"/>
      <w:marLeft w:val="0"/>
      <w:marRight w:val="0"/>
      <w:marTop w:val="0"/>
      <w:marBottom w:val="0"/>
      <w:divBdr>
        <w:top w:val="none" w:sz="0" w:space="0" w:color="auto"/>
        <w:left w:val="none" w:sz="0" w:space="0" w:color="auto"/>
        <w:bottom w:val="none" w:sz="0" w:space="0" w:color="auto"/>
        <w:right w:val="none" w:sz="0" w:space="0" w:color="auto"/>
      </w:divBdr>
    </w:div>
    <w:div w:id="398601694">
      <w:bodyDiv w:val="1"/>
      <w:marLeft w:val="0"/>
      <w:marRight w:val="0"/>
      <w:marTop w:val="0"/>
      <w:marBottom w:val="0"/>
      <w:divBdr>
        <w:top w:val="none" w:sz="0" w:space="0" w:color="auto"/>
        <w:left w:val="none" w:sz="0" w:space="0" w:color="auto"/>
        <w:bottom w:val="none" w:sz="0" w:space="0" w:color="auto"/>
        <w:right w:val="none" w:sz="0" w:space="0" w:color="auto"/>
      </w:divBdr>
    </w:div>
    <w:div w:id="400444403">
      <w:bodyDiv w:val="1"/>
      <w:marLeft w:val="0"/>
      <w:marRight w:val="0"/>
      <w:marTop w:val="0"/>
      <w:marBottom w:val="0"/>
      <w:divBdr>
        <w:top w:val="none" w:sz="0" w:space="0" w:color="auto"/>
        <w:left w:val="none" w:sz="0" w:space="0" w:color="auto"/>
        <w:bottom w:val="none" w:sz="0" w:space="0" w:color="auto"/>
        <w:right w:val="none" w:sz="0" w:space="0" w:color="auto"/>
      </w:divBdr>
      <w:divsChild>
        <w:div w:id="433592162">
          <w:marLeft w:val="0"/>
          <w:marRight w:val="0"/>
          <w:marTop w:val="0"/>
          <w:marBottom w:val="0"/>
          <w:divBdr>
            <w:top w:val="none" w:sz="0" w:space="0" w:color="auto"/>
            <w:left w:val="none" w:sz="0" w:space="0" w:color="auto"/>
            <w:bottom w:val="none" w:sz="0" w:space="0" w:color="auto"/>
            <w:right w:val="none" w:sz="0" w:space="0" w:color="auto"/>
          </w:divBdr>
          <w:divsChild>
            <w:div w:id="427194424">
              <w:marLeft w:val="0"/>
              <w:marRight w:val="0"/>
              <w:marTop w:val="0"/>
              <w:marBottom w:val="0"/>
              <w:divBdr>
                <w:top w:val="none" w:sz="0" w:space="0" w:color="auto"/>
                <w:left w:val="none" w:sz="0" w:space="0" w:color="auto"/>
                <w:bottom w:val="none" w:sz="0" w:space="0" w:color="auto"/>
                <w:right w:val="none" w:sz="0" w:space="0" w:color="auto"/>
              </w:divBdr>
              <w:divsChild>
                <w:div w:id="1409033689">
                  <w:marLeft w:val="0"/>
                  <w:marRight w:val="0"/>
                  <w:marTop w:val="0"/>
                  <w:marBottom w:val="0"/>
                  <w:divBdr>
                    <w:top w:val="none" w:sz="0" w:space="0" w:color="auto"/>
                    <w:left w:val="none" w:sz="0" w:space="0" w:color="auto"/>
                    <w:bottom w:val="none" w:sz="0" w:space="0" w:color="auto"/>
                    <w:right w:val="none" w:sz="0" w:space="0" w:color="auto"/>
                  </w:divBdr>
                  <w:divsChild>
                    <w:div w:id="146874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0831923">
      <w:bodyDiv w:val="1"/>
      <w:marLeft w:val="0"/>
      <w:marRight w:val="0"/>
      <w:marTop w:val="0"/>
      <w:marBottom w:val="0"/>
      <w:divBdr>
        <w:top w:val="none" w:sz="0" w:space="0" w:color="auto"/>
        <w:left w:val="none" w:sz="0" w:space="0" w:color="auto"/>
        <w:bottom w:val="none" w:sz="0" w:space="0" w:color="auto"/>
        <w:right w:val="none" w:sz="0" w:space="0" w:color="auto"/>
      </w:divBdr>
    </w:div>
    <w:div w:id="406341841">
      <w:bodyDiv w:val="1"/>
      <w:marLeft w:val="0"/>
      <w:marRight w:val="0"/>
      <w:marTop w:val="0"/>
      <w:marBottom w:val="0"/>
      <w:divBdr>
        <w:top w:val="none" w:sz="0" w:space="0" w:color="auto"/>
        <w:left w:val="none" w:sz="0" w:space="0" w:color="auto"/>
        <w:bottom w:val="none" w:sz="0" w:space="0" w:color="auto"/>
        <w:right w:val="none" w:sz="0" w:space="0" w:color="auto"/>
      </w:divBdr>
    </w:div>
    <w:div w:id="416944731">
      <w:bodyDiv w:val="1"/>
      <w:marLeft w:val="0"/>
      <w:marRight w:val="0"/>
      <w:marTop w:val="0"/>
      <w:marBottom w:val="0"/>
      <w:divBdr>
        <w:top w:val="none" w:sz="0" w:space="0" w:color="auto"/>
        <w:left w:val="none" w:sz="0" w:space="0" w:color="auto"/>
        <w:bottom w:val="none" w:sz="0" w:space="0" w:color="auto"/>
        <w:right w:val="none" w:sz="0" w:space="0" w:color="auto"/>
      </w:divBdr>
    </w:div>
    <w:div w:id="418869855">
      <w:bodyDiv w:val="1"/>
      <w:marLeft w:val="0"/>
      <w:marRight w:val="0"/>
      <w:marTop w:val="0"/>
      <w:marBottom w:val="0"/>
      <w:divBdr>
        <w:top w:val="none" w:sz="0" w:space="0" w:color="auto"/>
        <w:left w:val="none" w:sz="0" w:space="0" w:color="auto"/>
        <w:bottom w:val="none" w:sz="0" w:space="0" w:color="auto"/>
        <w:right w:val="none" w:sz="0" w:space="0" w:color="auto"/>
      </w:divBdr>
    </w:div>
    <w:div w:id="421296423">
      <w:bodyDiv w:val="1"/>
      <w:marLeft w:val="0"/>
      <w:marRight w:val="0"/>
      <w:marTop w:val="0"/>
      <w:marBottom w:val="0"/>
      <w:divBdr>
        <w:top w:val="none" w:sz="0" w:space="0" w:color="auto"/>
        <w:left w:val="none" w:sz="0" w:space="0" w:color="auto"/>
        <w:bottom w:val="none" w:sz="0" w:space="0" w:color="auto"/>
        <w:right w:val="none" w:sz="0" w:space="0" w:color="auto"/>
      </w:divBdr>
    </w:div>
    <w:div w:id="429202884">
      <w:bodyDiv w:val="1"/>
      <w:marLeft w:val="0"/>
      <w:marRight w:val="0"/>
      <w:marTop w:val="0"/>
      <w:marBottom w:val="0"/>
      <w:divBdr>
        <w:top w:val="none" w:sz="0" w:space="0" w:color="auto"/>
        <w:left w:val="none" w:sz="0" w:space="0" w:color="auto"/>
        <w:bottom w:val="none" w:sz="0" w:space="0" w:color="auto"/>
        <w:right w:val="none" w:sz="0" w:space="0" w:color="auto"/>
      </w:divBdr>
    </w:div>
    <w:div w:id="432481185">
      <w:bodyDiv w:val="1"/>
      <w:marLeft w:val="0"/>
      <w:marRight w:val="0"/>
      <w:marTop w:val="0"/>
      <w:marBottom w:val="0"/>
      <w:divBdr>
        <w:top w:val="none" w:sz="0" w:space="0" w:color="auto"/>
        <w:left w:val="none" w:sz="0" w:space="0" w:color="auto"/>
        <w:bottom w:val="none" w:sz="0" w:space="0" w:color="auto"/>
        <w:right w:val="none" w:sz="0" w:space="0" w:color="auto"/>
      </w:divBdr>
    </w:div>
    <w:div w:id="433331282">
      <w:bodyDiv w:val="1"/>
      <w:marLeft w:val="0"/>
      <w:marRight w:val="0"/>
      <w:marTop w:val="0"/>
      <w:marBottom w:val="0"/>
      <w:divBdr>
        <w:top w:val="none" w:sz="0" w:space="0" w:color="auto"/>
        <w:left w:val="none" w:sz="0" w:space="0" w:color="auto"/>
        <w:bottom w:val="none" w:sz="0" w:space="0" w:color="auto"/>
        <w:right w:val="none" w:sz="0" w:space="0" w:color="auto"/>
      </w:divBdr>
      <w:divsChild>
        <w:div w:id="1767848448">
          <w:marLeft w:val="0"/>
          <w:marRight w:val="0"/>
          <w:marTop w:val="0"/>
          <w:marBottom w:val="0"/>
          <w:divBdr>
            <w:top w:val="none" w:sz="0" w:space="0" w:color="auto"/>
            <w:left w:val="none" w:sz="0" w:space="0" w:color="auto"/>
            <w:bottom w:val="none" w:sz="0" w:space="0" w:color="auto"/>
            <w:right w:val="none" w:sz="0" w:space="0" w:color="auto"/>
          </w:divBdr>
          <w:divsChild>
            <w:div w:id="391193812">
              <w:marLeft w:val="0"/>
              <w:marRight w:val="0"/>
              <w:marTop w:val="0"/>
              <w:marBottom w:val="0"/>
              <w:divBdr>
                <w:top w:val="none" w:sz="0" w:space="0" w:color="auto"/>
                <w:left w:val="none" w:sz="0" w:space="0" w:color="auto"/>
                <w:bottom w:val="none" w:sz="0" w:space="0" w:color="auto"/>
                <w:right w:val="none" w:sz="0" w:space="0" w:color="auto"/>
              </w:divBdr>
              <w:divsChild>
                <w:div w:id="103621782">
                  <w:marLeft w:val="0"/>
                  <w:marRight w:val="0"/>
                  <w:marTop w:val="0"/>
                  <w:marBottom w:val="0"/>
                  <w:divBdr>
                    <w:top w:val="none" w:sz="0" w:space="0" w:color="auto"/>
                    <w:left w:val="none" w:sz="0" w:space="0" w:color="auto"/>
                    <w:bottom w:val="none" w:sz="0" w:space="0" w:color="auto"/>
                    <w:right w:val="none" w:sz="0" w:space="0" w:color="auto"/>
                  </w:divBdr>
                  <w:divsChild>
                    <w:div w:id="179158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799242">
      <w:bodyDiv w:val="1"/>
      <w:marLeft w:val="0"/>
      <w:marRight w:val="0"/>
      <w:marTop w:val="0"/>
      <w:marBottom w:val="0"/>
      <w:divBdr>
        <w:top w:val="none" w:sz="0" w:space="0" w:color="auto"/>
        <w:left w:val="none" w:sz="0" w:space="0" w:color="auto"/>
        <w:bottom w:val="none" w:sz="0" w:space="0" w:color="auto"/>
        <w:right w:val="none" w:sz="0" w:space="0" w:color="auto"/>
      </w:divBdr>
    </w:div>
    <w:div w:id="437916358">
      <w:bodyDiv w:val="1"/>
      <w:marLeft w:val="0"/>
      <w:marRight w:val="0"/>
      <w:marTop w:val="0"/>
      <w:marBottom w:val="0"/>
      <w:divBdr>
        <w:top w:val="none" w:sz="0" w:space="0" w:color="auto"/>
        <w:left w:val="none" w:sz="0" w:space="0" w:color="auto"/>
        <w:bottom w:val="none" w:sz="0" w:space="0" w:color="auto"/>
        <w:right w:val="none" w:sz="0" w:space="0" w:color="auto"/>
      </w:divBdr>
    </w:div>
    <w:div w:id="447361124">
      <w:bodyDiv w:val="1"/>
      <w:marLeft w:val="0"/>
      <w:marRight w:val="0"/>
      <w:marTop w:val="0"/>
      <w:marBottom w:val="0"/>
      <w:divBdr>
        <w:top w:val="none" w:sz="0" w:space="0" w:color="auto"/>
        <w:left w:val="none" w:sz="0" w:space="0" w:color="auto"/>
        <w:bottom w:val="none" w:sz="0" w:space="0" w:color="auto"/>
        <w:right w:val="none" w:sz="0" w:space="0" w:color="auto"/>
      </w:divBdr>
    </w:div>
    <w:div w:id="447548712">
      <w:bodyDiv w:val="1"/>
      <w:marLeft w:val="0"/>
      <w:marRight w:val="0"/>
      <w:marTop w:val="0"/>
      <w:marBottom w:val="0"/>
      <w:divBdr>
        <w:top w:val="none" w:sz="0" w:space="0" w:color="auto"/>
        <w:left w:val="none" w:sz="0" w:space="0" w:color="auto"/>
        <w:bottom w:val="none" w:sz="0" w:space="0" w:color="auto"/>
        <w:right w:val="none" w:sz="0" w:space="0" w:color="auto"/>
      </w:divBdr>
    </w:div>
    <w:div w:id="450516088">
      <w:bodyDiv w:val="1"/>
      <w:marLeft w:val="0"/>
      <w:marRight w:val="0"/>
      <w:marTop w:val="0"/>
      <w:marBottom w:val="0"/>
      <w:divBdr>
        <w:top w:val="none" w:sz="0" w:space="0" w:color="auto"/>
        <w:left w:val="none" w:sz="0" w:space="0" w:color="auto"/>
        <w:bottom w:val="none" w:sz="0" w:space="0" w:color="auto"/>
        <w:right w:val="none" w:sz="0" w:space="0" w:color="auto"/>
      </w:divBdr>
    </w:div>
    <w:div w:id="457143114">
      <w:bodyDiv w:val="1"/>
      <w:marLeft w:val="0"/>
      <w:marRight w:val="0"/>
      <w:marTop w:val="0"/>
      <w:marBottom w:val="0"/>
      <w:divBdr>
        <w:top w:val="none" w:sz="0" w:space="0" w:color="auto"/>
        <w:left w:val="none" w:sz="0" w:space="0" w:color="auto"/>
        <w:bottom w:val="none" w:sz="0" w:space="0" w:color="auto"/>
        <w:right w:val="none" w:sz="0" w:space="0" w:color="auto"/>
      </w:divBdr>
    </w:div>
    <w:div w:id="457651285">
      <w:bodyDiv w:val="1"/>
      <w:marLeft w:val="0"/>
      <w:marRight w:val="0"/>
      <w:marTop w:val="0"/>
      <w:marBottom w:val="0"/>
      <w:divBdr>
        <w:top w:val="none" w:sz="0" w:space="0" w:color="auto"/>
        <w:left w:val="none" w:sz="0" w:space="0" w:color="auto"/>
        <w:bottom w:val="none" w:sz="0" w:space="0" w:color="auto"/>
        <w:right w:val="none" w:sz="0" w:space="0" w:color="auto"/>
      </w:divBdr>
    </w:div>
    <w:div w:id="458644863">
      <w:bodyDiv w:val="1"/>
      <w:marLeft w:val="0"/>
      <w:marRight w:val="0"/>
      <w:marTop w:val="0"/>
      <w:marBottom w:val="0"/>
      <w:divBdr>
        <w:top w:val="none" w:sz="0" w:space="0" w:color="auto"/>
        <w:left w:val="none" w:sz="0" w:space="0" w:color="auto"/>
        <w:bottom w:val="none" w:sz="0" w:space="0" w:color="auto"/>
        <w:right w:val="none" w:sz="0" w:space="0" w:color="auto"/>
      </w:divBdr>
    </w:div>
    <w:div w:id="459037539">
      <w:bodyDiv w:val="1"/>
      <w:marLeft w:val="0"/>
      <w:marRight w:val="0"/>
      <w:marTop w:val="0"/>
      <w:marBottom w:val="0"/>
      <w:divBdr>
        <w:top w:val="none" w:sz="0" w:space="0" w:color="auto"/>
        <w:left w:val="none" w:sz="0" w:space="0" w:color="auto"/>
        <w:bottom w:val="none" w:sz="0" w:space="0" w:color="auto"/>
        <w:right w:val="none" w:sz="0" w:space="0" w:color="auto"/>
      </w:divBdr>
    </w:div>
    <w:div w:id="460419315">
      <w:bodyDiv w:val="1"/>
      <w:marLeft w:val="0"/>
      <w:marRight w:val="0"/>
      <w:marTop w:val="0"/>
      <w:marBottom w:val="0"/>
      <w:divBdr>
        <w:top w:val="none" w:sz="0" w:space="0" w:color="auto"/>
        <w:left w:val="none" w:sz="0" w:space="0" w:color="auto"/>
        <w:bottom w:val="none" w:sz="0" w:space="0" w:color="auto"/>
        <w:right w:val="none" w:sz="0" w:space="0" w:color="auto"/>
      </w:divBdr>
      <w:divsChild>
        <w:div w:id="1252279909">
          <w:marLeft w:val="0"/>
          <w:marRight w:val="0"/>
          <w:marTop w:val="0"/>
          <w:marBottom w:val="0"/>
          <w:divBdr>
            <w:top w:val="none" w:sz="0" w:space="0" w:color="auto"/>
            <w:left w:val="none" w:sz="0" w:space="0" w:color="auto"/>
            <w:bottom w:val="none" w:sz="0" w:space="0" w:color="auto"/>
            <w:right w:val="none" w:sz="0" w:space="0" w:color="auto"/>
          </w:divBdr>
          <w:divsChild>
            <w:div w:id="1081023598">
              <w:marLeft w:val="0"/>
              <w:marRight w:val="0"/>
              <w:marTop w:val="0"/>
              <w:marBottom w:val="0"/>
              <w:divBdr>
                <w:top w:val="none" w:sz="0" w:space="0" w:color="auto"/>
                <w:left w:val="none" w:sz="0" w:space="0" w:color="auto"/>
                <w:bottom w:val="none" w:sz="0" w:space="0" w:color="auto"/>
                <w:right w:val="none" w:sz="0" w:space="0" w:color="auto"/>
              </w:divBdr>
              <w:divsChild>
                <w:div w:id="1264845138">
                  <w:marLeft w:val="0"/>
                  <w:marRight w:val="0"/>
                  <w:marTop w:val="0"/>
                  <w:marBottom w:val="0"/>
                  <w:divBdr>
                    <w:top w:val="none" w:sz="0" w:space="0" w:color="auto"/>
                    <w:left w:val="none" w:sz="0" w:space="0" w:color="auto"/>
                    <w:bottom w:val="none" w:sz="0" w:space="0" w:color="auto"/>
                    <w:right w:val="none" w:sz="0" w:space="0" w:color="auto"/>
                  </w:divBdr>
                  <w:divsChild>
                    <w:div w:id="138355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610110">
      <w:bodyDiv w:val="1"/>
      <w:marLeft w:val="0"/>
      <w:marRight w:val="0"/>
      <w:marTop w:val="0"/>
      <w:marBottom w:val="0"/>
      <w:divBdr>
        <w:top w:val="none" w:sz="0" w:space="0" w:color="auto"/>
        <w:left w:val="none" w:sz="0" w:space="0" w:color="auto"/>
        <w:bottom w:val="none" w:sz="0" w:space="0" w:color="auto"/>
        <w:right w:val="none" w:sz="0" w:space="0" w:color="auto"/>
      </w:divBdr>
    </w:div>
    <w:div w:id="463157227">
      <w:bodyDiv w:val="1"/>
      <w:marLeft w:val="0"/>
      <w:marRight w:val="0"/>
      <w:marTop w:val="0"/>
      <w:marBottom w:val="0"/>
      <w:divBdr>
        <w:top w:val="none" w:sz="0" w:space="0" w:color="auto"/>
        <w:left w:val="none" w:sz="0" w:space="0" w:color="auto"/>
        <w:bottom w:val="none" w:sz="0" w:space="0" w:color="auto"/>
        <w:right w:val="none" w:sz="0" w:space="0" w:color="auto"/>
      </w:divBdr>
    </w:div>
    <w:div w:id="465591922">
      <w:bodyDiv w:val="1"/>
      <w:marLeft w:val="0"/>
      <w:marRight w:val="0"/>
      <w:marTop w:val="0"/>
      <w:marBottom w:val="0"/>
      <w:divBdr>
        <w:top w:val="none" w:sz="0" w:space="0" w:color="auto"/>
        <w:left w:val="none" w:sz="0" w:space="0" w:color="auto"/>
        <w:bottom w:val="none" w:sz="0" w:space="0" w:color="auto"/>
        <w:right w:val="none" w:sz="0" w:space="0" w:color="auto"/>
      </w:divBdr>
    </w:div>
    <w:div w:id="465974078">
      <w:bodyDiv w:val="1"/>
      <w:marLeft w:val="0"/>
      <w:marRight w:val="0"/>
      <w:marTop w:val="0"/>
      <w:marBottom w:val="0"/>
      <w:divBdr>
        <w:top w:val="none" w:sz="0" w:space="0" w:color="auto"/>
        <w:left w:val="none" w:sz="0" w:space="0" w:color="auto"/>
        <w:bottom w:val="none" w:sz="0" w:space="0" w:color="auto"/>
        <w:right w:val="none" w:sz="0" w:space="0" w:color="auto"/>
      </w:divBdr>
      <w:divsChild>
        <w:div w:id="975136749">
          <w:marLeft w:val="0"/>
          <w:marRight w:val="0"/>
          <w:marTop w:val="0"/>
          <w:marBottom w:val="0"/>
          <w:divBdr>
            <w:top w:val="none" w:sz="0" w:space="0" w:color="auto"/>
            <w:left w:val="none" w:sz="0" w:space="0" w:color="auto"/>
            <w:bottom w:val="none" w:sz="0" w:space="0" w:color="auto"/>
            <w:right w:val="none" w:sz="0" w:space="0" w:color="auto"/>
          </w:divBdr>
          <w:divsChild>
            <w:div w:id="1526556811">
              <w:marLeft w:val="0"/>
              <w:marRight w:val="0"/>
              <w:marTop w:val="0"/>
              <w:marBottom w:val="0"/>
              <w:divBdr>
                <w:top w:val="none" w:sz="0" w:space="0" w:color="auto"/>
                <w:left w:val="none" w:sz="0" w:space="0" w:color="auto"/>
                <w:bottom w:val="none" w:sz="0" w:space="0" w:color="auto"/>
                <w:right w:val="none" w:sz="0" w:space="0" w:color="auto"/>
              </w:divBdr>
              <w:divsChild>
                <w:div w:id="74942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053624">
      <w:bodyDiv w:val="1"/>
      <w:marLeft w:val="0"/>
      <w:marRight w:val="0"/>
      <w:marTop w:val="0"/>
      <w:marBottom w:val="0"/>
      <w:divBdr>
        <w:top w:val="none" w:sz="0" w:space="0" w:color="auto"/>
        <w:left w:val="none" w:sz="0" w:space="0" w:color="auto"/>
        <w:bottom w:val="none" w:sz="0" w:space="0" w:color="auto"/>
        <w:right w:val="none" w:sz="0" w:space="0" w:color="auto"/>
      </w:divBdr>
    </w:div>
    <w:div w:id="469981428">
      <w:bodyDiv w:val="1"/>
      <w:marLeft w:val="0"/>
      <w:marRight w:val="0"/>
      <w:marTop w:val="0"/>
      <w:marBottom w:val="0"/>
      <w:divBdr>
        <w:top w:val="none" w:sz="0" w:space="0" w:color="auto"/>
        <w:left w:val="none" w:sz="0" w:space="0" w:color="auto"/>
        <w:bottom w:val="none" w:sz="0" w:space="0" w:color="auto"/>
        <w:right w:val="none" w:sz="0" w:space="0" w:color="auto"/>
      </w:divBdr>
    </w:div>
    <w:div w:id="471948477">
      <w:bodyDiv w:val="1"/>
      <w:marLeft w:val="0"/>
      <w:marRight w:val="0"/>
      <w:marTop w:val="0"/>
      <w:marBottom w:val="0"/>
      <w:divBdr>
        <w:top w:val="none" w:sz="0" w:space="0" w:color="auto"/>
        <w:left w:val="none" w:sz="0" w:space="0" w:color="auto"/>
        <w:bottom w:val="none" w:sz="0" w:space="0" w:color="auto"/>
        <w:right w:val="none" w:sz="0" w:space="0" w:color="auto"/>
      </w:divBdr>
    </w:div>
    <w:div w:id="473302435">
      <w:bodyDiv w:val="1"/>
      <w:marLeft w:val="0"/>
      <w:marRight w:val="0"/>
      <w:marTop w:val="0"/>
      <w:marBottom w:val="0"/>
      <w:divBdr>
        <w:top w:val="none" w:sz="0" w:space="0" w:color="auto"/>
        <w:left w:val="none" w:sz="0" w:space="0" w:color="auto"/>
        <w:bottom w:val="none" w:sz="0" w:space="0" w:color="auto"/>
        <w:right w:val="none" w:sz="0" w:space="0" w:color="auto"/>
      </w:divBdr>
    </w:div>
    <w:div w:id="475535052">
      <w:bodyDiv w:val="1"/>
      <w:marLeft w:val="0"/>
      <w:marRight w:val="0"/>
      <w:marTop w:val="0"/>
      <w:marBottom w:val="0"/>
      <w:divBdr>
        <w:top w:val="none" w:sz="0" w:space="0" w:color="auto"/>
        <w:left w:val="none" w:sz="0" w:space="0" w:color="auto"/>
        <w:bottom w:val="none" w:sz="0" w:space="0" w:color="auto"/>
        <w:right w:val="none" w:sz="0" w:space="0" w:color="auto"/>
      </w:divBdr>
    </w:div>
    <w:div w:id="478811519">
      <w:bodyDiv w:val="1"/>
      <w:marLeft w:val="0"/>
      <w:marRight w:val="0"/>
      <w:marTop w:val="0"/>
      <w:marBottom w:val="0"/>
      <w:divBdr>
        <w:top w:val="none" w:sz="0" w:space="0" w:color="auto"/>
        <w:left w:val="none" w:sz="0" w:space="0" w:color="auto"/>
        <w:bottom w:val="none" w:sz="0" w:space="0" w:color="auto"/>
        <w:right w:val="none" w:sz="0" w:space="0" w:color="auto"/>
      </w:divBdr>
    </w:div>
    <w:div w:id="482697616">
      <w:bodyDiv w:val="1"/>
      <w:marLeft w:val="0"/>
      <w:marRight w:val="0"/>
      <w:marTop w:val="0"/>
      <w:marBottom w:val="0"/>
      <w:divBdr>
        <w:top w:val="none" w:sz="0" w:space="0" w:color="auto"/>
        <w:left w:val="none" w:sz="0" w:space="0" w:color="auto"/>
        <w:bottom w:val="none" w:sz="0" w:space="0" w:color="auto"/>
        <w:right w:val="none" w:sz="0" w:space="0" w:color="auto"/>
      </w:divBdr>
    </w:div>
    <w:div w:id="483860183">
      <w:bodyDiv w:val="1"/>
      <w:marLeft w:val="0"/>
      <w:marRight w:val="0"/>
      <w:marTop w:val="0"/>
      <w:marBottom w:val="0"/>
      <w:divBdr>
        <w:top w:val="none" w:sz="0" w:space="0" w:color="auto"/>
        <w:left w:val="none" w:sz="0" w:space="0" w:color="auto"/>
        <w:bottom w:val="none" w:sz="0" w:space="0" w:color="auto"/>
        <w:right w:val="none" w:sz="0" w:space="0" w:color="auto"/>
      </w:divBdr>
    </w:div>
    <w:div w:id="492793147">
      <w:bodyDiv w:val="1"/>
      <w:marLeft w:val="0"/>
      <w:marRight w:val="0"/>
      <w:marTop w:val="0"/>
      <w:marBottom w:val="0"/>
      <w:divBdr>
        <w:top w:val="none" w:sz="0" w:space="0" w:color="auto"/>
        <w:left w:val="none" w:sz="0" w:space="0" w:color="auto"/>
        <w:bottom w:val="none" w:sz="0" w:space="0" w:color="auto"/>
        <w:right w:val="none" w:sz="0" w:space="0" w:color="auto"/>
      </w:divBdr>
    </w:div>
    <w:div w:id="493296785">
      <w:bodyDiv w:val="1"/>
      <w:marLeft w:val="0"/>
      <w:marRight w:val="0"/>
      <w:marTop w:val="0"/>
      <w:marBottom w:val="0"/>
      <w:divBdr>
        <w:top w:val="none" w:sz="0" w:space="0" w:color="auto"/>
        <w:left w:val="none" w:sz="0" w:space="0" w:color="auto"/>
        <w:bottom w:val="none" w:sz="0" w:space="0" w:color="auto"/>
        <w:right w:val="none" w:sz="0" w:space="0" w:color="auto"/>
      </w:divBdr>
      <w:divsChild>
        <w:div w:id="226456895">
          <w:marLeft w:val="0"/>
          <w:marRight w:val="0"/>
          <w:marTop w:val="0"/>
          <w:marBottom w:val="0"/>
          <w:divBdr>
            <w:top w:val="none" w:sz="0" w:space="0" w:color="auto"/>
            <w:left w:val="none" w:sz="0" w:space="0" w:color="auto"/>
            <w:bottom w:val="none" w:sz="0" w:space="0" w:color="auto"/>
            <w:right w:val="none" w:sz="0" w:space="0" w:color="auto"/>
          </w:divBdr>
          <w:divsChild>
            <w:div w:id="504517741">
              <w:marLeft w:val="0"/>
              <w:marRight w:val="0"/>
              <w:marTop w:val="0"/>
              <w:marBottom w:val="0"/>
              <w:divBdr>
                <w:top w:val="none" w:sz="0" w:space="0" w:color="auto"/>
                <w:left w:val="none" w:sz="0" w:space="0" w:color="auto"/>
                <w:bottom w:val="none" w:sz="0" w:space="0" w:color="auto"/>
                <w:right w:val="none" w:sz="0" w:space="0" w:color="auto"/>
              </w:divBdr>
              <w:divsChild>
                <w:div w:id="81757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452560">
      <w:bodyDiv w:val="1"/>
      <w:marLeft w:val="0"/>
      <w:marRight w:val="0"/>
      <w:marTop w:val="0"/>
      <w:marBottom w:val="0"/>
      <w:divBdr>
        <w:top w:val="none" w:sz="0" w:space="0" w:color="auto"/>
        <w:left w:val="none" w:sz="0" w:space="0" w:color="auto"/>
        <w:bottom w:val="none" w:sz="0" w:space="0" w:color="auto"/>
        <w:right w:val="none" w:sz="0" w:space="0" w:color="auto"/>
      </w:divBdr>
    </w:div>
    <w:div w:id="493452954">
      <w:bodyDiv w:val="1"/>
      <w:marLeft w:val="0"/>
      <w:marRight w:val="0"/>
      <w:marTop w:val="0"/>
      <w:marBottom w:val="0"/>
      <w:divBdr>
        <w:top w:val="none" w:sz="0" w:space="0" w:color="auto"/>
        <w:left w:val="none" w:sz="0" w:space="0" w:color="auto"/>
        <w:bottom w:val="none" w:sz="0" w:space="0" w:color="auto"/>
        <w:right w:val="none" w:sz="0" w:space="0" w:color="auto"/>
      </w:divBdr>
      <w:divsChild>
        <w:div w:id="1390760303">
          <w:marLeft w:val="0"/>
          <w:marRight w:val="0"/>
          <w:marTop w:val="0"/>
          <w:marBottom w:val="0"/>
          <w:divBdr>
            <w:top w:val="none" w:sz="0" w:space="0" w:color="auto"/>
            <w:left w:val="none" w:sz="0" w:space="0" w:color="auto"/>
            <w:bottom w:val="none" w:sz="0" w:space="0" w:color="auto"/>
            <w:right w:val="none" w:sz="0" w:space="0" w:color="auto"/>
          </w:divBdr>
          <w:divsChild>
            <w:div w:id="1016924279">
              <w:marLeft w:val="0"/>
              <w:marRight w:val="0"/>
              <w:marTop w:val="0"/>
              <w:marBottom w:val="0"/>
              <w:divBdr>
                <w:top w:val="none" w:sz="0" w:space="0" w:color="auto"/>
                <w:left w:val="none" w:sz="0" w:space="0" w:color="auto"/>
                <w:bottom w:val="none" w:sz="0" w:space="0" w:color="auto"/>
                <w:right w:val="none" w:sz="0" w:space="0" w:color="auto"/>
              </w:divBdr>
              <w:divsChild>
                <w:div w:id="171569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304059">
      <w:bodyDiv w:val="1"/>
      <w:marLeft w:val="0"/>
      <w:marRight w:val="0"/>
      <w:marTop w:val="0"/>
      <w:marBottom w:val="0"/>
      <w:divBdr>
        <w:top w:val="none" w:sz="0" w:space="0" w:color="auto"/>
        <w:left w:val="none" w:sz="0" w:space="0" w:color="auto"/>
        <w:bottom w:val="none" w:sz="0" w:space="0" w:color="auto"/>
        <w:right w:val="none" w:sz="0" w:space="0" w:color="auto"/>
      </w:divBdr>
    </w:div>
    <w:div w:id="497042053">
      <w:bodyDiv w:val="1"/>
      <w:marLeft w:val="0"/>
      <w:marRight w:val="0"/>
      <w:marTop w:val="0"/>
      <w:marBottom w:val="0"/>
      <w:divBdr>
        <w:top w:val="none" w:sz="0" w:space="0" w:color="auto"/>
        <w:left w:val="none" w:sz="0" w:space="0" w:color="auto"/>
        <w:bottom w:val="none" w:sz="0" w:space="0" w:color="auto"/>
        <w:right w:val="none" w:sz="0" w:space="0" w:color="auto"/>
      </w:divBdr>
    </w:div>
    <w:div w:id="502816538">
      <w:bodyDiv w:val="1"/>
      <w:marLeft w:val="0"/>
      <w:marRight w:val="0"/>
      <w:marTop w:val="0"/>
      <w:marBottom w:val="0"/>
      <w:divBdr>
        <w:top w:val="none" w:sz="0" w:space="0" w:color="auto"/>
        <w:left w:val="none" w:sz="0" w:space="0" w:color="auto"/>
        <w:bottom w:val="none" w:sz="0" w:space="0" w:color="auto"/>
        <w:right w:val="none" w:sz="0" w:space="0" w:color="auto"/>
      </w:divBdr>
    </w:div>
    <w:div w:id="504783763">
      <w:bodyDiv w:val="1"/>
      <w:marLeft w:val="0"/>
      <w:marRight w:val="0"/>
      <w:marTop w:val="0"/>
      <w:marBottom w:val="0"/>
      <w:divBdr>
        <w:top w:val="none" w:sz="0" w:space="0" w:color="auto"/>
        <w:left w:val="none" w:sz="0" w:space="0" w:color="auto"/>
        <w:bottom w:val="none" w:sz="0" w:space="0" w:color="auto"/>
        <w:right w:val="none" w:sz="0" w:space="0" w:color="auto"/>
      </w:divBdr>
    </w:div>
    <w:div w:id="506018424">
      <w:bodyDiv w:val="1"/>
      <w:marLeft w:val="0"/>
      <w:marRight w:val="0"/>
      <w:marTop w:val="0"/>
      <w:marBottom w:val="0"/>
      <w:divBdr>
        <w:top w:val="none" w:sz="0" w:space="0" w:color="auto"/>
        <w:left w:val="none" w:sz="0" w:space="0" w:color="auto"/>
        <w:bottom w:val="none" w:sz="0" w:space="0" w:color="auto"/>
        <w:right w:val="none" w:sz="0" w:space="0" w:color="auto"/>
      </w:divBdr>
      <w:divsChild>
        <w:div w:id="1563130789">
          <w:marLeft w:val="0"/>
          <w:marRight w:val="0"/>
          <w:marTop w:val="0"/>
          <w:marBottom w:val="0"/>
          <w:divBdr>
            <w:top w:val="none" w:sz="0" w:space="0" w:color="auto"/>
            <w:left w:val="none" w:sz="0" w:space="0" w:color="auto"/>
            <w:bottom w:val="none" w:sz="0" w:space="0" w:color="auto"/>
            <w:right w:val="none" w:sz="0" w:space="0" w:color="auto"/>
          </w:divBdr>
          <w:divsChild>
            <w:div w:id="2111730872">
              <w:marLeft w:val="0"/>
              <w:marRight w:val="0"/>
              <w:marTop w:val="0"/>
              <w:marBottom w:val="0"/>
              <w:divBdr>
                <w:top w:val="none" w:sz="0" w:space="0" w:color="auto"/>
                <w:left w:val="none" w:sz="0" w:space="0" w:color="auto"/>
                <w:bottom w:val="none" w:sz="0" w:space="0" w:color="auto"/>
                <w:right w:val="none" w:sz="0" w:space="0" w:color="auto"/>
              </w:divBdr>
              <w:divsChild>
                <w:div w:id="1864394679">
                  <w:marLeft w:val="0"/>
                  <w:marRight w:val="0"/>
                  <w:marTop w:val="0"/>
                  <w:marBottom w:val="0"/>
                  <w:divBdr>
                    <w:top w:val="none" w:sz="0" w:space="0" w:color="auto"/>
                    <w:left w:val="none" w:sz="0" w:space="0" w:color="auto"/>
                    <w:bottom w:val="none" w:sz="0" w:space="0" w:color="auto"/>
                    <w:right w:val="none" w:sz="0" w:space="0" w:color="auto"/>
                  </w:divBdr>
                  <w:divsChild>
                    <w:div w:id="83585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8449620">
      <w:bodyDiv w:val="1"/>
      <w:marLeft w:val="0"/>
      <w:marRight w:val="0"/>
      <w:marTop w:val="0"/>
      <w:marBottom w:val="0"/>
      <w:divBdr>
        <w:top w:val="none" w:sz="0" w:space="0" w:color="auto"/>
        <w:left w:val="none" w:sz="0" w:space="0" w:color="auto"/>
        <w:bottom w:val="none" w:sz="0" w:space="0" w:color="auto"/>
        <w:right w:val="none" w:sz="0" w:space="0" w:color="auto"/>
      </w:divBdr>
    </w:div>
    <w:div w:id="509025923">
      <w:bodyDiv w:val="1"/>
      <w:marLeft w:val="0"/>
      <w:marRight w:val="0"/>
      <w:marTop w:val="0"/>
      <w:marBottom w:val="0"/>
      <w:divBdr>
        <w:top w:val="none" w:sz="0" w:space="0" w:color="auto"/>
        <w:left w:val="none" w:sz="0" w:space="0" w:color="auto"/>
        <w:bottom w:val="none" w:sz="0" w:space="0" w:color="auto"/>
        <w:right w:val="none" w:sz="0" w:space="0" w:color="auto"/>
      </w:divBdr>
    </w:div>
    <w:div w:id="510603467">
      <w:bodyDiv w:val="1"/>
      <w:marLeft w:val="0"/>
      <w:marRight w:val="0"/>
      <w:marTop w:val="0"/>
      <w:marBottom w:val="0"/>
      <w:divBdr>
        <w:top w:val="none" w:sz="0" w:space="0" w:color="auto"/>
        <w:left w:val="none" w:sz="0" w:space="0" w:color="auto"/>
        <w:bottom w:val="none" w:sz="0" w:space="0" w:color="auto"/>
        <w:right w:val="none" w:sz="0" w:space="0" w:color="auto"/>
      </w:divBdr>
    </w:div>
    <w:div w:id="511186176">
      <w:bodyDiv w:val="1"/>
      <w:marLeft w:val="0"/>
      <w:marRight w:val="0"/>
      <w:marTop w:val="0"/>
      <w:marBottom w:val="0"/>
      <w:divBdr>
        <w:top w:val="none" w:sz="0" w:space="0" w:color="auto"/>
        <w:left w:val="none" w:sz="0" w:space="0" w:color="auto"/>
        <w:bottom w:val="none" w:sz="0" w:space="0" w:color="auto"/>
        <w:right w:val="none" w:sz="0" w:space="0" w:color="auto"/>
      </w:divBdr>
    </w:div>
    <w:div w:id="512764055">
      <w:bodyDiv w:val="1"/>
      <w:marLeft w:val="0"/>
      <w:marRight w:val="0"/>
      <w:marTop w:val="0"/>
      <w:marBottom w:val="0"/>
      <w:divBdr>
        <w:top w:val="none" w:sz="0" w:space="0" w:color="auto"/>
        <w:left w:val="none" w:sz="0" w:space="0" w:color="auto"/>
        <w:bottom w:val="none" w:sz="0" w:space="0" w:color="auto"/>
        <w:right w:val="none" w:sz="0" w:space="0" w:color="auto"/>
      </w:divBdr>
    </w:div>
    <w:div w:id="513349756">
      <w:bodyDiv w:val="1"/>
      <w:marLeft w:val="0"/>
      <w:marRight w:val="0"/>
      <w:marTop w:val="0"/>
      <w:marBottom w:val="0"/>
      <w:divBdr>
        <w:top w:val="none" w:sz="0" w:space="0" w:color="auto"/>
        <w:left w:val="none" w:sz="0" w:space="0" w:color="auto"/>
        <w:bottom w:val="none" w:sz="0" w:space="0" w:color="auto"/>
        <w:right w:val="none" w:sz="0" w:space="0" w:color="auto"/>
      </w:divBdr>
    </w:div>
    <w:div w:id="514274024">
      <w:bodyDiv w:val="1"/>
      <w:marLeft w:val="0"/>
      <w:marRight w:val="0"/>
      <w:marTop w:val="0"/>
      <w:marBottom w:val="0"/>
      <w:divBdr>
        <w:top w:val="none" w:sz="0" w:space="0" w:color="auto"/>
        <w:left w:val="none" w:sz="0" w:space="0" w:color="auto"/>
        <w:bottom w:val="none" w:sz="0" w:space="0" w:color="auto"/>
        <w:right w:val="none" w:sz="0" w:space="0" w:color="auto"/>
      </w:divBdr>
    </w:div>
    <w:div w:id="514348393">
      <w:bodyDiv w:val="1"/>
      <w:marLeft w:val="0"/>
      <w:marRight w:val="0"/>
      <w:marTop w:val="0"/>
      <w:marBottom w:val="0"/>
      <w:divBdr>
        <w:top w:val="none" w:sz="0" w:space="0" w:color="auto"/>
        <w:left w:val="none" w:sz="0" w:space="0" w:color="auto"/>
        <w:bottom w:val="none" w:sz="0" w:space="0" w:color="auto"/>
        <w:right w:val="none" w:sz="0" w:space="0" w:color="auto"/>
      </w:divBdr>
      <w:divsChild>
        <w:div w:id="895774999">
          <w:marLeft w:val="0"/>
          <w:marRight w:val="0"/>
          <w:marTop w:val="0"/>
          <w:marBottom w:val="0"/>
          <w:divBdr>
            <w:top w:val="none" w:sz="0" w:space="0" w:color="auto"/>
            <w:left w:val="none" w:sz="0" w:space="0" w:color="auto"/>
            <w:bottom w:val="none" w:sz="0" w:space="0" w:color="auto"/>
            <w:right w:val="none" w:sz="0" w:space="0" w:color="auto"/>
          </w:divBdr>
          <w:divsChild>
            <w:div w:id="892304754">
              <w:marLeft w:val="0"/>
              <w:marRight w:val="0"/>
              <w:marTop w:val="0"/>
              <w:marBottom w:val="0"/>
              <w:divBdr>
                <w:top w:val="none" w:sz="0" w:space="0" w:color="auto"/>
                <w:left w:val="none" w:sz="0" w:space="0" w:color="auto"/>
                <w:bottom w:val="none" w:sz="0" w:space="0" w:color="auto"/>
                <w:right w:val="none" w:sz="0" w:space="0" w:color="auto"/>
              </w:divBdr>
              <w:divsChild>
                <w:div w:id="2110735870">
                  <w:marLeft w:val="0"/>
                  <w:marRight w:val="0"/>
                  <w:marTop w:val="0"/>
                  <w:marBottom w:val="0"/>
                  <w:divBdr>
                    <w:top w:val="none" w:sz="0" w:space="0" w:color="auto"/>
                    <w:left w:val="none" w:sz="0" w:space="0" w:color="auto"/>
                    <w:bottom w:val="none" w:sz="0" w:space="0" w:color="auto"/>
                    <w:right w:val="none" w:sz="0" w:space="0" w:color="auto"/>
                  </w:divBdr>
                  <w:divsChild>
                    <w:div w:id="68814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284767">
      <w:bodyDiv w:val="1"/>
      <w:marLeft w:val="0"/>
      <w:marRight w:val="0"/>
      <w:marTop w:val="0"/>
      <w:marBottom w:val="0"/>
      <w:divBdr>
        <w:top w:val="none" w:sz="0" w:space="0" w:color="auto"/>
        <w:left w:val="none" w:sz="0" w:space="0" w:color="auto"/>
        <w:bottom w:val="none" w:sz="0" w:space="0" w:color="auto"/>
        <w:right w:val="none" w:sz="0" w:space="0" w:color="auto"/>
      </w:divBdr>
      <w:divsChild>
        <w:div w:id="1933277704">
          <w:marLeft w:val="0"/>
          <w:marRight w:val="0"/>
          <w:marTop w:val="0"/>
          <w:marBottom w:val="0"/>
          <w:divBdr>
            <w:top w:val="none" w:sz="0" w:space="0" w:color="auto"/>
            <w:left w:val="none" w:sz="0" w:space="0" w:color="auto"/>
            <w:bottom w:val="none" w:sz="0" w:space="0" w:color="auto"/>
            <w:right w:val="none" w:sz="0" w:space="0" w:color="auto"/>
          </w:divBdr>
          <w:divsChild>
            <w:div w:id="694497837">
              <w:marLeft w:val="0"/>
              <w:marRight w:val="0"/>
              <w:marTop w:val="0"/>
              <w:marBottom w:val="0"/>
              <w:divBdr>
                <w:top w:val="none" w:sz="0" w:space="0" w:color="auto"/>
                <w:left w:val="none" w:sz="0" w:space="0" w:color="auto"/>
                <w:bottom w:val="none" w:sz="0" w:space="0" w:color="auto"/>
                <w:right w:val="none" w:sz="0" w:space="0" w:color="auto"/>
              </w:divBdr>
              <w:divsChild>
                <w:div w:id="79017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950916">
      <w:bodyDiv w:val="1"/>
      <w:marLeft w:val="0"/>
      <w:marRight w:val="0"/>
      <w:marTop w:val="0"/>
      <w:marBottom w:val="0"/>
      <w:divBdr>
        <w:top w:val="none" w:sz="0" w:space="0" w:color="auto"/>
        <w:left w:val="none" w:sz="0" w:space="0" w:color="auto"/>
        <w:bottom w:val="none" w:sz="0" w:space="0" w:color="auto"/>
        <w:right w:val="none" w:sz="0" w:space="0" w:color="auto"/>
      </w:divBdr>
      <w:divsChild>
        <w:div w:id="688217832">
          <w:marLeft w:val="0"/>
          <w:marRight w:val="0"/>
          <w:marTop w:val="0"/>
          <w:marBottom w:val="0"/>
          <w:divBdr>
            <w:top w:val="none" w:sz="0" w:space="0" w:color="auto"/>
            <w:left w:val="none" w:sz="0" w:space="0" w:color="auto"/>
            <w:bottom w:val="none" w:sz="0" w:space="0" w:color="auto"/>
            <w:right w:val="none" w:sz="0" w:space="0" w:color="auto"/>
          </w:divBdr>
          <w:divsChild>
            <w:div w:id="78065555">
              <w:marLeft w:val="0"/>
              <w:marRight w:val="0"/>
              <w:marTop w:val="0"/>
              <w:marBottom w:val="0"/>
              <w:divBdr>
                <w:top w:val="none" w:sz="0" w:space="0" w:color="auto"/>
                <w:left w:val="none" w:sz="0" w:space="0" w:color="auto"/>
                <w:bottom w:val="none" w:sz="0" w:space="0" w:color="auto"/>
                <w:right w:val="none" w:sz="0" w:space="0" w:color="auto"/>
              </w:divBdr>
              <w:divsChild>
                <w:div w:id="163440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115767">
      <w:bodyDiv w:val="1"/>
      <w:marLeft w:val="0"/>
      <w:marRight w:val="0"/>
      <w:marTop w:val="0"/>
      <w:marBottom w:val="0"/>
      <w:divBdr>
        <w:top w:val="none" w:sz="0" w:space="0" w:color="auto"/>
        <w:left w:val="none" w:sz="0" w:space="0" w:color="auto"/>
        <w:bottom w:val="none" w:sz="0" w:space="0" w:color="auto"/>
        <w:right w:val="none" w:sz="0" w:space="0" w:color="auto"/>
      </w:divBdr>
      <w:divsChild>
        <w:div w:id="170337470">
          <w:marLeft w:val="0"/>
          <w:marRight w:val="0"/>
          <w:marTop w:val="0"/>
          <w:marBottom w:val="0"/>
          <w:divBdr>
            <w:top w:val="none" w:sz="0" w:space="0" w:color="auto"/>
            <w:left w:val="none" w:sz="0" w:space="0" w:color="auto"/>
            <w:bottom w:val="none" w:sz="0" w:space="0" w:color="auto"/>
            <w:right w:val="none" w:sz="0" w:space="0" w:color="auto"/>
          </w:divBdr>
          <w:divsChild>
            <w:div w:id="1741755393">
              <w:marLeft w:val="0"/>
              <w:marRight w:val="0"/>
              <w:marTop w:val="0"/>
              <w:marBottom w:val="0"/>
              <w:divBdr>
                <w:top w:val="none" w:sz="0" w:space="0" w:color="auto"/>
                <w:left w:val="none" w:sz="0" w:space="0" w:color="auto"/>
                <w:bottom w:val="none" w:sz="0" w:space="0" w:color="auto"/>
                <w:right w:val="none" w:sz="0" w:space="0" w:color="auto"/>
              </w:divBdr>
              <w:divsChild>
                <w:div w:id="311060623">
                  <w:marLeft w:val="0"/>
                  <w:marRight w:val="0"/>
                  <w:marTop w:val="0"/>
                  <w:marBottom w:val="0"/>
                  <w:divBdr>
                    <w:top w:val="none" w:sz="0" w:space="0" w:color="auto"/>
                    <w:left w:val="none" w:sz="0" w:space="0" w:color="auto"/>
                    <w:bottom w:val="none" w:sz="0" w:space="0" w:color="auto"/>
                    <w:right w:val="none" w:sz="0" w:space="0" w:color="auto"/>
                  </w:divBdr>
                  <w:divsChild>
                    <w:div w:id="193555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870400">
      <w:bodyDiv w:val="1"/>
      <w:marLeft w:val="0"/>
      <w:marRight w:val="0"/>
      <w:marTop w:val="0"/>
      <w:marBottom w:val="0"/>
      <w:divBdr>
        <w:top w:val="none" w:sz="0" w:space="0" w:color="auto"/>
        <w:left w:val="none" w:sz="0" w:space="0" w:color="auto"/>
        <w:bottom w:val="none" w:sz="0" w:space="0" w:color="auto"/>
        <w:right w:val="none" w:sz="0" w:space="0" w:color="auto"/>
      </w:divBdr>
    </w:div>
    <w:div w:id="542133908">
      <w:bodyDiv w:val="1"/>
      <w:marLeft w:val="0"/>
      <w:marRight w:val="0"/>
      <w:marTop w:val="0"/>
      <w:marBottom w:val="0"/>
      <w:divBdr>
        <w:top w:val="none" w:sz="0" w:space="0" w:color="auto"/>
        <w:left w:val="none" w:sz="0" w:space="0" w:color="auto"/>
        <w:bottom w:val="none" w:sz="0" w:space="0" w:color="auto"/>
        <w:right w:val="none" w:sz="0" w:space="0" w:color="auto"/>
      </w:divBdr>
      <w:divsChild>
        <w:div w:id="1725719206">
          <w:marLeft w:val="0"/>
          <w:marRight w:val="0"/>
          <w:marTop w:val="0"/>
          <w:marBottom w:val="0"/>
          <w:divBdr>
            <w:top w:val="none" w:sz="0" w:space="0" w:color="auto"/>
            <w:left w:val="none" w:sz="0" w:space="0" w:color="auto"/>
            <w:bottom w:val="none" w:sz="0" w:space="0" w:color="auto"/>
            <w:right w:val="none" w:sz="0" w:space="0" w:color="auto"/>
          </w:divBdr>
          <w:divsChild>
            <w:div w:id="622078234">
              <w:marLeft w:val="0"/>
              <w:marRight w:val="0"/>
              <w:marTop w:val="0"/>
              <w:marBottom w:val="0"/>
              <w:divBdr>
                <w:top w:val="none" w:sz="0" w:space="0" w:color="auto"/>
                <w:left w:val="none" w:sz="0" w:space="0" w:color="auto"/>
                <w:bottom w:val="none" w:sz="0" w:space="0" w:color="auto"/>
                <w:right w:val="none" w:sz="0" w:space="0" w:color="auto"/>
              </w:divBdr>
              <w:divsChild>
                <w:div w:id="150875881">
                  <w:marLeft w:val="0"/>
                  <w:marRight w:val="0"/>
                  <w:marTop w:val="0"/>
                  <w:marBottom w:val="0"/>
                  <w:divBdr>
                    <w:top w:val="none" w:sz="0" w:space="0" w:color="auto"/>
                    <w:left w:val="none" w:sz="0" w:space="0" w:color="auto"/>
                    <w:bottom w:val="none" w:sz="0" w:space="0" w:color="auto"/>
                    <w:right w:val="none" w:sz="0" w:space="0" w:color="auto"/>
                  </w:divBdr>
                  <w:divsChild>
                    <w:div w:id="190317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9418188">
      <w:bodyDiv w:val="1"/>
      <w:marLeft w:val="0"/>
      <w:marRight w:val="0"/>
      <w:marTop w:val="0"/>
      <w:marBottom w:val="0"/>
      <w:divBdr>
        <w:top w:val="none" w:sz="0" w:space="0" w:color="auto"/>
        <w:left w:val="none" w:sz="0" w:space="0" w:color="auto"/>
        <w:bottom w:val="none" w:sz="0" w:space="0" w:color="auto"/>
        <w:right w:val="none" w:sz="0" w:space="0" w:color="auto"/>
      </w:divBdr>
    </w:div>
    <w:div w:id="551816284">
      <w:bodyDiv w:val="1"/>
      <w:marLeft w:val="0"/>
      <w:marRight w:val="0"/>
      <w:marTop w:val="0"/>
      <w:marBottom w:val="0"/>
      <w:divBdr>
        <w:top w:val="none" w:sz="0" w:space="0" w:color="auto"/>
        <w:left w:val="none" w:sz="0" w:space="0" w:color="auto"/>
        <w:bottom w:val="none" w:sz="0" w:space="0" w:color="auto"/>
        <w:right w:val="none" w:sz="0" w:space="0" w:color="auto"/>
      </w:divBdr>
    </w:div>
    <w:div w:id="553272483">
      <w:bodyDiv w:val="1"/>
      <w:marLeft w:val="0"/>
      <w:marRight w:val="0"/>
      <w:marTop w:val="0"/>
      <w:marBottom w:val="0"/>
      <w:divBdr>
        <w:top w:val="none" w:sz="0" w:space="0" w:color="auto"/>
        <w:left w:val="none" w:sz="0" w:space="0" w:color="auto"/>
        <w:bottom w:val="none" w:sz="0" w:space="0" w:color="auto"/>
        <w:right w:val="none" w:sz="0" w:space="0" w:color="auto"/>
      </w:divBdr>
      <w:divsChild>
        <w:div w:id="787284796">
          <w:marLeft w:val="0"/>
          <w:marRight w:val="0"/>
          <w:marTop w:val="0"/>
          <w:marBottom w:val="0"/>
          <w:divBdr>
            <w:top w:val="none" w:sz="0" w:space="0" w:color="auto"/>
            <w:left w:val="none" w:sz="0" w:space="0" w:color="auto"/>
            <w:bottom w:val="none" w:sz="0" w:space="0" w:color="auto"/>
            <w:right w:val="none" w:sz="0" w:space="0" w:color="auto"/>
          </w:divBdr>
          <w:divsChild>
            <w:div w:id="1363439728">
              <w:marLeft w:val="0"/>
              <w:marRight w:val="0"/>
              <w:marTop w:val="0"/>
              <w:marBottom w:val="0"/>
              <w:divBdr>
                <w:top w:val="none" w:sz="0" w:space="0" w:color="auto"/>
                <w:left w:val="none" w:sz="0" w:space="0" w:color="auto"/>
                <w:bottom w:val="none" w:sz="0" w:space="0" w:color="auto"/>
                <w:right w:val="none" w:sz="0" w:space="0" w:color="auto"/>
              </w:divBdr>
              <w:divsChild>
                <w:div w:id="185495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165204">
      <w:bodyDiv w:val="1"/>
      <w:marLeft w:val="0"/>
      <w:marRight w:val="0"/>
      <w:marTop w:val="0"/>
      <w:marBottom w:val="0"/>
      <w:divBdr>
        <w:top w:val="none" w:sz="0" w:space="0" w:color="auto"/>
        <w:left w:val="none" w:sz="0" w:space="0" w:color="auto"/>
        <w:bottom w:val="none" w:sz="0" w:space="0" w:color="auto"/>
        <w:right w:val="none" w:sz="0" w:space="0" w:color="auto"/>
      </w:divBdr>
    </w:div>
    <w:div w:id="561789506">
      <w:bodyDiv w:val="1"/>
      <w:marLeft w:val="0"/>
      <w:marRight w:val="0"/>
      <w:marTop w:val="0"/>
      <w:marBottom w:val="0"/>
      <w:divBdr>
        <w:top w:val="none" w:sz="0" w:space="0" w:color="auto"/>
        <w:left w:val="none" w:sz="0" w:space="0" w:color="auto"/>
        <w:bottom w:val="none" w:sz="0" w:space="0" w:color="auto"/>
        <w:right w:val="none" w:sz="0" w:space="0" w:color="auto"/>
      </w:divBdr>
    </w:div>
    <w:div w:id="571693473">
      <w:bodyDiv w:val="1"/>
      <w:marLeft w:val="0"/>
      <w:marRight w:val="0"/>
      <w:marTop w:val="0"/>
      <w:marBottom w:val="0"/>
      <w:divBdr>
        <w:top w:val="none" w:sz="0" w:space="0" w:color="auto"/>
        <w:left w:val="none" w:sz="0" w:space="0" w:color="auto"/>
        <w:bottom w:val="none" w:sz="0" w:space="0" w:color="auto"/>
        <w:right w:val="none" w:sz="0" w:space="0" w:color="auto"/>
      </w:divBdr>
    </w:div>
    <w:div w:id="573247810">
      <w:bodyDiv w:val="1"/>
      <w:marLeft w:val="0"/>
      <w:marRight w:val="0"/>
      <w:marTop w:val="0"/>
      <w:marBottom w:val="0"/>
      <w:divBdr>
        <w:top w:val="none" w:sz="0" w:space="0" w:color="auto"/>
        <w:left w:val="none" w:sz="0" w:space="0" w:color="auto"/>
        <w:bottom w:val="none" w:sz="0" w:space="0" w:color="auto"/>
        <w:right w:val="none" w:sz="0" w:space="0" w:color="auto"/>
      </w:divBdr>
    </w:div>
    <w:div w:id="573587432">
      <w:bodyDiv w:val="1"/>
      <w:marLeft w:val="0"/>
      <w:marRight w:val="0"/>
      <w:marTop w:val="0"/>
      <w:marBottom w:val="0"/>
      <w:divBdr>
        <w:top w:val="none" w:sz="0" w:space="0" w:color="auto"/>
        <w:left w:val="none" w:sz="0" w:space="0" w:color="auto"/>
        <w:bottom w:val="none" w:sz="0" w:space="0" w:color="auto"/>
        <w:right w:val="none" w:sz="0" w:space="0" w:color="auto"/>
      </w:divBdr>
    </w:div>
    <w:div w:id="574047710">
      <w:bodyDiv w:val="1"/>
      <w:marLeft w:val="0"/>
      <w:marRight w:val="0"/>
      <w:marTop w:val="0"/>
      <w:marBottom w:val="0"/>
      <w:divBdr>
        <w:top w:val="none" w:sz="0" w:space="0" w:color="auto"/>
        <w:left w:val="none" w:sz="0" w:space="0" w:color="auto"/>
        <w:bottom w:val="none" w:sz="0" w:space="0" w:color="auto"/>
        <w:right w:val="none" w:sz="0" w:space="0" w:color="auto"/>
      </w:divBdr>
    </w:div>
    <w:div w:id="580720067">
      <w:bodyDiv w:val="1"/>
      <w:marLeft w:val="0"/>
      <w:marRight w:val="0"/>
      <w:marTop w:val="0"/>
      <w:marBottom w:val="0"/>
      <w:divBdr>
        <w:top w:val="none" w:sz="0" w:space="0" w:color="auto"/>
        <w:left w:val="none" w:sz="0" w:space="0" w:color="auto"/>
        <w:bottom w:val="none" w:sz="0" w:space="0" w:color="auto"/>
        <w:right w:val="none" w:sz="0" w:space="0" w:color="auto"/>
      </w:divBdr>
    </w:div>
    <w:div w:id="582028178">
      <w:bodyDiv w:val="1"/>
      <w:marLeft w:val="0"/>
      <w:marRight w:val="0"/>
      <w:marTop w:val="0"/>
      <w:marBottom w:val="0"/>
      <w:divBdr>
        <w:top w:val="none" w:sz="0" w:space="0" w:color="auto"/>
        <w:left w:val="none" w:sz="0" w:space="0" w:color="auto"/>
        <w:bottom w:val="none" w:sz="0" w:space="0" w:color="auto"/>
        <w:right w:val="none" w:sz="0" w:space="0" w:color="auto"/>
      </w:divBdr>
      <w:divsChild>
        <w:div w:id="1816682036">
          <w:marLeft w:val="0"/>
          <w:marRight w:val="0"/>
          <w:marTop w:val="0"/>
          <w:marBottom w:val="0"/>
          <w:divBdr>
            <w:top w:val="none" w:sz="0" w:space="0" w:color="auto"/>
            <w:left w:val="none" w:sz="0" w:space="0" w:color="auto"/>
            <w:bottom w:val="none" w:sz="0" w:space="0" w:color="auto"/>
            <w:right w:val="none" w:sz="0" w:space="0" w:color="auto"/>
          </w:divBdr>
          <w:divsChild>
            <w:div w:id="813529656">
              <w:marLeft w:val="0"/>
              <w:marRight w:val="0"/>
              <w:marTop w:val="0"/>
              <w:marBottom w:val="0"/>
              <w:divBdr>
                <w:top w:val="none" w:sz="0" w:space="0" w:color="auto"/>
                <w:left w:val="none" w:sz="0" w:space="0" w:color="auto"/>
                <w:bottom w:val="none" w:sz="0" w:space="0" w:color="auto"/>
                <w:right w:val="none" w:sz="0" w:space="0" w:color="auto"/>
              </w:divBdr>
              <w:divsChild>
                <w:div w:id="140660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6770930">
      <w:bodyDiv w:val="1"/>
      <w:marLeft w:val="0"/>
      <w:marRight w:val="0"/>
      <w:marTop w:val="0"/>
      <w:marBottom w:val="0"/>
      <w:divBdr>
        <w:top w:val="none" w:sz="0" w:space="0" w:color="auto"/>
        <w:left w:val="none" w:sz="0" w:space="0" w:color="auto"/>
        <w:bottom w:val="none" w:sz="0" w:space="0" w:color="auto"/>
        <w:right w:val="none" w:sz="0" w:space="0" w:color="auto"/>
      </w:divBdr>
    </w:div>
    <w:div w:id="591819513">
      <w:bodyDiv w:val="1"/>
      <w:marLeft w:val="0"/>
      <w:marRight w:val="0"/>
      <w:marTop w:val="0"/>
      <w:marBottom w:val="0"/>
      <w:divBdr>
        <w:top w:val="none" w:sz="0" w:space="0" w:color="auto"/>
        <w:left w:val="none" w:sz="0" w:space="0" w:color="auto"/>
        <w:bottom w:val="none" w:sz="0" w:space="0" w:color="auto"/>
        <w:right w:val="none" w:sz="0" w:space="0" w:color="auto"/>
      </w:divBdr>
    </w:div>
    <w:div w:id="607588856">
      <w:bodyDiv w:val="1"/>
      <w:marLeft w:val="0"/>
      <w:marRight w:val="0"/>
      <w:marTop w:val="0"/>
      <w:marBottom w:val="0"/>
      <w:divBdr>
        <w:top w:val="none" w:sz="0" w:space="0" w:color="auto"/>
        <w:left w:val="none" w:sz="0" w:space="0" w:color="auto"/>
        <w:bottom w:val="none" w:sz="0" w:space="0" w:color="auto"/>
        <w:right w:val="none" w:sz="0" w:space="0" w:color="auto"/>
      </w:divBdr>
      <w:divsChild>
        <w:div w:id="657659056">
          <w:marLeft w:val="0"/>
          <w:marRight w:val="0"/>
          <w:marTop w:val="0"/>
          <w:marBottom w:val="0"/>
          <w:divBdr>
            <w:top w:val="none" w:sz="0" w:space="0" w:color="auto"/>
            <w:left w:val="none" w:sz="0" w:space="0" w:color="auto"/>
            <w:bottom w:val="none" w:sz="0" w:space="0" w:color="auto"/>
            <w:right w:val="none" w:sz="0" w:space="0" w:color="auto"/>
          </w:divBdr>
          <w:divsChild>
            <w:div w:id="483739627">
              <w:marLeft w:val="0"/>
              <w:marRight w:val="0"/>
              <w:marTop w:val="0"/>
              <w:marBottom w:val="0"/>
              <w:divBdr>
                <w:top w:val="none" w:sz="0" w:space="0" w:color="auto"/>
                <w:left w:val="none" w:sz="0" w:space="0" w:color="auto"/>
                <w:bottom w:val="none" w:sz="0" w:space="0" w:color="auto"/>
                <w:right w:val="none" w:sz="0" w:space="0" w:color="auto"/>
              </w:divBdr>
              <w:divsChild>
                <w:div w:id="1206887">
                  <w:marLeft w:val="0"/>
                  <w:marRight w:val="0"/>
                  <w:marTop w:val="0"/>
                  <w:marBottom w:val="0"/>
                  <w:divBdr>
                    <w:top w:val="none" w:sz="0" w:space="0" w:color="auto"/>
                    <w:left w:val="none" w:sz="0" w:space="0" w:color="auto"/>
                    <w:bottom w:val="none" w:sz="0" w:space="0" w:color="auto"/>
                    <w:right w:val="none" w:sz="0" w:space="0" w:color="auto"/>
                  </w:divBdr>
                  <w:divsChild>
                    <w:div w:id="153441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599561">
      <w:bodyDiv w:val="1"/>
      <w:marLeft w:val="0"/>
      <w:marRight w:val="0"/>
      <w:marTop w:val="0"/>
      <w:marBottom w:val="0"/>
      <w:divBdr>
        <w:top w:val="none" w:sz="0" w:space="0" w:color="auto"/>
        <w:left w:val="none" w:sz="0" w:space="0" w:color="auto"/>
        <w:bottom w:val="none" w:sz="0" w:space="0" w:color="auto"/>
        <w:right w:val="none" w:sz="0" w:space="0" w:color="auto"/>
      </w:divBdr>
    </w:div>
    <w:div w:id="615673684">
      <w:bodyDiv w:val="1"/>
      <w:marLeft w:val="0"/>
      <w:marRight w:val="0"/>
      <w:marTop w:val="0"/>
      <w:marBottom w:val="0"/>
      <w:divBdr>
        <w:top w:val="none" w:sz="0" w:space="0" w:color="auto"/>
        <w:left w:val="none" w:sz="0" w:space="0" w:color="auto"/>
        <w:bottom w:val="none" w:sz="0" w:space="0" w:color="auto"/>
        <w:right w:val="none" w:sz="0" w:space="0" w:color="auto"/>
      </w:divBdr>
      <w:divsChild>
        <w:div w:id="862019735">
          <w:marLeft w:val="0"/>
          <w:marRight w:val="0"/>
          <w:marTop w:val="0"/>
          <w:marBottom w:val="0"/>
          <w:divBdr>
            <w:top w:val="none" w:sz="0" w:space="0" w:color="auto"/>
            <w:left w:val="none" w:sz="0" w:space="0" w:color="auto"/>
            <w:bottom w:val="none" w:sz="0" w:space="0" w:color="auto"/>
            <w:right w:val="none" w:sz="0" w:space="0" w:color="auto"/>
          </w:divBdr>
          <w:divsChild>
            <w:div w:id="570849470">
              <w:marLeft w:val="0"/>
              <w:marRight w:val="0"/>
              <w:marTop w:val="0"/>
              <w:marBottom w:val="0"/>
              <w:divBdr>
                <w:top w:val="none" w:sz="0" w:space="0" w:color="auto"/>
                <w:left w:val="none" w:sz="0" w:space="0" w:color="auto"/>
                <w:bottom w:val="none" w:sz="0" w:space="0" w:color="auto"/>
                <w:right w:val="none" w:sz="0" w:space="0" w:color="auto"/>
              </w:divBdr>
              <w:divsChild>
                <w:div w:id="148343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48064">
      <w:bodyDiv w:val="1"/>
      <w:marLeft w:val="0"/>
      <w:marRight w:val="0"/>
      <w:marTop w:val="0"/>
      <w:marBottom w:val="0"/>
      <w:divBdr>
        <w:top w:val="none" w:sz="0" w:space="0" w:color="auto"/>
        <w:left w:val="none" w:sz="0" w:space="0" w:color="auto"/>
        <w:bottom w:val="none" w:sz="0" w:space="0" w:color="auto"/>
        <w:right w:val="none" w:sz="0" w:space="0" w:color="auto"/>
      </w:divBdr>
    </w:div>
    <w:div w:id="623392222">
      <w:bodyDiv w:val="1"/>
      <w:marLeft w:val="0"/>
      <w:marRight w:val="0"/>
      <w:marTop w:val="0"/>
      <w:marBottom w:val="0"/>
      <w:divBdr>
        <w:top w:val="none" w:sz="0" w:space="0" w:color="auto"/>
        <w:left w:val="none" w:sz="0" w:space="0" w:color="auto"/>
        <w:bottom w:val="none" w:sz="0" w:space="0" w:color="auto"/>
        <w:right w:val="none" w:sz="0" w:space="0" w:color="auto"/>
      </w:divBdr>
    </w:div>
    <w:div w:id="626276349">
      <w:bodyDiv w:val="1"/>
      <w:marLeft w:val="0"/>
      <w:marRight w:val="0"/>
      <w:marTop w:val="0"/>
      <w:marBottom w:val="0"/>
      <w:divBdr>
        <w:top w:val="none" w:sz="0" w:space="0" w:color="auto"/>
        <w:left w:val="none" w:sz="0" w:space="0" w:color="auto"/>
        <w:bottom w:val="none" w:sz="0" w:space="0" w:color="auto"/>
        <w:right w:val="none" w:sz="0" w:space="0" w:color="auto"/>
      </w:divBdr>
      <w:divsChild>
        <w:div w:id="401565180">
          <w:marLeft w:val="0"/>
          <w:marRight w:val="0"/>
          <w:marTop w:val="0"/>
          <w:marBottom w:val="0"/>
          <w:divBdr>
            <w:top w:val="none" w:sz="0" w:space="0" w:color="auto"/>
            <w:left w:val="none" w:sz="0" w:space="0" w:color="auto"/>
            <w:bottom w:val="none" w:sz="0" w:space="0" w:color="auto"/>
            <w:right w:val="none" w:sz="0" w:space="0" w:color="auto"/>
          </w:divBdr>
          <w:divsChild>
            <w:div w:id="941189385">
              <w:marLeft w:val="0"/>
              <w:marRight w:val="0"/>
              <w:marTop w:val="0"/>
              <w:marBottom w:val="0"/>
              <w:divBdr>
                <w:top w:val="none" w:sz="0" w:space="0" w:color="auto"/>
                <w:left w:val="none" w:sz="0" w:space="0" w:color="auto"/>
                <w:bottom w:val="none" w:sz="0" w:space="0" w:color="auto"/>
                <w:right w:val="none" w:sz="0" w:space="0" w:color="auto"/>
              </w:divBdr>
              <w:divsChild>
                <w:div w:id="1393890413">
                  <w:marLeft w:val="0"/>
                  <w:marRight w:val="0"/>
                  <w:marTop w:val="0"/>
                  <w:marBottom w:val="0"/>
                  <w:divBdr>
                    <w:top w:val="none" w:sz="0" w:space="0" w:color="auto"/>
                    <w:left w:val="none" w:sz="0" w:space="0" w:color="auto"/>
                    <w:bottom w:val="none" w:sz="0" w:space="0" w:color="auto"/>
                    <w:right w:val="none" w:sz="0" w:space="0" w:color="auto"/>
                  </w:divBdr>
                  <w:divsChild>
                    <w:div w:id="54113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0213583">
      <w:bodyDiv w:val="1"/>
      <w:marLeft w:val="0"/>
      <w:marRight w:val="0"/>
      <w:marTop w:val="0"/>
      <w:marBottom w:val="0"/>
      <w:divBdr>
        <w:top w:val="none" w:sz="0" w:space="0" w:color="auto"/>
        <w:left w:val="none" w:sz="0" w:space="0" w:color="auto"/>
        <w:bottom w:val="none" w:sz="0" w:space="0" w:color="auto"/>
        <w:right w:val="none" w:sz="0" w:space="0" w:color="auto"/>
      </w:divBdr>
      <w:divsChild>
        <w:div w:id="1716347385">
          <w:marLeft w:val="0"/>
          <w:marRight w:val="0"/>
          <w:marTop w:val="0"/>
          <w:marBottom w:val="0"/>
          <w:divBdr>
            <w:top w:val="none" w:sz="0" w:space="0" w:color="auto"/>
            <w:left w:val="none" w:sz="0" w:space="0" w:color="auto"/>
            <w:bottom w:val="none" w:sz="0" w:space="0" w:color="auto"/>
            <w:right w:val="none" w:sz="0" w:space="0" w:color="auto"/>
          </w:divBdr>
          <w:divsChild>
            <w:div w:id="2016682596">
              <w:marLeft w:val="0"/>
              <w:marRight w:val="0"/>
              <w:marTop w:val="0"/>
              <w:marBottom w:val="0"/>
              <w:divBdr>
                <w:top w:val="none" w:sz="0" w:space="0" w:color="auto"/>
                <w:left w:val="none" w:sz="0" w:space="0" w:color="auto"/>
                <w:bottom w:val="none" w:sz="0" w:space="0" w:color="auto"/>
                <w:right w:val="none" w:sz="0" w:space="0" w:color="auto"/>
              </w:divBdr>
              <w:divsChild>
                <w:div w:id="16954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532262">
      <w:bodyDiv w:val="1"/>
      <w:marLeft w:val="0"/>
      <w:marRight w:val="0"/>
      <w:marTop w:val="0"/>
      <w:marBottom w:val="0"/>
      <w:divBdr>
        <w:top w:val="none" w:sz="0" w:space="0" w:color="auto"/>
        <w:left w:val="none" w:sz="0" w:space="0" w:color="auto"/>
        <w:bottom w:val="none" w:sz="0" w:space="0" w:color="auto"/>
        <w:right w:val="none" w:sz="0" w:space="0" w:color="auto"/>
      </w:divBdr>
    </w:div>
    <w:div w:id="640816585">
      <w:bodyDiv w:val="1"/>
      <w:marLeft w:val="0"/>
      <w:marRight w:val="0"/>
      <w:marTop w:val="0"/>
      <w:marBottom w:val="0"/>
      <w:divBdr>
        <w:top w:val="none" w:sz="0" w:space="0" w:color="auto"/>
        <w:left w:val="none" w:sz="0" w:space="0" w:color="auto"/>
        <w:bottom w:val="none" w:sz="0" w:space="0" w:color="auto"/>
        <w:right w:val="none" w:sz="0" w:space="0" w:color="auto"/>
      </w:divBdr>
    </w:div>
    <w:div w:id="646980455">
      <w:bodyDiv w:val="1"/>
      <w:marLeft w:val="0"/>
      <w:marRight w:val="0"/>
      <w:marTop w:val="0"/>
      <w:marBottom w:val="0"/>
      <w:divBdr>
        <w:top w:val="none" w:sz="0" w:space="0" w:color="auto"/>
        <w:left w:val="none" w:sz="0" w:space="0" w:color="auto"/>
        <w:bottom w:val="none" w:sz="0" w:space="0" w:color="auto"/>
        <w:right w:val="none" w:sz="0" w:space="0" w:color="auto"/>
      </w:divBdr>
    </w:div>
    <w:div w:id="653341886">
      <w:bodyDiv w:val="1"/>
      <w:marLeft w:val="0"/>
      <w:marRight w:val="0"/>
      <w:marTop w:val="0"/>
      <w:marBottom w:val="0"/>
      <w:divBdr>
        <w:top w:val="none" w:sz="0" w:space="0" w:color="auto"/>
        <w:left w:val="none" w:sz="0" w:space="0" w:color="auto"/>
        <w:bottom w:val="none" w:sz="0" w:space="0" w:color="auto"/>
        <w:right w:val="none" w:sz="0" w:space="0" w:color="auto"/>
      </w:divBdr>
    </w:div>
    <w:div w:id="653418012">
      <w:bodyDiv w:val="1"/>
      <w:marLeft w:val="0"/>
      <w:marRight w:val="0"/>
      <w:marTop w:val="0"/>
      <w:marBottom w:val="0"/>
      <w:divBdr>
        <w:top w:val="none" w:sz="0" w:space="0" w:color="auto"/>
        <w:left w:val="none" w:sz="0" w:space="0" w:color="auto"/>
        <w:bottom w:val="none" w:sz="0" w:space="0" w:color="auto"/>
        <w:right w:val="none" w:sz="0" w:space="0" w:color="auto"/>
      </w:divBdr>
    </w:div>
    <w:div w:id="658576247">
      <w:bodyDiv w:val="1"/>
      <w:marLeft w:val="0"/>
      <w:marRight w:val="0"/>
      <w:marTop w:val="0"/>
      <w:marBottom w:val="0"/>
      <w:divBdr>
        <w:top w:val="none" w:sz="0" w:space="0" w:color="auto"/>
        <w:left w:val="none" w:sz="0" w:space="0" w:color="auto"/>
        <w:bottom w:val="none" w:sz="0" w:space="0" w:color="auto"/>
        <w:right w:val="none" w:sz="0" w:space="0" w:color="auto"/>
      </w:divBdr>
    </w:div>
    <w:div w:id="659039136">
      <w:bodyDiv w:val="1"/>
      <w:marLeft w:val="0"/>
      <w:marRight w:val="0"/>
      <w:marTop w:val="0"/>
      <w:marBottom w:val="0"/>
      <w:divBdr>
        <w:top w:val="none" w:sz="0" w:space="0" w:color="auto"/>
        <w:left w:val="none" w:sz="0" w:space="0" w:color="auto"/>
        <w:bottom w:val="none" w:sz="0" w:space="0" w:color="auto"/>
        <w:right w:val="none" w:sz="0" w:space="0" w:color="auto"/>
      </w:divBdr>
      <w:divsChild>
        <w:div w:id="2040620530">
          <w:marLeft w:val="0"/>
          <w:marRight w:val="0"/>
          <w:marTop w:val="0"/>
          <w:marBottom w:val="0"/>
          <w:divBdr>
            <w:top w:val="none" w:sz="0" w:space="0" w:color="auto"/>
            <w:left w:val="none" w:sz="0" w:space="0" w:color="auto"/>
            <w:bottom w:val="none" w:sz="0" w:space="0" w:color="auto"/>
            <w:right w:val="none" w:sz="0" w:space="0" w:color="auto"/>
          </w:divBdr>
          <w:divsChild>
            <w:div w:id="795412877">
              <w:marLeft w:val="0"/>
              <w:marRight w:val="0"/>
              <w:marTop w:val="0"/>
              <w:marBottom w:val="0"/>
              <w:divBdr>
                <w:top w:val="none" w:sz="0" w:space="0" w:color="auto"/>
                <w:left w:val="none" w:sz="0" w:space="0" w:color="auto"/>
                <w:bottom w:val="none" w:sz="0" w:space="0" w:color="auto"/>
                <w:right w:val="none" w:sz="0" w:space="0" w:color="auto"/>
              </w:divBdr>
              <w:divsChild>
                <w:div w:id="1472022661">
                  <w:marLeft w:val="0"/>
                  <w:marRight w:val="0"/>
                  <w:marTop w:val="0"/>
                  <w:marBottom w:val="0"/>
                  <w:divBdr>
                    <w:top w:val="none" w:sz="0" w:space="0" w:color="auto"/>
                    <w:left w:val="none" w:sz="0" w:space="0" w:color="auto"/>
                    <w:bottom w:val="none" w:sz="0" w:space="0" w:color="auto"/>
                    <w:right w:val="none" w:sz="0" w:space="0" w:color="auto"/>
                  </w:divBdr>
                  <w:divsChild>
                    <w:div w:id="58904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015880">
      <w:bodyDiv w:val="1"/>
      <w:marLeft w:val="0"/>
      <w:marRight w:val="0"/>
      <w:marTop w:val="0"/>
      <w:marBottom w:val="0"/>
      <w:divBdr>
        <w:top w:val="none" w:sz="0" w:space="0" w:color="auto"/>
        <w:left w:val="none" w:sz="0" w:space="0" w:color="auto"/>
        <w:bottom w:val="none" w:sz="0" w:space="0" w:color="auto"/>
        <w:right w:val="none" w:sz="0" w:space="0" w:color="auto"/>
      </w:divBdr>
    </w:div>
    <w:div w:id="670761588">
      <w:bodyDiv w:val="1"/>
      <w:marLeft w:val="0"/>
      <w:marRight w:val="0"/>
      <w:marTop w:val="0"/>
      <w:marBottom w:val="0"/>
      <w:divBdr>
        <w:top w:val="none" w:sz="0" w:space="0" w:color="auto"/>
        <w:left w:val="none" w:sz="0" w:space="0" w:color="auto"/>
        <w:bottom w:val="none" w:sz="0" w:space="0" w:color="auto"/>
        <w:right w:val="none" w:sz="0" w:space="0" w:color="auto"/>
      </w:divBdr>
    </w:div>
    <w:div w:id="672684687">
      <w:bodyDiv w:val="1"/>
      <w:marLeft w:val="0"/>
      <w:marRight w:val="0"/>
      <w:marTop w:val="0"/>
      <w:marBottom w:val="0"/>
      <w:divBdr>
        <w:top w:val="none" w:sz="0" w:space="0" w:color="auto"/>
        <w:left w:val="none" w:sz="0" w:space="0" w:color="auto"/>
        <w:bottom w:val="none" w:sz="0" w:space="0" w:color="auto"/>
        <w:right w:val="none" w:sz="0" w:space="0" w:color="auto"/>
      </w:divBdr>
    </w:div>
    <w:div w:id="676036074">
      <w:bodyDiv w:val="1"/>
      <w:marLeft w:val="0"/>
      <w:marRight w:val="0"/>
      <w:marTop w:val="0"/>
      <w:marBottom w:val="0"/>
      <w:divBdr>
        <w:top w:val="none" w:sz="0" w:space="0" w:color="auto"/>
        <w:left w:val="none" w:sz="0" w:space="0" w:color="auto"/>
        <w:bottom w:val="none" w:sz="0" w:space="0" w:color="auto"/>
        <w:right w:val="none" w:sz="0" w:space="0" w:color="auto"/>
      </w:divBdr>
    </w:div>
    <w:div w:id="677272331">
      <w:bodyDiv w:val="1"/>
      <w:marLeft w:val="0"/>
      <w:marRight w:val="0"/>
      <w:marTop w:val="0"/>
      <w:marBottom w:val="0"/>
      <w:divBdr>
        <w:top w:val="none" w:sz="0" w:space="0" w:color="auto"/>
        <w:left w:val="none" w:sz="0" w:space="0" w:color="auto"/>
        <w:bottom w:val="none" w:sz="0" w:space="0" w:color="auto"/>
        <w:right w:val="none" w:sz="0" w:space="0" w:color="auto"/>
      </w:divBdr>
    </w:div>
    <w:div w:id="681475608">
      <w:bodyDiv w:val="1"/>
      <w:marLeft w:val="0"/>
      <w:marRight w:val="0"/>
      <w:marTop w:val="0"/>
      <w:marBottom w:val="0"/>
      <w:divBdr>
        <w:top w:val="none" w:sz="0" w:space="0" w:color="auto"/>
        <w:left w:val="none" w:sz="0" w:space="0" w:color="auto"/>
        <w:bottom w:val="none" w:sz="0" w:space="0" w:color="auto"/>
        <w:right w:val="none" w:sz="0" w:space="0" w:color="auto"/>
      </w:divBdr>
    </w:div>
    <w:div w:id="683480291">
      <w:bodyDiv w:val="1"/>
      <w:marLeft w:val="0"/>
      <w:marRight w:val="0"/>
      <w:marTop w:val="0"/>
      <w:marBottom w:val="0"/>
      <w:divBdr>
        <w:top w:val="none" w:sz="0" w:space="0" w:color="auto"/>
        <w:left w:val="none" w:sz="0" w:space="0" w:color="auto"/>
        <w:bottom w:val="none" w:sz="0" w:space="0" w:color="auto"/>
        <w:right w:val="none" w:sz="0" w:space="0" w:color="auto"/>
      </w:divBdr>
    </w:div>
    <w:div w:id="693269586">
      <w:bodyDiv w:val="1"/>
      <w:marLeft w:val="0"/>
      <w:marRight w:val="0"/>
      <w:marTop w:val="0"/>
      <w:marBottom w:val="0"/>
      <w:divBdr>
        <w:top w:val="none" w:sz="0" w:space="0" w:color="auto"/>
        <w:left w:val="none" w:sz="0" w:space="0" w:color="auto"/>
        <w:bottom w:val="none" w:sz="0" w:space="0" w:color="auto"/>
        <w:right w:val="none" w:sz="0" w:space="0" w:color="auto"/>
      </w:divBdr>
      <w:divsChild>
        <w:div w:id="1108696055">
          <w:marLeft w:val="0"/>
          <w:marRight w:val="0"/>
          <w:marTop w:val="0"/>
          <w:marBottom w:val="0"/>
          <w:divBdr>
            <w:top w:val="none" w:sz="0" w:space="0" w:color="auto"/>
            <w:left w:val="none" w:sz="0" w:space="0" w:color="auto"/>
            <w:bottom w:val="none" w:sz="0" w:space="0" w:color="auto"/>
            <w:right w:val="none" w:sz="0" w:space="0" w:color="auto"/>
          </w:divBdr>
          <w:divsChild>
            <w:div w:id="1687171667">
              <w:marLeft w:val="0"/>
              <w:marRight w:val="0"/>
              <w:marTop w:val="0"/>
              <w:marBottom w:val="0"/>
              <w:divBdr>
                <w:top w:val="none" w:sz="0" w:space="0" w:color="auto"/>
                <w:left w:val="none" w:sz="0" w:space="0" w:color="auto"/>
                <w:bottom w:val="none" w:sz="0" w:space="0" w:color="auto"/>
                <w:right w:val="none" w:sz="0" w:space="0" w:color="auto"/>
              </w:divBdr>
              <w:divsChild>
                <w:div w:id="667633314">
                  <w:marLeft w:val="0"/>
                  <w:marRight w:val="0"/>
                  <w:marTop w:val="0"/>
                  <w:marBottom w:val="0"/>
                  <w:divBdr>
                    <w:top w:val="none" w:sz="0" w:space="0" w:color="auto"/>
                    <w:left w:val="none" w:sz="0" w:space="0" w:color="auto"/>
                    <w:bottom w:val="none" w:sz="0" w:space="0" w:color="auto"/>
                    <w:right w:val="none" w:sz="0" w:space="0" w:color="auto"/>
                  </w:divBdr>
                  <w:divsChild>
                    <w:div w:id="113163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548960">
      <w:bodyDiv w:val="1"/>
      <w:marLeft w:val="0"/>
      <w:marRight w:val="0"/>
      <w:marTop w:val="0"/>
      <w:marBottom w:val="0"/>
      <w:divBdr>
        <w:top w:val="none" w:sz="0" w:space="0" w:color="auto"/>
        <w:left w:val="none" w:sz="0" w:space="0" w:color="auto"/>
        <w:bottom w:val="none" w:sz="0" w:space="0" w:color="auto"/>
        <w:right w:val="none" w:sz="0" w:space="0" w:color="auto"/>
      </w:divBdr>
    </w:div>
    <w:div w:id="698967896">
      <w:bodyDiv w:val="1"/>
      <w:marLeft w:val="0"/>
      <w:marRight w:val="0"/>
      <w:marTop w:val="0"/>
      <w:marBottom w:val="0"/>
      <w:divBdr>
        <w:top w:val="none" w:sz="0" w:space="0" w:color="auto"/>
        <w:left w:val="none" w:sz="0" w:space="0" w:color="auto"/>
        <w:bottom w:val="none" w:sz="0" w:space="0" w:color="auto"/>
        <w:right w:val="none" w:sz="0" w:space="0" w:color="auto"/>
      </w:divBdr>
    </w:div>
    <w:div w:id="703409692">
      <w:bodyDiv w:val="1"/>
      <w:marLeft w:val="0"/>
      <w:marRight w:val="0"/>
      <w:marTop w:val="0"/>
      <w:marBottom w:val="0"/>
      <w:divBdr>
        <w:top w:val="none" w:sz="0" w:space="0" w:color="auto"/>
        <w:left w:val="none" w:sz="0" w:space="0" w:color="auto"/>
        <w:bottom w:val="none" w:sz="0" w:space="0" w:color="auto"/>
        <w:right w:val="none" w:sz="0" w:space="0" w:color="auto"/>
      </w:divBdr>
    </w:div>
    <w:div w:id="707989855">
      <w:bodyDiv w:val="1"/>
      <w:marLeft w:val="0"/>
      <w:marRight w:val="0"/>
      <w:marTop w:val="0"/>
      <w:marBottom w:val="0"/>
      <w:divBdr>
        <w:top w:val="none" w:sz="0" w:space="0" w:color="auto"/>
        <w:left w:val="none" w:sz="0" w:space="0" w:color="auto"/>
        <w:bottom w:val="none" w:sz="0" w:space="0" w:color="auto"/>
        <w:right w:val="none" w:sz="0" w:space="0" w:color="auto"/>
      </w:divBdr>
    </w:div>
    <w:div w:id="708266184">
      <w:bodyDiv w:val="1"/>
      <w:marLeft w:val="0"/>
      <w:marRight w:val="0"/>
      <w:marTop w:val="0"/>
      <w:marBottom w:val="0"/>
      <w:divBdr>
        <w:top w:val="none" w:sz="0" w:space="0" w:color="auto"/>
        <w:left w:val="none" w:sz="0" w:space="0" w:color="auto"/>
        <w:bottom w:val="none" w:sz="0" w:space="0" w:color="auto"/>
        <w:right w:val="none" w:sz="0" w:space="0" w:color="auto"/>
      </w:divBdr>
    </w:div>
    <w:div w:id="709452967">
      <w:bodyDiv w:val="1"/>
      <w:marLeft w:val="0"/>
      <w:marRight w:val="0"/>
      <w:marTop w:val="0"/>
      <w:marBottom w:val="0"/>
      <w:divBdr>
        <w:top w:val="none" w:sz="0" w:space="0" w:color="auto"/>
        <w:left w:val="none" w:sz="0" w:space="0" w:color="auto"/>
        <w:bottom w:val="none" w:sz="0" w:space="0" w:color="auto"/>
        <w:right w:val="none" w:sz="0" w:space="0" w:color="auto"/>
      </w:divBdr>
    </w:div>
    <w:div w:id="717437771">
      <w:bodyDiv w:val="1"/>
      <w:marLeft w:val="0"/>
      <w:marRight w:val="0"/>
      <w:marTop w:val="0"/>
      <w:marBottom w:val="0"/>
      <w:divBdr>
        <w:top w:val="none" w:sz="0" w:space="0" w:color="auto"/>
        <w:left w:val="none" w:sz="0" w:space="0" w:color="auto"/>
        <w:bottom w:val="none" w:sz="0" w:space="0" w:color="auto"/>
        <w:right w:val="none" w:sz="0" w:space="0" w:color="auto"/>
      </w:divBdr>
      <w:divsChild>
        <w:div w:id="888415896">
          <w:marLeft w:val="0"/>
          <w:marRight w:val="0"/>
          <w:marTop w:val="0"/>
          <w:marBottom w:val="0"/>
          <w:divBdr>
            <w:top w:val="none" w:sz="0" w:space="0" w:color="auto"/>
            <w:left w:val="none" w:sz="0" w:space="0" w:color="auto"/>
            <w:bottom w:val="none" w:sz="0" w:space="0" w:color="auto"/>
            <w:right w:val="none" w:sz="0" w:space="0" w:color="auto"/>
          </w:divBdr>
          <w:divsChild>
            <w:div w:id="1193955725">
              <w:marLeft w:val="0"/>
              <w:marRight w:val="0"/>
              <w:marTop w:val="0"/>
              <w:marBottom w:val="0"/>
              <w:divBdr>
                <w:top w:val="none" w:sz="0" w:space="0" w:color="auto"/>
                <w:left w:val="none" w:sz="0" w:space="0" w:color="auto"/>
                <w:bottom w:val="none" w:sz="0" w:space="0" w:color="auto"/>
                <w:right w:val="none" w:sz="0" w:space="0" w:color="auto"/>
              </w:divBdr>
              <w:divsChild>
                <w:div w:id="335613314">
                  <w:marLeft w:val="0"/>
                  <w:marRight w:val="0"/>
                  <w:marTop w:val="0"/>
                  <w:marBottom w:val="0"/>
                  <w:divBdr>
                    <w:top w:val="none" w:sz="0" w:space="0" w:color="auto"/>
                    <w:left w:val="none" w:sz="0" w:space="0" w:color="auto"/>
                    <w:bottom w:val="none" w:sz="0" w:space="0" w:color="auto"/>
                    <w:right w:val="none" w:sz="0" w:space="0" w:color="auto"/>
                  </w:divBdr>
                  <w:divsChild>
                    <w:div w:id="84498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2291721">
      <w:bodyDiv w:val="1"/>
      <w:marLeft w:val="0"/>
      <w:marRight w:val="0"/>
      <w:marTop w:val="0"/>
      <w:marBottom w:val="0"/>
      <w:divBdr>
        <w:top w:val="none" w:sz="0" w:space="0" w:color="auto"/>
        <w:left w:val="none" w:sz="0" w:space="0" w:color="auto"/>
        <w:bottom w:val="none" w:sz="0" w:space="0" w:color="auto"/>
        <w:right w:val="none" w:sz="0" w:space="0" w:color="auto"/>
      </w:divBdr>
    </w:div>
    <w:div w:id="725958245">
      <w:bodyDiv w:val="1"/>
      <w:marLeft w:val="0"/>
      <w:marRight w:val="0"/>
      <w:marTop w:val="0"/>
      <w:marBottom w:val="0"/>
      <w:divBdr>
        <w:top w:val="none" w:sz="0" w:space="0" w:color="auto"/>
        <w:left w:val="none" w:sz="0" w:space="0" w:color="auto"/>
        <w:bottom w:val="none" w:sz="0" w:space="0" w:color="auto"/>
        <w:right w:val="none" w:sz="0" w:space="0" w:color="auto"/>
      </w:divBdr>
    </w:div>
    <w:div w:id="727416762">
      <w:bodyDiv w:val="1"/>
      <w:marLeft w:val="0"/>
      <w:marRight w:val="0"/>
      <w:marTop w:val="0"/>
      <w:marBottom w:val="0"/>
      <w:divBdr>
        <w:top w:val="none" w:sz="0" w:space="0" w:color="auto"/>
        <w:left w:val="none" w:sz="0" w:space="0" w:color="auto"/>
        <w:bottom w:val="none" w:sz="0" w:space="0" w:color="auto"/>
        <w:right w:val="none" w:sz="0" w:space="0" w:color="auto"/>
      </w:divBdr>
    </w:div>
    <w:div w:id="729230716">
      <w:bodyDiv w:val="1"/>
      <w:marLeft w:val="0"/>
      <w:marRight w:val="0"/>
      <w:marTop w:val="0"/>
      <w:marBottom w:val="0"/>
      <w:divBdr>
        <w:top w:val="none" w:sz="0" w:space="0" w:color="auto"/>
        <w:left w:val="none" w:sz="0" w:space="0" w:color="auto"/>
        <w:bottom w:val="none" w:sz="0" w:space="0" w:color="auto"/>
        <w:right w:val="none" w:sz="0" w:space="0" w:color="auto"/>
      </w:divBdr>
    </w:div>
    <w:div w:id="729502894">
      <w:bodyDiv w:val="1"/>
      <w:marLeft w:val="0"/>
      <w:marRight w:val="0"/>
      <w:marTop w:val="0"/>
      <w:marBottom w:val="0"/>
      <w:divBdr>
        <w:top w:val="none" w:sz="0" w:space="0" w:color="auto"/>
        <w:left w:val="none" w:sz="0" w:space="0" w:color="auto"/>
        <w:bottom w:val="none" w:sz="0" w:space="0" w:color="auto"/>
        <w:right w:val="none" w:sz="0" w:space="0" w:color="auto"/>
      </w:divBdr>
    </w:div>
    <w:div w:id="729620195">
      <w:bodyDiv w:val="1"/>
      <w:marLeft w:val="0"/>
      <w:marRight w:val="0"/>
      <w:marTop w:val="0"/>
      <w:marBottom w:val="0"/>
      <w:divBdr>
        <w:top w:val="none" w:sz="0" w:space="0" w:color="auto"/>
        <w:left w:val="none" w:sz="0" w:space="0" w:color="auto"/>
        <w:bottom w:val="none" w:sz="0" w:space="0" w:color="auto"/>
        <w:right w:val="none" w:sz="0" w:space="0" w:color="auto"/>
      </w:divBdr>
      <w:divsChild>
        <w:div w:id="1664812864">
          <w:marLeft w:val="0"/>
          <w:marRight w:val="0"/>
          <w:marTop w:val="0"/>
          <w:marBottom w:val="0"/>
          <w:divBdr>
            <w:top w:val="none" w:sz="0" w:space="0" w:color="auto"/>
            <w:left w:val="none" w:sz="0" w:space="0" w:color="auto"/>
            <w:bottom w:val="none" w:sz="0" w:space="0" w:color="auto"/>
            <w:right w:val="none" w:sz="0" w:space="0" w:color="auto"/>
          </w:divBdr>
          <w:divsChild>
            <w:div w:id="705182119">
              <w:marLeft w:val="0"/>
              <w:marRight w:val="0"/>
              <w:marTop w:val="0"/>
              <w:marBottom w:val="0"/>
              <w:divBdr>
                <w:top w:val="none" w:sz="0" w:space="0" w:color="auto"/>
                <w:left w:val="none" w:sz="0" w:space="0" w:color="auto"/>
                <w:bottom w:val="none" w:sz="0" w:space="0" w:color="auto"/>
                <w:right w:val="none" w:sz="0" w:space="0" w:color="auto"/>
              </w:divBdr>
              <w:divsChild>
                <w:div w:id="73672551">
                  <w:marLeft w:val="0"/>
                  <w:marRight w:val="0"/>
                  <w:marTop w:val="0"/>
                  <w:marBottom w:val="0"/>
                  <w:divBdr>
                    <w:top w:val="none" w:sz="0" w:space="0" w:color="auto"/>
                    <w:left w:val="none" w:sz="0" w:space="0" w:color="auto"/>
                    <w:bottom w:val="none" w:sz="0" w:space="0" w:color="auto"/>
                    <w:right w:val="none" w:sz="0" w:space="0" w:color="auto"/>
                  </w:divBdr>
                  <w:divsChild>
                    <w:div w:id="165302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1346272">
      <w:bodyDiv w:val="1"/>
      <w:marLeft w:val="0"/>
      <w:marRight w:val="0"/>
      <w:marTop w:val="0"/>
      <w:marBottom w:val="0"/>
      <w:divBdr>
        <w:top w:val="none" w:sz="0" w:space="0" w:color="auto"/>
        <w:left w:val="none" w:sz="0" w:space="0" w:color="auto"/>
        <w:bottom w:val="none" w:sz="0" w:space="0" w:color="auto"/>
        <w:right w:val="none" w:sz="0" w:space="0" w:color="auto"/>
      </w:divBdr>
    </w:div>
    <w:div w:id="733937741">
      <w:bodyDiv w:val="1"/>
      <w:marLeft w:val="0"/>
      <w:marRight w:val="0"/>
      <w:marTop w:val="0"/>
      <w:marBottom w:val="0"/>
      <w:divBdr>
        <w:top w:val="none" w:sz="0" w:space="0" w:color="auto"/>
        <w:left w:val="none" w:sz="0" w:space="0" w:color="auto"/>
        <w:bottom w:val="none" w:sz="0" w:space="0" w:color="auto"/>
        <w:right w:val="none" w:sz="0" w:space="0" w:color="auto"/>
      </w:divBdr>
    </w:div>
    <w:div w:id="736708107">
      <w:bodyDiv w:val="1"/>
      <w:marLeft w:val="0"/>
      <w:marRight w:val="0"/>
      <w:marTop w:val="0"/>
      <w:marBottom w:val="0"/>
      <w:divBdr>
        <w:top w:val="none" w:sz="0" w:space="0" w:color="auto"/>
        <w:left w:val="none" w:sz="0" w:space="0" w:color="auto"/>
        <w:bottom w:val="none" w:sz="0" w:space="0" w:color="auto"/>
        <w:right w:val="none" w:sz="0" w:space="0" w:color="auto"/>
      </w:divBdr>
    </w:div>
    <w:div w:id="737480443">
      <w:bodyDiv w:val="1"/>
      <w:marLeft w:val="0"/>
      <w:marRight w:val="0"/>
      <w:marTop w:val="0"/>
      <w:marBottom w:val="0"/>
      <w:divBdr>
        <w:top w:val="none" w:sz="0" w:space="0" w:color="auto"/>
        <w:left w:val="none" w:sz="0" w:space="0" w:color="auto"/>
        <w:bottom w:val="none" w:sz="0" w:space="0" w:color="auto"/>
        <w:right w:val="none" w:sz="0" w:space="0" w:color="auto"/>
      </w:divBdr>
      <w:divsChild>
        <w:div w:id="1628075981">
          <w:marLeft w:val="0"/>
          <w:marRight w:val="0"/>
          <w:marTop w:val="0"/>
          <w:marBottom w:val="0"/>
          <w:divBdr>
            <w:top w:val="none" w:sz="0" w:space="0" w:color="auto"/>
            <w:left w:val="none" w:sz="0" w:space="0" w:color="auto"/>
            <w:bottom w:val="none" w:sz="0" w:space="0" w:color="auto"/>
            <w:right w:val="none" w:sz="0" w:space="0" w:color="auto"/>
          </w:divBdr>
          <w:divsChild>
            <w:div w:id="1848592875">
              <w:marLeft w:val="0"/>
              <w:marRight w:val="0"/>
              <w:marTop w:val="0"/>
              <w:marBottom w:val="0"/>
              <w:divBdr>
                <w:top w:val="none" w:sz="0" w:space="0" w:color="auto"/>
                <w:left w:val="none" w:sz="0" w:space="0" w:color="auto"/>
                <w:bottom w:val="none" w:sz="0" w:space="0" w:color="auto"/>
                <w:right w:val="none" w:sz="0" w:space="0" w:color="auto"/>
              </w:divBdr>
              <w:divsChild>
                <w:div w:id="94176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51773">
      <w:bodyDiv w:val="1"/>
      <w:marLeft w:val="0"/>
      <w:marRight w:val="0"/>
      <w:marTop w:val="0"/>
      <w:marBottom w:val="0"/>
      <w:divBdr>
        <w:top w:val="none" w:sz="0" w:space="0" w:color="auto"/>
        <w:left w:val="none" w:sz="0" w:space="0" w:color="auto"/>
        <w:bottom w:val="none" w:sz="0" w:space="0" w:color="auto"/>
        <w:right w:val="none" w:sz="0" w:space="0" w:color="auto"/>
      </w:divBdr>
    </w:div>
    <w:div w:id="748691896">
      <w:bodyDiv w:val="1"/>
      <w:marLeft w:val="0"/>
      <w:marRight w:val="0"/>
      <w:marTop w:val="0"/>
      <w:marBottom w:val="0"/>
      <w:divBdr>
        <w:top w:val="none" w:sz="0" w:space="0" w:color="auto"/>
        <w:left w:val="none" w:sz="0" w:space="0" w:color="auto"/>
        <w:bottom w:val="none" w:sz="0" w:space="0" w:color="auto"/>
        <w:right w:val="none" w:sz="0" w:space="0" w:color="auto"/>
      </w:divBdr>
    </w:div>
    <w:div w:id="750081765">
      <w:bodyDiv w:val="1"/>
      <w:marLeft w:val="0"/>
      <w:marRight w:val="0"/>
      <w:marTop w:val="0"/>
      <w:marBottom w:val="0"/>
      <w:divBdr>
        <w:top w:val="none" w:sz="0" w:space="0" w:color="auto"/>
        <w:left w:val="none" w:sz="0" w:space="0" w:color="auto"/>
        <w:bottom w:val="none" w:sz="0" w:space="0" w:color="auto"/>
        <w:right w:val="none" w:sz="0" w:space="0" w:color="auto"/>
      </w:divBdr>
    </w:div>
    <w:div w:id="758985837">
      <w:bodyDiv w:val="1"/>
      <w:marLeft w:val="0"/>
      <w:marRight w:val="0"/>
      <w:marTop w:val="0"/>
      <w:marBottom w:val="0"/>
      <w:divBdr>
        <w:top w:val="none" w:sz="0" w:space="0" w:color="auto"/>
        <w:left w:val="none" w:sz="0" w:space="0" w:color="auto"/>
        <w:bottom w:val="none" w:sz="0" w:space="0" w:color="auto"/>
        <w:right w:val="none" w:sz="0" w:space="0" w:color="auto"/>
      </w:divBdr>
    </w:div>
    <w:div w:id="763457388">
      <w:bodyDiv w:val="1"/>
      <w:marLeft w:val="0"/>
      <w:marRight w:val="0"/>
      <w:marTop w:val="0"/>
      <w:marBottom w:val="0"/>
      <w:divBdr>
        <w:top w:val="none" w:sz="0" w:space="0" w:color="auto"/>
        <w:left w:val="none" w:sz="0" w:space="0" w:color="auto"/>
        <w:bottom w:val="none" w:sz="0" w:space="0" w:color="auto"/>
        <w:right w:val="none" w:sz="0" w:space="0" w:color="auto"/>
      </w:divBdr>
    </w:div>
    <w:div w:id="772750188">
      <w:bodyDiv w:val="1"/>
      <w:marLeft w:val="0"/>
      <w:marRight w:val="0"/>
      <w:marTop w:val="0"/>
      <w:marBottom w:val="0"/>
      <w:divBdr>
        <w:top w:val="none" w:sz="0" w:space="0" w:color="auto"/>
        <w:left w:val="none" w:sz="0" w:space="0" w:color="auto"/>
        <w:bottom w:val="none" w:sz="0" w:space="0" w:color="auto"/>
        <w:right w:val="none" w:sz="0" w:space="0" w:color="auto"/>
      </w:divBdr>
      <w:divsChild>
        <w:div w:id="1819496031">
          <w:marLeft w:val="0"/>
          <w:marRight w:val="0"/>
          <w:marTop w:val="0"/>
          <w:marBottom w:val="0"/>
          <w:divBdr>
            <w:top w:val="none" w:sz="0" w:space="0" w:color="auto"/>
            <w:left w:val="none" w:sz="0" w:space="0" w:color="auto"/>
            <w:bottom w:val="none" w:sz="0" w:space="0" w:color="auto"/>
            <w:right w:val="none" w:sz="0" w:space="0" w:color="auto"/>
          </w:divBdr>
          <w:divsChild>
            <w:div w:id="1979262638">
              <w:marLeft w:val="0"/>
              <w:marRight w:val="0"/>
              <w:marTop w:val="0"/>
              <w:marBottom w:val="0"/>
              <w:divBdr>
                <w:top w:val="none" w:sz="0" w:space="0" w:color="auto"/>
                <w:left w:val="none" w:sz="0" w:space="0" w:color="auto"/>
                <w:bottom w:val="none" w:sz="0" w:space="0" w:color="auto"/>
                <w:right w:val="none" w:sz="0" w:space="0" w:color="auto"/>
              </w:divBdr>
              <w:divsChild>
                <w:div w:id="347027086">
                  <w:marLeft w:val="0"/>
                  <w:marRight w:val="0"/>
                  <w:marTop w:val="0"/>
                  <w:marBottom w:val="0"/>
                  <w:divBdr>
                    <w:top w:val="none" w:sz="0" w:space="0" w:color="auto"/>
                    <w:left w:val="none" w:sz="0" w:space="0" w:color="auto"/>
                    <w:bottom w:val="none" w:sz="0" w:space="0" w:color="auto"/>
                    <w:right w:val="none" w:sz="0" w:space="0" w:color="auto"/>
                  </w:divBdr>
                  <w:divsChild>
                    <w:div w:id="126703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676085">
      <w:bodyDiv w:val="1"/>
      <w:marLeft w:val="0"/>
      <w:marRight w:val="0"/>
      <w:marTop w:val="0"/>
      <w:marBottom w:val="0"/>
      <w:divBdr>
        <w:top w:val="none" w:sz="0" w:space="0" w:color="auto"/>
        <w:left w:val="none" w:sz="0" w:space="0" w:color="auto"/>
        <w:bottom w:val="none" w:sz="0" w:space="0" w:color="auto"/>
        <w:right w:val="none" w:sz="0" w:space="0" w:color="auto"/>
      </w:divBdr>
    </w:div>
    <w:div w:id="775713403">
      <w:bodyDiv w:val="1"/>
      <w:marLeft w:val="0"/>
      <w:marRight w:val="0"/>
      <w:marTop w:val="0"/>
      <w:marBottom w:val="0"/>
      <w:divBdr>
        <w:top w:val="none" w:sz="0" w:space="0" w:color="auto"/>
        <w:left w:val="none" w:sz="0" w:space="0" w:color="auto"/>
        <w:bottom w:val="none" w:sz="0" w:space="0" w:color="auto"/>
        <w:right w:val="none" w:sz="0" w:space="0" w:color="auto"/>
      </w:divBdr>
    </w:div>
    <w:div w:id="779107633">
      <w:bodyDiv w:val="1"/>
      <w:marLeft w:val="0"/>
      <w:marRight w:val="0"/>
      <w:marTop w:val="0"/>
      <w:marBottom w:val="0"/>
      <w:divBdr>
        <w:top w:val="none" w:sz="0" w:space="0" w:color="auto"/>
        <w:left w:val="none" w:sz="0" w:space="0" w:color="auto"/>
        <w:bottom w:val="none" w:sz="0" w:space="0" w:color="auto"/>
        <w:right w:val="none" w:sz="0" w:space="0" w:color="auto"/>
      </w:divBdr>
      <w:divsChild>
        <w:div w:id="1637905187">
          <w:marLeft w:val="0"/>
          <w:marRight w:val="0"/>
          <w:marTop w:val="0"/>
          <w:marBottom w:val="0"/>
          <w:divBdr>
            <w:top w:val="none" w:sz="0" w:space="0" w:color="auto"/>
            <w:left w:val="none" w:sz="0" w:space="0" w:color="auto"/>
            <w:bottom w:val="none" w:sz="0" w:space="0" w:color="auto"/>
            <w:right w:val="none" w:sz="0" w:space="0" w:color="auto"/>
          </w:divBdr>
          <w:divsChild>
            <w:div w:id="1964461471">
              <w:marLeft w:val="0"/>
              <w:marRight w:val="0"/>
              <w:marTop w:val="0"/>
              <w:marBottom w:val="0"/>
              <w:divBdr>
                <w:top w:val="none" w:sz="0" w:space="0" w:color="auto"/>
                <w:left w:val="none" w:sz="0" w:space="0" w:color="auto"/>
                <w:bottom w:val="none" w:sz="0" w:space="0" w:color="auto"/>
                <w:right w:val="none" w:sz="0" w:space="0" w:color="auto"/>
              </w:divBdr>
              <w:divsChild>
                <w:div w:id="180469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028461">
      <w:bodyDiv w:val="1"/>
      <w:marLeft w:val="0"/>
      <w:marRight w:val="0"/>
      <w:marTop w:val="0"/>
      <w:marBottom w:val="0"/>
      <w:divBdr>
        <w:top w:val="none" w:sz="0" w:space="0" w:color="auto"/>
        <w:left w:val="none" w:sz="0" w:space="0" w:color="auto"/>
        <w:bottom w:val="none" w:sz="0" w:space="0" w:color="auto"/>
        <w:right w:val="none" w:sz="0" w:space="0" w:color="auto"/>
      </w:divBdr>
      <w:divsChild>
        <w:div w:id="611547382">
          <w:marLeft w:val="0"/>
          <w:marRight w:val="0"/>
          <w:marTop w:val="0"/>
          <w:marBottom w:val="0"/>
          <w:divBdr>
            <w:top w:val="none" w:sz="0" w:space="0" w:color="auto"/>
            <w:left w:val="none" w:sz="0" w:space="0" w:color="auto"/>
            <w:bottom w:val="none" w:sz="0" w:space="0" w:color="auto"/>
            <w:right w:val="none" w:sz="0" w:space="0" w:color="auto"/>
          </w:divBdr>
          <w:divsChild>
            <w:div w:id="482507001">
              <w:marLeft w:val="0"/>
              <w:marRight w:val="0"/>
              <w:marTop w:val="0"/>
              <w:marBottom w:val="0"/>
              <w:divBdr>
                <w:top w:val="none" w:sz="0" w:space="0" w:color="auto"/>
                <w:left w:val="none" w:sz="0" w:space="0" w:color="auto"/>
                <w:bottom w:val="none" w:sz="0" w:space="0" w:color="auto"/>
                <w:right w:val="none" w:sz="0" w:space="0" w:color="auto"/>
              </w:divBdr>
              <w:divsChild>
                <w:div w:id="188320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653567">
      <w:bodyDiv w:val="1"/>
      <w:marLeft w:val="0"/>
      <w:marRight w:val="0"/>
      <w:marTop w:val="0"/>
      <w:marBottom w:val="0"/>
      <w:divBdr>
        <w:top w:val="none" w:sz="0" w:space="0" w:color="auto"/>
        <w:left w:val="none" w:sz="0" w:space="0" w:color="auto"/>
        <w:bottom w:val="none" w:sz="0" w:space="0" w:color="auto"/>
        <w:right w:val="none" w:sz="0" w:space="0" w:color="auto"/>
      </w:divBdr>
      <w:divsChild>
        <w:div w:id="2067489910">
          <w:marLeft w:val="0"/>
          <w:marRight w:val="0"/>
          <w:marTop w:val="0"/>
          <w:marBottom w:val="0"/>
          <w:divBdr>
            <w:top w:val="none" w:sz="0" w:space="0" w:color="auto"/>
            <w:left w:val="none" w:sz="0" w:space="0" w:color="auto"/>
            <w:bottom w:val="none" w:sz="0" w:space="0" w:color="auto"/>
            <w:right w:val="none" w:sz="0" w:space="0" w:color="auto"/>
          </w:divBdr>
          <w:divsChild>
            <w:div w:id="478114393">
              <w:marLeft w:val="0"/>
              <w:marRight w:val="0"/>
              <w:marTop w:val="0"/>
              <w:marBottom w:val="0"/>
              <w:divBdr>
                <w:top w:val="none" w:sz="0" w:space="0" w:color="auto"/>
                <w:left w:val="none" w:sz="0" w:space="0" w:color="auto"/>
                <w:bottom w:val="none" w:sz="0" w:space="0" w:color="auto"/>
                <w:right w:val="none" w:sz="0" w:space="0" w:color="auto"/>
              </w:divBdr>
              <w:divsChild>
                <w:div w:id="614095829">
                  <w:marLeft w:val="0"/>
                  <w:marRight w:val="0"/>
                  <w:marTop w:val="0"/>
                  <w:marBottom w:val="0"/>
                  <w:divBdr>
                    <w:top w:val="none" w:sz="0" w:space="0" w:color="auto"/>
                    <w:left w:val="none" w:sz="0" w:space="0" w:color="auto"/>
                    <w:bottom w:val="none" w:sz="0" w:space="0" w:color="auto"/>
                    <w:right w:val="none" w:sz="0" w:space="0" w:color="auto"/>
                  </w:divBdr>
                  <w:divsChild>
                    <w:div w:id="99434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591960">
      <w:bodyDiv w:val="1"/>
      <w:marLeft w:val="0"/>
      <w:marRight w:val="0"/>
      <w:marTop w:val="0"/>
      <w:marBottom w:val="0"/>
      <w:divBdr>
        <w:top w:val="none" w:sz="0" w:space="0" w:color="auto"/>
        <w:left w:val="none" w:sz="0" w:space="0" w:color="auto"/>
        <w:bottom w:val="none" w:sz="0" w:space="0" w:color="auto"/>
        <w:right w:val="none" w:sz="0" w:space="0" w:color="auto"/>
      </w:divBdr>
    </w:div>
    <w:div w:id="801387222">
      <w:bodyDiv w:val="1"/>
      <w:marLeft w:val="0"/>
      <w:marRight w:val="0"/>
      <w:marTop w:val="0"/>
      <w:marBottom w:val="0"/>
      <w:divBdr>
        <w:top w:val="none" w:sz="0" w:space="0" w:color="auto"/>
        <w:left w:val="none" w:sz="0" w:space="0" w:color="auto"/>
        <w:bottom w:val="none" w:sz="0" w:space="0" w:color="auto"/>
        <w:right w:val="none" w:sz="0" w:space="0" w:color="auto"/>
      </w:divBdr>
    </w:div>
    <w:div w:id="802389256">
      <w:bodyDiv w:val="1"/>
      <w:marLeft w:val="0"/>
      <w:marRight w:val="0"/>
      <w:marTop w:val="0"/>
      <w:marBottom w:val="0"/>
      <w:divBdr>
        <w:top w:val="none" w:sz="0" w:space="0" w:color="auto"/>
        <w:left w:val="none" w:sz="0" w:space="0" w:color="auto"/>
        <w:bottom w:val="none" w:sz="0" w:space="0" w:color="auto"/>
        <w:right w:val="none" w:sz="0" w:space="0" w:color="auto"/>
      </w:divBdr>
    </w:div>
    <w:div w:id="806552927">
      <w:bodyDiv w:val="1"/>
      <w:marLeft w:val="0"/>
      <w:marRight w:val="0"/>
      <w:marTop w:val="0"/>
      <w:marBottom w:val="0"/>
      <w:divBdr>
        <w:top w:val="none" w:sz="0" w:space="0" w:color="auto"/>
        <w:left w:val="none" w:sz="0" w:space="0" w:color="auto"/>
        <w:bottom w:val="none" w:sz="0" w:space="0" w:color="auto"/>
        <w:right w:val="none" w:sz="0" w:space="0" w:color="auto"/>
      </w:divBdr>
    </w:div>
    <w:div w:id="808018656">
      <w:bodyDiv w:val="1"/>
      <w:marLeft w:val="0"/>
      <w:marRight w:val="0"/>
      <w:marTop w:val="0"/>
      <w:marBottom w:val="0"/>
      <w:divBdr>
        <w:top w:val="none" w:sz="0" w:space="0" w:color="auto"/>
        <w:left w:val="none" w:sz="0" w:space="0" w:color="auto"/>
        <w:bottom w:val="none" w:sz="0" w:space="0" w:color="auto"/>
        <w:right w:val="none" w:sz="0" w:space="0" w:color="auto"/>
      </w:divBdr>
      <w:divsChild>
        <w:div w:id="1474591901">
          <w:marLeft w:val="0"/>
          <w:marRight w:val="0"/>
          <w:marTop w:val="0"/>
          <w:marBottom w:val="0"/>
          <w:divBdr>
            <w:top w:val="none" w:sz="0" w:space="0" w:color="auto"/>
            <w:left w:val="none" w:sz="0" w:space="0" w:color="auto"/>
            <w:bottom w:val="none" w:sz="0" w:space="0" w:color="auto"/>
            <w:right w:val="none" w:sz="0" w:space="0" w:color="auto"/>
          </w:divBdr>
          <w:divsChild>
            <w:div w:id="1187520843">
              <w:marLeft w:val="0"/>
              <w:marRight w:val="0"/>
              <w:marTop w:val="0"/>
              <w:marBottom w:val="0"/>
              <w:divBdr>
                <w:top w:val="none" w:sz="0" w:space="0" w:color="auto"/>
                <w:left w:val="none" w:sz="0" w:space="0" w:color="auto"/>
                <w:bottom w:val="none" w:sz="0" w:space="0" w:color="auto"/>
                <w:right w:val="none" w:sz="0" w:space="0" w:color="auto"/>
              </w:divBdr>
              <w:divsChild>
                <w:div w:id="39924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16327">
      <w:bodyDiv w:val="1"/>
      <w:marLeft w:val="0"/>
      <w:marRight w:val="0"/>
      <w:marTop w:val="0"/>
      <w:marBottom w:val="0"/>
      <w:divBdr>
        <w:top w:val="none" w:sz="0" w:space="0" w:color="auto"/>
        <w:left w:val="none" w:sz="0" w:space="0" w:color="auto"/>
        <w:bottom w:val="none" w:sz="0" w:space="0" w:color="auto"/>
        <w:right w:val="none" w:sz="0" w:space="0" w:color="auto"/>
      </w:divBdr>
    </w:div>
    <w:div w:id="813839065">
      <w:bodyDiv w:val="1"/>
      <w:marLeft w:val="0"/>
      <w:marRight w:val="0"/>
      <w:marTop w:val="0"/>
      <w:marBottom w:val="0"/>
      <w:divBdr>
        <w:top w:val="none" w:sz="0" w:space="0" w:color="auto"/>
        <w:left w:val="none" w:sz="0" w:space="0" w:color="auto"/>
        <w:bottom w:val="none" w:sz="0" w:space="0" w:color="auto"/>
        <w:right w:val="none" w:sz="0" w:space="0" w:color="auto"/>
      </w:divBdr>
    </w:div>
    <w:div w:id="815099506">
      <w:bodyDiv w:val="1"/>
      <w:marLeft w:val="0"/>
      <w:marRight w:val="0"/>
      <w:marTop w:val="0"/>
      <w:marBottom w:val="0"/>
      <w:divBdr>
        <w:top w:val="none" w:sz="0" w:space="0" w:color="auto"/>
        <w:left w:val="none" w:sz="0" w:space="0" w:color="auto"/>
        <w:bottom w:val="none" w:sz="0" w:space="0" w:color="auto"/>
        <w:right w:val="none" w:sz="0" w:space="0" w:color="auto"/>
      </w:divBdr>
      <w:divsChild>
        <w:div w:id="1895847386">
          <w:marLeft w:val="0"/>
          <w:marRight w:val="0"/>
          <w:marTop w:val="0"/>
          <w:marBottom w:val="0"/>
          <w:divBdr>
            <w:top w:val="none" w:sz="0" w:space="0" w:color="auto"/>
            <w:left w:val="none" w:sz="0" w:space="0" w:color="auto"/>
            <w:bottom w:val="none" w:sz="0" w:space="0" w:color="auto"/>
            <w:right w:val="none" w:sz="0" w:space="0" w:color="auto"/>
          </w:divBdr>
          <w:divsChild>
            <w:div w:id="1643803185">
              <w:marLeft w:val="0"/>
              <w:marRight w:val="0"/>
              <w:marTop w:val="0"/>
              <w:marBottom w:val="0"/>
              <w:divBdr>
                <w:top w:val="none" w:sz="0" w:space="0" w:color="auto"/>
                <w:left w:val="none" w:sz="0" w:space="0" w:color="auto"/>
                <w:bottom w:val="none" w:sz="0" w:space="0" w:color="auto"/>
                <w:right w:val="none" w:sz="0" w:space="0" w:color="auto"/>
              </w:divBdr>
              <w:divsChild>
                <w:div w:id="453062678">
                  <w:marLeft w:val="0"/>
                  <w:marRight w:val="0"/>
                  <w:marTop w:val="0"/>
                  <w:marBottom w:val="0"/>
                  <w:divBdr>
                    <w:top w:val="none" w:sz="0" w:space="0" w:color="auto"/>
                    <w:left w:val="none" w:sz="0" w:space="0" w:color="auto"/>
                    <w:bottom w:val="none" w:sz="0" w:space="0" w:color="auto"/>
                    <w:right w:val="none" w:sz="0" w:space="0" w:color="auto"/>
                  </w:divBdr>
                  <w:divsChild>
                    <w:div w:id="212172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62050">
      <w:bodyDiv w:val="1"/>
      <w:marLeft w:val="0"/>
      <w:marRight w:val="0"/>
      <w:marTop w:val="0"/>
      <w:marBottom w:val="0"/>
      <w:divBdr>
        <w:top w:val="none" w:sz="0" w:space="0" w:color="auto"/>
        <w:left w:val="none" w:sz="0" w:space="0" w:color="auto"/>
        <w:bottom w:val="none" w:sz="0" w:space="0" w:color="auto"/>
        <w:right w:val="none" w:sz="0" w:space="0" w:color="auto"/>
      </w:divBdr>
    </w:div>
    <w:div w:id="819349178">
      <w:bodyDiv w:val="1"/>
      <w:marLeft w:val="0"/>
      <w:marRight w:val="0"/>
      <w:marTop w:val="0"/>
      <w:marBottom w:val="0"/>
      <w:divBdr>
        <w:top w:val="none" w:sz="0" w:space="0" w:color="auto"/>
        <w:left w:val="none" w:sz="0" w:space="0" w:color="auto"/>
        <w:bottom w:val="none" w:sz="0" w:space="0" w:color="auto"/>
        <w:right w:val="none" w:sz="0" w:space="0" w:color="auto"/>
      </w:divBdr>
    </w:div>
    <w:div w:id="824663536">
      <w:bodyDiv w:val="1"/>
      <w:marLeft w:val="0"/>
      <w:marRight w:val="0"/>
      <w:marTop w:val="0"/>
      <w:marBottom w:val="0"/>
      <w:divBdr>
        <w:top w:val="none" w:sz="0" w:space="0" w:color="auto"/>
        <w:left w:val="none" w:sz="0" w:space="0" w:color="auto"/>
        <w:bottom w:val="none" w:sz="0" w:space="0" w:color="auto"/>
        <w:right w:val="none" w:sz="0" w:space="0" w:color="auto"/>
      </w:divBdr>
    </w:div>
    <w:div w:id="827595117">
      <w:bodyDiv w:val="1"/>
      <w:marLeft w:val="0"/>
      <w:marRight w:val="0"/>
      <w:marTop w:val="0"/>
      <w:marBottom w:val="0"/>
      <w:divBdr>
        <w:top w:val="none" w:sz="0" w:space="0" w:color="auto"/>
        <w:left w:val="none" w:sz="0" w:space="0" w:color="auto"/>
        <w:bottom w:val="none" w:sz="0" w:space="0" w:color="auto"/>
        <w:right w:val="none" w:sz="0" w:space="0" w:color="auto"/>
      </w:divBdr>
      <w:divsChild>
        <w:div w:id="434516546">
          <w:marLeft w:val="0"/>
          <w:marRight w:val="0"/>
          <w:marTop w:val="0"/>
          <w:marBottom w:val="0"/>
          <w:divBdr>
            <w:top w:val="none" w:sz="0" w:space="0" w:color="auto"/>
            <w:left w:val="none" w:sz="0" w:space="0" w:color="auto"/>
            <w:bottom w:val="none" w:sz="0" w:space="0" w:color="auto"/>
            <w:right w:val="none" w:sz="0" w:space="0" w:color="auto"/>
          </w:divBdr>
          <w:divsChild>
            <w:div w:id="1780443124">
              <w:marLeft w:val="0"/>
              <w:marRight w:val="0"/>
              <w:marTop w:val="0"/>
              <w:marBottom w:val="0"/>
              <w:divBdr>
                <w:top w:val="none" w:sz="0" w:space="0" w:color="auto"/>
                <w:left w:val="none" w:sz="0" w:space="0" w:color="auto"/>
                <w:bottom w:val="none" w:sz="0" w:space="0" w:color="auto"/>
                <w:right w:val="none" w:sz="0" w:space="0" w:color="auto"/>
              </w:divBdr>
              <w:divsChild>
                <w:div w:id="967080254">
                  <w:marLeft w:val="0"/>
                  <w:marRight w:val="0"/>
                  <w:marTop w:val="0"/>
                  <w:marBottom w:val="0"/>
                  <w:divBdr>
                    <w:top w:val="none" w:sz="0" w:space="0" w:color="auto"/>
                    <w:left w:val="none" w:sz="0" w:space="0" w:color="auto"/>
                    <w:bottom w:val="none" w:sz="0" w:space="0" w:color="auto"/>
                    <w:right w:val="none" w:sz="0" w:space="0" w:color="auto"/>
                  </w:divBdr>
                  <w:divsChild>
                    <w:div w:id="48505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870349">
      <w:bodyDiv w:val="1"/>
      <w:marLeft w:val="0"/>
      <w:marRight w:val="0"/>
      <w:marTop w:val="0"/>
      <w:marBottom w:val="0"/>
      <w:divBdr>
        <w:top w:val="none" w:sz="0" w:space="0" w:color="auto"/>
        <w:left w:val="none" w:sz="0" w:space="0" w:color="auto"/>
        <w:bottom w:val="none" w:sz="0" w:space="0" w:color="auto"/>
        <w:right w:val="none" w:sz="0" w:space="0" w:color="auto"/>
      </w:divBdr>
    </w:div>
    <w:div w:id="829322327">
      <w:bodyDiv w:val="1"/>
      <w:marLeft w:val="0"/>
      <w:marRight w:val="0"/>
      <w:marTop w:val="0"/>
      <w:marBottom w:val="0"/>
      <w:divBdr>
        <w:top w:val="none" w:sz="0" w:space="0" w:color="auto"/>
        <w:left w:val="none" w:sz="0" w:space="0" w:color="auto"/>
        <w:bottom w:val="none" w:sz="0" w:space="0" w:color="auto"/>
        <w:right w:val="none" w:sz="0" w:space="0" w:color="auto"/>
      </w:divBdr>
    </w:div>
    <w:div w:id="830173929">
      <w:bodyDiv w:val="1"/>
      <w:marLeft w:val="0"/>
      <w:marRight w:val="0"/>
      <w:marTop w:val="0"/>
      <w:marBottom w:val="0"/>
      <w:divBdr>
        <w:top w:val="none" w:sz="0" w:space="0" w:color="auto"/>
        <w:left w:val="none" w:sz="0" w:space="0" w:color="auto"/>
        <w:bottom w:val="none" w:sz="0" w:space="0" w:color="auto"/>
        <w:right w:val="none" w:sz="0" w:space="0" w:color="auto"/>
      </w:divBdr>
      <w:divsChild>
        <w:div w:id="1147210574">
          <w:marLeft w:val="0"/>
          <w:marRight w:val="0"/>
          <w:marTop w:val="0"/>
          <w:marBottom w:val="0"/>
          <w:divBdr>
            <w:top w:val="none" w:sz="0" w:space="0" w:color="auto"/>
            <w:left w:val="none" w:sz="0" w:space="0" w:color="auto"/>
            <w:bottom w:val="none" w:sz="0" w:space="0" w:color="auto"/>
            <w:right w:val="none" w:sz="0" w:space="0" w:color="auto"/>
          </w:divBdr>
          <w:divsChild>
            <w:div w:id="662202977">
              <w:marLeft w:val="0"/>
              <w:marRight w:val="0"/>
              <w:marTop w:val="0"/>
              <w:marBottom w:val="0"/>
              <w:divBdr>
                <w:top w:val="none" w:sz="0" w:space="0" w:color="auto"/>
                <w:left w:val="none" w:sz="0" w:space="0" w:color="auto"/>
                <w:bottom w:val="none" w:sz="0" w:space="0" w:color="auto"/>
                <w:right w:val="none" w:sz="0" w:space="0" w:color="auto"/>
              </w:divBdr>
              <w:divsChild>
                <w:div w:id="573321080">
                  <w:marLeft w:val="0"/>
                  <w:marRight w:val="0"/>
                  <w:marTop w:val="0"/>
                  <w:marBottom w:val="0"/>
                  <w:divBdr>
                    <w:top w:val="none" w:sz="0" w:space="0" w:color="auto"/>
                    <w:left w:val="none" w:sz="0" w:space="0" w:color="auto"/>
                    <w:bottom w:val="none" w:sz="0" w:space="0" w:color="auto"/>
                    <w:right w:val="none" w:sz="0" w:space="0" w:color="auto"/>
                  </w:divBdr>
                  <w:divsChild>
                    <w:div w:id="180253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365223">
      <w:bodyDiv w:val="1"/>
      <w:marLeft w:val="0"/>
      <w:marRight w:val="0"/>
      <w:marTop w:val="0"/>
      <w:marBottom w:val="0"/>
      <w:divBdr>
        <w:top w:val="none" w:sz="0" w:space="0" w:color="auto"/>
        <w:left w:val="none" w:sz="0" w:space="0" w:color="auto"/>
        <w:bottom w:val="none" w:sz="0" w:space="0" w:color="auto"/>
        <w:right w:val="none" w:sz="0" w:space="0" w:color="auto"/>
      </w:divBdr>
    </w:div>
    <w:div w:id="834535566">
      <w:bodyDiv w:val="1"/>
      <w:marLeft w:val="0"/>
      <w:marRight w:val="0"/>
      <w:marTop w:val="0"/>
      <w:marBottom w:val="0"/>
      <w:divBdr>
        <w:top w:val="none" w:sz="0" w:space="0" w:color="auto"/>
        <w:left w:val="none" w:sz="0" w:space="0" w:color="auto"/>
        <w:bottom w:val="none" w:sz="0" w:space="0" w:color="auto"/>
        <w:right w:val="none" w:sz="0" w:space="0" w:color="auto"/>
      </w:divBdr>
    </w:div>
    <w:div w:id="835727215">
      <w:bodyDiv w:val="1"/>
      <w:marLeft w:val="0"/>
      <w:marRight w:val="0"/>
      <w:marTop w:val="0"/>
      <w:marBottom w:val="0"/>
      <w:divBdr>
        <w:top w:val="none" w:sz="0" w:space="0" w:color="auto"/>
        <w:left w:val="none" w:sz="0" w:space="0" w:color="auto"/>
        <w:bottom w:val="none" w:sz="0" w:space="0" w:color="auto"/>
        <w:right w:val="none" w:sz="0" w:space="0" w:color="auto"/>
      </w:divBdr>
      <w:divsChild>
        <w:div w:id="505219124">
          <w:marLeft w:val="0"/>
          <w:marRight w:val="0"/>
          <w:marTop w:val="0"/>
          <w:marBottom w:val="0"/>
          <w:divBdr>
            <w:top w:val="none" w:sz="0" w:space="0" w:color="auto"/>
            <w:left w:val="none" w:sz="0" w:space="0" w:color="auto"/>
            <w:bottom w:val="none" w:sz="0" w:space="0" w:color="auto"/>
            <w:right w:val="none" w:sz="0" w:space="0" w:color="auto"/>
          </w:divBdr>
          <w:divsChild>
            <w:div w:id="990251056">
              <w:marLeft w:val="0"/>
              <w:marRight w:val="0"/>
              <w:marTop w:val="0"/>
              <w:marBottom w:val="0"/>
              <w:divBdr>
                <w:top w:val="none" w:sz="0" w:space="0" w:color="auto"/>
                <w:left w:val="none" w:sz="0" w:space="0" w:color="auto"/>
                <w:bottom w:val="none" w:sz="0" w:space="0" w:color="auto"/>
                <w:right w:val="none" w:sz="0" w:space="0" w:color="auto"/>
              </w:divBdr>
              <w:divsChild>
                <w:div w:id="568347988">
                  <w:marLeft w:val="0"/>
                  <w:marRight w:val="0"/>
                  <w:marTop w:val="0"/>
                  <w:marBottom w:val="0"/>
                  <w:divBdr>
                    <w:top w:val="none" w:sz="0" w:space="0" w:color="auto"/>
                    <w:left w:val="none" w:sz="0" w:space="0" w:color="auto"/>
                    <w:bottom w:val="none" w:sz="0" w:space="0" w:color="auto"/>
                    <w:right w:val="none" w:sz="0" w:space="0" w:color="auto"/>
                  </w:divBdr>
                  <w:divsChild>
                    <w:div w:id="120031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234135">
      <w:bodyDiv w:val="1"/>
      <w:marLeft w:val="0"/>
      <w:marRight w:val="0"/>
      <w:marTop w:val="0"/>
      <w:marBottom w:val="0"/>
      <w:divBdr>
        <w:top w:val="none" w:sz="0" w:space="0" w:color="auto"/>
        <w:left w:val="none" w:sz="0" w:space="0" w:color="auto"/>
        <w:bottom w:val="none" w:sz="0" w:space="0" w:color="auto"/>
        <w:right w:val="none" w:sz="0" w:space="0" w:color="auto"/>
      </w:divBdr>
    </w:div>
    <w:div w:id="839081101">
      <w:bodyDiv w:val="1"/>
      <w:marLeft w:val="0"/>
      <w:marRight w:val="0"/>
      <w:marTop w:val="0"/>
      <w:marBottom w:val="0"/>
      <w:divBdr>
        <w:top w:val="none" w:sz="0" w:space="0" w:color="auto"/>
        <w:left w:val="none" w:sz="0" w:space="0" w:color="auto"/>
        <w:bottom w:val="none" w:sz="0" w:space="0" w:color="auto"/>
        <w:right w:val="none" w:sz="0" w:space="0" w:color="auto"/>
      </w:divBdr>
    </w:div>
    <w:div w:id="839194831">
      <w:bodyDiv w:val="1"/>
      <w:marLeft w:val="0"/>
      <w:marRight w:val="0"/>
      <w:marTop w:val="0"/>
      <w:marBottom w:val="0"/>
      <w:divBdr>
        <w:top w:val="none" w:sz="0" w:space="0" w:color="auto"/>
        <w:left w:val="none" w:sz="0" w:space="0" w:color="auto"/>
        <w:bottom w:val="none" w:sz="0" w:space="0" w:color="auto"/>
        <w:right w:val="none" w:sz="0" w:space="0" w:color="auto"/>
      </w:divBdr>
    </w:div>
    <w:div w:id="845173982">
      <w:bodyDiv w:val="1"/>
      <w:marLeft w:val="0"/>
      <w:marRight w:val="0"/>
      <w:marTop w:val="0"/>
      <w:marBottom w:val="0"/>
      <w:divBdr>
        <w:top w:val="none" w:sz="0" w:space="0" w:color="auto"/>
        <w:left w:val="none" w:sz="0" w:space="0" w:color="auto"/>
        <w:bottom w:val="none" w:sz="0" w:space="0" w:color="auto"/>
        <w:right w:val="none" w:sz="0" w:space="0" w:color="auto"/>
      </w:divBdr>
    </w:div>
    <w:div w:id="845705609">
      <w:bodyDiv w:val="1"/>
      <w:marLeft w:val="0"/>
      <w:marRight w:val="0"/>
      <w:marTop w:val="0"/>
      <w:marBottom w:val="0"/>
      <w:divBdr>
        <w:top w:val="none" w:sz="0" w:space="0" w:color="auto"/>
        <w:left w:val="none" w:sz="0" w:space="0" w:color="auto"/>
        <w:bottom w:val="none" w:sz="0" w:space="0" w:color="auto"/>
        <w:right w:val="none" w:sz="0" w:space="0" w:color="auto"/>
      </w:divBdr>
    </w:div>
    <w:div w:id="846486132">
      <w:bodyDiv w:val="1"/>
      <w:marLeft w:val="0"/>
      <w:marRight w:val="0"/>
      <w:marTop w:val="0"/>
      <w:marBottom w:val="0"/>
      <w:divBdr>
        <w:top w:val="none" w:sz="0" w:space="0" w:color="auto"/>
        <w:left w:val="none" w:sz="0" w:space="0" w:color="auto"/>
        <w:bottom w:val="none" w:sz="0" w:space="0" w:color="auto"/>
        <w:right w:val="none" w:sz="0" w:space="0" w:color="auto"/>
      </w:divBdr>
    </w:div>
    <w:div w:id="846750894">
      <w:bodyDiv w:val="1"/>
      <w:marLeft w:val="0"/>
      <w:marRight w:val="0"/>
      <w:marTop w:val="0"/>
      <w:marBottom w:val="0"/>
      <w:divBdr>
        <w:top w:val="none" w:sz="0" w:space="0" w:color="auto"/>
        <w:left w:val="none" w:sz="0" w:space="0" w:color="auto"/>
        <w:bottom w:val="none" w:sz="0" w:space="0" w:color="auto"/>
        <w:right w:val="none" w:sz="0" w:space="0" w:color="auto"/>
      </w:divBdr>
      <w:divsChild>
        <w:div w:id="332687308">
          <w:marLeft w:val="0"/>
          <w:marRight w:val="0"/>
          <w:marTop w:val="0"/>
          <w:marBottom w:val="0"/>
          <w:divBdr>
            <w:top w:val="none" w:sz="0" w:space="0" w:color="auto"/>
            <w:left w:val="none" w:sz="0" w:space="0" w:color="auto"/>
            <w:bottom w:val="none" w:sz="0" w:space="0" w:color="auto"/>
            <w:right w:val="none" w:sz="0" w:space="0" w:color="auto"/>
          </w:divBdr>
          <w:divsChild>
            <w:div w:id="852763260">
              <w:marLeft w:val="0"/>
              <w:marRight w:val="0"/>
              <w:marTop w:val="0"/>
              <w:marBottom w:val="0"/>
              <w:divBdr>
                <w:top w:val="none" w:sz="0" w:space="0" w:color="auto"/>
                <w:left w:val="none" w:sz="0" w:space="0" w:color="auto"/>
                <w:bottom w:val="none" w:sz="0" w:space="0" w:color="auto"/>
                <w:right w:val="none" w:sz="0" w:space="0" w:color="auto"/>
              </w:divBdr>
              <w:divsChild>
                <w:div w:id="205110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530879">
      <w:bodyDiv w:val="1"/>
      <w:marLeft w:val="0"/>
      <w:marRight w:val="0"/>
      <w:marTop w:val="0"/>
      <w:marBottom w:val="0"/>
      <w:divBdr>
        <w:top w:val="none" w:sz="0" w:space="0" w:color="auto"/>
        <w:left w:val="none" w:sz="0" w:space="0" w:color="auto"/>
        <w:bottom w:val="none" w:sz="0" w:space="0" w:color="auto"/>
        <w:right w:val="none" w:sz="0" w:space="0" w:color="auto"/>
      </w:divBdr>
      <w:divsChild>
        <w:div w:id="1444416778">
          <w:marLeft w:val="0"/>
          <w:marRight w:val="0"/>
          <w:marTop w:val="0"/>
          <w:marBottom w:val="0"/>
          <w:divBdr>
            <w:top w:val="none" w:sz="0" w:space="0" w:color="auto"/>
            <w:left w:val="none" w:sz="0" w:space="0" w:color="auto"/>
            <w:bottom w:val="none" w:sz="0" w:space="0" w:color="auto"/>
            <w:right w:val="none" w:sz="0" w:space="0" w:color="auto"/>
          </w:divBdr>
          <w:divsChild>
            <w:div w:id="997876989">
              <w:marLeft w:val="0"/>
              <w:marRight w:val="0"/>
              <w:marTop w:val="0"/>
              <w:marBottom w:val="0"/>
              <w:divBdr>
                <w:top w:val="none" w:sz="0" w:space="0" w:color="auto"/>
                <w:left w:val="none" w:sz="0" w:space="0" w:color="auto"/>
                <w:bottom w:val="none" w:sz="0" w:space="0" w:color="auto"/>
                <w:right w:val="none" w:sz="0" w:space="0" w:color="auto"/>
              </w:divBdr>
              <w:divsChild>
                <w:div w:id="169219962">
                  <w:marLeft w:val="0"/>
                  <w:marRight w:val="0"/>
                  <w:marTop w:val="0"/>
                  <w:marBottom w:val="0"/>
                  <w:divBdr>
                    <w:top w:val="none" w:sz="0" w:space="0" w:color="auto"/>
                    <w:left w:val="none" w:sz="0" w:space="0" w:color="auto"/>
                    <w:bottom w:val="none" w:sz="0" w:space="0" w:color="auto"/>
                    <w:right w:val="none" w:sz="0" w:space="0" w:color="auto"/>
                  </w:divBdr>
                  <w:divsChild>
                    <w:div w:id="38410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1648132">
      <w:bodyDiv w:val="1"/>
      <w:marLeft w:val="0"/>
      <w:marRight w:val="0"/>
      <w:marTop w:val="0"/>
      <w:marBottom w:val="0"/>
      <w:divBdr>
        <w:top w:val="none" w:sz="0" w:space="0" w:color="auto"/>
        <w:left w:val="none" w:sz="0" w:space="0" w:color="auto"/>
        <w:bottom w:val="none" w:sz="0" w:space="0" w:color="auto"/>
        <w:right w:val="none" w:sz="0" w:space="0" w:color="auto"/>
      </w:divBdr>
    </w:div>
    <w:div w:id="855659349">
      <w:bodyDiv w:val="1"/>
      <w:marLeft w:val="0"/>
      <w:marRight w:val="0"/>
      <w:marTop w:val="0"/>
      <w:marBottom w:val="0"/>
      <w:divBdr>
        <w:top w:val="none" w:sz="0" w:space="0" w:color="auto"/>
        <w:left w:val="none" w:sz="0" w:space="0" w:color="auto"/>
        <w:bottom w:val="none" w:sz="0" w:space="0" w:color="auto"/>
        <w:right w:val="none" w:sz="0" w:space="0" w:color="auto"/>
      </w:divBdr>
    </w:div>
    <w:div w:id="858662465">
      <w:bodyDiv w:val="1"/>
      <w:marLeft w:val="0"/>
      <w:marRight w:val="0"/>
      <w:marTop w:val="0"/>
      <w:marBottom w:val="0"/>
      <w:divBdr>
        <w:top w:val="none" w:sz="0" w:space="0" w:color="auto"/>
        <w:left w:val="none" w:sz="0" w:space="0" w:color="auto"/>
        <w:bottom w:val="none" w:sz="0" w:space="0" w:color="auto"/>
        <w:right w:val="none" w:sz="0" w:space="0" w:color="auto"/>
      </w:divBdr>
    </w:div>
    <w:div w:id="859246566">
      <w:bodyDiv w:val="1"/>
      <w:marLeft w:val="0"/>
      <w:marRight w:val="0"/>
      <w:marTop w:val="0"/>
      <w:marBottom w:val="0"/>
      <w:divBdr>
        <w:top w:val="none" w:sz="0" w:space="0" w:color="auto"/>
        <w:left w:val="none" w:sz="0" w:space="0" w:color="auto"/>
        <w:bottom w:val="none" w:sz="0" w:space="0" w:color="auto"/>
        <w:right w:val="none" w:sz="0" w:space="0" w:color="auto"/>
      </w:divBdr>
    </w:div>
    <w:div w:id="859441192">
      <w:bodyDiv w:val="1"/>
      <w:marLeft w:val="0"/>
      <w:marRight w:val="0"/>
      <w:marTop w:val="0"/>
      <w:marBottom w:val="0"/>
      <w:divBdr>
        <w:top w:val="none" w:sz="0" w:space="0" w:color="auto"/>
        <w:left w:val="none" w:sz="0" w:space="0" w:color="auto"/>
        <w:bottom w:val="none" w:sz="0" w:space="0" w:color="auto"/>
        <w:right w:val="none" w:sz="0" w:space="0" w:color="auto"/>
      </w:divBdr>
    </w:div>
    <w:div w:id="860123012">
      <w:bodyDiv w:val="1"/>
      <w:marLeft w:val="0"/>
      <w:marRight w:val="0"/>
      <w:marTop w:val="0"/>
      <w:marBottom w:val="0"/>
      <w:divBdr>
        <w:top w:val="none" w:sz="0" w:space="0" w:color="auto"/>
        <w:left w:val="none" w:sz="0" w:space="0" w:color="auto"/>
        <w:bottom w:val="none" w:sz="0" w:space="0" w:color="auto"/>
        <w:right w:val="none" w:sz="0" w:space="0" w:color="auto"/>
      </w:divBdr>
      <w:divsChild>
        <w:div w:id="1388802084">
          <w:marLeft w:val="0"/>
          <w:marRight w:val="0"/>
          <w:marTop w:val="0"/>
          <w:marBottom w:val="0"/>
          <w:divBdr>
            <w:top w:val="none" w:sz="0" w:space="0" w:color="auto"/>
            <w:left w:val="none" w:sz="0" w:space="0" w:color="auto"/>
            <w:bottom w:val="none" w:sz="0" w:space="0" w:color="auto"/>
            <w:right w:val="none" w:sz="0" w:space="0" w:color="auto"/>
          </w:divBdr>
          <w:divsChild>
            <w:div w:id="1361474250">
              <w:marLeft w:val="0"/>
              <w:marRight w:val="0"/>
              <w:marTop w:val="0"/>
              <w:marBottom w:val="0"/>
              <w:divBdr>
                <w:top w:val="none" w:sz="0" w:space="0" w:color="auto"/>
                <w:left w:val="none" w:sz="0" w:space="0" w:color="auto"/>
                <w:bottom w:val="none" w:sz="0" w:space="0" w:color="auto"/>
                <w:right w:val="none" w:sz="0" w:space="0" w:color="auto"/>
              </w:divBdr>
              <w:divsChild>
                <w:div w:id="126191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283135">
      <w:bodyDiv w:val="1"/>
      <w:marLeft w:val="0"/>
      <w:marRight w:val="0"/>
      <w:marTop w:val="0"/>
      <w:marBottom w:val="0"/>
      <w:divBdr>
        <w:top w:val="none" w:sz="0" w:space="0" w:color="auto"/>
        <w:left w:val="none" w:sz="0" w:space="0" w:color="auto"/>
        <w:bottom w:val="none" w:sz="0" w:space="0" w:color="auto"/>
        <w:right w:val="none" w:sz="0" w:space="0" w:color="auto"/>
      </w:divBdr>
      <w:divsChild>
        <w:div w:id="1598555938">
          <w:marLeft w:val="0"/>
          <w:marRight w:val="0"/>
          <w:marTop w:val="0"/>
          <w:marBottom w:val="0"/>
          <w:divBdr>
            <w:top w:val="none" w:sz="0" w:space="0" w:color="auto"/>
            <w:left w:val="none" w:sz="0" w:space="0" w:color="auto"/>
            <w:bottom w:val="none" w:sz="0" w:space="0" w:color="auto"/>
            <w:right w:val="none" w:sz="0" w:space="0" w:color="auto"/>
          </w:divBdr>
          <w:divsChild>
            <w:div w:id="1733770347">
              <w:marLeft w:val="0"/>
              <w:marRight w:val="0"/>
              <w:marTop w:val="0"/>
              <w:marBottom w:val="0"/>
              <w:divBdr>
                <w:top w:val="none" w:sz="0" w:space="0" w:color="auto"/>
                <w:left w:val="none" w:sz="0" w:space="0" w:color="auto"/>
                <w:bottom w:val="none" w:sz="0" w:space="0" w:color="auto"/>
                <w:right w:val="none" w:sz="0" w:space="0" w:color="auto"/>
              </w:divBdr>
              <w:divsChild>
                <w:div w:id="1794788050">
                  <w:marLeft w:val="0"/>
                  <w:marRight w:val="0"/>
                  <w:marTop w:val="0"/>
                  <w:marBottom w:val="0"/>
                  <w:divBdr>
                    <w:top w:val="none" w:sz="0" w:space="0" w:color="auto"/>
                    <w:left w:val="none" w:sz="0" w:space="0" w:color="auto"/>
                    <w:bottom w:val="none" w:sz="0" w:space="0" w:color="auto"/>
                    <w:right w:val="none" w:sz="0" w:space="0" w:color="auto"/>
                  </w:divBdr>
                  <w:divsChild>
                    <w:div w:id="104525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895836">
      <w:bodyDiv w:val="1"/>
      <w:marLeft w:val="0"/>
      <w:marRight w:val="0"/>
      <w:marTop w:val="0"/>
      <w:marBottom w:val="0"/>
      <w:divBdr>
        <w:top w:val="none" w:sz="0" w:space="0" w:color="auto"/>
        <w:left w:val="none" w:sz="0" w:space="0" w:color="auto"/>
        <w:bottom w:val="none" w:sz="0" w:space="0" w:color="auto"/>
        <w:right w:val="none" w:sz="0" w:space="0" w:color="auto"/>
      </w:divBdr>
      <w:divsChild>
        <w:div w:id="716704516">
          <w:marLeft w:val="0"/>
          <w:marRight w:val="0"/>
          <w:marTop w:val="0"/>
          <w:marBottom w:val="0"/>
          <w:divBdr>
            <w:top w:val="none" w:sz="0" w:space="0" w:color="auto"/>
            <w:left w:val="none" w:sz="0" w:space="0" w:color="auto"/>
            <w:bottom w:val="none" w:sz="0" w:space="0" w:color="auto"/>
            <w:right w:val="none" w:sz="0" w:space="0" w:color="auto"/>
          </w:divBdr>
          <w:divsChild>
            <w:div w:id="876892190">
              <w:marLeft w:val="0"/>
              <w:marRight w:val="0"/>
              <w:marTop w:val="0"/>
              <w:marBottom w:val="0"/>
              <w:divBdr>
                <w:top w:val="none" w:sz="0" w:space="0" w:color="auto"/>
                <w:left w:val="none" w:sz="0" w:space="0" w:color="auto"/>
                <w:bottom w:val="none" w:sz="0" w:space="0" w:color="auto"/>
                <w:right w:val="none" w:sz="0" w:space="0" w:color="auto"/>
              </w:divBdr>
              <w:divsChild>
                <w:div w:id="1047951653">
                  <w:marLeft w:val="0"/>
                  <w:marRight w:val="0"/>
                  <w:marTop w:val="0"/>
                  <w:marBottom w:val="0"/>
                  <w:divBdr>
                    <w:top w:val="none" w:sz="0" w:space="0" w:color="auto"/>
                    <w:left w:val="none" w:sz="0" w:space="0" w:color="auto"/>
                    <w:bottom w:val="none" w:sz="0" w:space="0" w:color="auto"/>
                    <w:right w:val="none" w:sz="0" w:space="0" w:color="auto"/>
                  </w:divBdr>
                  <w:divsChild>
                    <w:div w:id="27618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205781">
      <w:bodyDiv w:val="1"/>
      <w:marLeft w:val="0"/>
      <w:marRight w:val="0"/>
      <w:marTop w:val="0"/>
      <w:marBottom w:val="0"/>
      <w:divBdr>
        <w:top w:val="none" w:sz="0" w:space="0" w:color="auto"/>
        <w:left w:val="none" w:sz="0" w:space="0" w:color="auto"/>
        <w:bottom w:val="none" w:sz="0" w:space="0" w:color="auto"/>
        <w:right w:val="none" w:sz="0" w:space="0" w:color="auto"/>
      </w:divBdr>
    </w:div>
    <w:div w:id="862665391">
      <w:bodyDiv w:val="1"/>
      <w:marLeft w:val="0"/>
      <w:marRight w:val="0"/>
      <w:marTop w:val="0"/>
      <w:marBottom w:val="0"/>
      <w:divBdr>
        <w:top w:val="none" w:sz="0" w:space="0" w:color="auto"/>
        <w:left w:val="none" w:sz="0" w:space="0" w:color="auto"/>
        <w:bottom w:val="none" w:sz="0" w:space="0" w:color="auto"/>
        <w:right w:val="none" w:sz="0" w:space="0" w:color="auto"/>
      </w:divBdr>
    </w:div>
    <w:div w:id="867184793">
      <w:bodyDiv w:val="1"/>
      <w:marLeft w:val="0"/>
      <w:marRight w:val="0"/>
      <w:marTop w:val="0"/>
      <w:marBottom w:val="0"/>
      <w:divBdr>
        <w:top w:val="none" w:sz="0" w:space="0" w:color="auto"/>
        <w:left w:val="none" w:sz="0" w:space="0" w:color="auto"/>
        <w:bottom w:val="none" w:sz="0" w:space="0" w:color="auto"/>
        <w:right w:val="none" w:sz="0" w:space="0" w:color="auto"/>
      </w:divBdr>
    </w:div>
    <w:div w:id="867915979">
      <w:bodyDiv w:val="1"/>
      <w:marLeft w:val="0"/>
      <w:marRight w:val="0"/>
      <w:marTop w:val="0"/>
      <w:marBottom w:val="0"/>
      <w:divBdr>
        <w:top w:val="none" w:sz="0" w:space="0" w:color="auto"/>
        <w:left w:val="none" w:sz="0" w:space="0" w:color="auto"/>
        <w:bottom w:val="none" w:sz="0" w:space="0" w:color="auto"/>
        <w:right w:val="none" w:sz="0" w:space="0" w:color="auto"/>
      </w:divBdr>
      <w:divsChild>
        <w:div w:id="2051150790">
          <w:marLeft w:val="0"/>
          <w:marRight w:val="0"/>
          <w:marTop w:val="0"/>
          <w:marBottom w:val="0"/>
          <w:divBdr>
            <w:top w:val="none" w:sz="0" w:space="0" w:color="auto"/>
            <w:left w:val="none" w:sz="0" w:space="0" w:color="auto"/>
            <w:bottom w:val="none" w:sz="0" w:space="0" w:color="auto"/>
            <w:right w:val="none" w:sz="0" w:space="0" w:color="auto"/>
          </w:divBdr>
          <w:divsChild>
            <w:div w:id="720324206">
              <w:marLeft w:val="0"/>
              <w:marRight w:val="0"/>
              <w:marTop w:val="0"/>
              <w:marBottom w:val="0"/>
              <w:divBdr>
                <w:top w:val="none" w:sz="0" w:space="0" w:color="auto"/>
                <w:left w:val="none" w:sz="0" w:space="0" w:color="auto"/>
                <w:bottom w:val="none" w:sz="0" w:space="0" w:color="auto"/>
                <w:right w:val="none" w:sz="0" w:space="0" w:color="auto"/>
              </w:divBdr>
              <w:divsChild>
                <w:div w:id="1189222769">
                  <w:marLeft w:val="0"/>
                  <w:marRight w:val="0"/>
                  <w:marTop w:val="0"/>
                  <w:marBottom w:val="0"/>
                  <w:divBdr>
                    <w:top w:val="none" w:sz="0" w:space="0" w:color="auto"/>
                    <w:left w:val="none" w:sz="0" w:space="0" w:color="auto"/>
                    <w:bottom w:val="none" w:sz="0" w:space="0" w:color="auto"/>
                    <w:right w:val="none" w:sz="0" w:space="0" w:color="auto"/>
                  </w:divBdr>
                  <w:divsChild>
                    <w:div w:id="952205119">
                      <w:marLeft w:val="0"/>
                      <w:marRight w:val="0"/>
                      <w:marTop w:val="0"/>
                      <w:marBottom w:val="0"/>
                      <w:divBdr>
                        <w:top w:val="none" w:sz="0" w:space="0" w:color="auto"/>
                        <w:left w:val="none" w:sz="0" w:space="0" w:color="auto"/>
                        <w:bottom w:val="none" w:sz="0" w:space="0" w:color="auto"/>
                        <w:right w:val="none" w:sz="0" w:space="0" w:color="auto"/>
                      </w:divBdr>
                    </w:div>
                  </w:divsChild>
                </w:div>
                <w:div w:id="1597250750">
                  <w:marLeft w:val="0"/>
                  <w:marRight w:val="0"/>
                  <w:marTop w:val="0"/>
                  <w:marBottom w:val="0"/>
                  <w:divBdr>
                    <w:top w:val="none" w:sz="0" w:space="0" w:color="auto"/>
                    <w:left w:val="none" w:sz="0" w:space="0" w:color="auto"/>
                    <w:bottom w:val="none" w:sz="0" w:space="0" w:color="auto"/>
                    <w:right w:val="none" w:sz="0" w:space="0" w:color="auto"/>
                  </w:divBdr>
                  <w:divsChild>
                    <w:div w:id="19956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0647939">
      <w:bodyDiv w:val="1"/>
      <w:marLeft w:val="0"/>
      <w:marRight w:val="0"/>
      <w:marTop w:val="0"/>
      <w:marBottom w:val="0"/>
      <w:divBdr>
        <w:top w:val="none" w:sz="0" w:space="0" w:color="auto"/>
        <w:left w:val="none" w:sz="0" w:space="0" w:color="auto"/>
        <w:bottom w:val="none" w:sz="0" w:space="0" w:color="auto"/>
        <w:right w:val="none" w:sz="0" w:space="0" w:color="auto"/>
      </w:divBdr>
    </w:div>
    <w:div w:id="877161709">
      <w:bodyDiv w:val="1"/>
      <w:marLeft w:val="0"/>
      <w:marRight w:val="0"/>
      <w:marTop w:val="0"/>
      <w:marBottom w:val="0"/>
      <w:divBdr>
        <w:top w:val="none" w:sz="0" w:space="0" w:color="auto"/>
        <w:left w:val="none" w:sz="0" w:space="0" w:color="auto"/>
        <w:bottom w:val="none" w:sz="0" w:space="0" w:color="auto"/>
        <w:right w:val="none" w:sz="0" w:space="0" w:color="auto"/>
      </w:divBdr>
    </w:div>
    <w:div w:id="886261642">
      <w:bodyDiv w:val="1"/>
      <w:marLeft w:val="0"/>
      <w:marRight w:val="0"/>
      <w:marTop w:val="0"/>
      <w:marBottom w:val="0"/>
      <w:divBdr>
        <w:top w:val="none" w:sz="0" w:space="0" w:color="auto"/>
        <w:left w:val="none" w:sz="0" w:space="0" w:color="auto"/>
        <w:bottom w:val="none" w:sz="0" w:space="0" w:color="auto"/>
        <w:right w:val="none" w:sz="0" w:space="0" w:color="auto"/>
      </w:divBdr>
    </w:div>
    <w:div w:id="888299478">
      <w:bodyDiv w:val="1"/>
      <w:marLeft w:val="0"/>
      <w:marRight w:val="0"/>
      <w:marTop w:val="0"/>
      <w:marBottom w:val="0"/>
      <w:divBdr>
        <w:top w:val="none" w:sz="0" w:space="0" w:color="auto"/>
        <w:left w:val="none" w:sz="0" w:space="0" w:color="auto"/>
        <w:bottom w:val="none" w:sz="0" w:space="0" w:color="auto"/>
        <w:right w:val="none" w:sz="0" w:space="0" w:color="auto"/>
      </w:divBdr>
    </w:div>
    <w:div w:id="893348140">
      <w:bodyDiv w:val="1"/>
      <w:marLeft w:val="0"/>
      <w:marRight w:val="0"/>
      <w:marTop w:val="0"/>
      <w:marBottom w:val="0"/>
      <w:divBdr>
        <w:top w:val="none" w:sz="0" w:space="0" w:color="auto"/>
        <w:left w:val="none" w:sz="0" w:space="0" w:color="auto"/>
        <w:bottom w:val="none" w:sz="0" w:space="0" w:color="auto"/>
        <w:right w:val="none" w:sz="0" w:space="0" w:color="auto"/>
      </w:divBdr>
    </w:div>
    <w:div w:id="894582963">
      <w:bodyDiv w:val="1"/>
      <w:marLeft w:val="0"/>
      <w:marRight w:val="0"/>
      <w:marTop w:val="0"/>
      <w:marBottom w:val="0"/>
      <w:divBdr>
        <w:top w:val="none" w:sz="0" w:space="0" w:color="auto"/>
        <w:left w:val="none" w:sz="0" w:space="0" w:color="auto"/>
        <w:bottom w:val="none" w:sz="0" w:space="0" w:color="auto"/>
        <w:right w:val="none" w:sz="0" w:space="0" w:color="auto"/>
      </w:divBdr>
      <w:divsChild>
        <w:div w:id="184103517">
          <w:marLeft w:val="0"/>
          <w:marRight w:val="0"/>
          <w:marTop w:val="0"/>
          <w:marBottom w:val="0"/>
          <w:divBdr>
            <w:top w:val="none" w:sz="0" w:space="0" w:color="auto"/>
            <w:left w:val="none" w:sz="0" w:space="0" w:color="auto"/>
            <w:bottom w:val="none" w:sz="0" w:space="0" w:color="auto"/>
            <w:right w:val="none" w:sz="0" w:space="0" w:color="auto"/>
          </w:divBdr>
          <w:divsChild>
            <w:div w:id="317543333">
              <w:marLeft w:val="0"/>
              <w:marRight w:val="0"/>
              <w:marTop w:val="0"/>
              <w:marBottom w:val="0"/>
              <w:divBdr>
                <w:top w:val="none" w:sz="0" w:space="0" w:color="auto"/>
                <w:left w:val="none" w:sz="0" w:space="0" w:color="auto"/>
                <w:bottom w:val="none" w:sz="0" w:space="0" w:color="auto"/>
                <w:right w:val="none" w:sz="0" w:space="0" w:color="auto"/>
              </w:divBdr>
              <w:divsChild>
                <w:div w:id="968124787">
                  <w:marLeft w:val="0"/>
                  <w:marRight w:val="0"/>
                  <w:marTop w:val="0"/>
                  <w:marBottom w:val="0"/>
                  <w:divBdr>
                    <w:top w:val="none" w:sz="0" w:space="0" w:color="auto"/>
                    <w:left w:val="none" w:sz="0" w:space="0" w:color="auto"/>
                    <w:bottom w:val="none" w:sz="0" w:space="0" w:color="auto"/>
                    <w:right w:val="none" w:sz="0" w:space="0" w:color="auto"/>
                  </w:divBdr>
                  <w:divsChild>
                    <w:div w:id="2085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711869">
      <w:bodyDiv w:val="1"/>
      <w:marLeft w:val="0"/>
      <w:marRight w:val="0"/>
      <w:marTop w:val="0"/>
      <w:marBottom w:val="0"/>
      <w:divBdr>
        <w:top w:val="none" w:sz="0" w:space="0" w:color="auto"/>
        <w:left w:val="none" w:sz="0" w:space="0" w:color="auto"/>
        <w:bottom w:val="none" w:sz="0" w:space="0" w:color="auto"/>
        <w:right w:val="none" w:sz="0" w:space="0" w:color="auto"/>
      </w:divBdr>
    </w:div>
    <w:div w:id="910702924">
      <w:bodyDiv w:val="1"/>
      <w:marLeft w:val="0"/>
      <w:marRight w:val="0"/>
      <w:marTop w:val="0"/>
      <w:marBottom w:val="0"/>
      <w:divBdr>
        <w:top w:val="none" w:sz="0" w:space="0" w:color="auto"/>
        <w:left w:val="none" w:sz="0" w:space="0" w:color="auto"/>
        <w:bottom w:val="none" w:sz="0" w:space="0" w:color="auto"/>
        <w:right w:val="none" w:sz="0" w:space="0" w:color="auto"/>
      </w:divBdr>
      <w:divsChild>
        <w:div w:id="1215461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2337039">
              <w:marLeft w:val="0"/>
              <w:marRight w:val="0"/>
              <w:marTop w:val="0"/>
              <w:marBottom w:val="0"/>
              <w:divBdr>
                <w:top w:val="none" w:sz="0" w:space="0" w:color="auto"/>
                <w:left w:val="none" w:sz="0" w:space="0" w:color="auto"/>
                <w:bottom w:val="none" w:sz="0" w:space="0" w:color="auto"/>
                <w:right w:val="none" w:sz="0" w:space="0" w:color="auto"/>
              </w:divBdr>
              <w:divsChild>
                <w:div w:id="1845440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500482">
      <w:bodyDiv w:val="1"/>
      <w:marLeft w:val="0"/>
      <w:marRight w:val="0"/>
      <w:marTop w:val="0"/>
      <w:marBottom w:val="0"/>
      <w:divBdr>
        <w:top w:val="none" w:sz="0" w:space="0" w:color="auto"/>
        <w:left w:val="none" w:sz="0" w:space="0" w:color="auto"/>
        <w:bottom w:val="none" w:sz="0" w:space="0" w:color="auto"/>
        <w:right w:val="none" w:sz="0" w:space="0" w:color="auto"/>
      </w:divBdr>
    </w:div>
    <w:div w:id="916942351">
      <w:bodyDiv w:val="1"/>
      <w:marLeft w:val="0"/>
      <w:marRight w:val="0"/>
      <w:marTop w:val="0"/>
      <w:marBottom w:val="0"/>
      <w:divBdr>
        <w:top w:val="none" w:sz="0" w:space="0" w:color="auto"/>
        <w:left w:val="none" w:sz="0" w:space="0" w:color="auto"/>
        <w:bottom w:val="none" w:sz="0" w:space="0" w:color="auto"/>
        <w:right w:val="none" w:sz="0" w:space="0" w:color="auto"/>
      </w:divBdr>
    </w:div>
    <w:div w:id="917328464">
      <w:bodyDiv w:val="1"/>
      <w:marLeft w:val="0"/>
      <w:marRight w:val="0"/>
      <w:marTop w:val="0"/>
      <w:marBottom w:val="0"/>
      <w:divBdr>
        <w:top w:val="none" w:sz="0" w:space="0" w:color="auto"/>
        <w:left w:val="none" w:sz="0" w:space="0" w:color="auto"/>
        <w:bottom w:val="none" w:sz="0" w:space="0" w:color="auto"/>
        <w:right w:val="none" w:sz="0" w:space="0" w:color="auto"/>
      </w:divBdr>
    </w:div>
    <w:div w:id="919411372">
      <w:bodyDiv w:val="1"/>
      <w:marLeft w:val="0"/>
      <w:marRight w:val="0"/>
      <w:marTop w:val="0"/>
      <w:marBottom w:val="0"/>
      <w:divBdr>
        <w:top w:val="none" w:sz="0" w:space="0" w:color="auto"/>
        <w:left w:val="none" w:sz="0" w:space="0" w:color="auto"/>
        <w:bottom w:val="none" w:sz="0" w:space="0" w:color="auto"/>
        <w:right w:val="none" w:sz="0" w:space="0" w:color="auto"/>
      </w:divBdr>
    </w:div>
    <w:div w:id="921838333">
      <w:bodyDiv w:val="1"/>
      <w:marLeft w:val="0"/>
      <w:marRight w:val="0"/>
      <w:marTop w:val="0"/>
      <w:marBottom w:val="0"/>
      <w:divBdr>
        <w:top w:val="none" w:sz="0" w:space="0" w:color="auto"/>
        <w:left w:val="none" w:sz="0" w:space="0" w:color="auto"/>
        <w:bottom w:val="none" w:sz="0" w:space="0" w:color="auto"/>
        <w:right w:val="none" w:sz="0" w:space="0" w:color="auto"/>
      </w:divBdr>
    </w:div>
    <w:div w:id="922297043">
      <w:bodyDiv w:val="1"/>
      <w:marLeft w:val="0"/>
      <w:marRight w:val="0"/>
      <w:marTop w:val="0"/>
      <w:marBottom w:val="0"/>
      <w:divBdr>
        <w:top w:val="none" w:sz="0" w:space="0" w:color="auto"/>
        <w:left w:val="none" w:sz="0" w:space="0" w:color="auto"/>
        <w:bottom w:val="none" w:sz="0" w:space="0" w:color="auto"/>
        <w:right w:val="none" w:sz="0" w:space="0" w:color="auto"/>
      </w:divBdr>
    </w:div>
    <w:div w:id="922372179">
      <w:bodyDiv w:val="1"/>
      <w:marLeft w:val="0"/>
      <w:marRight w:val="0"/>
      <w:marTop w:val="0"/>
      <w:marBottom w:val="0"/>
      <w:divBdr>
        <w:top w:val="none" w:sz="0" w:space="0" w:color="auto"/>
        <w:left w:val="none" w:sz="0" w:space="0" w:color="auto"/>
        <w:bottom w:val="none" w:sz="0" w:space="0" w:color="auto"/>
        <w:right w:val="none" w:sz="0" w:space="0" w:color="auto"/>
      </w:divBdr>
    </w:div>
    <w:div w:id="922421503">
      <w:bodyDiv w:val="1"/>
      <w:marLeft w:val="0"/>
      <w:marRight w:val="0"/>
      <w:marTop w:val="0"/>
      <w:marBottom w:val="0"/>
      <w:divBdr>
        <w:top w:val="none" w:sz="0" w:space="0" w:color="auto"/>
        <w:left w:val="none" w:sz="0" w:space="0" w:color="auto"/>
        <w:bottom w:val="none" w:sz="0" w:space="0" w:color="auto"/>
        <w:right w:val="none" w:sz="0" w:space="0" w:color="auto"/>
      </w:divBdr>
    </w:div>
    <w:div w:id="932978172">
      <w:bodyDiv w:val="1"/>
      <w:marLeft w:val="0"/>
      <w:marRight w:val="0"/>
      <w:marTop w:val="0"/>
      <w:marBottom w:val="0"/>
      <w:divBdr>
        <w:top w:val="none" w:sz="0" w:space="0" w:color="auto"/>
        <w:left w:val="none" w:sz="0" w:space="0" w:color="auto"/>
        <w:bottom w:val="none" w:sz="0" w:space="0" w:color="auto"/>
        <w:right w:val="none" w:sz="0" w:space="0" w:color="auto"/>
      </w:divBdr>
    </w:div>
    <w:div w:id="934098250">
      <w:bodyDiv w:val="1"/>
      <w:marLeft w:val="0"/>
      <w:marRight w:val="0"/>
      <w:marTop w:val="0"/>
      <w:marBottom w:val="0"/>
      <w:divBdr>
        <w:top w:val="none" w:sz="0" w:space="0" w:color="auto"/>
        <w:left w:val="none" w:sz="0" w:space="0" w:color="auto"/>
        <w:bottom w:val="none" w:sz="0" w:space="0" w:color="auto"/>
        <w:right w:val="none" w:sz="0" w:space="0" w:color="auto"/>
      </w:divBdr>
    </w:div>
    <w:div w:id="935789015">
      <w:bodyDiv w:val="1"/>
      <w:marLeft w:val="0"/>
      <w:marRight w:val="0"/>
      <w:marTop w:val="0"/>
      <w:marBottom w:val="0"/>
      <w:divBdr>
        <w:top w:val="none" w:sz="0" w:space="0" w:color="auto"/>
        <w:left w:val="none" w:sz="0" w:space="0" w:color="auto"/>
        <w:bottom w:val="none" w:sz="0" w:space="0" w:color="auto"/>
        <w:right w:val="none" w:sz="0" w:space="0" w:color="auto"/>
      </w:divBdr>
    </w:div>
    <w:div w:id="936523640">
      <w:bodyDiv w:val="1"/>
      <w:marLeft w:val="0"/>
      <w:marRight w:val="0"/>
      <w:marTop w:val="0"/>
      <w:marBottom w:val="0"/>
      <w:divBdr>
        <w:top w:val="none" w:sz="0" w:space="0" w:color="auto"/>
        <w:left w:val="none" w:sz="0" w:space="0" w:color="auto"/>
        <w:bottom w:val="none" w:sz="0" w:space="0" w:color="auto"/>
        <w:right w:val="none" w:sz="0" w:space="0" w:color="auto"/>
      </w:divBdr>
    </w:div>
    <w:div w:id="950823872">
      <w:bodyDiv w:val="1"/>
      <w:marLeft w:val="0"/>
      <w:marRight w:val="0"/>
      <w:marTop w:val="0"/>
      <w:marBottom w:val="0"/>
      <w:divBdr>
        <w:top w:val="none" w:sz="0" w:space="0" w:color="auto"/>
        <w:left w:val="none" w:sz="0" w:space="0" w:color="auto"/>
        <w:bottom w:val="none" w:sz="0" w:space="0" w:color="auto"/>
        <w:right w:val="none" w:sz="0" w:space="0" w:color="auto"/>
      </w:divBdr>
      <w:divsChild>
        <w:div w:id="2019575377">
          <w:marLeft w:val="0"/>
          <w:marRight w:val="0"/>
          <w:marTop w:val="0"/>
          <w:marBottom w:val="0"/>
          <w:divBdr>
            <w:top w:val="none" w:sz="0" w:space="0" w:color="auto"/>
            <w:left w:val="none" w:sz="0" w:space="0" w:color="auto"/>
            <w:bottom w:val="none" w:sz="0" w:space="0" w:color="auto"/>
            <w:right w:val="none" w:sz="0" w:space="0" w:color="auto"/>
          </w:divBdr>
          <w:divsChild>
            <w:div w:id="521745521">
              <w:marLeft w:val="0"/>
              <w:marRight w:val="0"/>
              <w:marTop w:val="0"/>
              <w:marBottom w:val="0"/>
              <w:divBdr>
                <w:top w:val="none" w:sz="0" w:space="0" w:color="auto"/>
                <w:left w:val="none" w:sz="0" w:space="0" w:color="auto"/>
                <w:bottom w:val="none" w:sz="0" w:space="0" w:color="auto"/>
                <w:right w:val="none" w:sz="0" w:space="0" w:color="auto"/>
              </w:divBdr>
              <w:divsChild>
                <w:div w:id="329259084">
                  <w:marLeft w:val="0"/>
                  <w:marRight w:val="0"/>
                  <w:marTop w:val="0"/>
                  <w:marBottom w:val="0"/>
                  <w:divBdr>
                    <w:top w:val="none" w:sz="0" w:space="0" w:color="auto"/>
                    <w:left w:val="none" w:sz="0" w:space="0" w:color="auto"/>
                    <w:bottom w:val="none" w:sz="0" w:space="0" w:color="auto"/>
                    <w:right w:val="none" w:sz="0" w:space="0" w:color="auto"/>
                  </w:divBdr>
                  <w:divsChild>
                    <w:div w:id="177590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904613">
      <w:bodyDiv w:val="1"/>
      <w:marLeft w:val="0"/>
      <w:marRight w:val="0"/>
      <w:marTop w:val="0"/>
      <w:marBottom w:val="0"/>
      <w:divBdr>
        <w:top w:val="none" w:sz="0" w:space="0" w:color="auto"/>
        <w:left w:val="none" w:sz="0" w:space="0" w:color="auto"/>
        <w:bottom w:val="none" w:sz="0" w:space="0" w:color="auto"/>
        <w:right w:val="none" w:sz="0" w:space="0" w:color="auto"/>
      </w:divBdr>
    </w:div>
    <w:div w:id="958992939">
      <w:bodyDiv w:val="1"/>
      <w:marLeft w:val="0"/>
      <w:marRight w:val="0"/>
      <w:marTop w:val="0"/>
      <w:marBottom w:val="0"/>
      <w:divBdr>
        <w:top w:val="none" w:sz="0" w:space="0" w:color="auto"/>
        <w:left w:val="none" w:sz="0" w:space="0" w:color="auto"/>
        <w:bottom w:val="none" w:sz="0" w:space="0" w:color="auto"/>
        <w:right w:val="none" w:sz="0" w:space="0" w:color="auto"/>
      </w:divBdr>
      <w:divsChild>
        <w:div w:id="1702440701">
          <w:marLeft w:val="0"/>
          <w:marRight w:val="0"/>
          <w:marTop w:val="0"/>
          <w:marBottom w:val="0"/>
          <w:divBdr>
            <w:top w:val="none" w:sz="0" w:space="0" w:color="auto"/>
            <w:left w:val="none" w:sz="0" w:space="0" w:color="auto"/>
            <w:bottom w:val="none" w:sz="0" w:space="0" w:color="auto"/>
            <w:right w:val="none" w:sz="0" w:space="0" w:color="auto"/>
          </w:divBdr>
          <w:divsChild>
            <w:div w:id="635137952">
              <w:marLeft w:val="0"/>
              <w:marRight w:val="0"/>
              <w:marTop w:val="0"/>
              <w:marBottom w:val="0"/>
              <w:divBdr>
                <w:top w:val="none" w:sz="0" w:space="0" w:color="auto"/>
                <w:left w:val="none" w:sz="0" w:space="0" w:color="auto"/>
                <w:bottom w:val="none" w:sz="0" w:space="0" w:color="auto"/>
                <w:right w:val="none" w:sz="0" w:space="0" w:color="auto"/>
              </w:divBdr>
              <w:divsChild>
                <w:div w:id="320471982">
                  <w:marLeft w:val="0"/>
                  <w:marRight w:val="0"/>
                  <w:marTop w:val="0"/>
                  <w:marBottom w:val="0"/>
                  <w:divBdr>
                    <w:top w:val="none" w:sz="0" w:space="0" w:color="auto"/>
                    <w:left w:val="none" w:sz="0" w:space="0" w:color="auto"/>
                    <w:bottom w:val="none" w:sz="0" w:space="0" w:color="auto"/>
                    <w:right w:val="none" w:sz="0" w:space="0" w:color="auto"/>
                  </w:divBdr>
                  <w:divsChild>
                    <w:div w:id="8488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170403">
      <w:bodyDiv w:val="1"/>
      <w:marLeft w:val="0"/>
      <w:marRight w:val="0"/>
      <w:marTop w:val="0"/>
      <w:marBottom w:val="0"/>
      <w:divBdr>
        <w:top w:val="none" w:sz="0" w:space="0" w:color="auto"/>
        <w:left w:val="none" w:sz="0" w:space="0" w:color="auto"/>
        <w:bottom w:val="none" w:sz="0" w:space="0" w:color="auto"/>
        <w:right w:val="none" w:sz="0" w:space="0" w:color="auto"/>
      </w:divBdr>
    </w:div>
    <w:div w:id="971441280">
      <w:bodyDiv w:val="1"/>
      <w:marLeft w:val="0"/>
      <w:marRight w:val="0"/>
      <w:marTop w:val="0"/>
      <w:marBottom w:val="0"/>
      <w:divBdr>
        <w:top w:val="none" w:sz="0" w:space="0" w:color="auto"/>
        <w:left w:val="none" w:sz="0" w:space="0" w:color="auto"/>
        <w:bottom w:val="none" w:sz="0" w:space="0" w:color="auto"/>
        <w:right w:val="none" w:sz="0" w:space="0" w:color="auto"/>
      </w:divBdr>
    </w:div>
    <w:div w:id="972104979">
      <w:bodyDiv w:val="1"/>
      <w:marLeft w:val="0"/>
      <w:marRight w:val="0"/>
      <w:marTop w:val="0"/>
      <w:marBottom w:val="0"/>
      <w:divBdr>
        <w:top w:val="none" w:sz="0" w:space="0" w:color="auto"/>
        <w:left w:val="none" w:sz="0" w:space="0" w:color="auto"/>
        <w:bottom w:val="none" w:sz="0" w:space="0" w:color="auto"/>
        <w:right w:val="none" w:sz="0" w:space="0" w:color="auto"/>
      </w:divBdr>
    </w:div>
    <w:div w:id="978001102">
      <w:bodyDiv w:val="1"/>
      <w:marLeft w:val="0"/>
      <w:marRight w:val="0"/>
      <w:marTop w:val="0"/>
      <w:marBottom w:val="0"/>
      <w:divBdr>
        <w:top w:val="none" w:sz="0" w:space="0" w:color="auto"/>
        <w:left w:val="none" w:sz="0" w:space="0" w:color="auto"/>
        <w:bottom w:val="none" w:sz="0" w:space="0" w:color="auto"/>
        <w:right w:val="none" w:sz="0" w:space="0" w:color="auto"/>
      </w:divBdr>
    </w:div>
    <w:div w:id="983395186">
      <w:bodyDiv w:val="1"/>
      <w:marLeft w:val="0"/>
      <w:marRight w:val="0"/>
      <w:marTop w:val="0"/>
      <w:marBottom w:val="0"/>
      <w:divBdr>
        <w:top w:val="none" w:sz="0" w:space="0" w:color="auto"/>
        <w:left w:val="none" w:sz="0" w:space="0" w:color="auto"/>
        <w:bottom w:val="none" w:sz="0" w:space="0" w:color="auto"/>
        <w:right w:val="none" w:sz="0" w:space="0" w:color="auto"/>
      </w:divBdr>
    </w:div>
    <w:div w:id="983701900">
      <w:bodyDiv w:val="1"/>
      <w:marLeft w:val="0"/>
      <w:marRight w:val="0"/>
      <w:marTop w:val="0"/>
      <w:marBottom w:val="0"/>
      <w:divBdr>
        <w:top w:val="none" w:sz="0" w:space="0" w:color="auto"/>
        <w:left w:val="none" w:sz="0" w:space="0" w:color="auto"/>
        <w:bottom w:val="none" w:sz="0" w:space="0" w:color="auto"/>
        <w:right w:val="none" w:sz="0" w:space="0" w:color="auto"/>
      </w:divBdr>
    </w:div>
    <w:div w:id="985163818">
      <w:bodyDiv w:val="1"/>
      <w:marLeft w:val="0"/>
      <w:marRight w:val="0"/>
      <w:marTop w:val="0"/>
      <w:marBottom w:val="0"/>
      <w:divBdr>
        <w:top w:val="none" w:sz="0" w:space="0" w:color="auto"/>
        <w:left w:val="none" w:sz="0" w:space="0" w:color="auto"/>
        <w:bottom w:val="none" w:sz="0" w:space="0" w:color="auto"/>
        <w:right w:val="none" w:sz="0" w:space="0" w:color="auto"/>
      </w:divBdr>
    </w:div>
    <w:div w:id="986207572">
      <w:bodyDiv w:val="1"/>
      <w:marLeft w:val="0"/>
      <w:marRight w:val="0"/>
      <w:marTop w:val="0"/>
      <w:marBottom w:val="0"/>
      <w:divBdr>
        <w:top w:val="none" w:sz="0" w:space="0" w:color="auto"/>
        <w:left w:val="none" w:sz="0" w:space="0" w:color="auto"/>
        <w:bottom w:val="none" w:sz="0" w:space="0" w:color="auto"/>
        <w:right w:val="none" w:sz="0" w:space="0" w:color="auto"/>
      </w:divBdr>
    </w:div>
    <w:div w:id="991758484">
      <w:bodyDiv w:val="1"/>
      <w:marLeft w:val="0"/>
      <w:marRight w:val="0"/>
      <w:marTop w:val="0"/>
      <w:marBottom w:val="0"/>
      <w:divBdr>
        <w:top w:val="none" w:sz="0" w:space="0" w:color="auto"/>
        <w:left w:val="none" w:sz="0" w:space="0" w:color="auto"/>
        <w:bottom w:val="none" w:sz="0" w:space="0" w:color="auto"/>
        <w:right w:val="none" w:sz="0" w:space="0" w:color="auto"/>
      </w:divBdr>
    </w:div>
    <w:div w:id="996495655">
      <w:bodyDiv w:val="1"/>
      <w:marLeft w:val="0"/>
      <w:marRight w:val="0"/>
      <w:marTop w:val="0"/>
      <w:marBottom w:val="0"/>
      <w:divBdr>
        <w:top w:val="none" w:sz="0" w:space="0" w:color="auto"/>
        <w:left w:val="none" w:sz="0" w:space="0" w:color="auto"/>
        <w:bottom w:val="none" w:sz="0" w:space="0" w:color="auto"/>
        <w:right w:val="none" w:sz="0" w:space="0" w:color="auto"/>
      </w:divBdr>
      <w:divsChild>
        <w:div w:id="534998465">
          <w:marLeft w:val="0"/>
          <w:marRight w:val="0"/>
          <w:marTop w:val="0"/>
          <w:marBottom w:val="0"/>
          <w:divBdr>
            <w:top w:val="none" w:sz="0" w:space="0" w:color="auto"/>
            <w:left w:val="none" w:sz="0" w:space="0" w:color="auto"/>
            <w:bottom w:val="none" w:sz="0" w:space="0" w:color="auto"/>
            <w:right w:val="none" w:sz="0" w:space="0" w:color="auto"/>
          </w:divBdr>
          <w:divsChild>
            <w:div w:id="169024224">
              <w:marLeft w:val="0"/>
              <w:marRight w:val="0"/>
              <w:marTop w:val="0"/>
              <w:marBottom w:val="0"/>
              <w:divBdr>
                <w:top w:val="none" w:sz="0" w:space="0" w:color="auto"/>
                <w:left w:val="none" w:sz="0" w:space="0" w:color="auto"/>
                <w:bottom w:val="none" w:sz="0" w:space="0" w:color="auto"/>
                <w:right w:val="none" w:sz="0" w:space="0" w:color="auto"/>
              </w:divBdr>
              <w:divsChild>
                <w:div w:id="144461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459734">
      <w:bodyDiv w:val="1"/>
      <w:marLeft w:val="0"/>
      <w:marRight w:val="0"/>
      <w:marTop w:val="0"/>
      <w:marBottom w:val="0"/>
      <w:divBdr>
        <w:top w:val="none" w:sz="0" w:space="0" w:color="auto"/>
        <w:left w:val="none" w:sz="0" w:space="0" w:color="auto"/>
        <w:bottom w:val="none" w:sz="0" w:space="0" w:color="auto"/>
        <w:right w:val="none" w:sz="0" w:space="0" w:color="auto"/>
      </w:divBdr>
    </w:div>
    <w:div w:id="999043868">
      <w:bodyDiv w:val="1"/>
      <w:marLeft w:val="0"/>
      <w:marRight w:val="0"/>
      <w:marTop w:val="0"/>
      <w:marBottom w:val="0"/>
      <w:divBdr>
        <w:top w:val="none" w:sz="0" w:space="0" w:color="auto"/>
        <w:left w:val="none" w:sz="0" w:space="0" w:color="auto"/>
        <w:bottom w:val="none" w:sz="0" w:space="0" w:color="auto"/>
        <w:right w:val="none" w:sz="0" w:space="0" w:color="auto"/>
      </w:divBdr>
    </w:div>
    <w:div w:id="1008485892">
      <w:bodyDiv w:val="1"/>
      <w:marLeft w:val="0"/>
      <w:marRight w:val="0"/>
      <w:marTop w:val="0"/>
      <w:marBottom w:val="0"/>
      <w:divBdr>
        <w:top w:val="none" w:sz="0" w:space="0" w:color="auto"/>
        <w:left w:val="none" w:sz="0" w:space="0" w:color="auto"/>
        <w:bottom w:val="none" w:sz="0" w:space="0" w:color="auto"/>
        <w:right w:val="none" w:sz="0" w:space="0" w:color="auto"/>
      </w:divBdr>
      <w:divsChild>
        <w:div w:id="2066105727">
          <w:marLeft w:val="0"/>
          <w:marRight w:val="0"/>
          <w:marTop w:val="0"/>
          <w:marBottom w:val="0"/>
          <w:divBdr>
            <w:top w:val="none" w:sz="0" w:space="0" w:color="auto"/>
            <w:left w:val="none" w:sz="0" w:space="0" w:color="auto"/>
            <w:bottom w:val="none" w:sz="0" w:space="0" w:color="auto"/>
            <w:right w:val="none" w:sz="0" w:space="0" w:color="auto"/>
          </w:divBdr>
          <w:divsChild>
            <w:div w:id="2102018816">
              <w:marLeft w:val="0"/>
              <w:marRight w:val="0"/>
              <w:marTop w:val="0"/>
              <w:marBottom w:val="0"/>
              <w:divBdr>
                <w:top w:val="none" w:sz="0" w:space="0" w:color="auto"/>
                <w:left w:val="none" w:sz="0" w:space="0" w:color="auto"/>
                <w:bottom w:val="none" w:sz="0" w:space="0" w:color="auto"/>
                <w:right w:val="none" w:sz="0" w:space="0" w:color="auto"/>
              </w:divBdr>
              <w:divsChild>
                <w:div w:id="144854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375268">
      <w:bodyDiv w:val="1"/>
      <w:marLeft w:val="0"/>
      <w:marRight w:val="0"/>
      <w:marTop w:val="0"/>
      <w:marBottom w:val="0"/>
      <w:divBdr>
        <w:top w:val="none" w:sz="0" w:space="0" w:color="auto"/>
        <w:left w:val="none" w:sz="0" w:space="0" w:color="auto"/>
        <w:bottom w:val="none" w:sz="0" w:space="0" w:color="auto"/>
        <w:right w:val="none" w:sz="0" w:space="0" w:color="auto"/>
      </w:divBdr>
    </w:div>
    <w:div w:id="1010792720">
      <w:bodyDiv w:val="1"/>
      <w:marLeft w:val="0"/>
      <w:marRight w:val="0"/>
      <w:marTop w:val="0"/>
      <w:marBottom w:val="0"/>
      <w:divBdr>
        <w:top w:val="none" w:sz="0" w:space="0" w:color="auto"/>
        <w:left w:val="none" w:sz="0" w:space="0" w:color="auto"/>
        <w:bottom w:val="none" w:sz="0" w:space="0" w:color="auto"/>
        <w:right w:val="none" w:sz="0" w:space="0" w:color="auto"/>
      </w:divBdr>
    </w:div>
    <w:div w:id="1012298906">
      <w:bodyDiv w:val="1"/>
      <w:marLeft w:val="0"/>
      <w:marRight w:val="0"/>
      <w:marTop w:val="0"/>
      <w:marBottom w:val="0"/>
      <w:divBdr>
        <w:top w:val="none" w:sz="0" w:space="0" w:color="auto"/>
        <w:left w:val="none" w:sz="0" w:space="0" w:color="auto"/>
        <w:bottom w:val="none" w:sz="0" w:space="0" w:color="auto"/>
        <w:right w:val="none" w:sz="0" w:space="0" w:color="auto"/>
      </w:divBdr>
    </w:div>
    <w:div w:id="1014575185">
      <w:bodyDiv w:val="1"/>
      <w:marLeft w:val="0"/>
      <w:marRight w:val="0"/>
      <w:marTop w:val="0"/>
      <w:marBottom w:val="0"/>
      <w:divBdr>
        <w:top w:val="none" w:sz="0" w:space="0" w:color="auto"/>
        <w:left w:val="none" w:sz="0" w:space="0" w:color="auto"/>
        <w:bottom w:val="none" w:sz="0" w:space="0" w:color="auto"/>
        <w:right w:val="none" w:sz="0" w:space="0" w:color="auto"/>
      </w:divBdr>
    </w:div>
    <w:div w:id="1019164001">
      <w:bodyDiv w:val="1"/>
      <w:marLeft w:val="0"/>
      <w:marRight w:val="0"/>
      <w:marTop w:val="0"/>
      <w:marBottom w:val="0"/>
      <w:divBdr>
        <w:top w:val="none" w:sz="0" w:space="0" w:color="auto"/>
        <w:left w:val="none" w:sz="0" w:space="0" w:color="auto"/>
        <w:bottom w:val="none" w:sz="0" w:space="0" w:color="auto"/>
        <w:right w:val="none" w:sz="0" w:space="0" w:color="auto"/>
      </w:divBdr>
    </w:div>
    <w:div w:id="1020200788">
      <w:bodyDiv w:val="1"/>
      <w:marLeft w:val="0"/>
      <w:marRight w:val="0"/>
      <w:marTop w:val="0"/>
      <w:marBottom w:val="0"/>
      <w:divBdr>
        <w:top w:val="none" w:sz="0" w:space="0" w:color="auto"/>
        <w:left w:val="none" w:sz="0" w:space="0" w:color="auto"/>
        <w:bottom w:val="none" w:sz="0" w:space="0" w:color="auto"/>
        <w:right w:val="none" w:sz="0" w:space="0" w:color="auto"/>
      </w:divBdr>
    </w:div>
    <w:div w:id="1024014546">
      <w:bodyDiv w:val="1"/>
      <w:marLeft w:val="0"/>
      <w:marRight w:val="0"/>
      <w:marTop w:val="0"/>
      <w:marBottom w:val="0"/>
      <w:divBdr>
        <w:top w:val="none" w:sz="0" w:space="0" w:color="auto"/>
        <w:left w:val="none" w:sz="0" w:space="0" w:color="auto"/>
        <w:bottom w:val="none" w:sz="0" w:space="0" w:color="auto"/>
        <w:right w:val="none" w:sz="0" w:space="0" w:color="auto"/>
      </w:divBdr>
    </w:div>
    <w:div w:id="1025405881">
      <w:bodyDiv w:val="1"/>
      <w:marLeft w:val="0"/>
      <w:marRight w:val="0"/>
      <w:marTop w:val="0"/>
      <w:marBottom w:val="0"/>
      <w:divBdr>
        <w:top w:val="none" w:sz="0" w:space="0" w:color="auto"/>
        <w:left w:val="none" w:sz="0" w:space="0" w:color="auto"/>
        <w:bottom w:val="none" w:sz="0" w:space="0" w:color="auto"/>
        <w:right w:val="none" w:sz="0" w:space="0" w:color="auto"/>
      </w:divBdr>
      <w:divsChild>
        <w:div w:id="1036782281">
          <w:marLeft w:val="0"/>
          <w:marRight w:val="0"/>
          <w:marTop w:val="0"/>
          <w:marBottom w:val="0"/>
          <w:divBdr>
            <w:top w:val="none" w:sz="0" w:space="0" w:color="auto"/>
            <w:left w:val="none" w:sz="0" w:space="0" w:color="auto"/>
            <w:bottom w:val="none" w:sz="0" w:space="0" w:color="auto"/>
            <w:right w:val="none" w:sz="0" w:space="0" w:color="auto"/>
          </w:divBdr>
          <w:divsChild>
            <w:div w:id="1554584782">
              <w:marLeft w:val="0"/>
              <w:marRight w:val="0"/>
              <w:marTop w:val="0"/>
              <w:marBottom w:val="0"/>
              <w:divBdr>
                <w:top w:val="none" w:sz="0" w:space="0" w:color="auto"/>
                <w:left w:val="none" w:sz="0" w:space="0" w:color="auto"/>
                <w:bottom w:val="none" w:sz="0" w:space="0" w:color="auto"/>
                <w:right w:val="none" w:sz="0" w:space="0" w:color="auto"/>
              </w:divBdr>
              <w:divsChild>
                <w:div w:id="190992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025525">
      <w:bodyDiv w:val="1"/>
      <w:marLeft w:val="0"/>
      <w:marRight w:val="0"/>
      <w:marTop w:val="0"/>
      <w:marBottom w:val="0"/>
      <w:divBdr>
        <w:top w:val="none" w:sz="0" w:space="0" w:color="auto"/>
        <w:left w:val="none" w:sz="0" w:space="0" w:color="auto"/>
        <w:bottom w:val="none" w:sz="0" w:space="0" w:color="auto"/>
        <w:right w:val="none" w:sz="0" w:space="0" w:color="auto"/>
      </w:divBdr>
    </w:div>
    <w:div w:id="1029184366">
      <w:bodyDiv w:val="1"/>
      <w:marLeft w:val="0"/>
      <w:marRight w:val="0"/>
      <w:marTop w:val="0"/>
      <w:marBottom w:val="0"/>
      <w:divBdr>
        <w:top w:val="none" w:sz="0" w:space="0" w:color="auto"/>
        <w:left w:val="none" w:sz="0" w:space="0" w:color="auto"/>
        <w:bottom w:val="none" w:sz="0" w:space="0" w:color="auto"/>
        <w:right w:val="none" w:sz="0" w:space="0" w:color="auto"/>
      </w:divBdr>
      <w:divsChild>
        <w:div w:id="998651255">
          <w:marLeft w:val="0"/>
          <w:marRight w:val="0"/>
          <w:marTop w:val="0"/>
          <w:marBottom w:val="0"/>
          <w:divBdr>
            <w:top w:val="none" w:sz="0" w:space="0" w:color="auto"/>
            <w:left w:val="none" w:sz="0" w:space="0" w:color="auto"/>
            <w:bottom w:val="none" w:sz="0" w:space="0" w:color="auto"/>
            <w:right w:val="none" w:sz="0" w:space="0" w:color="auto"/>
          </w:divBdr>
          <w:divsChild>
            <w:div w:id="926888288">
              <w:marLeft w:val="0"/>
              <w:marRight w:val="0"/>
              <w:marTop w:val="0"/>
              <w:marBottom w:val="0"/>
              <w:divBdr>
                <w:top w:val="none" w:sz="0" w:space="0" w:color="auto"/>
                <w:left w:val="none" w:sz="0" w:space="0" w:color="auto"/>
                <w:bottom w:val="none" w:sz="0" w:space="0" w:color="auto"/>
                <w:right w:val="none" w:sz="0" w:space="0" w:color="auto"/>
              </w:divBdr>
              <w:divsChild>
                <w:div w:id="958103299">
                  <w:marLeft w:val="0"/>
                  <w:marRight w:val="0"/>
                  <w:marTop w:val="0"/>
                  <w:marBottom w:val="0"/>
                  <w:divBdr>
                    <w:top w:val="none" w:sz="0" w:space="0" w:color="auto"/>
                    <w:left w:val="none" w:sz="0" w:space="0" w:color="auto"/>
                    <w:bottom w:val="none" w:sz="0" w:space="0" w:color="auto"/>
                    <w:right w:val="none" w:sz="0" w:space="0" w:color="auto"/>
                  </w:divBdr>
                  <w:divsChild>
                    <w:div w:id="22553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0568743">
      <w:bodyDiv w:val="1"/>
      <w:marLeft w:val="0"/>
      <w:marRight w:val="0"/>
      <w:marTop w:val="0"/>
      <w:marBottom w:val="0"/>
      <w:divBdr>
        <w:top w:val="none" w:sz="0" w:space="0" w:color="auto"/>
        <w:left w:val="none" w:sz="0" w:space="0" w:color="auto"/>
        <w:bottom w:val="none" w:sz="0" w:space="0" w:color="auto"/>
        <w:right w:val="none" w:sz="0" w:space="0" w:color="auto"/>
      </w:divBdr>
    </w:div>
    <w:div w:id="1032268250">
      <w:bodyDiv w:val="1"/>
      <w:marLeft w:val="0"/>
      <w:marRight w:val="0"/>
      <w:marTop w:val="0"/>
      <w:marBottom w:val="0"/>
      <w:divBdr>
        <w:top w:val="none" w:sz="0" w:space="0" w:color="auto"/>
        <w:left w:val="none" w:sz="0" w:space="0" w:color="auto"/>
        <w:bottom w:val="none" w:sz="0" w:space="0" w:color="auto"/>
        <w:right w:val="none" w:sz="0" w:space="0" w:color="auto"/>
      </w:divBdr>
    </w:div>
    <w:div w:id="1036542363">
      <w:bodyDiv w:val="1"/>
      <w:marLeft w:val="0"/>
      <w:marRight w:val="0"/>
      <w:marTop w:val="0"/>
      <w:marBottom w:val="0"/>
      <w:divBdr>
        <w:top w:val="none" w:sz="0" w:space="0" w:color="auto"/>
        <w:left w:val="none" w:sz="0" w:space="0" w:color="auto"/>
        <w:bottom w:val="none" w:sz="0" w:space="0" w:color="auto"/>
        <w:right w:val="none" w:sz="0" w:space="0" w:color="auto"/>
      </w:divBdr>
    </w:div>
    <w:div w:id="1038430140">
      <w:bodyDiv w:val="1"/>
      <w:marLeft w:val="0"/>
      <w:marRight w:val="0"/>
      <w:marTop w:val="0"/>
      <w:marBottom w:val="0"/>
      <w:divBdr>
        <w:top w:val="none" w:sz="0" w:space="0" w:color="auto"/>
        <w:left w:val="none" w:sz="0" w:space="0" w:color="auto"/>
        <w:bottom w:val="none" w:sz="0" w:space="0" w:color="auto"/>
        <w:right w:val="none" w:sz="0" w:space="0" w:color="auto"/>
      </w:divBdr>
    </w:div>
    <w:div w:id="1047680296">
      <w:bodyDiv w:val="1"/>
      <w:marLeft w:val="0"/>
      <w:marRight w:val="0"/>
      <w:marTop w:val="0"/>
      <w:marBottom w:val="0"/>
      <w:divBdr>
        <w:top w:val="none" w:sz="0" w:space="0" w:color="auto"/>
        <w:left w:val="none" w:sz="0" w:space="0" w:color="auto"/>
        <w:bottom w:val="none" w:sz="0" w:space="0" w:color="auto"/>
        <w:right w:val="none" w:sz="0" w:space="0" w:color="auto"/>
      </w:divBdr>
    </w:div>
    <w:div w:id="1050804909">
      <w:bodyDiv w:val="1"/>
      <w:marLeft w:val="0"/>
      <w:marRight w:val="0"/>
      <w:marTop w:val="0"/>
      <w:marBottom w:val="0"/>
      <w:divBdr>
        <w:top w:val="none" w:sz="0" w:space="0" w:color="auto"/>
        <w:left w:val="none" w:sz="0" w:space="0" w:color="auto"/>
        <w:bottom w:val="none" w:sz="0" w:space="0" w:color="auto"/>
        <w:right w:val="none" w:sz="0" w:space="0" w:color="auto"/>
      </w:divBdr>
    </w:div>
    <w:div w:id="1051271965">
      <w:bodyDiv w:val="1"/>
      <w:marLeft w:val="0"/>
      <w:marRight w:val="0"/>
      <w:marTop w:val="0"/>
      <w:marBottom w:val="0"/>
      <w:divBdr>
        <w:top w:val="none" w:sz="0" w:space="0" w:color="auto"/>
        <w:left w:val="none" w:sz="0" w:space="0" w:color="auto"/>
        <w:bottom w:val="none" w:sz="0" w:space="0" w:color="auto"/>
        <w:right w:val="none" w:sz="0" w:space="0" w:color="auto"/>
      </w:divBdr>
    </w:div>
    <w:div w:id="1052928892">
      <w:bodyDiv w:val="1"/>
      <w:marLeft w:val="0"/>
      <w:marRight w:val="0"/>
      <w:marTop w:val="0"/>
      <w:marBottom w:val="0"/>
      <w:divBdr>
        <w:top w:val="none" w:sz="0" w:space="0" w:color="auto"/>
        <w:left w:val="none" w:sz="0" w:space="0" w:color="auto"/>
        <w:bottom w:val="none" w:sz="0" w:space="0" w:color="auto"/>
        <w:right w:val="none" w:sz="0" w:space="0" w:color="auto"/>
      </w:divBdr>
    </w:div>
    <w:div w:id="1056004368">
      <w:bodyDiv w:val="1"/>
      <w:marLeft w:val="0"/>
      <w:marRight w:val="0"/>
      <w:marTop w:val="0"/>
      <w:marBottom w:val="0"/>
      <w:divBdr>
        <w:top w:val="none" w:sz="0" w:space="0" w:color="auto"/>
        <w:left w:val="none" w:sz="0" w:space="0" w:color="auto"/>
        <w:bottom w:val="none" w:sz="0" w:space="0" w:color="auto"/>
        <w:right w:val="none" w:sz="0" w:space="0" w:color="auto"/>
      </w:divBdr>
      <w:divsChild>
        <w:div w:id="1908876929">
          <w:marLeft w:val="0"/>
          <w:marRight w:val="0"/>
          <w:marTop w:val="0"/>
          <w:marBottom w:val="0"/>
          <w:divBdr>
            <w:top w:val="none" w:sz="0" w:space="0" w:color="auto"/>
            <w:left w:val="none" w:sz="0" w:space="0" w:color="auto"/>
            <w:bottom w:val="none" w:sz="0" w:space="0" w:color="auto"/>
            <w:right w:val="none" w:sz="0" w:space="0" w:color="auto"/>
          </w:divBdr>
          <w:divsChild>
            <w:div w:id="917203765">
              <w:marLeft w:val="0"/>
              <w:marRight w:val="0"/>
              <w:marTop w:val="0"/>
              <w:marBottom w:val="0"/>
              <w:divBdr>
                <w:top w:val="none" w:sz="0" w:space="0" w:color="auto"/>
                <w:left w:val="none" w:sz="0" w:space="0" w:color="auto"/>
                <w:bottom w:val="none" w:sz="0" w:space="0" w:color="auto"/>
                <w:right w:val="none" w:sz="0" w:space="0" w:color="auto"/>
              </w:divBdr>
              <w:divsChild>
                <w:div w:id="374432599">
                  <w:marLeft w:val="0"/>
                  <w:marRight w:val="0"/>
                  <w:marTop w:val="0"/>
                  <w:marBottom w:val="0"/>
                  <w:divBdr>
                    <w:top w:val="none" w:sz="0" w:space="0" w:color="auto"/>
                    <w:left w:val="none" w:sz="0" w:space="0" w:color="auto"/>
                    <w:bottom w:val="none" w:sz="0" w:space="0" w:color="auto"/>
                    <w:right w:val="none" w:sz="0" w:space="0" w:color="auto"/>
                  </w:divBdr>
                  <w:divsChild>
                    <w:div w:id="91077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675412">
      <w:bodyDiv w:val="1"/>
      <w:marLeft w:val="0"/>
      <w:marRight w:val="0"/>
      <w:marTop w:val="0"/>
      <w:marBottom w:val="0"/>
      <w:divBdr>
        <w:top w:val="none" w:sz="0" w:space="0" w:color="auto"/>
        <w:left w:val="none" w:sz="0" w:space="0" w:color="auto"/>
        <w:bottom w:val="none" w:sz="0" w:space="0" w:color="auto"/>
        <w:right w:val="none" w:sz="0" w:space="0" w:color="auto"/>
      </w:divBdr>
      <w:divsChild>
        <w:div w:id="804546846">
          <w:marLeft w:val="0"/>
          <w:marRight w:val="0"/>
          <w:marTop w:val="0"/>
          <w:marBottom w:val="0"/>
          <w:divBdr>
            <w:top w:val="none" w:sz="0" w:space="0" w:color="auto"/>
            <w:left w:val="none" w:sz="0" w:space="0" w:color="auto"/>
            <w:bottom w:val="none" w:sz="0" w:space="0" w:color="auto"/>
            <w:right w:val="none" w:sz="0" w:space="0" w:color="auto"/>
          </w:divBdr>
          <w:divsChild>
            <w:div w:id="1451823517">
              <w:marLeft w:val="0"/>
              <w:marRight w:val="0"/>
              <w:marTop w:val="0"/>
              <w:marBottom w:val="0"/>
              <w:divBdr>
                <w:top w:val="none" w:sz="0" w:space="0" w:color="auto"/>
                <w:left w:val="none" w:sz="0" w:space="0" w:color="auto"/>
                <w:bottom w:val="none" w:sz="0" w:space="0" w:color="auto"/>
                <w:right w:val="none" w:sz="0" w:space="0" w:color="auto"/>
              </w:divBdr>
              <w:divsChild>
                <w:div w:id="177170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453225">
      <w:bodyDiv w:val="1"/>
      <w:marLeft w:val="0"/>
      <w:marRight w:val="0"/>
      <w:marTop w:val="0"/>
      <w:marBottom w:val="0"/>
      <w:divBdr>
        <w:top w:val="none" w:sz="0" w:space="0" w:color="auto"/>
        <w:left w:val="none" w:sz="0" w:space="0" w:color="auto"/>
        <w:bottom w:val="none" w:sz="0" w:space="0" w:color="auto"/>
        <w:right w:val="none" w:sz="0" w:space="0" w:color="auto"/>
      </w:divBdr>
    </w:div>
    <w:div w:id="1066488060">
      <w:bodyDiv w:val="1"/>
      <w:marLeft w:val="0"/>
      <w:marRight w:val="0"/>
      <w:marTop w:val="0"/>
      <w:marBottom w:val="0"/>
      <w:divBdr>
        <w:top w:val="none" w:sz="0" w:space="0" w:color="auto"/>
        <w:left w:val="none" w:sz="0" w:space="0" w:color="auto"/>
        <w:bottom w:val="none" w:sz="0" w:space="0" w:color="auto"/>
        <w:right w:val="none" w:sz="0" w:space="0" w:color="auto"/>
      </w:divBdr>
    </w:div>
    <w:div w:id="1085154262">
      <w:bodyDiv w:val="1"/>
      <w:marLeft w:val="0"/>
      <w:marRight w:val="0"/>
      <w:marTop w:val="0"/>
      <w:marBottom w:val="0"/>
      <w:divBdr>
        <w:top w:val="none" w:sz="0" w:space="0" w:color="auto"/>
        <w:left w:val="none" w:sz="0" w:space="0" w:color="auto"/>
        <w:bottom w:val="none" w:sz="0" w:space="0" w:color="auto"/>
        <w:right w:val="none" w:sz="0" w:space="0" w:color="auto"/>
      </w:divBdr>
    </w:div>
    <w:div w:id="1085611871">
      <w:bodyDiv w:val="1"/>
      <w:marLeft w:val="0"/>
      <w:marRight w:val="0"/>
      <w:marTop w:val="0"/>
      <w:marBottom w:val="0"/>
      <w:divBdr>
        <w:top w:val="none" w:sz="0" w:space="0" w:color="auto"/>
        <w:left w:val="none" w:sz="0" w:space="0" w:color="auto"/>
        <w:bottom w:val="none" w:sz="0" w:space="0" w:color="auto"/>
        <w:right w:val="none" w:sz="0" w:space="0" w:color="auto"/>
      </w:divBdr>
    </w:div>
    <w:div w:id="1087071391">
      <w:bodyDiv w:val="1"/>
      <w:marLeft w:val="0"/>
      <w:marRight w:val="0"/>
      <w:marTop w:val="0"/>
      <w:marBottom w:val="0"/>
      <w:divBdr>
        <w:top w:val="none" w:sz="0" w:space="0" w:color="auto"/>
        <w:left w:val="none" w:sz="0" w:space="0" w:color="auto"/>
        <w:bottom w:val="none" w:sz="0" w:space="0" w:color="auto"/>
        <w:right w:val="none" w:sz="0" w:space="0" w:color="auto"/>
      </w:divBdr>
    </w:div>
    <w:div w:id="1090202648">
      <w:bodyDiv w:val="1"/>
      <w:marLeft w:val="0"/>
      <w:marRight w:val="0"/>
      <w:marTop w:val="0"/>
      <w:marBottom w:val="0"/>
      <w:divBdr>
        <w:top w:val="none" w:sz="0" w:space="0" w:color="auto"/>
        <w:left w:val="none" w:sz="0" w:space="0" w:color="auto"/>
        <w:bottom w:val="none" w:sz="0" w:space="0" w:color="auto"/>
        <w:right w:val="none" w:sz="0" w:space="0" w:color="auto"/>
      </w:divBdr>
    </w:div>
    <w:div w:id="1094866357">
      <w:bodyDiv w:val="1"/>
      <w:marLeft w:val="0"/>
      <w:marRight w:val="0"/>
      <w:marTop w:val="0"/>
      <w:marBottom w:val="0"/>
      <w:divBdr>
        <w:top w:val="none" w:sz="0" w:space="0" w:color="auto"/>
        <w:left w:val="none" w:sz="0" w:space="0" w:color="auto"/>
        <w:bottom w:val="none" w:sz="0" w:space="0" w:color="auto"/>
        <w:right w:val="none" w:sz="0" w:space="0" w:color="auto"/>
      </w:divBdr>
    </w:div>
    <w:div w:id="1098529235">
      <w:bodyDiv w:val="1"/>
      <w:marLeft w:val="0"/>
      <w:marRight w:val="0"/>
      <w:marTop w:val="0"/>
      <w:marBottom w:val="0"/>
      <w:divBdr>
        <w:top w:val="none" w:sz="0" w:space="0" w:color="auto"/>
        <w:left w:val="none" w:sz="0" w:space="0" w:color="auto"/>
        <w:bottom w:val="none" w:sz="0" w:space="0" w:color="auto"/>
        <w:right w:val="none" w:sz="0" w:space="0" w:color="auto"/>
      </w:divBdr>
    </w:div>
    <w:div w:id="1098865099">
      <w:bodyDiv w:val="1"/>
      <w:marLeft w:val="0"/>
      <w:marRight w:val="0"/>
      <w:marTop w:val="0"/>
      <w:marBottom w:val="0"/>
      <w:divBdr>
        <w:top w:val="none" w:sz="0" w:space="0" w:color="auto"/>
        <w:left w:val="none" w:sz="0" w:space="0" w:color="auto"/>
        <w:bottom w:val="none" w:sz="0" w:space="0" w:color="auto"/>
        <w:right w:val="none" w:sz="0" w:space="0" w:color="auto"/>
      </w:divBdr>
    </w:div>
    <w:div w:id="1101604432">
      <w:bodyDiv w:val="1"/>
      <w:marLeft w:val="0"/>
      <w:marRight w:val="0"/>
      <w:marTop w:val="0"/>
      <w:marBottom w:val="0"/>
      <w:divBdr>
        <w:top w:val="none" w:sz="0" w:space="0" w:color="auto"/>
        <w:left w:val="none" w:sz="0" w:space="0" w:color="auto"/>
        <w:bottom w:val="none" w:sz="0" w:space="0" w:color="auto"/>
        <w:right w:val="none" w:sz="0" w:space="0" w:color="auto"/>
      </w:divBdr>
    </w:div>
    <w:div w:id="1102535015">
      <w:bodyDiv w:val="1"/>
      <w:marLeft w:val="0"/>
      <w:marRight w:val="0"/>
      <w:marTop w:val="0"/>
      <w:marBottom w:val="0"/>
      <w:divBdr>
        <w:top w:val="none" w:sz="0" w:space="0" w:color="auto"/>
        <w:left w:val="none" w:sz="0" w:space="0" w:color="auto"/>
        <w:bottom w:val="none" w:sz="0" w:space="0" w:color="auto"/>
        <w:right w:val="none" w:sz="0" w:space="0" w:color="auto"/>
      </w:divBdr>
      <w:divsChild>
        <w:div w:id="857305708">
          <w:marLeft w:val="0"/>
          <w:marRight w:val="0"/>
          <w:marTop w:val="0"/>
          <w:marBottom w:val="0"/>
          <w:divBdr>
            <w:top w:val="none" w:sz="0" w:space="0" w:color="auto"/>
            <w:left w:val="none" w:sz="0" w:space="0" w:color="auto"/>
            <w:bottom w:val="none" w:sz="0" w:space="0" w:color="auto"/>
            <w:right w:val="none" w:sz="0" w:space="0" w:color="auto"/>
          </w:divBdr>
          <w:divsChild>
            <w:div w:id="224413385">
              <w:marLeft w:val="0"/>
              <w:marRight w:val="0"/>
              <w:marTop w:val="0"/>
              <w:marBottom w:val="0"/>
              <w:divBdr>
                <w:top w:val="none" w:sz="0" w:space="0" w:color="auto"/>
                <w:left w:val="none" w:sz="0" w:space="0" w:color="auto"/>
                <w:bottom w:val="none" w:sz="0" w:space="0" w:color="auto"/>
                <w:right w:val="none" w:sz="0" w:space="0" w:color="auto"/>
              </w:divBdr>
              <w:divsChild>
                <w:div w:id="53688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496073">
      <w:bodyDiv w:val="1"/>
      <w:marLeft w:val="0"/>
      <w:marRight w:val="0"/>
      <w:marTop w:val="0"/>
      <w:marBottom w:val="0"/>
      <w:divBdr>
        <w:top w:val="none" w:sz="0" w:space="0" w:color="auto"/>
        <w:left w:val="none" w:sz="0" w:space="0" w:color="auto"/>
        <w:bottom w:val="none" w:sz="0" w:space="0" w:color="auto"/>
        <w:right w:val="none" w:sz="0" w:space="0" w:color="auto"/>
      </w:divBdr>
    </w:div>
    <w:div w:id="1105419607">
      <w:bodyDiv w:val="1"/>
      <w:marLeft w:val="0"/>
      <w:marRight w:val="0"/>
      <w:marTop w:val="0"/>
      <w:marBottom w:val="0"/>
      <w:divBdr>
        <w:top w:val="none" w:sz="0" w:space="0" w:color="auto"/>
        <w:left w:val="none" w:sz="0" w:space="0" w:color="auto"/>
        <w:bottom w:val="none" w:sz="0" w:space="0" w:color="auto"/>
        <w:right w:val="none" w:sz="0" w:space="0" w:color="auto"/>
      </w:divBdr>
      <w:divsChild>
        <w:div w:id="2058581162">
          <w:marLeft w:val="0"/>
          <w:marRight w:val="300"/>
          <w:marTop w:val="120"/>
          <w:marBottom w:val="0"/>
          <w:divBdr>
            <w:top w:val="none" w:sz="0" w:space="0" w:color="auto"/>
            <w:left w:val="none" w:sz="0" w:space="0" w:color="auto"/>
            <w:bottom w:val="none" w:sz="0" w:space="0" w:color="auto"/>
            <w:right w:val="none" w:sz="0" w:space="0" w:color="auto"/>
          </w:divBdr>
        </w:div>
      </w:divsChild>
    </w:div>
    <w:div w:id="1106078985">
      <w:bodyDiv w:val="1"/>
      <w:marLeft w:val="0"/>
      <w:marRight w:val="0"/>
      <w:marTop w:val="0"/>
      <w:marBottom w:val="0"/>
      <w:divBdr>
        <w:top w:val="none" w:sz="0" w:space="0" w:color="auto"/>
        <w:left w:val="none" w:sz="0" w:space="0" w:color="auto"/>
        <w:bottom w:val="none" w:sz="0" w:space="0" w:color="auto"/>
        <w:right w:val="none" w:sz="0" w:space="0" w:color="auto"/>
      </w:divBdr>
    </w:div>
    <w:div w:id="1107626067">
      <w:bodyDiv w:val="1"/>
      <w:marLeft w:val="0"/>
      <w:marRight w:val="0"/>
      <w:marTop w:val="0"/>
      <w:marBottom w:val="0"/>
      <w:divBdr>
        <w:top w:val="none" w:sz="0" w:space="0" w:color="auto"/>
        <w:left w:val="none" w:sz="0" w:space="0" w:color="auto"/>
        <w:bottom w:val="none" w:sz="0" w:space="0" w:color="auto"/>
        <w:right w:val="none" w:sz="0" w:space="0" w:color="auto"/>
      </w:divBdr>
    </w:div>
    <w:div w:id="1110709630">
      <w:bodyDiv w:val="1"/>
      <w:marLeft w:val="0"/>
      <w:marRight w:val="0"/>
      <w:marTop w:val="0"/>
      <w:marBottom w:val="0"/>
      <w:divBdr>
        <w:top w:val="none" w:sz="0" w:space="0" w:color="auto"/>
        <w:left w:val="none" w:sz="0" w:space="0" w:color="auto"/>
        <w:bottom w:val="none" w:sz="0" w:space="0" w:color="auto"/>
        <w:right w:val="none" w:sz="0" w:space="0" w:color="auto"/>
      </w:divBdr>
      <w:divsChild>
        <w:div w:id="1252852668">
          <w:marLeft w:val="0"/>
          <w:marRight w:val="0"/>
          <w:marTop w:val="0"/>
          <w:marBottom w:val="0"/>
          <w:divBdr>
            <w:top w:val="none" w:sz="0" w:space="0" w:color="auto"/>
            <w:left w:val="none" w:sz="0" w:space="0" w:color="auto"/>
            <w:bottom w:val="none" w:sz="0" w:space="0" w:color="auto"/>
            <w:right w:val="none" w:sz="0" w:space="0" w:color="auto"/>
          </w:divBdr>
          <w:divsChild>
            <w:div w:id="1057364989">
              <w:marLeft w:val="0"/>
              <w:marRight w:val="0"/>
              <w:marTop w:val="0"/>
              <w:marBottom w:val="0"/>
              <w:divBdr>
                <w:top w:val="none" w:sz="0" w:space="0" w:color="auto"/>
                <w:left w:val="none" w:sz="0" w:space="0" w:color="auto"/>
                <w:bottom w:val="none" w:sz="0" w:space="0" w:color="auto"/>
                <w:right w:val="none" w:sz="0" w:space="0" w:color="auto"/>
              </w:divBdr>
              <w:divsChild>
                <w:div w:id="106229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859552">
      <w:bodyDiv w:val="1"/>
      <w:marLeft w:val="0"/>
      <w:marRight w:val="0"/>
      <w:marTop w:val="0"/>
      <w:marBottom w:val="0"/>
      <w:divBdr>
        <w:top w:val="none" w:sz="0" w:space="0" w:color="auto"/>
        <w:left w:val="none" w:sz="0" w:space="0" w:color="auto"/>
        <w:bottom w:val="none" w:sz="0" w:space="0" w:color="auto"/>
        <w:right w:val="none" w:sz="0" w:space="0" w:color="auto"/>
      </w:divBdr>
      <w:divsChild>
        <w:div w:id="910852016">
          <w:marLeft w:val="0"/>
          <w:marRight w:val="0"/>
          <w:marTop w:val="0"/>
          <w:marBottom w:val="0"/>
          <w:divBdr>
            <w:top w:val="none" w:sz="0" w:space="0" w:color="auto"/>
            <w:left w:val="none" w:sz="0" w:space="0" w:color="auto"/>
            <w:bottom w:val="none" w:sz="0" w:space="0" w:color="auto"/>
            <w:right w:val="none" w:sz="0" w:space="0" w:color="auto"/>
          </w:divBdr>
          <w:divsChild>
            <w:div w:id="315425954">
              <w:marLeft w:val="0"/>
              <w:marRight w:val="0"/>
              <w:marTop w:val="0"/>
              <w:marBottom w:val="0"/>
              <w:divBdr>
                <w:top w:val="none" w:sz="0" w:space="0" w:color="auto"/>
                <w:left w:val="none" w:sz="0" w:space="0" w:color="auto"/>
                <w:bottom w:val="none" w:sz="0" w:space="0" w:color="auto"/>
                <w:right w:val="none" w:sz="0" w:space="0" w:color="auto"/>
              </w:divBdr>
              <w:divsChild>
                <w:div w:id="1054423371">
                  <w:marLeft w:val="0"/>
                  <w:marRight w:val="0"/>
                  <w:marTop w:val="0"/>
                  <w:marBottom w:val="0"/>
                  <w:divBdr>
                    <w:top w:val="none" w:sz="0" w:space="0" w:color="auto"/>
                    <w:left w:val="none" w:sz="0" w:space="0" w:color="auto"/>
                    <w:bottom w:val="none" w:sz="0" w:space="0" w:color="auto"/>
                    <w:right w:val="none" w:sz="0" w:space="0" w:color="auto"/>
                  </w:divBdr>
                  <w:divsChild>
                    <w:div w:id="139520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217843">
      <w:bodyDiv w:val="1"/>
      <w:marLeft w:val="0"/>
      <w:marRight w:val="0"/>
      <w:marTop w:val="0"/>
      <w:marBottom w:val="0"/>
      <w:divBdr>
        <w:top w:val="none" w:sz="0" w:space="0" w:color="auto"/>
        <w:left w:val="none" w:sz="0" w:space="0" w:color="auto"/>
        <w:bottom w:val="none" w:sz="0" w:space="0" w:color="auto"/>
        <w:right w:val="none" w:sz="0" w:space="0" w:color="auto"/>
      </w:divBdr>
    </w:div>
    <w:div w:id="1125348149">
      <w:bodyDiv w:val="1"/>
      <w:marLeft w:val="0"/>
      <w:marRight w:val="0"/>
      <w:marTop w:val="0"/>
      <w:marBottom w:val="0"/>
      <w:divBdr>
        <w:top w:val="none" w:sz="0" w:space="0" w:color="auto"/>
        <w:left w:val="none" w:sz="0" w:space="0" w:color="auto"/>
        <w:bottom w:val="none" w:sz="0" w:space="0" w:color="auto"/>
        <w:right w:val="none" w:sz="0" w:space="0" w:color="auto"/>
      </w:divBdr>
    </w:div>
    <w:div w:id="1126267740">
      <w:bodyDiv w:val="1"/>
      <w:marLeft w:val="0"/>
      <w:marRight w:val="0"/>
      <w:marTop w:val="0"/>
      <w:marBottom w:val="0"/>
      <w:divBdr>
        <w:top w:val="none" w:sz="0" w:space="0" w:color="auto"/>
        <w:left w:val="none" w:sz="0" w:space="0" w:color="auto"/>
        <w:bottom w:val="none" w:sz="0" w:space="0" w:color="auto"/>
        <w:right w:val="none" w:sz="0" w:space="0" w:color="auto"/>
      </w:divBdr>
      <w:divsChild>
        <w:div w:id="1483698222">
          <w:marLeft w:val="0"/>
          <w:marRight w:val="0"/>
          <w:marTop w:val="0"/>
          <w:marBottom w:val="0"/>
          <w:divBdr>
            <w:top w:val="none" w:sz="0" w:space="0" w:color="auto"/>
            <w:left w:val="none" w:sz="0" w:space="0" w:color="auto"/>
            <w:bottom w:val="none" w:sz="0" w:space="0" w:color="auto"/>
            <w:right w:val="none" w:sz="0" w:space="0" w:color="auto"/>
          </w:divBdr>
          <w:divsChild>
            <w:div w:id="257256444">
              <w:marLeft w:val="0"/>
              <w:marRight w:val="0"/>
              <w:marTop w:val="0"/>
              <w:marBottom w:val="0"/>
              <w:divBdr>
                <w:top w:val="none" w:sz="0" w:space="0" w:color="auto"/>
                <w:left w:val="none" w:sz="0" w:space="0" w:color="auto"/>
                <w:bottom w:val="none" w:sz="0" w:space="0" w:color="auto"/>
                <w:right w:val="none" w:sz="0" w:space="0" w:color="auto"/>
              </w:divBdr>
              <w:divsChild>
                <w:div w:id="192213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130969">
      <w:bodyDiv w:val="1"/>
      <w:marLeft w:val="0"/>
      <w:marRight w:val="0"/>
      <w:marTop w:val="0"/>
      <w:marBottom w:val="0"/>
      <w:divBdr>
        <w:top w:val="none" w:sz="0" w:space="0" w:color="auto"/>
        <w:left w:val="none" w:sz="0" w:space="0" w:color="auto"/>
        <w:bottom w:val="none" w:sz="0" w:space="0" w:color="auto"/>
        <w:right w:val="none" w:sz="0" w:space="0" w:color="auto"/>
      </w:divBdr>
    </w:div>
    <w:div w:id="1130245370">
      <w:bodyDiv w:val="1"/>
      <w:marLeft w:val="0"/>
      <w:marRight w:val="0"/>
      <w:marTop w:val="0"/>
      <w:marBottom w:val="0"/>
      <w:divBdr>
        <w:top w:val="none" w:sz="0" w:space="0" w:color="auto"/>
        <w:left w:val="none" w:sz="0" w:space="0" w:color="auto"/>
        <w:bottom w:val="none" w:sz="0" w:space="0" w:color="auto"/>
        <w:right w:val="none" w:sz="0" w:space="0" w:color="auto"/>
      </w:divBdr>
    </w:div>
    <w:div w:id="1137458723">
      <w:bodyDiv w:val="1"/>
      <w:marLeft w:val="0"/>
      <w:marRight w:val="0"/>
      <w:marTop w:val="0"/>
      <w:marBottom w:val="0"/>
      <w:divBdr>
        <w:top w:val="none" w:sz="0" w:space="0" w:color="auto"/>
        <w:left w:val="none" w:sz="0" w:space="0" w:color="auto"/>
        <w:bottom w:val="none" w:sz="0" w:space="0" w:color="auto"/>
        <w:right w:val="none" w:sz="0" w:space="0" w:color="auto"/>
      </w:divBdr>
    </w:div>
    <w:div w:id="1140271344">
      <w:bodyDiv w:val="1"/>
      <w:marLeft w:val="0"/>
      <w:marRight w:val="0"/>
      <w:marTop w:val="0"/>
      <w:marBottom w:val="0"/>
      <w:divBdr>
        <w:top w:val="none" w:sz="0" w:space="0" w:color="auto"/>
        <w:left w:val="none" w:sz="0" w:space="0" w:color="auto"/>
        <w:bottom w:val="none" w:sz="0" w:space="0" w:color="auto"/>
        <w:right w:val="none" w:sz="0" w:space="0" w:color="auto"/>
      </w:divBdr>
    </w:div>
    <w:div w:id="1142503247">
      <w:bodyDiv w:val="1"/>
      <w:marLeft w:val="0"/>
      <w:marRight w:val="0"/>
      <w:marTop w:val="0"/>
      <w:marBottom w:val="0"/>
      <w:divBdr>
        <w:top w:val="none" w:sz="0" w:space="0" w:color="auto"/>
        <w:left w:val="none" w:sz="0" w:space="0" w:color="auto"/>
        <w:bottom w:val="none" w:sz="0" w:space="0" w:color="auto"/>
        <w:right w:val="none" w:sz="0" w:space="0" w:color="auto"/>
      </w:divBdr>
    </w:div>
    <w:div w:id="1144734774">
      <w:bodyDiv w:val="1"/>
      <w:marLeft w:val="0"/>
      <w:marRight w:val="0"/>
      <w:marTop w:val="0"/>
      <w:marBottom w:val="0"/>
      <w:divBdr>
        <w:top w:val="none" w:sz="0" w:space="0" w:color="auto"/>
        <w:left w:val="none" w:sz="0" w:space="0" w:color="auto"/>
        <w:bottom w:val="none" w:sz="0" w:space="0" w:color="auto"/>
        <w:right w:val="none" w:sz="0" w:space="0" w:color="auto"/>
      </w:divBdr>
    </w:div>
    <w:div w:id="1154681404">
      <w:bodyDiv w:val="1"/>
      <w:marLeft w:val="0"/>
      <w:marRight w:val="0"/>
      <w:marTop w:val="0"/>
      <w:marBottom w:val="0"/>
      <w:divBdr>
        <w:top w:val="none" w:sz="0" w:space="0" w:color="auto"/>
        <w:left w:val="none" w:sz="0" w:space="0" w:color="auto"/>
        <w:bottom w:val="none" w:sz="0" w:space="0" w:color="auto"/>
        <w:right w:val="none" w:sz="0" w:space="0" w:color="auto"/>
      </w:divBdr>
      <w:divsChild>
        <w:div w:id="175316245">
          <w:marLeft w:val="0"/>
          <w:marRight w:val="0"/>
          <w:marTop w:val="0"/>
          <w:marBottom w:val="0"/>
          <w:divBdr>
            <w:top w:val="none" w:sz="0" w:space="0" w:color="auto"/>
            <w:left w:val="none" w:sz="0" w:space="0" w:color="auto"/>
            <w:bottom w:val="none" w:sz="0" w:space="0" w:color="auto"/>
            <w:right w:val="none" w:sz="0" w:space="0" w:color="auto"/>
          </w:divBdr>
          <w:divsChild>
            <w:div w:id="1832134122">
              <w:marLeft w:val="0"/>
              <w:marRight w:val="0"/>
              <w:marTop w:val="0"/>
              <w:marBottom w:val="0"/>
              <w:divBdr>
                <w:top w:val="none" w:sz="0" w:space="0" w:color="auto"/>
                <w:left w:val="none" w:sz="0" w:space="0" w:color="auto"/>
                <w:bottom w:val="none" w:sz="0" w:space="0" w:color="auto"/>
                <w:right w:val="none" w:sz="0" w:space="0" w:color="auto"/>
              </w:divBdr>
              <w:divsChild>
                <w:div w:id="163599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410991">
      <w:bodyDiv w:val="1"/>
      <w:marLeft w:val="0"/>
      <w:marRight w:val="0"/>
      <w:marTop w:val="0"/>
      <w:marBottom w:val="0"/>
      <w:divBdr>
        <w:top w:val="none" w:sz="0" w:space="0" w:color="auto"/>
        <w:left w:val="none" w:sz="0" w:space="0" w:color="auto"/>
        <w:bottom w:val="none" w:sz="0" w:space="0" w:color="auto"/>
        <w:right w:val="none" w:sz="0" w:space="0" w:color="auto"/>
      </w:divBdr>
    </w:div>
    <w:div w:id="1163279732">
      <w:bodyDiv w:val="1"/>
      <w:marLeft w:val="0"/>
      <w:marRight w:val="0"/>
      <w:marTop w:val="0"/>
      <w:marBottom w:val="0"/>
      <w:divBdr>
        <w:top w:val="none" w:sz="0" w:space="0" w:color="auto"/>
        <w:left w:val="none" w:sz="0" w:space="0" w:color="auto"/>
        <w:bottom w:val="none" w:sz="0" w:space="0" w:color="auto"/>
        <w:right w:val="none" w:sz="0" w:space="0" w:color="auto"/>
      </w:divBdr>
    </w:div>
    <w:div w:id="1164131582">
      <w:bodyDiv w:val="1"/>
      <w:marLeft w:val="0"/>
      <w:marRight w:val="0"/>
      <w:marTop w:val="0"/>
      <w:marBottom w:val="0"/>
      <w:divBdr>
        <w:top w:val="none" w:sz="0" w:space="0" w:color="auto"/>
        <w:left w:val="none" w:sz="0" w:space="0" w:color="auto"/>
        <w:bottom w:val="none" w:sz="0" w:space="0" w:color="auto"/>
        <w:right w:val="none" w:sz="0" w:space="0" w:color="auto"/>
      </w:divBdr>
    </w:div>
    <w:div w:id="1167482361">
      <w:bodyDiv w:val="1"/>
      <w:marLeft w:val="0"/>
      <w:marRight w:val="0"/>
      <w:marTop w:val="0"/>
      <w:marBottom w:val="0"/>
      <w:divBdr>
        <w:top w:val="none" w:sz="0" w:space="0" w:color="auto"/>
        <w:left w:val="none" w:sz="0" w:space="0" w:color="auto"/>
        <w:bottom w:val="none" w:sz="0" w:space="0" w:color="auto"/>
        <w:right w:val="none" w:sz="0" w:space="0" w:color="auto"/>
      </w:divBdr>
    </w:div>
    <w:div w:id="1167786556">
      <w:bodyDiv w:val="1"/>
      <w:marLeft w:val="0"/>
      <w:marRight w:val="0"/>
      <w:marTop w:val="0"/>
      <w:marBottom w:val="0"/>
      <w:divBdr>
        <w:top w:val="none" w:sz="0" w:space="0" w:color="auto"/>
        <w:left w:val="none" w:sz="0" w:space="0" w:color="auto"/>
        <w:bottom w:val="none" w:sz="0" w:space="0" w:color="auto"/>
        <w:right w:val="none" w:sz="0" w:space="0" w:color="auto"/>
      </w:divBdr>
    </w:div>
    <w:div w:id="1169951196">
      <w:bodyDiv w:val="1"/>
      <w:marLeft w:val="0"/>
      <w:marRight w:val="0"/>
      <w:marTop w:val="0"/>
      <w:marBottom w:val="0"/>
      <w:divBdr>
        <w:top w:val="none" w:sz="0" w:space="0" w:color="auto"/>
        <w:left w:val="none" w:sz="0" w:space="0" w:color="auto"/>
        <w:bottom w:val="none" w:sz="0" w:space="0" w:color="auto"/>
        <w:right w:val="none" w:sz="0" w:space="0" w:color="auto"/>
      </w:divBdr>
    </w:div>
    <w:div w:id="1178228653">
      <w:bodyDiv w:val="1"/>
      <w:marLeft w:val="0"/>
      <w:marRight w:val="0"/>
      <w:marTop w:val="0"/>
      <w:marBottom w:val="0"/>
      <w:divBdr>
        <w:top w:val="none" w:sz="0" w:space="0" w:color="auto"/>
        <w:left w:val="none" w:sz="0" w:space="0" w:color="auto"/>
        <w:bottom w:val="none" w:sz="0" w:space="0" w:color="auto"/>
        <w:right w:val="none" w:sz="0" w:space="0" w:color="auto"/>
      </w:divBdr>
    </w:div>
    <w:div w:id="1180244685">
      <w:bodyDiv w:val="1"/>
      <w:marLeft w:val="0"/>
      <w:marRight w:val="0"/>
      <w:marTop w:val="0"/>
      <w:marBottom w:val="0"/>
      <w:divBdr>
        <w:top w:val="none" w:sz="0" w:space="0" w:color="auto"/>
        <w:left w:val="none" w:sz="0" w:space="0" w:color="auto"/>
        <w:bottom w:val="none" w:sz="0" w:space="0" w:color="auto"/>
        <w:right w:val="none" w:sz="0" w:space="0" w:color="auto"/>
      </w:divBdr>
    </w:div>
    <w:div w:id="1182819414">
      <w:bodyDiv w:val="1"/>
      <w:marLeft w:val="0"/>
      <w:marRight w:val="0"/>
      <w:marTop w:val="0"/>
      <w:marBottom w:val="0"/>
      <w:divBdr>
        <w:top w:val="none" w:sz="0" w:space="0" w:color="auto"/>
        <w:left w:val="none" w:sz="0" w:space="0" w:color="auto"/>
        <w:bottom w:val="none" w:sz="0" w:space="0" w:color="auto"/>
        <w:right w:val="none" w:sz="0" w:space="0" w:color="auto"/>
      </w:divBdr>
    </w:div>
    <w:div w:id="1189366254">
      <w:bodyDiv w:val="1"/>
      <w:marLeft w:val="0"/>
      <w:marRight w:val="0"/>
      <w:marTop w:val="0"/>
      <w:marBottom w:val="0"/>
      <w:divBdr>
        <w:top w:val="none" w:sz="0" w:space="0" w:color="auto"/>
        <w:left w:val="none" w:sz="0" w:space="0" w:color="auto"/>
        <w:bottom w:val="none" w:sz="0" w:space="0" w:color="auto"/>
        <w:right w:val="none" w:sz="0" w:space="0" w:color="auto"/>
      </w:divBdr>
    </w:div>
    <w:div w:id="1191601788">
      <w:bodyDiv w:val="1"/>
      <w:marLeft w:val="0"/>
      <w:marRight w:val="0"/>
      <w:marTop w:val="0"/>
      <w:marBottom w:val="0"/>
      <w:divBdr>
        <w:top w:val="none" w:sz="0" w:space="0" w:color="auto"/>
        <w:left w:val="none" w:sz="0" w:space="0" w:color="auto"/>
        <w:bottom w:val="none" w:sz="0" w:space="0" w:color="auto"/>
        <w:right w:val="none" w:sz="0" w:space="0" w:color="auto"/>
      </w:divBdr>
    </w:div>
    <w:div w:id="1192451860">
      <w:bodyDiv w:val="1"/>
      <w:marLeft w:val="0"/>
      <w:marRight w:val="0"/>
      <w:marTop w:val="0"/>
      <w:marBottom w:val="0"/>
      <w:divBdr>
        <w:top w:val="none" w:sz="0" w:space="0" w:color="auto"/>
        <w:left w:val="none" w:sz="0" w:space="0" w:color="auto"/>
        <w:bottom w:val="none" w:sz="0" w:space="0" w:color="auto"/>
        <w:right w:val="none" w:sz="0" w:space="0" w:color="auto"/>
      </w:divBdr>
    </w:div>
    <w:div w:id="1198467828">
      <w:bodyDiv w:val="1"/>
      <w:marLeft w:val="0"/>
      <w:marRight w:val="0"/>
      <w:marTop w:val="0"/>
      <w:marBottom w:val="0"/>
      <w:divBdr>
        <w:top w:val="none" w:sz="0" w:space="0" w:color="auto"/>
        <w:left w:val="none" w:sz="0" w:space="0" w:color="auto"/>
        <w:bottom w:val="none" w:sz="0" w:space="0" w:color="auto"/>
        <w:right w:val="none" w:sz="0" w:space="0" w:color="auto"/>
      </w:divBdr>
      <w:divsChild>
        <w:div w:id="963538577">
          <w:marLeft w:val="0"/>
          <w:marRight w:val="0"/>
          <w:marTop w:val="0"/>
          <w:marBottom w:val="0"/>
          <w:divBdr>
            <w:top w:val="none" w:sz="0" w:space="0" w:color="auto"/>
            <w:left w:val="none" w:sz="0" w:space="0" w:color="auto"/>
            <w:bottom w:val="none" w:sz="0" w:space="0" w:color="auto"/>
            <w:right w:val="none" w:sz="0" w:space="0" w:color="auto"/>
          </w:divBdr>
          <w:divsChild>
            <w:div w:id="249315037">
              <w:marLeft w:val="0"/>
              <w:marRight w:val="0"/>
              <w:marTop w:val="0"/>
              <w:marBottom w:val="0"/>
              <w:divBdr>
                <w:top w:val="none" w:sz="0" w:space="0" w:color="auto"/>
                <w:left w:val="none" w:sz="0" w:space="0" w:color="auto"/>
                <w:bottom w:val="none" w:sz="0" w:space="0" w:color="auto"/>
                <w:right w:val="none" w:sz="0" w:space="0" w:color="auto"/>
              </w:divBdr>
              <w:divsChild>
                <w:div w:id="57563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29510">
      <w:bodyDiv w:val="1"/>
      <w:marLeft w:val="0"/>
      <w:marRight w:val="0"/>
      <w:marTop w:val="0"/>
      <w:marBottom w:val="0"/>
      <w:divBdr>
        <w:top w:val="none" w:sz="0" w:space="0" w:color="auto"/>
        <w:left w:val="none" w:sz="0" w:space="0" w:color="auto"/>
        <w:bottom w:val="none" w:sz="0" w:space="0" w:color="auto"/>
        <w:right w:val="none" w:sz="0" w:space="0" w:color="auto"/>
      </w:divBdr>
      <w:divsChild>
        <w:div w:id="591209436">
          <w:marLeft w:val="0"/>
          <w:marRight w:val="0"/>
          <w:marTop w:val="0"/>
          <w:marBottom w:val="0"/>
          <w:divBdr>
            <w:top w:val="none" w:sz="0" w:space="0" w:color="auto"/>
            <w:left w:val="none" w:sz="0" w:space="0" w:color="auto"/>
            <w:bottom w:val="none" w:sz="0" w:space="0" w:color="auto"/>
            <w:right w:val="none" w:sz="0" w:space="0" w:color="auto"/>
          </w:divBdr>
          <w:divsChild>
            <w:div w:id="894004136">
              <w:marLeft w:val="0"/>
              <w:marRight w:val="0"/>
              <w:marTop w:val="0"/>
              <w:marBottom w:val="0"/>
              <w:divBdr>
                <w:top w:val="none" w:sz="0" w:space="0" w:color="auto"/>
                <w:left w:val="none" w:sz="0" w:space="0" w:color="auto"/>
                <w:bottom w:val="none" w:sz="0" w:space="0" w:color="auto"/>
                <w:right w:val="none" w:sz="0" w:space="0" w:color="auto"/>
              </w:divBdr>
              <w:divsChild>
                <w:div w:id="50633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159890">
      <w:bodyDiv w:val="1"/>
      <w:marLeft w:val="0"/>
      <w:marRight w:val="0"/>
      <w:marTop w:val="0"/>
      <w:marBottom w:val="0"/>
      <w:divBdr>
        <w:top w:val="none" w:sz="0" w:space="0" w:color="auto"/>
        <w:left w:val="none" w:sz="0" w:space="0" w:color="auto"/>
        <w:bottom w:val="none" w:sz="0" w:space="0" w:color="auto"/>
        <w:right w:val="none" w:sz="0" w:space="0" w:color="auto"/>
      </w:divBdr>
    </w:div>
    <w:div w:id="1217081411">
      <w:bodyDiv w:val="1"/>
      <w:marLeft w:val="0"/>
      <w:marRight w:val="0"/>
      <w:marTop w:val="0"/>
      <w:marBottom w:val="0"/>
      <w:divBdr>
        <w:top w:val="none" w:sz="0" w:space="0" w:color="auto"/>
        <w:left w:val="none" w:sz="0" w:space="0" w:color="auto"/>
        <w:bottom w:val="none" w:sz="0" w:space="0" w:color="auto"/>
        <w:right w:val="none" w:sz="0" w:space="0" w:color="auto"/>
      </w:divBdr>
    </w:div>
    <w:div w:id="1220825604">
      <w:bodyDiv w:val="1"/>
      <w:marLeft w:val="0"/>
      <w:marRight w:val="0"/>
      <w:marTop w:val="0"/>
      <w:marBottom w:val="0"/>
      <w:divBdr>
        <w:top w:val="none" w:sz="0" w:space="0" w:color="auto"/>
        <w:left w:val="none" w:sz="0" w:space="0" w:color="auto"/>
        <w:bottom w:val="none" w:sz="0" w:space="0" w:color="auto"/>
        <w:right w:val="none" w:sz="0" w:space="0" w:color="auto"/>
      </w:divBdr>
      <w:divsChild>
        <w:div w:id="1020009619">
          <w:marLeft w:val="0"/>
          <w:marRight w:val="0"/>
          <w:marTop w:val="0"/>
          <w:marBottom w:val="0"/>
          <w:divBdr>
            <w:top w:val="none" w:sz="0" w:space="0" w:color="auto"/>
            <w:left w:val="none" w:sz="0" w:space="0" w:color="auto"/>
            <w:bottom w:val="none" w:sz="0" w:space="0" w:color="auto"/>
            <w:right w:val="none" w:sz="0" w:space="0" w:color="auto"/>
          </w:divBdr>
          <w:divsChild>
            <w:div w:id="712313501">
              <w:marLeft w:val="0"/>
              <w:marRight w:val="0"/>
              <w:marTop w:val="0"/>
              <w:marBottom w:val="0"/>
              <w:divBdr>
                <w:top w:val="none" w:sz="0" w:space="0" w:color="auto"/>
                <w:left w:val="none" w:sz="0" w:space="0" w:color="auto"/>
                <w:bottom w:val="none" w:sz="0" w:space="0" w:color="auto"/>
                <w:right w:val="none" w:sz="0" w:space="0" w:color="auto"/>
              </w:divBdr>
              <w:divsChild>
                <w:div w:id="54591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895618">
      <w:bodyDiv w:val="1"/>
      <w:marLeft w:val="0"/>
      <w:marRight w:val="0"/>
      <w:marTop w:val="0"/>
      <w:marBottom w:val="0"/>
      <w:divBdr>
        <w:top w:val="none" w:sz="0" w:space="0" w:color="auto"/>
        <w:left w:val="none" w:sz="0" w:space="0" w:color="auto"/>
        <w:bottom w:val="none" w:sz="0" w:space="0" w:color="auto"/>
        <w:right w:val="none" w:sz="0" w:space="0" w:color="auto"/>
      </w:divBdr>
    </w:div>
    <w:div w:id="1225684258">
      <w:bodyDiv w:val="1"/>
      <w:marLeft w:val="0"/>
      <w:marRight w:val="0"/>
      <w:marTop w:val="0"/>
      <w:marBottom w:val="0"/>
      <w:divBdr>
        <w:top w:val="none" w:sz="0" w:space="0" w:color="auto"/>
        <w:left w:val="none" w:sz="0" w:space="0" w:color="auto"/>
        <w:bottom w:val="none" w:sz="0" w:space="0" w:color="auto"/>
        <w:right w:val="none" w:sz="0" w:space="0" w:color="auto"/>
      </w:divBdr>
      <w:divsChild>
        <w:div w:id="1491365611">
          <w:marLeft w:val="0"/>
          <w:marRight w:val="0"/>
          <w:marTop w:val="0"/>
          <w:marBottom w:val="0"/>
          <w:divBdr>
            <w:top w:val="none" w:sz="0" w:space="0" w:color="auto"/>
            <w:left w:val="none" w:sz="0" w:space="0" w:color="auto"/>
            <w:bottom w:val="none" w:sz="0" w:space="0" w:color="auto"/>
            <w:right w:val="none" w:sz="0" w:space="0" w:color="auto"/>
          </w:divBdr>
          <w:divsChild>
            <w:div w:id="923295403">
              <w:marLeft w:val="0"/>
              <w:marRight w:val="0"/>
              <w:marTop w:val="0"/>
              <w:marBottom w:val="0"/>
              <w:divBdr>
                <w:top w:val="none" w:sz="0" w:space="0" w:color="auto"/>
                <w:left w:val="none" w:sz="0" w:space="0" w:color="auto"/>
                <w:bottom w:val="none" w:sz="0" w:space="0" w:color="auto"/>
                <w:right w:val="none" w:sz="0" w:space="0" w:color="auto"/>
              </w:divBdr>
              <w:divsChild>
                <w:div w:id="134101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988962">
      <w:bodyDiv w:val="1"/>
      <w:marLeft w:val="0"/>
      <w:marRight w:val="0"/>
      <w:marTop w:val="0"/>
      <w:marBottom w:val="0"/>
      <w:divBdr>
        <w:top w:val="none" w:sz="0" w:space="0" w:color="auto"/>
        <w:left w:val="none" w:sz="0" w:space="0" w:color="auto"/>
        <w:bottom w:val="none" w:sz="0" w:space="0" w:color="auto"/>
        <w:right w:val="none" w:sz="0" w:space="0" w:color="auto"/>
      </w:divBdr>
    </w:div>
    <w:div w:id="1255938075">
      <w:bodyDiv w:val="1"/>
      <w:marLeft w:val="0"/>
      <w:marRight w:val="0"/>
      <w:marTop w:val="0"/>
      <w:marBottom w:val="0"/>
      <w:divBdr>
        <w:top w:val="none" w:sz="0" w:space="0" w:color="auto"/>
        <w:left w:val="none" w:sz="0" w:space="0" w:color="auto"/>
        <w:bottom w:val="none" w:sz="0" w:space="0" w:color="auto"/>
        <w:right w:val="none" w:sz="0" w:space="0" w:color="auto"/>
      </w:divBdr>
    </w:div>
    <w:div w:id="1257053472">
      <w:bodyDiv w:val="1"/>
      <w:marLeft w:val="0"/>
      <w:marRight w:val="0"/>
      <w:marTop w:val="0"/>
      <w:marBottom w:val="0"/>
      <w:divBdr>
        <w:top w:val="none" w:sz="0" w:space="0" w:color="auto"/>
        <w:left w:val="none" w:sz="0" w:space="0" w:color="auto"/>
        <w:bottom w:val="none" w:sz="0" w:space="0" w:color="auto"/>
        <w:right w:val="none" w:sz="0" w:space="0" w:color="auto"/>
      </w:divBdr>
    </w:div>
    <w:div w:id="1258095790">
      <w:bodyDiv w:val="1"/>
      <w:marLeft w:val="0"/>
      <w:marRight w:val="0"/>
      <w:marTop w:val="0"/>
      <w:marBottom w:val="0"/>
      <w:divBdr>
        <w:top w:val="none" w:sz="0" w:space="0" w:color="auto"/>
        <w:left w:val="none" w:sz="0" w:space="0" w:color="auto"/>
        <w:bottom w:val="none" w:sz="0" w:space="0" w:color="auto"/>
        <w:right w:val="none" w:sz="0" w:space="0" w:color="auto"/>
      </w:divBdr>
      <w:divsChild>
        <w:div w:id="1088042870">
          <w:marLeft w:val="0"/>
          <w:marRight w:val="0"/>
          <w:marTop w:val="0"/>
          <w:marBottom w:val="0"/>
          <w:divBdr>
            <w:top w:val="none" w:sz="0" w:space="0" w:color="auto"/>
            <w:left w:val="none" w:sz="0" w:space="0" w:color="auto"/>
            <w:bottom w:val="none" w:sz="0" w:space="0" w:color="auto"/>
            <w:right w:val="none" w:sz="0" w:space="0" w:color="auto"/>
          </w:divBdr>
          <w:divsChild>
            <w:div w:id="322778154">
              <w:marLeft w:val="0"/>
              <w:marRight w:val="0"/>
              <w:marTop w:val="0"/>
              <w:marBottom w:val="0"/>
              <w:divBdr>
                <w:top w:val="none" w:sz="0" w:space="0" w:color="auto"/>
                <w:left w:val="none" w:sz="0" w:space="0" w:color="auto"/>
                <w:bottom w:val="none" w:sz="0" w:space="0" w:color="auto"/>
                <w:right w:val="none" w:sz="0" w:space="0" w:color="auto"/>
              </w:divBdr>
              <w:divsChild>
                <w:div w:id="749162328">
                  <w:marLeft w:val="0"/>
                  <w:marRight w:val="0"/>
                  <w:marTop w:val="0"/>
                  <w:marBottom w:val="0"/>
                  <w:divBdr>
                    <w:top w:val="none" w:sz="0" w:space="0" w:color="auto"/>
                    <w:left w:val="none" w:sz="0" w:space="0" w:color="auto"/>
                    <w:bottom w:val="none" w:sz="0" w:space="0" w:color="auto"/>
                    <w:right w:val="none" w:sz="0" w:space="0" w:color="auto"/>
                  </w:divBdr>
                  <w:divsChild>
                    <w:div w:id="17357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7152136">
      <w:bodyDiv w:val="1"/>
      <w:marLeft w:val="0"/>
      <w:marRight w:val="0"/>
      <w:marTop w:val="0"/>
      <w:marBottom w:val="0"/>
      <w:divBdr>
        <w:top w:val="none" w:sz="0" w:space="0" w:color="auto"/>
        <w:left w:val="none" w:sz="0" w:space="0" w:color="auto"/>
        <w:bottom w:val="none" w:sz="0" w:space="0" w:color="auto"/>
        <w:right w:val="none" w:sz="0" w:space="0" w:color="auto"/>
      </w:divBdr>
    </w:div>
    <w:div w:id="1270546972">
      <w:bodyDiv w:val="1"/>
      <w:marLeft w:val="0"/>
      <w:marRight w:val="0"/>
      <w:marTop w:val="0"/>
      <w:marBottom w:val="0"/>
      <w:divBdr>
        <w:top w:val="none" w:sz="0" w:space="0" w:color="auto"/>
        <w:left w:val="none" w:sz="0" w:space="0" w:color="auto"/>
        <w:bottom w:val="none" w:sz="0" w:space="0" w:color="auto"/>
        <w:right w:val="none" w:sz="0" w:space="0" w:color="auto"/>
      </w:divBdr>
    </w:div>
    <w:div w:id="1272126709">
      <w:bodyDiv w:val="1"/>
      <w:marLeft w:val="0"/>
      <w:marRight w:val="0"/>
      <w:marTop w:val="0"/>
      <w:marBottom w:val="0"/>
      <w:divBdr>
        <w:top w:val="none" w:sz="0" w:space="0" w:color="auto"/>
        <w:left w:val="none" w:sz="0" w:space="0" w:color="auto"/>
        <w:bottom w:val="none" w:sz="0" w:space="0" w:color="auto"/>
        <w:right w:val="none" w:sz="0" w:space="0" w:color="auto"/>
      </w:divBdr>
    </w:div>
    <w:div w:id="1272518682">
      <w:bodyDiv w:val="1"/>
      <w:marLeft w:val="0"/>
      <w:marRight w:val="0"/>
      <w:marTop w:val="0"/>
      <w:marBottom w:val="0"/>
      <w:divBdr>
        <w:top w:val="none" w:sz="0" w:space="0" w:color="auto"/>
        <w:left w:val="none" w:sz="0" w:space="0" w:color="auto"/>
        <w:bottom w:val="none" w:sz="0" w:space="0" w:color="auto"/>
        <w:right w:val="none" w:sz="0" w:space="0" w:color="auto"/>
      </w:divBdr>
      <w:divsChild>
        <w:div w:id="621882987">
          <w:marLeft w:val="0"/>
          <w:marRight w:val="0"/>
          <w:marTop w:val="0"/>
          <w:marBottom w:val="0"/>
          <w:divBdr>
            <w:top w:val="none" w:sz="0" w:space="0" w:color="auto"/>
            <w:left w:val="none" w:sz="0" w:space="0" w:color="auto"/>
            <w:bottom w:val="none" w:sz="0" w:space="0" w:color="auto"/>
            <w:right w:val="none" w:sz="0" w:space="0" w:color="auto"/>
          </w:divBdr>
          <w:divsChild>
            <w:div w:id="68701887">
              <w:marLeft w:val="0"/>
              <w:marRight w:val="0"/>
              <w:marTop w:val="0"/>
              <w:marBottom w:val="0"/>
              <w:divBdr>
                <w:top w:val="none" w:sz="0" w:space="0" w:color="auto"/>
                <w:left w:val="none" w:sz="0" w:space="0" w:color="auto"/>
                <w:bottom w:val="none" w:sz="0" w:space="0" w:color="auto"/>
                <w:right w:val="none" w:sz="0" w:space="0" w:color="auto"/>
              </w:divBdr>
              <w:divsChild>
                <w:div w:id="2515024">
                  <w:marLeft w:val="0"/>
                  <w:marRight w:val="0"/>
                  <w:marTop w:val="0"/>
                  <w:marBottom w:val="0"/>
                  <w:divBdr>
                    <w:top w:val="none" w:sz="0" w:space="0" w:color="auto"/>
                    <w:left w:val="none" w:sz="0" w:space="0" w:color="auto"/>
                    <w:bottom w:val="none" w:sz="0" w:space="0" w:color="auto"/>
                    <w:right w:val="none" w:sz="0" w:space="0" w:color="auto"/>
                  </w:divBdr>
                  <w:divsChild>
                    <w:div w:id="344287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38799">
      <w:bodyDiv w:val="1"/>
      <w:marLeft w:val="0"/>
      <w:marRight w:val="0"/>
      <w:marTop w:val="0"/>
      <w:marBottom w:val="0"/>
      <w:divBdr>
        <w:top w:val="none" w:sz="0" w:space="0" w:color="auto"/>
        <w:left w:val="none" w:sz="0" w:space="0" w:color="auto"/>
        <w:bottom w:val="none" w:sz="0" w:space="0" w:color="auto"/>
        <w:right w:val="none" w:sz="0" w:space="0" w:color="auto"/>
      </w:divBdr>
    </w:div>
    <w:div w:id="1277370330">
      <w:bodyDiv w:val="1"/>
      <w:marLeft w:val="0"/>
      <w:marRight w:val="0"/>
      <w:marTop w:val="0"/>
      <w:marBottom w:val="0"/>
      <w:divBdr>
        <w:top w:val="none" w:sz="0" w:space="0" w:color="auto"/>
        <w:left w:val="none" w:sz="0" w:space="0" w:color="auto"/>
        <w:bottom w:val="none" w:sz="0" w:space="0" w:color="auto"/>
        <w:right w:val="none" w:sz="0" w:space="0" w:color="auto"/>
      </w:divBdr>
      <w:divsChild>
        <w:div w:id="440953348">
          <w:marLeft w:val="0"/>
          <w:marRight w:val="0"/>
          <w:marTop w:val="0"/>
          <w:marBottom w:val="0"/>
          <w:divBdr>
            <w:top w:val="none" w:sz="0" w:space="0" w:color="auto"/>
            <w:left w:val="none" w:sz="0" w:space="0" w:color="auto"/>
            <w:bottom w:val="none" w:sz="0" w:space="0" w:color="auto"/>
            <w:right w:val="none" w:sz="0" w:space="0" w:color="auto"/>
          </w:divBdr>
          <w:divsChild>
            <w:div w:id="4601073">
              <w:marLeft w:val="0"/>
              <w:marRight w:val="0"/>
              <w:marTop w:val="0"/>
              <w:marBottom w:val="0"/>
              <w:divBdr>
                <w:top w:val="none" w:sz="0" w:space="0" w:color="auto"/>
                <w:left w:val="none" w:sz="0" w:space="0" w:color="auto"/>
                <w:bottom w:val="none" w:sz="0" w:space="0" w:color="auto"/>
                <w:right w:val="none" w:sz="0" w:space="0" w:color="auto"/>
              </w:divBdr>
              <w:divsChild>
                <w:div w:id="86424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567501">
      <w:bodyDiv w:val="1"/>
      <w:marLeft w:val="0"/>
      <w:marRight w:val="0"/>
      <w:marTop w:val="0"/>
      <w:marBottom w:val="0"/>
      <w:divBdr>
        <w:top w:val="none" w:sz="0" w:space="0" w:color="auto"/>
        <w:left w:val="none" w:sz="0" w:space="0" w:color="auto"/>
        <w:bottom w:val="none" w:sz="0" w:space="0" w:color="auto"/>
        <w:right w:val="none" w:sz="0" w:space="0" w:color="auto"/>
      </w:divBdr>
    </w:div>
    <w:div w:id="1278873572">
      <w:bodyDiv w:val="1"/>
      <w:marLeft w:val="0"/>
      <w:marRight w:val="0"/>
      <w:marTop w:val="0"/>
      <w:marBottom w:val="0"/>
      <w:divBdr>
        <w:top w:val="none" w:sz="0" w:space="0" w:color="auto"/>
        <w:left w:val="none" w:sz="0" w:space="0" w:color="auto"/>
        <w:bottom w:val="none" w:sz="0" w:space="0" w:color="auto"/>
        <w:right w:val="none" w:sz="0" w:space="0" w:color="auto"/>
      </w:divBdr>
    </w:div>
    <w:div w:id="1283221546">
      <w:bodyDiv w:val="1"/>
      <w:marLeft w:val="0"/>
      <w:marRight w:val="0"/>
      <w:marTop w:val="0"/>
      <w:marBottom w:val="0"/>
      <w:divBdr>
        <w:top w:val="none" w:sz="0" w:space="0" w:color="auto"/>
        <w:left w:val="none" w:sz="0" w:space="0" w:color="auto"/>
        <w:bottom w:val="none" w:sz="0" w:space="0" w:color="auto"/>
        <w:right w:val="none" w:sz="0" w:space="0" w:color="auto"/>
      </w:divBdr>
    </w:div>
    <w:div w:id="1284388760">
      <w:bodyDiv w:val="1"/>
      <w:marLeft w:val="0"/>
      <w:marRight w:val="0"/>
      <w:marTop w:val="0"/>
      <w:marBottom w:val="0"/>
      <w:divBdr>
        <w:top w:val="none" w:sz="0" w:space="0" w:color="auto"/>
        <w:left w:val="none" w:sz="0" w:space="0" w:color="auto"/>
        <w:bottom w:val="none" w:sz="0" w:space="0" w:color="auto"/>
        <w:right w:val="none" w:sz="0" w:space="0" w:color="auto"/>
      </w:divBdr>
    </w:div>
    <w:div w:id="1292709648">
      <w:bodyDiv w:val="1"/>
      <w:marLeft w:val="0"/>
      <w:marRight w:val="0"/>
      <w:marTop w:val="0"/>
      <w:marBottom w:val="0"/>
      <w:divBdr>
        <w:top w:val="none" w:sz="0" w:space="0" w:color="auto"/>
        <w:left w:val="none" w:sz="0" w:space="0" w:color="auto"/>
        <w:bottom w:val="none" w:sz="0" w:space="0" w:color="auto"/>
        <w:right w:val="none" w:sz="0" w:space="0" w:color="auto"/>
      </w:divBdr>
    </w:div>
    <w:div w:id="1292903974">
      <w:bodyDiv w:val="1"/>
      <w:marLeft w:val="0"/>
      <w:marRight w:val="0"/>
      <w:marTop w:val="0"/>
      <w:marBottom w:val="0"/>
      <w:divBdr>
        <w:top w:val="none" w:sz="0" w:space="0" w:color="auto"/>
        <w:left w:val="none" w:sz="0" w:space="0" w:color="auto"/>
        <w:bottom w:val="none" w:sz="0" w:space="0" w:color="auto"/>
        <w:right w:val="none" w:sz="0" w:space="0" w:color="auto"/>
      </w:divBdr>
    </w:div>
    <w:div w:id="1298144560">
      <w:bodyDiv w:val="1"/>
      <w:marLeft w:val="0"/>
      <w:marRight w:val="0"/>
      <w:marTop w:val="0"/>
      <w:marBottom w:val="0"/>
      <w:divBdr>
        <w:top w:val="none" w:sz="0" w:space="0" w:color="auto"/>
        <w:left w:val="none" w:sz="0" w:space="0" w:color="auto"/>
        <w:bottom w:val="none" w:sz="0" w:space="0" w:color="auto"/>
        <w:right w:val="none" w:sz="0" w:space="0" w:color="auto"/>
      </w:divBdr>
    </w:div>
    <w:div w:id="1299530182">
      <w:bodyDiv w:val="1"/>
      <w:marLeft w:val="0"/>
      <w:marRight w:val="0"/>
      <w:marTop w:val="0"/>
      <w:marBottom w:val="0"/>
      <w:divBdr>
        <w:top w:val="none" w:sz="0" w:space="0" w:color="auto"/>
        <w:left w:val="none" w:sz="0" w:space="0" w:color="auto"/>
        <w:bottom w:val="none" w:sz="0" w:space="0" w:color="auto"/>
        <w:right w:val="none" w:sz="0" w:space="0" w:color="auto"/>
      </w:divBdr>
      <w:divsChild>
        <w:div w:id="313459340">
          <w:marLeft w:val="0"/>
          <w:marRight w:val="0"/>
          <w:marTop w:val="0"/>
          <w:marBottom w:val="0"/>
          <w:divBdr>
            <w:top w:val="none" w:sz="0" w:space="0" w:color="auto"/>
            <w:left w:val="none" w:sz="0" w:space="0" w:color="auto"/>
            <w:bottom w:val="none" w:sz="0" w:space="0" w:color="auto"/>
            <w:right w:val="none" w:sz="0" w:space="0" w:color="auto"/>
          </w:divBdr>
          <w:divsChild>
            <w:div w:id="1223521862">
              <w:marLeft w:val="0"/>
              <w:marRight w:val="0"/>
              <w:marTop w:val="0"/>
              <w:marBottom w:val="0"/>
              <w:divBdr>
                <w:top w:val="none" w:sz="0" w:space="0" w:color="auto"/>
                <w:left w:val="none" w:sz="0" w:space="0" w:color="auto"/>
                <w:bottom w:val="none" w:sz="0" w:space="0" w:color="auto"/>
                <w:right w:val="none" w:sz="0" w:space="0" w:color="auto"/>
              </w:divBdr>
              <w:divsChild>
                <w:div w:id="826944450">
                  <w:marLeft w:val="0"/>
                  <w:marRight w:val="0"/>
                  <w:marTop w:val="0"/>
                  <w:marBottom w:val="0"/>
                  <w:divBdr>
                    <w:top w:val="none" w:sz="0" w:space="0" w:color="auto"/>
                    <w:left w:val="none" w:sz="0" w:space="0" w:color="auto"/>
                    <w:bottom w:val="none" w:sz="0" w:space="0" w:color="auto"/>
                    <w:right w:val="none" w:sz="0" w:space="0" w:color="auto"/>
                  </w:divBdr>
                  <w:divsChild>
                    <w:div w:id="46728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1181391">
      <w:bodyDiv w:val="1"/>
      <w:marLeft w:val="0"/>
      <w:marRight w:val="0"/>
      <w:marTop w:val="0"/>
      <w:marBottom w:val="0"/>
      <w:divBdr>
        <w:top w:val="none" w:sz="0" w:space="0" w:color="auto"/>
        <w:left w:val="none" w:sz="0" w:space="0" w:color="auto"/>
        <w:bottom w:val="none" w:sz="0" w:space="0" w:color="auto"/>
        <w:right w:val="none" w:sz="0" w:space="0" w:color="auto"/>
      </w:divBdr>
    </w:div>
    <w:div w:id="1302953860">
      <w:bodyDiv w:val="1"/>
      <w:marLeft w:val="0"/>
      <w:marRight w:val="0"/>
      <w:marTop w:val="0"/>
      <w:marBottom w:val="0"/>
      <w:divBdr>
        <w:top w:val="none" w:sz="0" w:space="0" w:color="auto"/>
        <w:left w:val="none" w:sz="0" w:space="0" w:color="auto"/>
        <w:bottom w:val="none" w:sz="0" w:space="0" w:color="auto"/>
        <w:right w:val="none" w:sz="0" w:space="0" w:color="auto"/>
      </w:divBdr>
    </w:div>
    <w:div w:id="1310287782">
      <w:bodyDiv w:val="1"/>
      <w:marLeft w:val="0"/>
      <w:marRight w:val="0"/>
      <w:marTop w:val="0"/>
      <w:marBottom w:val="0"/>
      <w:divBdr>
        <w:top w:val="none" w:sz="0" w:space="0" w:color="auto"/>
        <w:left w:val="none" w:sz="0" w:space="0" w:color="auto"/>
        <w:bottom w:val="none" w:sz="0" w:space="0" w:color="auto"/>
        <w:right w:val="none" w:sz="0" w:space="0" w:color="auto"/>
      </w:divBdr>
    </w:div>
    <w:div w:id="1314021361">
      <w:bodyDiv w:val="1"/>
      <w:marLeft w:val="0"/>
      <w:marRight w:val="0"/>
      <w:marTop w:val="0"/>
      <w:marBottom w:val="0"/>
      <w:divBdr>
        <w:top w:val="none" w:sz="0" w:space="0" w:color="auto"/>
        <w:left w:val="none" w:sz="0" w:space="0" w:color="auto"/>
        <w:bottom w:val="none" w:sz="0" w:space="0" w:color="auto"/>
        <w:right w:val="none" w:sz="0" w:space="0" w:color="auto"/>
      </w:divBdr>
      <w:divsChild>
        <w:div w:id="37821370">
          <w:marLeft w:val="0"/>
          <w:marRight w:val="0"/>
          <w:marTop w:val="0"/>
          <w:marBottom w:val="0"/>
          <w:divBdr>
            <w:top w:val="none" w:sz="0" w:space="0" w:color="auto"/>
            <w:left w:val="none" w:sz="0" w:space="0" w:color="auto"/>
            <w:bottom w:val="none" w:sz="0" w:space="0" w:color="auto"/>
            <w:right w:val="none" w:sz="0" w:space="0" w:color="auto"/>
          </w:divBdr>
          <w:divsChild>
            <w:div w:id="1971208203">
              <w:marLeft w:val="0"/>
              <w:marRight w:val="0"/>
              <w:marTop w:val="0"/>
              <w:marBottom w:val="0"/>
              <w:divBdr>
                <w:top w:val="none" w:sz="0" w:space="0" w:color="auto"/>
                <w:left w:val="none" w:sz="0" w:space="0" w:color="auto"/>
                <w:bottom w:val="none" w:sz="0" w:space="0" w:color="auto"/>
                <w:right w:val="none" w:sz="0" w:space="0" w:color="auto"/>
              </w:divBdr>
              <w:divsChild>
                <w:div w:id="64843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530257">
      <w:bodyDiv w:val="1"/>
      <w:marLeft w:val="0"/>
      <w:marRight w:val="0"/>
      <w:marTop w:val="0"/>
      <w:marBottom w:val="0"/>
      <w:divBdr>
        <w:top w:val="none" w:sz="0" w:space="0" w:color="auto"/>
        <w:left w:val="none" w:sz="0" w:space="0" w:color="auto"/>
        <w:bottom w:val="none" w:sz="0" w:space="0" w:color="auto"/>
        <w:right w:val="none" w:sz="0" w:space="0" w:color="auto"/>
      </w:divBdr>
    </w:div>
    <w:div w:id="1319532414">
      <w:bodyDiv w:val="1"/>
      <w:marLeft w:val="0"/>
      <w:marRight w:val="0"/>
      <w:marTop w:val="0"/>
      <w:marBottom w:val="0"/>
      <w:divBdr>
        <w:top w:val="none" w:sz="0" w:space="0" w:color="auto"/>
        <w:left w:val="none" w:sz="0" w:space="0" w:color="auto"/>
        <w:bottom w:val="none" w:sz="0" w:space="0" w:color="auto"/>
        <w:right w:val="none" w:sz="0" w:space="0" w:color="auto"/>
      </w:divBdr>
    </w:div>
    <w:div w:id="1319967502">
      <w:bodyDiv w:val="1"/>
      <w:marLeft w:val="0"/>
      <w:marRight w:val="0"/>
      <w:marTop w:val="0"/>
      <w:marBottom w:val="0"/>
      <w:divBdr>
        <w:top w:val="none" w:sz="0" w:space="0" w:color="auto"/>
        <w:left w:val="none" w:sz="0" w:space="0" w:color="auto"/>
        <w:bottom w:val="none" w:sz="0" w:space="0" w:color="auto"/>
        <w:right w:val="none" w:sz="0" w:space="0" w:color="auto"/>
      </w:divBdr>
    </w:div>
    <w:div w:id="1325475162">
      <w:bodyDiv w:val="1"/>
      <w:marLeft w:val="0"/>
      <w:marRight w:val="0"/>
      <w:marTop w:val="0"/>
      <w:marBottom w:val="0"/>
      <w:divBdr>
        <w:top w:val="none" w:sz="0" w:space="0" w:color="auto"/>
        <w:left w:val="none" w:sz="0" w:space="0" w:color="auto"/>
        <w:bottom w:val="none" w:sz="0" w:space="0" w:color="auto"/>
        <w:right w:val="none" w:sz="0" w:space="0" w:color="auto"/>
      </w:divBdr>
    </w:div>
    <w:div w:id="1325937174">
      <w:bodyDiv w:val="1"/>
      <w:marLeft w:val="0"/>
      <w:marRight w:val="0"/>
      <w:marTop w:val="0"/>
      <w:marBottom w:val="0"/>
      <w:divBdr>
        <w:top w:val="none" w:sz="0" w:space="0" w:color="auto"/>
        <w:left w:val="none" w:sz="0" w:space="0" w:color="auto"/>
        <w:bottom w:val="none" w:sz="0" w:space="0" w:color="auto"/>
        <w:right w:val="none" w:sz="0" w:space="0" w:color="auto"/>
      </w:divBdr>
    </w:div>
    <w:div w:id="1327708625">
      <w:bodyDiv w:val="1"/>
      <w:marLeft w:val="0"/>
      <w:marRight w:val="0"/>
      <w:marTop w:val="0"/>
      <w:marBottom w:val="0"/>
      <w:divBdr>
        <w:top w:val="none" w:sz="0" w:space="0" w:color="auto"/>
        <w:left w:val="none" w:sz="0" w:space="0" w:color="auto"/>
        <w:bottom w:val="none" w:sz="0" w:space="0" w:color="auto"/>
        <w:right w:val="none" w:sz="0" w:space="0" w:color="auto"/>
      </w:divBdr>
      <w:divsChild>
        <w:div w:id="842935618">
          <w:marLeft w:val="0"/>
          <w:marRight w:val="0"/>
          <w:marTop w:val="0"/>
          <w:marBottom w:val="0"/>
          <w:divBdr>
            <w:top w:val="none" w:sz="0" w:space="0" w:color="auto"/>
            <w:left w:val="none" w:sz="0" w:space="0" w:color="auto"/>
            <w:bottom w:val="none" w:sz="0" w:space="0" w:color="auto"/>
            <w:right w:val="none" w:sz="0" w:space="0" w:color="auto"/>
          </w:divBdr>
          <w:divsChild>
            <w:div w:id="235751410">
              <w:marLeft w:val="0"/>
              <w:marRight w:val="0"/>
              <w:marTop w:val="0"/>
              <w:marBottom w:val="0"/>
              <w:divBdr>
                <w:top w:val="none" w:sz="0" w:space="0" w:color="auto"/>
                <w:left w:val="none" w:sz="0" w:space="0" w:color="auto"/>
                <w:bottom w:val="none" w:sz="0" w:space="0" w:color="auto"/>
                <w:right w:val="none" w:sz="0" w:space="0" w:color="auto"/>
              </w:divBdr>
              <w:divsChild>
                <w:div w:id="10332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943308">
      <w:bodyDiv w:val="1"/>
      <w:marLeft w:val="0"/>
      <w:marRight w:val="0"/>
      <w:marTop w:val="0"/>
      <w:marBottom w:val="0"/>
      <w:divBdr>
        <w:top w:val="none" w:sz="0" w:space="0" w:color="auto"/>
        <w:left w:val="none" w:sz="0" w:space="0" w:color="auto"/>
        <w:bottom w:val="none" w:sz="0" w:space="0" w:color="auto"/>
        <w:right w:val="none" w:sz="0" w:space="0" w:color="auto"/>
      </w:divBdr>
    </w:div>
    <w:div w:id="1329019229">
      <w:bodyDiv w:val="1"/>
      <w:marLeft w:val="0"/>
      <w:marRight w:val="0"/>
      <w:marTop w:val="0"/>
      <w:marBottom w:val="0"/>
      <w:divBdr>
        <w:top w:val="none" w:sz="0" w:space="0" w:color="auto"/>
        <w:left w:val="none" w:sz="0" w:space="0" w:color="auto"/>
        <w:bottom w:val="none" w:sz="0" w:space="0" w:color="auto"/>
        <w:right w:val="none" w:sz="0" w:space="0" w:color="auto"/>
      </w:divBdr>
    </w:div>
    <w:div w:id="1330206686">
      <w:bodyDiv w:val="1"/>
      <w:marLeft w:val="0"/>
      <w:marRight w:val="0"/>
      <w:marTop w:val="0"/>
      <w:marBottom w:val="0"/>
      <w:divBdr>
        <w:top w:val="none" w:sz="0" w:space="0" w:color="auto"/>
        <w:left w:val="none" w:sz="0" w:space="0" w:color="auto"/>
        <w:bottom w:val="none" w:sz="0" w:space="0" w:color="auto"/>
        <w:right w:val="none" w:sz="0" w:space="0" w:color="auto"/>
      </w:divBdr>
      <w:divsChild>
        <w:div w:id="1672558184">
          <w:marLeft w:val="0"/>
          <w:marRight w:val="0"/>
          <w:marTop w:val="0"/>
          <w:marBottom w:val="0"/>
          <w:divBdr>
            <w:top w:val="none" w:sz="0" w:space="0" w:color="auto"/>
            <w:left w:val="none" w:sz="0" w:space="0" w:color="auto"/>
            <w:bottom w:val="none" w:sz="0" w:space="0" w:color="auto"/>
            <w:right w:val="none" w:sz="0" w:space="0" w:color="auto"/>
          </w:divBdr>
          <w:divsChild>
            <w:div w:id="1502815644">
              <w:marLeft w:val="0"/>
              <w:marRight w:val="0"/>
              <w:marTop w:val="0"/>
              <w:marBottom w:val="0"/>
              <w:divBdr>
                <w:top w:val="none" w:sz="0" w:space="0" w:color="auto"/>
                <w:left w:val="none" w:sz="0" w:space="0" w:color="auto"/>
                <w:bottom w:val="none" w:sz="0" w:space="0" w:color="auto"/>
                <w:right w:val="none" w:sz="0" w:space="0" w:color="auto"/>
              </w:divBdr>
              <w:divsChild>
                <w:div w:id="40095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4144166">
      <w:bodyDiv w:val="1"/>
      <w:marLeft w:val="0"/>
      <w:marRight w:val="0"/>
      <w:marTop w:val="0"/>
      <w:marBottom w:val="0"/>
      <w:divBdr>
        <w:top w:val="none" w:sz="0" w:space="0" w:color="auto"/>
        <w:left w:val="none" w:sz="0" w:space="0" w:color="auto"/>
        <w:bottom w:val="none" w:sz="0" w:space="0" w:color="auto"/>
        <w:right w:val="none" w:sz="0" w:space="0" w:color="auto"/>
      </w:divBdr>
      <w:divsChild>
        <w:div w:id="1400178740">
          <w:marLeft w:val="0"/>
          <w:marRight w:val="0"/>
          <w:marTop w:val="0"/>
          <w:marBottom w:val="0"/>
          <w:divBdr>
            <w:top w:val="none" w:sz="0" w:space="0" w:color="auto"/>
            <w:left w:val="none" w:sz="0" w:space="0" w:color="auto"/>
            <w:bottom w:val="none" w:sz="0" w:space="0" w:color="auto"/>
            <w:right w:val="none" w:sz="0" w:space="0" w:color="auto"/>
          </w:divBdr>
          <w:divsChild>
            <w:div w:id="1318802156">
              <w:marLeft w:val="0"/>
              <w:marRight w:val="0"/>
              <w:marTop w:val="0"/>
              <w:marBottom w:val="0"/>
              <w:divBdr>
                <w:top w:val="none" w:sz="0" w:space="0" w:color="auto"/>
                <w:left w:val="none" w:sz="0" w:space="0" w:color="auto"/>
                <w:bottom w:val="none" w:sz="0" w:space="0" w:color="auto"/>
                <w:right w:val="none" w:sz="0" w:space="0" w:color="auto"/>
              </w:divBdr>
              <w:divsChild>
                <w:div w:id="76449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305022">
      <w:bodyDiv w:val="1"/>
      <w:marLeft w:val="0"/>
      <w:marRight w:val="0"/>
      <w:marTop w:val="0"/>
      <w:marBottom w:val="0"/>
      <w:divBdr>
        <w:top w:val="none" w:sz="0" w:space="0" w:color="auto"/>
        <w:left w:val="none" w:sz="0" w:space="0" w:color="auto"/>
        <w:bottom w:val="none" w:sz="0" w:space="0" w:color="auto"/>
        <w:right w:val="none" w:sz="0" w:space="0" w:color="auto"/>
      </w:divBdr>
    </w:div>
    <w:div w:id="1339885460">
      <w:bodyDiv w:val="1"/>
      <w:marLeft w:val="0"/>
      <w:marRight w:val="0"/>
      <w:marTop w:val="0"/>
      <w:marBottom w:val="0"/>
      <w:divBdr>
        <w:top w:val="none" w:sz="0" w:space="0" w:color="auto"/>
        <w:left w:val="none" w:sz="0" w:space="0" w:color="auto"/>
        <w:bottom w:val="none" w:sz="0" w:space="0" w:color="auto"/>
        <w:right w:val="none" w:sz="0" w:space="0" w:color="auto"/>
      </w:divBdr>
    </w:div>
    <w:div w:id="1344553256">
      <w:bodyDiv w:val="1"/>
      <w:marLeft w:val="0"/>
      <w:marRight w:val="0"/>
      <w:marTop w:val="0"/>
      <w:marBottom w:val="0"/>
      <w:divBdr>
        <w:top w:val="none" w:sz="0" w:space="0" w:color="auto"/>
        <w:left w:val="none" w:sz="0" w:space="0" w:color="auto"/>
        <w:bottom w:val="none" w:sz="0" w:space="0" w:color="auto"/>
        <w:right w:val="none" w:sz="0" w:space="0" w:color="auto"/>
      </w:divBdr>
    </w:div>
    <w:div w:id="1345746482">
      <w:bodyDiv w:val="1"/>
      <w:marLeft w:val="0"/>
      <w:marRight w:val="0"/>
      <w:marTop w:val="0"/>
      <w:marBottom w:val="0"/>
      <w:divBdr>
        <w:top w:val="none" w:sz="0" w:space="0" w:color="auto"/>
        <w:left w:val="none" w:sz="0" w:space="0" w:color="auto"/>
        <w:bottom w:val="none" w:sz="0" w:space="0" w:color="auto"/>
        <w:right w:val="none" w:sz="0" w:space="0" w:color="auto"/>
      </w:divBdr>
      <w:divsChild>
        <w:div w:id="64493565">
          <w:marLeft w:val="0"/>
          <w:marRight w:val="0"/>
          <w:marTop w:val="0"/>
          <w:marBottom w:val="0"/>
          <w:divBdr>
            <w:top w:val="none" w:sz="0" w:space="0" w:color="auto"/>
            <w:left w:val="none" w:sz="0" w:space="0" w:color="auto"/>
            <w:bottom w:val="none" w:sz="0" w:space="0" w:color="auto"/>
            <w:right w:val="none" w:sz="0" w:space="0" w:color="auto"/>
          </w:divBdr>
          <w:divsChild>
            <w:div w:id="343090686">
              <w:marLeft w:val="0"/>
              <w:marRight w:val="0"/>
              <w:marTop w:val="0"/>
              <w:marBottom w:val="0"/>
              <w:divBdr>
                <w:top w:val="none" w:sz="0" w:space="0" w:color="auto"/>
                <w:left w:val="none" w:sz="0" w:space="0" w:color="auto"/>
                <w:bottom w:val="none" w:sz="0" w:space="0" w:color="auto"/>
                <w:right w:val="none" w:sz="0" w:space="0" w:color="auto"/>
              </w:divBdr>
              <w:divsChild>
                <w:div w:id="788473826">
                  <w:marLeft w:val="0"/>
                  <w:marRight w:val="0"/>
                  <w:marTop w:val="0"/>
                  <w:marBottom w:val="0"/>
                  <w:divBdr>
                    <w:top w:val="none" w:sz="0" w:space="0" w:color="auto"/>
                    <w:left w:val="none" w:sz="0" w:space="0" w:color="auto"/>
                    <w:bottom w:val="none" w:sz="0" w:space="0" w:color="auto"/>
                    <w:right w:val="none" w:sz="0" w:space="0" w:color="auto"/>
                  </w:divBdr>
                  <w:divsChild>
                    <w:div w:id="190082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055250">
      <w:bodyDiv w:val="1"/>
      <w:marLeft w:val="0"/>
      <w:marRight w:val="0"/>
      <w:marTop w:val="0"/>
      <w:marBottom w:val="0"/>
      <w:divBdr>
        <w:top w:val="none" w:sz="0" w:space="0" w:color="auto"/>
        <w:left w:val="none" w:sz="0" w:space="0" w:color="auto"/>
        <w:bottom w:val="none" w:sz="0" w:space="0" w:color="auto"/>
        <w:right w:val="none" w:sz="0" w:space="0" w:color="auto"/>
      </w:divBdr>
    </w:div>
    <w:div w:id="1346439405">
      <w:bodyDiv w:val="1"/>
      <w:marLeft w:val="0"/>
      <w:marRight w:val="0"/>
      <w:marTop w:val="0"/>
      <w:marBottom w:val="0"/>
      <w:divBdr>
        <w:top w:val="none" w:sz="0" w:space="0" w:color="auto"/>
        <w:left w:val="none" w:sz="0" w:space="0" w:color="auto"/>
        <w:bottom w:val="none" w:sz="0" w:space="0" w:color="auto"/>
        <w:right w:val="none" w:sz="0" w:space="0" w:color="auto"/>
      </w:divBdr>
    </w:div>
    <w:div w:id="1352564610">
      <w:bodyDiv w:val="1"/>
      <w:marLeft w:val="0"/>
      <w:marRight w:val="0"/>
      <w:marTop w:val="0"/>
      <w:marBottom w:val="0"/>
      <w:divBdr>
        <w:top w:val="none" w:sz="0" w:space="0" w:color="auto"/>
        <w:left w:val="none" w:sz="0" w:space="0" w:color="auto"/>
        <w:bottom w:val="none" w:sz="0" w:space="0" w:color="auto"/>
        <w:right w:val="none" w:sz="0" w:space="0" w:color="auto"/>
      </w:divBdr>
    </w:div>
    <w:div w:id="1352802720">
      <w:bodyDiv w:val="1"/>
      <w:marLeft w:val="0"/>
      <w:marRight w:val="0"/>
      <w:marTop w:val="0"/>
      <w:marBottom w:val="0"/>
      <w:divBdr>
        <w:top w:val="none" w:sz="0" w:space="0" w:color="auto"/>
        <w:left w:val="none" w:sz="0" w:space="0" w:color="auto"/>
        <w:bottom w:val="none" w:sz="0" w:space="0" w:color="auto"/>
        <w:right w:val="none" w:sz="0" w:space="0" w:color="auto"/>
      </w:divBdr>
      <w:divsChild>
        <w:div w:id="176622705">
          <w:marLeft w:val="0"/>
          <w:marRight w:val="0"/>
          <w:marTop w:val="0"/>
          <w:marBottom w:val="0"/>
          <w:divBdr>
            <w:top w:val="none" w:sz="0" w:space="0" w:color="auto"/>
            <w:left w:val="none" w:sz="0" w:space="0" w:color="auto"/>
            <w:bottom w:val="none" w:sz="0" w:space="0" w:color="auto"/>
            <w:right w:val="none" w:sz="0" w:space="0" w:color="auto"/>
          </w:divBdr>
          <w:divsChild>
            <w:div w:id="1132021381">
              <w:marLeft w:val="0"/>
              <w:marRight w:val="0"/>
              <w:marTop w:val="0"/>
              <w:marBottom w:val="0"/>
              <w:divBdr>
                <w:top w:val="none" w:sz="0" w:space="0" w:color="auto"/>
                <w:left w:val="none" w:sz="0" w:space="0" w:color="auto"/>
                <w:bottom w:val="none" w:sz="0" w:space="0" w:color="auto"/>
                <w:right w:val="none" w:sz="0" w:space="0" w:color="auto"/>
              </w:divBdr>
              <w:divsChild>
                <w:div w:id="899294332">
                  <w:marLeft w:val="0"/>
                  <w:marRight w:val="0"/>
                  <w:marTop w:val="0"/>
                  <w:marBottom w:val="0"/>
                  <w:divBdr>
                    <w:top w:val="none" w:sz="0" w:space="0" w:color="auto"/>
                    <w:left w:val="none" w:sz="0" w:space="0" w:color="auto"/>
                    <w:bottom w:val="none" w:sz="0" w:space="0" w:color="auto"/>
                    <w:right w:val="none" w:sz="0" w:space="0" w:color="auto"/>
                  </w:divBdr>
                  <w:divsChild>
                    <w:div w:id="149402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233146">
      <w:bodyDiv w:val="1"/>
      <w:marLeft w:val="0"/>
      <w:marRight w:val="0"/>
      <w:marTop w:val="0"/>
      <w:marBottom w:val="0"/>
      <w:divBdr>
        <w:top w:val="none" w:sz="0" w:space="0" w:color="auto"/>
        <w:left w:val="none" w:sz="0" w:space="0" w:color="auto"/>
        <w:bottom w:val="none" w:sz="0" w:space="0" w:color="auto"/>
        <w:right w:val="none" w:sz="0" w:space="0" w:color="auto"/>
      </w:divBdr>
      <w:divsChild>
        <w:div w:id="1936135361">
          <w:marLeft w:val="0"/>
          <w:marRight w:val="0"/>
          <w:marTop w:val="0"/>
          <w:marBottom w:val="0"/>
          <w:divBdr>
            <w:top w:val="none" w:sz="0" w:space="0" w:color="auto"/>
            <w:left w:val="none" w:sz="0" w:space="0" w:color="auto"/>
            <w:bottom w:val="none" w:sz="0" w:space="0" w:color="auto"/>
            <w:right w:val="none" w:sz="0" w:space="0" w:color="auto"/>
          </w:divBdr>
          <w:divsChild>
            <w:div w:id="1591154763">
              <w:marLeft w:val="0"/>
              <w:marRight w:val="0"/>
              <w:marTop w:val="0"/>
              <w:marBottom w:val="0"/>
              <w:divBdr>
                <w:top w:val="none" w:sz="0" w:space="0" w:color="auto"/>
                <w:left w:val="none" w:sz="0" w:space="0" w:color="auto"/>
                <w:bottom w:val="none" w:sz="0" w:space="0" w:color="auto"/>
                <w:right w:val="none" w:sz="0" w:space="0" w:color="auto"/>
              </w:divBdr>
              <w:divsChild>
                <w:div w:id="387344570">
                  <w:marLeft w:val="0"/>
                  <w:marRight w:val="0"/>
                  <w:marTop w:val="0"/>
                  <w:marBottom w:val="0"/>
                  <w:divBdr>
                    <w:top w:val="none" w:sz="0" w:space="0" w:color="auto"/>
                    <w:left w:val="none" w:sz="0" w:space="0" w:color="auto"/>
                    <w:bottom w:val="none" w:sz="0" w:space="0" w:color="auto"/>
                    <w:right w:val="none" w:sz="0" w:space="0" w:color="auto"/>
                  </w:divBdr>
                  <w:divsChild>
                    <w:div w:id="5874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351012">
      <w:bodyDiv w:val="1"/>
      <w:marLeft w:val="0"/>
      <w:marRight w:val="0"/>
      <w:marTop w:val="0"/>
      <w:marBottom w:val="0"/>
      <w:divBdr>
        <w:top w:val="none" w:sz="0" w:space="0" w:color="auto"/>
        <w:left w:val="none" w:sz="0" w:space="0" w:color="auto"/>
        <w:bottom w:val="none" w:sz="0" w:space="0" w:color="auto"/>
        <w:right w:val="none" w:sz="0" w:space="0" w:color="auto"/>
      </w:divBdr>
      <w:divsChild>
        <w:div w:id="1476023391">
          <w:marLeft w:val="0"/>
          <w:marRight w:val="0"/>
          <w:marTop w:val="0"/>
          <w:marBottom w:val="0"/>
          <w:divBdr>
            <w:top w:val="none" w:sz="0" w:space="0" w:color="auto"/>
            <w:left w:val="none" w:sz="0" w:space="0" w:color="auto"/>
            <w:bottom w:val="none" w:sz="0" w:space="0" w:color="auto"/>
            <w:right w:val="none" w:sz="0" w:space="0" w:color="auto"/>
          </w:divBdr>
          <w:divsChild>
            <w:div w:id="1486971212">
              <w:marLeft w:val="0"/>
              <w:marRight w:val="0"/>
              <w:marTop w:val="0"/>
              <w:marBottom w:val="0"/>
              <w:divBdr>
                <w:top w:val="none" w:sz="0" w:space="0" w:color="auto"/>
                <w:left w:val="none" w:sz="0" w:space="0" w:color="auto"/>
                <w:bottom w:val="none" w:sz="0" w:space="0" w:color="auto"/>
                <w:right w:val="none" w:sz="0" w:space="0" w:color="auto"/>
              </w:divBdr>
              <w:divsChild>
                <w:div w:id="1374160895">
                  <w:marLeft w:val="0"/>
                  <w:marRight w:val="0"/>
                  <w:marTop w:val="0"/>
                  <w:marBottom w:val="0"/>
                  <w:divBdr>
                    <w:top w:val="none" w:sz="0" w:space="0" w:color="auto"/>
                    <w:left w:val="none" w:sz="0" w:space="0" w:color="auto"/>
                    <w:bottom w:val="none" w:sz="0" w:space="0" w:color="auto"/>
                    <w:right w:val="none" w:sz="0" w:space="0" w:color="auto"/>
                  </w:divBdr>
                  <w:divsChild>
                    <w:div w:id="66259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7345351">
      <w:bodyDiv w:val="1"/>
      <w:marLeft w:val="0"/>
      <w:marRight w:val="0"/>
      <w:marTop w:val="0"/>
      <w:marBottom w:val="0"/>
      <w:divBdr>
        <w:top w:val="none" w:sz="0" w:space="0" w:color="auto"/>
        <w:left w:val="none" w:sz="0" w:space="0" w:color="auto"/>
        <w:bottom w:val="none" w:sz="0" w:space="0" w:color="auto"/>
        <w:right w:val="none" w:sz="0" w:space="0" w:color="auto"/>
      </w:divBdr>
    </w:div>
    <w:div w:id="1361201472">
      <w:bodyDiv w:val="1"/>
      <w:marLeft w:val="0"/>
      <w:marRight w:val="0"/>
      <w:marTop w:val="0"/>
      <w:marBottom w:val="0"/>
      <w:divBdr>
        <w:top w:val="none" w:sz="0" w:space="0" w:color="auto"/>
        <w:left w:val="none" w:sz="0" w:space="0" w:color="auto"/>
        <w:bottom w:val="none" w:sz="0" w:space="0" w:color="auto"/>
        <w:right w:val="none" w:sz="0" w:space="0" w:color="auto"/>
      </w:divBdr>
    </w:div>
    <w:div w:id="1361783264">
      <w:bodyDiv w:val="1"/>
      <w:marLeft w:val="0"/>
      <w:marRight w:val="0"/>
      <w:marTop w:val="0"/>
      <w:marBottom w:val="0"/>
      <w:divBdr>
        <w:top w:val="none" w:sz="0" w:space="0" w:color="auto"/>
        <w:left w:val="none" w:sz="0" w:space="0" w:color="auto"/>
        <w:bottom w:val="none" w:sz="0" w:space="0" w:color="auto"/>
        <w:right w:val="none" w:sz="0" w:space="0" w:color="auto"/>
      </w:divBdr>
    </w:div>
    <w:div w:id="1363245131">
      <w:bodyDiv w:val="1"/>
      <w:marLeft w:val="0"/>
      <w:marRight w:val="0"/>
      <w:marTop w:val="0"/>
      <w:marBottom w:val="0"/>
      <w:divBdr>
        <w:top w:val="none" w:sz="0" w:space="0" w:color="auto"/>
        <w:left w:val="none" w:sz="0" w:space="0" w:color="auto"/>
        <w:bottom w:val="none" w:sz="0" w:space="0" w:color="auto"/>
        <w:right w:val="none" w:sz="0" w:space="0" w:color="auto"/>
      </w:divBdr>
    </w:div>
    <w:div w:id="1368220260">
      <w:bodyDiv w:val="1"/>
      <w:marLeft w:val="0"/>
      <w:marRight w:val="0"/>
      <w:marTop w:val="0"/>
      <w:marBottom w:val="0"/>
      <w:divBdr>
        <w:top w:val="none" w:sz="0" w:space="0" w:color="auto"/>
        <w:left w:val="none" w:sz="0" w:space="0" w:color="auto"/>
        <w:bottom w:val="none" w:sz="0" w:space="0" w:color="auto"/>
        <w:right w:val="none" w:sz="0" w:space="0" w:color="auto"/>
      </w:divBdr>
    </w:div>
    <w:div w:id="1377702579">
      <w:bodyDiv w:val="1"/>
      <w:marLeft w:val="0"/>
      <w:marRight w:val="0"/>
      <w:marTop w:val="0"/>
      <w:marBottom w:val="0"/>
      <w:divBdr>
        <w:top w:val="none" w:sz="0" w:space="0" w:color="auto"/>
        <w:left w:val="none" w:sz="0" w:space="0" w:color="auto"/>
        <w:bottom w:val="none" w:sz="0" w:space="0" w:color="auto"/>
        <w:right w:val="none" w:sz="0" w:space="0" w:color="auto"/>
      </w:divBdr>
      <w:divsChild>
        <w:div w:id="228926582">
          <w:marLeft w:val="0"/>
          <w:marRight w:val="0"/>
          <w:marTop w:val="0"/>
          <w:marBottom w:val="0"/>
          <w:divBdr>
            <w:top w:val="none" w:sz="0" w:space="0" w:color="auto"/>
            <w:left w:val="none" w:sz="0" w:space="0" w:color="auto"/>
            <w:bottom w:val="none" w:sz="0" w:space="0" w:color="auto"/>
            <w:right w:val="none" w:sz="0" w:space="0" w:color="auto"/>
          </w:divBdr>
          <w:divsChild>
            <w:div w:id="894007425">
              <w:marLeft w:val="0"/>
              <w:marRight w:val="0"/>
              <w:marTop w:val="0"/>
              <w:marBottom w:val="0"/>
              <w:divBdr>
                <w:top w:val="none" w:sz="0" w:space="0" w:color="auto"/>
                <w:left w:val="none" w:sz="0" w:space="0" w:color="auto"/>
                <w:bottom w:val="none" w:sz="0" w:space="0" w:color="auto"/>
                <w:right w:val="none" w:sz="0" w:space="0" w:color="auto"/>
              </w:divBdr>
              <w:divsChild>
                <w:div w:id="2460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586688">
      <w:bodyDiv w:val="1"/>
      <w:marLeft w:val="0"/>
      <w:marRight w:val="0"/>
      <w:marTop w:val="0"/>
      <w:marBottom w:val="0"/>
      <w:divBdr>
        <w:top w:val="none" w:sz="0" w:space="0" w:color="auto"/>
        <w:left w:val="none" w:sz="0" w:space="0" w:color="auto"/>
        <w:bottom w:val="none" w:sz="0" w:space="0" w:color="auto"/>
        <w:right w:val="none" w:sz="0" w:space="0" w:color="auto"/>
      </w:divBdr>
    </w:div>
    <w:div w:id="1384207521">
      <w:bodyDiv w:val="1"/>
      <w:marLeft w:val="0"/>
      <w:marRight w:val="0"/>
      <w:marTop w:val="0"/>
      <w:marBottom w:val="0"/>
      <w:divBdr>
        <w:top w:val="none" w:sz="0" w:space="0" w:color="auto"/>
        <w:left w:val="none" w:sz="0" w:space="0" w:color="auto"/>
        <w:bottom w:val="none" w:sz="0" w:space="0" w:color="auto"/>
        <w:right w:val="none" w:sz="0" w:space="0" w:color="auto"/>
      </w:divBdr>
    </w:div>
    <w:div w:id="1387148980">
      <w:bodyDiv w:val="1"/>
      <w:marLeft w:val="0"/>
      <w:marRight w:val="0"/>
      <w:marTop w:val="0"/>
      <w:marBottom w:val="0"/>
      <w:divBdr>
        <w:top w:val="none" w:sz="0" w:space="0" w:color="auto"/>
        <w:left w:val="none" w:sz="0" w:space="0" w:color="auto"/>
        <w:bottom w:val="none" w:sz="0" w:space="0" w:color="auto"/>
        <w:right w:val="none" w:sz="0" w:space="0" w:color="auto"/>
      </w:divBdr>
      <w:divsChild>
        <w:div w:id="1465469549">
          <w:marLeft w:val="0"/>
          <w:marRight w:val="0"/>
          <w:marTop w:val="0"/>
          <w:marBottom w:val="0"/>
          <w:divBdr>
            <w:top w:val="none" w:sz="0" w:space="0" w:color="auto"/>
            <w:left w:val="none" w:sz="0" w:space="0" w:color="auto"/>
            <w:bottom w:val="none" w:sz="0" w:space="0" w:color="auto"/>
            <w:right w:val="none" w:sz="0" w:space="0" w:color="auto"/>
          </w:divBdr>
          <w:divsChild>
            <w:div w:id="1481654626">
              <w:marLeft w:val="0"/>
              <w:marRight w:val="0"/>
              <w:marTop w:val="0"/>
              <w:marBottom w:val="0"/>
              <w:divBdr>
                <w:top w:val="none" w:sz="0" w:space="0" w:color="auto"/>
                <w:left w:val="none" w:sz="0" w:space="0" w:color="auto"/>
                <w:bottom w:val="none" w:sz="0" w:space="0" w:color="auto"/>
                <w:right w:val="none" w:sz="0" w:space="0" w:color="auto"/>
              </w:divBdr>
              <w:divsChild>
                <w:div w:id="337972270">
                  <w:marLeft w:val="0"/>
                  <w:marRight w:val="0"/>
                  <w:marTop w:val="0"/>
                  <w:marBottom w:val="0"/>
                  <w:divBdr>
                    <w:top w:val="none" w:sz="0" w:space="0" w:color="auto"/>
                    <w:left w:val="none" w:sz="0" w:space="0" w:color="auto"/>
                    <w:bottom w:val="none" w:sz="0" w:space="0" w:color="auto"/>
                    <w:right w:val="none" w:sz="0" w:space="0" w:color="auto"/>
                  </w:divBdr>
                  <w:divsChild>
                    <w:div w:id="586109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8525912">
      <w:bodyDiv w:val="1"/>
      <w:marLeft w:val="0"/>
      <w:marRight w:val="0"/>
      <w:marTop w:val="0"/>
      <w:marBottom w:val="0"/>
      <w:divBdr>
        <w:top w:val="none" w:sz="0" w:space="0" w:color="auto"/>
        <w:left w:val="none" w:sz="0" w:space="0" w:color="auto"/>
        <w:bottom w:val="none" w:sz="0" w:space="0" w:color="auto"/>
        <w:right w:val="none" w:sz="0" w:space="0" w:color="auto"/>
      </w:divBdr>
    </w:div>
    <w:div w:id="1388991106">
      <w:bodyDiv w:val="1"/>
      <w:marLeft w:val="0"/>
      <w:marRight w:val="0"/>
      <w:marTop w:val="0"/>
      <w:marBottom w:val="0"/>
      <w:divBdr>
        <w:top w:val="none" w:sz="0" w:space="0" w:color="auto"/>
        <w:left w:val="none" w:sz="0" w:space="0" w:color="auto"/>
        <w:bottom w:val="none" w:sz="0" w:space="0" w:color="auto"/>
        <w:right w:val="none" w:sz="0" w:space="0" w:color="auto"/>
      </w:divBdr>
    </w:div>
    <w:div w:id="1390037701">
      <w:bodyDiv w:val="1"/>
      <w:marLeft w:val="0"/>
      <w:marRight w:val="0"/>
      <w:marTop w:val="0"/>
      <w:marBottom w:val="0"/>
      <w:divBdr>
        <w:top w:val="none" w:sz="0" w:space="0" w:color="auto"/>
        <w:left w:val="none" w:sz="0" w:space="0" w:color="auto"/>
        <w:bottom w:val="none" w:sz="0" w:space="0" w:color="auto"/>
        <w:right w:val="none" w:sz="0" w:space="0" w:color="auto"/>
      </w:divBdr>
    </w:div>
    <w:div w:id="1390416923">
      <w:bodyDiv w:val="1"/>
      <w:marLeft w:val="0"/>
      <w:marRight w:val="0"/>
      <w:marTop w:val="0"/>
      <w:marBottom w:val="0"/>
      <w:divBdr>
        <w:top w:val="none" w:sz="0" w:space="0" w:color="auto"/>
        <w:left w:val="none" w:sz="0" w:space="0" w:color="auto"/>
        <w:bottom w:val="none" w:sz="0" w:space="0" w:color="auto"/>
        <w:right w:val="none" w:sz="0" w:space="0" w:color="auto"/>
      </w:divBdr>
      <w:divsChild>
        <w:div w:id="95951415">
          <w:marLeft w:val="0"/>
          <w:marRight w:val="0"/>
          <w:marTop w:val="0"/>
          <w:marBottom w:val="0"/>
          <w:divBdr>
            <w:top w:val="none" w:sz="0" w:space="0" w:color="auto"/>
            <w:left w:val="none" w:sz="0" w:space="0" w:color="auto"/>
            <w:bottom w:val="none" w:sz="0" w:space="0" w:color="auto"/>
            <w:right w:val="none" w:sz="0" w:space="0" w:color="auto"/>
          </w:divBdr>
          <w:divsChild>
            <w:div w:id="873612743">
              <w:marLeft w:val="0"/>
              <w:marRight w:val="0"/>
              <w:marTop w:val="0"/>
              <w:marBottom w:val="0"/>
              <w:divBdr>
                <w:top w:val="none" w:sz="0" w:space="0" w:color="auto"/>
                <w:left w:val="none" w:sz="0" w:space="0" w:color="auto"/>
                <w:bottom w:val="none" w:sz="0" w:space="0" w:color="auto"/>
                <w:right w:val="none" w:sz="0" w:space="0" w:color="auto"/>
              </w:divBdr>
              <w:divsChild>
                <w:div w:id="172602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860540">
      <w:bodyDiv w:val="1"/>
      <w:marLeft w:val="0"/>
      <w:marRight w:val="0"/>
      <w:marTop w:val="0"/>
      <w:marBottom w:val="0"/>
      <w:divBdr>
        <w:top w:val="none" w:sz="0" w:space="0" w:color="auto"/>
        <w:left w:val="none" w:sz="0" w:space="0" w:color="auto"/>
        <w:bottom w:val="none" w:sz="0" w:space="0" w:color="auto"/>
        <w:right w:val="none" w:sz="0" w:space="0" w:color="auto"/>
      </w:divBdr>
    </w:div>
    <w:div w:id="1400325118">
      <w:bodyDiv w:val="1"/>
      <w:marLeft w:val="0"/>
      <w:marRight w:val="0"/>
      <w:marTop w:val="0"/>
      <w:marBottom w:val="0"/>
      <w:divBdr>
        <w:top w:val="none" w:sz="0" w:space="0" w:color="auto"/>
        <w:left w:val="none" w:sz="0" w:space="0" w:color="auto"/>
        <w:bottom w:val="none" w:sz="0" w:space="0" w:color="auto"/>
        <w:right w:val="none" w:sz="0" w:space="0" w:color="auto"/>
      </w:divBdr>
    </w:div>
    <w:div w:id="1402019744">
      <w:bodyDiv w:val="1"/>
      <w:marLeft w:val="0"/>
      <w:marRight w:val="0"/>
      <w:marTop w:val="0"/>
      <w:marBottom w:val="0"/>
      <w:divBdr>
        <w:top w:val="none" w:sz="0" w:space="0" w:color="auto"/>
        <w:left w:val="none" w:sz="0" w:space="0" w:color="auto"/>
        <w:bottom w:val="none" w:sz="0" w:space="0" w:color="auto"/>
        <w:right w:val="none" w:sz="0" w:space="0" w:color="auto"/>
      </w:divBdr>
    </w:div>
    <w:div w:id="1404255831">
      <w:bodyDiv w:val="1"/>
      <w:marLeft w:val="0"/>
      <w:marRight w:val="0"/>
      <w:marTop w:val="0"/>
      <w:marBottom w:val="0"/>
      <w:divBdr>
        <w:top w:val="none" w:sz="0" w:space="0" w:color="auto"/>
        <w:left w:val="none" w:sz="0" w:space="0" w:color="auto"/>
        <w:bottom w:val="none" w:sz="0" w:space="0" w:color="auto"/>
        <w:right w:val="none" w:sz="0" w:space="0" w:color="auto"/>
      </w:divBdr>
    </w:div>
    <w:div w:id="1410692164">
      <w:bodyDiv w:val="1"/>
      <w:marLeft w:val="0"/>
      <w:marRight w:val="0"/>
      <w:marTop w:val="0"/>
      <w:marBottom w:val="0"/>
      <w:divBdr>
        <w:top w:val="none" w:sz="0" w:space="0" w:color="auto"/>
        <w:left w:val="none" w:sz="0" w:space="0" w:color="auto"/>
        <w:bottom w:val="none" w:sz="0" w:space="0" w:color="auto"/>
        <w:right w:val="none" w:sz="0" w:space="0" w:color="auto"/>
      </w:divBdr>
    </w:div>
    <w:div w:id="1412000250">
      <w:bodyDiv w:val="1"/>
      <w:marLeft w:val="0"/>
      <w:marRight w:val="0"/>
      <w:marTop w:val="0"/>
      <w:marBottom w:val="0"/>
      <w:divBdr>
        <w:top w:val="none" w:sz="0" w:space="0" w:color="auto"/>
        <w:left w:val="none" w:sz="0" w:space="0" w:color="auto"/>
        <w:bottom w:val="none" w:sz="0" w:space="0" w:color="auto"/>
        <w:right w:val="none" w:sz="0" w:space="0" w:color="auto"/>
      </w:divBdr>
    </w:div>
    <w:div w:id="1412002779">
      <w:bodyDiv w:val="1"/>
      <w:marLeft w:val="0"/>
      <w:marRight w:val="0"/>
      <w:marTop w:val="0"/>
      <w:marBottom w:val="0"/>
      <w:divBdr>
        <w:top w:val="none" w:sz="0" w:space="0" w:color="auto"/>
        <w:left w:val="none" w:sz="0" w:space="0" w:color="auto"/>
        <w:bottom w:val="none" w:sz="0" w:space="0" w:color="auto"/>
        <w:right w:val="none" w:sz="0" w:space="0" w:color="auto"/>
      </w:divBdr>
    </w:div>
    <w:div w:id="1413310260">
      <w:bodyDiv w:val="1"/>
      <w:marLeft w:val="0"/>
      <w:marRight w:val="0"/>
      <w:marTop w:val="0"/>
      <w:marBottom w:val="0"/>
      <w:divBdr>
        <w:top w:val="none" w:sz="0" w:space="0" w:color="auto"/>
        <w:left w:val="none" w:sz="0" w:space="0" w:color="auto"/>
        <w:bottom w:val="none" w:sz="0" w:space="0" w:color="auto"/>
        <w:right w:val="none" w:sz="0" w:space="0" w:color="auto"/>
      </w:divBdr>
    </w:div>
    <w:div w:id="1413967990">
      <w:bodyDiv w:val="1"/>
      <w:marLeft w:val="0"/>
      <w:marRight w:val="0"/>
      <w:marTop w:val="0"/>
      <w:marBottom w:val="0"/>
      <w:divBdr>
        <w:top w:val="none" w:sz="0" w:space="0" w:color="auto"/>
        <w:left w:val="none" w:sz="0" w:space="0" w:color="auto"/>
        <w:bottom w:val="none" w:sz="0" w:space="0" w:color="auto"/>
        <w:right w:val="none" w:sz="0" w:space="0" w:color="auto"/>
      </w:divBdr>
    </w:div>
    <w:div w:id="1425765059">
      <w:bodyDiv w:val="1"/>
      <w:marLeft w:val="0"/>
      <w:marRight w:val="0"/>
      <w:marTop w:val="0"/>
      <w:marBottom w:val="0"/>
      <w:divBdr>
        <w:top w:val="none" w:sz="0" w:space="0" w:color="auto"/>
        <w:left w:val="none" w:sz="0" w:space="0" w:color="auto"/>
        <w:bottom w:val="none" w:sz="0" w:space="0" w:color="auto"/>
        <w:right w:val="none" w:sz="0" w:space="0" w:color="auto"/>
      </w:divBdr>
      <w:divsChild>
        <w:div w:id="1443378896">
          <w:marLeft w:val="0"/>
          <w:marRight w:val="0"/>
          <w:marTop w:val="0"/>
          <w:marBottom w:val="0"/>
          <w:divBdr>
            <w:top w:val="none" w:sz="0" w:space="0" w:color="auto"/>
            <w:left w:val="none" w:sz="0" w:space="0" w:color="auto"/>
            <w:bottom w:val="none" w:sz="0" w:space="0" w:color="auto"/>
            <w:right w:val="none" w:sz="0" w:space="0" w:color="auto"/>
          </w:divBdr>
          <w:divsChild>
            <w:div w:id="1458334600">
              <w:marLeft w:val="0"/>
              <w:marRight w:val="0"/>
              <w:marTop w:val="0"/>
              <w:marBottom w:val="0"/>
              <w:divBdr>
                <w:top w:val="none" w:sz="0" w:space="0" w:color="auto"/>
                <w:left w:val="none" w:sz="0" w:space="0" w:color="auto"/>
                <w:bottom w:val="none" w:sz="0" w:space="0" w:color="auto"/>
                <w:right w:val="none" w:sz="0" w:space="0" w:color="auto"/>
              </w:divBdr>
              <w:divsChild>
                <w:div w:id="883249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727776">
      <w:bodyDiv w:val="1"/>
      <w:marLeft w:val="0"/>
      <w:marRight w:val="0"/>
      <w:marTop w:val="0"/>
      <w:marBottom w:val="0"/>
      <w:divBdr>
        <w:top w:val="none" w:sz="0" w:space="0" w:color="auto"/>
        <w:left w:val="none" w:sz="0" w:space="0" w:color="auto"/>
        <w:bottom w:val="none" w:sz="0" w:space="0" w:color="auto"/>
        <w:right w:val="none" w:sz="0" w:space="0" w:color="auto"/>
      </w:divBdr>
    </w:div>
    <w:div w:id="1430276823">
      <w:bodyDiv w:val="1"/>
      <w:marLeft w:val="0"/>
      <w:marRight w:val="0"/>
      <w:marTop w:val="0"/>
      <w:marBottom w:val="0"/>
      <w:divBdr>
        <w:top w:val="none" w:sz="0" w:space="0" w:color="auto"/>
        <w:left w:val="none" w:sz="0" w:space="0" w:color="auto"/>
        <w:bottom w:val="none" w:sz="0" w:space="0" w:color="auto"/>
        <w:right w:val="none" w:sz="0" w:space="0" w:color="auto"/>
      </w:divBdr>
    </w:div>
    <w:div w:id="1432705350">
      <w:bodyDiv w:val="1"/>
      <w:marLeft w:val="0"/>
      <w:marRight w:val="0"/>
      <w:marTop w:val="0"/>
      <w:marBottom w:val="0"/>
      <w:divBdr>
        <w:top w:val="none" w:sz="0" w:space="0" w:color="auto"/>
        <w:left w:val="none" w:sz="0" w:space="0" w:color="auto"/>
        <w:bottom w:val="none" w:sz="0" w:space="0" w:color="auto"/>
        <w:right w:val="none" w:sz="0" w:space="0" w:color="auto"/>
      </w:divBdr>
      <w:divsChild>
        <w:div w:id="1501772209">
          <w:marLeft w:val="0"/>
          <w:marRight w:val="0"/>
          <w:marTop w:val="0"/>
          <w:marBottom w:val="0"/>
          <w:divBdr>
            <w:top w:val="none" w:sz="0" w:space="0" w:color="auto"/>
            <w:left w:val="none" w:sz="0" w:space="0" w:color="auto"/>
            <w:bottom w:val="none" w:sz="0" w:space="0" w:color="auto"/>
            <w:right w:val="none" w:sz="0" w:space="0" w:color="auto"/>
          </w:divBdr>
          <w:divsChild>
            <w:div w:id="712265642">
              <w:marLeft w:val="0"/>
              <w:marRight w:val="0"/>
              <w:marTop w:val="0"/>
              <w:marBottom w:val="0"/>
              <w:divBdr>
                <w:top w:val="none" w:sz="0" w:space="0" w:color="auto"/>
                <w:left w:val="none" w:sz="0" w:space="0" w:color="auto"/>
                <w:bottom w:val="none" w:sz="0" w:space="0" w:color="auto"/>
                <w:right w:val="none" w:sz="0" w:space="0" w:color="auto"/>
              </w:divBdr>
              <w:divsChild>
                <w:div w:id="1643194202">
                  <w:marLeft w:val="0"/>
                  <w:marRight w:val="0"/>
                  <w:marTop w:val="0"/>
                  <w:marBottom w:val="0"/>
                  <w:divBdr>
                    <w:top w:val="none" w:sz="0" w:space="0" w:color="auto"/>
                    <w:left w:val="none" w:sz="0" w:space="0" w:color="auto"/>
                    <w:bottom w:val="none" w:sz="0" w:space="0" w:color="auto"/>
                    <w:right w:val="none" w:sz="0" w:space="0" w:color="auto"/>
                  </w:divBdr>
                  <w:divsChild>
                    <w:div w:id="119002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028173">
      <w:bodyDiv w:val="1"/>
      <w:marLeft w:val="0"/>
      <w:marRight w:val="0"/>
      <w:marTop w:val="0"/>
      <w:marBottom w:val="0"/>
      <w:divBdr>
        <w:top w:val="none" w:sz="0" w:space="0" w:color="auto"/>
        <w:left w:val="none" w:sz="0" w:space="0" w:color="auto"/>
        <w:bottom w:val="none" w:sz="0" w:space="0" w:color="auto"/>
        <w:right w:val="none" w:sz="0" w:space="0" w:color="auto"/>
      </w:divBdr>
    </w:div>
    <w:div w:id="1442265425">
      <w:bodyDiv w:val="1"/>
      <w:marLeft w:val="0"/>
      <w:marRight w:val="0"/>
      <w:marTop w:val="0"/>
      <w:marBottom w:val="0"/>
      <w:divBdr>
        <w:top w:val="none" w:sz="0" w:space="0" w:color="auto"/>
        <w:left w:val="none" w:sz="0" w:space="0" w:color="auto"/>
        <w:bottom w:val="none" w:sz="0" w:space="0" w:color="auto"/>
        <w:right w:val="none" w:sz="0" w:space="0" w:color="auto"/>
      </w:divBdr>
      <w:divsChild>
        <w:div w:id="1204749084">
          <w:marLeft w:val="0"/>
          <w:marRight w:val="0"/>
          <w:marTop w:val="0"/>
          <w:marBottom w:val="0"/>
          <w:divBdr>
            <w:top w:val="none" w:sz="0" w:space="0" w:color="auto"/>
            <w:left w:val="none" w:sz="0" w:space="0" w:color="auto"/>
            <w:bottom w:val="none" w:sz="0" w:space="0" w:color="auto"/>
            <w:right w:val="none" w:sz="0" w:space="0" w:color="auto"/>
          </w:divBdr>
          <w:divsChild>
            <w:div w:id="1914003298">
              <w:marLeft w:val="0"/>
              <w:marRight w:val="0"/>
              <w:marTop w:val="0"/>
              <w:marBottom w:val="0"/>
              <w:divBdr>
                <w:top w:val="none" w:sz="0" w:space="0" w:color="auto"/>
                <w:left w:val="none" w:sz="0" w:space="0" w:color="auto"/>
                <w:bottom w:val="none" w:sz="0" w:space="0" w:color="auto"/>
                <w:right w:val="none" w:sz="0" w:space="0" w:color="auto"/>
              </w:divBdr>
              <w:divsChild>
                <w:div w:id="1366639874">
                  <w:marLeft w:val="0"/>
                  <w:marRight w:val="0"/>
                  <w:marTop w:val="0"/>
                  <w:marBottom w:val="0"/>
                  <w:divBdr>
                    <w:top w:val="none" w:sz="0" w:space="0" w:color="auto"/>
                    <w:left w:val="none" w:sz="0" w:space="0" w:color="auto"/>
                    <w:bottom w:val="none" w:sz="0" w:space="0" w:color="auto"/>
                    <w:right w:val="none" w:sz="0" w:space="0" w:color="auto"/>
                  </w:divBdr>
                  <w:divsChild>
                    <w:div w:id="187225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9660462">
      <w:bodyDiv w:val="1"/>
      <w:marLeft w:val="0"/>
      <w:marRight w:val="0"/>
      <w:marTop w:val="0"/>
      <w:marBottom w:val="0"/>
      <w:divBdr>
        <w:top w:val="none" w:sz="0" w:space="0" w:color="auto"/>
        <w:left w:val="none" w:sz="0" w:space="0" w:color="auto"/>
        <w:bottom w:val="none" w:sz="0" w:space="0" w:color="auto"/>
        <w:right w:val="none" w:sz="0" w:space="0" w:color="auto"/>
      </w:divBdr>
    </w:div>
    <w:div w:id="1451124615">
      <w:bodyDiv w:val="1"/>
      <w:marLeft w:val="0"/>
      <w:marRight w:val="0"/>
      <w:marTop w:val="0"/>
      <w:marBottom w:val="0"/>
      <w:divBdr>
        <w:top w:val="none" w:sz="0" w:space="0" w:color="auto"/>
        <w:left w:val="none" w:sz="0" w:space="0" w:color="auto"/>
        <w:bottom w:val="none" w:sz="0" w:space="0" w:color="auto"/>
        <w:right w:val="none" w:sz="0" w:space="0" w:color="auto"/>
      </w:divBdr>
    </w:div>
    <w:div w:id="1451436477">
      <w:bodyDiv w:val="1"/>
      <w:marLeft w:val="0"/>
      <w:marRight w:val="0"/>
      <w:marTop w:val="0"/>
      <w:marBottom w:val="0"/>
      <w:divBdr>
        <w:top w:val="none" w:sz="0" w:space="0" w:color="auto"/>
        <w:left w:val="none" w:sz="0" w:space="0" w:color="auto"/>
        <w:bottom w:val="none" w:sz="0" w:space="0" w:color="auto"/>
        <w:right w:val="none" w:sz="0" w:space="0" w:color="auto"/>
      </w:divBdr>
      <w:divsChild>
        <w:div w:id="437527894">
          <w:marLeft w:val="0"/>
          <w:marRight w:val="0"/>
          <w:marTop w:val="0"/>
          <w:marBottom w:val="0"/>
          <w:divBdr>
            <w:top w:val="none" w:sz="0" w:space="0" w:color="auto"/>
            <w:left w:val="none" w:sz="0" w:space="0" w:color="auto"/>
            <w:bottom w:val="none" w:sz="0" w:space="0" w:color="auto"/>
            <w:right w:val="none" w:sz="0" w:space="0" w:color="auto"/>
          </w:divBdr>
          <w:divsChild>
            <w:div w:id="1584954307">
              <w:marLeft w:val="0"/>
              <w:marRight w:val="0"/>
              <w:marTop w:val="0"/>
              <w:marBottom w:val="0"/>
              <w:divBdr>
                <w:top w:val="none" w:sz="0" w:space="0" w:color="auto"/>
                <w:left w:val="none" w:sz="0" w:space="0" w:color="auto"/>
                <w:bottom w:val="none" w:sz="0" w:space="0" w:color="auto"/>
                <w:right w:val="none" w:sz="0" w:space="0" w:color="auto"/>
              </w:divBdr>
              <w:divsChild>
                <w:div w:id="86101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295950">
      <w:bodyDiv w:val="1"/>
      <w:marLeft w:val="0"/>
      <w:marRight w:val="0"/>
      <w:marTop w:val="0"/>
      <w:marBottom w:val="0"/>
      <w:divBdr>
        <w:top w:val="none" w:sz="0" w:space="0" w:color="auto"/>
        <w:left w:val="none" w:sz="0" w:space="0" w:color="auto"/>
        <w:bottom w:val="none" w:sz="0" w:space="0" w:color="auto"/>
        <w:right w:val="none" w:sz="0" w:space="0" w:color="auto"/>
      </w:divBdr>
    </w:div>
    <w:div w:id="1460565332">
      <w:bodyDiv w:val="1"/>
      <w:marLeft w:val="0"/>
      <w:marRight w:val="0"/>
      <w:marTop w:val="0"/>
      <w:marBottom w:val="0"/>
      <w:divBdr>
        <w:top w:val="none" w:sz="0" w:space="0" w:color="auto"/>
        <w:left w:val="none" w:sz="0" w:space="0" w:color="auto"/>
        <w:bottom w:val="none" w:sz="0" w:space="0" w:color="auto"/>
        <w:right w:val="none" w:sz="0" w:space="0" w:color="auto"/>
      </w:divBdr>
      <w:divsChild>
        <w:div w:id="1164977153">
          <w:marLeft w:val="0"/>
          <w:marRight w:val="0"/>
          <w:marTop w:val="0"/>
          <w:marBottom w:val="0"/>
          <w:divBdr>
            <w:top w:val="none" w:sz="0" w:space="0" w:color="auto"/>
            <w:left w:val="none" w:sz="0" w:space="0" w:color="auto"/>
            <w:bottom w:val="none" w:sz="0" w:space="0" w:color="auto"/>
            <w:right w:val="none" w:sz="0" w:space="0" w:color="auto"/>
          </w:divBdr>
          <w:divsChild>
            <w:div w:id="1312901013">
              <w:marLeft w:val="0"/>
              <w:marRight w:val="0"/>
              <w:marTop w:val="0"/>
              <w:marBottom w:val="0"/>
              <w:divBdr>
                <w:top w:val="none" w:sz="0" w:space="0" w:color="auto"/>
                <w:left w:val="none" w:sz="0" w:space="0" w:color="auto"/>
                <w:bottom w:val="none" w:sz="0" w:space="0" w:color="auto"/>
                <w:right w:val="none" w:sz="0" w:space="0" w:color="auto"/>
              </w:divBdr>
              <w:divsChild>
                <w:div w:id="244733480">
                  <w:marLeft w:val="0"/>
                  <w:marRight w:val="0"/>
                  <w:marTop w:val="0"/>
                  <w:marBottom w:val="0"/>
                  <w:divBdr>
                    <w:top w:val="none" w:sz="0" w:space="0" w:color="auto"/>
                    <w:left w:val="none" w:sz="0" w:space="0" w:color="auto"/>
                    <w:bottom w:val="none" w:sz="0" w:space="0" w:color="auto"/>
                    <w:right w:val="none" w:sz="0" w:space="0" w:color="auto"/>
                  </w:divBdr>
                  <w:divsChild>
                    <w:div w:id="34108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1800979">
      <w:bodyDiv w:val="1"/>
      <w:marLeft w:val="0"/>
      <w:marRight w:val="0"/>
      <w:marTop w:val="0"/>
      <w:marBottom w:val="0"/>
      <w:divBdr>
        <w:top w:val="none" w:sz="0" w:space="0" w:color="auto"/>
        <w:left w:val="none" w:sz="0" w:space="0" w:color="auto"/>
        <w:bottom w:val="none" w:sz="0" w:space="0" w:color="auto"/>
        <w:right w:val="none" w:sz="0" w:space="0" w:color="auto"/>
      </w:divBdr>
    </w:div>
    <w:div w:id="1463772611">
      <w:bodyDiv w:val="1"/>
      <w:marLeft w:val="0"/>
      <w:marRight w:val="0"/>
      <w:marTop w:val="0"/>
      <w:marBottom w:val="0"/>
      <w:divBdr>
        <w:top w:val="none" w:sz="0" w:space="0" w:color="auto"/>
        <w:left w:val="none" w:sz="0" w:space="0" w:color="auto"/>
        <w:bottom w:val="none" w:sz="0" w:space="0" w:color="auto"/>
        <w:right w:val="none" w:sz="0" w:space="0" w:color="auto"/>
      </w:divBdr>
    </w:div>
    <w:div w:id="1464421845">
      <w:bodyDiv w:val="1"/>
      <w:marLeft w:val="0"/>
      <w:marRight w:val="0"/>
      <w:marTop w:val="0"/>
      <w:marBottom w:val="0"/>
      <w:divBdr>
        <w:top w:val="none" w:sz="0" w:space="0" w:color="auto"/>
        <w:left w:val="none" w:sz="0" w:space="0" w:color="auto"/>
        <w:bottom w:val="none" w:sz="0" w:space="0" w:color="auto"/>
        <w:right w:val="none" w:sz="0" w:space="0" w:color="auto"/>
      </w:divBdr>
      <w:divsChild>
        <w:div w:id="910582173">
          <w:marLeft w:val="0"/>
          <w:marRight w:val="0"/>
          <w:marTop w:val="0"/>
          <w:marBottom w:val="0"/>
          <w:divBdr>
            <w:top w:val="none" w:sz="0" w:space="0" w:color="auto"/>
            <w:left w:val="none" w:sz="0" w:space="0" w:color="auto"/>
            <w:bottom w:val="none" w:sz="0" w:space="0" w:color="auto"/>
            <w:right w:val="none" w:sz="0" w:space="0" w:color="auto"/>
          </w:divBdr>
          <w:divsChild>
            <w:div w:id="1092699282">
              <w:marLeft w:val="0"/>
              <w:marRight w:val="0"/>
              <w:marTop w:val="0"/>
              <w:marBottom w:val="0"/>
              <w:divBdr>
                <w:top w:val="none" w:sz="0" w:space="0" w:color="auto"/>
                <w:left w:val="none" w:sz="0" w:space="0" w:color="auto"/>
                <w:bottom w:val="none" w:sz="0" w:space="0" w:color="auto"/>
                <w:right w:val="none" w:sz="0" w:space="0" w:color="auto"/>
              </w:divBdr>
              <w:divsChild>
                <w:div w:id="111263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199234">
      <w:bodyDiv w:val="1"/>
      <w:marLeft w:val="0"/>
      <w:marRight w:val="0"/>
      <w:marTop w:val="0"/>
      <w:marBottom w:val="0"/>
      <w:divBdr>
        <w:top w:val="none" w:sz="0" w:space="0" w:color="auto"/>
        <w:left w:val="none" w:sz="0" w:space="0" w:color="auto"/>
        <w:bottom w:val="none" w:sz="0" w:space="0" w:color="auto"/>
        <w:right w:val="none" w:sz="0" w:space="0" w:color="auto"/>
      </w:divBdr>
    </w:div>
    <w:div w:id="1466702995">
      <w:bodyDiv w:val="1"/>
      <w:marLeft w:val="0"/>
      <w:marRight w:val="0"/>
      <w:marTop w:val="0"/>
      <w:marBottom w:val="0"/>
      <w:divBdr>
        <w:top w:val="none" w:sz="0" w:space="0" w:color="auto"/>
        <w:left w:val="none" w:sz="0" w:space="0" w:color="auto"/>
        <w:bottom w:val="none" w:sz="0" w:space="0" w:color="auto"/>
        <w:right w:val="none" w:sz="0" w:space="0" w:color="auto"/>
      </w:divBdr>
    </w:div>
    <w:div w:id="1468548313">
      <w:bodyDiv w:val="1"/>
      <w:marLeft w:val="0"/>
      <w:marRight w:val="0"/>
      <w:marTop w:val="0"/>
      <w:marBottom w:val="0"/>
      <w:divBdr>
        <w:top w:val="none" w:sz="0" w:space="0" w:color="auto"/>
        <w:left w:val="none" w:sz="0" w:space="0" w:color="auto"/>
        <w:bottom w:val="none" w:sz="0" w:space="0" w:color="auto"/>
        <w:right w:val="none" w:sz="0" w:space="0" w:color="auto"/>
      </w:divBdr>
      <w:divsChild>
        <w:div w:id="974483946">
          <w:marLeft w:val="0"/>
          <w:marRight w:val="0"/>
          <w:marTop w:val="0"/>
          <w:marBottom w:val="0"/>
          <w:divBdr>
            <w:top w:val="none" w:sz="0" w:space="0" w:color="auto"/>
            <w:left w:val="none" w:sz="0" w:space="0" w:color="auto"/>
            <w:bottom w:val="none" w:sz="0" w:space="0" w:color="auto"/>
            <w:right w:val="none" w:sz="0" w:space="0" w:color="auto"/>
          </w:divBdr>
          <w:divsChild>
            <w:div w:id="1275819778">
              <w:marLeft w:val="0"/>
              <w:marRight w:val="0"/>
              <w:marTop w:val="0"/>
              <w:marBottom w:val="0"/>
              <w:divBdr>
                <w:top w:val="none" w:sz="0" w:space="0" w:color="auto"/>
                <w:left w:val="none" w:sz="0" w:space="0" w:color="auto"/>
                <w:bottom w:val="none" w:sz="0" w:space="0" w:color="auto"/>
                <w:right w:val="none" w:sz="0" w:space="0" w:color="auto"/>
              </w:divBdr>
              <w:divsChild>
                <w:div w:id="1856111261">
                  <w:marLeft w:val="0"/>
                  <w:marRight w:val="0"/>
                  <w:marTop w:val="0"/>
                  <w:marBottom w:val="0"/>
                  <w:divBdr>
                    <w:top w:val="none" w:sz="0" w:space="0" w:color="auto"/>
                    <w:left w:val="none" w:sz="0" w:space="0" w:color="auto"/>
                    <w:bottom w:val="none" w:sz="0" w:space="0" w:color="auto"/>
                    <w:right w:val="none" w:sz="0" w:space="0" w:color="auto"/>
                  </w:divBdr>
                  <w:divsChild>
                    <w:div w:id="70768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817942">
      <w:bodyDiv w:val="1"/>
      <w:marLeft w:val="0"/>
      <w:marRight w:val="0"/>
      <w:marTop w:val="0"/>
      <w:marBottom w:val="0"/>
      <w:divBdr>
        <w:top w:val="none" w:sz="0" w:space="0" w:color="auto"/>
        <w:left w:val="none" w:sz="0" w:space="0" w:color="auto"/>
        <w:bottom w:val="none" w:sz="0" w:space="0" w:color="auto"/>
        <w:right w:val="none" w:sz="0" w:space="0" w:color="auto"/>
      </w:divBdr>
    </w:div>
    <w:div w:id="1470367554">
      <w:bodyDiv w:val="1"/>
      <w:marLeft w:val="0"/>
      <w:marRight w:val="0"/>
      <w:marTop w:val="0"/>
      <w:marBottom w:val="0"/>
      <w:divBdr>
        <w:top w:val="none" w:sz="0" w:space="0" w:color="auto"/>
        <w:left w:val="none" w:sz="0" w:space="0" w:color="auto"/>
        <w:bottom w:val="none" w:sz="0" w:space="0" w:color="auto"/>
        <w:right w:val="none" w:sz="0" w:space="0" w:color="auto"/>
      </w:divBdr>
      <w:divsChild>
        <w:div w:id="1452171066">
          <w:marLeft w:val="0"/>
          <w:marRight w:val="0"/>
          <w:marTop w:val="0"/>
          <w:marBottom w:val="0"/>
          <w:divBdr>
            <w:top w:val="none" w:sz="0" w:space="0" w:color="auto"/>
            <w:left w:val="none" w:sz="0" w:space="0" w:color="auto"/>
            <w:bottom w:val="none" w:sz="0" w:space="0" w:color="auto"/>
            <w:right w:val="none" w:sz="0" w:space="0" w:color="auto"/>
          </w:divBdr>
          <w:divsChild>
            <w:div w:id="994995677">
              <w:marLeft w:val="0"/>
              <w:marRight w:val="0"/>
              <w:marTop w:val="0"/>
              <w:marBottom w:val="0"/>
              <w:divBdr>
                <w:top w:val="none" w:sz="0" w:space="0" w:color="auto"/>
                <w:left w:val="none" w:sz="0" w:space="0" w:color="auto"/>
                <w:bottom w:val="none" w:sz="0" w:space="0" w:color="auto"/>
                <w:right w:val="none" w:sz="0" w:space="0" w:color="auto"/>
              </w:divBdr>
              <w:divsChild>
                <w:div w:id="228461253">
                  <w:marLeft w:val="0"/>
                  <w:marRight w:val="0"/>
                  <w:marTop w:val="0"/>
                  <w:marBottom w:val="0"/>
                  <w:divBdr>
                    <w:top w:val="none" w:sz="0" w:space="0" w:color="auto"/>
                    <w:left w:val="none" w:sz="0" w:space="0" w:color="auto"/>
                    <w:bottom w:val="none" w:sz="0" w:space="0" w:color="auto"/>
                    <w:right w:val="none" w:sz="0" w:space="0" w:color="auto"/>
                  </w:divBdr>
                  <w:divsChild>
                    <w:div w:id="23142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2092442">
      <w:bodyDiv w:val="1"/>
      <w:marLeft w:val="0"/>
      <w:marRight w:val="0"/>
      <w:marTop w:val="0"/>
      <w:marBottom w:val="0"/>
      <w:divBdr>
        <w:top w:val="none" w:sz="0" w:space="0" w:color="auto"/>
        <w:left w:val="none" w:sz="0" w:space="0" w:color="auto"/>
        <w:bottom w:val="none" w:sz="0" w:space="0" w:color="auto"/>
        <w:right w:val="none" w:sz="0" w:space="0" w:color="auto"/>
      </w:divBdr>
    </w:div>
    <w:div w:id="1474758060">
      <w:bodyDiv w:val="1"/>
      <w:marLeft w:val="0"/>
      <w:marRight w:val="0"/>
      <w:marTop w:val="0"/>
      <w:marBottom w:val="0"/>
      <w:divBdr>
        <w:top w:val="none" w:sz="0" w:space="0" w:color="auto"/>
        <w:left w:val="none" w:sz="0" w:space="0" w:color="auto"/>
        <w:bottom w:val="none" w:sz="0" w:space="0" w:color="auto"/>
        <w:right w:val="none" w:sz="0" w:space="0" w:color="auto"/>
      </w:divBdr>
      <w:divsChild>
        <w:div w:id="79303100">
          <w:marLeft w:val="0"/>
          <w:marRight w:val="0"/>
          <w:marTop w:val="0"/>
          <w:marBottom w:val="0"/>
          <w:divBdr>
            <w:top w:val="none" w:sz="0" w:space="0" w:color="auto"/>
            <w:left w:val="none" w:sz="0" w:space="0" w:color="auto"/>
            <w:bottom w:val="none" w:sz="0" w:space="0" w:color="auto"/>
            <w:right w:val="none" w:sz="0" w:space="0" w:color="auto"/>
          </w:divBdr>
          <w:divsChild>
            <w:div w:id="1151556491">
              <w:marLeft w:val="0"/>
              <w:marRight w:val="0"/>
              <w:marTop w:val="0"/>
              <w:marBottom w:val="0"/>
              <w:divBdr>
                <w:top w:val="none" w:sz="0" w:space="0" w:color="auto"/>
                <w:left w:val="none" w:sz="0" w:space="0" w:color="auto"/>
                <w:bottom w:val="none" w:sz="0" w:space="0" w:color="auto"/>
                <w:right w:val="none" w:sz="0" w:space="0" w:color="auto"/>
              </w:divBdr>
              <w:divsChild>
                <w:div w:id="180808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4955201">
      <w:bodyDiv w:val="1"/>
      <w:marLeft w:val="0"/>
      <w:marRight w:val="0"/>
      <w:marTop w:val="0"/>
      <w:marBottom w:val="0"/>
      <w:divBdr>
        <w:top w:val="none" w:sz="0" w:space="0" w:color="auto"/>
        <w:left w:val="none" w:sz="0" w:space="0" w:color="auto"/>
        <w:bottom w:val="none" w:sz="0" w:space="0" w:color="auto"/>
        <w:right w:val="none" w:sz="0" w:space="0" w:color="auto"/>
      </w:divBdr>
    </w:div>
    <w:div w:id="1486244368">
      <w:bodyDiv w:val="1"/>
      <w:marLeft w:val="0"/>
      <w:marRight w:val="0"/>
      <w:marTop w:val="0"/>
      <w:marBottom w:val="0"/>
      <w:divBdr>
        <w:top w:val="none" w:sz="0" w:space="0" w:color="auto"/>
        <w:left w:val="none" w:sz="0" w:space="0" w:color="auto"/>
        <w:bottom w:val="none" w:sz="0" w:space="0" w:color="auto"/>
        <w:right w:val="none" w:sz="0" w:space="0" w:color="auto"/>
      </w:divBdr>
    </w:div>
    <w:div w:id="1494224187">
      <w:bodyDiv w:val="1"/>
      <w:marLeft w:val="0"/>
      <w:marRight w:val="0"/>
      <w:marTop w:val="0"/>
      <w:marBottom w:val="0"/>
      <w:divBdr>
        <w:top w:val="none" w:sz="0" w:space="0" w:color="auto"/>
        <w:left w:val="none" w:sz="0" w:space="0" w:color="auto"/>
        <w:bottom w:val="none" w:sz="0" w:space="0" w:color="auto"/>
        <w:right w:val="none" w:sz="0" w:space="0" w:color="auto"/>
      </w:divBdr>
    </w:div>
    <w:div w:id="1503275577">
      <w:bodyDiv w:val="1"/>
      <w:marLeft w:val="0"/>
      <w:marRight w:val="0"/>
      <w:marTop w:val="0"/>
      <w:marBottom w:val="0"/>
      <w:divBdr>
        <w:top w:val="none" w:sz="0" w:space="0" w:color="auto"/>
        <w:left w:val="none" w:sz="0" w:space="0" w:color="auto"/>
        <w:bottom w:val="none" w:sz="0" w:space="0" w:color="auto"/>
        <w:right w:val="none" w:sz="0" w:space="0" w:color="auto"/>
      </w:divBdr>
    </w:div>
    <w:div w:id="1503620837">
      <w:bodyDiv w:val="1"/>
      <w:marLeft w:val="0"/>
      <w:marRight w:val="0"/>
      <w:marTop w:val="0"/>
      <w:marBottom w:val="0"/>
      <w:divBdr>
        <w:top w:val="none" w:sz="0" w:space="0" w:color="auto"/>
        <w:left w:val="none" w:sz="0" w:space="0" w:color="auto"/>
        <w:bottom w:val="none" w:sz="0" w:space="0" w:color="auto"/>
        <w:right w:val="none" w:sz="0" w:space="0" w:color="auto"/>
      </w:divBdr>
    </w:div>
    <w:div w:id="1509247453">
      <w:bodyDiv w:val="1"/>
      <w:marLeft w:val="0"/>
      <w:marRight w:val="0"/>
      <w:marTop w:val="0"/>
      <w:marBottom w:val="0"/>
      <w:divBdr>
        <w:top w:val="none" w:sz="0" w:space="0" w:color="auto"/>
        <w:left w:val="none" w:sz="0" w:space="0" w:color="auto"/>
        <w:bottom w:val="none" w:sz="0" w:space="0" w:color="auto"/>
        <w:right w:val="none" w:sz="0" w:space="0" w:color="auto"/>
      </w:divBdr>
    </w:div>
    <w:div w:id="1513299521">
      <w:bodyDiv w:val="1"/>
      <w:marLeft w:val="0"/>
      <w:marRight w:val="0"/>
      <w:marTop w:val="0"/>
      <w:marBottom w:val="0"/>
      <w:divBdr>
        <w:top w:val="none" w:sz="0" w:space="0" w:color="auto"/>
        <w:left w:val="none" w:sz="0" w:space="0" w:color="auto"/>
        <w:bottom w:val="none" w:sz="0" w:space="0" w:color="auto"/>
        <w:right w:val="none" w:sz="0" w:space="0" w:color="auto"/>
      </w:divBdr>
    </w:div>
    <w:div w:id="1513376302">
      <w:bodyDiv w:val="1"/>
      <w:marLeft w:val="0"/>
      <w:marRight w:val="0"/>
      <w:marTop w:val="0"/>
      <w:marBottom w:val="0"/>
      <w:divBdr>
        <w:top w:val="none" w:sz="0" w:space="0" w:color="auto"/>
        <w:left w:val="none" w:sz="0" w:space="0" w:color="auto"/>
        <w:bottom w:val="none" w:sz="0" w:space="0" w:color="auto"/>
        <w:right w:val="none" w:sz="0" w:space="0" w:color="auto"/>
      </w:divBdr>
      <w:divsChild>
        <w:div w:id="871454168">
          <w:marLeft w:val="0"/>
          <w:marRight w:val="0"/>
          <w:marTop w:val="0"/>
          <w:marBottom w:val="0"/>
          <w:divBdr>
            <w:top w:val="none" w:sz="0" w:space="0" w:color="auto"/>
            <w:left w:val="none" w:sz="0" w:space="0" w:color="auto"/>
            <w:bottom w:val="none" w:sz="0" w:space="0" w:color="auto"/>
            <w:right w:val="none" w:sz="0" w:space="0" w:color="auto"/>
          </w:divBdr>
          <w:divsChild>
            <w:div w:id="2099935345">
              <w:marLeft w:val="0"/>
              <w:marRight w:val="0"/>
              <w:marTop w:val="0"/>
              <w:marBottom w:val="0"/>
              <w:divBdr>
                <w:top w:val="none" w:sz="0" w:space="0" w:color="auto"/>
                <w:left w:val="none" w:sz="0" w:space="0" w:color="auto"/>
                <w:bottom w:val="none" w:sz="0" w:space="0" w:color="auto"/>
                <w:right w:val="none" w:sz="0" w:space="0" w:color="auto"/>
              </w:divBdr>
              <w:divsChild>
                <w:div w:id="126945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611151">
      <w:bodyDiv w:val="1"/>
      <w:marLeft w:val="0"/>
      <w:marRight w:val="0"/>
      <w:marTop w:val="0"/>
      <w:marBottom w:val="0"/>
      <w:divBdr>
        <w:top w:val="none" w:sz="0" w:space="0" w:color="auto"/>
        <w:left w:val="none" w:sz="0" w:space="0" w:color="auto"/>
        <w:bottom w:val="none" w:sz="0" w:space="0" w:color="auto"/>
        <w:right w:val="none" w:sz="0" w:space="0" w:color="auto"/>
      </w:divBdr>
    </w:div>
    <w:div w:id="1521090753">
      <w:bodyDiv w:val="1"/>
      <w:marLeft w:val="0"/>
      <w:marRight w:val="0"/>
      <w:marTop w:val="0"/>
      <w:marBottom w:val="0"/>
      <w:divBdr>
        <w:top w:val="none" w:sz="0" w:space="0" w:color="auto"/>
        <w:left w:val="none" w:sz="0" w:space="0" w:color="auto"/>
        <w:bottom w:val="none" w:sz="0" w:space="0" w:color="auto"/>
        <w:right w:val="none" w:sz="0" w:space="0" w:color="auto"/>
      </w:divBdr>
      <w:divsChild>
        <w:div w:id="2013101334">
          <w:marLeft w:val="0"/>
          <w:marRight w:val="0"/>
          <w:marTop w:val="0"/>
          <w:marBottom w:val="0"/>
          <w:divBdr>
            <w:top w:val="none" w:sz="0" w:space="0" w:color="auto"/>
            <w:left w:val="none" w:sz="0" w:space="0" w:color="auto"/>
            <w:bottom w:val="none" w:sz="0" w:space="0" w:color="auto"/>
            <w:right w:val="none" w:sz="0" w:space="0" w:color="auto"/>
          </w:divBdr>
          <w:divsChild>
            <w:div w:id="781460856">
              <w:marLeft w:val="0"/>
              <w:marRight w:val="0"/>
              <w:marTop w:val="0"/>
              <w:marBottom w:val="0"/>
              <w:divBdr>
                <w:top w:val="none" w:sz="0" w:space="0" w:color="auto"/>
                <w:left w:val="none" w:sz="0" w:space="0" w:color="auto"/>
                <w:bottom w:val="none" w:sz="0" w:space="0" w:color="auto"/>
                <w:right w:val="none" w:sz="0" w:space="0" w:color="auto"/>
              </w:divBdr>
              <w:divsChild>
                <w:div w:id="703216839">
                  <w:marLeft w:val="0"/>
                  <w:marRight w:val="0"/>
                  <w:marTop w:val="0"/>
                  <w:marBottom w:val="0"/>
                  <w:divBdr>
                    <w:top w:val="none" w:sz="0" w:space="0" w:color="auto"/>
                    <w:left w:val="none" w:sz="0" w:space="0" w:color="auto"/>
                    <w:bottom w:val="none" w:sz="0" w:space="0" w:color="auto"/>
                    <w:right w:val="none" w:sz="0" w:space="0" w:color="auto"/>
                  </w:divBdr>
                  <w:divsChild>
                    <w:div w:id="165591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832341">
      <w:bodyDiv w:val="1"/>
      <w:marLeft w:val="0"/>
      <w:marRight w:val="0"/>
      <w:marTop w:val="0"/>
      <w:marBottom w:val="0"/>
      <w:divBdr>
        <w:top w:val="none" w:sz="0" w:space="0" w:color="auto"/>
        <w:left w:val="none" w:sz="0" w:space="0" w:color="auto"/>
        <w:bottom w:val="none" w:sz="0" w:space="0" w:color="auto"/>
        <w:right w:val="none" w:sz="0" w:space="0" w:color="auto"/>
      </w:divBdr>
    </w:div>
    <w:div w:id="1536232820">
      <w:bodyDiv w:val="1"/>
      <w:marLeft w:val="0"/>
      <w:marRight w:val="0"/>
      <w:marTop w:val="0"/>
      <w:marBottom w:val="0"/>
      <w:divBdr>
        <w:top w:val="none" w:sz="0" w:space="0" w:color="auto"/>
        <w:left w:val="none" w:sz="0" w:space="0" w:color="auto"/>
        <w:bottom w:val="none" w:sz="0" w:space="0" w:color="auto"/>
        <w:right w:val="none" w:sz="0" w:space="0" w:color="auto"/>
      </w:divBdr>
    </w:div>
    <w:div w:id="1540582990">
      <w:bodyDiv w:val="1"/>
      <w:marLeft w:val="0"/>
      <w:marRight w:val="0"/>
      <w:marTop w:val="0"/>
      <w:marBottom w:val="0"/>
      <w:divBdr>
        <w:top w:val="none" w:sz="0" w:space="0" w:color="auto"/>
        <w:left w:val="none" w:sz="0" w:space="0" w:color="auto"/>
        <w:bottom w:val="none" w:sz="0" w:space="0" w:color="auto"/>
        <w:right w:val="none" w:sz="0" w:space="0" w:color="auto"/>
      </w:divBdr>
    </w:div>
    <w:div w:id="1543593243">
      <w:bodyDiv w:val="1"/>
      <w:marLeft w:val="0"/>
      <w:marRight w:val="0"/>
      <w:marTop w:val="0"/>
      <w:marBottom w:val="0"/>
      <w:divBdr>
        <w:top w:val="none" w:sz="0" w:space="0" w:color="auto"/>
        <w:left w:val="none" w:sz="0" w:space="0" w:color="auto"/>
        <w:bottom w:val="none" w:sz="0" w:space="0" w:color="auto"/>
        <w:right w:val="none" w:sz="0" w:space="0" w:color="auto"/>
      </w:divBdr>
    </w:div>
    <w:div w:id="1543709207">
      <w:bodyDiv w:val="1"/>
      <w:marLeft w:val="0"/>
      <w:marRight w:val="0"/>
      <w:marTop w:val="0"/>
      <w:marBottom w:val="0"/>
      <w:divBdr>
        <w:top w:val="none" w:sz="0" w:space="0" w:color="auto"/>
        <w:left w:val="none" w:sz="0" w:space="0" w:color="auto"/>
        <w:bottom w:val="none" w:sz="0" w:space="0" w:color="auto"/>
        <w:right w:val="none" w:sz="0" w:space="0" w:color="auto"/>
      </w:divBdr>
      <w:divsChild>
        <w:div w:id="1756627433">
          <w:marLeft w:val="0"/>
          <w:marRight w:val="0"/>
          <w:marTop w:val="0"/>
          <w:marBottom w:val="0"/>
          <w:divBdr>
            <w:top w:val="none" w:sz="0" w:space="0" w:color="auto"/>
            <w:left w:val="none" w:sz="0" w:space="0" w:color="auto"/>
            <w:bottom w:val="none" w:sz="0" w:space="0" w:color="auto"/>
            <w:right w:val="none" w:sz="0" w:space="0" w:color="auto"/>
          </w:divBdr>
          <w:divsChild>
            <w:div w:id="1615945440">
              <w:marLeft w:val="0"/>
              <w:marRight w:val="0"/>
              <w:marTop w:val="0"/>
              <w:marBottom w:val="0"/>
              <w:divBdr>
                <w:top w:val="none" w:sz="0" w:space="0" w:color="auto"/>
                <w:left w:val="none" w:sz="0" w:space="0" w:color="auto"/>
                <w:bottom w:val="none" w:sz="0" w:space="0" w:color="auto"/>
                <w:right w:val="none" w:sz="0" w:space="0" w:color="auto"/>
              </w:divBdr>
              <w:divsChild>
                <w:div w:id="81830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4920">
      <w:bodyDiv w:val="1"/>
      <w:marLeft w:val="0"/>
      <w:marRight w:val="0"/>
      <w:marTop w:val="0"/>
      <w:marBottom w:val="0"/>
      <w:divBdr>
        <w:top w:val="none" w:sz="0" w:space="0" w:color="auto"/>
        <w:left w:val="none" w:sz="0" w:space="0" w:color="auto"/>
        <w:bottom w:val="none" w:sz="0" w:space="0" w:color="auto"/>
        <w:right w:val="none" w:sz="0" w:space="0" w:color="auto"/>
      </w:divBdr>
    </w:div>
    <w:div w:id="1550991593">
      <w:bodyDiv w:val="1"/>
      <w:marLeft w:val="0"/>
      <w:marRight w:val="0"/>
      <w:marTop w:val="0"/>
      <w:marBottom w:val="0"/>
      <w:divBdr>
        <w:top w:val="none" w:sz="0" w:space="0" w:color="auto"/>
        <w:left w:val="none" w:sz="0" w:space="0" w:color="auto"/>
        <w:bottom w:val="none" w:sz="0" w:space="0" w:color="auto"/>
        <w:right w:val="none" w:sz="0" w:space="0" w:color="auto"/>
      </w:divBdr>
      <w:divsChild>
        <w:div w:id="720523022">
          <w:marLeft w:val="0"/>
          <w:marRight w:val="0"/>
          <w:marTop w:val="0"/>
          <w:marBottom w:val="0"/>
          <w:divBdr>
            <w:top w:val="none" w:sz="0" w:space="0" w:color="auto"/>
            <w:left w:val="none" w:sz="0" w:space="0" w:color="auto"/>
            <w:bottom w:val="none" w:sz="0" w:space="0" w:color="auto"/>
            <w:right w:val="none" w:sz="0" w:space="0" w:color="auto"/>
          </w:divBdr>
          <w:divsChild>
            <w:div w:id="494536999">
              <w:marLeft w:val="0"/>
              <w:marRight w:val="0"/>
              <w:marTop w:val="0"/>
              <w:marBottom w:val="0"/>
              <w:divBdr>
                <w:top w:val="none" w:sz="0" w:space="0" w:color="auto"/>
                <w:left w:val="none" w:sz="0" w:space="0" w:color="auto"/>
                <w:bottom w:val="none" w:sz="0" w:space="0" w:color="auto"/>
                <w:right w:val="none" w:sz="0" w:space="0" w:color="auto"/>
              </w:divBdr>
              <w:divsChild>
                <w:div w:id="194368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661476">
      <w:bodyDiv w:val="1"/>
      <w:marLeft w:val="0"/>
      <w:marRight w:val="0"/>
      <w:marTop w:val="0"/>
      <w:marBottom w:val="0"/>
      <w:divBdr>
        <w:top w:val="none" w:sz="0" w:space="0" w:color="auto"/>
        <w:left w:val="none" w:sz="0" w:space="0" w:color="auto"/>
        <w:bottom w:val="none" w:sz="0" w:space="0" w:color="auto"/>
        <w:right w:val="none" w:sz="0" w:space="0" w:color="auto"/>
      </w:divBdr>
    </w:div>
    <w:div w:id="1563755091">
      <w:bodyDiv w:val="1"/>
      <w:marLeft w:val="0"/>
      <w:marRight w:val="0"/>
      <w:marTop w:val="0"/>
      <w:marBottom w:val="0"/>
      <w:divBdr>
        <w:top w:val="none" w:sz="0" w:space="0" w:color="auto"/>
        <w:left w:val="none" w:sz="0" w:space="0" w:color="auto"/>
        <w:bottom w:val="none" w:sz="0" w:space="0" w:color="auto"/>
        <w:right w:val="none" w:sz="0" w:space="0" w:color="auto"/>
      </w:divBdr>
      <w:divsChild>
        <w:div w:id="1853566494">
          <w:marLeft w:val="0"/>
          <w:marRight w:val="0"/>
          <w:marTop w:val="0"/>
          <w:marBottom w:val="0"/>
          <w:divBdr>
            <w:top w:val="none" w:sz="0" w:space="0" w:color="auto"/>
            <w:left w:val="none" w:sz="0" w:space="0" w:color="auto"/>
            <w:bottom w:val="none" w:sz="0" w:space="0" w:color="auto"/>
            <w:right w:val="none" w:sz="0" w:space="0" w:color="auto"/>
          </w:divBdr>
          <w:divsChild>
            <w:div w:id="53362101">
              <w:marLeft w:val="0"/>
              <w:marRight w:val="0"/>
              <w:marTop w:val="0"/>
              <w:marBottom w:val="0"/>
              <w:divBdr>
                <w:top w:val="none" w:sz="0" w:space="0" w:color="auto"/>
                <w:left w:val="none" w:sz="0" w:space="0" w:color="auto"/>
                <w:bottom w:val="none" w:sz="0" w:space="0" w:color="auto"/>
                <w:right w:val="none" w:sz="0" w:space="0" w:color="auto"/>
              </w:divBdr>
              <w:divsChild>
                <w:div w:id="104826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342773">
      <w:bodyDiv w:val="1"/>
      <w:marLeft w:val="0"/>
      <w:marRight w:val="0"/>
      <w:marTop w:val="0"/>
      <w:marBottom w:val="0"/>
      <w:divBdr>
        <w:top w:val="none" w:sz="0" w:space="0" w:color="auto"/>
        <w:left w:val="none" w:sz="0" w:space="0" w:color="auto"/>
        <w:bottom w:val="none" w:sz="0" w:space="0" w:color="auto"/>
        <w:right w:val="none" w:sz="0" w:space="0" w:color="auto"/>
      </w:divBdr>
      <w:divsChild>
        <w:div w:id="232349164">
          <w:marLeft w:val="0"/>
          <w:marRight w:val="0"/>
          <w:marTop w:val="0"/>
          <w:marBottom w:val="0"/>
          <w:divBdr>
            <w:top w:val="none" w:sz="0" w:space="0" w:color="auto"/>
            <w:left w:val="none" w:sz="0" w:space="0" w:color="auto"/>
            <w:bottom w:val="none" w:sz="0" w:space="0" w:color="auto"/>
            <w:right w:val="none" w:sz="0" w:space="0" w:color="auto"/>
          </w:divBdr>
          <w:divsChild>
            <w:div w:id="680936159">
              <w:marLeft w:val="0"/>
              <w:marRight w:val="0"/>
              <w:marTop w:val="0"/>
              <w:marBottom w:val="0"/>
              <w:divBdr>
                <w:top w:val="none" w:sz="0" w:space="0" w:color="auto"/>
                <w:left w:val="none" w:sz="0" w:space="0" w:color="auto"/>
                <w:bottom w:val="none" w:sz="0" w:space="0" w:color="auto"/>
                <w:right w:val="none" w:sz="0" w:space="0" w:color="auto"/>
              </w:divBdr>
              <w:divsChild>
                <w:div w:id="80420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996355">
      <w:bodyDiv w:val="1"/>
      <w:marLeft w:val="0"/>
      <w:marRight w:val="0"/>
      <w:marTop w:val="0"/>
      <w:marBottom w:val="0"/>
      <w:divBdr>
        <w:top w:val="none" w:sz="0" w:space="0" w:color="auto"/>
        <w:left w:val="none" w:sz="0" w:space="0" w:color="auto"/>
        <w:bottom w:val="none" w:sz="0" w:space="0" w:color="auto"/>
        <w:right w:val="none" w:sz="0" w:space="0" w:color="auto"/>
      </w:divBdr>
    </w:div>
    <w:div w:id="1570119643">
      <w:bodyDiv w:val="1"/>
      <w:marLeft w:val="0"/>
      <w:marRight w:val="0"/>
      <w:marTop w:val="0"/>
      <w:marBottom w:val="0"/>
      <w:divBdr>
        <w:top w:val="none" w:sz="0" w:space="0" w:color="auto"/>
        <w:left w:val="none" w:sz="0" w:space="0" w:color="auto"/>
        <w:bottom w:val="none" w:sz="0" w:space="0" w:color="auto"/>
        <w:right w:val="none" w:sz="0" w:space="0" w:color="auto"/>
      </w:divBdr>
      <w:divsChild>
        <w:div w:id="1817448114">
          <w:marLeft w:val="0"/>
          <w:marRight w:val="0"/>
          <w:marTop w:val="0"/>
          <w:marBottom w:val="0"/>
          <w:divBdr>
            <w:top w:val="none" w:sz="0" w:space="0" w:color="auto"/>
            <w:left w:val="none" w:sz="0" w:space="0" w:color="auto"/>
            <w:bottom w:val="none" w:sz="0" w:space="0" w:color="auto"/>
            <w:right w:val="none" w:sz="0" w:space="0" w:color="auto"/>
          </w:divBdr>
          <w:divsChild>
            <w:div w:id="1558973143">
              <w:marLeft w:val="0"/>
              <w:marRight w:val="0"/>
              <w:marTop w:val="0"/>
              <w:marBottom w:val="0"/>
              <w:divBdr>
                <w:top w:val="none" w:sz="0" w:space="0" w:color="auto"/>
                <w:left w:val="none" w:sz="0" w:space="0" w:color="auto"/>
                <w:bottom w:val="none" w:sz="0" w:space="0" w:color="auto"/>
                <w:right w:val="none" w:sz="0" w:space="0" w:color="auto"/>
              </w:divBdr>
              <w:divsChild>
                <w:div w:id="74214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705306">
      <w:bodyDiv w:val="1"/>
      <w:marLeft w:val="0"/>
      <w:marRight w:val="0"/>
      <w:marTop w:val="0"/>
      <w:marBottom w:val="0"/>
      <w:divBdr>
        <w:top w:val="none" w:sz="0" w:space="0" w:color="auto"/>
        <w:left w:val="none" w:sz="0" w:space="0" w:color="auto"/>
        <w:bottom w:val="none" w:sz="0" w:space="0" w:color="auto"/>
        <w:right w:val="none" w:sz="0" w:space="0" w:color="auto"/>
      </w:divBdr>
    </w:div>
    <w:div w:id="1576085687">
      <w:bodyDiv w:val="1"/>
      <w:marLeft w:val="0"/>
      <w:marRight w:val="0"/>
      <w:marTop w:val="0"/>
      <w:marBottom w:val="0"/>
      <w:divBdr>
        <w:top w:val="none" w:sz="0" w:space="0" w:color="auto"/>
        <w:left w:val="none" w:sz="0" w:space="0" w:color="auto"/>
        <w:bottom w:val="none" w:sz="0" w:space="0" w:color="auto"/>
        <w:right w:val="none" w:sz="0" w:space="0" w:color="auto"/>
      </w:divBdr>
    </w:div>
    <w:div w:id="1578394555">
      <w:bodyDiv w:val="1"/>
      <w:marLeft w:val="0"/>
      <w:marRight w:val="0"/>
      <w:marTop w:val="0"/>
      <w:marBottom w:val="0"/>
      <w:divBdr>
        <w:top w:val="none" w:sz="0" w:space="0" w:color="auto"/>
        <w:left w:val="none" w:sz="0" w:space="0" w:color="auto"/>
        <w:bottom w:val="none" w:sz="0" w:space="0" w:color="auto"/>
        <w:right w:val="none" w:sz="0" w:space="0" w:color="auto"/>
      </w:divBdr>
    </w:div>
    <w:div w:id="1582062347">
      <w:bodyDiv w:val="1"/>
      <w:marLeft w:val="0"/>
      <w:marRight w:val="0"/>
      <w:marTop w:val="0"/>
      <w:marBottom w:val="0"/>
      <w:divBdr>
        <w:top w:val="none" w:sz="0" w:space="0" w:color="auto"/>
        <w:left w:val="none" w:sz="0" w:space="0" w:color="auto"/>
        <w:bottom w:val="none" w:sz="0" w:space="0" w:color="auto"/>
        <w:right w:val="none" w:sz="0" w:space="0" w:color="auto"/>
      </w:divBdr>
      <w:divsChild>
        <w:div w:id="899561308">
          <w:marLeft w:val="0"/>
          <w:marRight w:val="0"/>
          <w:marTop w:val="0"/>
          <w:marBottom w:val="0"/>
          <w:divBdr>
            <w:top w:val="none" w:sz="0" w:space="0" w:color="auto"/>
            <w:left w:val="none" w:sz="0" w:space="0" w:color="auto"/>
            <w:bottom w:val="none" w:sz="0" w:space="0" w:color="auto"/>
            <w:right w:val="none" w:sz="0" w:space="0" w:color="auto"/>
          </w:divBdr>
          <w:divsChild>
            <w:div w:id="621305370">
              <w:marLeft w:val="0"/>
              <w:marRight w:val="0"/>
              <w:marTop w:val="0"/>
              <w:marBottom w:val="0"/>
              <w:divBdr>
                <w:top w:val="none" w:sz="0" w:space="0" w:color="auto"/>
                <w:left w:val="none" w:sz="0" w:space="0" w:color="auto"/>
                <w:bottom w:val="none" w:sz="0" w:space="0" w:color="auto"/>
                <w:right w:val="none" w:sz="0" w:space="0" w:color="auto"/>
              </w:divBdr>
              <w:divsChild>
                <w:div w:id="157446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051318">
      <w:bodyDiv w:val="1"/>
      <w:marLeft w:val="0"/>
      <w:marRight w:val="0"/>
      <w:marTop w:val="0"/>
      <w:marBottom w:val="0"/>
      <w:divBdr>
        <w:top w:val="none" w:sz="0" w:space="0" w:color="auto"/>
        <w:left w:val="none" w:sz="0" w:space="0" w:color="auto"/>
        <w:bottom w:val="none" w:sz="0" w:space="0" w:color="auto"/>
        <w:right w:val="none" w:sz="0" w:space="0" w:color="auto"/>
      </w:divBdr>
    </w:div>
    <w:div w:id="1595169796">
      <w:bodyDiv w:val="1"/>
      <w:marLeft w:val="0"/>
      <w:marRight w:val="0"/>
      <w:marTop w:val="0"/>
      <w:marBottom w:val="0"/>
      <w:divBdr>
        <w:top w:val="none" w:sz="0" w:space="0" w:color="auto"/>
        <w:left w:val="none" w:sz="0" w:space="0" w:color="auto"/>
        <w:bottom w:val="none" w:sz="0" w:space="0" w:color="auto"/>
        <w:right w:val="none" w:sz="0" w:space="0" w:color="auto"/>
      </w:divBdr>
      <w:divsChild>
        <w:div w:id="1711148659">
          <w:marLeft w:val="0"/>
          <w:marRight w:val="0"/>
          <w:marTop w:val="0"/>
          <w:marBottom w:val="0"/>
          <w:divBdr>
            <w:top w:val="none" w:sz="0" w:space="0" w:color="auto"/>
            <w:left w:val="none" w:sz="0" w:space="0" w:color="auto"/>
            <w:bottom w:val="none" w:sz="0" w:space="0" w:color="auto"/>
            <w:right w:val="none" w:sz="0" w:space="0" w:color="auto"/>
          </w:divBdr>
          <w:divsChild>
            <w:div w:id="1336231256">
              <w:marLeft w:val="0"/>
              <w:marRight w:val="0"/>
              <w:marTop w:val="0"/>
              <w:marBottom w:val="0"/>
              <w:divBdr>
                <w:top w:val="none" w:sz="0" w:space="0" w:color="auto"/>
                <w:left w:val="none" w:sz="0" w:space="0" w:color="auto"/>
                <w:bottom w:val="none" w:sz="0" w:space="0" w:color="auto"/>
                <w:right w:val="none" w:sz="0" w:space="0" w:color="auto"/>
              </w:divBdr>
              <w:divsChild>
                <w:div w:id="2100364367">
                  <w:marLeft w:val="0"/>
                  <w:marRight w:val="0"/>
                  <w:marTop w:val="0"/>
                  <w:marBottom w:val="0"/>
                  <w:divBdr>
                    <w:top w:val="none" w:sz="0" w:space="0" w:color="auto"/>
                    <w:left w:val="none" w:sz="0" w:space="0" w:color="auto"/>
                    <w:bottom w:val="none" w:sz="0" w:space="0" w:color="auto"/>
                    <w:right w:val="none" w:sz="0" w:space="0" w:color="auto"/>
                  </w:divBdr>
                  <w:divsChild>
                    <w:div w:id="205489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943236">
      <w:bodyDiv w:val="1"/>
      <w:marLeft w:val="0"/>
      <w:marRight w:val="0"/>
      <w:marTop w:val="0"/>
      <w:marBottom w:val="0"/>
      <w:divBdr>
        <w:top w:val="none" w:sz="0" w:space="0" w:color="auto"/>
        <w:left w:val="none" w:sz="0" w:space="0" w:color="auto"/>
        <w:bottom w:val="none" w:sz="0" w:space="0" w:color="auto"/>
        <w:right w:val="none" w:sz="0" w:space="0" w:color="auto"/>
      </w:divBdr>
    </w:div>
    <w:div w:id="1606423268">
      <w:bodyDiv w:val="1"/>
      <w:marLeft w:val="0"/>
      <w:marRight w:val="0"/>
      <w:marTop w:val="0"/>
      <w:marBottom w:val="0"/>
      <w:divBdr>
        <w:top w:val="none" w:sz="0" w:space="0" w:color="auto"/>
        <w:left w:val="none" w:sz="0" w:space="0" w:color="auto"/>
        <w:bottom w:val="none" w:sz="0" w:space="0" w:color="auto"/>
        <w:right w:val="none" w:sz="0" w:space="0" w:color="auto"/>
      </w:divBdr>
    </w:div>
    <w:div w:id="1606693499">
      <w:bodyDiv w:val="1"/>
      <w:marLeft w:val="0"/>
      <w:marRight w:val="0"/>
      <w:marTop w:val="0"/>
      <w:marBottom w:val="0"/>
      <w:divBdr>
        <w:top w:val="none" w:sz="0" w:space="0" w:color="auto"/>
        <w:left w:val="none" w:sz="0" w:space="0" w:color="auto"/>
        <w:bottom w:val="none" w:sz="0" w:space="0" w:color="auto"/>
        <w:right w:val="none" w:sz="0" w:space="0" w:color="auto"/>
      </w:divBdr>
      <w:divsChild>
        <w:div w:id="404257146">
          <w:marLeft w:val="0"/>
          <w:marRight w:val="0"/>
          <w:marTop w:val="0"/>
          <w:marBottom w:val="0"/>
          <w:divBdr>
            <w:top w:val="none" w:sz="0" w:space="0" w:color="auto"/>
            <w:left w:val="none" w:sz="0" w:space="0" w:color="auto"/>
            <w:bottom w:val="none" w:sz="0" w:space="0" w:color="auto"/>
            <w:right w:val="none" w:sz="0" w:space="0" w:color="auto"/>
          </w:divBdr>
          <w:divsChild>
            <w:div w:id="1886209673">
              <w:marLeft w:val="0"/>
              <w:marRight w:val="0"/>
              <w:marTop w:val="0"/>
              <w:marBottom w:val="0"/>
              <w:divBdr>
                <w:top w:val="none" w:sz="0" w:space="0" w:color="auto"/>
                <w:left w:val="none" w:sz="0" w:space="0" w:color="auto"/>
                <w:bottom w:val="none" w:sz="0" w:space="0" w:color="auto"/>
                <w:right w:val="none" w:sz="0" w:space="0" w:color="auto"/>
              </w:divBdr>
              <w:divsChild>
                <w:div w:id="307708375">
                  <w:marLeft w:val="0"/>
                  <w:marRight w:val="0"/>
                  <w:marTop w:val="0"/>
                  <w:marBottom w:val="0"/>
                  <w:divBdr>
                    <w:top w:val="none" w:sz="0" w:space="0" w:color="auto"/>
                    <w:left w:val="none" w:sz="0" w:space="0" w:color="auto"/>
                    <w:bottom w:val="none" w:sz="0" w:space="0" w:color="auto"/>
                    <w:right w:val="none" w:sz="0" w:space="0" w:color="auto"/>
                  </w:divBdr>
                  <w:divsChild>
                    <w:div w:id="1063870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902058">
      <w:bodyDiv w:val="1"/>
      <w:marLeft w:val="0"/>
      <w:marRight w:val="0"/>
      <w:marTop w:val="0"/>
      <w:marBottom w:val="0"/>
      <w:divBdr>
        <w:top w:val="none" w:sz="0" w:space="0" w:color="auto"/>
        <w:left w:val="none" w:sz="0" w:space="0" w:color="auto"/>
        <w:bottom w:val="none" w:sz="0" w:space="0" w:color="auto"/>
        <w:right w:val="none" w:sz="0" w:space="0" w:color="auto"/>
      </w:divBdr>
      <w:divsChild>
        <w:div w:id="358433842">
          <w:marLeft w:val="0"/>
          <w:marRight w:val="0"/>
          <w:marTop w:val="0"/>
          <w:marBottom w:val="0"/>
          <w:divBdr>
            <w:top w:val="none" w:sz="0" w:space="0" w:color="auto"/>
            <w:left w:val="none" w:sz="0" w:space="0" w:color="auto"/>
            <w:bottom w:val="none" w:sz="0" w:space="0" w:color="auto"/>
            <w:right w:val="none" w:sz="0" w:space="0" w:color="auto"/>
          </w:divBdr>
          <w:divsChild>
            <w:div w:id="185215570">
              <w:marLeft w:val="0"/>
              <w:marRight w:val="0"/>
              <w:marTop w:val="0"/>
              <w:marBottom w:val="0"/>
              <w:divBdr>
                <w:top w:val="none" w:sz="0" w:space="0" w:color="auto"/>
                <w:left w:val="none" w:sz="0" w:space="0" w:color="auto"/>
                <w:bottom w:val="none" w:sz="0" w:space="0" w:color="auto"/>
                <w:right w:val="none" w:sz="0" w:space="0" w:color="auto"/>
              </w:divBdr>
              <w:divsChild>
                <w:div w:id="691490074">
                  <w:marLeft w:val="0"/>
                  <w:marRight w:val="0"/>
                  <w:marTop w:val="0"/>
                  <w:marBottom w:val="0"/>
                  <w:divBdr>
                    <w:top w:val="none" w:sz="0" w:space="0" w:color="auto"/>
                    <w:left w:val="none" w:sz="0" w:space="0" w:color="auto"/>
                    <w:bottom w:val="none" w:sz="0" w:space="0" w:color="auto"/>
                    <w:right w:val="none" w:sz="0" w:space="0" w:color="auto"/>
                  </w:divBdr>
                  <w:divsChild>
                    <w:div w:id="15106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4508347">
      <w:bodyDiv w:val="1"/>
      <w:marLeft w:val="0"/>
      <w:marRight w:val="0"/>
      <w:marTop w:val="0"/>
      <w:marBottom w:val="0"/>
      <w:divBdr>
        <w:top w:val="none" w:sz="0" w:space="0" w:color="auto"/>
        <w:left w:val="none" w:sz="0" w:space="0" w:color="auto"/>
        <w:bottom w:val="none" w:sz="0" w:space="0" w:color="auto"/>
        <w:right w:val="none" w:sz="0" w:space="0" w:color="auto"/>
      </w:divBdr>
    </w:div>
    <w:div w:id="1614629545">
      <w:bodyDiv w:val="1"/>
      <w:marLeft w:val="0"/>
      <w:marRight w:val="0"/>
      <w:marTop w:val="0"/>
      <w:marBottom w:val="0"/>
      <w:divBdr>
        <w:top w:val="none" w:sz="0" w:space="0" w:color="auto"/>
        <w:left w:val="none" w:sz="0" w:space="0" w:color="auto"/>
        <w:bottom w:val="none" w:sz="0" w:space="0" w:color="auto"/>
        <w:right w:val="none" w:sz="0" w:space="0" w:color="auto"/>
      </w:divBdr>
    </w:div>
    <w:div w:id="1617446231">
      <w:bodyDiv w:val="1"/>
      <w:marLeft w:val="0"/>
      <w:marRight w:val="0"/>
      <w:marTop w:val="0"/>
      <w:marBottom w:val="0"/>
      <w:divBdr>
        <w:top w:val="none" w:sz="0" w:space="0" w:color="auto"/>
        <w:left w:val="none" w:sz="0" w:space="0" w:color="auto"/>
        <w:bottom w:val="none" w:sz="0" w:space="0" w:color="auto"/>
        <w:right w:val="none" w:sz="0" w:space="0" w:color="auto"/>
      </w:divBdr>
    </w:div>
    <w:div w:id="1618095922">
      <w:bodyDiv w:val="1"/>
      <w:marLeft w:val="0"/>
      <w:marRight w:val="0"/>
      <w:marTop w:val="0"/>
      <w:marBottom w:val="0"/>
      <w:divBdr>
        <w:top w:val="none" w:sz="0" w:space="0" w:color="auto"/>
        <w:left w:val="none" w:sz="0" w:space="0" w:color="auto"/>
        <w:bottom w:val="none" w:sz="0" w:space="0" w:color="auto"/>
        <w:right w:val="none" w:sz="0" w:space="0" w:color="auto"/>
      </w:divBdr>
      <w:divsChild>
        <w:div w:id="1322345388">
          <w:marLeft w:val="0"/>
          <w:marRight w:val="0"/>
          <w:marTop w:val="0"/>
          <w:marBottom w:val="0"/>
          <w:divBdr>
            <w:top w:val="none" w:sz="0" w:space="0" w:color="auto"/>
            <w:left w:val="none" w:sz="0" w:space="0" w:color="auto"/>
            <w:bottom w:val="none" w:sz="0" w:space="0" w:color="auto"/>
            <w:right w:val="none" w:sz="0" w:space="0" w:color="auto"/>
          </w:divBdr>
          <w:divsChild>
            <w:div w:id="1998535015">
              <w:marLeft w:val="0"/>
              <w:marRight w:val="0"/>
              <w:marTop w:val="0"/>
              <w:marBottom w:val="0"/>
              <w:divBdr>
                <w:top w:val="none" w:sz="0" w:space="0" w:color="auto"/>
                <w:left w:val="none" w:sz="0" w:space="0" w:color="auto"/>
                <w:bottom w:val="none" w:sz="0" w:space="0" w:color="auto"/>
                <w:right w:val="none" w:sz="0" w:space="0" w:color="auto"/>
              </w:divBdr>
              <w:divsChild>
                <w:div w:id="1189610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793141">
      <w:bodyDiv w:val="1"/>
      <w:marLeft w:val="0"/>
      <w:marRight w:val="0"/>
      <w:marTop w:val="0"/>
      <w:marBottom w:val="0"/>
      <w:divBdr>
        <w:top w:val="none" w:sz="0" w:space="0" w:color="auto"/>
        <w:left w:val="none" w:sz="0" w:space="0" w:color="auto"/>
        <w:bottom w:val="none" w:sz="0" w:space="0" w:color="auto"/>
        <w:right w:val="none" w:sz="0" w:space="0" w:color="auto"/>
      </w:divBdr>
    </w:div>
    <w:div w:id="1620256564">
      <w:bodyDiv w:val="1"/>
      <w:marLeft w:val="0"/>
      <w:marRight w:val="0"/>
      <w:marTop w:val="0"/>
      <w:marBottom w:val="0"/>
      <w:divBdr>
        <w:top w:val="none" w:sz="0" w:space="0" w:color="auto"/>
        <w:left w:val="none" w:sz="0" w:space="0" w:color="auto"/>
        <w:bottom w:val="none" w:sz="0" w:space="0" w:color="auto"/>
        <w:right w:val="none" w:sz="0" w:space="0" w:color="auto"/>
      </w:divBdr>
    </w:div>
    <w:div w:id="1627614707">
      <w:bodyDiv w:val="1"/>
      <w:marLeft w:val="0"/>
      <w:marRight w:val="0"/>
      <w:marTop w:val="0"/>
      <w:marBottom w:val="0"/>
      <w:divBdr>
        <w:top w:val="none" w:sz="0" w:space="0" w:color="auto"/>
        <w:left w:val="none" w:sz="0" w:space="0" w:color="auto"/>
        <w:bottom w:val="none" w:sz="0" w:space="0" w:color="auto"/>
        <w:right w:val="none" w:sz="0" w:space="0" w:color="auto"/>
      </w:divBdr>
    </w:div>
    <w:div w:id="1636329501">
      <w:bodyDiv w:val="1"/>
      <w:marLeft w:val="0"/>
      <w:marRight w:val="0"/>
      <w:marTop w:val="0"/>
      <w:marBottom w:val="0"/>
      <w:divBdr>
        <w:top w:val="none" w:sz="0" w:space="0" w:color="auto"/>
        <w:left w:val="none" w:sz="0" w:space="0" w:color="auto"/>
        <w:bottom w:val="none" w:sz="0" w:space="0" w:color="auto"/>
        <w:right w:val="none" w:sz="0" w:space="0" w:color="auto"/>
      </w:divBdr>
      <w:divsChild>
        <w:div w:id="353045334">
          <w:marLeft w:val="0"/>
          <w:marRight w:val="0"/>
          <w:marTop w:val="600"/>
          <w:marBottom w:val="45"/>
          <w:divBdr>
            <w:top w:val="none" w:sz="0" w:space="0" w:color="auto"/>
            <w:left w:val="none" w:sz="0" w:space="0" w:color="auto"/>
            <w:bottom w:val="none" w:sz="0" w:space="0" w:color="auto"/>
            <w:right w:val="none" w:sz="0" w:space="0" w:color="auto"/>
          </w:divBdr>
        </w:div>
      </w:divsChild>
    </w:div>
    <w:div w:id="1636597665">
      <w:bodyDiv w:val="1"/>
      <w:marLeft w:val="0"/>
      <w:marRight w:val="0"/>
      <w:marTop w:val="0"/>
      <w:marBottom w:val="0"/>
      <w:divBdr>
        <w:top w:val="none" w:sz="0" w:space="0" w:color="auto"/>
        <w:left w:val="none" w:sz="0" w:space="0" w:color="auto"/>
        <w:bottom w:val="none" w:sz="0" w:space="0" w:color="auto"/>
        <w:right w:val="none" w:sz="0" w:space="0" w:color="auto"/>
      </w:divBdr>
    </w:div>
    <w:div w:id="1637221548">
      <w:bodyDiv w:val="1"/>
      <w:marLeft w:val="0"/>
      <w:marRight w:val="0"/>
      <w:marTop w:val="0"/>
      <w:marBottom w:val="0"/>
      <w:divBdr>
        <w:top w:val="none" w:sz="0" w:space="0" w:color="auto"/>
        <w:left w:val="none" w:sz="0" w:space="0" w:color="auto"/>
        <w:bottom w:val="none" w:sz="0" w:space="0" w:color="auto"/>
        <w:right w:val="none" w:sz="0" w:space="0" w:color="auto"/>
      </w:divBdr>
    </w:div>
    <w:div w:id="1638415510">
      <w:bodyDiv w:val="1"/>
      <w:marLeft w:val="0"/>
      <w:marRight w:val="0"/>
      <w:marTop w:val="0"/>
      <w:marBottom w:val="0"/>
      <w:divBdr>
        <w:top w:val="none" w:sz="0" w:space="0" w:color="auto"/>
        <w:left w:val="none" w:sz="0" w:space="0" w:color="auto"/>
        <w:bottom w:val="none" w:sz="0" w:space="0" w:color="auto"/>
        <w:right w:val="none" w:sz="0" w:space="0" w:color="auto"/>
      </w:divBdr>
    </w:div>
    <w:div w:id="1642274128">
      <w:bodyDiv w:val="1"/>
      <w:marLeft w:val="0"/>
      <w:marRight w:val="0"/>
      <w:marTop w:val="0"/>
      <w:marBottom w:val="0"/>
      <w:divBdr>
        <w:top w:val="none" w:sz="0" w:space="0" w:color="auto"/>
        <w:left w:val="none" w:sz="0" w:space="0" w:color="auto"/>
        <w:bottom w:val="none" w:sz="0" w:space="0" w:color="auto"/>
        <w:right w:val="none" w:sz="0" w:space="0" w:color="auto"/>
      </w:divBdr>
    </w:div>
    <w:div w:id="1645550925">
      <w:bodyDiv w:val="1"/>
      <w:marLeft w:val="0"/>
      <w:marRight w:val="0"/>
      <w:marTop w:val="0"/>
      <w:marBottom w:val="0"/>
      <w:divBdr>
        <w:top w:val="none" w:sz="0" w:space="0" w:color="auto"/>
        <w:left w:val="none" w:sz="0" w:space="0" w:color="auto"/>
        <w:bottom w:val="none" w:sz="0" w:space="0" w:color="auto"/>
        <w:right w:val="none" w:sz="0" w:space="0" w:color="auto"/>
      </w:divBdr>
    </w:div>
    <w:div w:id="1647007479">
      <w:bodyDiv w:val="1"/>
      <w:marLeft w:val="0"/>
      <w:marRight w:val="0"/>
      <w:marTop w:val="0"/>
      <w:marBottom w:val="0"/>
      <w:divBdr>
        <w:top w:val="none" w:sz="0" w:space="0" w:color="auto"/>
        <w:left w:val="none" w:sz="0" w:space="0" w:color="auto"/>
        <w:bottom w:val="none" w:sz="0" w:space="0" w:color="auto"/>
        <w:right w:val="none" w:sz="0" w:space="0" w:color="auto"/>
      </w:divBdr>
      <w:divsChild>
        <w:div w:id="699862413">
          <w:marLeft w:val="0"/>
          <w:marRight w:val="0"/>
          <w:marTop w:val="0"/>
          <w:marBottom w:val="0"/>
          <w:divBdr>
            <w:top w:val="none" w:sz="0" w:space="0" w:color="auto"/>
            <w:left w:val="none" w:sz="0" w:space="0" w:color="auto"/>
            <w:bottom w:val="none" w:sz="0" w:space="0" w:color="auto"/>
            <w:right w:val="none" w:sz="0" w:space="0" w:color="auto"/>
          </w:divBdr>
          <w:divsChild>
            <w:div w:id="965817002">
              <w:marLeft w:val="0"/>
              <w:marRight w:val="0"/>
              <w:marTop w:val="0"/>
              <w:marBottom w:val="0"/>
              <w:divBdr>
                <w:top w:val="none" w:sz="0" w:space="0" w:color="auto"/>
                <w:left w:val="none" w:sz="0" w:space="0" w:color="auto"/>
                <w:bottom w:val="none" w:sz="0" w:space="0" w:color="auto"/>
                <w:right w:val="none" w:sz="0" w:space="0" w:color="auto"/>
              </w:divBdr>
              <w:divsChild>
                <w:div w:id="890389363">
                  <w:marLeft w:val="0"/>
                  <w:marRight w:val="0"/>
                  <w:marTop w:val="0"/>
                  <w:marBottom w:val="0"/>
                  <w:divBdr>
                    <w:top w:val="none" w:sz="0" w:space="0" w:color="auto"/>
                    <w:left w:val="none" w:sz="0" w:space="0" w:color="auto"/>
                    <w:bottom w:val="none" w:sz="0" w:space="0" w:color="auto"/>
                    <w:right w:val="none" w:sz="0" w:space="0" w:color="auto"/>
                  </w:divBdr>
                  <w:divsChild>
                    <w:div w:id="109971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120447">
      <w:bodyDiv w:val="1"/>
      <w:marLeft w:val="0"/>
      <w:marRight w:val="0"/>
      <w:marTop w:val="0"/>
      <w:marBottom w:val="0"/>
      <w:divBdr>
        <w:top w:val="none" w:sz="0" w:space="0" w:color="auto"/>
        <w:left w:val="none" w:sz="0" w:space="0" w:color="auto"/>
        <w:bottom w:val="none" w:sz="0" w:space="0" w:color="auto"/>
        <w:right w:val="none" w:sz="0" w:space="0" w:color="auto"/>
      </w:divBdr>
    </w:div>
    <w:div w:id="1648709298">
      <w:bodyDiv w:val="1"/>
      <w:marLeft w:val="0"/>
      <w:marRight w:val="0"/>
      <w:marTop w:val="0"/>
      <w:marBottom w:val="0"/>
      <w:divBdr>
        <w:top w:val="none" w:sz="0" w:space="0" w:color="auto"/>
        <w:left w:val="none" w:sz="0" w:space="0" w:color="auto"/>
        <w:bottom w:val="none" w:sz="0" w:space="0" w:color="auto"/>
        <w:right w:val="none" w:sz="0" w:space="0" w:color="auto"/>
      </w:divBdr>
    </w:div>
    <w:div w:id="1652830036">
      <w:bodyDiv w:val="1"/>
      <w:marLeft w:val="0"/>
      <w:marRight w:val="0"/>
      <w:marTop w:val="0"/>
      <w:marBottom w:val="0"/>
      <w:divBdr>
        <w:top w:val="none" w:sz="0" w:space="0" w:color="auto"/>
        <w:left w:val="none" w:sz="0" w:space="0" w:color="auto"/>
        <w:bottom w:val="none" w:sz="0" w:space="0" w:color="auto"/>
        <w:right w:val="none" w:sz="0" w:space="0" w:color="auto"/>
      </w:divBdr>
    </w:div>
    <w:div w:id="1654142260">
      <w:bodyDiv w:val="1"/>
      <w:marLeft w:val="0"/>
      <w:marRight w:val="0"/>
      <w:marTop w:val="0"/>
      <w:marBottom w:val="0"/>
      <w:divBdr>
        <w:top w:val="none" w:sz="0" w:space="0" w:color="auto"/>
        <w:left w:val="none" w:sz="0" w:space="0" w:color="auto"/>
        <w:bottom w:val="none" w:sz="0" w:space="0" w:color="auto"/>
        <w:right w:val="none" w:sz="0" w:space="0" w:color="auto"/>
      </w:divBdr>
      <w:divsChild>
        <w:div w:id="189148002">
          <w:marLeft w:val="0"/>
          <w:marRight w:val="0"/>
          <w:marTop w:val="0"/>
          <w:marBottom w:val="0"/>
          <w:divBdr>
            <w:top w:val="none" w:sz="0" w:space="0" w:color="auto"/>
            <w:left w:val="none" w:sz="0" w:space="0" w:color="auto"/>
            <w:bottom w:val="none" w:sz="0" w:space="0" w:color="auto"/>
            <w:right w:val="none" w:sz="0" w:space="0" w:color="auto"/>
          </w:divBdr>
          <w:divsChild>
            <w:div w:id="1679195141">
              <w:marLeft w:val="0"/>
              <w:marRight w:val="0"/>
              <w:marTop w:val="0"/>
              <w:marBottom w:val="0"/>
              <w:divBdr>
                <w:top w:val="none" w:sz="0" w:space="0" w:color="auto"/>
                <w:left w:val="none" w:sz="0" w:space="0" w:color="auto"/>
                <w:bottom w:val="none" w:sz="0" w:space="0" w:color="auto"/>
                <w:right w:val="none" w:sz="0" w:space="0" w:color="auto"/>
              </w:divBdr>
              <w:divsChild>
                <w:div w:id="168802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254547">
      <w:bodyDiv w:val="1"/>
      <w:marLeft w:val="0"/>
      <w:marRight w:val="0"/>
      <w:marTop w:val="0"/>
      <w:marBottom w:val="0"/>
      <w:divBdr>
        <w:top w:val="none" w:sz="0" w:space="0" w:color="auto"/>
        <w:left w:val="none" w:sz="0" w:space="0" w:color="auto"/>
        <w:bottom w:val="none" w:sz="0" w:space="0" w:color="auto"/>
        <w:right w:val="none" w:sz="0" w:space="0" w:color="auto"/>
      </w:divBdr>
      <w:divsChild>
        <w:div w:id="733435592">
          <w:marLeft w:val="0"/>
          <w:marRight w:val="0"/>
          <w:marTop w:val="0"/>
          <w:marBottom w:val="0"/>
          <w:divBdr>
            <w:top w:val="none" w:sz="0" w:space="0" w:color="auto"/>
            <w:left w:val="none" w:sz="0" w:space="0" w:color="auto"/>
            <w:bottom w:val="none" w:sz="0" w:space="0" w:color="auto"/>
            <w:right w:val="none" w:sz="0" w:space="0" w:color="auto"/>
          </w:divBdr>
          <w:divsChild>
            <w:div w:id="1909413398">
              <w:marLeft w:val="0"/>
              <w:marRight w:val="0"/>
              <w:marTop w:val="0"/>
              <w:marBottom w:val="0"/>
              <w:divBdr>
                <w:top w:val="none" w:sz="0" w:space="0" w:color="auto"/>
                <w:left w:val="none" w:sz="0" w:space="0" w:color="auto"/>
                <w:bottom w:val="none" w:sz="0" w:space="0" w:color="auto"/>
                <w:right w:val="none" w:sz="0" w:space="0" w:color="auto"/>
              </w:divBdr>
              <w:divsChild>
                <w:div w:id="785924494">
                  <w:marLeft w:val="0"/>
                  <w:marRight w:val="0"/>
                  <w:marTop w:val="0"/>
                  <w:marBottom w:val="0"/>
                  <w:divBdr>
                    <w:top w:val="none" w:sz="0" w:space="0" w:color="auto"/>
                    <w:left w:val="none" w:sz="0" w:space="0" w:color="auto"/>
                    <w:bottom w:val="none" w:sz="0" w:space="0" w:color="auto"/>
                    <w:right w:val="none" w:sz="0" w:space="0" w:color="auto"/>
                  </w:divBdr>
                  <w:divsChild>
                    <w:div w:id="54522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883455">
      <w:bodyDiv w:val="1"/>
      <w:marLeft w:val="0"/>
      <w:marRight w:val="0"/>
      <w:marTop w:val="0"/>
      <w:marBottom w:val="0"/>
      <w:divBdr>
        <w:top w:val="none" w:sz="0" w:space="0" w:color="auto"/>
        <w:left w:val="none" w:sz="0" w:space="0" w:color="auto"/>
        <w:bottom w:val="none" w:sz="0" w:space="0" w:color="auto"/>
        <w:right w:val="none" w:sz="0" w:space="0" w:color="auto"/>
      </w:divBdr>
    </w:div>
    <w:div w:id="1657955202">
      <w:bodyDiv w:val="1"/>
      <w:marLeft w:val="0"/>
      <w:marRight w:val="0"/>
      <w:marTop w:val="0"/>
      <w:marBottom w:val="0"/>
      <w:divBdr>
        <w:top w:val="none" w:sz="0" w:space="0" w:color="auto"/>
        <w:left w:val="none" w:sz="0" w:space="0" w:color="auto"/>
        <w:bottom w:val="none" w:sz="0" w:space="0" w:color="auto"/>
        <w:right w:val="none" w:sz="0" w:space="0" w:color="auto"/>
      </w:divBdr>
      <w:divsChild>
        <w:div w:id="1990164114">
          <w:marLeft w:val="0"/>
          <w:marRight w:val="0"/>
          <w:marTop w:val="0"/>
          <w:marBottom w:val="0"/>
          <w:divBdr>
            <w:top w:val="none" w:sz="0" w:space="0" w:color="auto"/>
            <w:left w:val="none" w:sz="0" w:space="0" w:color="auto"/>
            <w:bottom w:val="none" w:sz="0" w:space="0" w:color="auto"/>
            <w:right w:val="none" w:sz="0" w:space="0" w:color="auto"/>
          </w:divBdr>
          <w:divsChild>
            <w:div w:id="1858301923">
              <w:marLeft w:val="0"/>
              <w:marRight w:val="0"/>
              <w:marTop w:val="0"/>
              <w:marBottom w:val="0"/>
              <w:divBdr>
                <w:top w:val="none" w:sz="0" w:space="0" w:color="auto"/>
                <w:left w:val="none" w:sz="0" w:space="0" w:color="auto"/>
                <w:bottom w:val="none" w:sz="0" w:space="0" w:color="auto"/>
                <w:right w:val="none" w:sz="0" w:space="0" w:color="auto"/>
              </w:divBdr>
              <w:divsChild>
                <w:div w:id="49106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1526">
      <w:bodyDiv w:val="1"/>
      <w:marLeft w:val="0"/>
      <w:marRight w:val="0"/>
      <w:marTop w:val="0"/>
      <w:marBottom w:val="0"/>
      <w:divBdr>
        <w:top w:val="none" w:sz="0" w:space="0" w:color="auto"/>
        <w:left w:val="none" w:sz="0" w:space="0" w:color="auto"/>
        <w:bottom w:val="none" w:sz="0" w:space="0" w:color="auto"/>
        <w:right w:val="none" w:sz="0" w:space="0" w:color="auto"/>
      </w:divBdr>
    </w:div>
    <w:div w:id="1659338232">
      <w:bodyDiv w:val="1"/>
      <w:marLeft w:val="0"/>
      <w:marRight w:val="0"/>
      <w:marTop w:val="0"/>
      <w:marBottom w:val="0"/>
      <w:divBdr>
        <w:top w:val="none" w:sz="0" w:space="0" w:color="auto"/>
        <w:left w:val="none" w:sz="0" w:space="0" w:color="auto"/>
        <w:bottom w:val="none" w:sz="0" w:space="0" w:color="auto"/>
        <w:right w:val="none" w:sz="0" w:space="0" w:color="auto"/>
      </w:divBdr>
    </w:div>
    <w:div w:id="1661352795">
      <w:bodyDiv w:val="1"/>
      <w:marLeft w:val="0"/>
      <w:marRight w:val="0"/>
      <w:marTop w:val="0"/>
      <w:marBottom w:val="0"/>
      <w:divBdr>
        <w:top w:val="none" w:sz="0" w:space="0" w:color="auto"/>
        <w:left w:val="none" w:sz="0" w:space="0" w:color="auto"/>
        <w:bottom w:val="none" w:sz="0" w:space="0" w:color="auto"/>
        <w:right w:val="none" w:sz="0" w:space="0" w:color="auto"/>
      </w:divBdr>
    </w:div>
    <w:div w:id="1664746223">
      <w:bodyDiv w:val="1"/>
      <w:marLeft w:val="0"/>
      <w:marRight w:val="0"/>
      <w:marTop w:val="0"/>
      <w:marBottom w:val="0"/>
      <w:divBdr>
        <w:top w:val="none" w:sz="0" w:space="0" w:color="auto"/>
        <w:left w:val="none" w:sz="0" w:space="0" w:color="auto"/>
        <w:bottom w:val="none" w:sz="0" w:space="0" w:color="auto"/>
        <w:right w:val="none" w:sz="0" w:space="0" w:color="auto"/>
      </w:divBdr>
    </w:div>
    <w:div w:id="1665204969">
      <w:bodyDiv w:val="1"/>
      <w:marLeft w:val="0"/>
      <w:marRight w:val="0"/>
      <w:marTop w:val="0"/>
      <w:marBottom w:val="0"/>
      <w:divBdr>
        <w:top w:val="none" w:sz="0" w:space="0" w:color="auto"/>
        <w:left w:val="none" w:sz="0" w:space="0" w:color="auto"/>
        <w:bottom w:val="none" w:sz="0" w:space="0" w:color="auto"/>
        <w:right w:val="none" w:sz="0" w:space="0" w:color="auto"/>
      </w:divBdr>
    </w:div>
    <w:div w:id="1667517236">
      <w:bodyDiv w:val="1"/>
      <w:marLeft w:val="0"/>
      <w:marRight w:val="0"/>
      <w:marTop w:val="0"/>
      <w:marBottom w:val="0"/>
      <w:divBdr>
        <w:top w:val="none" w:sz="0" w:space="0" w:color="auto"/>
        <w:left w:val="none" w:sz="0" w:space="0" w:color="auto"/>
        <w:bottom w:val="none" w:sz="0" w:space="0" w:color="auto"/>
        <w:right w:val="none" w:sz="0" w:space="0" w:color="auto"/>
      </w:divBdr>
    </w:div>
    <w:div w:id="1667778062">
      <w:bodyDiv w:val="1"/>
      <w:marLeft w:val="0"/>
      <w:marRight w:val="0"/>
      <w:marTop w:val="0"/>
      <w:marBottom w:val="0"/>
      <w:divBdr>
        <w:top w:val="none" w:sz="0" w:space="0" w:color="auto"/>
        <w:left w:val="none" w:sz="0" w:space="0" w:color="auto"/>
        <w:bottom w:val="none" w:sz="0" w:space="0" w:color="auto"/>
        <w:right w:val="none" w:sz="0" w:space="0" w:color="auto"/>
      </w:divBdr>
    </w:div>
    <w:div w:id="1669627810">
      <w:bodyDiv w:val="1"/>
      <w:marLeft w:val="0"/>
      <w:marRight w:val="0"/>
      <w:marTop w:val="0"/>
      <w:marBottom w:val="0"/>
      <w:divBdr>
        <w:top w:val="none" w:sz="0" w:space="0" w:color="auto"/>
        <w:left w:val="none" w:sz="0" w:space="0" w:color="auto"/>
        <w:bottom w:val="none" w:sz="0" w:space="0" w:color="auto"/>
        <w:right w:val="none" w:sz="0" w:space="0" w:color="auto"/>
      </w:divBdr>
      <w:divsChild>
        <w:div w:id="1866554751">
          <w:marLeft w:val="0"/>
          <w:marRight w:val="0"/>
          <w:marTop w:val="0"/>
          <w:marBottom w:val="0"/>
          <w:divBdr>
            <w:top w:val="none" w:sz="0" w:space="0" w:color="auto"/>
            <w:left w:val="none" w:sz="0" w:space="0" w:color="auto"/>
            <w:bottom w:val="none" w:sz="0" w:space="0" w:color="auto"/>
            <w:right w:val="none" w:sz="0" w:space="0" w:color="auto"/>
          </w:divBdr>
          <w:divsChild>
            <w:div w:id="869756945">
              <w:marLeft w:val="0"/>
              <w:marRight w:val="0"/>
              <w:marTop w:val="0"/>
              <w:marBottom w:val="0"/>
              <w:divBdr>
                <w:top w:val="none" w:sz="0" w:space="0" w:color="auto"/>
                <w:left w:val="none" w:sz="0" w:space="0" w:color="auto"/>
                <w:bottom w:val="none" w:sz="0" w:space="0" w:color="auto"/>
                <w:right w:val="none" w:sz="0" w:space="0" w:color="auto"/>
              </w:divBdr>
              <w:divsChild>
                <w:div w:id="1847287839">
                  <w:marLeft w:val="0"/>
                  <w:marRight w:val="0"/>
                  <w:marTop w:val="0"/>
                  <w:marBottom w:val="0"/>
                  <w:divBdr>
                    <w:top w:val="none" w:sz="0" w:space="0" w:color="auto"/>
                    <w:left w:val="none" w:sz="0" w:space="0" w:color="auto"/>
                    <w:bottom w:val="none" w:sz="0" w:space="0" w:color="auto"/>
                    <w:right w:val="none" w:sz="0" w:space="0" w:color="auto"/>
                  </w:divBdr>
                  <w:divsChild>
                    <w:div w:id="150667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211920">
      <w:bodyDiv w:val="1"/>
      <w:marLeft w:val="0"/>
      <w:marRight w:val="0"/>
      <w:marTop w:val="0"/>
      <w:marBottom w:val="0"/>
      <w:divBdr>
        <w:top w:val="none" w:sz="0" w:space="0" w:color="auto"/>
        <w:left w:val="none" w:sz="0" w:space="0" w:color="auto"/>
        <w:bottom w:val="none" w:sz="0" w:space="0" w:color="auto"/>
        <w:right w:val="none" w:sz="0" w:space="0" w:color="auto"/>
      </w:divBdr>
    </w:div>
    <w:div w:id="1670861160">
      <w:bodyDiv w:val="1"/>
      <w:marLeft w:val="0"/>
      <w:marRight w:val="0"/>
      <w:marTop w:val="0"/>
      <w:marBottom w:val="0"/>
      <w:divBdr>
        <w:top w:val="none" w:sz="0" w:space="0" w:color="auto"/>
        <w:left w:val="none" w:sz="0" w:space="0" w:color="auto"/>
        <w:bottom w:val="none" w:sz="0" w:space="0" w:color="auto"/>
        <w:right w:val="none" w:sz="0" w:space="0" w:color="auto"/>
      </w:divBdr>
    </w:div>
    <w:div w:id="1672174291">
      <w:bodyDiv w:val="1"/>
      <w:marLeft w:val="0"/>
      <w:marRight w:val="0"/>
      <w:marTop w:val="0"/>
      <w:marBottom w:val="0"/>
      <w:divBdr>
        <w:top w:val="none" w:sz="0" w:space="0" w:color="auto"/>
        <w:left w:val="none" w:sz="0" w:space="0" w:color="auto"/>
        <w:bottom w:val="none" w:sz="0" w:space="0" w:color="auto"/>
        <w:right w:val="none" w:sz="0" w:space="0" w:color="auto"/>
      </w:divBdr>
    </w:div>
    <w:div w:id="1673755267">
      <w:bodyDiv w:val="1"/>
      <w:marLeft w:val="0"/>
      <w:marRight w:val="0"/>
      <w:marTop w:val="0"/>
      <w:marBottom w:val="0"/>
      <w:divBdr>
        <w:top w:val="none" w:sz="0" w:space="0" w:color="auto"/>
        <w:left w:val="none" w:sz="0" w:space="0" w:color="auto"/>
        <w:bottom w:val="none" w:sz="0" w:space="0" w:color="auto"/>
        <w:right w:val="none" w:sz="0" w:space="0" w:color="auto"/>
      </w:divBdr>
    </w:div>
    <w:div w:id="1674410129">
      <w:bodyDiv w:val="1"/>
      <w:marLeft w:val="0"/>
      <w:marRight w:val="0"/>
      <w:marTop w:val="0"/>
      <w:marBottom w:val="0"/>
      <w:divBdr>
        <w:top w:val="none" w:sz="0" w:space="0" w:color="auto"/>
        <w:left w:val="none" w:sz="0" w:space="0" w:color="auto"/>
        <w:bottom w:val="none" w:sz="0" w:space="0" w:color="auto"/>
        <w:right w:val="none" w:sz="0" w:space="0" w:color="auto"/>
      </w:divBdr>
    </w:div>
    <w:div w:id="1675454399">
      <w:bodyDiv w:val="1"/>
      <w:marLeft w:val="0"/>
      <w:marRight w:val="0"/>
      <w:marTop w:val="0"/>
      <w:marBottom w:val="0"/>
      <w:divBdr>
        <w:top w:val="none" w:sz="0" w:space="0" w:color="auto"/>
        <w:left w:val="none" w:sz="0" w:space="0" w:color="auto"/>
        <w:bottom w:val="none" w:sz="0" w:space="0" w:color="auto"/>
        <w:right w:val="none" w:sz="0" w:space="0" w:color="auto"/>
      </w:divBdr>
    </w:div>
    <w:div w:id="1675642576">
      <w:bodyDiv w:val="1"/>
      <w:marLeft w:val="0"/>
      <w:marRight w:val="0"/>
      <w:marTop w:val="0"/>
      <w:marBottom w:val="0"/>
      <w:divBdr>
        <w:top w:val="none" w:sz="0" w:space="0" w:color="auto"/>
        <w:left w:val="none" w:sz="0" w:space="0" w:color="auto"/>
        <w:bottom w:val="none" w:sz="0" w:space="0" w:color="auto"/>
        <w:right w:val="none" w:sz="0" w:space="0" w:color="auto"/>
      </w:divBdr>
    </w:div>
    <w:div w:id="1676877386">
      <w:bodyDiv w:val="1"/>
      <w:marLeft w:val="0"/>
      <w:marRight w:val="0"/>
      <w:marTop w:val="0"/>
      <w:marBottom w:val="0"/>
      <w:divBdr>
        <w:top w:val="none" w:sz="0" w:space="0" w:color="auto"/>
        <w:left w:val="none" w:sz="0" w:space="0" w:color="auto"/>
        <w:bottom w:val="none" w:sz="0" w:space="0" w:color="auto"/>
        <w:right w:val="none" w:sz="0" w:space="0" w:color="auto"/>
      </w:divBdr>
    </w:div>
    <w:div w:id="1676960953">
      <w:bodyDiv w:val="1"/>
      <w:marLeft w:val="0"/>
      <w:marRight w:val="0"/>
      <w:marTop w:val="0"/>
      <w:marBottom w:val="0"/>
      <w:divBdr>
        <w:top w:val="none" w:sz="0" w:space="0" w:color="auto"/>
        <w:left w:val="none" w:sz="0" w:space="0" w:color="auto"/>
        <w:bottom w:val="none" w:sz="0" w:space="0" w:color="auto"/>
        <w:right w:val="none" w:sz="0" w:space="0" w:color="auto"/>
      </w:divBdr>
    </w:div>
    <w:div w:id="1678847034">
      <w:bodyDiv w:val="1"/>
      <w:marLeft w:val="0"/>
      <w:marRight w:val="0"/>
      <w:marTop w:val="0"/>
      <w:marBottom w:val="0"/>
      <w:divBdr>
        <w:top w:val="none" w:sz="0" w:space="0" w:color="auto"/>
        <w:left w:val="none" w:sz="0" w:space="0" w:color="auto"/>
        <w:bottom w:val="none" w:sz="0" w:space="0" w:color="auto"/>
        <w:right w:val="none" w:sz="0" w:space="0" w:color="auto"/>
      </w:divBdr>
    </w:div>
    <w:div w:id="1684089822">
      <w:bodyDiv w:val="1"/>
      <w:marLeft w:val="0"/>
      <w:marRight w:val="0"/>
      <w:marTop w:val="0"/>
      <w:marBottom w:val="0"/>
      <w:divBdr>
        <w:top w:val="none" w:sz="0" w:space="0" w:color="auto"/>
        <w:left w:val="none" w:sz="0" w:space="0" w:color="auto"/>
        <w:bottom w:val="none" w:sz="0" w:space="0" w:color="auto"/>
        <w:right w:val="none" w:sz="0" w:space="0" w:color="auto"/>
      </w:divBdr>
      <w:divsChild>
        <w:div w:id="1661928361">
          <w:marLeft w:val="0"/>
          <w:marRight w:val="0"/>
          <w:marTop w:val="0"/>
          <w:marBottom w:val="45"/>
          <w:divBdr>
            <w:top w:val="none" w:sz="0" w:space="0" w:color="auto"/>
            <w:left w:val="none" w:sz="0" w:space="0" w:color="auto"/>
            <w:bottom w:val="none" w:sz="0" w:space="0" w:color="auto"/>
            <w:right w:val="none" w:sz="0" w:space="0" w:color="auto"/>
          </w:divBdr>
        </w:div>
      </w:divsChild>
    </w:div>
    <w:div w:id="1685017452">
      <w:bodyDiv w:val="1"/>
      <w:marLeft w:val="0"/>
      <w:marRight w:val="0"/>
      <w:marTop w:val="0"/>
      <w:marBottom w:val="0"/>
      <w:divBdr>
        <w:top w:val="none" w:sz="0" w:space="0" w:color="auto"/>
        <w:left w:val="none" w:sz="0" w:space="0" w:color="auto"/>
        <w:bottom w:val="none" w:sz="0" w:space="0" w:color="auto"/>
        <w:right w:val="none" w:sz="0" w:space="0" w:color="auto"/>
      </w:divBdr>
      <w:divsChild>
        <w:div w:id="753431996">
          <w:marLeft w:val="0"/>
          <w:marRight w:val="0"/>
          <w:marTop w:val="0"/>
          <w:marBottom w:val="0"/>
          <w:divBdr>
            <w:top w:val="none" w:sz="0" w:space="0" w:color="auto"/>
            <w:left w:val="none" w:sz="0" w:space="0" w:color="auto"/>
            <w:bottom w:val="none" w:sz="0" w:space="0" w:color="auto"/>
            <w:right w:val="none" w:sz="0" w:space="0" w:color="auto"/>
          </w:divBdr>
          <w:divsChild>
            <w:div w:id="552692414">
              <w:marLeft w:val="0"/>
              <w:marRight w:val="0"/>
              <w:marTop w:val="0"/>
              <w:marBottom w:val="0"/>
              <w:divBdr>
                <w:top w:val="none" w:sz="0" w:space="0" w:color="auto"/>
                <w:left w:val="none" w:sz="0" w:space="0" w:color="auto"/>
                <w:bottom w:val="none" w:sz="0" w:space="0" w:color="auto"/>
                <w:right w:val="none" w:sz="0" w:space="0" w:color="auto"/>
              </w:divBdr>
              <w:divsChild>
                <w:div w:id="1534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676071">
      <w:bodyDiv w:val="1"/>
      <w:marLeft w:val="0"/>
      <w:marRight w:val="0"/>
      <w:marTop w:val="0"/>
      <w:marBottom w:val="0"/>
      <w:divBdr>
        <w:top w:val="none" w:sz="0" w:space="0" w:color="auto"/>
        <w:left w:val="none" w:sz="0" w:space="0" w:color="auto"/>
        <w:bottom w:val="none" w:sz="0" w:space="0" w:color="auto"/>
        <w:right w:val="none" w:sz="0" w:space="0" w:color="auto"/>
      </w:divBdr>
    </w:div>
    <w:div w:id="1695879891">
      <w:bodyDiv w:val="1"/>
      <w:marLeft w:val="0"/>
      <w:marRight w:val="0"/>
      <w:marTop w:val="0"/>
      <w:marBottom w:val="0"/>
      <w:divBdr>
        <w:top w:val="none" w:sz="0" w:space="0" w:color="auto"/>
        <w:left w:val="none" w:sz="0" w:space="0" w:color="auto"/>
        <w:bottom w:val="none" w:sz="0" w:space="0" w:color="auto"/>
        <w:right w:val="none" w:sz="0" w:space="0" w:color="auto"/>
      </w:divBdr>
    </w:div>
    <w:div w:id="1696809414">
      <w:bodyDiv w:val="1"/>
      <w:marLeft w:val="0"/>
      <w:marRight w:val="0"/>
      <w:marTop w:val="0"/>
      <w:marBottom w:val="0"/>
      <w:divBdr>
        <w:top w:val="none" w:sz="0" w:space="0" w:color="auto"/>
        <w:left w:val="none" w:sz="0" w:space="0" w:color="auto"/>
        <w:bottom w:val="none" w:sz="0" w:space="0" w:color="auto"/>
        <w:right w:val="none" w:sz="0" w:space="0" w:color="auto"/>
      </w:divBdr>
    </w:div>
    <w:div w:id="1697734327">
      <w:bodyDiv w:val="1"/>
      <w:marLeft w:val="0"/>
      <w:marRight w:val="0"/>
      <w:marTop w:val="0"/>
      <w:marBottom w:val="0"/>
      <w:divBdr>
        <w:top w:val="none" w:sz="0" w:space="0" w:color="auto"/>
        <w:left w:val="none" w:sz="0" w:space="0" w:color="auto"/>
        <w:bottom w:val="none" w:sz="0" w:space="0" w:color="auto"/>
        <w:right w:val="none" w:sz="0" w:space="0" w:color="auto"/>
      </w:divBdr>
    </w:div>
    <w:div w:id="1702507637">
      <w:bodyDiv w:val="1"/>
      <w:marLeft w:val="0"/>
      <w:marRight w:val="0"/>
      <w:marTop w:val="0"/>
      <w:marBottom w:val="0"/>
      <w:divBdr>
        <w:top w:val="none" w:sz="0" w:space="0" w:color="auto"/>
        <w:left w:val="none" w:sz="0" w:space="0" w:color="auto"/>
        <w:bottom w:val="none" w:sz="0" w:space="0" w:color="auto"/>
        <w:right w:val="none" w:sz="0" w:space="0" w:color="auto"/>
      </w:divBdr>
    </w:div>
    <w:div w:id="1707216160">
      <w:bodyDiv w:val="1"/>
      <w:marLeft w:val="0"/>
      <w:marRight w:val="0"/>
      <w:marTop w:val="0"/>
      <w:marBottom w:val="0"/>
      <w:divBdr>
        <w:top w:val="none" w:sz="0" w:space="0" w:color="auto"/>
        <w:left w:val="none" w:sz="0" w:space="0" w:color="auto"/>
        <w:bottom w:val="none" w:sz="0" w:space="0" w:color="auto"/>
        <w:right w:val="none" w:sz="0" w:space="0" w:color="auto"/>
      </w:divBdr>
    </w:div>
    <w:div w:id="1712027583">
      <w:bodyDiv w:val="1"/>
      <w:marLeft w:val="0"/>
      <w:marRight w:val="0"/>
      <w:marTop w:val="0"/>
      <w:marBottom w:val="0"/>
      <w:divBdr>
        <w:top w:val="none" w:sz="0" w:space="0" w:color="auto"/>
        <w:left w:val="none" w:sz="0" w:space="0" w:color="auto"/>
        <w:bottom w:val="none" w:sz="0" w:space="0" w:color="auto"/>
        <w:right w:val="none" w:sz="0" w:space="0" w:color="auto"/>
      </w:divBdr>
      <w:divsChild>
        <w:div w:id="441533958">
          <w:marLeft w:val="0"/>
          <w:marRight w:val="0"/>
          <w:marTop w:val="0"/>
          <w:marBottom w:val="0"/>
          <w:divBdr>
            <w:top w:val="none" w:sz="0" w:space="0" w:color="auto"/>
            <w:left w:val="none" w:sz="0" w:space="0" w:color="auto"/>
            <w:bottom w:val="none" w:sz="0" w:space="0" w:color="auto"/>
            <w:right w:val="none" w:sz="0" w:space="0" w:color="auto"/>
          </w:divBdr>
          <w:divsChild>
            <w:div w:id="2134248816">
              <w:marLeft w:val="0"/>
              <w:marRight w:val="0"/>
              <w:marTop w:val="0"/>
              <w:marBottom w:val="0"/>
              <w:divBdr>
                <w:top w:val="none" w:sz="0" w:space="0" w:color="auto"/>
                <w:left w:val="none" w:sz="0" w:space="0" w:color="auto"/>
                <w:bottom w:val="none" w:sz="0" w:space="0" w:color="auto"/>
                <w:right w:val="none" w:sz="0" w:space="0" w:color="auto"/>
              </w:divBdr>
              <w:divsChild>
                <w:div w:id="22820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574359">
      <w:bodyDiv w:val="1"/>
      <w:marLeft w:val="0"/>
      <w:marRight w:val="0"/>
      <w:marTop w:val="0"/>
      <w:marBottom w:val="0"/>
      <w:divBdr>
        <w:top w:val="none" w:sz="0" w:space="0" w:color="auto"/>
        <w:left w:val="none" w:sz="0" w:space="0" w:color="auto"/>
        <w:bottom w:val="none" w:sz="0" w:space="0" w:color="auto"/>
        <w:right w:val="none" w:sz="0" w:space="0" w:color="auto"/>
      </w:divBdr>
      <w:divsChild>
        <w:div w:id="1243756073">
          <w:marLeft w:val="0"/>
          <w:marRight w:val="0"/>
          <w:marTop w:val="0"/>
          <w:marBottom w:val="0"/>
          <w:divBdr>
            <w:top w:val="none" w:sz="0" w:space="0" w:color="auto"/>
            <w:left w:val="none" w:sz="0" w:space="0" w:color="auto"/>
            <w:bottom w:val="none" w:sz="0" w:space="0" w:color="auto"/>
            <w:right w:val="none" w:sz="0" w:space="0" w:color="auto"/>
          </w:divBdr>
          <w:divsChild>
            <w:div w:id="147137514">
              <w:marLeft w:val="0"/>
              <w:marRight w:val="0"/>
              <w:marTop w:val="0"/>
              <w:marBottom w:val="0"/>
              <w:divBdr>
                <w:top w:val="none" w:sz="0" w:space="0" w:color="auto"/>
                <w:left w:val="none" w:sz="0" w:space="0" w:color="auto"/>
                <w:bottom w:val="none" w:sz="0" w:space="0" w:color="auto"/>
                <w:right w:val="none" w:sz="0" w:space="0" w:color="auto"/>
              </w:divBdr>
              <w:divsChild>
                <w:div w:id="51145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395023">
      <w:bodyDiv w:val="1"/>
      <w:marLeft w:val="0"/>
      <w:marRight w:val="0"/>
      <w:marTop w:val="0"/>
      <w:marBottom w:val="0"/>
      <w:divBdr>
        <w:top w:val="none" w:sz="0" w:space="0" w:color="auto"/>
        <w:left w:val="none" w:sz="0" w:space="0" w:color="auto"/>
        <w:bottom w:val="none" w:sz="0" w:space="0" w:color="auto"/>
        <w:right w:val="none" w:sz="0" w:space="0" w:color="auto"/>
      </w:divBdr>
    </w:div>
    <w:div w:id="1716463977">
      <w:bodyDiv w:val="1"/>
      <w:marLeft w:val="0"/>
      <w:marRight w:val="0"/>
      <w:marTop w:val="0"/>
      <w:marBottom w:val="0"/>
      <w:divBdr>
        <w:top w:val="none" w:sz="0" w:space="0" w:color="auto"/>
        <w:left w:val="none" w:sz="0" w:space="0" w:color="auto"/>
        <w:bottom w:val="none" w:sz="0" w:space="0" w:color="auto"/>
        <w:right w:val="none" w:sz="0" w:space="0" w:color="auto"/>
      </w:divBdr>
      <w:divsChild>
        <w:div w:id="1793136427">
          <w:marLeft w:val="0"/>
          <w:marRight w:val="0"/>
          <w:marTop w:val="0"/>
          <w:marBottom w:val="0"/>
          <w:divBdr>
            <w:top w:val="none" w:sz="0" w:space="0" w:color="auto"/>
            <w:left w:val="none" w:sz="0" w:space="0" w:color="auto"/>
            <w:bottom w:val="none" w:sz="0" w:space="0" w:color="auto"/>
            <w:right w:val="none" w:sz="0" w:space="0" w:color="auto"/>
          </w:divBdr>
          <w:divsChild>
            <w:div w:id="1599174677">
              <w:marLeft w:val="0"/>
              <w:marRight w:val="0"/>
              <w:marTop w:val="0"/>
              <w:marBottom w:val="0"/>
              <w:divBdr>
                <w:top w:val="none" w:sz="0" w:space="0" w:color="auto"/>
                <w:left w:val="none" w:sz="0" w:space="0" w:color="auto"/>
                <w:bottom w:val="none" w:sz="0" w:space="0" w:color="auto"/>
                <w:right w:val="none" w:sz="0" w:space="0" w:color="auto"/>
              </w:divBdr>
              <w:divsChild>
                <w:div w:id="491216995">
                  <w:marLeft w:val="0"/>
                  <w:marRight w:val="0"/>
                  <w:marTop w:val="0"/>
                  <w:marBottom w:val="0"/>
                  <w:divBdr>
                    <w:top w:val="none" w:sz="0" w:space="0" w:color="auto"/>
                    <w:left w:val="none" w:sz="0" w:space="0" w:color="auto"/>
                    <w:bottom w:val="none" w:sz="0" w:space="0" w:color="auto"/>
                    <w:right w:val="none" w:sz="0" w:space="0" w:color="auto"/>
                  </w:divBdr>
                  <w:divsChild>
                    <w:div w:id="1500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931259">
      <w:bodyDiv w:val="1"/>
      <w:marLeft w:val="0"/>
      <w:marRight w:val="0"/>
      <w:marTop w:val="0"/>
      <w:marBottom w:val="0"/>
      <w:divBdr>
        <w:top w:val="none" w:sz="0" w:space="0" w:color="auto"/>
        <w:left w:val="none" w:sz="0" w:space="0" w:color="auto"/>
        <w:bottom w:val="none" w:sz="0" w:space="0" w:color="auto"/>
        <w:right w:val="none" w:sz="0" w:space="0" w:color="auto"/>
      </w:divBdr>
    </w:div>
    <w:div w:id="1724409162">
      <w:bodyDiv w:val="1"/>
      <w:marLeft w:val="0"/>
      <w:marRight w:val="0"/>
      <w:marTop w:val="0"/>
      <w:marBottom w:val="0"/>
      <w:divBdr>
        <w:top w:val="none" w:sz="0" w:space="0" w:color="auto"/>
        <w:left w:val="none" w:sz="0" w:space="0" w:color="auto"/>
        <w:bottom w:val="none" w:sz="0" w:space="0" w:color="auto"/>
        <w:right w:val="none" w:sz="0" w:space="0" w:color="auto"/>
      </w:divBdr>
    </w:div>
    <w:div w:id="1725904386">
      <w:bodyDiv w:val="1"/>
      <w:marLeft w:val="0"/>
      <w:marRight w:val="0"/>
      <w:marTop w:val="0"/>
      <w:marBottom w:val="0"/>
      <w:divBdr>
        <w:top w:val="none" w:sz="0" w:space="0" w:color="auto"/>
        <w:left w:val="none" w:sz="0" w:space="0" w:color="auto"/>
        <w:bottom w:val="none" w:sz="0" w:space="0" w:color="auto"/>
        <w:right w:val="none" w:sz="0" w:space="0" w:color="auto"/>
      </w:divBdr>
    </w:div>
    <w:div w:id="1726491244">
      <w:bodyDiv w:val="1"/>
      <w:marLeft w:val="0"/>
      <w:marRight w:val="0"/>
      <w:marTop w:val="0"/>
      <w:marBottom w:val="0"/>
      <w:divBdr>
        <w:top w:val="none" w:sz="0" w:space="0" w:color="auto"/>
        <w:left w:val="none" w:sz="0" w:space="0" w:color="auto"/>
        <w:bottom w:val="none" w:sz="0" w:space="0" w:color="auto"/>
        <w:right w:val="none" w:sz="0" w:space="0" w:color="auto"/>
      </w:divBdr>
    </w:div>
    <w:div w:id="1727139435">
      <w:bodyDiv w:val="1"/>
      <w:marLeft w:val="0"/>
      <w:marRight w:val="0"/>
      <w:marTop w:val="0"/>
      <w:marBottom w:val="0"/>
      <w:divBdr>
        <w:top w:val="none" w:sz="0" w:space="0" w:color="auto"/>
        <w:left w:val="none" w:sz="0" w:space="0" w:color="auto"/>
        <w:bottom w:val="none" w:sz="0" w:space="0" w:color="auto"/>
        <w:right w:val="none" w:sz="0" w:space="0" w:color="auto"/>
      </w:divBdr>
    </w:div>
    <w:div w:id="1730299754">
      <w:bodyDiv w:val="1"/>
      <w:marLeft w:val="0"/>
      <w:marRight w:val="0"/>
      <w:marTop w:val="0"/>
      <w:marBottom w:val="0"/>
      <w:divBdr>
        <w:top w:val="none" w:sz="0" w:space="0" w:color="auto"/>
        <w:left w:val="none" w:sz="0" w:space="0" w:color="auto"/>
        <w:bottom w:val="none" w:sz="0" w:space="0" w:color="auto"/>
        <w:right w:val="none" w:sz="0" w:space="0" w:color="auto"/>
      </w:divBdr>
    </w:div>
    <w:div w:id="1735394365">
      <w:bodyDiv w:val="1"/>
      <w:marLeft w:val="0"/>
      <w:marRight w:val="0"/>
      <w:marTop w:val="0"/>
      <w:marBottom w:val="0"/>
      <w:divBdr>
        <w:top w:val="none" w:sz="0" w:space="0" w:color="auto"/>
        <w:left w:val="none" w:sz="0" w:space="0" w:color="auto"/>
        <w:bottom w:val="none" w:sz="0" w:space="0" w:color="auto"/>
        <w:right w:val="none" w:sz="0" w:space="0" w:color="auto"/>
      </w:divBdr>
    </w:div>
    <w:div w:id="1739395789">
      <w:bodyDiv w:val="1"/>
      <w:marLeft w:val="0"/>
      <w:marRight w:val="0"/>
      <w:marTop w:val="0"/>
      <w:marBottom w:val="0"/>
      <w:divBdr>
        <w:top w:val="none" w:sz="0" w:space="0" w:color="auto"/>
        <w:left w:val="none" w:sz="0" w:space="0" w:color="auto"/>
        <w:bottom w:val="none" w:sz="0" w:space="0" w:color="auto"/>
        <w:right w:val="none" w:sz="0" w:space="0" w:color="auto"/>
      </w:divBdr>
    </w:div>
    <w:div w:id="1752923168">
      <w:bodyDiv w:val="1"/>
      <w:marLeft w:val="0"/>
      <w:marRight w:val="0"/>
      <w:marTop w:val="0"/>
      <w:marBottom w:val="0"/>
      <w:divBdr>
        <w:top w:val="none" w:sz="0" w:space="0" w:color="auto"/>
        <w:left w:val="none" w:sz="0" w:space="0" w:color="auto"/>
        <w:bottom w:val="none" w:sz="0" w:space="0" w:color="auto"/>
        <w:right w:val="none" w:sz="0" w:space="0" w:color="auto"/>
      </w:divBdr>
    </w:div>
    <w:div w:id="1758163044">
      <w:bodyDiv w:val="1"/>
      <w:marLeft w:val="0"/>
      <w:marRight w:val="0"/>
      <w:marTop w:val="0"/>
      <w:marBottom w:val="0"/>
      <w:divBdr>
        <w:top w:val="none" w:sz="0" w:space="0" w:color="auto"/>
        <w:left w:val="none" w:sz="0" w:space="0" w:color="auto"/>
        <w:bottom w:val="none" w:sz="0" w:space="0" w:color="auto"/>
        <w:right w:val="none" w:sz="0" w:space="0" w:color="auto"/>
      </w:divBdr>
    </w:div>
    <w:div w:id="1758210124">
      <w:bodyDiv w:val="1"/>
      <w:marLeft w:val="0"/>
      <w:marRight w:val="0"/>
      <w:marTop w:val="0"/>
      <w:marBottom w:val="0"/>
      <w:divBdr>
        <w:top w:val="none" w:sz="0" w:space="0" w:color="auto"/>
        <w:left w:val="none" w:sz="0" w:space="0" w:color="auto"/>
        <w:bottom w:val="none" w:sz="0" w:space="0" w:color="auto"/>
        <w:right w:val="none" w:sz="0" w:space="0" w:color="auto"/>
      </w:divBdr>
    </w:div>
    <w:div w:id="1760636326">
      <w:bodyDiv w:val="1"/>
      <w:marLeft w:val="0"/>
      <w:marRight w:val="0"/>
      <w:marTop w:val="0"/>
      <w:marBottom w:val="0"/>
      <w:divBdr>
        <w:top w:val="none" w:sz="0" w:space="0" w:color="auto"/>
        <w:left w:val="none" w:sz="0" w:space="0" w:color="auto"/>
        <w:bottom w:val="none" w:sz="0" w:space="0" w:color="auto"/>
        <w:right w:val="none" w:sz="0" w:space="0" w:color="auto"/>
      </w:divBdr>
    </w:div>
    <w:div w:id="1762028224">
      <w:bodyDiv w:val="1"/>
      <w:marLeft w:val="0"/>
      <w:marRight w:val="0"/>
      <w:marTop w:val="0"/>
      <w:marBottom w:val="0"/>
      <w:divBdr>
        <w:top w:val="none" w:sz="0" w:space="0" w:color="auto"/>
        <w:left w:val="none" w:sz="0" w:space="0" w:color="auto"/>
        <w:bottom w:val="none" w:sz="0" w:space="0" w:color="auto"/>
        <w:right w:val="none" w:sz="0" w:space="0" w:color="auto"/>
      </w:divBdr>
    </w:div>
    <w:div w:id="1766724619">
      <w:bodyDiv w:val="1"/>
      <w:marLeft w:val="0"/>
      <w:marRight w:val="0"/>
      <w:marTop w:val="0"/>
      <w:marBottom w:val="0"/>
      <w:divBdr>
        <w:top w:val="none" w:sz="0" w:space="0" w:color="auto"/>
        <w:left w:val="none" w:sz="0" w:space="0" w:color="auto"/>
        <w:bottom w:val="none" w:sz="0" w:space="0" w:color="auto"/>
        <w:right w:val="none" w:sz="0" w:space="0" w:color="auto"/>
      </w:divBdr>
      <w:divsChild>
        <w:div w:id="347682933">
          <w:marLeft w:val="0"/>
          <w:marRight w:val="0"/>
          <w:marTop w:val="0"/>
          <w:marBottom w:val="0"/>
          <w:divBdr>
            <w:top w:val="none" w:sz="0" w:space="0" w:color="auto"/>
            <w:left w:val="none" w:sz="0" w:space="0" w:color="auto"/>
            <w:bottom w:val="none" w:sz="0" w:space="0" w:color="auto"/>
            <w:right w:val="none" w:sz="0" w:space="0" w:color="auto"/>
          </w:divBdr>
          <w:divsChild>
            <w:div w:id="755978349">
              <w:marLeft w:val="0"/>
              <w:marRight w:val="0"/>
              <w:marTop w:val="0"/>
              <w:marBottom w:val="0"/>
              <w:divBdr>
                <w:top w:val="none" w:sz="0" w:space="0" w:color="auto"/>
                <w:left w:val="none" w:sz="0" w:space="0" w:color="auto"/>
                <w:bottom w:val="none" w:sz="0" w:space="0" w:color="auto"/>
                <w:right w:val="none" w:sz="0" w:space="0" w:color="auto"/>
              </w:divBdr>
              <w:divsChild>
                <w:div w:id="2009555702">
                  <w:marLeft w:val="0"/>
                  <w:marRight w:val="0"/>
                  <w:marTop w:val="0"/>
                  <w:marBottom w:val="0"/>
                  <w:divBdr>
                    <w:top w:val="none" w:sz="0" w:space="0" w:color="auto"/>
                    <w:left w:val="none" w:sz="0" w:space="0" w:color="auto"/>
                    <w:bottom w:val="none" w:sz="0" w:space="0" w:color="auto"/>
                    <w:right w:val="none" w:sz="0" w:space="0" w:color="auto"/>
                  </w:divBdr>
                  <w:divsChild>
                    <w:div w:id="1926381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199816">
      <w:bodyDiv w:val="1"/>
      <w:marLeft w:val="0"/>
      <w:marRight w:val="0"/>
      <w:marTop w:val="0"/>
      <w:marBottom w:val="0"/>
      <w:divBdr>
        <w:top w:val="none" w:sz="0" w:space="0" w:color="auto"/>
        <w:left w:val="none" w:sz="0" w:space="0" w:color="auto"/>
        <w:bottom w:val="none" w:sz="0" w:space="0" w:color="auto"/>
        <w:right w:val="none" w:sz="0" w:space="0" w:color="auto"/>
      </w:divBdr>
    </w:div>
    <w:div w:id="1772237939">
      <w:bodyDiv w:val="1"/>
      <w:marLeft w:val="0"/>
      <w:marRight w:val="0"/>
      <w:marTop w:val="0"/>
      <w:marBottom w:val="0"/>
      <w:divBdr>
        <w:top w:val="none" w:sz="0" w:space="0" w:color="auto"/>
        <w:left w:val="none" w:sz="0" w:space="0" w:color="auto"/>
        <w:bottom w:val="none" w:sz="0" w:space="0" w:color="auto"/>
        <w:right w:val="none" w:sz="0" w:space="0" w:color="auto"/>
      </w:divBdr>
    </w:div>
    <w:div w:id="1772357587">
      <w:bodyDiv w:val="1"/>
      <w:marLeft w:val="0"/>
      <w:marRight w:val="0"/>
      <w:marTop w:val="0"/>
      <w:marBottom w:val="0"/>
      <w:divBdr>
        <w:top w:val="none" w:sz="0" w:space="0" w:color="auto"/>
        <w:left w:val="none" w:sz="0" w:space="0" w:color="auto"/>
        <w:bottom w:val="none" w:sz="0" w:space="0" w:color="auto"/>
        <w:right w:val="none" w:sz="0" w:space="0" w:color="auto"/>
      </w:divBdr>
    </w:div>
    <w:div w:id="1774279702">
      <w:bodyDiv w:val="1"/>
      <w:marLeft w:val="0"/>
      <w:marRight w:val="0"/>
      <w:marTop w:val="0"/>
      <w:marBottom w:val="0"/>
      <w:divBdr>
        <w:top w:val="none" w:sz="0" w:space="0" w:color="auto"/>
        <w:left w:val="none" w:sz="0" w:space="0" w:color="auto"/>
        <w:bottom w:val="none" w:sz="0" w:space="0" w:color="auto"/>
        <w:right w:val="none" w:sz="0" w:space="0" w:color="auto"/>
      </w:divBdr>
    </w:div>
    <w:div w:id="1778022149">
      <w:bodyDiv w:val="1"/>
      <w:marLeft w:val="0"/>
      <w:marRight w:val="0"/>
      <w:marTop w:val="0"/>
      <w:marBottom w:val="0"/>
      <w:divBdr>
        <w:top w:val="none" w:sz="0" w:space="0" w:color="auto"/>
        <w:left w:val="none" w:sz="0" w:space="0" w:color="auto"/>
        <w:bottom w:val="none" w:sz="0" w:space="0" w:color="auto"/>
        <w:right w:val="none" w:sz="0" w:space="0" w:color="auto"/>
      </w:divBdr>
    </w:div>
    <w:div w:id="1783765673">
      <w:bodyDiv w:val="1"/>
      <w:marLeft w:val="0"/>
      <w:marRight w:val="0"/>
      <w:marTop w:val="0"/>
      <w:marBottom w:val="0"/>
      <w:divBdr>
        <w:top w:val="none" w:sz="0" w:space="0" w:color="auto"/>
        <w:left w:val="none" w:sz="0" w:space="0" w:color="auto"/>
        <w:bottom w:val="none" w:sz="0" w:space="0" w:color="auto"/>
        <w:right w:val="none" w:sz="0" w:space="0" w:color="auto"/>
      </w:divBdr>
    </w:div>
    <w:div w:id="1786119104">
      <w:bodyDiv w:val="1"/>
      <w:marLeft w:val="0"/>
      <w:marRight w:val="0"/>
      <w:marTop w:val="0"/>
      <w:marBottom w:val="0"/>
      <w:divBdr>
        <w:top w:val="none" w:sz="0" w:space="0" w:color="auto"/>
        <w:left w:val="none" w:sz="0" w:space="0" w:color="auto"/>
        <w:bottom w:val="none" w:sz="0" w:space="0" w:color="auto"/>
        <w:right w:val="none" w:sz="0" w:space="0" w:color="auto"/>
      </w:divBdr>
      <w:divsChild>
        <w:div w:id="1802262453">
          <w:marLeft w:val="0"/>
          <w:marRight w:val="0"/>
          <w:marTop w:val="0"/>
          <w:marBottom w:val="0"/>
          <w:divBdr>
            <w:top w:val="none" w:sz="0" w:space="0" w:color="auto"/>
            <w:left w:val="none" w:sz="0" w:space="0" w:color="auto"/>
            <w:bottom w:val="none" w:sz="0" w:space="0" w:color="auto"/>
            <w:right w:val="none" w:sz="0" w:space="0" w:color="auto"/>
          </w:divBdr>
          <w:divsChild>
            <w:div w:id="265620767">
              <w:marLeft w:val="0"/>
              <w:marRight w:val="0"/>
              <w:marTop w:val="0"/>
              <w:marBottom w:val="0"/>
              <w:divBdr>
                <w:top w:val="none" w:sz="0" w:space="0" w:color="auto"/>
                <w:left w:val="none" w:sz="0" w:space="0" w:color="auto"/>
                <w:bottom w:val="none" w:sz="0" w:space="0" w:color="auto"/>
                <w:right w:val="none" w:sz="0" w:space="0" w:color="auto"/>
              </w:divBdr>
              <w:divsChild>
                <w:div w:id="196935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383593">
      <w:bodyDiv w:val="1"/>
      <w:marLeft w:val="0"/>
      <w:marRight w:val="0"/>
      <w:marTop w:val="0"/>
      <w:marBottom w:val="0"/>
      <w:divBdr>
        <w:top w:val="none" w:sz="0" w:space="0" w:color="auto"/>
        <w:left w:val="none" w:sz="0" w:space="0" w:color="auto"/>
        <w:bottom w:val="none" w:sz="0" w:space="0" w:color="auto"/>
        <w:right w:val="none" w:sz="0" w:space="0" w:color="auto"/>
      </w:divBdr>
    </w:div>
    <w:div w:id="1787237611">
      <w:bodyDiv w:val="1"/>
      <w:marLeft w:val="0"/>
      <w:marRight w:val="0"/>
      <w:marTop w:val="0"/>
      <w:marBottom w:val="0"/>
      <w:divBdr>
        <w:top w:val="none" w:sz="0" w:space="0" w:color="auto"/>
        <w:left w:val="none" w:sz="0" w:space="0" w:color="auto"/>
        <w:bottom w:val="none" w:sz="0" w:space="0" w:color="auto"/>
        <w:right w:val="none" w:sz="0" w:space="0" w:color="auto"/>
      </w:divBdr>
    </w:div>
    <w:div w:id="1791557936">
      <w:bodyDiv w:val="1"/>
      <w:marLeft w:val="0"/>
      <w:marRight w:val="0"/>
      <w:marTop w:val="0"/>
      <w:marBottom w:val="0"/>
      <w:divBdr>
        <w:top w:val="none" w:sz="0" w:space="0" w:color="auto"/>
        <w:left w:val="none" w:sz="0" w:space="0" w:color="auto"/>
        <w:bottom w:val="none" w:sz="0" w:space="0" w:color="auto"/>
        <w:right w:val="none" w:sz="0" w:space="0" w:color="auto"/>
      </w:divBdr>
    </w:div>
    <w:div w:id="1797336051">
      <w:bodyDiv w:val="1"/>
      <w:marLeft w:val="0"/>
      <w:marRight w:val="0"/>
      <w:marTop w:val="0"/>
      <w:marBottom w:val="0"/>
      <w:divBdr>
        <w:top w:val="none" w:sz="0" w:space="0" w:color="auto"/>
        <w:left w:val="none" w:sz="0" w:space="0" w:color="auto"/>
        <w:bottom w:val="none" w:sz="0" w:space="0" w:color="auto"/>
        <w:right w:val="none" w:sz="0" w:space="0" w:color="auto"/>
      </w:divBdr>
    </w:div>
    <w:div w:id="1797944064">
      <w:bodyDiv w:val="1"/>
      <w:marLeft w:val="0"/>
      <w:marRight w:val="0"/>
      <w:marTop w:val="0"/>
      <w:marBottom w:val="0"/>
      <w:divBdr>
        <w:top w:val="none" w:sz="0" w:space="0" w:color="auto"/>
        <w:left w:val="none" w:sz="0" w:space="0" w:color="auto"/>
        <w:bottom w:val="none" w:sz="0" w:space="0" w:color="auto"/>
        <w:right w:val="none" w:sz="0" w:space="0" w:color="auto"/>
      </w:divBdr>
    </w:div>
    <w:div w:id="1798330663">
      <w:bodyDiv w:val="1"/>
      <w:marLeft w:val="0"/>
      <w:marRight w:val="0"/>
      <w:marTop w:val="0"/>
      <w:marBottom w:val="0"/>
      <w:divBdr>
        <w:top w:val="none" w:sz="0" w:space="0" w:color="auto"/>
        <w:left w:val="none" w:sz="0" w:space="0" w:color="auto"/>
        <w:bottom w:val="none" w:sz="0" w:space="0" w:color="auto"/>
        <w:right w:val="none" w:sz="0" w:space="0" w:color="auto"/>
      </w:divBdr>
    </w:div>
    <w:div w:id="1799837465">
      <w:bodyDiv w:val="1"/>
      <w:marLeft w:val="0"/>
      <w:marRight w:val="0"/>
      <w:marTop w:val="0"/>
      <w:marBottom w:val="0"/>
      <w:divBdr>
        <w:top w:val="none" w:sz="0" w:space="0" w:color="auto"/>
        <w:left w:val="none" w:sz="0" w:space="0" w:color="auto"/>
        <w:bottom w:val="none" w:sz="0" w:space="0" w:color="auto"/>
        <w:right w:val="none" w:sz="0" w:space="0" w:color="auto"/>
      </w:divBdr>
    </w:div>
    <w:div w:id="1803109053">
      <w:bodyDiv w:val="1"/>
      <w:marLeft w:val="0"/>
      <w:marRight w:val="0"/>
      <w:marTop w:val="0"/>
      <w:marBottom w:val="0"/>
      <w:divBdr>
        <w:top w:val="none" w:sz="0" w:space="0" w:color="auto"/>
        <w:left w:val="none" w:sz="0" w:space="0" w:color="auto"/>
        <w:bottom w:val="none" w:sz="0" w:space="0" w:color="auto"/>
        <w:right w:val="none" w:sz="0" w:space="0" w:color="auto"/>
      </w:divBdr>
    </w:div>
    <w:div w:id="1803814814">
      <w:bodyDiv w:val="1"/>
      <w:marLeft w:val="0"/>
      <w:marRight w:val="0"/>
      <w:marTop w:val="0"/>
      <w:marBottom w:val="0"/>
      <w:divBdr>
        <w:top w:val="none" w:sz="0" w:space="0" w:color="auto"/>
        <w:left w:val="none" w:sz="0" w:space="0" w:color="auto"/>
        <w:bottom w:val="none" w:sz="0" w:space="0" w:color="auto"/>
        <w:right w:val="none" w:sz="0" w:space="0" w:color="auto"/>
      </w:divBdr>
    </w:div>
    <w:div w:id="1806241758">
      <w:bodyDiv w:val="1"/>
      <w:marLeft w:val="0"/>
      <w:marRight w:val="0"/>
      <w:marTop w:val="0"/>
      <w:marBottom w:val="0"/>
      <w:divBdr>
        <w:top w:val="none" w:sz="0" w:space="0" w:color="auto"/>
        <w:left w:val="none" w:sz="0" w:space="0" w:color="auto"/>
        <w:bottom w:val="none" w:sz="0" w:space="0" w:color="auto"/>
        <w:right w:val="none" w:sz="0" w:space="0" w:color="auto"/>
      </w:divBdr>
    </w:div>
    <w:div w:id="1814834842">
      <w:bodyDiv w:val="1"/>
      <w:marLeft w:val="0"/>
      <w:marRight w:val="0"/>
      <w:marTop w:val="0"/>
      <w:marBottom w:val="0"/>
      <w:divBdr>
        <w:top w:val="none" w:sz="0" w:space="0" w:color="auto"/>
        <w:left w:val="none" w:sz="0" w:space="0" w:color="auto"/>
        <w:bottom w:val="none" w:sz="0" w:space="0" w:color="auto"/>
        <w:right w:val="none" w:sz="0" w:space="0" w:color="auto"/>
      </w:divBdr>
      <w:divsChild>
        <w:div w:id="1910310488">
          <w:marLeft w:val="0"/>
          <w:marRight w:val="0"/>
          <w:marTop w:val="0"/>
          <w:marBottom w:val="0"/>
          <w:divBdr>
            <w:top w:val="none" w:sz="0" w:space="0" w:color="auto"/>
            <w:left w:val="none" w:sz="0" w:space="0" w:color="auto"/>
            <w:bottom w:val="none" w:sz="0" w:space="0" w:color="auto"/>
            <w:right w:val="none" w:sz="0" w:space="0" w:color="auto"/>
          </w:divBdr>
          <w:divsChild>
            <w:div w:id="1807310160">
              <w:marLeft w:val="0"/>
              <w:marRight w:val="0"/>
              <w:marTop w:val="0"/>
              <w:marBottom w:val="0"/>
              <w:divBdr>
                <w:top w:val="none" w:sz="0" w:space="0" w:color="auto"/>
                <w:left w:val="none" w:sz="0" w:space="0" w:color="auto"/>
                <w:bottom w:val="none" w:sz="0" w:space="0" w:color="auto"/>
                <w:right w:val="none" w:sz="0" w:space="0" w:color="auto"/>
              </w:divBdr>
              <w:divsChild>
                <w:div w:id="1655524540">
                  <w:marLeft w:val="0"/>
                  <w:marRight w:val="0"/>
                  <w:marTop w:val="0"/>
                  <w:marBottom w:val="0"/>
                  <w:divBdr>
                    <w:top w:val="none" w:sz="0" w:space="0" w:color="auto"/>
                    <w:left w:val="none" w:sz="0" w:space="0" w:color="auto"/>
                    <w:bottom w:val="none" w:sz="0" w:space="0" w:color="auto"/>
                    <w:right w:val="none" w:sz="0" w:space="0" w:color="auto"/>
                  </w:divBdr>
                  <w:divsChild>
                    <w:div w:id="96523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037536">
      <w:bodyDiv w:val="1"/>
      <w:marLeft w:val="0"/>
      <w:marRight w:val="0"/>
      <w:marTop w:val="0"/>
      <w:marBottom w:val="0"/>
      <w:divBdr>
        <w:top w:val="none" w:sz="0" w:space="0" w:color="auto"/>
        <w:left w:val="none" w:sz="0" w:space="0" w:color="auto"/>
        <w:bottom w:val="none" w:sz="0" w:space="0" w:color="auto"/>
        <w:right w:val="none" w:sz="0" w:space="0" w:color="auto"/>
      </w:divBdr>
    </w:div>
    <w:div w:id="1818065968">
      <w:bodyDiv w:val="1"/>
      <w:marLeft w:val="0"/>
      <w:marRight w:val="0"/>
      <w:marTop w:val="0"/>
      <w:marBottom w:val="0"/>
      <w:divBdr>
        <w:top w:val="none" w:sz="0" w:space="0" w:color="auto"/>
        <w:left w:val="none" w:sz="0" w:space="0" w:color="auto"/>
        <w:bottom w:val="none" w:sz="0" w:space="0" w:color="auto"/>
        <w:right w:val="none" w:sz="0" w:space="0" w:color="auto"/>
      </w:divBdr>
    </w:div>
    <w:div w:id="1829321628">
      <w:bodyDiv w:val="1"/>
      <w:marLeft w:val="0"/>
      <w:marRight w:val="0"/>
      <w:marTop w:val="0"/>
      <w:marBottom w:val="0"/>
      <w:divBdr>
        <w:top w:val="none" w:sz="0" w:space="0" w:color="auto"/>
        <w:left w:val="none" w:sz="0" w:space="0" w:color="auto"/>
        <w:bottom w:val="none" w:sz="0" w:space="0" w:color="auto"/>
        <w:right w:val="none" w:sz="0" w:space="0" w:color="auto"/>
      </w:divBdr>
    </w:div>
    <w:div w:id="1831172763">
      <w:bodyDiv w:val="1"/>
      <w:marLeft w:val="0"/>
      <w:marRight w:val="0"/>
      <w:marTop w:val="0"/>
      <w:marBottom w:val="0"/>
      <w:divBdr>
        <w:top w:val="none" w:sz="0" w:space="0" w:color="auto"/>
        <w:left w:val="none" w:sz="0" w:space="0" w:color="auto"/>
        <w:bottom w:val="none" w:sz="0" w:space="0" w:color="auto"/>
        <w:right w:val="none" w:sz="0" w:space="0" w:color="auto"/>
      </w:divBdr>
      <w:divsChild>
        <w:div w:id="1888757362">
          <w:marLeft w:val="0"/>
          <w:marRight w:val="0"/>
          <w:marTop w:val="0"/>
          <w:marBottom w:val="0"/>
          <w:divBdr>
            <w:top w:val="none" w:sz="0" w:space="0" w:color="auto"/>
            <w:left w:val="none" w:sz="0" w:space="0" w:color="auto"/>
            <w:bottom w:val="none" w:sz="0" w:space="0" w:color="auto"/>
            <w:right w:val="none" w:sz="0" w:space="0" w:color="auto"/>
          </w:divBdr>
          <w:divsChild>
            <w:div w:id="2111271366">
              <w:marLeft w:val="0"/>
              <w:marRight w:val="0"/>
              <w:marTop w:val="0"/>
              <w:marBottom w:val="0"/>
              <w:divBdr>
                <w:top w:val="none" w:sz="0" w:space="0" w:color="auto"/>
                <w:left w:val="none" w:sz="0" w:space="0" w:color="auto"/>
                <w:bottom w:val="none" w:sz="0" w:space="0" w:color="auto"/>
                <w:right w:val="none" w:sz="0" w:space="0" w:color="auto"/>
              </w:divBdr>
              <w:divsChild>
                <w:div w:id="193331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523366">
      <w:bodyDiv w:val="1"/>
      <w:marLeft w:val="0"/>
      <w:marRight w:val="0"/>
      <w:marTop w:val="0"/>
      <w:marBottom w:val="0"/>
      <w:divBdr>
        <w:top w:val="none" w:sz="0" w:space="0" w:color="auto"/>
        <w:left w:val="none" w:sz="0" w:space="0" w:color="auto"/>
        <w:bottom w:val="none" w:sz="0" w:space="0" w:color="auto"/>
        <w:right w:val="none" w:sz="0" w:space="0" w:color="auto"/>
      </w:divBdr>
    </w:div>
    <w:div w:id="1834032675">
      <w:bodyDiv w:val="1"/>
      <w:marLeft w:val="0"/>
      <w:marRight w:val="0"/>
      <w:marTop w:val="0"/>
      <w:marBottom w:val="0"/>
      <w:divBdr>
        <w:top w:val="none" w:sz="0" w:space="0" w:color="auto"/>
        <w:left w:val="none" w:sz="0" w:space="0" w:color="auto"/>
        <w:bottom w:val="none" w:sz="0" w:space="0" w:color="auto"/>
        <w:right w:val="none" w:sz="0" w:space="0" w:color="auto"/>
      </w:divBdr>
    </w:div>
    <w:div w:id="1834829972">
      <w:bodyDiv w:val="1"/>
      <w:marLeft w:val="0"/>
      <w:marRight w:val="0"/>
      <w:marTop w:val="0"/>
      <w:marBottom w:val="0"/>
      <w:divBdr>
        <w:top w:val="none" w:sz="0" w:space="0" w:color="auto"/>
        <w:left w:val="none" w:sz="0" w:space="0" w:color="auto"/>
        <w:bottom w:val="none" w:sz="0" w:space="0" w:color="auto"/>
        <w:right w:val="none" w:sz="0" w:space="0" w:color="auto"/>
      </w:divBdr>
    </w:div>
    <w:div w:id="1835953446">
      <w:bodyDiv w:val="1"/>
      <w:marLeft w:val="0"/>
      <w:marRight w:val="0"/>
      <w:marTop w:val="0"/>
      <w:marBottom w:val="0"/>
      <w:divBdr>
        <w:top w:val="none" w:sz="0" w:space="0" w:color="auto"/>
        <w:left w:val="none" w:sz="0" w:space="0" w:color="auto"/>
        <w:bottom w:val="none" w:sz="0" w:space="0" w:color="auto"/>
        <w:right w:val="none" w:sz="0" w:space="0" w:color="auto"/>
      </w:divBdr>
      <w:divsChild>
        <w:div w:id="1718049381">
          <w:marLeft w:val="0"/>
          <w:marRight w:val="0"/>
          <w:marTop w:val="0"/>
          <w:marBottom w:val="0"/>
          <w:divBdr>
            <w:top w:val="none" w:sz="0" w:space="0" w:color="auto"/>
            <w:left w:val="none" w:sz="0" w:space="0" w:color="auto"/>
            <w:bottom w:val="none" w:sz="0" w:space="0" w:color="auto"/>
            <w:right w:val="none" w:sz="0" w:space="0" w:color="auto"/>
          </w:divBdr>
          <w:divsChild>
            <w:div w:id="1194533276">
              <w:marLeft w:val="0"/>
              <w:marRight w:val="0"/>
              <w:marTop w:val="0"/>
              <w:marBottom w:val="0"/>
              <w:divBdr>
                <w:top w:val="none" w:sz="0" w:space="0" w:color="auto"/>
                <w:left w:val="none" w:sz="0" w:space="0" w:color="auto"/>
                <w:bottom w:val="none" w:sz="0" w:space="0" w:color="auto"/>
                <w:right w:val="none" w:sz="0" w:space="0" w:color="auto"/>
              </w:divBdr>
              <w:divsChild>
                <w:div w:id="744381622">
                  <w:marLeft w:val="0"/>
                  <w:marRight w:val="0"/>
                  <w:marTop w:val="0"/>
                  <w:marBottom w:val="0"/>
                  <w:divBdr>
                    <w:top w:val="none" w:sz="0" w:space="0" w:color="auto"/>
                    <w:left w:val="none" w:sz="0" w:space="0" w:color="auto"/>
                    <w:bottom w:val="none" w:sz="0" w:space="0" w:color="auto"/>
                    <w:right w:val="none" w:sz="0" w:space="0" w:color="auto"/>
                  </w:divBdr>
                  <w:divsChild>
                    <w:div w:id="22426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65493">
      <w:bodyDiv w:val="1"/>
      <w:marLeft w:val="0"/>
      <w:marRight w:val="0"/>
      <w:marTop w:val="0"/>
      <w:marBottom w:val="0"/>
      <w:divBdr>
        <w:top w:val="none" w:sz="0" w:space="0" w:color="auto"/>
        <w:left w:val="none" w:sz="0" w:space="0" w:color="auto"/>
        <w:bottom w:val="none" w:sz="0" w:space="0" w:color="auto"/>
        <w:right w:val="none" w:sz="0" w:space="0" w:color="auto"/>
      </w:divBdr>
      <w:divsChild>
        <w:div w:id="1080062843">
          <w:marLeft w:val="0"/>
          <w:marRight w:val="0"/>
          <w:marTop w:val="0"/>
          <w:marBottom w:val="0"/>
          <w:divBdr>
            <w:top w:val="none" w:sz="0" w:space="0" w:color="auto"/>
            <w:left w:val="none" w:sz="0" w:space="0" w:color="auto"/>
            <w:bottom w:val="none" w:sz="0" w:space="0" w:color="auto"/>
            <w:right w:val="none" w:sz="0" w:space="0" w:color="auto"/>
          </w:divBdr>
          <w:divsChild>
            <w:div w:id="1729109683">
              <w:marLeft w:val="0"/>
              <w:marRight w:val="0"/>
              <w:marTop w:val="0"/>
              <w:marBottom w:val="0"/>
              <w:divBdr>
                <w:top w:val="none" w:sz="0" w:space="0" w:color="auto"/>
                <w:left w:val="none" w:sz="0" w:space="0" w:color="auto"/>
                <w:bottom w:val="none" w:sz="0" w:space="0" w:color="auto"/>
                <w:right w:val="none" w:sz="0" w:space="0" w:color="auto"/>
              </w:divBdr>
              <w:divsChild>
                <w:div w:id="924652107">
                  <w:marLeft w:val="0"/>
                  <w:marRight w:val="0"/>
                  <w:marTop w:val="0"/>
                  <w:marBottom w:val="0"/>
                  <w:divBdr>
                    <w:top w:val="none" w:sz="0" w:space="0" w:color="auto"/>
                    <w:left w:val="none" w:sz="0" w:space="0" w:color="auto"/>
                    <w:bottom w:val="none" w:sz="0" w:space="0" w:color="auto"/>
                    <w:right w:val="none" w:sz="0" w:space="0" w:color="auto"/>
                  </w:divBdr>
                  <w:divsChild>
                    <w:div w:id="27934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7913265">
      <w:bodyDiv w:val="1"/>
      <w:marLeft w:val="0"/>
      <w:marRight w:val="0"/>
      <w:marTop w:val="0"/>
      <w:marBottom w:val="0"/>
      <w:divBdr>
        <w:top w:val="none" w:sz="0" w:space="0" w:color="auto"/>
        <w:left w:val="none" w:sz="0" w:space="0" w:color="auto"/>
        <w:bottom w:val="none" w:sz="0" w:space="0" w:color="auto"/>
        <w:right w:val="none" w:sz="0" w:space="0" w:color="auto"/>
      </w:divBdr>
    </w:div>
    <w:div w:id="1839811428">
      <w:bodyDiv w:val="1"/>
      <w:marLeft w:val="0"/>
      <w:marRight w:val="0"/>
      <w:marTop w:val="0"/>
      <w:marBottom w:val="0"/>
      <w:divBdr>
        <w:top w:val="none" w:sz="0" w:space="0" w:color="auto"/>
        <w:left w:val="none" w:sz="0" w:space="0" w:color="auto"/>
        <w:bottom w:val="none" w:sz="0" w:space="0" w:color="auto"/>
        <w:right w:val="none" w:sz="0" w:space="0" w:color="auto"/>
      </w:divBdr>
    </w:div>
    <w:div w:id="1839954723">
      <w:bodyDiv w:val="1"/>
      <w:marLeft w:val="0"/>
      <w:marRight w:val="0"/>
      <w:marTop w:val="0"/>
      <w:marBottom w:val="0"/>
      <w:divBdr>
        <w:top w:val="none" w:sz="0" w:space="0" w:color="auto"/>
        <w:left w:val="none" w:sz="0" w:space="0" w:color="auto"/>
        <w:bottom w:val="none" w:sz="0" w:space="0" w:color="auto"/>
        <w:right w:val="none" w:sz="0" w:space="0" w:color="auto"/>
      </w:divBdr>
      <w:divsChild>
        <w:div w:id="1048186166">
          <w:marLeft w:val="0"/>
          <w:marRight w:val="0"/>
          <w:marTop w:val="0"/>
          <w:marBottom w:val="0"/>
          <w:divBdr>
            <w:top w:val="none" w:sz="0" w:space="0" w:color="auto"/>
            <w:left w:val="none" w:sz="0" w:space="0" w:color="auto"/>
            <w:bottom w:val="none" w:sz="0" w:space="0" w:color="auto"/>
            <w:right w:val="none" w:sz="0" w:space="0" w:color="auto"/>
          </w:divBdr>
          <w:divsChild>
            <w:div w:id="26831838">
              <w:marLeft w:val="0"/>
              <w:marRight w:val="0"/>
              <w:marTop w:val="0"/>
              <w:marBottom w:val="0"/>
              <w:divBdr>
                <w:top w:val="none" w:sz="0" w:space="0" w:color="auto"/>
                <w:left w:val="none" w:sz="0" w:space="0" w:color="auto"/>
                <w:bottom w:val="none" w:sz="0" w:space="0" w:color="auto"/>
                <w:right w:val="none" w:sz="0" w:space="0" w:color="auto"/>
              </w:divBdr>
              <w:divsChild>
                <w:div w:id="1487816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403822">
      <w:bodyDiv w:val="1"/>
      <w:marLeft w:val="0"/>
      <w:marRight w:val="0"/>
      <w:marTop w:val="0"/>
      <w:marBottom w:val="0"/>
      <w:divBdr>
        <w:top w:val="none" w:sz="0" w:space="0" w:color="auto"/>
        <w:left w:val="none" w:sz="0" w:space="0" w:color="auto"/>
        <w:bottom w:val="none" w:sz="0" w:space="0" w:color="auto"/>
        <w:right w:val="none" w:sz="0" w:space="0" w:color="auto"/>
      </w:divBdr>
      <w:divsChild>
        <w:div w:id="2144107688">
          <w:marLeft w:val="0"/>
          <w:marRight w:val="0"/>
          <w:marTop w:val="0"/>
          <w:marBottom w:val="0"/>
          <w:divBdr>
            <w:top w:val="none" w:sz="0" w:space="0" w:color="auto"/>
            <w:left w:val="none" w:sz="0" w:space="0" w:color="auto"/>
            <w:bottom w:val="none" w:sz="0" w:space="0" w:color="auto"/>
            <w:right w:val="none" w:sz="0" w:space="0" w:color="auto"/>
          </w:divBdr>
          <w:divsChild>
            <w:div w:id="1309283142">
              <w:marLeft w:val="0"/>
              <w:marRight w:val="0"/>
              <w:marTop w:val="0"/>
              <w:marBottom w:val="0"/>
              <w:divBdr>
                <w:top w:val="none" w:sz="0" w:space="0" w:color="auto"/>
                <w:left w:val="none" w:sz="0" w:space="0" w:color="auto"/>
                <w:bottom w:val="none" w:sz="0" w:space="0" w:color="auto"/>
                <w:right w:val="none" w:sz="0" w:space="0" w:color="auto"/>
              </w:divBdr>
              <w:divsChild>
                <w:div w:id="839007535">
                  <w:marLeft w:val="0"/>
                  <w:marRight w:val="0"/>
                  <w:marTop w:val="0"/>
                  <w:marBottom w:val="0"/>
                  <w:divBdr>
                    <w:top w:val="none" w:sz="0" w:space="0" w:color="auto"/>
                    <w:left w:val="none" w:sz="0" w:space="0" w:color="auto"/>
                    <w:bottom w:val="none" w:sz="0" w:space="0" w:color="auto"/>
                    <w:right w:val="none" w:sz="0" w:space="0" w:color="auto"/>
                  </w:divBdr>
                  <w:divsChild>
                    <w:div w:id="4734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170273">
      <w:bodyDiv w:val="1"/>
      <w:marLeft w:val="0"/>
      <w:marRight w:val="0"/>
      <w:marTop w:val="0"/>
      <w:marBottom w:val="0"/>
      <w:divBdr>
        <w:top w:val="none" w:sz="0" w:space="0" w:color="auto"/>
        <w:left w:val="none" w:sz="0" w:space="0" w:color="auto"/>
        <w:bottom w:val="none" w:sz="0" w:space="0" w:color="auto"/>
        <w:right w:val="none" w:sz="0" w:space="0" w:color="auto"/>
      </w:divBdr>
    </w:div>
    <w:div w:id="1856578229">
      <w:bodyDiv w:val="1"/>
      <w:marLeft w:val="0"/>
      <w:marRight w:val="0"/>
      <w:marTop w:val="0"/>
      <w:marBottom w:val="0"/>
      <w:divBdr>
        <w:top w:val="none" w:sz="0" w:space="0" w:color="auto"/>
        <w:left w:val="none" w:sz="0" w:space="0" w:color="auto"/>
        <w:bottom w:val="none" w:sz="0" w:space="0" w:color="auto"/>
        <w:right w:val="none" w:sz="0" w:space="0" w:color="auto"/>
      </w:divBdr>
    </w:div>
    <w:div w:id="1856798487">
      <w:bodyDiv w:val="1"/>
      <w:marLeft w:val="0"/>
      <w:marRight w:val="0"/>
      <w:marTop w:val="0"/>
      <w:marBottom w:val="0"/>
      <w:divBdr>
        <w:top w:val="none" w:sz="0" w:space="0" w:color="auto"/>
        <w:left w:val="none" w:sz="0" w:space="0" w:color="auto"/>
        <w:bottom w:val="none" w:sz="0" w:space="0" w:color="auto"/>
        <w:right w:val="none" w:sz="0" w:space="0" w:color="auto"/>
      </w:divBdr>
    </w:div>
    <w:div w:id="1857384012">
      <w:bodyDiv w:val="1"/>
      <w:marLeft w:val="0"/>
      <w:marRight w:val="0"/>
      <w:marTop w:val="0"/>
      <w:marBottom w:val="0"/>
      <w:divBdr>
        <w:top w:val="none" w:sz="0" w:space="0" w:color="auto"/>
        <w:left w:val="none" w:sz="0" w:space="0" w:color="auto"/>
        <w:bottom w:val="none" w:sz="0" w:space="0" w:color="auto"/>
        <w:right w:val="none" w:sz="0" w:space="0" w:color="auto"/>
      </w:divBdr>
    </w:div>
    <w:div w:id="1866796192">
      <w:bodyDiv w:val="1"/>
      <w:marLeft w:val="0"/>
      <w:marRight w:val="0"/>
      <w:marTop w:val="0"/>
      <w:marBottom w:val="0"/>
      <w:divBdr>
        <w:top w:val="none" w:sz="0" w:space="0" w:color="auto"/>
        <w:left w:val="none" w:sz="0" w:space="0" w:color="auto"/>
        <w:bottom w:val="none" w:sz="0" w:space="0" w:color="auto"/>
        <w:right w:val="none" w:sz="0" w:space="0" w:color="auto"/>
      </w:divBdr>
    </w:div>
    <w:div w:id="1868638812">
      <w:bodyDiv w:val="1"/>
      <w:marLeft w:val="0"/>
      <w:marRight w:val="0"/>
      <w:marTop w:val="0"/>
      <w:marBottom w:val="0"/>
      <w:divBdr>
        <w:top w:val="none" w:sz="0" w:space="0" w:color="auto"/>
        <w:left w:val="none" w:sz="0" w:space="0" w:color="auto"/>
        <w:bottom w:val="none" w:sz="0" w:space="0" w:color="auto"/>
        <w:right w:val="none" w:sz="0" w:space="0" w:color="auto"/>
      </w:divBdr>
    </w:div>
    <w:div w:id="1870409700">
      <w:bodyDiv w:val="1"/>
      <w:marLeft w:val="0"/>
      <w:marRight w:val="0"/>
      <w:marTop w:val="0"/>
      <w:marBottom w:val="0"/>
      <w:divBdr>
        <w:top w:val="none" w:sz="0" w:space="0" w:color="auto"/>
        <w:left w:val="none" w:sz="0" w:space="0" w:color="auto"/>
        <w:bottom w:val="none" w:sz="0" w:space="0" w:color="auto"/>
        <w:right w:val="none" w:sz="0" w:space="0" w:color="auto"/>
      </w:divBdr>
    </w:div>
    <w:div w:id="1871449516">
      <w:bodyDiv w:val="1"/>
      <w:marLeft w:val="0"/>
      <w:marRight w:val="0"/>
      <w:marTop w:val="0"/>
      <w:marBottom w:val="0"/>
      <w:divBdr>
        <w:top w:val="none" w:sz="0" w:space="0" w:color="auto"/>
        <w:left w:val="none" w:sz="0" w:space="0" w:color="auto"/>
        <w:bottom w:val="none" w:sz="0" w:space="0" w:color="auto"/>
        <w:right w:val="none" w:sz="0" w:space="0" w:color="auto"/>
      </w:divBdr>
      <w:divsChild>
        <w:div w:id="25064809">
          <w:marLeft w:val="0"/>
          <w:marRight w:val="0"/>
          <w:marTop w:val="0"/>
          <w:marBottom w:val="0"/>
          <w:divBdr>
            <w:top w:val="none" w:sz="0" w:space="0" w:color="auto"/>
            <w:left w:val="none" w:sz="0" w:space="0" w:color="auto"/>
            <w:bottom w:val="none" w:sz="0" w:space="0" w:color="auto"/>
            <w:right w:val="none" w:sz="0" w:space="0" w:color="auto"/>
          </w:divBdr>
          <w:divsChild>
            <w:div w:id="288048023">
              <w:marLeft w:val="0"/>
              <w:marRight w:val="0"/>
              <w:marTop w:val="0"/>
              <w:marBottom w:val="0"/>
              <w:divBdr>
                <w:top w:val="none" w:sz="0" w:space="0" w:color="auto"/>
                <w:left w:val="none" w:sz="0" w:space="0" w:color="auto"/>
                <w:bottom w:val="none" w:sz="0" w:space="0" w:color="auto"/>
                <w:right w:val="none" w:sz="0" w:space="0" w:color="auto"/>
              </w:divBdr>
              <w:divsChild>
                <w:div w:id="179779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90392">
      <w:bodyDiv w:val="1"/>
      <w:marLeft w:val="0"/>
      <w:marRight w:val="0"/>
      <w:marTop w:val="0"/>
      <w:marBottom w:val="0"/>
      <w:divBdr>
        <w:top w:val="none" w:sz="0" w:space="0" w:color="auto"/>
        <w:left w:val="none" w:sz="0" w:space="0" w:color="auto"/>
        <w:bottom w:val="none" w:sz="0" w:space="0" w:color="auto"/>
        <w:right w:val="none" w:sz="0" w:space="0" w:color="auto"/>
      </w:divBdr>
      <w:divsChild>
        <w:div w:id="318119624">
          <w:marLeft w:val="0"/>
          <w:marRight w:val="0"/>
          <w:marTop w:val="0"/>
          <w:marBottom w:val="0"/>
          <w:divBdr>
            <w:top w:val="none" w:sz="0" w:space="0" w:color="auto"/>
            <w:left w:val="none" w:sz="0" w:space="0" w:color="auto"/>
            <w:bottom w:val="none" w:sz="0" w:space="0" w:color="auto"/>
            <w:right w:val="none" w:sz="0" w:space="0" w:color="auto"/>
          </w:divBdr>
          <w:divsChild>
            <w:div w:id="100299724">
              <w:marLeft w:val="0"/>
              <w:marRight w:val="0"/>
              <w:marTop w:val="0"/>
              <w:marBottom w:val="0"/>
              <w:divBdr>
                <w:top w:val="none" w:sz="0" w:space="0" w:color="auto"/>
                <w:left w:val="none" w:sz="0" w:space="0" w:color="auto"/>
                <w:bottom w:val="none" w:sz="0" w:space="0" w:color="auto"/>
                <w:right w:val="none" w:sz="0" w:space="0" w:color="auto"/>
              </w:divBdr>
              <w:divsChild>
                <w:div w:id="1541630653">
                  <w:marLeft w:val="0"/>
                  <w:marRight w:val="0"/>
                  <w:marTop w:val="0"/>
                  <w:marBottom w:val="0"/>
                  <w:divBdr>
                    <w:top w:val="none" w:sz="0" w:space="0" w:color="auto"/>
                    <w:left w:val="none" w:sz="0" w:space="0" w:color="auto"/>
                    <w:bottom w:val="none" w:sz="0" w:space="0" w:color="auto"/>
                    <w:right w:val="none" w:sz="0" w:space="0" w:color="auto"/>
                  </w:divBdr>
                  <w:divsChild>
                    <w:div w:id="23477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3810460">
      <w:bodyDiv w:val="1"/>
      <w:marLeft w:val="0"/>
      <w:marRight w:val="0"/>
      <w:marTop w:val="0"/>
      <w:marBottom w:val="0"/>
      <w:divBdr>
        <w:top w:val="none" w:sz="0" w:space="0" w:color="auto"/>
        <w:left w:val="none" w:sz="0" w:space="0" w:color="auto"/>
        <w:bottom w:val="none" w:sz="0" w:space="0" w:color="auto"/>
        <w:right w:val="none" w:sz="0" w:space="0" w:color="auto"/>
      </w:divBdr>
    </w:div>
    <w:div w:id="1874951144">
      <w:bodyDiv w:val="1"/>
      <w:marLeft w:val="0"/>
      <w:marRight w:val="0"/>
      <w:marTop w:val="0"/>
      <w:marBottom w:val="0"/>
      <w:divBdr>
        <w:top w:val="none" w:sz="0" w:space="0" w:color="auto"/>
        <w:left w:val="none" w:sz="0" w:space="0" w:color="auto"/>
        <w:bottom w:val="none" w:sz="0" w:space="0" w:color="auto"/>
        <w:right w:val="none" w:sz="0" w:space="0" w:color="auto"/>
      </w:divBdr>
    </w:div>
    <w:div w:id="1875071799">
      <w:bodyDiv w:val="1"/>
      <w:marLeft w:val="0"/>
      <w:marRight w:val="0"/>
      <w:marTop w:val="0"/>
      <w:marBottom w:val="0"/>
      <w:divBdr>
        <w:top w:val="none" w:sz="0" w:space="0" w:color="auto"/>
        <w:left w:val="none" w:sz="0" w:space="0" w:color="auto"/>
        <w:bottom w:val="none" w:sz="0" w:space="0" w:color="auto"/>
        <w:right w:val="none" w:sz="0" w:space="0" w:color="auto"/>
      </w:divBdr>
      <w:divsChild>
        <w:div w:id="340931764">
          <w:marLeft w:val="0"/>
          <w:marRight w:val="0"/>
          <w:marTop w:val="0"/>
          <w:marBottom w:val="0"/>
          <w:divBdr>
            <w:top w:val="none" w:sz="0" w:space="0" w:color="auto"/>
            <w:left w:val="none" w:sz="0" w:space="0" w:color="auto"/>
            <w:bottom w:val="none" w:sz="0" w:space="0" w:color="auto"/>
            <w:right w:val="none" w:sz="0" w:space="0" w:color="auto"/>
          </w:divBdr>
          <w:divsChild>
            <w:div w:id="553782847">
              <w:marLeft w:val="0"/>
              <w:marRight w:val="0"/>
              <w:marTop w:val="0"/>
              <w:marBottom w:val="0"/>
              <w:divBdr>
                <w:top w:val="none" w:sz="0" w:space="0" w:color="auto"/>
                <w:left w:val="none" w:sz="0" w:space="0" w:color="auto"/>
                <w:bottom w:val="none" w:sz="0" w:space="0" w:color="auto"/>
                <w:right w:val="none" w:sz="0" w:space="0" w:color="auto"/>
              </w:divBdr>
              <w:divsChild>
                <w:div w:id="98227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384110">
      <w:bodyDiv w:val="1"/>
      <w:marLeft w:val="0"/>
      <w:marRight w:val="0"/>
      <w:marTop w:val="0"/>
      <w:marBottom w:val="0"/>
      <w:divBdr>
        <w:top w:val="none" w:sz="0" w:space="0" w:color="auto"/>
        <w:left w:val="none" w:sz="0" w:space="0" w:color="auto"/>
        <w:bottom w:val="none" w:sz="0" w:space="0" w:color="auto"/>
        <w:right w:val="none" w:sz="0" w:space="0" w:color="auto"/>
      </w:divBdr>
    </w:div>
    <w:div w:id="1875580696">
      <w:bodyDiv w:val="1"/>
      <w:marLeft w:val="0"/>
      <w:marRight w:val="0"/>
      <w:marTop w:val="0"/>
      <w:marBottom w:val="0"/>
      <w:divBdr>
        <w:top w:val="none" w:sz="0" w:space="0" w:color="auto"/>
        <w:left w:val="none" w:sz="0" w:space="0" w:color="auto"/>
        <w:bottom w:val="none" w:sz="0" w:space="0" w:color="auto"/>
        <w:right w:val="none" w:sz="0" w:space="0" w:color="auto"/>
      </w:divBdr>
    </w:div>
    <w:div w:id="1877161083">
      <w:bodyDiv w:val="1"/>
      <w:marLeft w:val="0"/>
      <w:marRight w:val="0"/>
      <w:marTop w:val="0"/>
      <w:marBottom w:val="0"/>
      <w:divBdr>
        <w:top w:val="none" w:sz="0" w:space="0" w:color="auto"/>
        <w:left w:val="none" w:sz="0" w:space="0" w:color="auto"/>
        <w:bottom w:val="none" w:sz="0" w:space="0" w:color="auto"/>
        <w:right w:val="none" w:sz="0" w:space="0" w:color="auto"/>
      </w:divBdr>
    </w:div>
    <w:div w:id="1891964330">
      <w:bodyDiv w:val="1"/>
      <w:marLeft w:val="0"/>
      <w:marRight w:val="0"/>
      <w:marTop w:val="0"/>
      <w:marBottom w:val="0"/>
      <w:divBdr>
        <w:top w:val="none" w:sz="0" w:space="0" w:color="auto"/>
        <w:left w:val="none" w:sz="0" w:space="0" w:color="auto"/>
        <w:bottom w:val="none" w:sz="0" w:space="0" w:color="auto"/>
        <w:right w:val="none" w:sz="0" w:space="0" w:color="auto"/>
      </w:divBdr>
    </w:div>
    <w:div w:id="1896088276">
      <w:bodyDiv w:val="1"/>
      <w:marLeft w:val="0"/>
      <w:marRight w:val="0"/>
      <w:marTop w:val="0"/>
      <w:marBottom w:val="0"/>
      <w:divBdr>
        <w:top w:val="none" w:sz="0" w:space="0" w:color="auto"/>
        <w:left w:val="none" w:sz="0" w:space="0" w:color="auto"/>
        <w:bottom w:val="none" w:sz="0" w:space="0" w:color="auto"/>
        <w:right w:val="none" w:sz="0" w:space="0" w:color="auto"/>
      </w:divBdr>
    </w:div>
    <w:div w:id="1896426077">
      <w:bodyDiv w:val="1"/>
      <w:marLeft w:val="0"/>
      <w:marRight w:val="0"/>
      <w:marTop w:val="0"/>
      <w:marBottom w:val="0"/>
      <w:divBdr>
        <w:top w:val="none" w:sz="0" w:space="0" w:color="auto"/>
        <w:left w:val="none" w:sz="0" w:space="0" w:color="auto"/>
        <w:bottom w:val="none" w:sz="0" w:space="0" w:color="auto"/>
        <w:right w:val="none" w:sz="0" w:space="0" w:color="auto"/>
      </w:divBdr>
    </w:div>
    <w:div w:id="1896432421">
      <w:bodyDiv w:val="1"/>
      <w:marLeft w:val="0"/>
      <w:marRight w:val="0"/>
      <w:marTop w:val="0"/>
      <w:marBottom w:val="0"/>
      <w:divBdr>
        <w:top w:val="none" w:sz="0" w:space="0" w:color="auto"/>
        <w:left w:val="none" w:sz="0" w:space="0" w:color="auto"/>
        <w:bottom w:val="none" w:sz="0" w:space="0" w:color="auto"/>
        <w:right w:val="none" w:sz="0" w:space="0" w:color="auto"/>
      </w:divBdr>
    </w:div>
    <w:div w:id="1904877142">
      <w:bodyDiv w:val="1"/>
      <w:marLeft w:val="0"/>
      <w:marRight w:val="0"/>
      <w:marTop w:val="0"/>
      <w:marBottom w:val="0"/>
      <w:divBdr>
        <w:top w:val="none" w:sz="0" w:space="0" w:color="auto"/>
        <w:left w:val="none" w:sz="0" w:space="0" w:color="auto"/>
        <w:bottom w:val="none" w:sz="0" w:space="0" w:color="auto"/>
        <w:right w:val="none" w:sz="0" w:space="0" w:color="auto"/>
      </w:divBdr>
    </w:div>
    <w:div w:id="1905215254">
      <w:bodyDiv w:val="1"/>
      <w:marLeft w:val="0"/>
      <w:marRight w:val="0"/>
      <w:marTop w:val="0"/>
      <w:marBottom w:val="0"/>
      <w:divBdr>
        <w:top w:val="none" w:sz="0" w:space="0" w:color="auto"/>
        <w:left w:val="none" w:sz="0" w:space="0" w:color="auto"/>
        <w:bottom w:val="none" w:sz="0" w:space="0" w:color="auto"/>
        <w:right w:val="none" w:sz="0" w:space="0" w:color="auto"/>
      </w:divBdr>
    </w:div>
    <w:div w:id="1911848406">
      <w:bodyDiv w:val="1"/>
      <w:marLeft w:val="0"/>
      <w:marRight w:val="0"/>
      <w:marTop w:val="0"/>
      <w:marBottom w:val="0"/>
      <w:divBdr>
        <w:top w:val="none" w:sz="0" w:space="0" w:color="auto"/>
        <w:left w:val="none" w:sz="0" w:space="0" w:color="auto"/>
        <w:bottom w:val="none" w:sz="0" w:space="0" w:color="auto"/>
        <w:right w:val="none" w:sz="0" w:space="0" w:color="auto"/>
      </w:divBdr>
    </w:div>
    <w:div w:id="1913930497">
      <w:bodyDiv w:val="1"/>
      <w:marLeft w:val="0"/>
      <w:marRight w:val="0"/>
      <w:marTop w:val="0"/>
      <w:marBottom w:val="0"/>
      <w:divBdr>
        <w:top w:val="none" w:sz="0" w:space="0" w:color="auto"/>
        <w:left w:val="none" w:sz="0" w:space="0" w:color="auto"/>
        <w:bottom w:val="none" w:sz="0" w:space="0" w:color="auto"/>
        <w:right w:val="none" w:sz="0" w:space="0" w:color="auto"/>
      </w:divBdr>
    </w:div>
    <w:div w:id="1926039002">
      <w:bodyDiv w:val="1"/>
      <w:marLeft w:val="0"/>
      <w:marRight w:val="0"/>
      <w:marTop w:val="0"/>
      <w:marBottom w:val="0"/>
      <w:divBdr>
        <w:top w:val="none" w:sz="0" w:space="0" w:color="auto"/>
        <w:left w:val="none" w:sz="0" w:space="0" w:color="auto"/>
        <w:bottom w:val="none" w:sz="0" w:space="0" w:color="auto"/>
        <w:right w:val="none" w:sz="0" w:space="0" w:color="auto"/>
      </w:divBdr>
    </w:div>
    <w:div w:id="1929267166">
      <w:bodyDiv w:val="1"/>
      <w:marLeft w:val="0"/>
      <w:marRight w:val="0"/>
      <w:marTop w:val="0"/>
      <w:marBottom w:val="0"/>
      <w:divBdr>
        <w:top w:val="none" w:sz="0" w:space="0" w:color="auto"/>
        <w:left w:val="none" w:sz="0" w:space="0" w:color="auto"/>
        <w:bottom w:val="none" w:sz="0" w:space="0" w:color="auto"/>
        <w:right w:val="none" w:sz="0" w:space="0" w:color="auto"/>
      </w:divBdr>
    </w:div>
    <w:div w:id="1932664433">
      <w:bodyDiv w:val="1"/>
      <w:marLeft w:val="0"/>
      <w:marRight w:val="0"/>
      <w:marTop w:val="0"/>
      <w:marBottom w:val="0"/>
      <w:divBdr>
        <w:top w:val="none" w:sz="0" w:space="0" w:color="auto"/>
        <w:left w:val="none" w:sz="0" w:space="0" w:color="auto"/>
        <w:bottom w:val="none" w:sz="0" w:space="0" w:color="auto"/>
        <w:right w:val="none" w:sz="0" w:space="0" w:color="auto"/>
      </w:divBdr>
    </w:div>
    <w:div w:id="1933586279">
      <w:bodyDiv w:val="1"/>
      <w:marLeft w:val="0"/>
      <w:marRight w:val="0"/>
      <w:marTop w:val="0"/>
      <w:marBottom w:val="0"/>
      <w:divBdr>
        <w:top w:val="none" w:sz="0" w:space="0" w:color="auto"/>
        <w:left w:val="none" w:sz="0" w:space="0" w:color="auto"/>
        <w:bottom w:val="none" w:sz="0" w:space="0" w:color="auto"/>
        <w:right w:val="none" w:sz="0" w:space="0" w:color="auto"/>
      </w:divBdr>
    </w:div>
    <w:div w:id="1936011872">
      <w:bodyDiv w:val="1"/>
      <w:marLeft w:val="0"/>
      <w:marRight w:val="0"/>
      <w:marTop w:val="0"/>
      <w:marBottom w:val="0"/>
      <w:divBdr>
        <w:top w:val="none" w:sz="0" w:space="0" w:color="auto"/>
        <w:left w:val="none" w:sz="0" w:space="0" w:color="auto"/>
        <w:bottom w:val="none" w:sz="0" w:space="0" w:color="auto"/>
        <w:right w:val="none" w:sz="0" w:space="0" w:color="auto"/>
      </w:divBdr>
      <w:divsChild>
        <w:div w:id="478498754">
          <w:marLeft w:val="0"/>
          <w:marRight w:val="0"/>
          <w:marTop w:val="0"/>
          <w:marBottom w:val="0"/>
          <w:divBdr>
            <w:top w:val="none" w:sz="0" w:space="0" w:color="auto"/>
            <w:left w:val="none" w:sz="0" w:space="0" w:color="auto"/>
            <w:bottom w:val="none" w:sz="0" w:space="0" w:color="auto"/>
            <w:right w:val="none" w:sz="0" w:space="0" w:color="auto"/>
          </w:divBdr>
          <w:divsChild>
            <w:div w:id="1283419915">
              <w:marLeft w:val="0"/>
              <w:marRight w:val="0"/>
              <w:marTop w:val="0"/>
              <w:marBottom w:val="0"/>
              <w:divBdr>
                <w:top w:val="none" w:sz="0" w:space="0" w:color="auto"/>
                <w:left w:val="none" w:sz="0" w:space="0" w:color="auto"/>
                <w:bottom w:val="none" w:sz="0" w:space="0" w:color="auto"/>
                <w:right w:val="none" w:sz="0" w:space="0" w:color="auto"/>
              </w:divBdr>
              <w:divsChild>
                <w:div w:id="1565217519">
                  <w:marLeft w:val="0"/>
                  <w:marRight w:val="0"/>
                  <w:marTop w:val="0"/>
                  <w:marBottom w:val="0"/>
                  <w:divBdr>
                    <w:top w:val="none" w:sz="0" w:space="0" w:color="auto"/>
                    <w:left w:val="none" w:sz="0" w:space="0" w:color="auto"/>
                    <w:bottom w:val="none" w:sz="0" w:space="0" w:color="auto"/>
                    <w:right w:val="none" w:sz="0" w:space="0" w:color="auto"/>
                  </w:divBdr>
                  <w:divsChild>
                    <w:div w:id="98732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1374739">
      <w:bodyDiv w:val="1"/>
      <w:marLeft w:val="0"/>
      <w:marRight w:val="0"/>
      <w:marTop w:val="0"/>
      <w:marBottom w:val="0"/>
      <w:divBdr>
        <w:top w:val="none" w:sz="0" w:space="0" w:color="auto"/>
        <w:left w:val="none" w:sz="0" w:space="0" w:color="auto"/>
        <w:bottom w:val="none" w:sz="0" w:space="0" w:color="auto"/>
        <w:right w:val="none" w:sz="0" w:space="0" w:color="auto"/>
      </w:divBdr>
      <w:divsChild>
        <w:div w:id="1956787787">
          <w:marLeft w:val="0"/>
          <w:marRight w:val="0"/>
          <w:marTop w:val="0"/>
          <w:marBottom w:val="0"/>
          <w:divBdr>
            <w:top w:val="none" w:sz="0" w:space="0" w:color="auto"/>
            <w:left w:val="none" w:sz="0" w:space="0" w:color="auto"/>
            <w:bottom w:val="none" w:sz="0" w:space="0" w:color="auto"/>
            <w:right w:val="none" w:sz="0" w:space="0" w:color="auto"/>
          </w:divBdr>
          <w:divsChild>
            <w:div w:id="1384601089">
              <w:marLeft w:val="0"/>
              <w:marRight w:val="0"/>
              <w:marTop w:val="0"/>
              <w:marBottom w:val="0"/>
              <w:divBdr>
                <w:top w:val="none" w:sz="0" w:space="0" w:color="auto"/>
                <w:left w:val="none" w:sz="0" w:space="0" w:color="auto"/>
                <w:bottom w:val="none" w:sz="0" w:space="0" w:color="auto"/>
                <w:right w:val="none" w:sz="0" w:space="0" w:color="auto"/>
              </w:divBdr>
              <w:divsChild>
                <w:div w:id="204100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792232">
      <w:bodyDiv w:val="1"/>
      <w:marLeft w:val="0"/>
      <w:marRight w:val="0"/>
      <w:marTop w:val="0"/>
      <w:marBottom w:val="0"/>
      <w:divBdr>
        <w:top w:val="none" w:sz="0" w:space="0" w:color="auto"/>
        <w:left w:val="none" w:sz="0" w:space="0" w:color="auto"/>
        <w:bottom w:val="none" w:sz="0" w:space="0" w:color="auto"/>
        <w:right w:val="none" w:sz="0" w:space="0" w:color="auto"/>
      </w:divBdr>
    </w:div>
    <w:div w:id="1942564929">
      <w:bodyDiv w:val="1"/>
      <w:marLeft w:val="0"/>
      <w:marRight w:val="0"/>
      <w:marTop w:val="0"/>
      <w:marBottom w:val="0"/>
      <w:divBdr>
        <w:top w:val="none" w:sz="0" w:space="0" w:color="auto"/>
        <w:left w:val="none" w:sz="0" w:space="0" w:color="auto"/>
        <w:bottom w:val="none" w:sz="0" w:space="0" w:color="auto"/>
        <w:right w:val="none" w:sz="0" w:space="0" w:color="auto"/>
      </w:divBdr>
    </w:div>
    <w:div w:id="1945384686">
      <w:bodyDiv w:val="1"/>
      <w:marLeft w:val="0"/>
      <w:marRight w:val="0"/>
      <w:marTop w:val="0"/>
      <w:marBottom w:val="0"/>
      <w:divBdr>
        <w:top w:val="none" w:sz="0" w:space="0" w:color="auto"/>
        <w:left w:val="none" w:sz="0" w:space="0" w:color="auto"/>
        <w:bottom w:val="none" w:sz="0" w:space="0" w:color="auto"/>
        <w:right w:val="none" w:sz="0" w:space="0" w:color="auto"/>
      </w:divBdr>
    </w:div>
    <w:div w:id="1946229904">
      <w:bodyDiv w:val="1"/>
      <w:marLeft w:val="0"/>
      <w:marRight w:val="0"/>
      <w:marTop w:val="0"/>
      <w:marBottom w:val="0"/>
      <w:divBdr>
        <w:top w:val="none" w:sz="0" w:space="0" w:color="auto"/>
        <w:left w:val="none" w:sz="0" w:space="0" w:color="auto"/>
        <w:bottom w:val="none" w:sz="0" w:space="0" w:color="auto"/>
        <w:right w:val="none" w:sz="0" w:space="0" w:color="auto"/>
      </w:divBdr>
    </w:div>
    <w:div w:id="1946307410">
      <w:bodyDiv w:val="1"/>
      <w:marLeft w:val="0"/>
      <w:marRight w:val="0"/>
      <w:marTop w:val="0"/>
      <w:marBottom w:val="0"/>
      <w:divBdr>
        <w:top w:val="none" w:sz="0" w:space="0" w:color="auto"/>
        <w:left w:val="none" w:sz="0" w:space="0" w:color="auto"/>
        <w:bottom w:val="none" w:sz="0" w:space="0" w:color="auto"/>
        <w:right w:val="none" w:sz="0" w:space="0" w:color="auto"/>
      </w:divBdr>
    </w:div>
    <w:div w:id="1948386060">
      <w:bodyDiv w:val="1"/>
      <w:marLeft w:val="0"/>
      <w:marRight w:val="0"/>
      <w:marTop w:val="0"/>
      <w:marBottom w:val="0"/>
      <w:divBdr>
        <w:top w:val="none" w:sz="0" w:space="0" w:color="auto"/>
        <w:left w:val="none" w:sz="0" w:space="0" w:color="auto"/>
        <w:bottom w:val="none" w:sz="0" w:space="0" w:color="auto"/>
        <w:right w:val="none" w:sz="0" w:space="0" w:color="auto"/>
      </w:divBdr>
      <w:divsChild>
        <w:div w:id="14456138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3044752">
              <w:marLeft w:val="0"/>
              <w:marRight w:val="0"/>
              <w:marTop w:val="0"/>
              <w:marBottom w:val="0"/>
              <w:divBdr>
                <w:top w:val="none" w:sz="0" w:space="0" w:color="auto"/>
                <w:left w:val="none" w:sz="0" w:space="0" w:color="auto"/>
                <w:bottom w:val="none" w:sz="0" w:space="0" w:color="auto"/>
                <w:right w:val="none" w:sz="0" w:space="0" w:color="auto"/>
              </w:divBdr>
              <w:divsChild>
                <w:div w:id="84594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543705">
      <w:bodyDiv w:val="1"/>
      <w:marLeft w:val="0"/>
      <w:marRight w:val="0"/>
      <w:marTop w:val="0"/>
      <w:marBottom w:val="0"/>
      <w:divBdr>
        <w:top w:val="none" w:sz="0" w:space="0" w:color="auto"/>
        <w:left w:val="none" w:sz="0" w:space="0" w:color="auto"/>
        <w:bottom w:val="none" w:sz="0" w:space="0" w:color="auto"/>
        <w:right w:val="none" w:sz="0" w:space="0" w:color="auto"/>
      </w:divBdr>
    </w:div>
    <w:div w:id="1952933816">
      <w:bodyDiv w:val="1"/>
      <w:marLeft w:val="0"/>
      <w:marRight w:val="0"/>
      <w:marTop w:val="0"/>
      <w:marBottom w:val="0"/>
      <w:divBdr>
        <w:top w:val="none" w:sz="0" w:space="0" w:color="auto"/>
        <w:left w:val="none" w:sz="0" w:space="0" w:color="auto"/>
        <w:bottom w:val="none" w:sz="0" w:space="0" w:color="auto"/>
        <w:right w:val="none" w:sz="0" w:space="0" w:color="auto"/>
      </w:divBdr>
    </w:div>
    <w:div w:id="1953897061">
      <w:bodyDiv w:val="1"/>
      <w:marLeft w:val="0"/>
      <w:marRight w:val="0"/>
      <w:marTop w:val="0"/>
      <w:marBottom w:val="0"/>
      <w:divBdr>
        <w:top w:val="none" w:sz="0" w:space="0" w:color="auto"/>
        <w:left w:val="none" w:sz="0" w:space="0" w:color="auto"/>
        <w:bottom w:val="none" w:sz="0" w:space="0" w:color="auto"/>
        <w:right w:val="none" w:sz="0" w:space="0" w:color="auto"/>
      </w:divBdr>
      <w:divsChild>
        <w:div w:id="1951930713">
          <w:marLeft w:val="0"/>
          <w:marRight w:val="0"/>
          <w:marTop w:val="0"/>
          <w:marBottom w:val="0"/>
          <w:divBdr>
            <w:top w:val="none" w:sz="0" w:space="0" w:color="auto"/>
            <w:left w:val="none" w:sz="0" w:space="0" w:color="auto"/>
            <w:bottom w:val="none" w:sz="0" w:space="0" w:color="auto"/>
            <w:right w:val="none" w:sz="0" w:space="0" w:color="auto"/>
          </w:divBdr>
          <w:divsChild>
            <w:div w:id="1920672390">
              <w:marLeft w:val="0"/>
              <w:marRight w:val="0"/>
              <w:marTop w:val="0"/>
              <w:marBottom w:val="0"/>
              <w:divBdr>
                <w:top w:val="none" w:sz="0" w:space="0" w:color="auto"/>
                <w:left w:val="none" w:sz="0" w:space="0" w:color="auto"/>
                <w:bottom w:val="none" w:sz="0" w:space="0" w:color="auto"/>
                <w:right w:val="none" w:sz="0" w:space="0" w:color="auto"/>
              </w:divBdr>
              <w:divsChild>
                <w:div w:id="1918859622">
                  <w:marLeft w:val="0"/>
                  <w:marRight w:val="0"/>
                  <w:marTop w:val="0"/>
                  <w:marBottom w:val="0"/>
                  <w:divBdr>
                    <w:top w:val="none" w:sz="0" w:space="0" w:color="auto"/>
                    <w:left w:val="none" w:sz="0" w:space="0" w:color="auto"/>
                    <w:bottom w:val="none" w:sz="0" w:space="0" w:color="auto"/>
                    <w:right w:val="none" w:sz="0" w:space="0" w:color="auto"/>
                  </w:divBdr>
                  <w:divsChild>
                    <w:div w:id="36263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600541">
      <w:bodyDiv w:val="1"/>
      <w:marLeft w:val="0"/>
      <w:marRight w:val="0"/>
      <w:marTop w:val="0"/>
      <w:marBottom w:val="0"/>
      <w:divBdr>
        <w:top w:val="none" w:sz="0" w:space="0" w:color="auto"/>
        <w:left w:val="none" w:sz="0" w:space="0" w:color="auto"/>
        <w:bottom w:val="none" w:sz="0" w:space="0" w:color="auto"/>
        <w:right w:val="none" w:sz="0" w:space="0" w:color="auto"/>
      </w:divBdr>
      <w:divsChild>
        <w:div w:id="385645850">
          <w:marLeft w:val="0"/>
          <w:marRight w:val="0"/>
          <w:marTop w:val="0"/>
          <w:marBottom w:val="0"/>
          <w:divBdr>
            <w:top w:val="none" w:sz="0" w:space="0" w:color="auto"/>
            <w:left w:val="none" w:sz="0" w:space="0" w:color="auto"/>
            <w:bottom w:val="none" w:sz="0" w:space="0" w:color="auto"/>
            <w:right w:val="none" w:sz="0" w:space="0" w:color="auto"/>
          </w:divBdr>
          <w:divsChild>
            <w:div w:id="1263762431">
              <w:marLeft w:val="0"/>
              <w:marRight w:val="0"/>
              <w:marTop w:val="0"/>
              <w:marBottom w:val="0"/>
              <w:divBdr>
                <w:top w:val="none" w:sz="0" w:space="0" w:color="auto"/>
                <w:left w:val="none" w:sz="0" w:space="0" w:color="auto"/>
                <w:bottom w:val="none" w:sz="0" w:space="0" w:color="auto"/>
                <w:right w:val="none" w:sz="0" w:space="0" w:color="auto"/>
              </w:divBdr>
              <w:divsChild>
                <w:div w:id="200195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798985">
      <w:bodyDiv w:val="1"/>
      <w:marLeft w:val="0"/>
      <w:marRight w:val="0"/>
      <w:marTop w:val="0"/>
      <w:marBottom w:val="0"/>
      <w:divBdr>
        <w:top w:val="none" w:sz="0" w:space="0" w:color="auto"/>
        <w:left w:val="none" w:sz="0" w:space="0" w:color="auto"/>
        <w:bottom w:val="none" w:sz="0" w:space="0" w:color="auto"/>
        <w:right w:val="none" w:sz="0" w:space="0" w:color="auto"/>
      </w:divBdr>
    </w:div>
    <w:div w:id="1963921906">
      <w:bodyDiv w:val="1"/>
      <w:marLeft w:val="0"/>
      <w:marRight w:val="0"/>
      <w:marTop w:val="0"/>
      <w:marBottom w:val="0"/>
      <w:divBdr>
        <w:top w:val="none" w:sz="0" w:space="0" w:color="auto"/>
        <w:left w:val="none" w:sz="0" w:space="0" w:color="auto"/>
        <w:bottom w:val="none" w:sz="0" w:space="0" w:color="auto"/>
        <w:right w:val="none" w:sz="0" w:space="0" w:color="auto"/>
      </w:divBdr>
      <w:divsChild>
        <w:div w:id="19163680">
          <w:marLeft w:val="0"/>
          <w:marRight w:val="0"/>
          <w:marTop w:val="0"/>
          <w:marBottom w:val="0"/>
          <w:divBdr>
            <w:top w:val="none" w:sz="0" w:space="0" w:color="auto"/>
            <w:left w:val="none" w:sz="0" w:space="0" w:color="auto"/>
            <w:bottom w:val="none" w:sz="0" w:space="0" w:color="auto"/>
            <w:right w:val="none" w:sz="0" w:space="0" w:color="auto"/>
          </w:divBdr>
          <w:divsChild>
            <w:div w:id="1255939638">
              <w:marLeft w:val="0"/>
              <w:marRight w:val="0"/>
              <w:marTop w:val="0"/>
              <w:marBottom w:val="0"/>
              <w:divBdr>
                <w:top w:val="none" w:sz="0" w:space="0" w:color="auto"/>
                <w:left w:val="none" w:sz="0" w:space="0" w:color="auto"/>
                <w:bottom w:val="none" w:sz="0" w:space="0" w:color="auto"/>
                <w:right w:val="none" w:sz="0" w:space="0" w:color="auto"/>
              </w:divBdr>
              <w:divsChild>
                <w:div w:id="89356915">
                  <w:marLeft w:val="0"/>
                  <w:marRight w:val="0"/>
                  <w:marTop w:val="0"/>
                  <w:marBottom w:val="0"/>
                  <w:divBdr>
                    <w:top w:val="none" w:sz="0" w:space="0" w:color="auto"/>
                    <w:left w:val="none" w:sz="0" w:space="0" w:color="auto"/>
                    <w:bottom w:val="none" w:sz="0" w:space="0" w:color="auto"/>
                    <w:right w:val="none" w:sz="0" w:space="0" w:color="auto"/>
                  </w:divBdr>
                  <w:divsChild>
                    <w:div w:id="13655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6497287">
      <w:bodyDiv w:val="1"/>
      <w:marLeft w:val="0"/>
      <w:marRight w:val="0"/>
      <w:marTop w:val="0"/>
      <w:marBottom w:val="0"/>
      <w:divBdr>
        <w:top w:val="none" w:sz="0" w:space="0" w:color="auto"/>
        <w:left w:val="none" w:sz="0" w:space="0" w:color="auto"/>
        <w:bottom w:val="none" w:sz="0" w:space="0" w:color="auto"/>
        <w:right w:val="none" w:sz="0" w:space="0" w:color="auto"/>
      </w:divBdr>
    </w:div>
    <w:div w:id="1968192634">
      <w:bodyDiv w:val="1"/>
      <w:marLeft w:val="0"/>
      <w:marRight w:val="0"/>
      <w:marTop w:val="0"/>
      <w:marBottom w:val="0"/>
      <w:divBdr>
        <w:top w:val="none" w:sz="0" w:space="0" w:color="auto"/>
        <w:left w:val="none" w:sz="0" w:space="0" w:color="auto"/>
        <w:bottom w:val="none" w:sz="0" w:space="0" w:color="auto"/>
        <w:right w:val="none" w:sz="0" w:space="0" w:color="auto"/>
      </w:divBdr>
      <w:divsChild>
        <w:div w:id="1280332475">
          <w:marLeft w:val="0"/>
          <w:marRight w:val="0"/>
          <w:marTop w:val="0"/>
          <w:marBottom w:val="0"/>
          <w:divBdr>
            <w:top w:val="none" w:sz="0" w:space="0" w:color="auto"/>
            <w:left w:val="none" w:sz="0" w:space="0" w:color="auto"/>
            <w:bottom w:val="none" w:sz="0" w:space="0" w:color="auto"/>
            <w:right w:val="none" w:sz="0" w:space="0" w:color="auto"/>
          </w:divBdr>
          <w:divsChild>
            <w:div w:id="581764852">
              <w:marLeft w:val="0"/>
              <w:marRight w:val="0"/>
              <w:marTop w:val="0"/>
              <w:marBottom w:val="0"/>
              <w:divBdr>
                <w:top w:val="none" w:sz="0" w:space="0" w:color="auto"/>
                <w:left w:val="none" w:sz="0" w:space="0" w:color="auto"/>
                <w:bottom w:val="none" w:sz="0" w:space="0" w:color="auto"/>
                <w:right w:val="none" w:sz="0" w:space="0" w:color="auto"/>
              </w:divBdr>
              <w:divsChild>
                <w:div w:id="173546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923419">
      <w:bodyDiv w:val="1"/>
      <w:marLeft w:val="0"/>
      <w:marRight w:val="0"/>
      <w:marTop w:val="0"/>
      <w:marBottom w:val="0"/>
      <w:divBdr>
        <w:top w:val="none" w:sz="0" w:space="0" w:color="auto"/>
        <w:left w:val="none" w:sz="0" w:space="0" w:color="auto"/>
        <w:bottom w:val="none" w:sz="0" w:space="0" w:color="auto"/>
        <w:right w:val="none" w:sz="0" w:space="0" w:color="auto"/>
      </w:divBdr>
    </w:div>
    <w:div w:id="1975528111">
      <w:bodyDiv w:val="1"/>
      <w:marLeft w:val="0"/>
      <w:marRight w:val="0"/>
      <w:marTop w:val="0"/>
      <w:marBottom w:val="0"/>
      <w:divBdr>
        <w:top w:val="none" w:sz="0" w:space="0" w:color="auto"/>
        <w:left w:val="none" w:sz="0" w:space="0" w:color="auto"/>
        <w:bottom w:val="none" w:sz="0" w:space="0" w:color="auto"/>
        <w:right w:val="none" w:sz="0" w:space="0" w:color="auto"/>
      </w:divBdr>
      <w:divsChild>
        <w:div w:id="441266465">
          <w:marLeft w:val="0"/>
          <w:marRight w:val="0"/>
          <w:marTop w:val="0"/>
          <w:marBottom w:val="0"/>
          <w:divBdr>
            <w:top w:val="none" w:sz="0" w:space="0" w:color="auto"/>
            <w:left w:val="none" w:sz="0" w:space="0" w:color="auto"/>
            <w:bottom w:val="none" w:sz="0" w:space="0" w:color="auto"/>
            <w:right w:val="none" w:sz="0" w:space="0" w:color="auto"/>
          </w:divBdr>
        </w:div>
        <w:div w:id="1533037142">
          <w:marLeft w:val="0"/>
          <w:marRight w:val="0"/>
          <w:marTop w:val="0"/>
          <w:marBottom w:val="0"/>
          <w:divBdr>
            <w:top w:val="none" w:sz="0" w:space="0" w:color="auto"/>
            <w:left w:val="none" w:sz="0" w:space="0" w:color="auto"/>
            <w:bottom w:val="none" w:sz="0" w:space="0" w:color="auto"/>
            <w:right w:val="none" w:sz="0" w:space="0" w:color="auto"/>
          </w:divBdr>
        </w:div>
      </w:divsChild>
    </w:div>
    <w:div w:id="1979987497">
      <w:bodyDiv w:val="1"/>
      <w:marLeft w:val="0"/>
      <w:marRight w:val="0"/>
      <w:marTop w:val="0"/>
      <w:marBottom w:val="0"/>
      <w:divBdr>
        <w:top w:val="none" w:sz="0" w:space="0" w:color="auto"/>
        <w:left w:val="none" w:sz="0" w:space="0" w:color="auto"/>
        <w:bottom w:val="none" w:sz="0" w:space="0" w:color="auto"/>
        <w:right w:val="none" w:sz="0" w:space="0" w:color="auto"/>
      </w:divBdr>
    </w:div>
    <w:div w:id="1986470280">
      <w:bodyDiv w:val="1"/>
      <w:marLeft w:val="0"/>
      <w:marRight w:val="0"/>
      <w:marTop w:val="0"/>
      <w:marBottom w:val="0"/>
      <w:divBdr>
        <w:top w:val="none" w:sz="0" w:space="0" w:color="auto"/>
        <w:left w:val="none" w:sz="0" w:space="0" w:color="auto"/>
        <w:bottom w:val="none" w:sz="0" w:space="0" w:color="auto"/>
        <w:right w:val="none" w:sz="0" w:space="0" w:color="auto"/>
      </w:divBdr>
      <w:divsChild>
        <w:div w:id="143087422">
          <w:marLeft w:val="0"/>
          <w:marRight w:val="0"/>
          <w:marTop w:val="0"/>
          <w:marBottom w:val="0"/>
          <w:divBdr>
            <w:top w:val="none" w:sz="0" w:space="0" w:color="auto"/>
            <w:left w:val="none" w:sz="0" w:space="0" w:color="auto"/>
            <w:bottom w:val="none" w:sz="0" w:space="0" w:color="auto"/>
            <w:right w:val="none" w:sz="0" w:space="0" w:color="auto"/>
          </w:divBdr>
          <w:divsChild>
            <w:div w:id="1980110533">
              <w:marLeft w:val="0"/>
              <w:marRight w:val="0"/>
              <w:marTop w:val="0"/>
              <w:marBottom w:val="0"/>
              <w:divBdr>
                <w:top w:val="none" w:sz="0" w:space="0" w:color="auto"/>
                <w:left w:val="none" w:sz="0" w:space="0" w:color="auto"/>
                <w:bottom w:val="none" w:sz="0" w:space="0" w:color="auto"/>
                <w:right w:val="none" w:sz="0" w:space="0" w:color="auto"/>
              </w:divBdr>
              <w:divsChild>
                <w:div w:id="132717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39918">
      <w:bodyDiv w:val="1"/>
      <w:marLeft w:val="0"/>
      <w:marRight w:val="0"/>
      <w:marTop w:val="0"/>
      <w:marBottom w:val="0"/>
      <w:divBdr>
        <w:top w:val="none" w:sz="0" w:space="0" w:color="auto"/>
        <w:left w:val="none" w:sz="0" w:space="0" w:color="auto"/>
        <w:bottom w:val="none" w:sz="0" w:space="0" w:color="auto"/>
        <w:right w:val="none" w:sz="0" w:space="0" w:color="auto"/>
      </w:divBdr>
    </w:div>
    <w:div w:id="2003966013">
      <w:bodyDiv w:val="1"/>
      <w:marLeft w:val="0"/>
      <w:marRight w:val="0"/>
      <w:marTop w:val="0"/>
      <w:marBottom w:val="0"/>
      <w:divBdr>
        <w:top w:val="none" w:sz="0" w:space="0" w:color="auto"/>
        <w:left w:val="none" w:sz="0" w:space="0" w:color="auto"/>
        <w:bottom w:val="none" w:sz="0" w:space="0" w:color="auto"/>
        <w:right w:val="none" w:sz="0" w:space="0" w:color="auto"/>
      </w:divBdr>
    </w:div>
    <w:div w:id="2003966835">
      <w:bodyDiv w:val="1"/>
      <w:marLeft w:val="0"/>
      <w:marRight w:val="0"/>
      <w:marTop w:val="0"/>
      <w:marBottom w:val="0"/>
      <w:divBdr>
        <w:top w:val="none" w:sz="0" w:space="0" w:color="auto"/>
        <w:left w:val="none" w:sz="0" w:space="0" w:color="auto"/>
        <w:bottom w:val="none" w:sz="0" w:space="0" w:color="auto"/>
        <w:right w:val="none" w:sz="0" w:space="0" w:color="auto"/>
      </w:divBdr>
    </w:div>
    <w:div w:id="2006467812">
      <w:bodyDiv w:val="1"/>
      <w:marLeft w:val="0"/>
      <w:marRight w:val="0"/>
      <w:marTop w:val="0"/>
      <w:marBottom w:val="0"/>
      <w:divBdr>
        <w:top w:val="none" w:sz="0" w:space="0" w:color="auto"/>
        <w:left w:val="none" w:sz="0" w:space="0" w:color="auto"/>
        <w:bottom w:val="none" w:sz="0" w:space="0" w:color="auto"/>
        <w:right w:val="none" w:sz="0" w:space="0" w:color="auto"/>
      </w:divBdr>
    </w:div>
    <w:div w:id="2009792829">
      <w:bodyDiv w:val="1"/>
      <w:marLeft w:val="0"/>
      <w:marRight w:val="0"/>
      <w:marTop w:val="0"/>
      <w:marBottom w:val="0"/>
      <w:divBdr>
        <w:top w:val="none" w:sz="0" w:space="0" w:color="auto"/>
        <w:left w:val="none" w:sz="0" w:space="0" w:color="auto"/>
        <w:bottom w:val="none" w:sz="0" w:space="0" w:color="auto"/>
        <w:right w:val="none" w:sz="0" w:space="0" w:color="auto"/>
      </w:divBdr>
      <w:divsChild>
        <w:div w:id="384111317">
          <w:marLeft w:val="0"/>
          <w:marRight w:val="0"/>
          <w:marTop w:val="0"/>
          <w:marBottom w:val="0"/>
          <w:divBdr>
            <w:top w:val="none" w:sz="0" w:space="0" w:color="auto"/>
            <w:left w:val="none" w:sz="0" w:space="0" w:color="auto"/>
            <w:bottom w:val="none" w:sz="0" w:space="0" w:color="auto"/>
            <w:right w:val="none" w:sz="0" w:space="0" w:color="auto"/>
          </w:divBdr>
          <w:divsChild>
            <w:div w:id="432365191">
              <w:marLeft w:val="0"/>
              <w:marRight w:val="0"/>
              <w:marTop w:val="0"/>
              <w:marBottom w:val="0"/>
              <w:divBdr>
                <w:top w:val="none" w:sz="0" w:space="0" w:color="auto"/>
                <w:left w:val="none" w:sz="0" w:space="0" w:color="auto"/>
                <w:bottom w:val="none" w:sz="0" w:space="0" w:color="auto"/>
                <w:right w:val="none" w:sz="0" w:space="0" w:color="auto"/>
              </w:divBdr>
              <w:divsChild>
                <w:div w:id="257444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329759">
      <w:bodyDiv w:val="1"/>
      <w:marLeft w:val="0"/>
      <w:marRight w:val="0"/>
      <w:marTop w:val="0"/>
      <w:marBottom w:val="0"/>
      <w:divBdr>
        <w:top w:val="none" w:sz="0" w:space="0" w:color="auto"/>
        <w:left w:val="none" w:sz="0" w:space="0" w:color="auto"/>
        <w:bottom w:val="none" w:sz="0" w:space="0" w:color="auto"/>
        <w:right w:val="none" w:sz="0" w:space="0" w:color="auto"/>
      </w:divBdr>
    </w:div>
    <w:div w:id="2012835762">
      <w:bodyDiv w:val="1"/>
      <w:marLeft w:val="0"/>
      <w:marRight w:val="0"/>
      <w:marTop w:val="0"/>
      <w:marBottom w:val="0"/>
      <w:divBdr>
        <w:top w:val="none" w:sz="0" w:space="0" w:color="auto"/>
        <w:left w:val="none" w:sz="0" w:space="0" w:color="auto"/>
        <w:bottom w:val="none" w:sz="0" w:space="0" w:color="auto"/>
        <w:right w:val="none" w:sz="0" w:space="0" w:color="auto"/>
      </w:divBdr>
    </w:div>
    <w:div w:id="2013146274">
      <w:bodyDiv w:val="1"/>
      <w:marLeft w:val="0"/>
      <w:marRight w:val="0"/>
      <w:marTop w:val="0"/>
      <w:marBottom w:val="0"/>
      <w:divBdr>
        <w:top w:val="none" w:sz="0" w:space="0" w:color="auto"/>
        <w:left w:val="none" w:sz="0" w:space="0" w:color="auto"/>
        <w:bottom w:val="none" w:sz="0" w:space="0" w:color="auto"/>
        <w:right w:val="none" w:sz="0" w:space="0" w:color="auto"/>
      </w:divBdr>
      <w:divsChild>
        <w:div w:id="586887471">
          <w:marLeft w:val="0"/>
          <w:marRight w:val="0"/>
          <w:marTop w:val="0"/>
          <w:marBottom w:val="0"/>
          <w:divBdr>
            <w:top w:val="none" w:sz="0" w:space="0" w:color="auto"/>
            <w:left w:val="none" w:sz="0" w:space="0" w:color="auto"/>
            <w:bottom w:val="none" w:sz="0" w:space="0" w:color="auto"/>
            <w:right w:val="none" w:sz="0" w:space="0" w:color="auto"/>
          </w:divBdr>
          <w:divsChild>
            <w:div w:id="515920325">
              <w:marLeft w:val="0"/>
              <w:marRight w:val="0"/>
              <w:marTop w:val="0"/>
              <w:marBottom w:val="0"/>
              <w:divBdr>
                <w:top w:val="none" w:sz="0" w:space="0" w:color="auto"/>
                <w:left w:val="none" w:sz="0" w:space="0" w:color="auto"/>
                <w:bottom w:val="none" w:sz="0" w:space="0" w:color="auto"/>
                <w:right w:val="none" w:sz="0" w:space="0" w:color="auto"/>
              </w:divBdr>
              <w:divsChild>
                <w:div w:id="893736186">
                  <w:marLeft w:val="0"/>
                  <w:marRight w:val="0"/>
                  <w:marTop w:val="0"/>
                  <w:marBottom w:val="0"/>
                  <w:divBdr>
                    <w:top w:val="none" w:sz="0" w:space="0" w:color="auto"/>
                    <w:left w:val="none" w:sz="0" w:space="0" w:color="auto"/>
                    <w:bottom w:val="none" w:sz="0" w:space="0" w:color="auto"/>
                    <w:right w:val="none" w:sz="0" w:space="0" w:color="auto"/>
                  </w:divBdr>
                  <w:divsChild>
                    <w:div w:id="1986622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3336320">
      <w:bodyDiv w:val="1"/>
      <w:marLeft w:val="0"/>
      <w:marRight w:val="0"/>
      <w:marTop w:val="0"/>
      <w:marBottom w:val="0"/>
      <w:divBdr>
        <w:top w:val="none" w:sz="0" w:space="0" w:color="auto"/>
        <w:left w:val="none" w:sz="0" w:space="0" w:color="auto"/>
        <w:bottom w:val="none" w:sz="0" w:space="0" w:color="auto"/>
        <w:right w:val="none" w:sz="0" w:space="0" w:color="auto"/>
      </w:divBdr>
    </w:div>
    <w:div w:id="2015299895">
      <w:bodyDiv w:val="1"/>
      <w:marLeft w:val="0"/>
      <w:marRight w:val="0"/>
      <w:marTop w:val="0"/>
      <w:marBottom w:val="0"/>
      <w:divBdr>
        <w:top w:val="none" w:sz="0" w:space="0" w:color="auto"/>
        <w:left w:val="none" w:sz="0" w:space="0" w:color="auto"/>
        <w:bottom w:val="none" w:sz="0" w:space="0" w:color="auto"/>
        <w:right w:val="none" w:sz="0" w:space="0" w:color="auto"/>
      </w:divBdr>
    </w:div>
    <w:div w:id="2017725586">
      <w:bodyDiv w:val="1"/>
      <w:marLeft w:val="0"/>
      <w:marRight w:val="0"/>
      <w:marTop w:val="0"/>
      <w:marBottom w:val="0"/>
      <w:divBdr>
        <w:top w:val="none" w:sz="0" w:space="0" w:color="auto"/>
        <w:left w:val="none" w:sz="0" w:space="0" w:color="auto"/>
        <w:bottom w:val="none" w:sz="0" w:space="0" w:color="auto"/>
        <w:right w:val="none" w:sz="0" w:space="0" w:color="auto"/>
      </w:divBdr>
    </w:div>
    <w:div w:id="2018461889">
      <w:bodyDiv w:val="1"/>
      <w:marLeft w:val="0"/>
      <w:marRight w:val="0"/>
      <w:marTop w:val="0"/>
      <w:marBottom w:val="0"/>
      <w:divBdr>
        <w:top w:val="none" w:sz="0" w:space="0" w:color="auto"/>
        <w:left w:val="none" w:sz="0" w:space="0" w:color="auto"/>
        <w:bottom w:val="none" w:sz="0" w:space="0" w:color="auto"/>
        <w:right w:val="none" w:sz="0" w:space="0" w:color="auto"/>
      </w:divBdr>
    </w:div>
    <w:div w:id="2019304626">
      <w:bodyDiv w:val="1"/>
      <w:marLeft w:val="0"/>
      <w:marRight w:val="0"/>
      <w:marTop w:val="0"/>
      <w:marBottom w:val="0"/>
      <w:divBdr>
        <w:top w:val="none" w:sz="0" w:space="0" w:color="auto"/>
        <w:left w:val="none" w:sz="0" w:space="0" w:color="auto"/>
        <w:bottom w:val="none" w:sz="0" w:space="0" w:color="auto"/>
        <w:right w:val="none" w:sz="0" w:space="0" w:color="auto"/>
      </w:divBdr>
    </w:div>
    <w:div w:id="2022076090">
      <w:bodyDiv w:val="1"/>
      <w:marLeft w:val="0"/>
      <w:marRight w:val="0"/>
      <w:marTop w:val="0"/>
      <w:marBottom w:val="0"/>
      <w:divBdr>
        <w:top w:val="none" w:sz="0" w:space="0" w:color="auto"/>
        <w:left w:val="none" w:sz="0" w:space="0" w:color="auto"/>
        <w:bottom w:val="none" w:sz="0" w:space="0" w:color="auto"/>
        <w:right w:val="none" w:sz="0" w:space="0" w:color="auto"/>
      </w:divBdr>
    </w:div>
    <w:div w:id="2026594650">
      <w:bodyDiv w:val="1"/>
      <w:marLeft w:val="0"/>
      <w:marRight w:val="0"/>
      <w:marTop w:val="0"/>
      <w:marBottom w:val="0"/>
      <w:divBdr>
        <w:top w:val="none" w:sz="0" w:space="0" w:color="auto"/>
        <w:left w:val="none" w:sz="0" w:space="0" w:color="auto"/>
        <w:bottom w:val="none" w:sz="0" w:space="0" w:color="auto"/>
        <w:right w:val="none" w:sz="0" w:space="0" w:color="auto"/>
      </w:divBdr>
    </w:div>
    <w:div w:id="2027125711">
      <w:bodyDiv w:val="1"/>
      <w:marLeft w:val="0"/>
      <w:marRight w:val="0"/>
      <w:marTop w:val="0"/>
      <w:marBottom w:val="0"/>
      <w:divBdr>
        <w:top w:val="none" w:sz="0" w:space="0" w:color="auto"/>
        <w:left w:val="none" w:sz="0" w:space="0" w:color="auto"/>
        <w:bottom w:val="none" w:sz="0" w:space="0" w:color="auto"/>
        <w:right w:val="none" w:sz="0" w:space="0" w:color="auto"/>
      </w:divBdr>
    </w:div>
    <w:div w:id="2029794584">
      <w:bodyDiv w:val="1"/>
      <w:marLeft w:val="0"/>
      <w:marRight w:val="0"/>
      <w:marTop w:val="0"/>
      <w:marBottom w:val="0"/>
      <w:divBdr>
        <w:top w:val="none" w:sz="0" w:space="0" w:color="auto"/>
        <w:left w:val="none" w:sz="0" w:space="0" w:color="auto"/>
        <w:bottom w:val="none" w:sz="0" w:space="0" w:color="auto"/>
        <w:right w:val="none" w:sz="0" w:space="0" w:color="auto"/>
      </w:divBdr>
    </w:div>
    <w:div w:id="2031761823">
      <w:bodyDiv w:val="1"/>
      <w:marLeft w:val="0"/>
      <w:marRight w:val="0"/>
      <w:marTop w:val="0"/>
      <w:marBottom w:val="0"/>
      <w:divBdr>
        <w:top w:val="none" w:sz="0" w:space="0" w:color="auto"/>
        <w:left w:val="none" w:sz="0" w:space="0" w:color="auto"/>
        <w:bottom w:val="none" w:sz="0" w:space="0" w:color="auto"/>
        <w:right w:val="none" w:sz="0" w:space="0" w:color="auto"/>
      </w:divBdr>
    </w:div>
    <w:div w:id="2043434730">
      <w:bodyDiv w:val="1"/>
      <w:marLeft w:val="0"/>
      <w:marRight w:val="0"/>
      <w:marTop w:val="0"/>
      <w:marBottom w:val="0"/>
      <w:divBdr>
        <w:top w:val="none" w:sz="0" w:space="0" w:color="auto"/>
        <w:left w:val="none" w:sz="0" w:space="0" w:color="auto"/>
        <w:bottom w:val="none" w:sz="0" w:space="0" w:color="auto"/>
        <w:right w:val="none" w:sz="0" w:space="0" w:color="auto"/>
      </w:divBdr>
    </w:div>
    <w:div w:id="2048872634">
      <w:bodyDiv w:val="1"/>
      <w:marLeft w:val="0"/>
      <w:marRight w:val="0"/>
      <w:marTop w:val="0"/>
      <w:marBottom w:val="0"/>
      <w:divBdr>
        <w:top w:val="none" w:sz="0" w:space="0" w:color="auto"/>
        <w:left w:val="none" w:sz="0" w:space="0" w:color="auto"/>
        <w:bottom w:val="none" w:sz="0" w:space="0" w:color="auto"/>
        <w:right w:val="none" w:sz="0" w:space="0" w:color="auto"/>
      </w:divBdr>
    </w:div>
    <w:div w:id="2050103929">
      <w:bodyDiv w:val="1"/>
      <w:marLeft w:val="0"/>
      <w:marRight w:val="0"/>
      <w:marTop w:val="0"/>
      <w:marBottom w:val="0"/>
      <w:divBdr>
        <w:top w:val="none" w:sz="0" w:space="0" w:color="auto"/>
        <w:left w:val="none" w:sz="0" w:space="0" w:color="auto"/>
        <w:bottom w:val="none" w:sz="0" w:space="0" w:color="auto"/>
        <w:right w:val="none" w:sz="0" w:space="0" w:color="auto"/>
      </w:divBdr>
    </w:div>
    <w:div w:id="2054961524">
      <w:bodyDiv w:val="1"/>
      <w:marLeft w:val="0"/>
      <w:marRight w:val="0"/>
      <w:marTop w:val="0"/>
      <w:marBottom w:val="0"/>
      <w:divBdr>
        <w:top w:val="none" w:sz="0" w:space="0" w:color="auto"/>
        <w:left w:val="none" w:sz="0" w:space="0" w:color="auto"/>
        <w:bottom w:val="none" w:sz="0" w:space="0" w:color="auto"/>
        <w:right w:val="none" w:sz="0" w:space="0" w:color="auto"/>
      </w:divBdr>
      <w:divsChild>
        <w:div w:id="180125161">
          <w:marLeft w:val="0"/>
          <w:marRight w:val="0"/>
          <w:marTop w:val="0"/>
          <w:marBottom w:val="0"/>
          <w:divBdr>
            <w:top w:val="none" w:sz="0" w:space="0" w:color="auto"/>
            <w:left w:val="none" w:sz="0" w:space="0" w:color="auto"/>
            <w:bottom w:val="none" w:sz="0" w:space="0" w:color="auto"/>
            <w:right w:val="none" w:sz="0" w:space="0" w:color="auto"/>
          </w:divBdr>
          <w:divsChild>
            <w:div w:id="863638219">
              <w:marLeft w:val="0"/>
              <w:marRight w:val="0"/>
              <w:marTop w:val="0"/>
              <w:marBottom w:val="0"/>
              <w:divBdr>
                <w:top w:val="none" w:sz="0" w:space="0" w:color="auto"/>
                <w:left w:val="none" w:sz="0" w:space="0" w:color="auto"/>
                <w:bottom w:val="none" w:sz="0" w:space="0" w:color="auto"/>
                <w:right w:val="none" w:sz="0" w:space="0" w:color="auto"/>
              </w:divBdr>
              <w:divsChild>
                <w:div w:id="1951693987">
                  <w:marLeft w:val="0"/>
                  <w:marRight w:val="0"/>
                  <w:marTop w:val="0"/>
                  <w:marBottom w:val="0"/>
                  <w:divBdr>
                    <w:top w:val="none" w:sz="0" w:space="0" w:color="auto"/>
                    <w:left w:val="none" w:sz="0" w:space="0" w:color="auto"/>
                    <w:bottom w:val="none" w:sz="0" w:space="0" w:color="auto"/>
                    <w:right w:val="none" w:sz="0" w:space="0" w:color="auto"/>
                  </w:divBdr>
                  <w:divsChild>
                    <w:div w:id="149272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737407">
      <w:bodyDiv w:val="1"/>
      <w:marLeft w:val="0"/>
      <w:marRight w:val="0"/>
      <w:marTop w:val="0"/>
      <w:marBottom w:val="0"/>
      <w:divBdr>
        <w:top w:val="none" w:sz="0" w:space="0" w:color="auto"/>
        <w:left w:val="none" w:sz="0" w:space="0" w:color="auto"/>
        <w:bottom w:val="none" w:sz="0" w:space="0" w:color="auto"/>
        <w:right w:val="none" w:sz="0" w:space="0" w:color="auto"/>
      </w:divBdr>
    </w:div>
    <w:div w:id="2061128223">
      <w:bodyDiv w:val="1"/>
      <w:marLeft w:val="0"/>
      <w:marRight w:val="0"/>
      <w:marTop w:val="0"/>
      <w:marBottom w:val="0"/>
      <w:divBdr>
        <w:top w:val="none" w:sz="0" w:space="0" w:color="auto"/>
        <w:left w:val="none" w:sz="0" w:space="0" w:color="auto"/>
        <w:bottom w:val="none" w:sz="0" w:space="0" w:color="auto"/>
        <w:right w:val="none" w:sz="0" w:space="0" w:color="auto"/>
      </w:divBdr>
    </w:div>
    <w:div w:id="2066642313">
      <w:bodyDiv w:val="1"/>
      <w:marLeft w:val="0"/>
      <w:marRight w:val="0"/>
      <w:marTop w:val="0"/>
      <w:marBottom w:val="0"/>
      <w:divBdr>
        <w:top w:val="none" w:sz="0" w:space="0" w:color="auto"/>
        <w:left w:val="none" w:sz="0" w:space="0" w:color="auto"/>
        <w:bottom w:val="none" w:sz="0" w:space="0" w:color="auto"/>
        <w:right w:val="none" w:sz="0" w:space="0" w:color="auto"/>
      </w:divBdr>
      <w:divsChild>
        <w:div w:id="1206599137">
          <w:marLeft w:val="0"/>
          <w:marRight w:val="0"/>
          <w:marTop w:val="0"/>
          <w:marBottom w:val="0"/>
          <w:divBdr>
            <w:top w:val="none" w:sz="0" w:space="0" w:color="auto"/>
            <w:left w:val="none" w:sz="0" w:space="0" w:color="auto"/>
            <w:bottom w:val="none" w:sz="0" w:space="0" w:color="auto"/>
            <w:right w:val="none" w:sz="0" w:space="0" w:color="auto"/>
          </w:divBdr>
          <w:divsChild>
            <w:div w:id="1417705495">
              <w:marLeft w:val="0"/>
              <w:marRight w:val="0"/>
              <w:marTop w:val="0"/>
              <w:marBottom w:val="0"/>
              <w:divBdr>
                <w:top w:val="none" w:sz="0" w:space="0" w:color="auto"/>
                <w:left w:val="none" w:sz="0" w:space="0" w:color="auto"/>
                <w:bottom w:val="none" w:sz="0" w:space="0" w:color="auto"/>
                <w:right w:val="none" w:sz="0" w:space="0" w:color="auto"/>
              </w:divBdr>
              <w:divsChild>
                <w:div w:id="31734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676071">
      <w:bodyDiv w:val="1"/>
      <w:marLeft w:val="0"/>
      <w:marRight w:val="0"/>
      <w:marTop w:val="0"/>
      <w:marBottom w:val="0"/>
      <w:divBdr>
        <w:top w:val="none" w:sz="0" w:space="0" w:color="auto"/>
        <w:left w:val="none" w:sz="0" w:space="0" w:color="auto"/>
        <w:bottom w:val="none" w:sz="0" w:space="0" w:color="auto"/>
        <w:right w:val="none" w:sz="0" w:space="0" w:color="auto"/>
      </w:divBdr>
    </w:div>
    <w:div w:id="2070229922">
      <w:bodyDiv w:val="1"/>
      <w:marLeft w:val="0"/>
      <w:marRight w:val="0"/>
      <w:marTop w:val="0"/>
      <w:marBottom w:val="0"/>
      <w:divBdr>
        <w:top w:val="none" w:sz="0" w:space="0" w:color="auto"/>
        <w:left w:val="none" w:sz="0" w:space="0" w:color="auto"/>
        <w:bottom w:val="none" w:sz="0" w:space="0" w:color="auto"/>
        <w:right w:val="none" w:sz="0" w:space="0" w:color="auto"/>
      </w:divBdr>
    </w:div>
    <w:div w:id="2076470312">
      <w:bodyDiv w:val="1"/>
      <w:marLeft w:val="0"/>
      <w:marRight w:val="0"/>
      <w:marTop w:val="0"/>
      <w:marBottom w:val="0"/>
      <w:divBdr>
        <w:top w:val="none" w:sz="0" w:space="0" w:color="auto"/>
        <w:left w:val="none" w:sz="0" w:space="0" w:color="auto"/>
        <w:bottom w:val="none" w:sz="0" w:space="0" w:color="auto"/>
        <w:right w:val="none" w:sz="0" w:space="0" w:color="auto"/>
      </w:divBdr>
      <w:divsChild>
        <w:div w:id="964118783">
          <w:marLeft w:val="0"/>
          <w:marRight w:val="0"/>
          <w:marTop w:val="0"/>
          <w:marBottom w:val="0"/>
          <w:divBdr>
            <w:top w:val="none" w:sz="0" w:space="0" w:color="auto"/>
            <w:left w:val="none" w:sz="0" w:space="0" w:color="auto"/>
            <w:bottom w:val="none" w:sz="0" w:space="0" w:color="auto"/>
            <w:right w:val="none" w:sz="0" w:space="0" w:color="auto"/>
          </w:divBdr>
          <w:divsChild>
            <w:div w:id="1500583268">
              <w:marLeft w:val="0"/>
              <w:marRight w:val="0"/>
              <w:marTop w:val="0"/>
              <w:marBottom w:val="0"/>
              <w:divBdr>
                <w:top w:val="none" w:sz="0" w:space="0" w:color="auto"/>
                <w:left w:val="none" w:sz="0" w:space="0" w:color="auto"/>
                <w:bottom w:val="none" w:sz="0" w:space="0" w:color="auto"/>
                <w:right w:val="none" w:sz="0" w:space="0" w:color="auto"/>
              </w:divBdr>
              <w:divsChild>
                <w:div w:id="784039867">
                  <w:marLeft w:val="0"/>
                  <w:marRight w:val="0"/>
                  <w:marTop w:val="0"/>
                  <w:marBottom w:val="0"/>
                  <w:divBdr>
                    <w:top w:val="none" w:sz="0" w:space="0" w:color="auto"/>
                    <w:left w:val="none" w:sz="0" w:space="0" w:color="auto"/>
                    <w:bottom w:val="none" w:sz="0" w:space="0" w:color="auto"/>
                    <w:right w:val="none" w:sz="0" w:space="0" w:color="auto"/>
                  </w:divBdr>
                  <w:divsChild>
                    <w:div w:id="188948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390297">
      <w:bodyDiv w:val="1"/>
      <w:marLeft w:val="0"/>
      <w:marRight w:val="0"/>
      <w:marTop w:val="0"/>
      <w:marBottom w:val="0"/>
      <w:divBdr>
        <w:top w:val="none" w:sz="0" w:space="0" w:color="auto"/>
        <w:left w:val="none" w:sz="0" w:space="0" w:color="auto"/>
        <w:bottom w:val="none" w:sz="0" w:space="0" w:color="auto"/>
        <w:right w:val="none" w:sz="0" w:space="0" w:color="auto"/>
      </w:divBdr>
      <w:divsChild>
        <w:div w:id="291907480">
          <w:marLeft w:val="0"/>
          <w:marRight w:val="0"/>
          <w:marTop w:val="0"/>
          <w:marBottom w:val="0"/>
          <w:divBdr>
            <w:top w:val="none" w:sz="0" w:space="0" w:color="auto"/>
            <w:left w:val="none" w:sz="0" w:space="0" w:color="auto"/>
            <w:bottom w:val="none" w:sz="0" w:space="0" w:color="auto"/>
            <w:right w:val="none" w:sz="0" w:space="0" w:color="auto"/>
          </w:divBdr>
          <w:divsChild>
            <w:div w:id="668949474">
              <w:marLeft w:val="0"/>
              <w:marRight w:val="0"/>
              <w:marTop w:val="0"/>
              <w:marBottom w:val="0"/>
              <w:divBdr>
                <w:top w:val="none" w:sz="0" w:space="0" w:color="auto"/>
                <w:left w:val="none" w:sz="0" w:space="0" w:color="auto"/>
                <w:bottom w:val="none" w:sz="0" w:space="0" w:color="auto"/>
                <w:right w:val="none" w:sz="0" w:space="0" w:color="auto"/>
              </w:divBdr>
              <w:divsChild>
                <w:div w:id="177347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211744">
      <w:bodyDiv w:val="1"/>
      <w:marLeft w:val="0"/>
      <w:marRight w:val="0"/>
      <w:marTop w:val="0"/>
      <w:marBottom w:val="0"/>
      <w:divBdr>
        <w:top w:val="none" w:sz="0" w:space="0" w:color="auto"/>
        <w:left w:val="none" w:sz="0" w:space="0" w:color="auto"/>
        <w:bottom w:val="none" w:sz="0" w:space="0" w:color="auto"/>
        <w:right w:val="none" w:sz="0" w:space="0" w:color="auto"/>
      </w:divBdr>
    </w:div>
    <w:div w:id="2083945658">
      <w:bodyDiv w:val="1"/>
      <w:marLeft w:val="0"/>
      <w:marRight w:val="0"/>
      <w:marTop w:val="0"/>
      <w:marBottom w:val="0"/>
      <w:divBdr>
        <w:top w:val="none" w:sz="0" w:space="0" w:color="auto"/>
        <w:left w:val="none" w:sz="0" w:space="0" w:color="auto"/>
        <w:bottom w:val="none" w:sz="0" w:space="0" w:color="auto"/>
        <w:right w:val="none" w:sz="0" w:space="0" w:color="auto"/>
      </w:divBdr>
    </w:div>
    <w:div w:id="2084522255">
      <w:bodyDiv w:val="1"/>
      <w:marLeft w:val="0"/>
      <w:marRight w:val="0"/>
      <w:marTop w:val="0"/>
      <w:marBottom w:val="0"/>
      <w:divBdr>
        <w:top w:val="none" w:sz="0" w:space="0" w:color="auto"/>
        <w:left w:val="none" w:sz="0" w:space="0" w:color="auto"/>
        <w:bottom w:val="none" w:sz="0" w:space="0" w:color="auto"/>
        <w:right w:val="none" w:sz="0" w:space="0" w:color="auto"/>
      </w:divBdr>
    </w:div>
    <w:div w:id="2086489066">
      <w:bodyDiv w:val="1"/>
      <w:marLeft w:val="0"/>
      <w:marRight w:val="0"/>
      <w:marTop w:val="0"/>
      <w:marBottom w:val="0"/>
      <w:divBdr>
        <w:top w:val="none" w:sz="0" w:space="0" w:color="auto"/>
        <w:left w:val="none" w:sz="0" w:space="0" w:color="auto"/>
        <w:bottom w:val="none" w:sz="0" w:space="0" w:color="auto"/>
        <w:right w:val="none" w:sz="0" w:space="0" w:color="auto"/>
      </w:divBdr>
      <w:divsChild>
        <w:div w:id="177894525">
          <w:marLeft w:val="0"/>
          <w:marRight w:val="0"/>
          <w:marTop w:val="0"/>
          <w:marBottom w:val="0"/>
          <w:divBdr>
            <w:top w:val="none" w:sz="0" w:space="0" w:color="auto"/>
            <w:left w:val="none" w:sz="0" w:space="0" w:color="auto"/>
            <w:bottom w:val="none" w:sz="0" w:space="0" w:color="auto"/>
            <w:right w:val="none" w:sz="0" w:space="0" w:color="auto"/>
          </w:divBdr>
          <w:divsChild>
            <w:div w:id="746074246">
              <w:marLeft w:val="0"/>
              <w:marRight w:val="0"/>
              <w:marTop w:val="0"/>
              <w:marBottom w:val="0"/>
              <w:divBdr>
                <w:top w:val="none" w:sz="0" w:space="0" w:color="auto"/>
                <w:left w:val="none" w:sz="0" w:space="0" w:color="auto"/>
                <w:bottom w:val="none" w:sz="0" w:space="0" w:color="auto"/>
                <w:right w:val="none" w:sz="0" w:space="0" w:color="auto"/>
              </w:divBdr>
              <w:divsChild>
                <w:div w:id="1132402791">
                  <w:marLeft w:val="0"/>
                  <w:marRight w:val="0"/>
                  <w:marTop w:val="0"/>
                  <w:marBottom w:val="0"/>
                  <w:divBdr>
                    <w:top w:val="none" w:sz="0" w:space="0" w:color="auto"/>
                    <w:left w:val="none" w:sz="0" w:space="0" w:color="auto"/>
                    <w:bottom w:val="none" w:sz="0" w:space="0" w:color="auto"/>
                    <w:right w:val="none" w:sz="0" w:space="0" w:color="auto"/>
                  </w:divBdr>
                  <w:divsChild>
                    <w:div w:id="165264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6799878">
      <w:bodyDiv w:val="1"/>
      <w:marLeft w:val="0"/>
      <w:marRight w:val="0"/>
      <w:marTop w:val="0"/>
      <w:marBottom w:val="0"/>
      <w:divBdr>
        <w:top w:val="none" w:sz="0" w:space="0" w:color="auto"/>
        <w:left w:val="none" w:sz="0" w:space="0" w:color="auto"/>
        <w:bottom w:val="none" w:sz="0" w:space="0" w:color="auto"/>
        <w:right w:val="none" w:sz="0" w:space="0" w:color="auto"/>
      </w:divBdr>
    </w:div>
    <w:div w:id="2088379673">
      <w:bodyDiv w:val="1"/>
      <w:marLeft w:val="0"/>
      <w:marRight w:val="0"/>
      <w:marTop w:val="0"/>
      <w:marBottom w:val="0"/>
      <w:divBdr>
        <w:top w:val="none" w:sz="0" w:space="0" w:color="auto"/>
        <w:left w:val="none" w:sz="0" w:space="0" w:color="auto"/>
        <w:bottom w:val="none" w:sz="0" w:space="0" w:color="auto"/>
        <w:right w:val="none" w:sz="0" w:space="0" w:color="auto"/>
      </w:divBdr>
    </w:div>
    <w:div w:id="2088771414">
      <w:bodyDiv w:val="1"/>
      <w:marLeft w:val="0"/>
      <w:marRight w:val="0"/>
      <w:marTop w:val="0"/>
      <w:marBottom w:val="0"/>
      <w:divBdr>
        <w:top w:val="none" w:sz="0" w:space="0" w:color="auto"/>
        <w:left w:val="none" w:sz="0" w:space="0" w:color="auto"/>
        <w:bottom w:val="none" w:sz="0" w:space="0" w:color="auto"/>
        <w:right w:val="none" w:sz="0" w:space="0" w:color="auto"/>
      </w:divBdr>
    </w:div>
    <w:div w:id="2092923324">
      <w:bodyDiv w:val="1"/>
      <w:marLeft w:val="0"/>
      <w:marRight w:val="0"/>
      <w:marTop w:val="0"/>
      <w:marBottom w:val="0"/>
      <w:divBdr>
        <w:top w:val="none" w:sz="0" w:space="0" w:color="auto"/>
        <w:left w:val="none" w:sz="0" w:space="0" w:color="auto"/>
        <w:bottom w:val="none" w:sz="0" w:space="0" w:color="auto"/>
        <w:right w:val="none" w:sz="0" w:space="0" w:color="auto"/>
      </w:divBdr>
    </w:div>
    <w:div w:id="2103137837">
      <w:bodyDiv w:val="1"/>
      <w:marLeft w:val="0"/>
      <w:marRight w:val="0"/>
      <w:marTop w:val="0"/>
      <w:marBottom w:val="0"/>
      <w:divBdr>
        <w:top w:val="none" w:sz="0" w:space="0" w:color="auto"/>
        <w:left w:val="none" w:sz="0" w:space="0" w:color="auto"/>
        <w:bottom w:val="none" w:sz="0" w:space="0" w:color="auto"/>
        <w:right w:val="none" w:sz="0" w:space="0" w:color="auto"/>
      </w:divBdr>
    </w:div>
    <w:div w:id="2103137876">
      <w:bodyDiv w:val="1"/>
      <w:marLeft w:val="0"/>
      <w:marRight w:val="0"/>
      <w:marTop w:val="0"/>
      <w:marBottom w:val="0"/>
      <w:divBdr>
        <w:top w:val="none" w:sz="0" w:space="0" w:color="auto"/>
        <w:left w:val="none" w:sz="0" w:space="0" w:color="auto"/>
        <w:bottom w:val="none" w:sz="0" w:space="0" w:color="auto"/>
        <w:right w:val="none" w:sz="0" w:space="0" w:color="auto"/>
      </w:divBdr>
      <w:divsChild>
        <w:div w:id="233664680">
          <w:marLeft w:val="0"/>
          <w:marRight w:val="0"/>
          <w:marTop w:val="0"/>
          <w:marBottom w:val="0"/>
          <w:divBdr>
            <w:top w:val="none" w:sz="0" w:space="0" w:color="auto"/>
            <w:left w:val="none" w:sz="0" w:space="0" w:color="auto"/>
            <w:bottom w:val="none" w:sz="0" w:space="0" w:color="auto"/>
            <w:right w:val="none" w:sz="0" w:space="0" w:color="auto"/>
          </w:divBdr>
          <w:divsChild>
            <w:div w:id="693112997">
              <w:marLeft w:val="0"/>
              <w:marRight w:val="0"/>
              <w:marTop w:val="0"/>
              <w:marBottom w:val="0"/>
              <w:divBdr>
                <w:top w:val="none" w:sz="0" w:space="0" w:color="auto"/>
                <w:left w:val="none" w:sz="0" w:space="0" w:color="auto"/>
                <w:bottom w:val="none" w:sz="0" w:space="0" w:color="auto"/>
                <w:right w:val="none" w:sz="0" w:space="0" w:color="auto"/>
              </w:divBdr>
              <w:divsChild>
                <w:div w:id="133634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337418">
      <w:bodyDiv w:val="1"/>
      <w:marLeft w:val="0"/>
      <w:marRight w:val="0"/>
      <w:marTop w:val="0"/>
      <w:marBottom w:val="0"/>
      <w:divBdr>
        <w:top w:val="none" w:sz="0" w:space="0" w:color="auto"/>
        <w:left w:val="none" w:sz="0" w:space="0" w:color="auto"/>
        <w:bottom w:val="none" w:sz="0" w:space="0" w:color="auto"/>
        <w:right w:val="none" w:sz="0" w:space="0" w:color="auto"/>
      </w:divBdr>
    </w:div>
    <w:div w:id="2109503903">
      <w:bodyDiv w:val="1"/>
      <w:marLeft w:val="0"/>
      <w:marRight w:val="0"/>
      <w:marTop w:val="0"/>
      <w:marBottom w:val="0"/>
      <w:divBdr>
        <w:top w:val="none" w:sz="0" w:space="0" w:color="auto"/>
        <w:left w:val="none" w:sz="0" w:space="0" w:color="auto"/>
        <w:bottom w:val="none" w:sz="0" w:space="0" w:color="auto"/>
        <w:right w:val="none" w:sz="0" w:space="0" w:color="auto"/>
      </w:divBdr>
    </w:div>
    <w:div w:id="2115007522">
      <w:bodyDiv w:val="1"/>
      <w:marLeft w:val="0"/>
      <w:marRight w:val="0"/>
      <w:marTop w:val="0"/>
      <w:marBottom w:val="0"/>
      <w:divBdr>
        <w:top w:val="none" w:sz="0" w:space="0" w:color="auto"/>
        <w:left w:val="none" w:sz="0" w:space="0" w:color="auto"/>
        <w:bottom w:val="none" w:sz="0" w:space="0" w:color="auto"/>
        <w:right w:val="none" w:sz="0" w:space="0" w:color="auto"/>
      </w:divBdr>
    </w:div>
    <w:div w:id="2124182244">
      <w:bodyDiv w:val="1"/>
      <w:marLeft w:val="0"/>
      <w:marRight w:val="0"/>
      <w:marTop w:val="0"/>
      <w:marBottom w:val="0"/>
      <w:divBdr>
        <w:top w:val="none" w:sz="0" w:space="0" w:color="auto"/>
        <w:left w:val="none" w:sz="0" w:space="0" w:color="auto"/>
        <w:bottom w:val="none" w:sz="0" w:space="0" w:color="auto"/>
        <w:right w:val="none" w:sz="0" w:space="0" w:color="auto"/>
      </w:divBdr>
      <w:divsChild>
        <w:div w:id="609044835">
          <w:marLeft w:val="0"/>
          <w:marRight w:val="0"/>
          <w:marTop w:val="0"/>
          <w:marBottom w:val="0"/>
          <w:divBdr>
            <w:top w:val="none" w:sz="0" w:space="0" w:color="auto"/>
            <w:left w:val="none" w:sz="0" w:space="0" w:color="auto"/>
            <w:bottom w:val="none" w:sz="0" w:space="0" w:color="auto"/>
            <w:right w:val="none" w:sz="0" w:space="0" w:color="auto"/>
          </w:divBdr>
          <w:divsChild>
            <w:div w:id="1479493404">
              <w:marLeft w:val="0"/>
              <w:marRight w:val="0"/>
              <w:marTop w:val="0"/>
              <w:marBottom w:val="0"/>
              <w:divBdr>
                <w:top w:val="none" w:sz="0" w:space="0" w:color="auto"/>
                <w:left w:val="none" w:sz="0" w:space="0" w:color="auto"/>
                <w:bottom w:val="none" w:sz="0" w:space="0" w:color="auto"/>
                <w:right w:val="none" w:sz="0" w:space="0" w:color="auto"/>
              </w:divBdr>
              <w:divsChild>
                <w:div w:id="1304458654">
                  <w:marLeft w:val="0"/>
                  <w:marRight w:val="0"/>
                  <w:marTop w:val="0"/>
                  <w:marBottom w:val="0"/>
                  <w:divBdr>
                    <w:top w:val="none" w:sz="0" w:space="0" w:color="auto"/>
                    <w:left w:val="none" w:sz="0" w:space="0" w:color="auto"/>
                    <w:bottom w:val="none" w:sz="0" w:space="0" w:color="auto"/>
                    <w:right w:val="none" w:sz="0" w:space="0" w:color="auto"/>
                  </w:divBdr>
                  <w:divsChild>
                    <w:div w:id="208745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148634">
      <w:bodyDiv w:val="1"/>
      <w:marLeft w:val="0"/>
      <w:marRight w:val="0"/>
      <w:marTop w:val="0"/>
      <w:marBottom w:val="0"/>
      <w:divBdr>
        <w:top w:val="none" w:sz="0" w:space="0" w:color="auto"/>
        <w:left w:val="none" w:sz="0" w:space="0" w:color="auto"/>
        <w:bottom w:val="none" w:sz="0" w:space="0" w:color="auto"/>
        <w:right w:val="none" w:sz="0" w:space="0" w:color="auto"/>
      </w:divBdr>
    </w:div>
    <w:div w:id="2125229735">
      <w:bodyDiv w:val="1"/>
      <w:marLeft w:val="0"/>
      <w:marRight w:val="0"/>
      <w:marTop w:val="0"/>
      <w:marBottom w:val="0"/>
      <w:divBdr>
        <w:top w:val="none" w:sz="0" w:space="0" w:color="auto"/>
        <w:left w:val="none" w:sz="0" w:space="0" w:color="auto"/>
        <w:bottom w:val="none" w:sz="0" w:space="0" w:color="auto"/>
        <w:right w:val="none" w:sz="0" w:space="0" w:color="auto"/>
      </w:divBdr>
    </w:div>
    <w:div w:id="2126462330">
      <w:bodyDiv w:val="1"/>
      <w:marLeft w:val="0"/>
      <w:marRight w:val="0"/>
      <w:marTop w:val="0"/>
      <w:marBottom w:val="0"/>
      <w:divBdr>
        <w:top w:val="none" w:sz="0" w:space="0" w:color="auto"/>
        <w:left w:val="none" w:sz="0" w:space="0" w:color="auto"/>
        <w:bottom w:val="none" w:sz="0" w:space="0" w:color="auto"/>
        <w:right w:val="none" w:sz="0" w:space="0" w:color="auto"/>
      </w:divBdr>
      <w:divsChild>
        <w:div w:id="15617089">
          <w:marLeft w:val="0"/>
          <w:marRight w:val="0"/>
          <w:marTop w:val="0"/>
          <w:marBottom w:val="0"/>
          <w:divBdr>
            <w:top w:val="none" w:sz="0" w:space="0" w:color="auto"/>
            <w:left w:val="none" w:sz="0" w:space="0" w:color="auto"/>
            <w:bottom w:val="none" w:sz="0" w:space="0" w:color="auto"/>
            <w:right w:val="none" w:sz="0" w:space="0" w:color="auto"/>
          </w:divBdr>
          <w:divsChild>
            <w:div w:id="1131050292">
              <w:marLeft w:val="0"/>
              <w:marRight w:val="0"/>
              <w:marTop w:val="0"/>
              <w:marBottom w:val="0"/>
              <w:divBdr>
                <w:top w:val="none" w:sz="0" w:space="0" w:color="auto"/>
                <w:left w:val="none" w:sz="0" w:space="0" w:color="auto"/>
                <w:bottom w:val="none" w:sz="0" w:space="0" w:color="auto"/>
                <w:right w:val="none" w:sz="0" w:space="0" w:color="auto"/>
              </w:divBdr>
              <w:divsChild>
                <w:div w:id="1333534160">
                  <w:marLeft w:val="0"/>
                  <w:marRight w:val="0"/>
                  <w:marTop w:val="0"/>
                  <w:marBottom w:val="0"/>
                  <w:divBdr>
                    <w:top w:val="none" w:sz="0" w:space="0" w:color="auto"/>
                    <w:left w:val="none" w:sz="0" w:space="0" w:color="auto"/>
                    <w:bottom w:val="none" w:sz="0" w:space="0" w:color="auto"/>
                    <w:right w:val="none" w:sz="0" w:space="0" w:color="auto"/>
                  </w:divBdr>
                  <w:divsChild>
                    <w:div w:id="116374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471761">
      <w:bodyDiv w:val="1"/>
      <w:marLeft w:val="0"/>
      <w:marRight w:val="0"/>
      <w:marTop w:val="0"/>
      <w:marBottom w:val="0"/>
      <w:divBdr>
        <w:top w:val="none" w:sz="0" w:space="0" w:color="auto"/>
        <w:left w:val="none" w:sz="0" w:space="0" w:color="auto"/>
        <w:bottom w:val="none" w:sz="0" w:space="0" w:color="auto"/>
        <w:right w:val="none" w:sz="0" w:space="0" w:color="auto"/>
      </w:divBdr>
      <w:divsChild>
        <w:div w:id="656692156">
          <w:marLeft w:val="0"/>
          <w:marRight w:val="0"/>
          <w:marTop w:val="0"/>
          <w:marBottom w:val="0"/>
          <w:divBdr>
            <w:top w:val="none" w:sz="0" w:space="0" w:color="auto"/>
            <w:left w:val="none" w:sz="0" w:space="0" w:color="auto"/>
            <w:bottom w:val="none" w:sz="0" w:space="0" w:color="auto"/>
            <w:right w:val="none" w:sz="0" w:space="0" w:color="auto"/>
          </w:divBdr>
          <w:divsChild>
            <w:div w:id="159658288">
              <w:marLeft w:val="0"/>
              <w:marRight w:val="0"/>
              <w:marTop w:val="0"/>
              <w:marBottom w:val="0"/>
              <w:divBdr>
                <w:top w:val="none" w:sz="0" w:space="0" w:color="auto"/>
                <w:left w:val="none" w:sz="0" w:space="0" w:color="auto"/>
                <w:bottom w:val="none" w:sz="0" w:space="0" w:color="auto"/>
                <w:right w:val="none" w:sz="0" w:space="0" w:color="auto"/>
              </w:divBdr>
              <w:divsChild>
                <w:div w:id="62412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294443">
      <w:bodyDiv w:val="1"/>
      <w:marLeft w:val="0"/>
      <w:marRight w:val="0"/>
      <w:marTop w:val="0"/>
      <w:marBottom w:val="0"/>
      <w:divBdr>
        <w:top w:val="none" w:sz="0" w:space="0" w:color="auto"/>
        <w:left w:val="none" w:sz="0" w:space="0" w:color="auto"/>
        <w:bottom w:val="none" w:sz="0" w:space="0" w:color="auto"/>
        <w:right w:val="none" w:sz="0" w:space="0" w:color="auto"/>
      </w:divBdr>
    </w:div>
    <w:div w:id="2135365312">
      <w:bodyDiv w:val="1"/>
      <w:marLeft w:val="0"/>
      <w:marRight w:val="0"/>
      <w:marTop w:val="0"/>
      <w:marBottom w:val="0"/>
      <w:divBdr>
        <w:top w:val="none" w:sz="0" w:space="0" w:color="auto"/>
        <w:left w:val="none" w:sz="0" w:space="0" w:color="auto"/>
        <w:bottom w:val="none" w:sz="0" w:space="0" w:color="auto"/>
        <w:right w:val="none" w:sz="0" w:space="0" w:color="auto"/>
      </w:divBdr>
    </w:div>
    <w:div w:id="2138522241">
      <w:bodyDiv w:val="1"/>
      <w:marLeft w:val="0"/>
      <w:marRight w:val="0"/>
      <w:marTop w:val="0"/>
      <w:marBottom w:val="0"/>
      <w:divBdr>
        <w:top w:val="none" w:sz="0" w:space="0" w:color="auto"/>
        <w:left w:val="none" w:sz="0" w:space="0" w:color="auto"/>
        <w:bottom w:val="none" w:sz="0" w:space="0" w:color="auto"/>
        <w:right w:val="none" w:sz="0" w:space="0" w:color="auto"/>
      </w:divBdr>
    </w:div>
    <w:div w:id="2143187261">
      <w:bodyDiv w:val="1"/>
      <w:marLeft w:val="0"/>
      <w:marRight w:val="0"/>
      <w:marTop w:val="0"/>
      <w:marBottom w:val="0"/>
      <w:divBdr>
        <w:top w:val="none" w:sz="0" w:space="0" w:color="auto"/>
        <w:left w:val="none" w:sz="0" w:space="0" w:color="auto"/>
        <w:bottom w:val="none" w:sz="0" w:space="0" w:color="auto"/>
        <w:right w:val="none" w:sz="0" w:space="0" w:color="auto"/>
      </w:divBdr>
    </w:div>
    <w:div w:id="2144957355">
      <w:bodyDiv w:val="1"/>
      <w:marLeft w:val="0"/>
      <w:marRight w:val="0"/>
      <w:marTop w:val="0"/>
      <w:marBottom w:val="0"/>
      <w:divBdr>
        <w:top w:val="none" w:sz="0" w:space="0" w:color="auto"/>
        <w:left w:val="none" w:sz="0" w:space="0" w:color="auto"/>
        <w:bottom w:val="none" w:sz="0" w:space="0" w:color="auto"/>
        <w:right w:val="none" w:sz="0" w:space="0" w:color="auto"/>
      </w:divBdr>
    </w:div>
    <w:div w:id="2145461232">
      <w:bodyDiv w:val="1"/>
      <w:marLeft w:val="0"/>
      <w:marRight w:val="0"/>
      <w:marTop w:val="0"/>
      <w:marBottom w:val="0"/>
      <w:divBdr>
        <w:top w:val="none" w:sz="0" w:space="0" w:color="auto"/>
        <w:left w:val="none" w:sz="0" w:space="0" w:color="auto"/>
        <w:bottom w:val="none" w:sz="0" w:space="0" w:color="auto"/>
        <w:right w:val="none" w:sz="0" w:space="0" w:color="auto"/>
      </w:divBdr>
      <w:divsChild>
        <w:div w:id="1804033097">
          <w:marLeft w:val="0"/>
          <w:marRight w:val="0"/>
          <w:marTop w:val="0"/>
          <w:marBottom w:val="0"/>
          <w:divBdr>
            <w:top w:val="none" w:sz="0" w:space="0" w:color="auto"/>
            <w:left w:val="none" w:sz="0" w:space="0" w:color="auto"/>
            <w:bottom w:val="none" w:sz="0" w:space="0" w:color="auto"/>
            <w:right w:val="none" w:sz="0" w:space="0" w:color="auto"/>
          </w:divBdr>
          <w:divsChild>
            <w:div w:id="1254514317">
              <w:marLeft w:val="0"/>
              <w:marRight w:val="0"/>
              <w:marTop w:val="0"/>
              <w:marBottom w:val="0"/>
              <w:divBdr>
                <w:top w:val="none" w:sz="0" w:space="0" w:color="auto"/>
                <w:left w:val="none" w:sz="0" w:space="0" w:color="auto"/>
                <w:bottom w:val="none" w:sz="0" w:space="0" w:color="auto"/>
                <w:right w:val="none" w:sz="0" w:space="0" w:color="auto"/>
              </w:divBdr>
              <w:divsChild>
                <w:div w:id="180218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qupath.github.io" TargetMode="External"/><Relationship Id="rId13" Type="http://schemas.openxmlformats.org/officeDocument/2006/relationships/hyperlink" Target="https://imaris.oxinst.com/" TargetMode="External"/><Relationship Id="rId3" Type="http://schemas.openxmlformats.org/officeDocument/2006/relationships/settings" Target="settings.xml"/><Relationship Id="rId7" Type="http://schemas.openxmlformats.org/officeDocument/2006/relationships/hyperlink" Target="https://imagej.nih.gov/ij/" TargetMode="External"/><Relationship Id="rId12" Type="http://schemas.openxmlformats.org/officeDocument/2006/relationships/hyperlink" Target="http://www.moleculardevices.com/products/software/meta-imaging-series/metamorph.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graphpad.com/" TargetMode="External"/><Relationship Id="rId11" Type="http://schemas.openxmlformats.org/officeDocument/2006/relationships/hyperlink" Target="https://www.r-project.org" TargetMode="External"/><Relationship Id="rId5" Type="http://schemas.openxmlformats.org/officeDocument/2006/relationships/hyperlink" Target="https://www.flowjo.com" TargetMode="External"/><Relationship Id="rId15" Type="http://schemas.openxmlformats.org/officeDocument/2006/relationships/fontTable" Target="fontTable.xml"/><Relationship Id="rId10" Type="http://schemas.openxmlformats.org/officeDocument/2006/relationships/hyperlink" Target="http://code.google.com/p/rna-star/" TargetMode="External"/><Relationship Id="rId4" Type="http://schemas.openxmlformats.org/officeDocument/2006/relationships/webSettings" Target="webSettings.xml"/><Relationship Id="rId9" Type="http://schemas.openxmlformats.org/officeDocument/2006/relationships/hyperlink" Target="https://www.zeiss.com/microscopy/en/products/software/zeiss-zen.html" TargetMode="External"/><Relationship Id="rId14" Type="http://schemas.openxmlformats.org/officeDocument/2006/relationships/hyperlink" Target="mailto:linxiang@connect.hku.h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16</Pages>
  <Words>4995</Words>
  <Characters>28472</Characters>
  <Application>Microsoft Office Word</Application>
  <DocSecurity>0</DocSecurity>
  <Lines>237</Lines>
  <Paragraphs>66</Paragraphs>
  <ScaleCrop>false</ScaleCrop>
  <Company/>
  <LinksUpToDate>false</LinksUpToDate>
  <CharactersWithSpaces>33401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Xiang Lin</cp:lastModifiedBy>
  <cp:revision>75</cp:revision>
  <dcterms:created xsi:type="dcterms:W3CDTF">2023-06-29T01:10:00Z</dcterms:created>
  <dcterms:modified xsi:type="dcterms:W3CDTF">2023-08-02T06:35:00Z</dcterms:modified>
</cp:coreProperties>
</file>