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F0" w:rsidRDefault="00247CF0" w:rsidP="00247CF0">
      <w:pPr>
        <w:adjustRightInd w:val="0"/>
        <w:snapToGrid w:val="0"/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269105" cy="8303895"/>
            <wp:effectExtent l="0" t="0" r="0" b="1905"/>
            <wp:docPr id="7" name="图片 7" descr="Triticum_aestivum_TraesCS3B02G40430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Triticum_aestivum_TraesCS3B02G404300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830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247CF0" w:rsidRDefault="00247CF0" w:rsidP="00247CF0">
      <w:pPr>
        <w:adjustRightInd w:val="0"/>
        <w:snapToGrid w:val="0"/>
        <w:spacing w:line="360" w:lineRule="auto"/>
        <w:rPr>
          <w:rFonts w:hint="eastAsia"/>
          <w:b/>
          <w:i/>
          <w:iCs/>
          <w:sz w:val="24"/>
        </w:rPr>
      </w:pPr>
      <w:r>
        <w:rPr>
          <w:rFonts w:hint="eastAsia"/>
          <w:b/>
          <w:sz w:val="24"/>
        </w:rPr>
        <w:t>Fig</w:t>
      </w:r>
      <w:r>
        <w:rPr>
          <w:b/>
          <w:sz w:val="24"/>
        </w:rPr>
        <w:t>ure</w:t>
      </w:r>
      <w:r>
        <w:rPr>
          <w:rFonts w:hint="eastAsia"/>
          <w:b/>
          <w:sz w:val="24"/>
        </w:rPr>
        <w:t xml:space="preserve"> S1 Phylogenetic tree of </w:t>
      </w:r>
      <w:r>
        <w:rPr>
          <w:b/>
          <w:sz w:val="24"/>
        </w:rPr>
        <w:t>annotated gene</w:t>
      </w:r>
      <w:r>
        <w:rPr>
          <w:rFonts w:hint="eastAsia"/>
          <w:b/>
          <w:sz w:val="24"/>
        </w:rPr>
        <w:t xml:space="preserve"> </w:t>
      </w:r>
      <w:r>
        <w:rPr>
          <w:b/>
          <w:i/>
          <w:sz w:val="24"/>
        </w:rPr>
        <w:t>TraesCS3B02G404</w:t>
      </w:r>
      <w:r>
        <w:rPr>
          <w:rFonts w:hint="eastAsia"/>
          <w:b/>
          <w:i/>
          <w:sz w:val="24"/>
        </w:rPr>
        <w:t>3</w:t>
      </w:r>
      <w:r>
        <w:rPr>
          <w:b/>
          <w:i/>
          <w:sz w:val="24"/>
        </w:rPr>
        <w:t>00</w:t>
      </w:r>
      <w:r>
        <w:rPr>
          <w:b/>
          <w:sz w:val="24"/>
        </w:rPr>
        <w:t xml:space="preserve"> in the </w:t>
      </w:r>
      <w:r>
        <w:rPr>
          <w:rFonts w:hint="eastAsia"/>
          <w:b/>
          <w:sz w:val="24"/>
        </w:rPr>
        <w:t xml:space="preserve">target interval of </w:t>
      </w:r>
      <w:r>
        <w:rPr>
          <w:b/>
          <w:i/>
          <w:iCs/>
          <w:sz w:val="24"/>
        </w:rPr>
        <w:t>QBp.caas-3B</w:t>
      </w:r>
      <w:r>
        <w:rPr>
          <w:rFonts w:hint="eastAsia"/>
          <w:b/>
          <w:i/>
          <w:iCs/>
          <w:sz w:val="24"/>
        </w:rPr>
        <w:t>L</w:t>
      </w:r>
    </w:p>
    <w:p w:rsidR="00247CF0" w:rsidRDefault="00247CF0" w:rsidP="00247CF0">
      <w:pPr>
        <w:adjustRightInd w:val="0"/>
        <w:snapToGrid w:val="0"/>
        <w:spacing w:line="360" w:lineRule="auto"/>
        <w:rPr>
          <w:sz w:val="24"/>
        </w:rPr>
      </w:pPr>
      <w:r>
        <w:rPr>
          <w:i/>
          <w:sz w:val="24"/>
        </w:rPr>
        <w:lastRenderedPageBreak/>
        <w:t>TraesCS3B02G404</w:t>
      </w:r>
      <w:r>
        <w:rPr>
          <w:rFonts w:hint="eastAsia"/>
          <w:i/>
          <w:sz w:val="24"/>
        </w:rPr>
        <w:t>3</w:t>
      </w:r>
      <w:r>
        <w:rPr>
          <w:i/>
          <w:sz w:val="24"/>
        </w:rPr>
        <w:t>00</w:t>
      </w:r>
      <w:r>
        <w:rPr>
          <w:rFonts w:hint="eastAsia"/>
          <w:sz w:val="24"/>
        </w:rPr>
        <w:t xml:space="preserve"> </w:t>
      </w:r>
      <w:r>
        <w:rPr>
          <w:sz w:val="24"/>
        </w:rPr>
        <w:t>wa</w:t>
      </w:r>
      <w:r>
        <w:rPr>
          <w:rFonts w:hint="eastAsia"/>
          <w:sz w:val="24"/>
        </w:rPr>
        <w:t xml:space="preserve">s used </w:t>
      </w:r>
      <w:r>
        <w:rPr>
          <w:rFonts w:hint="eastAsia"/>
          <w:iCs/>
          <w:sz w:val="24"/>
        </w:rPr>
        <w:t xml:space="preserve">as a query for phylogenetic analysis in </w:t>
      </w:r>
      <w:proofErr w:type="spellStart"/>
      <w:r>
        <w:rPr>
          <w:rFonts w:hint="eastAsia"/>
          <w:iCs/>
          <w:sz w:val="24"/>
        </w:rPr>
        <w:t>EnsemblPlants</w:t>
      </w:r>
      <w:proofErr w:type="spellEnd"/>
      <w:r>
        <w:rPr>
          <w:rFonts w:hint="eastAsia"/>
          <w:iCs/>
          <w:sz w:val="24"/>
        </w:rPr>
        <w:t xml:space="preserve"> </w:t>
      </w:r>
      <w:r w:rsidRPr="001577B8">
        <w:rPr>
          <w:rFonts w:hint="eastAsia"/>
          <w:iCs/>
          <w:color w:val="000000"/>
          <w:sz w:val="24"/>
        </w:rPr>
        <w:t>(</w:t>
      </w:r>
      <w:hyperlink r:id="rId6" w:history="1">
        <w:r>
          <w:rPr>
            <w:iCs/>
            <w:color w:val="0000FF"/>
            <w:sz w:val="24"/>
          </w:rPr>
          <w:t>http://plants.ensembl.org/index.html</w:t>
        </w:r>
      </w:hyperlink>
      <w:r w:rsidRPr="0036338B">
        <w:rPr>
          <w:rFonts w:hint="eastAsia"/>
          <w:iCs/>
          <w:sz w:val="24"/>
        </w:rPr>
        <w:t>)</w:t>
      </w:r>
      <w:r w:rsidRPr="00082929">
        <w:rPr>
          <w:rFonts w:hint="eastAsia"/>
          <w:iCs/>
          <w:sz w:val="24"/>
        </w:rPr>
        <w:t>.</w:t>
      </w:r>
      <w:r>
        <w:rPr>
          <w:rFonts w:hint="eastAsia"/>
          <w:iCs/>
          <w:sz w:val="24"/>
        </w:rPr>
        <w:t xml:space="preserve"> </w:t>
      </w:r>
      <w:r>
        <w:rPr>
          <w:iCs/>
          <w:sz w:val="24"/>
        </w:rPr>
        <w:t>As</w:t>
      </w:r>
      <w:r>
        <w:rPr>
          <w:rFonts w:hint="eastAsia"/>
          <w:sz w:val="24"/>
        </w:rPr>
        <w:t xml:space="preserve"> </w:t>
      </w:r>
      <w:r>
        <w:rPr>
          <w:i/>
          <w:sz w:val="24"/>
        </w:rPr>
        <w:t>TraesCS3B02G404</w:t>
      </w:r>
      <w:r>
        <w:rPr>
          <w:rFonts w:hint="eastAsia"/>
          <w:i/>
          <w:sz w:val="24"/>
        </w:rPr>
        <w:t>3</w:t>
      </w:r>
      <w:r>
        <w:rPr>
          <w:i/>
          <w:sz w:val="24"/>
        </w:rPr>
        <w:t>00</w:t>
      </w:r>
      <w:r>
        <w:rPr>
          <w:rFonts w:hint="eastAsia"/>
          <w:sz w:val="24"/>
        </w:rPr>
        <w:t xml:space="preserve">, </w:t>
      </w:r>
      <w:r>
        <w:rPr>
          <w:i/>
          <w:sz w:val="24"/>
        </w:rPr>
        <w:t>TraesCS3B02G404</w:t>
      </w:r>
      <w:r>
        <w:rPr>
          <w:rFonts w:hint="eastAsia"/>
          <w:i/>
          <w:sz w:val="24"/>
        </w:rPr>
        <w:t>4</w:t>
      </w:r>
      <w:r>
        <w:rPr>
          <w:i/>
          <w:sz w:val="24"/>
        </w:rPr>
        <w:t>00</w:t>
      </w:r>
      <w:r>
        <w:rPr>
          <w:rFonts w:hint="eastAsia"/>
          <w:sz w:val="24"/>
        </w:rPr>
        <w:t xml:space="preserve">, </w:t>
      </w:r>
      <w:r>
        <w:rPr>
          <w:i/>
          <w:sz w:val="24"/>
        </w:rPr>
        <w:t>TraesCS3B02G404</w:t>
      </w:r>
      <w:r>
        <w:rPr>
          <w:rFonts w:hint="eastAsia"/>
          <w:i/>
          <w:sz w:val="24"/>
        </w:rPr>
        <w:t>5</w:t>
      </w:r>
      <w:r>
        <w:rPr>
          <w:i/>
          <w:sz w:val="24"/>
        </w:rPr>
        <w:t>00</w:t>
      </w:r>
      <w:r>
        <w:rPr>
          <w:rFonts w:hint="eastAsia"/>
          <w:i/>
          <w:sz w:val="24"/>
        </w:rPr>
        <w:t xml:space="preserve"> </w:t>
      </w:r>
      <w:r>
        <w:rPr>
          <w:rFonts w:hint="eastAsia"/>
          <w:sz w:val="24"/>
        </w:rPr>
        <w:t xml:space="preserve">and </w:t>
      </w:r>
      <w:r>
        <w:rPr>
          <w:i/>
          <w:sz w:val="24"/>
        </w:rPr>
        <w:t>TraesCS3B02G404600</w:t>
      </w:r>
      <w:r>
        <w:rPr>
          <w:rFonts w:hint="eastAsia"/>
          <w:sz w:val="24"/>
        </w:rPr>
        <w:t xml:space="preserve"> were probably resulted from tandem duplication events and thus all were </w:t>
      </w:r>
      <w:r>
        <w:rPr>
          <w:sz w:val="24"/>
        </w:rPr>
        <w:t>included</w:t>
      </w:r>
      <w:r>
        <w:rPr>
          <w:rFonts w:hint="eastAsia"/>
          <w:sz w:val="24"/>
        </w:rPr>
        <w:t xml:space="preserve"> in th</w:t>
      </w:r>
      <w:r>
        <w:rPr>
          <w:sz w:val="24"/>
        </w:rPr>
        <w:t>e</w:t>
      </w:r>
      <w:r>
        <w:rPr>
          <w:rFonts w:hint="eastAsia"/>
          <w:sz w:val="24"/>
        </w:rPr>
        <w:t xml:space="preserve"> phylogenetic tree.</w:t>
      </w:r>
      <w:r>
        <w:rPr>
          <w:sz w:val="24"/>
        </w:rPr>
        <w:br w:type="page"/>
      </w:r>
      <w:r>
        <w:rPr>
          <w:noProof/>
          <w:sz w:val="24"/>
        </w:rPr>
        <w:lastRenderedPageBreak/>
        <w:drawing>
          <wp:inline distT="0" distB="0" distL="0" distR="0">
            <wp:extent cx="4472305" cy="8234680"/>
            <wp:effectExtent l="0" t="0" r="4445" b="0"/>
            <wp:docPr id="6" name="图片 6" descr="Triticum_aestivum_TraesCS3B02G404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Triticum_aestivum_TraesCS3B02G4047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823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F0" w:rsidRDefault="00247CF0" w:rsidP="00247CF0">
      <w:pPr>
        <w:adjustRightInd w:val="0"/>
        <w:snapToGrid w:val="0"/>
        <w:spacing w:line="360" w:lineRule="auto"/>
        <w:rPr>
          <w:rFonts w:hint="eastAsia"/>
          <w:b/>
          <w:i/>
          <w:iCs/>
          <w:sz w:val="24"/>
        </w:rPr>
      </w:pPr>
      <w:r>
        <w:rPr>
          <w:rFonts w:hint="eastAsia"/>
          <w:b/>
          <w:sz w:val="24"/>
        </w:rPr>
        <w:t>Fig</w:t>
      </w:r>
      <w:r>
        <w:rPr>
          <w:b/>
          <w:sz w:val="24"/>
        </w:rPr>
        <w:t>ure</w:t>
      </w:r>
      <w:r>
        <w:rPr>
          <w:rFonts w:hint="eastAsia"/>
          <w:b/>
          <w:sz w:val="24"/>
        </w:rPr>
        <w:t xml:space="preserve"> S2 Phylogenetic tree of </w:t>
      </w:r>
      <w:r>
        <w:rPr>
          <w:b/>
          <w:sz w:val="24"/>
        </w:rPr>
        <w:t>annotated gene</w:t>
      </w:r>
      <w:r>
        <w:rPr>
          <w:rFonts w:hint="eastAsia"/>
          <w:b/>
          <w:sz w:val="24"/>
        </w:rPr>
        <w:t xml:space="preserve"> </w:t>
      </w:r>
      <w:r>
        <w:rPr>
          <w:b/>
          <w:i/>
          <w:sz w:val="24"/>
        </w:rPr>
        <w:t>TraesCS3B02G404</w:t>
      </w:r>
      <w:r>
        <w:rPr>
          <w:rFonts w:hint="eastAsia"/>
          <w:b/>
          <w:i/>
          <w:sz w:val="24"/>
        </w:rPr>
        <w:t>7</w:t>
      </w:r>
      <w:r>
        <w:rPr>
          <w:b/>
          <w:i/>
          <w:sz w:val="24"/>
        </w:rPr>
        <w:t>00</w:t>
      </w:r>
      <w:r>
        <w:rPr>
          <w:b/>
          <w:sz w:val="24"/>
        </w:rPr>
        <w:t xml:space="preserve"> in the </w:t>
      </w:r>
      <w:r>
        <w:rPr>
          <w:rFonts w:hint="eastAsia"/>
          <w:b/>
          <w:sz w:val="24"/>
        </w:rPr>
        <w:t xml:space="preserve">target interval of </w:t>
      </w:r>
      <w:r>
        <w:rPr>
          <w:b/>
          <w:i/>
          <w:iCs/>
          <w:sz w:val="24"/>
        </w:rPr>
        <w:t>QBp.caas-3B</w:t>
      </w:r>
      <w:r>
        <w:rPr>
          <w:rFonts w:hint="eastAsia"/>
          <w:b/>
          <w:i/>
          <w:iCs/>
          <w:sz w:val="24"/>
        </w:rPr>
        <w:t>L</w:t>
      </w:r>
    </w:p>
    <w:p w:rsidR="00247CF0" w:rsidRDefault="00247CF0" w:rsidP="00247CF0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i/>
          <w:sz w:val="24"/>
        </w:rPr>
        <w:lastRenderedPageBreak/>
        <w:t>TraesCS3B02G404</w:t>
      </w:r>
      <w:r>
        <w:rPr>
          <w:rFonts w:hint="eastAsia"/>
          <w:i/>
          <w:sz w:val="24"/>
        </w:rPr>
        <w:t>7</w:t>
      </w:r>
      <w:r>
        <w:rPr>
          <w:i/>
          <w:sz w:val="24"/>
        </w:rPr>
        <w:t>00</w:t>
      </w:r>
      <w:r>
        <w:rPr>
          <w:rFonts w:hint="eastAsia"/>
          <w:sz w:val="24"/>
        </w:rPr>
        <w:t xml:space="preserve"> </w:t>
      </w:r>
      <w:r>
        <w:rPr>
          <w:sz w:val="24"/>
        </w:rPr>
        <w:t>wa</w:t>
      </w:r>
      <w:r>
        <w:rPr>
          <w:rFonts w:hint="eastAsia"/>
          <w:sz w:val="24"/>
        </w:rPr>
        <w:t xml:space="preserve">s used </w:t>
      </w:r>
      <w:r>
        <w:rPr>
          <w:rFonts w:hint="eastAsia"/>
          <w:iCs/>
          <w:sz w:val="24"/>
        </w:rPr>
        <w:t xml:space="preserve">as a query for phylogenetic analysis in </w:t>
      </w:r>
      <w:proofErr w:type="spellStart"/>
      <w:r>
        <w:rPr>
          <w:rFonts w:hint="eastAsia"/>
          <w:iCs/>
          <w:sz w:val="24"/>
        </w:rPr>
        <w:t>EnsemblPlants</w:t>
      </w:r>
      <w:proofErr w:type="spellEnd"/>
      <w:r>
        <w:rPr>
          <w:rFonts w:hint="eastAsia"/>
          <w:iCs/>
          <w:sz w:val="24"/>
        </w:rPr>
        <w:t xml:space="preserve"> </w:t>
      </w:r>
      <w:r>
        <w:rPr>
          <w:rFonts w:hint="eastAsia"/>
          <w:iCs/>
          <w:color w:val="0000FF"/>
          <w:sz w:val="24"/>
        </w:rPr>
        <w:t>(</w:t>
      </w:r>
      <w:hyperlink r:id="rId8" w:history="1">
        <w:r>
          <w:rPr>
            <w:iCs/>
            <w:color w:val="0000FF"/>
            <w:sz w:val="24"/>
          </w:rPr>
          <w:t>http://plants.ensembl.org/index.html</w:t>
        </w:r>
      </w:hyperlink>
      <w:r>
        <w:rPr>
          <w:rFonts w:hint="eastAsia"/>
          <w:iCs/>
          <w:color w:val="0000FF"/>
          <w:sz w:val="24"/>
        </w:rPr>
        <w:t>)</w:t>
      </w:r>
      <w:r>
        <w:rPr>
          <w:rFonts w:hint="eastAsia"/>
          <w:iCs/>
          <w:sz w:val="24"/>
        </w:rPr>
        <w:t>.</w:t>
      </w:r>
      <w:r>
        <w:rPr>
          <w:sz w:val="24"/>
        </w:rPr>
        <w:br w:type="page"/>
      </w:r>
      <w:r>
        <w:rPr>
          <w:b/>
          <w:noProof/>
          <w:sz w:val="24"/>
        </w:rPr>
        <w:lastRenderedPageBreak/>
        <w:drawing>
          <wp:inline distT="0" distB="0" distL="0" distR="0">
            <wp:extent cx="5272405" cy="3503295"/>
            <wp:effectExtent l="0" t="0" r="4445" b="1905"/>
            <wp:docPr id="5" name="图片 5" descr="43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4300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>Figure S</w:t>
      </w:r>
      <w:r>
        <w:rPr>
          <w:rFonts w:hint="eastAsia"/>
          <w:b/>
          <w:sz w:val="24"/>
        </w:rPr>
        <w:t>3</w:t>
      </w:r>
      <w:r>
        <w:rPr>
          <w:b/>
          <w:sz w:val="24"/>
        </w:rPr>
        <w:t xml:space="preserve"> Expression pattern of </w:t>
      </w:r>
      <w:r>
        <w:rPr>
          <w:b/>
          <w:i/>
          <w:sz w:val="24"/>
        </w:rPr>
        <w:t>TraesCS3B02G404300</w:t>
      </w:r>
      <w:r>
        <w:rPr>
          <w:b/>
          <w:sz w:val="24"/>
        </w:rPr>
        <w:t xml:space="preserve"> in different tissues</w:t>
      </w:r>
      <w:r w:rsidRPr="003D52F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according to </w:t>
      </w:r>
      <w:r w:rsidRPr="00DA15A1">
        <w:rPr>
          <w:b/>
          <w:sz w:val="24"/>
        </w:rPr>
        <w:t>Wheat Expression Browser</w:t>
      </w:r>
      <w:r>
        <w:rPr>
          <w:rFonts w:hint="eastAsia"/>
          <w:b/>
          <w:sz w:val="24"/>
        </w:rPr>
        <w:t xml:space="preserve"> </w:t>
      </w:r>
      <w:r>
        <w:rPr>
          <w:sz w:val="24"/>
        </w:rPr>
        <w:t>(</w:t>
      </w:r>
      <w:r>
        <w:rPr>
          <w:color w:val="0000FF"/>
          <w:sz w:val="24"/>
        </w:rPr>
        <w:t>http://wheat-expression.com/</w:t>
      </w:r>
      <w:r>
        <w:rPr>
          <w:sz w:val="24"/>
        </w:rPr>
        <w:t>)</w:t>
      </w:r>
    </w:p>
    <w:p w:rsidR="00247CF0" w:rsidRDefault="00247CF0" w:rsidP="00247CF0">
      <w:pPr>
        <w:spacing w:beforeLines="50" w:before="156" w:afterLines="50" w:after="156" w:line="360" w:lineRule="auto"/>
        <w:jc w:val="left"/>
        <w:rPr>
          <w:rFonts w:hint="eastAsia"/>
          <w:sz w:val="24"/>
        </w:rPr>
      </w:pPr>
      <w:r>
        <w:rPr>
          <w:sz w:val="24"/>
        </w:rPr>
        <w:br w:type="page"/>
      </w:r>
      <w:r>
        <w:rPr>
          <w:noProof/>
          <w:sz w:val="24"/>
        </w:rPr>
        <w:lastRenderedPageBreak/>
        <w:drawing>
          <wp:inline distT="0" distB="0" distL="0" distR="0">
            <wp:extent cx="5247640" cy="3632835"/>
            <wp:effectExtent l="0" t="0" r="0" b="5715"/>
            <wp:docPr id="4" name="图片 4" descr="44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4400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b/>
          <w:sz w:val="24"/>
        </w:rPr>
        <w:t>Figure S</w:t>
      </w:r>
      <w:r>
        <w:rPr>
          <w:rFonts w:hint="eastAsia"/>
          <w:b/>
          <w:sz w:val="24"/>
        </w:rPr>
        <w:t>4</w:t>
      </w:r>
      <w:r>
        <w:rPr>
          <w:b/>
          <w:sz w:val="24"/>
        </w:rPr>
        <w:t xml:space="preserve"> Expression pattern of </w:t>
      </w:r>
      <w:r>
        <w:rPr>
          <w:b/>
          <w:i/>
          <w:sz w:val="24"/>
        </w:rPr>
        <w:t>TraesCS3B02G404400</w:t>
      </w:r>
      <w:r>
        <w:rPr>
          <w:b/>
          <w:sz w:val="24"/>
        </w:rPr>
        <w:t xml:space="preserve"> in different tissues</w:t>
      </w:r>
      <w:r w:rsidRPr="002F4AC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according t</w:t>
      </w:r>
      <w:r w:rsidRPr="00DA15A1">
        <w:rPr>
          <w:rFonts w:hint="eastAsia"/>
          <w:b/>
          <w:sz w:val="24"/>
        </w:rPr>
        <w:t xml:space="preserve">o </w:t>
      </w:r>
      <w:r w:rsidRPr="00DA15A1">
        <w:rPr>
          <w:b/>
          <w:sz w:val="24"/>
        </w:rPr>
        <w:t>Wheat Expression Browser</w:t>
      </w:r>
      <w:r>
        <w:rPr>
          <w:rFonts w:hint="eastAsia"/>
          <w:b/>
          <w:sz w:val="24"/>
        </w:rPr>
        <w:t xml:space="preserve"> </w:t>
      </w:r>
      <w:r>
        <w:rPr>
          <w:sz w:val="24"/>
        </w:rPr>
        <w:t>(</w:t>
      </w:r>
      <w:r>
        <w:rPr>
          <w:color w:val="0000FF"/>
          <w:sz w:val="24"/>
        </w:rPr>
        <w:t>http://wheat-expression.com/</w:t>
      </w:r>
      <w:r>
        <w:rPr>
          <w:sz w:val="24"/>
        </w:rPr>
        <w:t>)</w:t>
      </w:r>
      <w:r>
        <w:rPr>
          <w:sz w:val="24"/>
        </w:rPr>
        <w:br w:type="page"/>
      </w:r>
      <w:r>
        <w:rPr>
          <w:rFonts w:hint="eastAsia"/>
          <w:noProof/>
          <w:sz w:val="24"/>
        </w:rPr>
        <w:lastRenderedPageBreak/>
        <w:drawing>
          <wp:inline distT="0" distB="0" distL="0" distR="0">
            <wp:extent cx="5262880" cy="3965575"/>
            <wp:effectExtent l="0" t="0" r="0" b="0"/>
            <wp:docPr id="3" name="图片 3" descr="45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4500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F0" w:rsidRDefault="00247CF0" w:rsidP="00247CF0">
      <w:pPr>
        <w:spacing w:beforeLines="50" w:before="156" w:afterLines="50" w:after="156" w:line="360" w:lineRule="auto"/>
        <w:rPr>
          <w:rFonts w:hint="eastAsia"/>
          <w:sz w:val="24"/>
        </w:rPr>
      </w:pPr>
      <w:r>
        <w:rPr>
          <w:b/>
          <w:sz w:val="24"/>
        </w:rPr>
        <w:t>Figure S</w:t>
      </w:r>
      <w:r>
        <w:rPr>
          <w:rFonts w:hint="eastAsia"/>
          <w:b/>
          <w:sz w:val="24"/>
        </w:rPr>
        <w:t>5</w:t>
      </w:r>
      <w:r>
        <w:rPr>
          <w:b/>
          <w:sz w:val="24"/>
        </w:rPr>
        <w:t xml:space="preserve"> Expression pattern of </w:t>
      </w:r>
      <w:r>
        <w:rPr>
          <w:b/>
          <w:i/>
          <w:sz w:val="24"/>
        </w:rPr>
        <w:t>TraesCS3B02G404500</w:t>
      </w:r>
      <w:r>
        <w:rPr>
          <w:b/>
          <w:sz w:val="24"/>
        </w:rPr>
        <w:t xml:space="preserve"> in different tissues</w:t>
      </w:r>
      <w:r w:rsidRPr="002F4AC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according to </w:t>
      </w:r>
      <w:r w:rsidRPr="00DA15A1">
        <w:rPr>
          <w:b/>
          <w:sz w:val="24"/>
        </w:rPr>
        <w:t>Wheat Expression Browser</w:t>
      </w:r>
      <w:r>
        <w:rPr>
          <w:rFonts w:hint="eastAsia"/>
          <w:b/>
          <w:color w:val="3333FF"/>
          <w:sz w:val="24"/>
        </w:rPr>
        <w:t xml:space="preserve"> </w:t>
      </w:r>
      <w:r>
        <w:rPr>
          <w:sz w:val="24"/>
        </w:rPr>
        <w:t>(</w:t>
      </w:r>
      <w:r>
        <w:rPr>
          <w:color w:val="0000FF"/>
          <w:sz w:val="24"/>
        </w:rPr>
        <w:t>http://wheat-expression.com/</w:t>
      </w:r>
      <w:r>
        <w:rPr>
          <w:sz w:val="24"/>
        </w:rPr>
        <w:t>)</w:t>
      </w:r>
      <w:r>
        <w:rPr>
          <w:sz w:val="24"/>
        </w:rPr>
        <w:br w:type="page"/>
      </w:r>
      <w:r>
        <w:rPr>
          <w:rFonts w:hint="eastAsia"/>
          <w:noProof/>
          <w:sz w:val="24"/>
        </w:rPr>
        <w:lastRenderedPageBreak/>
        <w:drawing>
          <wp:inline distT="0" distB="0" distL="0" distR="0">
            <wp:extent cx="5267960" cy="3776980"/>
            <wp:effectExtent l="0" t="0" r="8890" b="0"/>
            <wp:docPr id="2" name="图片 2" descr="46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4600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F0" w:rsidRDefault="00247CF0" w:rsidP="00247CF0">
      <w:pPr>
        <w:spacing w:beforeLines="50" w:before="156" w:afterLines="50" w:after="156" w:line="360" w:lineRule="auto"/>
        <w:rPr>
          <w:rFonts w:hint="eastAsia"/>
          <w:sz w:val="24"/>
        </w:rPr>
      </w:pPr>
      <w:r>
        <w:rPr>
          <w:b/>
          <w:sz w:val="24"/>
        </w:rPr>
        <w:t>Figure S</w:t>
      </w:r>
      <w:r>
        <w:rPr>
          <w:rFonts w:hint="eastAsia"/>
          <w:b/>
          <w:sz w:val="24"/>
        </w:rPr>
        <w:t>6</w:t>
      </w:r>
      <w:r>
        <w:rPr>
          <w:b/>
          <w:sz w:val="24"/>
        </w:rPr>
        <w:t xml:space="preserve"> Expression pattern of </w:t>
      </w:r>
      <w:r>
        <w:rPr>
          <w:b/>
          <w:i/>
          <w:sz w:val="24"/>
        </w:rPr>
        <w:t>TraesCS3B02G404600</w:t>
      </w:r>
      <w:r>
        <w:rPr>
          <w:b/>
          <w:sz w:val="24"/>
        </w:rPr>
        <w:t xml:space="preserve"> in different tissues</w:t>
      </w:r>
      <w:r w:rsidRPr="002F4AC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according to </w:t>
      </w:r>
      <w:r w:rsidRPr="00DA15A1">
        <w:rPr>
          <w:b/>
          <w:sz w:val="24"/>
        </w:rPr>
        <w:t>Wheat Expression Browser</w:t>
      </w:r>
      <w:r>
        <w:rPr>
          <w:rFonts w:hint="eastAsia"/>
          <w:sz w:val="24"/>
        </w:rPr>
        <w:t xml:space="preserve"> </w:t>
      </w:r>
      <w:r>
        <w:rPr>
          <w:sz w:val="24"/>
        </w:rPr>
        <w:t>(</w:t>
      </w:r>
      <w:r>
        <w:rPr>
          <w:color w:val="0000FF"/>
          <w:sz w:val="24"/>
        </w:rPr>
        <w:t>http://wheat-expression.com/</w:t>
      </w:r>
      <w:r>
        <w:rPr>
          <w:sz w:val="24"/>
        </w:rPr>
        <w:t>)</w:t>
      </w:r>
      <w:r>
        <w:rPr>
          <w:sz w:val="24"/>
        </w:rPr>
        <w:br w:type="page"/>
      </w:r>
      <w:r>
        <w:rPr>
          <w:rFonts w:hint="eastAsia"/>
          <w:noProof/>
          <w:sz w:val="24"/>
        </w:rPr>
        <w:lastRenderedPageBreak/>
        <w:drawing>
          <wp:inline distT="0" distB="0" distL="0" distR="0">
            <wp:extent cx="5233035" cy="2753360"/>
            <wp:effectExtent l="0" t="0" r="5715" b="8890"/>
            <wp:docPr id="1" name="图片 1" descr="47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4700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F0" w:rsidRPr="00CB0A4C" w:rsidRDefault="00247CF0" w:rsidP="00247CF0">
      <w:pPr>
        <w:spacing w:beforeLines="50" w:before="156" w:afterLines="50" w:after="156" w:line="360" w:lineRule="auto"/>
        <w:rPr>
          <w:b/>
          <w:color w:val="3333FF"/>
          <w:sz w:val="24"/>
        </w:rPr>
      </w:pPr>
      <w:r>
        <w:rPr>
          <w:b/>
          <w:sz w:val="24"/>
        </w:rPr>
        <w:t>Figure S</w:t>
      </w:r>
      <w:r>
        <w:rPr>
          <w:rFonts w:hint="eastAsia"/>
          <w:b/>
          <w:sz w:val="24"/>
        </w:rPr>
        <w:t>7</w:t>
      </w:r>
      <w:r>
        <w:rPr>
          <w:b/>
          <w:sz w:val="24"/>
        </w:rPr>
        <w:t xml:space="preserve"> Expression pattern of </w:t>
      </w:r>
      <w:r>
        <w:rPr>
          <w:b/>
          <w:i/>
          <w:sz w:val="24"/>
        </w:rPr>
        <w:t>TraesCS3B02G404700</w:t>
      </w:r>
      <w:r>
        <w:rPr>
          <w:b/>
          <w:sz w:val="24"/>
        </w:rPr>
        <w:t xml:space="preserve"> in different tissues</w:t>
      </w:r>
      <w:r w:rsidRPr="002F4AC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according to </w:t>
      </w:r>
      <w:r w:rsidRPr="00DA15A1">
        <w:rPr>
          <w:b/>
          <w:sz w:val="24"/>
        </w:rPr>
        <w:t>Wheat Expression Browser</w:t>
      </w:r>
      <w:r>
        <w:rPr>
          <w:rFonts w:hint="eastAsia"/>
          <w:sz w:val="24"/>
        </w:rPr>
        <w:t xml:space="preserve"> </w:t>
      </w:r>
      <w:r>
        <w:rPr>
          <w:sz w:val="24"/>
        </w:rPr>
        <w:t>(</w:t>
      </w:r>
      <w:r>
        <w:rPr>
          <w:color w:val="0000FF"/>
          <w:sz w:val="24"/>
        </w:rPr>
        <w:t>http://wheat-expression.com/</w:t>
      </w:r>
      <w:r>
        <w:rPr>
          <w:sz w:val="24"/>
        </w:rPr>
        <w:t>)</w:t>
      </w:r>
    </w:p>
    <w:p w:rsidR="00CB2DE0" w:rsidRPr="00247CF0" w:rsidRDefault="00CB2DE0">
      <w:bookmarkStart w:id="0" w:name="_GoBack"/>
      <w:bookmarkEnd w:id="0"/>
    </w:p>
    <w:sectPr w:rsidR="00CB2DE0" w:rsidRPr="00247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F0"/>
    <w:rsid w:val="00247CF0"/>
    <w:rsid w:val="00C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7C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7CF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7C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7CF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ts.ensembl.org/index.html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lants.ensembl.org/index.html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2021-03-12T02:05:00Z</dcterms:created>
  <dcterms:modified xsi:type="dcterms:W3CDTF">2021-03-12T02:07:00Z</dcterms:modified>
</cp:coreProperties>
</file>