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7137ED" w14:textId="798CB4B2" w:rsidR="00B50613" w:rsidRPr="00D1174D" w:rsidRDefault="00B50613" w:rsidP="00B50613">
      <w:pPr>
        <w:rPr>
          <w:b/>
          <w:bCs/>
          <w:sz w:val="18"/>
          <w:szCs w:val="18"/>
        </w:rPr>
      </w:pPr>
      <w:r w:rsidRPr="00D1174D">
        <w:rPr>
          <w:rFonts w:hint="eastAsia"/>
          <w:b/>
          <w:bCs/>
          <w:sz w:val="18"/>
          <w:szCs w:val="18"/>
        </w:rPr>
        <w:t>S</w:t>
      </w:r>
      <w:r w:rsidRPr="00D1174D">
        <w:rPr>
          <w:b/>
          <w:bCs/>
          <w:sz w:val="18"/>
          <w:szCs w:val="18"/>
        </w:rPr>
        <w:t xml:space="preserve">upplementary Table </w:t>
      </w:r>
      <w:r>
        <w:rPr>
          <w:b/>
          <w:bCs/>
          <w:sz w:val="18"/>
          <w:szCs w:val="18"/>
        </w:rPr>
        <w:t>1</w:t>
      </w:r>
      <w:r w:rsidRPr="00D1174D">
        <w:rPr>
          <w:rFonts w:hint="eastAsia"/>
          <w:b/>
          <w:bCs/>
          <w:sz w:val="18"/>
          <w:szCs w:val="18"/>
        </w:rPr>
        <w:t>.</w:t>
      </w:r>
    </w:p>
    <w:p w14:paraId="09EA4C5F" w14:textId="63EEC01C" w:rsidR="00B217A9" w:rsidRPr="00B50613" w:rsidRDefault="00B50613">
      <w:pPr>
        <w:rPr>
          <w:sz w:val="18"/>
          <w:szCs w:val="18"/>
        </w:rPr>
      </w:pPr>
      <w:r>
        <w:rPr>
          <w:sz w:val="18"/>
          <w:szCs w:val="18"/>
        </w:rPr>
        <w:t>List of COI genes used for the molecular phylogenetic examination of the focal species.</w:t>
      </w:r>
    </w:p>
    <w:p w14:paraId="67D6D7E7" w14:textId="77777777" w:rsidR="00B50613" w:rsidRDefault="00B50613"/>
    <w:tbl>
      <w:tblPr>
        <w:tblW w:w="61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00"/>
        <w:gridCol w:w="2560"/>
      </w:tblGrid>
      <w:tr w:rsidR="00AF0EB4" w:rsidRPr="00AF0EB4" w14:paraId="6B614086" w14:textId="77777777" w:rsidTr="00AF0EB4">
        <w:trPr>
          <w:trHeight w:val="280"/>
        </w:trPr>
        <w:tc>
          <w:tcPr>
            <w:tcW w:w="36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7F710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species name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DDB41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gene accession number</w:t>
            </w:r>
          </w:p>
        </w:tc>
      </w:tr>
      <w:tr w:rsidR="00AF0EB4" w:rsidRPr="00AF0EB4" w14:paraId="727C622B" w14:textId="77777777" w:rsidTr="00AF0EB4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54CF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/>
                <w:i/>
                <w:iCs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Syllis ferrani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540E" w14:textId="77777777" w:rsidR="00AF0EB4" w:rsidRPr="00AF0EB4" w:rsidRDefault="00AF0EB4" w:rsidP="00AF0EB4">
            <w:pPr>
              <w:widowControl/>
              <w:jc w:val="center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EF123775.1</w:t>
            </w:r>
          </w:p>
        </w:tc>
      </w:tr>
      <w:tr w:rsidR="00AF0EB4" w:rsidRPr="00AF0EB4" w14:paraId="5F4BCDEF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F798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inflata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5252" w14:textId="77777777" w:rsidR="00AF0EB4" w:rsidRPr="00AF0EB4" w:rsidRDefault="00AF0EB4" w:rsidP="00AF0EB4">
            <w:pPr>
              <w:widowControl/>
              <w:jc w:val="center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JF903776.1</w:t>
            </w:r>
          </w:p>
        </w:tc>
      </w:tr>
      <w:tr w:rsidR="00AF0EB4" w:rsidRPr="00AF0EB4" w14:paraId="78E9221F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21DD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corruscans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0588" w14:textId="77777777" w:rsidR="00AF0EB4" w:rsidRPr="00AF0EB4" w:rsidRDefault="00AF0EB4" w:rsidP="00AF0EB4">
            <w:pPr>
              <w:widowControl/>
              <w:jc w:val="center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KM277828.2</w:t>
            </w:r>
          </w:p>
        </w:tc>
      </w:tr>
      <w:tr w:rsidR="00AF0EB4" w:rsidRPr="00AF0EB4" w14:paraId="018D75CE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EF8DF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Syllis compacta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E555B" w14:textId="77777777" w:rsidR="00AF0EB4" w:rsidRPr="00AF0EB4" w:rsidRDefault="00AF0EB4" w:rsidP="00AF0EB4">
            <w:pPr>
              <w:widowControl/>
              <w:jc w:val="center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EF123772.1</w:t>
            </w:r>
          </w:p>
        </w:tc>
      </w:tr>
      <w:tr w:rsidR="00AF0EB4" w:rsidRPr="00AF0EB4" w14:paraId="7482910E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091F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Syllis okadai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C752" w14:textId="77777777" w:rsidR="00AF0EB4" w:rsidRPr="00AF0EB4" w:rsidRDefault="00AF0EB4" w:rsidP="00AF0EB4">
            <w:pPr>
              <w:widowControl/>
              <w:jc w:val="center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EF123783.1</w:t>
            </w:r>
          </w:p>
        </w:tc>
      </w:tr>
      <w:tr w:rsidR="00AF0EB4" w:rsidRPr="00AF0EB4" w14:paraId="207756DD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BCC6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Syllis ehlersioides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DC6FB" w14:textId="77777777" w:rsidR="00AF0EB4" w:rsidRPr="00AF0EB4" w:rsidRDefault="00AF0EB4" w:rsidP="00AF0EB4">
            <w:pPr>
              <w:widowControl/>
              <w:jc w:val="center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EF123773.1</w:t>
            </w:r>
          </w:p>
        </w:tc>
      </w:tr>
      <w:tr w:rsidR="00AF0EB4" w:rsidRPr="00AF0EB4" w14:paraId="5C09AE65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214C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Syllis marugani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1F41" w14:textId="77777777" w:rsidR="00AF0EB4" w:rsidRPr="00AF0EB4" w:rsidRDefault="00AF0EB4" w:rsidP="00AF0EB4">
            <w:pPr>
              <w:widowControl/>
              <w:jc w:val="center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EF123780.1</w:t>
            </w:r>
          </w:p>
        </w:tc>
      </w:tr>
      <w:tr w:rsidR="00AF0EB4" w:rsidRPr="00AF0EB4" w14:paraId="3F5CE8B7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31DA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Megasyllis subantennata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7E3E" w14:textId="77777777" w:rsidR="00AF0EB4" w:rsidRPr="00AF0EB4" w:rsidRDefault="00AF0EB4" w:rsidP="00AF0EB4">
            <w:pPr>
              <w:widowControl/>
              <w:jc w:val="center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JF903775.1</w:t>
            </w:r>
          </w:p>
        </w:tc>
      </w:tr>
      <w:tr w:rsidR="00AF0EB4" w:rsidRPr="00AF0EB4" w14:paraId="682E92F4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864D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_Mnzr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1F4C" w14:textId="77777777" w:rsidR="00AF0EB4" w:rsidRPr="00AF0EB4" w:rsidRDefault="00AF0EB4" w:rsidP="00AF0EB4">
            <w:pPr>
              <w:widowControl/>
              <w:jc w:val="center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EF123782.1</w:t>
            </w:r>
          </w:p>
        </w:tc>
      </w:tr>
      <w:tr w:rsidR="00AF0EB4" w:rsidRPr="00AF0EB4" w14:paraId="24D9F7EE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88D81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_Msk_14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7928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OR381444</w:t>
            </w:r>
          </w:p>
        </w:tc>
      </w:tr>
      <w:tr w:rsidR="00AF0EB4" w:rsidRPr="00AF0EB4" w14:paraId="2FC5D385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3DCD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_Msk_13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4C13B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OR381445</w:t>
            </w:r>
          </w:p>
        </w:tc>
      </w:tr>
      <w:tr w:rsidR="00AF0EB4" w:rsidRPr="00AF0EB4" w14:paraId="00C0E12A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5C0C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_Msk_03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242E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OR381446</w:t>
            </w:r>
          </w:p>
        </w:tc>
      </w:tr>
      <w:tr w:rsidR="00AF0EB4" w:rsidRPr="00AF0EB4" w14:paraId="27C7A365" w14:textId="77777777" w:rsidTr="00AF0EB4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C3AE" w14:textId="77777777" w:rsidR="00AF0EB4" w:rsidRPr="00AF0EB4" w:rsidRDefault="00AF0EB4" w:rsidP="00AF0EB4">
            <w:pPr>
              <w:widowControl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_Msk_05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19F43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OR381447</w:t>
            </w:r>
          </w:p>
        </w:tc>
      </w:tr>
      <w:tr w:rsidR="00AF0EB4" w:rsidRPr="00AF0EB4" w14:paraId="659AA0D3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20E9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_Msk_15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6A37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OR381448</w:t>
            </w:r>
          </w:p>
        </w:tc>
      </w:tr>
      <w:tr w:rsidR="00AF0EB4" w:rsidRPr="00AF0EB4" w14:paraId="65F6CCAE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A2E7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_Msk_07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7978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OR381449</w:t>
            </w:r>
          </w:p>
        </w:tc>
      </w:tr>
      <w:tr w:rsidR="00AF0EB4" w:rsidRPr="00AF0EB4" w14:paraId="12944DDB" w14:textId="77777777" w:rsidTr="00AF0EB4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121E" w14:textId="77777777" w:rsidR="00AF0EB4" w:rsidRPr="00AF0EB4" w:rsidRDefault="00AF0EB4" w:rsidP="00AF0EB4">
            <w:pPr>
              <w:widowControl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_Msk_01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D9BF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OR381450</w:t>
            </w:r>
          </w:p>
        </w:tc>
      </w:tr>
      <w:tr w:rsidR="00AF0EB4" w:rsidRPr="00AF0EB4" w14:paraId="318081B8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B7963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_Osr_17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CB8F6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OR381451</w:t>
            </w:r>
          </w:p>
        </w:tc>
      </w:tr>
      <w:tr w:rsidR="00AF0EB4" w:rsidRPr="00AF0EB4" w14:paraId="70980B22" w14:textId="77777777" w:rsidTr="00AF0EB4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4D35" w14:textId="77777777" w:rsidR="00AF0EB4" w:rsidRPr="00AF0EB4" w:rsidRDefault="00AF0EB4" w:rsidP="00AF0EB4">
            <w:pPr>
              <w:widowControl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_Msk_09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AA2A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OR381452</w:t>
            </w:r>
          </w:p>
        </w:tc>
      </w:tr>
      <w:tr w:rsidR="00AF0EB4" w:rsidRPr="00AF0EB4" w14:paraId="0DB0D87E" w14:textId="77777777" w:rsidTr="00AF0EB4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1D8D" w14:textId="77777777" w:rsidR="00AF0EB4" w:rsidRPr="00AF0EB4" w:rsidRDefault="00AF0EB4" w:rsidP="00AF0EB4">
            <w:pPr>
              <w:widowControl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_Msk_12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69FC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OR381453</w:t>
            </w:r>
          </w:p>
        </w:tc>
      </w:tr>
      <w:tr w:rsidR="00AF0EB4" w:rsidRPr="00AF0EB4" w14:paraId="37949F22" w14:textId="77777777" w:rsidTr="00AF0EB4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1BA2" w14:textId="77777777" w:rsidR="00AF0EB4" w:rsidRPr="00AF0EB4" w:rsidRDefault="00AF0EB4" w:rsidP="00AF0EB4">
            <w:pPr>
              <w:widowControl/>
              <w:jc w:val="left"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_Osr_16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0918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OR381454</w:t>
            </w:r>
          </w:p>
        </w:tc>
      </w:tr>
      <w:tr w:rsidR="00AF0EB4" w:rsidRPr="00AF0EB4" w14:paraId="672B674A" w14:textId="77777777" w:rsidTr="00AF0EB4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A4C8" w14:textId="77777777" w:rsidR="00AF0EB4" w:rsidRPr="00AF0EB4" w:rsidRDefault="00AF0EB4" w:rsidP="00AF0EB4">
            <w:pPr>
              <w:widowControl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_Osr_18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66CC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OR381455</w:t>
            </w:r>
          </w:p>
        </w:tc>
      </w:tr>
      <w:tr w:rsidR="00AF0EB4" w:rsidRPr="00AF0EB4" w14:paraId="035B72DD" w14:textId="77777777" w:rsidTr="00AF0EB4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67128" w14:textId="77777777" w:rsidR="00AF0EB4" w:rsidRPr="00AF0EB4" w:rsidRDefault="00AF0EB4" w:rsidP="00AF0EB4">
            <w:pPr>
              <w:widowControl/>
              <w:rPr>
                <w:rFonts w:ascii="ＭＳ ゴシック" w:eastAsia="ＭＳ ゴシック" w:hAnsi="ＭＳ ゴシック" w:cs="Arial"/>
                <w:color w:val="000000"/>
                <w:kern w:val="0"/>
                <w:szCs w:val="21"/>
                <w:lang w:eastAsia="ja-US"/>
              </w:rPr>
            </w:pPr>
            <w:r w:rsidRPr="00AF0EB4">
              <w:rPr>
                <w:rFonts w:ascii="ＭＳ ゴシック" w:eastAsia="ＭＳ ゴシック" w:hAnsi="ＭＳ ゴシック" w:cs="Arial" w:hint="eastAsia"/>
                <w:i/>
                <w:iCs/>
                <w:color w:val="000000"/>
                <w:kern w:val="0"/>
                <w:szCs w:val="21"/>
                <w:lang w:eastAsia="ja-US"/>
              </w:rPr>
              <w:t>Megasyllis niponica</w:t>
            </w:r>
            <w:r w:rsidRPr="00AF0EB4">
              <w:rPr>
                <w:rFonts w:ascii="ＭＳ ゴシック" w:eastAsia="ＭＳ ゴシック" w:hAnsi="ＭＳ ゴシック" w:cs="Arial" w:hint="eastAsia"/>
                <w:color w:val="000000"/>
                <w:kern w:val="0"/>
                <w:szCs w:val="21"/>
                <w:lang w:eastAsia="ja-US"/>
              </w:rPr>
              <w:t>_Osr_19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FB4E4" w14:textId="77777777" w:rsidR="00AF0EB4" w:rsidRPr="00AF0EB4" w:rsidRDefault="00AF0EB4" w:rsidP="00AF0EB4">
            <w:pPr>
              <w:widowControl/>
              <w:jc w:val="center"/>
              <w:rPr>
                <w:rFonts w:ascii="Arial" w:eastAsia="Times New Roman" w:hAnsi="Arial" w:cs="Arial" w:hint="eastAsia"/>
                <w:color w:val="000000"/>
                <w:kern w:val="0"/>
                <w:sz w:val="20"/>
                <w:szCs w:val="20"/>
                <w:lang w:eastAsia="ja-US"/>
              </w:rPr>
            </w:pPr>
            <w:r w:rsidRPr="00AF0EB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ja-US"/>
              </w:rPr>
              <w:t>OR381456</w:t>
            </w:r>
          </w:p>
        </w:tc>
      </w:tr>
    </w:tbl>
    <w:p w14:paraId="1AED9F5B" w14:textId="77777777" w:rsidR="00B50613" w:rsidRDefault="00B50613"/>
    <w:sectPr w:rsidR="00B50613" w:rsidSect="00797FB5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613"/>
    <w:rsid w:val="003A5DA5"/>
    <w:rsid w:val="00463680"/>
    <w:rsid w:val="00561BA5"/>
    <w:rsid w:val="00797FB5"/>
    <w:rsid w:val="00837409"/>
    <w:rsid w:val="00943488"/>
    <w:rsid w:val="00986BC4"/>
    <w:rsid w:val="00A27A91"/>
    <w:rsid w:val="00AA6FC2"/>
    <w:rsid w:val="00AF0EB4"/>
    <w:rsid w:val="00B50613"/>
    <w:rsid w:val="00BA17F8"/>
    <w:rsid w:val="00DB3079"/>
    <w:rsid w:val="00E962E7"/>
    <w:rsid w:val="00EB5D59"/>
    <w:rsid w:val="00FA4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AEF63D"/>
  <w15:chartTrackingRefBased/>
  <w15:docId w15:val="{E396ACF3-19A4-A344-B536-7B3989A72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13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三浦　徹</dc:creator>
  <cp:keywords/>
  <dc:description/>
  <cp:lastModifiedBy>三浦　徹</cp:lastModifiedBy>
  <cp:revision>2</cp:revision>
  <dcterms:created xsi:type="dcterms:W3CDTF">2023-07-29T09:32:00Z</dcterms:created>
  <dcterms:modified xsi:type="dcterms:W3CDTF">2023-08-03T00:55:00Z</dcterms:modified>
</cp:coreProperties>
</file>