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BF38F" w14:textId="2575EE99" w:rsidR="008936F1" w:rsidRPr="008936F1" w:rsidRDefault="008936F1" w:rsidP="008936F1">
      <w:pPr>
        <w:pStyle w:val="Caption"/>
        <w:keepNext/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</w:pPr>
      <w:r w:rsidRPr="00BD400B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t>Table S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2"/>
          <w:szCs w:val="22"/>
        </w:rPr>
        <w:t>4</w:t>
      </w:r>
      <w:r w:rsidRPr="00BD400B"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 xml:space="preserve">.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2"/>
          <w:szCs w:val="22"/>
        </w:rPr>
        <w:t>Correlation matrix for bank characteristics based on assessed banks (n = 26). Correlation strength and direction (top). Significance of relations (bottom, accepted Alpha &lt; 0.05).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5"/>
        <w:gridCol w:w="1357"/>
        <w:gridCol w:w="1455"/>
        <w:gridCol w:w="1311"/>
        <w:gridCol w:w="1359"/>
        <w:gridCol w:w="1418"/>
        <w:gridCol w:w="1225"/>
      </w:tblGrid>
      <w:tr w:rsidR="008936F1" w:rsidRPr="008936F1" w14:paraId="7A8DB9D8" w14:textId="77777777" w:rsidTr="00FB6C59">
        <w:tc>
          <w:tcPr>
            <w:tcW w:w="1225" w:type="dxa"/>
            <w:tcBorders>
              <w:bottom w:val="single" w:sz="4" w:space="0" w:color="auto"/>
            </w:tcBorders>
          </w:tcPr>
          <w:p w14:paraId="0BC3A83D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7" w:type="dxa"/>
            <w:tcBorders>
              <w:bottom w:val="single" w:sz="4" w:space="0" w:color="auto"/>
            </w:tcBorders>
          </w:tcPr>
          <w:p w14:paraId="6C19D54B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Hydro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361893BC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Protection</w:t>
            </w:r>
          </w:p>
        </w:tc>
        <w:tc>
          <w:tcPr>
            <w:tcW w:w="1311" w:type="dxa"/>
            <w:tcBorders>
              <w:bottom w:val="single" w:sz="4" w:space="0" w:color="auto"/>
            </w:tcBorders>
          </w:tcPr>
          <w:p w14:paraId="67E865F1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 xml:space="preserve">Fish </w:t>
            </w:r>
          </w:p>
        </w:tc>
        <w:tc>
          <w:tcPr>
            <w:tcW w:w="1359" w:type="dxa"/>
            <w:tcBorders>
              <w:bottom w:val="single" w:sz="4" w:space="0" w:color="auto"/>
            </w:tcBorders>
          </w:tcPr>
          <w:p w14:paraId="599BB5CD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Buffer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59A5EDA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proofErr w:type="spellStart"/>
            <w:r w:rsidRPr="008936F1">
              <w:rPr>
                <w:rFonts w:ascii="Times New Roman" w:hAnsi="Times New Roman" w:cs="Times New Roman"/>
              </w:rPr>
              <w:t>Biochem</w:t>
            </w:r>
            <w:proofErr w:type="spellEnd"/>
          </w:p>
        </w:tc>
        <w:tc>
          <w:tcPr>
            <w:tcW w:w="1225" w:type="dxa"/>
            <w:tcBorders>
              <w:bottom w:val="single" w:sz="4" w:space="0" w:color="auto"/>
            </w:tcBorders>
          </w:tcPr>
          <w:p w14:paraId="4E35A1D1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Habitat</w:t>
            </w:r>
          </w:p>
        </w:tc>
      </w:tr>
      <w:tr w:rsidR="008936F1" w:rsidRPr="008936F1" w14:paraId="189171E8" w14:textId="77777777" w:rsidTr="00FB6C59">
        <w:tc>
          <w:tcPr>
            <w:tcW w:w="1225" w:type="dxa"/>
            <w:tcBorders>
              <w:top w:val="single" w:sz="4" w:space="0" w:color="auto"/>
              <w:right w:val="single" w:sz="4" w:space="0" w:color="auto"/>
            </w:tcBorders>
          </w:tcPr>
          <w:p w14:paraId="2A1F9B64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Hydro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</w:tcBorders>
            <w:shd w:val="clear" w:color="auto" w:fill="595959" w:themeFill="text1" w:themeFillTint="A6"/>
          </w:tcPr>
          <w:p w14:paraId="199911FD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5" w:type="dxa"/>
            <w:tcBorders>
              <w:top w:val="single" w:sz="4" w:space="0" w:color="auto"/>
            </w:tcBorders>
          </w:tcPr>
          <w:p w14:paraId="2053D567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-0.46</w:t>
            </w:r>
          </w:p>
        </w:tc>
        <w:tc>
          <w:tcPr>
            <w:tcW w:w="1311" w:type="dxa"/>
            <w:tcBorders>
              <w:top w:val="single" w:sz="4" w:space="0" w:color="auto"/>
            </w:tcBorders>
          </w:tcPr>
          <w:p w14:paraId="4B2E96A0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-0.47</w:t>
            </w:r>
          </w:p>
        </w:tc>
        <w:tc>
          <w:tcPr>
            <w:tcW w:w="1359" w:type="dxa"/>
            <w:tcBorders>
              <w:top w:val="single" w:sz="4" w:space="0" w:color="auto"/>
            </w:tcBorders>
          </w:tcPr>
          <w:p w14:paraId="55555988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-0.40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6589557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1225" w:type="dxa"/>
            <w:tcBorders>
              <w:top w:val="single" w:sz="4" w:space="0" w:color="auto"/>
            </w:tcBorders>
          </w:tcPr>
          <w:p w14:paraId="4F6609C4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-0.37</w:t>
            </w:r>
          </w:p>
        </w:tc>
      </w:tr>
      <w:tr w:rsidR="008936F1" w:rsidRPr="008936F1" w14:paraId="54721458" w14:textId="77777777" w:rsidTr="00FB6C59">
        <w:tc>
          <w:tcPr>
            <w:tcW w:w="1225" w:type="dxa"/>
            <w:tcBorders>
              <w:right w:val="single" w:sz="4" w:space="0" w:color="auto"/>
            </w:tcBorders>
          </w:tcPr>
          <w:p w14:paraId="1ECB929F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Protection</w:t>
            </w:r>
          </w:p>
        </w:tc>
        <w:tc>
          <w:tcPr>
            <w:tcW w:w="1357" w:type="dxa"/>
            <w:tcBorders>
              <w:left w:val="single" w:sz="4" w:space="0" w:color="auto"/>
            </w:tcBorders>
          </w:tcPr>
          <w:p w14:paraId="02C4A03A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-0.45</w:t>
            </w:r>
          </w:p>
        </w:tc>
        <w:tc>
          <w:tcPr>
            <w:tcW w:w="1455" w:type="dxa"/>
            <w:shd w:val="clear" w:color="auto" w:fill="595959" w:themeFill="text1" w:themeFillTint="A6"/>
          </w:tcPr>
          <w:p w14:paraId="4C4388F7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</w:tcPr>
          <w:p w14:paraId="55EA58E7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359" w:type="dxa"/>
          </w:tcPr>
          <w:p w14:paraId="1A61795A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418" w:type="dxa"/>
          </w:tcPr>
          <w:p w14:paraId="28792699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-0.12</w:t>
            </w:r>
          </w:p>
        </w:tc>
        <w:tc>
          <w:tcPr>
            <w:tcW w:w="1225" w:type="dxa"/>
          </w:tcPr>
          <w:p w14:paraId="4ACA7833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0.15</w:t>
            </w:r>
          </w:p>
        </w:tc>
      </w:tr>
      <w:tr w:rsidR="008936F1" w:rsidRPr="008936F1" w14:paraId="638BE900" w14:textId="77777777" w:rsidTr="00FB6C59">
        <w:tc>
          <w:tcPr>
            <w:tcW w:w="1225" w:type="dxa"/>
            <w:tcBorders>
              <w:right w:val="single" w:sz="4" w:space="0" w:color="auto"/>
            </w:tcBorders>
          </w:tcPr>
          <w:p w14:paraId="37834950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Fish</w:t>
            </w:r>
          </w:p>
        </w:tc>
        <w:tc>
          <w:tcPr>
            <w:tcW w:w="1357" w:type="dxa"/>
            <w:tcBorders>
              <w:left w:val="single" w:sz="4" w:space="0" w:color="auto"/>
            </w:tcBorders>
          </w:tcPr>
          <w:p w14:paraId="42A057A1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-0.47</w:t>
            </w:r>
          </w:p>
        </w:tc>
        <w:tc>
          <w:tcPr>
            <w:tcW w:w="1455" w:type="dxa"/>
          </w:tcPr>
          <w:p w14:paraId="1C4EA5F7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311" w:type="dxa"/>
            <w:shd w:val="clear" w:color="auto" w:fill="595959" w:themeFill="text1" w:themeFillTint="A6"/>
          </w:tcPr>
          <w:p w14:paraId="1041AC7B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</w:tcPr>
          <w:p w14:paraId="4282A38E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1418" w:type="dxa"/>
          </w:tcPr>
          <w:p w14:paraId="28C95342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225" w:type="dxa"/>
          </w:tcPr>
          <w:p w14:paraId="4E8BC831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0.53</w:t>
            </w:r>
          </w:p>
        </w:tc>
      </w:tr>
      <w:tr w:rsidR="008936F1" w:rsidRPr="008936F1" w14:paraId="1109091F" w14:textId="77777777" w:rsidTr="00FB6C59">
        <w:tc>
          <w:tcPr>
            <w:tcW w:w="1225" w:type="dxa"/>
            <w:tcBorders>
              <w:right w:val="single" w:sz="4" w:space="0" w:color="auto"/>
            </w:tcBorders>
          </w:tcPr>
          <w:p w14:paraId="09767FBE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Buffer</w:t>
            </w:r>
          </w:p>
        </w:tc>
        <w:tc>
          <w:tcPr>
            <w:tcW w:w="1357" w:type="dxa"/>
            <w:tcBorders>
              <w:left w:val="single" w:sz="4" w:space="0" w:color="auto"/>
            </w:tcBorders>
          </w:tcPr>
          <w:p w14:paraId="220F4E3A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-0.40</w:t>
            </w:r>
          </w:p>
        </w:tc>
        <w:tc>
          <w:tcPr>
            <w:tcW w:w="1455" w:type="dxa"/>
          </w:tcPr>
          <w:p w14:paraId="4038D55F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311" w:type="dxa"/>
          </w:tcPr>
          <w:p w14:paraId="5F5E703B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1359" w:type="dxa"/>
            <w:shd w:val="clear" w:color="auto" w:fill="595959" w:themeFill="text1" w:themeFillTint="A6"/>
          </w:tcPr>
          <w:p w14:paraId="450475A7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572268EC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225" w:type="dxa"/>
          </w:tcPr>
          <w:p w14:paraId="5E201D18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0.83</w:t>
            </w:r>
          </w:p>
        </w:tc>
      </w:tr>
      <w:tr w:rsidR="008936F1" w:rsidRPr="008936F1" w14:paraId="269D84A8" w14:textId="77777777" w:rsidTr="00FB6C59">
        <w:tc>
          <w:tcPr>
            <w:tcW w:w="1225" w:type="dxa"/>
            <w:tcBorders>
              <w:right w:val="single" w:sz="4" w:space="0" w:color="auto"/>
            </w:tcBorders>
          </w:tcPr>
          <w:p w14:paraId="22AFB737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proofErr w:type="spellStart"/>
            <w:r w:rsidRPr="008936F1">
              <w:rPr>
                <w:rFonts w:ascii="Times New Roman" w:hAnsi="Times New Roman" w:cs="Times New Roman"/>
              </w:rPr>
              <w:t>Biochem</w:t>
            </w:r>
            <w:proofErr w:type="spellEnd"/>
          </w:p>
        </w:tc>
        <w:tc>
          <w:tcPr>
            <w:tcW w:w="1357" w:type="dxa"/>
            <w:tcBorders>
              <w:left w:val="single" w:sz="4" w:space="0" w:color="auto"/>
            </w:tcBorders>
          </w:tcPr>
          <w:p w14:paraId="4A14815C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1455" w:type="dxa"/>
          </w:tcPr>
          <w:p w14:paraId="0FB39219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-0.12</w:t>
            </w:r>
          </w:p>
        </w:tc>
        <w:tc>
          <w:tcPr>
            <w:tcW w:w="1311" w:type="dxa"/>
          </w:tcPr>
          <w:p w14:paraId="76F87D3B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359" w:type="dxa"/>
          </w:tcPr>
          <w:p w14:paraId="35E92A75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418" w:type="dxa"/>
            <w:shd w:val="clear" w:color="auto" w:fill="595959" w:themeFill="text1" w:themeFillTint="A6"/>
          </w:tcPr>
          <w:p w14:paraId="4D0EA53E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5" w:type="dxa"/>
          </w:tcPr>
          <w:p w14:paraId="45E61417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0.38</w:t>
            </w:r>
          </w:p>
        </w:tc>
      </w:tr>
      <w:tr w:rsidR="008936F1" w:rsidRPr="008936F1" w14:paraId="304F46E0" w14:textId="77777777" w:rsidTr="00FB6C59">
        <w:tc>
          <w:tcPr>
            <w:tcW w:w="1225" w:type="dxa"/>
            <w:tcBorders>
              <w:right w:val="single" w:sz="4" w:space="0" w:color="auto"/>
            </w:tcBorders>
          </w:tcPr>
          <w:p w14:paraId="03F6F3C2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Habitat</w:t>
            </w:r>
          </w:p>
        </w:tc>
        <w:tc>
          <w:tcPr>
            <w:tcW w:w="1357" w:type="dxa"/>
            <w:tcBorders>
              <w:left w:val="single" w:sz="4" w:space="0" w:color="auto"/>
            </w:tcBorders>
          </w:tcPr>
          <w:p w14:paraId="33F1FAF8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-0.36</w:t>
            </w:r>
          </w:p>
        </w:tc>
        <w:tc>
          <w:tcPr>
            <w:tcW w:w="1455" w:type="dxa"/>
          </w:tcPr>
          <w:p w14:paraId="6535DD59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311" w:type="dxa"/>
          </w:tcPr>
          <w:p w14:paraId="5E7996B1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359" w:type="dxa"/>
          </w:tcPr>
          <w:p w14:paraId="7996EBB3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1418" w:type="dxa"/>
          </w:tcPr>
          <w:p w14:paraId="2DDD2558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225" w:type="dxa"/>
            <w:shd w:val="clear" w:color="auto" w:fill="595959" w:themeFill="text1" w:themeFillTint="A6"/>
          </w:tcPr>
          <w:p w14:paraId="17EE696D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</w:p>
        </w:tc>
      </w:tr>
    </w:tbl>
    <w:p w14:paraId="6C5ED5C4" w14:textId="77777777" w:rsidR="008936F1" w:rsidRPr="008936F1" w:rsidRDefault="008936F1" w:rsidP="008936F1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5"/>
        <w:gridCol w:w="1357"/>
        <w:gridCol w:w="1455"/>
        <w:gridCol w:w="1311"/>
        <w:gridCol w:w="1359"/>
        <w:gridCol w:w="1418"/>
        <w:gridCol w:w="1225"/>
      </w:tblGrid>
      <w:tr w:rsidR="008936F1" w:rsidRPr="008936F1" w14:paraId="69685D2F" w14:textId="77777777" w:rsidTr="00FB6C59">
        <w:tc>
          <w:tcPr>
            <w:tcW w:w="1225" w:type="dxa"/>
            <w:tcBorders>
              <w:bottom w:val="single" w:sz="4" w:space="0" w:color="auto"/>
            </w:tcBorders>
          </w:tcPr>
          <w:p w14:paraId="0D3BAA9B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7" w:type="dxa"/>
            <w:tcBorders>
              <w:bottom w:val="single" w:sz="4" w:space="0" w:color="auto"/>
            </w:tcBorders>
          </w:tcPr>
          <w:p w14:paraId="450CAD16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Hydro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1259085A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Protection</w:t>
            </w:r>
          </w:p>
        </w:tc>
        <w:tc>
          <w:tcPr>
            <w:tcW w:w="1311" w:type="dxa"/>
            <w:tcBorders>
              <w:bottom w:val="single" w:sz="4" w:space="0" w:color="auto"/>
            </w:tcBorders>
          </w:tcPr>
          <w:p w14:paraId="7CA2129F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 xml:space="preserve">Fish </w:t>
            </w:r>
          </w:p>
        </w:tc>
        <w:tc>
          <w:tcPr>
            <w:tcW w:w="1359" w:type="dxa"/>
            <w:tcBorders>
              <w:bottom w:val="single" w:sz="4" w:space="0" w:color="auto"/>
            </w:tcBorders>
          </w:tcPr>
          <w:p w14:paraId="70B16B39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Buffer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16B6783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proofErr w:type="spellStart"/>
            <w:r w:rsidRPr="008936F1">
              <w:rPr>
                <w:rFonts w:ascii="Times New Roman" w:hAnsi="Times New Roman" w:cs="Times New Roman"/>
              </w:rPr>
              <w:t>Biochem</w:t>
            </w:r>
            <w:proofErr w:type="spellEnd"/>
          </w:p>
        </w:tc>
        <w:tc>
          <w:tcPr>
            <w:tcW w:w="1225" w:type="dxa"/>
            <w:tcBorders>
              <w:bottom w:val="single" w:sz="4" w:space="0" w:color="auto"/>
            </w:tcBorders>
          </w:tcPr>
          <w:p w14:paraId="706EE587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Habitat</w:t>
            </w:r>
          </w:p>
        </w:tc>
      </w:tr>
      <w:tr w:rsidR="008936F1" w:rsidRPr="008936F1" w14:paraId="0C21EC88" w14:textId="77777777" w:rsidTr="00FB6C59">
        <w:tc>
          <w:tcPr>
            <w:tcW w:w="1225" w:type="dxa"/>
            <w:tcBorders>
              <w:top w:val="single" w:sz="4" w:space="0" w:color="auto"/>
              <w:right w:val="single" w:sz="4" w:space="0" w:color="auto"/>
            </w:tcBorders>
          </w:tcPr>
          <w:p w14:paraId="63CBB8B3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Hydro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</w:tcBorders>
            <w:shd w:val="clear" w:color="auto" w:fill="595959" w:themeFill="text1" w:themeFillTint="A6"/>
          </w:tcPr>
          <w:p w14:paraId="1979A90F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5" w:type="dxa"/>
            <w:tcBorders>
              <w:top w:val="single" w:sz="4" w:space="0" w:color="auto"/>
            </w:tcBorders>
          </w:tcPr>
          <w:p w14:paraId="6B576BDB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0.018</w:t>
            </w:r>
          </w:p>
        </w:tc>
        <w:tc>
          <w:tcPr>
            <w:tcW w:w="1311" w:type="dxa"/>
            <w:tcBorders>
              <w:top w:val="single" w:sz="4" w:space="0" w:color="auto"/>
            </w:tcBorders>
          </w:tcPr>
          <w:p w14:paraId="13D18E5F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0.015</w:t>
            </w:r>
          </w:p>
        </w:tc>
        <w:tc>
          <w:tcPr>
            <w:tcW w:w="1359" w:type="dxa"/>
            <w:tcBorders>
              <w:top w:val="single" w:sz="4" w:space="0" w:color="auto"/>
            </w:tcBorders>
          </w:tcPr>
          <w:p w14:paraId="694F95DF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0.041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D35712B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225" w:type="dxa"/>
            <w:tcBorders>
              <w:top w:val="single" w:sz="4" w:space="0" w:color="auto"/>
            </w:tcBorders>
          </w:tcPr>
          <w:p w14:paraId="76433A56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0.066</w:t>
            </w:r>
          </w:p>
        </w:tc>
      </w:tr>
      <w:tr w:rsidR="008936F1" w:rsidRPr="008936F1" w14:paraId="05F17F2F" w14:textId="77777777" w:rsidTr="00FB6C59">
        <w:tc>
          <w:tcPr>
            <w:tcW w:w="1225" w:type="dxa"/>
            <w:tcBorders>
              <w:right w:val="single" w:sz="4" w:space="0" w:color="auto"/>
            </w:tcBorders>
          </w:tcPr>
          <w:p w14:paraId="0C7BD77B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Protection</w:t>
            </w:r>
          </w:p>
        </w:tc>
        <w:tc>
          <w:tcPr>
            <w:tcW w:w="1357" w:type="dxa"/>
            <w:tcBorders>
              <w:left w:val="single" w:sz="4" w:space="0" w:color="auto"/>
            </w:tcBorders>
          </w:tcPr>
          <w:p w14:paraId="06063466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0.018</w:t>
            </w:r>
          </w:p>
        </w:tc>
        <w:tc>
          <w:tcPr>
            <w:tcW w:w="1455" w:type="dxa"/>
            <w:shd w:val="clear" w:color="auto" w:fill="595959" w:themeFill="text1" w:themeFillTint="A6"/>
          </w:tcPr>
          <w:p w14:paraId="3714CEB3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</w:tcPr>
          <w:p w14:paraId="344A71DC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1359" w:type="dxa"/>
          </w:tcPr>
          <w:p w14:paraId="26FECDAE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1418" w:type="dxa"/>
          </w:tcPr>
          <w:p w14:paraId="18254E00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225" w:type="dxa"/>
          </w:tcPr>
          <w:p w14:paraId="6A2E1BE8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0.46</w:t>
            </w:r>
          </w:p>
        </w:tc>
      </w:tr>
      <w:tr w:rsidR="008936F1" w:rsidRPr="008936F1" w14:paraId="6D744C16" w14:textId="77777777" w:rsidTr="00FB6C59">
        <w:tc>
          <w:tcPr>
            <w:tcW w:w="1225" w:type="dxa"/>
            <w:tcBorders>
              <w:right w:val="single" w:sz="4" w:space="0" w:color="auto"/>
            </w:tcBorders>
          </w:tcPr>
          <w:p w14:paraId="1CA8D0C5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Fish</w:t>
            </w:r>
          </w:p>
        </w:tc>
        <w:tc>
          <w:tcPr>
            <w:tcW w:w="1357" w:type="dxa"/>
            <w:tcBorders>
              <w:left w:val="single" w:sz="4" w:space="0" w:color="auto"/>
            </w:tcBorders>
          </w:tcPr>
          <w:p w14:paraId="135DCCDE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0.015</w:t>
            </w:r>
          </w:p>
        </w:tc>
        <w:tc>
          <w:tcPr>
            <w:tcW w:w="1455" w:type="dxa"/>
          </w:tcPr>
          <w:p w14:paraId="10891613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1311" w:type="dxa"/>
            <w:shd w:val="clear" w:color="auto" w:fill="595959" w:themeFill="text1" w:themeFillTint="A6"/>
          </w:tcPr>
          <w:p w14:paraId="76209DEE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9" w:type="dxa"/>
          </w:tcPr>
          <w:p w14:paraId="5C57BB28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0.011</w:t>
            </w:r>
          </w:p>
        </w:tc>
        <w:tc>
          <w:tcPr>
            <w:tcW w:w="1418" w:type="dxa"/>
          </w:tcPr>
          <w:p w14:paraId="2CB3C593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0.088</w:t>
            </w:r>
          </w:p>
        </w:tc>
        <w:tc>
          <w:tcPr>
            <w:tcW w:w="1225" w:type="dxa"/>
          </w:tcPr>
          <w:p w14:paraId="07AF5C4B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0.006</w:t>
            </w:r>
          </w:p>
        </w:tc>
      </w:tr>
      <w:tr w:rsidR="008936F1" w:rsidRPr="008936F1" w14:paraId="7536E5A7" w14:textId="77777777" w:rsidTr="00FB6C59">
        <w:tc>
          <w:tcPr>
            <w:tcW w:w="1225" w:type="dxa"/>
            <w:tcBorders>
              <w:right w:val="single" w:sz="4" w:space="0" w:color="auto"/>
            </w:tcBorders>
          </w:tcPr>
          <w:p w14:paraId="2197D397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Buffer</w:t>
            </w:r>
          </w:p>
        </w:tc>
        <w:tc>
          <w:tcPr>
            <w:tcW w:w="1357" w:type="dxa"/>
            <w:tcBorders>
              <w:left w:val="single" w:sz="4" w:space="0" w:color="auto"/>
            </w:tcBorders>
          </w:tcPr>
          <w:p w14:paraId="589D1B66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0.041</w:t>
            </w:r>
          </w:p>
        </w:tc>
        <w:tc>
          <w:tcPr>
            <w:tcW w:w="1455" w:type="dxa"/>
          </w:tcPr>
          <w:p w14:paraId="1E310634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1311" w:type="dxa"/>
          </w:tcPr>
          <w:p w14:paraId="59C7ACD1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0.011</w:t>
            </w:r>
          </w:p>
        </w:tc>
        <w:tc>
          <w:tcPr>
            <w:tcW w:w="1359" w:type="dxa"/>
            <w:shd w:val="clear" w:color="auto" w:fill="595959" w:themeFill="text1" w:themeFillTint="A6"/>
          </w:tcPr>
          <w:p w14:paraId="5C3DA30B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43A4C406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225" w:type="dxa"/>
          </w:tcPr>
          <w:p w14:paraId="2300EAA8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&lt;0.001</w:t>
            </w:r>
          </w:p>
        </w:tc>
      </w:tr>
      <w:tr w:rsidR="008936F1" w:rsidRPr="008936F1" w14:paraId="711C9BB0" w14:textId="77777777" w:rsidTr="00FB6C59">
        <w:tc>
          <w:tcPr>
            <w:tcW w:w="1225" w:type="dxa"/>
            <w:tcBorders>
              <w:right w:val="single" w:sz="4" w:space="0" w:color="auto"/>
            </w:tcBorders>
          </w:tcPr>
          <w:p w14:paraId="56152177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proofErr w:type="spellStart"/>
            <w:r w:rsidRPr="008936F1">
              <w:rPr>
                <w:rFonts w:ascii="Times New Roman" w:hAnsi="Times New Roman" w:cs="Times New Roman"/>
              </w:rPr>
              <w:t>Biochem</w:t>
            </w:r>
            <w:proofErr w:type="spellEnd"/>
          </w:p>
        </w:tc>
        <w:tc>
          <w:tcPr>
            <w:tcW w:w="1357" w:type="dxa"/>
            <w:tcBorders>
              <w:left w:val="single" w:sz="4" w:space="0" w:color="auto"/>
            </w:tcBorders>
          </w:tcPr>
          <w:p w14:paraId="03B1BE5B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1455" w:type="dxa"/>
          </w:tcPr>
          <w:p w14:paraId="54E060A8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311" w:type="dxa"/>
          </w:tcPr>
          <w:p w14:paraId="3EE8DE54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0.088</w:t>
            </w:r>
          </w:p>
        </w:tc>
        <w:tc>
          <w:tcPr>
            <w:tcW w:w="1359" w:type="dxa"/>
          </w:tcPr>
          <w:p w14:paraId="06A6196E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418" w:type="dxa"/>
            <w:shd w:val="clear" w:color="auto" w:fill="595959" w:themeFill="text1" w:themeFillTint="A6"/>
          </w:tcPr>
          <w:p w14:paraId="2D2A4D6E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5" w:type="dxa"/>
          </w:tcPr>
          <w:p w14:paraId="4AE93ED7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0.054</w:t>
            </w:r>
          </w:p>
        </w:tc>
      </w:tr>
      <w:tr w:rsidR="008936F1" w:rsidRPr="008936F1" w14:paraId="4B2E124F" w14:textId="77777777" w:rsidTr="00FB6C59">
        <w:tc>
          <w:tcPr>
            <w:tcW w:w="1225" w:type="dxa"/>
            <w:tcBorders>
              <w:right w:val="single" w:sz="4" w:space="0" w:color="auto"/>
            </w:tcBorders>
          </w:tcPr>
          <w:p w14:paraId="718DAA1E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Habitat</w:t>
            </w:r>
          </w:p>
        </w:tc>
        <w:tc>
          <w:tcPr>
            <w:tcW w:w="1357" w:type="dxa"/>
            <w:tcBorders>
              <w:left w:val="single" w:sz="4" w:space="0" w:color="auto"/>
            </w:tcBorders>
          </w:tcPr>
          <w:p w14:paraId="62C4326A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0.066</w:t>
            </w:r>
          </w:p>
        </w:tc>
        <w:tc>
          <w:tcPr>
            <w:tcW w:w="1455" w:type="dxa"/>
          </w:tcPr>
          <w:p w14:paraId="1BCEED8B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1311" w:type="dxa"/>
          </w:tcPr>
          <w:p w14:paraId="6C7BA996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0.006</w:t>
            </w:r>
          </w:p>
        </w:tc>
        <w:tc>
          <w:tcPr>
            <w:tcW w:w="1359" w:type="dxa"/>
          </w:tcPr>
          <w:p w14:paraId="5F25D341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418" w:type="dxa"/>
          </w:tcPr>
          <w:p w14:paraId="492656E1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  <w:r w:rsidRPr="008936F1">
              <w:rPr>
                <w:rFonts w:ascii="Times New Roman" w:hAnsi="Times New Roman" w:cs="Times New Roman"/>
              </w:rPr>
              <w:t>0.054</w:t>
            </w:r>
          </w:p>
        </w:tc>
        <w:tc>
          <w:tcPr>
            <w:tcW w:w="1225" w:type="dxa"/>
            <w:shd w:val="clear" w:color="auto" w:fill="595959" w:themeFill="text1" w:themeFillTint="A6"/>
          </w:tcPr>
          <w:p w14:paraId="5EDFCFA7" w14:textId="77777777" w:rsidR="008936F1" w:rsidRPr="008936F1" w:rsidRDefault="008936F1" w:rsidP="00FB6C59">
            <w:pPr>
              <w:rPr>
                <w:rFonts w:ascii="Times New Roman" w:hAnsi="Times New Roman" w:cs="Times New Roman"/>
              </w:rPr>
            </w:pPr>
          </w:p>
        </w:tc>
      </w:tr>
    </w:tbl>
    <w:p w14:paraId="418135F8" w14:textId="77777777" w:rsidR="008936F1" w:rsidRDefault="008936F1" w:rsidP="008936F1">
      <w:pPr>
        <w:rPr>
          <w:lang w:val="de-DE"/>
        </w:rPr>
      </w:pPr>
    </w:p>
    <w:p w14:paraId="1C8471F9" w14:textId="77777777" w:rsidR="008936F1" w:rsidRPr="00426A02" w:rsidRDefault="008936F1" w:rsidP="00426A02">
      <w:pPr>
        <w:rPr>
          <w:lang w:val="de-DE"/>
        </w:rPr>
      </w:pPr>
    </w:p>
    <w:sectPr w:rsidR="008936F1" w:rsidRPr="00426A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4B2"/>
    <w:rsid w:val="002329BF"/>
    <w:rsid w:val="003F4317"/>
    <w:rsid w:val="00426A02"/>
    <w:rsid w:val="0043526A"/>
    <w:rsid w:val="004C54B2"/>
    <w:rsid w:val="008936F1"/>
    <w:rsid w:val="00BB0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3A905"/>
  <w15:chartTrackingRefBased/>
  <w15:docId w15:val="{4D531DC0-DB84-41E1-9DF2-B5C1630DA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B09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936F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</dc:creator>
  <cp:keywords/>
  <dc:description/>
  <cp:lastModifiedBy>Sebastian</cp:lastModifiedBy>
  <cp:revision>6</cp:revision>
  <dcterms:created xsi:type="dcterms:W3CDTF">2023-07-18T17:34:00Z</dcterms:created>
  <dcterms:modified xsi:type="dcterms:W3CDTF">2023-08-01T16:32:00Z</dcterms:modified>
</cp:coreProperties>
</file>