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862AF" w14:textId="77777777" w:rsidR="00076EA2" w:rsidRPr="00076EA2" w:rsidRDefault="00076EA2" w:rsidP="00076EA2">
      <w:pPr>
        <w:bidi w:val="0"/>
        <w:spacing w:after="200" w:line="480" w:lineRule="auto"/>
        <w:jc w:val="center"/>
        <w:rPr>
          <w:rFonts w:ascii="Times New Roman" w:eastAsia="Calibri" w:hAnsi="Times New Roman" w:cs="Times New Roman"/>
          <w:b/>
          <w:bCs/>
          <w:sz w:val="24"/>
          <w:szCs w:val="24"/>
        </w:rPr>
      </w:pPr>
      <w:r w:rsidRPr="00076EA2">
        <w:rPr>
          <w:rFonts w:ascii="Times New Roman" w:eastAsia="Calibri" w:hAnsi="Times New Roman" w:cs="Times New Roman"/>
          <w:b/>
          <w:bCs/>
          <w:sz w:val="24"/>
          <w:szCs w:val="24"/>
        </w:rPr>
        <w:t xml:space="preserve">Quorum- Signaling Molecule Detection Based on Composite Sensors: Metal Oxides/Conducting Polymer </w:t>
      </w:r>
    </w:p>
    <w:p w14:paraId="1A9D4710" w14:textId="77777777" w:rsidR="00DE3920" w:rsidRPr="00E9510D" w:rsidRDefault="00DE3920" w:rsidP="008D2BB6">
      <w:pPr>
        <w:autoSpaceDE w:val="0"/>
        <w:autoSpaceDN w:val="0"/>
        <w:bidi w:val="0"/>
        <w:adjustRightInd w:val="0"/>
        <w:spacing w:after="0" w:line="480" w:lineRule="auto"/>
        <w:jc w:val="center"/>
        <w:rPr>
          <w:rFonts w:ascii="Times New Roman" w:eastAsia="Calibri" w:hAnsi="Times New Roman" w:cs="Times New Roman"/>
          <w:b/>
          <w:bCs/>
          <w:sz w:val="24"/>
          <w:szCs w:val="24"/>
        </w:rPr>
      </w:pPr>
      <w:r w:rsidRPr="00E9510D">
        <w:rPr>
          <w:rFonts w:ascii="Times New Roman" w:eastAsia="Calibri" w:hAnsi="Times New Roman" w:cs="Times New Roman"/>
          <w:b/>
          <w:bCs/>
          <w:sz w:val="24"/>
          <w:szCs w:val="24"/>
        </w:rPr>
        <w:t>Walaa S. Gado</w:t>
      </w:r>
      <w:r w:rsidRPr="00E9510D">
        <w:rPr>
          <w:rFonts w:ascii="Times New Roman" w:eastAsia="Calibri" w:hAnsi="Times New Roman" w:cs="Times New Roman"/>
          <w:b/>
          <w:bCs/>
          <w:sz w:val="24"/>
          <w:szCs w:val="24"/>
          <w:vertAlign w:val="superscript"/>
        </w:rPr>
        <w:t>1*</w:t>
      </w:r>
      <w:r w:rsidRPr="00E9510D">
        <w:rPr>
          <w:rFonts w:ascii="Times New Roman" w:eastAsia="Calibri" w:hAnsi="Times New Roman" w:cs="Times New Roman"/>
          <w:b/>
          <w:bCs/>
          <w:sz w:val="24"/>
          <w:szCs w:val="24"/>
        </w:rPr>
        <w:t>, AbdAlrahman G. Al-Gamal</w:t>
      </w:r>
      <w:r w:rsidRPr="00E9510D">
        <w:rPr>
          <w:rFonts w:ascii="Times New Roman" w:eastAsia="Calibri" w:hAnsi="Times New Roman" w:cs="Times New Roman"/>
          <w:b/>
          <w:bCs/>
          <w:sz w:val="24"/>
          <w:szCs w:val="24"/>
          <w:vertAlign w:val="superscript"/>
        </w:rPr>
        <w:t>1*</w:t>
      </w:r>
      <w:r w:rsidRPr="00E9510D">
        <w:rPr>
          <w:rFonts w:ascii="Times New Roman" w:eastAsia="Calibri" w:hAnsi="Times New Roman" w:cs="Times New Roman"/>
          <w:b/>
          <w:bCs/>
          <w:sz w:val="24"/>
          <w:szCs w:val="24"/>
        </w:rPr>
        <w:t>, Mona Shaban E. M. Badawy</w:t>
      </w:r>
      <w:r w:rsidRPr="00E9510D">
        <w:rPr>
          <w:rFonts w:ascii="Times New Roman" w:eastAsia="Calibri" w:hAnsi="Times New Roman" w:cs="Times New Roman"/>
          <w:b/>
          <w:bCs/>
          <w:sz w:val="24"/>
          <w:szCs w:val="24"/>
          <w:vertAlign w:val="superscript"/>
        </w:rPr>
        <w:t>2</w:t>
      </w:r>
      <w:r w:rsidRPr="00E9510D">
        <w:rPr>
          <w:rFonts w:ascii="Times New Roman" w:eastAsia="Calibri" w:hAnsi="Times New Roman" w:cs="Times New Roman"/>
          <w:b/>
          <w:bCs/>
          <w:sz w:val="24"/>
          <w:szCs w:val="24"/>
        </w:rPr>
        <w:t>, A. Labena</w:t>
      </w:r>
      <w:r w:rsidRPr="00E9510D">
        <w:rPr>
          <w:rFonts w:ascii="Times New Roman" w:eastAsia="Calibri" w:hAnsi="Times New Roman" w:cs="Times New Roman"/>
          <w:b/>
          <w:bCs/>
          <w:sz w:val="24"/>
          <w:szCs w:val="24"/>
          <w:vertAlign w:val="superscript"/>
        </w:rPr>
        <w:t>1</w:t>
      </w:r>
      <w:r w:rsidRPr="00E9510D">
        <w:rPr>
          <w:rFonts w:ascii="Times New Roman" w:eastAsia="Calibri" w:hAnsi="Times New Roman" w:cs="Times New Roman"/>
          <w:b/>
          <w:bCs/>
          <w:sz w:val="24"/>
          <w:szCs w:val="24"/>
        </w:rPr>
        <w:t>, Khaled Zakaria</w:t>
      </w:r>
      <w:r w:rsidRPr="00E9510D">
        <w:rPr>
          <w:rFonts w:ascii="Times New Roman" w:eastAsia="Calibri" w:hAnsi="Times New Roman" w:cs="Times New Roman"/>
          <w:b/>
          <w:bCs/>
          <w:sz w:val="24"/>
          <w:szCs w:val="24"/>
          <w:vertAlign w:val="superscript"/>
        </w:rPr>
        <w:t>1</w:t>
      </w:r>
      <w:r w:rsidRPr="00E9510D">
        <w:rPr>
          <w:rFonts w:ascii="Times New Roman" w:eastAsia="Calibri" w:hAnsi="Times New Roman" w:cs="Times New Roman"/>
          <w:b/>
          <w:bCs/>
          <w:sz w:val="24"/>
          <w:szCs w:val="24"/>
        </w:rPr>
        <w:t>,</w:t>
      </w:r>
      <w:r w:rsidRPr="00E9510D">
        <w:rPr>
          <w:rFonts w:ascii="Times New Roman" w:eastAsia="Calibri" w:hAnsi="Times New Roman" w:cs="Times New Roman"/>
          <w:sz w:val="24"/>
          <w:szCs w:val="24"/>
        </w:rPr>
        <w:t xml:space="preserve"> </w:t>
      </w:r>
      <w:r w:rsidRPr="00E9510D">
        <w:rPr>
          <w:rFonts w:ascii="Times New Roman" w:eastAsia="Calibri" w:hAnsi="Times New Roman" w:cs="Times New Roman"/>
          <w:b/>
          <w:bCs/>
          <w:sz w:val="24"/>
          <w:szCs w:val="24"/>
        </w:rPr>
        <w:t>Khalid I. Kabel</w:t>
      </w:r>
      <w:r w:rsidRPr="00E9510D">
        <w:rPr>
          <w:rFonts w:ascii="Times New Roman" w:eastAsia="Calibri" w:hAnsi="Times New Roman" w:cs="Times New Roman"/>
          <w:b/>
          <w:bCs/>
          <w:sz w:val="24"/>
          <w:szCs w:val="24"/>
          <w:vertAlign w:val="superscript"/>
        </w:rPr>
        <w:t>1</w:t>
      </w:r>
    </w:p>
    <w:p w14:paraId="1EBBF9DF" w14:textId="77777777" w:rsidR="00DE3920" w:rsidRPr="00E9510D" w:rsidRDefault="00DE3920" w:rsidP="008D2BB6">
      <w:pPr>
        <w:autoSpaceDE w:val="0"/>
        <w:autoSpaceDN w:val="0"/>
        <w:bidi w:val="0"/>
        <w:adjustRightInd w:val="0"/>
        <w:spacing w:after="0" w:line="480" w:lineRule="auto"/>
        <w:ind w:right="-270"/>
        <w:jc w:val="center"/>
        <w:rPr>
          <w:rFonts w:ascii="Times New Roman" w:eastAsia="Calibri" w:hAnsi="Times New Roman" w:cs="Times New Roman"/>
          <w:sz w:val="24"/>
          <w:szCs w:val="24"/>
        </w:rPr>
      </w:pPr>
      <w:r w:rsidRPr="00E9510D">
        <w:rPr>
          <w:rFonts w:ascii="Times New Roman" w:eastAsia="Calibri" w:hAnsi="Times New Roman" w:cs="Times New Roman"/>
          <w:sz w:val="24"/>
          <w:szCs w:val="24"/>
          <w:vertAlign w:val="superscript"/>
        </w:rPr>
        <w:t>1</w:t>
      </w:r>
      <w:r w:rsidRPr="00E9510D">
        <w:rPr>
          <w:rFonts w:ascii="Times New Roman" w:eastAsia="Calibri" w:hAnsi="Times New Roman" w:cs="Times New Roman"/>
          <w:sz w:val="24"/>
          <w:szCs w:val="24"/>
        </w:rPr>
        <w:t>Egyptian Petroleum Research Institute (EPRI), Nasr City 11727, Cairo, Egypt.</w:t>
      </w:r>
    </w:p>
    <w:p w14:paraId="2C6D974F" w14:textId="77777777" w:rsidR="00DE3920" w:rsidRPr="00E9510D" w:rsidRDefault="00DE3920" w:rsidP="008D2BB6">
      <w:pPr>
        <w:autoSpaceDE w:val="0"/>
        <w:autoSpaceDN w:val="0"/>
        <w:bidi w:val="0"/>
        <w:adjustRightInd w:val="0"/>
        <w:spacing w:after="0" w:line="480" w:lineRule="auto"/>
        <w:ind w:right="-270"/>
        <w:jc w:val="center"/>
        <w:rPr>
          <w:rFonts w:ascii="Times New Roman" w:eastAsia="Calibri" w:hAnsi="Times New Roman" w:cs="Times New Roman"/>
          <w:sz w:val="24"/>
          <w:szCs w:val="24"/>
        </w:rPr>
      </w:pPr>
      <w:r w:rsidRPr="00E9510D">
        <w:rPr>
          <w:rFonts w:ascii="Times New Roman" w:eastAsia="Calibri" w:hAnsi="Times New Roman" w:cs="Times New Roman"/>
          <w:sz w:val="24"/>
          <w:szCs w:val="24"/>
          <w:vertAlign w:val="superscript"/>
        </w:rPr>
        <w:t xml:space="preserve">2 </w:t>
      </w:r>
      <w:r w:rsidRPr="00E9510D">
        <w:rPr>
          <w:rFonts w:ascii="Times New Roman" w:eastAsia="Calibri" w:hAnsi="Times New Roman" w:cs="Times New Roman"/>
          <w:sz w:val="24"/>
          <w:szCs w:val="24"/>
        </w:rPr>
        <w:t>Department of Microbiology and Immunology, Faculty of Pharmacy (Girls), Al-Azhar University, Cairo, Egypt.</w:t>
      </w:r>
    </w:p>
    <w:p w14:paraId="03528D7E" w14:textId="540F87B3" w:rsidR="00DE3920" w:rsidRPr="00E9510D" w:rsidRDefault="00DE3920" w:rsidP="008D2BB6">
      <w:pPr>
        <w:bidi w:val="0"/>
        <w:spacing w:after="0" w:line="480" w:lineRule="auto"/>
        <w:ind w:right="-270"/>
        <w:rPr>
          <w:rFonts w:ascii="Times New Roman" w:eastAsia="Calibri" w:hAnsi="Times New Roman" w:cs="Times New Roman"/>
          <w:sz w:val="24"/>
          <w:szCs w:val="24"/>
        </w:rPr>
      </w:pPr>
      <w:r w:rsidRPr="00E9510D">
        <w:rPr>
          <w:rFonts w:ascii="Times New Roman" w:eastAsia="Calibri" w:hAnsi="Times New Roman" w:cs="Times New Roman"/>
          <w:sz w:val="24"/>
          <w:szCs w:val="24"/>
        </w:rPr>
        <w:t xml:space="preserve">*Corresponding authors: E-mails: </w:t>
      </w:r>
      <w:hyperlink r:id="rId7" w:history="1">
        <w:r w:rsidR="00954105" w:rsidRPr="00E9510D">
          <w:rPr>
            <w:rFonts w:ascii="Times New Roman" w:eastAsia="Calibri" w:hAnsi="Times New Roman" w:cs="Times New Roman"/>
            <w:color w:val="0000FF"/>
            <w:sz w:val="24"/>
            <w:szCs w:val="24"/>
            <w:u w:val="single"/>
          </w:rPr>
          <w:t>abdoepri@yahoo.com</w:t>
        </w:r>
      </w:hyperlink>
      <w:r w:rsidR="00954105">
        <w:rPr>
          <w:rFonts w:ascii="Times New Roman" w:eastAsia="Calibri" w:hAnsi="Times New Roman" w:cs="Times New Roman"/>
          <w:color w:val="0000FF"/>
          <w:sz w:val="24"/>
          <w:szCs w:val="24"/>
          <w:u w:val="single"/>
        </w:rPr>
        <w:t xml:space="preserve">, </w:t>
      </w:r>
      <w:hyperlink r:id="rId8" w:history="1">
        <w:r w:rsidR="00954105" w:rsidRPr="002619F7">
          <w:rPr>
            <w:rStyle w:val="Hyperlink"/>
            <w:rFonts w:ascii="Times New Roman" w:eastAsia="Calibri" w:hAnsi="Times New Roman" w:cs="Times New Roman"/>
            <w:sz w:val="24"/>
            <w:szCs w:val="24"/>
          </w:rPr>
          <w:t>Walaa_shabaan86@yahoo.com</w:t>
        </w:r>
      </w:hyperlink>
      <w:r w:rsidRPr="00E9510D">
        <w:rPr>
          <w:rFonts w:ascii="Times New Roman" w:eastAsia="Calibri" w:hAnsi="Times New Roman" w:cs="Times New Roman"/>
          <w:sz w:val="24"/>
          <w:szCs w:val="24"/>
        </w:rPr>
        <w:t xml:space="preserve">. </w:t>
      </w:r>
    </w:p>
    <w:p w14:paraId="110ABB72" w14:textId="48D1473F" w:rsidR="00DE3920" w:rsidRPr="00E9510D" w:rsidRDefault="00DE3920" w:rsidP="008D2BB6">
      <w:pPr>
        <w:bidi w:val="0"/>
        <w:spacing w:after="200" w:line="360" w:lineRule="auto"/>
        <w:jc w:val="both"/>
        <w:rPr>
          <w:rFonts w:ascii="Times New Roman" w:eastAsia="Times New Roman" w:hAnsi="Times New Roman" w:cs="Times New Roman"/>
          <w:sz w:val="24"/>
          <w:szCs w:val="24"/>
        </w:rPr>
      </w:pPr>
      <w:r w:rsidRPr="00E9510D">
        <w:rPr>
          <w:rFonts w:ascii="Times New Roman" w:eastAsia="Times New Roman" w:hAnsi="Times New Roman" w:cs="Times New Roman"/>
          <w:sz w:val="24"/>
          <w:szCs w:val="24"/>
          <w:vertAlign w:val="superscript"/>
        </w:rPr>
        <w:t>*</w:t>
      </w:r>
      <w:r w:rsidRPr="00E9510D">
        <w:rPr>
          <w:rFonts w:ascii="Times New Roman" w:eastAsia="Times New Roman" w:hAnsi="Times New Roman" w:cs="Times New Roman"/>
          <w:sz w:val="24"/>
          <w:szCs w:val="24"/>
        </w:rPr>
        <w:t>These authors equally contributed to this work.</w:t>
      </w:r>
    </w:p>
    <w:p w14:paraId="1FA710A2" w14:textId="6735DB09"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1820CD5A" w14:textId="3D72AA72"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7301AC74" w14:textId="2241E490"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54EA3D0E" w14:textId="39352CA2"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47FE27EE" w14:textId="7C4EB092"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71D8CC71" w14:textId="2528118D"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0D360380" w14:textId="6C30FE98"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2EA3F6CB" w14:textId="633FA109"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1B11C790" w14:textId="1421AB5E"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6AB7F6A2" w14:textId="2E7D9B9D"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23C7AC0E" w14:textId="3E205CA5"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7A8EEB52" w14:textId="57E6B0A2" w:rsidR="00DE3920" w:rsidRDefault="00DE3920" w:rsidP="008D2BB6">
      <w:pPr>
        <w:bidi w:val="0"/>
        <w:spacing w:after="200" w:line="360" w:lineRule="auto"/>
        <w:jc w:val="both"/>
        <w:rPr>
          <w:rFonts w:ascii="Times New Roman" w:eastAsia="Times New Roman" w:hAnsi="Times New Roman" w:cs="Times New Roman"/>
          <w:sz w:val="24"/>
          <w:szCs w:val="24"/>
        </w:rPr>
      </w:pPr>
    </w:p>
    <w:p w14:paraId="3E12B2BD" w14:textId="77777777" w:rsidR="00954105" w:rsidRPr="00E9510D" w:rsidRDefault="00954105" w:rsidP="00954105">
      <w:pPr>
        <w:bidi w:val="0"/>
        <w:spacing w:after="200" w:line="360" w:lineRule="auto"/>
        <w:jc w:val="both"/>
        <w:rPr>
          <w:rFonts w:ascii="Times New Roman" w:eastAsia="Times New Roman" w:hAnsi="Times New Roman" w:cs="Times New Roman"/>
          <w:sz w:val="24"/>
          <w:szCs w:val="24"/>
        </w:rPr>
      </w:pPr>
    </w:p>
    <w:p w14:paraId="48131CD4" w14:textId="2045D306" w:rsidR="00DE3920" w:rsidRPr="00E9510D" w:rsidRDefault="00DE3920" w:rsidP="008D2BB6">
      <w:pPr>
        <w:bidi w:val="0"/>
        <w:spacing w:after="200" w:line="360" w:lineRule="auto"/>
        <w:jc w:val="both"/>
        <w:rPr>
          <w:rFonts w:ascii="Times New Roman" w:eastAsia="Times New Roman" w:hAnsi="Times New Roman" w:cs="Times New Roman"/>
          <w:sz w:val="24"/>
          <w:szCs w:val="24"/>
        </w:rPr>
      </w:pPr>
    </w:p>
    <w:p w14:paraId="16263F61" w14:textId="77777777" w:rsidR="00DE3920" w:rsidRPr="00E9510D" w:rsidRDefault="00DE3920" w:rsidP="008D2BB6">
      <w:pPr>
        <w:numPr>
          <w:ilvl w:val="0"/>
          <w:numId w:val="1"/>
        </w:numPr>
        <w:bidi w:val="0"/>
        <w:spacing w:after="0" w:line="480" w:lineRule="auto"/>
        <w:ind w:right="-270" w:hanging="166"/>
        <w:contextualSpacing/>
        <w:rPr>
          <w:rFonts w:ascii="Times New Roman" w:eastAsia="Times New Roman" w:hAnsi="Times New Roman" w:cs="Times New Roman"/>
          <w:b/>
          <w:bCs/>
          <w:sz w:val="24"/>
          <w:szCs w:val="24"/>
        </w:rPr>
      </w:pPr>
      <w:r w:rsidRPr="00E9510D">
        <w:rPr>
          <w:rFonts w:ascii="Times New Roman" w:eastAsia="Times New Roman" w:hAnsi="Times New Roman" w:cs="Times New Roman"/>
          <w:b/>
          <w:bCs/>
          <w:sz w:val="24"/>
          <w:szCs w:val="24"/>
        </w:rPr>
        <w:lastRenderedPageBreak/>
        <w:t>Experimental work</w:t>
      </w:r>
    </w:p>
    <w:p w14:paraId="545A21D0" w14:textId="5AA31759" w:rsidR="00DE3920" w:rsidRPr="00E9510D" w:rsidRDefault="00DE3920" w:rsidP="00A80501">
      <w:pPr>
        <w:numPr>
          <w:ilvl w:val="1"/>
          <w:numId w:val="1"/>
        </w:numPr>
        <w:bidi w:val="0"/>
        <w:spacing w:after="0" w:line="480" w:lineRule="auto"/>
        <w:ind w:left="1843" w:right="-270" w:hanging="709"/>
        <w:contextualSpacing/>
        <w:rPr>
          <w:rFonts w:ascii="Times New Roman" w:eastAsia="Calibri" w:hAnsi="Times New Roman" w:cs="Times New Roman"/>
          <w:i/>
          <w:sz w:val="24"/>
          <w:szCs w:val="24"/>
        </w:rPr>
      </w:pPr>
      <w:r w:rsidRPr="00E9510D">
        <w:rPr>
          <w:rFonts w:ascii="Times New Roman" w:eastAsia="Calibri" w:hAnsi="Times New Roman" w:cs="Times New Roman"/>
          <w:i/>
          <w:sz w:val="24"/>
          <w:szCs w:val="24"/>
        </w:rPr>
        <w:t xml:space="preserve">Raw materials and characterization apparatus </w:t>
      </w:r>
    </w:p>
    <w:p w14:paraId="20CFFD89" w14:textId="319B471E" w:rsidR="00DE3920" w:rsidRPr="00E9510D" w:rsidRDefault="005A440A" w:rsidP="008D2BB6">
      <w:pPr>
        <w:autoSpaceDE w:val="0"/>
        <w:autoSpaceDN w:val="0"/>
        <w:bidi w:val="0"/>
        <w:adjustRightInd w:val="0"/>
        <w:spacing w:after="0" w:line="480" w:lineRule="auto"/>
        <w:jc w:val="both"/>
        <w:rPr>
          <w:rFonts w:ascii="Times New Roman" w:eastAsia="Calibri" w:hAnsi="Times New Roman" w:cs="Times New Roman"/>
          <w:sz w:val="24"/>
          <w:szCs w:val="24"/>
        </w:rPr>
      </w:pPr>
      <w:r w:rsidRPr="00E9510D">
        <w:rPr>
          <w:rFonts w:ascii="Times New Roman" w:eastAsia="Calibri" w:hAnsi="Times New Roman" w:cs="Times New Roman"/>
          <w:sz w:val="24"/>
          <w:szCs w:val="24"/>
        </w:rPr>
        <w:t>N-Hexanoyl-L-homoserine lactone [C</w:t>
      </w:r>
      <w:r w:rsidRPr="00E9510D">
        <w:rPr>
          <w:rFonts w:ascii="Times New Roman" w:eastAsia="Calibri" w:hAnsi="Times New Roman" w:cs="Times New Roman"/>
          <w:sz w:val="24"/>
          <w:szCs w:val="24"/>
          <w:vertAlign w:val="subscript"/>
        </w:rPr>
        <w:t>6</w:t>
      </w:r>
      <w:r w:rsidRPr="00E9510D">
        <w:rPr>
          <w:rFonts w:ascii="Times New Roman" w:eastAsia="Calibri" w:hAnsi="Times New Roman" w:cs="Times New Roman"/>
          <w:sz w:val="24"/>
          <w:szCs w:val="24"/>
        </w:rPr>
        <w:t>-HSL, 99%]</w:t>
      </w:r>
      <w:r w:rsidR="00DE3920" w:rsidRPr="00E9510D">
        <w:rPr>
          <w:rFonts w:ascii="Times New Roman" w:eastAsia="Calibri" w:hAnsi="Times New Roman" w:cs="Times New Roman"/>
          <w:sz w:val="24"/>
          <w:szCs w:val="24"/>
        </w:rPr>
        <w:t>, Zinc acetate dehydrate [</w:t>
      </w:r>
      <w:proofErr w:type="gramStart"/>
      <w:r w:rsidR="00DE3920" w:rsidRPr="00E9510D">
        <w:rPr>
          <w:rFonts w:ascii="Times New Roman" w:eastAsia="Calibri" w:hAnsi="Times New Roman" w:cs="Times New Roman"/>
          <w:sz w:val="24"/>
          <w:szCs w:val="24"/>
        </w:rPr>
        <w:t>Zn(</w:t>
      </w:r>
      <w:proofErr w:type="gramEnd"/>
      <w:r w:rsidR="00DE3920" w:rsidRPr="00E9510D">
        <w:rPr>
          <w:rFonts w:ascii="Times New Roman" w:eastAsia="Calibri" w:hAnsi="Times New Roman" w:cs="Times New Roman"/>
          <w:sz w:val="24"/>
          <w:szCs w:val="24"/>
        </w:rPr>
        <w:t>CH₃CO₂)₂. 2H</w:t>
      </w:r>
      <w:r w:rsidR="00DE3920" w:rsidRPr="00E9510D">
        <w:rPr>
          <w:rFonts w:ascii="Times New Roman" w:eastAsia="Calibri" w:hAnsi="Times New Roman" w:cs="Times New Roman"/>
          <w:sz w:val="24"/>
          <w:szCs w:val="24"/>
          <w:vertAlign w:val="subscript"/>
        </w:rPr>
        <w:t>2</w:t>
      </w:r>
      <w:r w:rsidR="00DE3920" w:rsidRPr="00E9510D">
        <w:rPr>
          <w:rFonts w:ascii="Times New Roman" w:eastAsia="Calibri" w:hAnsi="Times New Roman" w:cs="Times New Roman"/>
          <w:sz w:val="24"/>
          <w:szCs w:val="24"/>
        </w:rPr>
        <w:t>O</w:t>
      </w:r>
      <w:r w:rsidRPr="00E9510D">
        <w:rPr>
          <w:rFonts w:ascii="Times New Roman" w:eastAsia="Calibri" w:hAnsi="Times New Roman" w:cs="Times New Roman"/>
          <w:sz w:val="24"/>
          <w:szCs w:val="24"/>
        </w:rPr>
        <w:t>, 98%</w:t>
      </w:r>
      <w:r w:rsidR="00DE3920" w:rsidRPr="00E9510D">
        <w:rPr>
          <w:rFonts w:ascii="Times New Roman" w:eastAsia="Calibri" w:hAnsi="Times New Roman" w:cs="Times New Roman"/>
          <w:sz w:val="24"/>
          <w:szCs w:val="24"/>
        </w:rPr>
        <w:t xml:space="preserve">], ferric chloride hexahydrate </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lang w:bidi="ar-EG"/>
        </w:rPr>
        <w:t>FeCl</w:t>
      </w:r>
      <w:r w:rsidR="00DE3920" w:rsidRPr="00E9510D">
        <w:rPr>
          <w:rFonts w:ascii="Times New Roman" w:eastAsia="Calibri" w:hAnsi="Times New Roman" w:cs="Times New Roman"/>
          <w:sz w:val="24"/>
          <w:szCs w:val="24"/>
          <w:vertAlign w:val="subscript"/>
          <w:lang w:bidi="ar-EG"/>
        </w:rPr>
        <w:t>3</w:t>
      </w:r>
      <w:r w:rsidR="00DE3920" w:rsidRPr="00E9510D">
        <w:rPr>
          <w:rFonts w:ascii="Times New Roman" w:eastAsia="Calibri" w:hAnsi="Times New Roman" w:cs="Times New Roman"/>
          <w:sz w:val="24"/>
          <w:szCs w:val="24"/>
          <w:lang w:bidi="ar-EG"/>
        </w:rPr>
        <w:t>.6H</w:t>
      </w:r>
      <w:r w:rsidR="00DE3920" w:rsidRPr="00E9510D">
        <w:rPr>
          <w:rFonts w:ascii="Times New Roman" w:eastAsia="Calibri" w:hAnsi="Times New Roman" w:cs="Times New Roman"/>
          <w:sz w:val="24"/>
          <w:szCs w:val="24"/>
          <w:vertAlign w:val="subscript"/>
          <w:lang w:bidi="ar-EG"/>
        </w:rPr>
        <w:t>2</w:t>
      </w:r>
      <w:r w:rsidR="00DE3920" w:rsidRPr="00E9510D">
        <w:rPr>
          <w:rFonts w:ascii="Times New Roman" w:eastAsia="Calibri" w:hAnsi="Times New Roman" w:cs="Times New Roman"/>
          <w:sz w:val="24"/>
          <w:szCs w:val="24"/>
          <w:lang w:bidi="ar-EG"/>
        </w:rPr>
        <w:t>O</w:t>
      </w:r>
      <w:r w:rsidRPr="00E9510D">
        <w:rPr>
          <w:rFonts w:ascii="Times New Roman" w:eastAsia="Calibri" w:hAnsi="Times New Roman" w:cs="Times New Roman"/>
          <w:sz w:val="24"/>
          <w:szCs w:val="24"/>
          <w:lang w:bidi="ar-EG"/>
        </w:rPr>
        <w:t>, 99</w:t>
      </w:r>
      <w:proofErr w:type="gramStart"/>
      <w:r w:rsidRPr="00E9510D">
        <w:rPr>
          <w:rFonts w:ascii="Times New Roman" w:eastAsia="Calibri" w:hAnsi="Times New Roman" w:cs="Times New Roman"/>
          <w:sz w:val="24"/>
          <w:szCs w:val="24"/>
          <w:lang w:bidi="ar-EG"/>
        </w:rPr>
        <w:t>% ]</w:t>
      </w:r>
      <w:proofErr w:type="gramEnd"/>
      <w:r w:rsidR="00DE3920" w:rsidRPr="00E9510D">
        <w:rPr>
          <w:rFonts w:ascii="Times New Roman" w:eastAsia="Calibri" w:hAnsi="Times New Roman" w:cs="Times New Roman"/>
          <w:sz w:val="24"/>
          <w:szCs w:val="24"/>
          <w:lang w:bidi="ar-EG"/>
        </w:rPr>
        <w:t xml:space="preserve">, </w:t>
      </w:r>
      <w:r w:rsidR="00DE3920" w:rsidRPr="00E9510D">
        <w:rPr>
          <w:rFonts w:ascii="Times New Roman" w:eastAsia="Calibri" w:hAnsi="Times New Roman" w:cs="Times New Roman"/>
          <w:sz w:val="24"/>
          <w:szCs w:val="24"/>
        </w:rPr>
        <w:t xml:space="preserve">Sodium chloride </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NaCl</w:t>
      </w:r>
      <w:r w:rsidRPr="00E9510D">
        <w:rPr>
          <w:rFonts w:ascii="Times New Roman" w:eastAsia="Calibri" w:hAnsi="Times New Roman" w:cs="Times New Roman"/>
          <w:sz w:val="24"/>
          <w:szCs w:val="24"/>
        </w:rPr>
        <w:t>, 99,9%]</w:t>
      </w:r>
      <w:r w:rsidR="00DE3920" w:rsidRPr="00E9510D">
        <w:rPr>
          <w:rFonts w:ascii="Times New Roman" w:eastAsia="Calibri" w:hAnsi="Times New Roman" w:cs="Times New Roman"/>
          <w:sz w:val="24"/>
          <w:szCs w:val="24"/>
        </w:rPr>
        <w:t>, and Aniline</w:t>
      </w:r>
      <w:r w:rsidRPr="00E9510D">
        <w:rPr>
          <w:rFonts w:ascii="Times New Roman" w:eastAsia="Calibri" w:hAnsi="Times New Roman" w:cs="Times New Roman"/>
          <w:sz w:val="24"/>
          <w:szCs w:val="24"/>
        </w:rPr>
        <w:t xml:space="preserve"> [C</w:t>
      </w:r>
      <w:r w:rsidRPr="00E9510D">
        <w:rPr>
          <w:rFonts w:ascii="Times New Roman" w:eastAsia="Calibri" w:hAnsi="Times New Roman" w:cs="Times New Roman"/>
          <w:sz w:val="24"/>
          <w:szCs w:val="24"/>
          <w:vertAlign w:val="subscript"/>
        </w:rPr>
        <w:t>6</w:t>
      </w:r>
      <w:r w:rsidRPr="00E9510D">
        <w:rPr>
          <w:rFonts w:ascii="Times New Roman" w:eastAsia="Calibri" w:hAnsi="Times New Roman" w:cs="Times New Roman"/>
          <w:sz w:val="24"/>
          <w:szCs w:val="24"/>
        </w:rPr>
        <w:t>H</w:t>
      </w:r>
      <w:r w:rsidRPr="00E9510D">
        <w:rPr>
          <w:rFonts w:ascii="Times New Roman" w:eastAsia="Calibri" w:hAnsi="Times New Roman" w:cs="Times New Roman"/>
          <w:sz w:val="24"/>
          <w:szCs w:val="24"/>
          <w:vertAlign w:val="subscript"/>
        </w:rPr>
        <w:t>5</w:t>
      </w:r>
      <w:r w:rsidRPr="00E9510D">
        <w:rPr>
          <w:rFonts w:ascii="Times New Roman" w:eastAsia="Calibri" w:hAnsi="Times New Roman" w:cs="Times New Roman"/>
          <w:sz w:val="24"/>
          <w:szCs w:val="24"/>
        </w:rPr>
        <w:t>NH</w:t>
      </w:r>
      <w:r w:rsidRPr="00E9510D">
        <w:rPr>
          <w:rFonts w:ascii="Times New Roman" w:eastAsia="Calibri" w:hAnsi="Times New Roman" w:cs="Times New Roman"/>
          <w:sz w:val="24"/>
          <w:szCs w:val="24"/>
          <w:vertAlign w:val="subscript"/>
        </w:rPr>
        <w:t>2</w:t>
      </w:r>
      <w:r w:rsidRPr="00E9510D">
        <w:rPr>
          <w:rFonts w:ascii="Times New Roman" w:eastAsia="Calibri" w:hAnsi="Times New Roman" w:cs="Times New Roman"/>
          <w:sz w:val="24"/>
          <w:szCs w:val="24"/>
        </w:rPr>
        <w:t>, 99.5%]</w:t>
      </w:r>
      <w:r w:rsidR="00DE3920" w:rsidRPr="00E9510D">
        <w:rPr>
          <w:rFonts w:ascii="Times New Roman" w:eastAsia="Calibri" w:hAnsi="Times New Roman" w:cs="Times New Roman"/>
          <w:sz w:val="24"/>
          <w:szCs w:val="24"/>
        </w:rPr>
        <w:t xml:space="preserve"> were purchased from Sigma Aldrich</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 xml:space="preserve"> Dodecylbenzene sulfonic acid </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BSA</w:t>
      </w:r>
      <w:r w:rsidRPr="00E9510D">
        <w:rPr>
          <w:rFonts w:ascii="Times New Roman" w:eastAsia="Calibri" w:hAnsi="Times New Roman" w:cs="Times New Roman"/>
          <w:sz w:val="24"/>
          <w:szCs w:val="24"/>
        </w:rPr>
        <w:t>, 70 wt. %]</w:t>
      </w:r>
      <w:r w:rsidR="00DE3920" w:rsidRPr="00E9510D">
        <w:rPr>
          <w:rFonts w:ascii="Times New Roman" w:eastAsia="Calibri" w:hAnsi="Times New Roman" w:cs="Times New Roman"/>
          <w:sz w:val="24"/>
          <w:szCs w:val="24"/>
        </w:rPr>
        <w:t xml:space="preserve">, Potassium persulfate </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KPS</w:t>
      </w:r>
      <w:r w:rsidRPr="00E9510D">
        <w:rPr>
          <w:rFonts w:ascii="Times New Roman" w:eastAsia="Calibri" w:hAnsi="Times New Roman" w:cs="Times New Roman"/>
          <w:sz w:val="24"/>
          <w:szCs w:val="24"/>
        </w:rPr>
        <w:t>, 99.9%]</w:t>
      </w:r>
      <w:r w:rsidR="00DE3920" w:rsidRPr="00E9510D">
        <w:rPr>
          <w:rFonts w:ascii="Times New Roman" w:eastAsia="Calibri" w:hAnsi="Times New Roman" w:cs="Times New Roman"/>
          <w:sz w:val="24"/>
          <w:szCs w:val="24"/>
        </w:rPr>
        <w:t xml:space="preserve">, Polyethylene glycol </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PEG-4000, PEG-400</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 xml:space="preserve"> and Polyvinyl pyrrolidone </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PVP</w:t>
      </w:r>
      <w:r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 xml:space="preserve"> were supplied from Merck, Ammonia solution </w:t>
      </w:r>
      <w:r w:rsidR="00426E1D"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NH</w:t>
      </w:r>
      <w:r w:rsidR="00DE3920" w:rsidRPr="00E9510D">
        <w:rPr>
          <w:rFonts w:ascii="Times New Roman" w:eastAsia="Calibri" w:hAnsi="Times New Roman" w:cs="Times New Roman"/>
          <w:sz w:val="24"/>
          <w:szCs w:val="24"/>
          <w:vertAlign w:val="subscript"/>
        </w:rPr>
        <w:t>4</w:t>
      </w:r>
      <w:r w:rsidR="00DE3920" w:rsidRPr="00E9510D">
        <w:rPr>
          <w:rFonts w:ascii="Times New Roman" w:eastAsia="Calibri" w:hAnsi="Times New Roman" w:cs="Times New Roman"/>
          <w:sz w:val="24"/>
          <w:szCs w:val="24"/>
        </w:rPr>
        <w:t>OH</w:t>
      </w:r>
      <w:r w:rsidRPr="00E9510D">
        <w:rPr>
          <w:rFonts w:ascii="Times New Roman" w:eastAsia="Calibri" w:hAnsi="Times New Roman" w:cs="Times New Roman"/>
          <w:sz w:val="24"/>
          <w:szCs w:val="24"/>
        </w:rPr>
        <w:t>, 28-30%</w:t>
      </w:r>
      <w:r w:rsidR="00426E1D" w:rsidRPr="00E9510D">
        <w:rPr>
          <w:rFonts w:ascii="Times New Roman" w:eastAsia="Calibri" w:hAnsi="Times New Roman" w:cs="Times New Roman"/>
          <w:sz w:val="24"/>
          <w:szCs w:val="24"/>
        </w:rPr>
        <w:t>]</w:t>
      </w:r>
      <w:r w:rsidR="00DE3920" w:rsidRPr="00E9510D">
        <w:rPr>
          <w:rFonts w:ascii="Times New Roman" w:eastAsia="Calibri" w:hAnsi="Times New Roman" w:cs="Times New Roman"/>
          <w:sz w:val="24"/>
          <w:szCs w:val="24"/>
        </w:rPr>
        <w:t xml:space="preserve">, Methanol, Butanol, Hexane, and Acetone were purchased from Honeywell Burdick &amp; Jackson. </w:t>
      </w:r>
    </w:p>
    <w:p w14:paraId="78E497D9" w14:textId="1078BC9F" w:rsidR="00DE3920" w:rsidRPr="00E9510D" w:rsidRDefault="00DE3920" w:rsidP="00B06D38">
      <w:pPr>
        <w:autoSpaceDE w:val="0"/>
        <w:autoSpaceDN w:val="0"/>
        <w:bidi w:val="0"/>
        <w:adjustRightInd w:val="0"/>
        <w:spacing w:after="0" w:line="480" w:lineRule="auto"/>
        <w:jc w:val="both"/>
        <w:rPr>
          <w:rFonts w:ascii="Times New Roman" w:eastAsia="Calibri" w:hAnsi="Times New Roman" w:cs="Times New Roman"/>
          <w:sz w:val="24"/>
          <w:szCs w:val="24"/>
        </w:rPr>
      </w:pPr>
      <w:r w:rsidRPr="00E9510D">
        <w:rPr>
          <w:rFonts w:ascii="Times New Roman" w:eastAsia="Calibri" w:hAnsi="Times New Roman" w:cs="Times New Roman"/>
          <w:sz w:val="24"/>
          <w:szCs w:val="24"/>
        </w:rPr>
        <w:t>The synthesized metal oxides nanoparticles (MO</w:t>
      </w:r>
      <w:r w:rsidRPr="00E9510D">
        <w:rPr>
          <w:rFonts w:ascii="Times New Roman" w:eastAsia="Calibri" w:hAnsi="Times New Roman" w:cs="Times New Roman"/>
          <w:sz w:val="24"/>
          <w:szCs w:val="24"/>
          <w:vertAlign w:val="subscript"/>
        </w:rPr>
        <w:t>x</w:t>
      </w:r>
      <w:r w:rsidRPr="00E9510D">
        <w:rPr>
          <w:rFonts w:ascii="Times New Roman" w:eastAsia="Calibri" w:hAnsi="Times New Roman" w:cs="Times New Roman"/>
          <w:sz w:val="24"/>
          <w:szCs w:val="24"/>
        </w:rPr>
        <w:t xml:space="preserve"> NPs) and their polyaniline-dodecyl benzene sulphonic acid (PANI-DBSA) nanocomposites were characterized via X-ray Powder Diffraction (XRD) (</w:t>
      </w:r>
      <w:proofErr w:type="spellStart"/>
      <w:r w:rsidRPr="00E9510D">
        <w:rPr>
          <w:rFonts w:ascii="Times New Roman" w:eastAsia="Calibri" w:hAnsi="Times New Roman" w:cs="Times New Roman"/>
          <w:sz w:val="24"/>
          <w:szCs w:val="24"/>
        </w:rPr>
        <w:t>X’Pert</w:t>
      </w:r>
      <w:proofErr w:type="spellEnd"/>
      <w:r w:rsidRPr="00E9510D">
        <w:rPr>
          <w:rFonts w:ascii="Times New Roman" w:eastAsia="Calibri" w:hAnsi="Times New Roman" w:cs="Times New Roman"/>
          <w:sz w:val="24"/>
          <w:szCs w:val="24"/>
        </w:rPr>
        <w:t xml:space="preserve"> Pro, Malvern Co., UK) 2θ: 5ᵒ</w:t>
      </w:r>
      <w:r w:rsidR="00C57D6F" w:rsidRPr="00E9510D">
        <w:rPr>
          <w:rFonts w:ascii="Times New Roman" w:eastAsia="Calibri" w:hAnsi="Times New Roman" w:cs="Times New Roman"/>
          <w:sz w:val="24"/>
          <w:szCs w:val="24"/>
        </w:rPr>
        <w:t xml:space="preserve"> - </w:t>
      </w:r>
      <w:r w:rsidRPr="00E9510D">
        <w:rPr>
          <w:rFonts w:ascii="Times New Roman" w:eastAsia="Calibri" w:hAnsi="Times New Roman" w:cs="Times New Roman"/>
          <w:sz w:val="24"/>
          <w:szCs w:val="24"/>
        </w:rPr>
        <w:t>90ᵒ, λ = 1.5406 Å. The morphology of the synthesized materials was characterized using High-Resolution Transmission Electron Microscopy (HRTEM) (JEOL JEM-2100F, Japan, 200 KV) and Field-emission Scanning Electron Microscopy (FE-SEM; JEOL, JSM-6700F, Japan, acceleration voltage; 500 V to 300 KV). Zeta Potential of the prepared materials</w:t>
      </w:r>
      <w:r w:rsidR="005D7732" w:rsidRPr="00E9510D">
        <w:rPr>
          <w:rFonts w:ascii="Times New Roman" w:eastAsia="Calibri" w:hAnsi="Times New Roman" w:cs="Times New Roman"/>
          <w:sz w:val="24"/>
          <w:szCs w:val="24"/>
        </w:rPr>
        <w:t xml:space="preserve"> (</w:t>
      </w:r>
      <w:proofErr w:type="spellStart"/>
      <w:r w:rsidR="005D7732" w:rsidRPr="00E9510D">
        <w:rPr>
          <w:rFonts w:ascii="Times New Roman" w:eastAsia="Calibri" w:hAnsi="Times New Roman" w:cs="Times New Roman"/>
          <w:sz w:val="24"/>
          <w:szCs w:val="24"/>
        </w:rPr>
        <w:t>ZnO</w:t>
      </w:r>
      <w:proofErr w:type="spellEnd"/>
      <w:r w:rsidR="005D7732" w:rsidRPr="00E9510D">
        <w:rPr>
          <w:rFonts w:ascii="Times New Roman" w:eastAsia="Calibri" w:hAnsi="Times New Roman" w:cs="Times New Roman"/>
          <w:sz w:val="24"/>
          <w:szCs w:val="24"/>
        </w:rPr>
        <w:t xml:space="preserve"> and Fe</w:t>
      </w:r>
      <w:r w:rsidR="005D7732" w:rsidRPr="00E9510D">
        <w:rPr>
          <w:rFonts w:ascii="Times New Roman" w:eastAsia="Calibri" w:hAnsi="Times New Roman" w:cs="Times New Roman"/>
          <w:sz w:val="24"/>
          <w:szCs w:val="24"/>
          <w:vertAlign w:val="subscript"/>
        </w:rPr>
        <w:t>2</w:t>
      </w:r>
      <w:r w:rsidR="005D7732" w:rsidRPr="00E9510D">
        <w:rPr>
          <w:rFonts w:ascii="Times New Roman" w:eastAsia="Calibri" w:hAnsi="Times New Roman" w:cs="Times New Roman"/>
          <w:sz w:val="24"/>
          <w:szCs w:val="24"/>
        </w:rPr>
        <w:t>O</w:t>
      </w:r>
      <w:r w:rsidR="005D7732" w:rsidRPr="00E9510D">
        <w:rPr>
          <w:rFonts w:ascii="Times New Roman" w:eastAsia="Calibri" w:hAnsi="Times New Roman" w:cs="Times New Roman"/>
          <w:sz w:val="24"/>
          <w:szCs w:val="24"/>
          <w:vertAlign w:val="subscript"/>
        </w:rPr>
        <w:t>3</w:t>
      </w:r>
      <w:r w:rsidRPr="00E9510D">
        <w:rPr>
          <w:rFonts w:ascii="Times New Roman" w:eastAsia="Calibri" w:hAnsi="Times New Roman" w:cs="Times New Roman"/>
          <w:sz w:val="24"/>
          <w:szCs w:val="24"/>
        </w:rPr>
        <w:t xml:space="preserve"> </w:t>
      </w:r>
      <w:r w:rsidR="00954105" w:rsidRPr="00E9510D">
        <w:rPr>
          <w:rFonts w:ascii="Times New Roman" w:eastAsia="Calibri" w:hAnsi="Times New Roman" w:cs="Times New Roman"/>
          <w:sz w:val="24"/>
          <w:szCs w:val="24"/>
        </w:rPr>
        <w:t>NPs)</w:t>
      </w:r>
      <w:r w:rsidR="005D7732" w:rsidRPr="00E9510D">
        <w:rPr>
          <w:rFonts w:ascii="Times New Roman" w:eastAsia="Calibri" w:hAnsi="Times New Roman" w:cs="Times New Roman"/>
          <w:sz w:val="24"/>
          <w:szCs w:val="24"/>
        </w:rPr>
        <w:t xml:space="preserve"> </w:t>
      </w:r>
      <w:r w:rsidRPr="00E9510D">
        <w:rPr>
          <w:rFonts w:ascii="Times New Roman" w:eastAsia="Calibri" w:hAnsi="Times New Roman" w:cs="Times New Roman"/>
          <w:sz w:val="24"/>
          <w:szCs w:val="24"/>
        </w:rPr>
        <w:t>w</w:t>
      </w:r>
      <w:r w:rsidR="009D04E7" w:rsidRPr="00E9510D">
        <w:rPr>
          <w:rFonts w:ascii="Times New Roman" w:eastAsia="Calibri" w:hAnsi="Times New Roman" w:cs="Times New Roman"/>
          <w:sz w:val="24"/>
          <w:szCs w:val="24"/>
        </w:rPr>
        <w:t>as</w:t>
      </w:r>
      <w:r w:rsidRPr="00E9510D">
        <w:rPr>
          <w:rFonts w:ascii="Times New Roman" w:eastAsia="Calibri" w:hAnsi="Times New Roman" w:cs="Times New Roman"/>
          <w:sz w:val="24"/>
          <w:szCs w:val="24"/>
        </w:rPr>
        <w:t xml:space="preserve"> obtained from Dynamic Light Scattering (DLS, </w:t>
      </w:r>
      <w:proofErr w:type="spellStart"/>
      <w:r w:rsidRPr="00E9510D">
        <w:rPr>
          <w:rFonts w:ascii="Times New Roman" w:eastAsia="Calibri" w:hAnsi="Times New Roman" w:cs="Times New Roman"/>
          <w:sz w:val="24"/>
          <w:szCs w:val="24"/>
        </w:rPr>
        <w:t>Zetasizer</w:t>
      </w:r>
      <w:proofErr w:type="spellEnd"/>
      <w:r w:rsidRPr="00E9510D">
        <w:rPr>
          <w:rFonts w:ascii="Times New Roman" w:eastAsia="Calibri" w:hAnsi="Times New Roman" w:cs="Times New Roman"/>
          <w:sz w:val="24"/>
          <w:szCs w:val="24"/>
        </w:rPr>
        <w:t xml:space="preserve"> Nano-ZS90 instrument, Malvern Co., UK). The </w:t>
      </w:r>
      <w:r w:rsidR="00AD652A" w:rsidRPr="00E9510D">
        <w:rPr>
          <w:rFonts w:ascii="Times New Roman" w:eastAsia="Calibri" w:hAnsi="Times New Roman" w:cs="Times New Roman"/>
          <w:sz w:val="24"/>
          <w:szCs w:val="24"/>
        </w:rPr>
        <w:t>d</w:t>
      </w:r>
      <w:r w:rsidR="005D7732" w:rsidRPr="00E9510D">
        <w:rPr>
          <w:rFonts w:ascii="Times New Roman" w:eastAsia="Calibri" w:hAnsi="Times New Roman" w:cs="Times New Roman"/>
          <w:sz w:val="24"/>
          <w:szCs w:val="24"/>
        </w:rPr>
        <w:t>istin</w:t>
      </w:r>
      <w:r w:rsidR="00AD652A" w:rsidRPr="00E9510D">
        <w:rPr>
          <w:rFonts w:ascii="Times New Roman" w:eastAsia="Calibri" w:hAnsi="Times New Roman" w:cs="Times New Roman"/>
          <w:sz w:val="24"/>
          <w:szCs w:val="24"/>
        </w:rPr>
        <w:t xml:space="preserve">ct functional groups </w:t>
      </w:r>
      <w:r w:rsidRPr="00E9510D">
        <w:rPr>
          <w:rFonts w:ascii="Times New Roman" w:eastAsia="Calibri" w:hAnsi="Times New Roman" w:cs="Times New Roman"/>
          <w:sz w:val="24"/>
          <w:szCs w:val="24"/>
        </w:rPr>
        <w:t>of the prepared PANI-DBSA</w:t>
      </w:r>
      <w:r w:rsidR="002F32D6" w:rsidRPr="00E9510D">
        <w:rPr>
          <w:rFonts w:ascii="Times New Roman" w:eastAsia="Calibri" w:hAnsi="Times New Roman" w:cs="Times New Roman"/>
          <w:sz w:val="24"/>
          <w:szCs w:val="24"/>
        </w:rPr>
        <w:t xml:space="preserve"> </w:t>
      </w:r>
      <w:r w:rsidRPr="00E9510D">
        <w:rPr>
          <w:rFonts w:ascii="Times New Roman" w:eastAsia="Calibri" w:hAnsi="Times New Roman" w:cs="Times New Roman"/>
          <w:sz w:val="24"/>
          <w:szCs w:val="24"/>
        </w:rPr>
        <w:t xml:space="preserve">were </w:t>
      </w:r>
      <w:r w:rsidR="00AD652A" w:rsidRPr="00E9510D">
        <w:rPr>
          <w:rFonts w:ascii="Times New Roman" w:eastAsia="Calibri" w:hAnsi="Times New Roman" w:cs="Times New Roman"/>
          <w:sz w:val="24"/>
          <w:szCs w:val="24"/>
        </w:rPr>
        <w:t>characterized</w:t>
      </w:r>
      <w:r w:rsidRPr="00E9510D">
        <w:rPr>
          <w:rFonts w:ascii="Times New Roman" w:eastAsia="Calibri" w:hAnsi="Times New Roman" w:cs="Times New Roman"/>
          <w:sz w:val="24"/>
          <w:szCs w:val="24"/>
        </w:rPr>
        <w:t xml:space="preserve"> using FT-IR Spectroscopy (</w:t>
      </w:r>
      <w:proofErr w:type="spellStart"/>
      <w:r w:rsidRPr="00E9510D">
        <w:rPr>
          <w:rFonts w:ascii="Times New Roman" w:eastAsia="Calibri" w:hAnsi="Times New Roman" w:cs="Times New Roman"/>
          <w:sz w:val="24"/>
          <w:szCs w:val="24"/>
        </w:rPr>
        <w:t>Thermo</w:t>
      </w:r>
      <w:proofErr w:type="spellEnd"/>
      <w:r w:rsidRPr="00E9510D">
        <w:rPr>
          <w:rFonts w:ascii="Times New Roman" w:eastAsia="Calibri" w:hAnsi="Times New Roman" w:cs="Times New Roman"/>
          <w:sz w:val="24"/>
          <w:szCs w:val="24"/>
        </w:rPr>
        <w:t xml:space="preserve"> Fisher Scientific, USA).</w:t>
      </w:r>
      <w:r w:rsidR="00B06D38" w:rsidRPr="00E9510D">
        <w:rPr>
          <w:rFonts w:ascii="Times New Roman" w:eastAsia="Calibri" w:hAnsi="Times New Roman" w:cs="Times New Roman"/>
          <w:sz w:val="24"/>
          <w:szCs w:val="24"/>
        </w:rPr>
        <w:t xml:space="preserve"> The disordered in the </w:t>
      </w:r>
      <w:r w:rsidR="00B06D38" w:rsidRPr="00E9510D">
        <w:rPr>
          <w:rFonts w:asciiTheme="majorBidi" w:hAnsiTheme="majorBidi" w:cstheme="majorBidi"/>
          <w:szCs w:val="24"/>
        </w:rPr>
        <w:t>PANI-DBSA and it</w:t>
      </w:r>
      <w:r w:rsidR="009D04E7" w:rsidRPr="00E9510D">
        <w:rPr>
          <w:rFonts w:asciiTheme="majorBidi" w:hAnsiTheme="majorBidi" w:cstheme="majorBidi"/>
          <w:szCs w:val="24"/>
        </w:rPr>
        <w:t>s</w:t>
      </w:r>
      <w:r w:rsidR="00B06D38" w:rsidRPr="00E9510D">
        <w:rPr>
          <w:rFonts w:asciiTheme="majorBidi" w:hAnsiTheme="majorBidi" w:cstheme="majorBidi"/>
          <w:szCs w:val="24"/>
        </w:rPr>
        <w:t xml:space="preserve"> composites</w:t>
      </w:r>
      <w:r w:rsidR="00B06D38" w:rsidRPr="00E9510D">
        <w:rPr>
          <w:rFonts w:ascii="Times New Roman" w:eastAsia="Calibri" w:hAnsi="Times New Roman" w:cs="Times New Roman"/>
          <w:sz w:val="24"/>
          <w:szCs w:val="24"/>
        </w:rPr>
        <w:t xml:space="preserve"> were observed by dispersive Raman spectroscopy (</w:t>
      </w:r>
      <w:proofErr w:type="spellStart"/>
      <w:r w:rsidR="00B06D38" w:rsidRPr="00E9510D">
        <w:rPr>
          <w:rFonts w:ascii="Times New Roman" w:eastAsia="Calibri" w:hAnsi="Times New Roman" w:cs="Times New Roman"/>
          <w:sz w:val="24"/>
          <w:szCs w:val="24"/>
        </w:rPr>
        <w:t>Senterra</w:t>
      </w:r>
      <w:proofErr w:type="spellEnd"/>
      <w:r w:rsidR="00B06D38" w:rsidRPr="00E9510D">
        <w:rPr>
          <w:rFonts w:ascii="Times New Roman" w:eastAsia="Calibri" w:hAnsi="Times New Roman" w:cs="Times New Roman"/>
          <w:sz w:val="24"/>
          <w:szCs w:val="24"/>
        </w:rPr>
        <w:t xml:space="preserve">, Germany) where the laser source </w:t>
      </w:r>
      <w:r w:rsidR="00954105" w:rsidRPr="00E9510D">
        <w:rPr>
          <w:rFonts w:ascii="Times New Roman" w:eastAsia="Calibri" w:hAnsi="Times New Roman" w:cs="Times New Roman"/>
          <w:sz w:val="24"/>
          <w:szCs w:val="24"/>
        </w:rPr>
        <w:t>was,</w:t>
      </w:r>
      <w:r w:rsidR="00B06D38" w:rsidRPr="00E9510D">
        <w:rPr>
          <w:rFonts w:ascii="Times New Roman" w:eastAsia="Calibri" w:hAnsi="Times New Roman" w:cs="Times New Roman"/>
          <w:sz w:val="24"/>
          <w:szCs w:val="24"/>
        </w:rPr>
        <w:t xml:space="preserve"> He-Ne 3000 with laser wavelength 632.8 nm, equipped with a CCD detector, and the samples were maintained at room temperature throughout the experiments. </w:t>
      </w:r>
      <w:r w:rsidR="001F2DEE" w:rsidRPr="00E9510D">
        <w:rPr>
          <w:rFonts w:ascii="Times New Roman" w:eastAsia="Calibri" w:hAnsi="Times New Roman" w:cs="Times New Roman"/>
          <w:sz w:val="24"/>
          <w:szCs w:val="24"/>
        </w:rPr>
        <w:t>The obtained emu</w:t>
      </w:r>
      <w:r w:rsidR="005D7732" w:rsidRPr="00E9510D">
        <w:rPr>
          <w:rFonts w:ascii="Times New Roman" w:eastAsia="Calibri" w:hAnsi="Times New Roman" w:cs="Times New Roman"/>
          <w:sz w:val="24"/>
          <w:szCs w:val="24"/>
        </w:rPr>
        <w:t>lsi</w:t>
      </w:r>
      <w:r w:rsidR="001F2DEE" w:rsidRPr="00E9510D">
        <w:rPr>
          <w:rFonts w:ascii="Times New Roman" w:eastAsia="Calibri" w:hAnsi="Times New Roman" w:cs="Times New Roman"/>
          <w:sz w:val="24"/>
          <w:szCs w:val="24"/>
        </w:rPr>
        <w:t>fied polymer molecular w</w:t>
      </w:r>
      <w:r w:rsidR="005D7732" w:rsidRPr="00E9510D">
        <w:rPr>
          <w:rFonts w:ascii="Times New Roman" w:eastAsia="Calibri" w:hAnsi="Times New Roman" w:cs="Times New Roman"/>
          <w:sz w:val="24"/>
          <w:szCs w:val="24"/>
        </w:rPr>
        <w:t>e</w:t>
      </w:r>
      <w:r w:rsidR="001F2DEE" w:rsidRPr="00E9510D">
        <w:rPr>
          <w:rFonts w:ascii="Times New Roman" w:eastAsia="Calibri" w:hAnsi="Times New Roman" w:cs="Times New Roman"/>
          <w:sz w:val="24"/>
          <w:szCs w:val="24"/>
        </w:rPr>
        <w:t>ight (</w:t>
      </w:r>
      <w:proofErr w:type="spellStart"/>
      <w:r w:rsidR="001F2DEE" w:rsidRPr="00E9510D">
        <w:rPr>
          <w:rFonts w:ascii="Times New Roman" w:eastAsia="Calibri" w:hAnsi="Times New Roman" w:cs="Times New Roman"/>
          <w:sz w:val="24"/>
          <w:szCs w:val="24"/>
        </w:rPr>
        <w:t>M</w:t>
      </w:r>
      <w:r w:rsidR="001F2DEE" w:rsidRPr="00E9510D">
        <w:rPr>
          <w:rFonts w:ascii="Times New Roman" w:eastAsia="Calibri" w:hAnsi="Times New Roman" w:cs="Times New Roman"/>
          <w:sz w:val="24"/>
          <w:szCs w:val="24"/>
          <w:vertAlign w:val="subscript"/>
        </w:rPr>
        <w:t>wt</w:t>
      </w:r>
      <w:proofErr w:type="spellEnd"/>
      <w:r w:rsidR="001F2DEE" w:rsidRPr="00E9510D">
        <w:rPr>
          <w:rFonts w:ascii="Times New Roman" w:eastAsia="Calibri" w:hAnsi="Times New Roman" w:cs="Times New Roman"/>
          <w:sz w:val="24"/>
          <w:szCs w:val="24"/>
        </w:rPr>
        <w:t>) was detect</w:t>
      </w:r>
      <w:r w:rsidR="005D7732" w:rsidRPr="00E9510D">
        <w:rPr>
          <w:rFonts w:ascii="Times New Roman" w:eastAsia="Calibri" w:hAnsi="Times New Roman" w:cs="Times New Roman"/>
          <w:sz w:val="24"/>
          <w:szCs w:val="24"/>
        </w:rPr>
        <w:t>ed</w:t>
      </w:r>
      <w:r w:rsidR="001F2DEE" w:rsidRPr="00E9510D">
        <w:rPr>
          <w:rFonts w:ascii="Times New Roman" w:eastAsia="Calibri" w:hAnsi="Times New Roman" w:cs="Times New Roman"/>
          <w:sz w:val="24"/>
          <w:szCs w:val="24"/>
        </w:rPr>
        <w:t xml:space="preserve"> by </w:t>
      </w:r>
      <w:r w:rsidRPr="00E9510D">
        <w:rPr>
          <w:rFonts w:ascii="Times New Roman" w:eastAsia="Calibri" w:hAnsi="Times New Roman" w:cs="Times New Roman"/>
          <w:sz w:val="24"/>
          <w:szCs w:val="24"/>
        </w:rPr>
        <w:t xml:space="preserve">Gel Permeation Chromatography (GPC) (Agilent, THF model 600E, USA, GPC-water 2410, reflective index detector </w:t>
      </w:r>
      <w:proofErr w:type="spellStart"/>
      <w:r w:rsidRPr="00E9510D">
        <w:rPr>
          <w:rFonts w:ascii="Times New Roman" w:eastAsia="Calibri" w:hAnsi="Times New Roman" w:cs="Times New Roman"/>
          <w:sz w:val="24"/>
          <w:szCs w:val="24"/>
        </w:rPr>
        <w:t>styragel</w:t>
      </w:r>
      <w:proofErr w:type="spellEnd"/>
      <w:r w:rsidRPr="00E9510D">
        <w:rPr>
          <w:rFonts w:ascii="Times New Roman" w:eastAsia="Calibri" w:hAnsi="Times New Roman" w:cs="Times New Roman"/>
          <w:sz w:val="24"/>
          <w:szCs w:val="24"/>
        </w:rPr>
        <w:t xml:space="preserve"> HR </w:t>
      </w:r>
      <w:r w:rsidRPr="00E9510D">
        <w:rPr>
          <w:rFonts w:ascii="Times New Roman" w:eastAsia="Calibri" w:hAnsi="Times New Roman" w:cs="Times New Roman"/>
          <w:sz w:val="24"/>
          <w:szCs w:val="24"/>
        </w:rPr>
        <w:lastRenderedPageBreak/>
        <w:t xml:space="preserve">THF 7.8 × 300 mm, PS standard). Computer numerical control machine (CNC) SIM-KIT 40*60 CS, Simplex, Egypt was used for sensor fabrication and chip design. The electrical measurements were monitored using computer-controlled </w:t>
      </w:r>
      <w:proofErr w:type="spellStart"/>
      <w:r w:rsidRPr="00E9510D">
        <w:rPr>
          <w:rFonts w:ascii="Times New Roman" w:eastAsia="Calibri" w:hAnsi="Times New Roman" w:cs="Times New Roman"/>
          <w:sz w:val="24"/>
          <w:szCs w:val="24"/>
        </w:rPr>
        <w:t>Origa</w:t>
      </w:r>
      <w:proofErr w:type="spellEnd"/>
      <w:r w:rsidRPr="00E9510D">
        <w:rPr>
          <w:rFonts w:ascii="Times New Roman" w:eastAsia="Calibri" w:hAnsi="Times New Roman" w:cs="Times New Roman"/>
          <w:sz w:val="24"/>
          <w:szCs w:val="24"/>
        </w:rPr>
        <w:t xml:space="preserve"> Flex-Pack OGF01A/</w:t>
      </w:r>
      <w:proofErr w:type="spellStart"/>
      <w:r w:rsidRPr="00E9510D">
        <w:rPr>
          <w:rFonts w:ascii="Times New Roman" w:eastAsia="Calibri" w:hAnsi="Times New Roman" w:cs="Times New Roman"/>
          <w:sz w:val="24"/>
          <w:szCs w:val="24"/>
        </w:rPr>
        <w:t>potentiostat-galvanostat</w:t>
      </w:r>
      <w:proofErr w:type="spellEnd"/>
      <w:r w:rsidRPr="00E9510D">
        <w:rPr>
          <w:rFonts w:ascii="Times New Roman" w:eastAsia="Calibri" w:hAnsi="Times New Roman" w:cs="Times New Roman"/>
          <w:sz w:val="24"/>
          <w:szCs w:val="24"/>
        </w:rPr>
        <w:t xml:space="preserve"> (</w:t>
      </w:r>
      <w:proofErr w:type="spellStart"/>
      <w:r w:rsidRPr="00E9510D">
        <w:rPr>
          <w:rFonts w:ascii="Times New Roman" w:eastAsia="Calibri" w:hAnsi="Times New Roman" w:cs="Times New Roman"/>
          <w:sz w:val="24"/>
          <w:szCs w:val="24"/>
        </w:rPr>
        <w:t>Origalys</w:t>
      </w:r>
      <w:proofErr w:type="spellEnd"/>
      <w:r w:rsidRPr="00E9510D">
        <w:rPr>
          <w:rFonts w:ascii="Times New Roman" w:eastAsia="Calibri" w:hAnsi="Times New Roman" w:cs="Times New Roman"/>
          <w:sz w:val="24"/>
          <w:szCs w:val="24"/>
        </w:rPr>
        <w:t xml:space="preserve">, France). The system was planned by </w:t>
      </w:r>
      <w:proofErr w:type="spellStart"/>
      <w:r w:rsidRPr="00E9510D">
        <w:rPr>
          <w:rFonts w:ascii="Times New Roman" w:eastAsia="Calibri" w:hAnsi="Times New Roman" w:cs="Times New Roman"/>
          <w:sz w:val="24"/>
          <w:szCs w:val="24"/>
        </w:rPr>
        <w:t>Origamaster</w:t>
      </w:r>
      <w:proofErr w:type="spellEnd"/>
      <w:r w:rsidR="00575BBE" w:rsidRPr="00E9510D">
        <w:rPr>
          <w:rFonts w:ascii="Times New Roman" w:eastAsia="Calibri" w:hAnsi="Times New Roman" w:cs="Times New Roman"/>
          <w:sz w:val="24"/>
          <w:szCs w:val="24"/>
        </w:rPr>
        <w:t xml:space="preserve"> </w:t>
      </w:r>
      <w:r w:rsidRPr="00E9510D">
        <w:rPr>
          <w:rFonts w:ascii="Times New Roman" w:eastAsia="Calibri" w:hAnsi="Times New Roman" w:cs="Times New Roman"/>
          <w:sz w:val="24"/>
          <w:szCs w:val="24"/>
        </w:rPr>
        <w:t>5 software V2-4-0-4.</w:t>
      </w:r>
    </w:p>
    <w:p w14:paraId="76259784" w14:textId="77777777" w:rsidR="00A80501" w:rsidRPr="00E9510D" w:rsidRDefault="00A80501" w:rsidP="00A80501">
      <w:pPr>
        <w:numPr>
          <w:ilvl w:val="1"/>
          <w:numId w:val="1"/>
        </w:numPr>
        <w:bidi w:val="0"/>
        <w:spacing w:after="0" w:line="480" w:lineRule="auto"/>
        <w:ind w:left="1843" w:right="-270" w:hanging="709"/>
        <w:contextualSpacing/>
        <w:rPr>
          <w:rFonts w:ascii="Times New Roman" w:eastAsia="Calibri" w:hAnsi="Times New Roman" w:cs="Times New Roman"/>
          <w:i/>
          <w:sz w:val="24"/>
          <w:szCs w:val="24"/>
        </w:rPr>
      </w:pPr>
      <w:r w:rsidRPr="00E9510D">
        <w:rPr>
          <w:rFonts w:ascii="Times New Roman" w:eastAsia="Calibri" w:hAnsi="Times New Roman" w:cs="Times New Roman"/>
          <w:i/>
          <w:sz w:val="24"/>
          <w:szCs w:val="24"/>
        </w:rPr>
        <w:t>Synthesis of MOx NPs</w:t>
      </w:r>
    </w:p>
    <w:p w14:paraId="47E1F050" w14:textId="17DE524A" w:rsidR="00066E4E" w:rsidRPr="00E9510D" w:rsidRDefault="00066E4E" w:rsidP="00066E4E">
      <w:pPr>
        <w:bidi w:val="0"/>
        <w:spacing w:after="0" w:line="480" w:lineRule="auto"/>
        <w:ind w:right="-270"/>
        <w:contextualSpacing/>
        <w:jc w:val="both"/>
        <w:rPr>
          <w:rFonts w:ascii="Times New Roman" w:eastAsia="Calibri" w:hAnsi="Times New Roman" w:cs="Times New Roman"/>
          <w:sz w:val="24"/>
          <w:szCs w:val="24"/>
        </w:rPr>
      </w:pPr>
      <w:proofErr w:type="spellStart"/>
      <w:r w:rsidRPr="00E9510D">
        <w:rPr>
          <w:rFonts w:ascii="Times New Roman" w:eastAsia="Calibri" w:hAnsi="Times New Roman" w:cs="Times New Roman"/>
          <w:sz w:val="24"/>
          <w:szCs w:val="24"/>
        </w:rPr>
        <w:t>ZnO</w:t>
      </w:r>
      <w:proofErr w:type="spellEnd"/>
      <w:r w:rsidRPr="00E9510D">
        <w:rPr>
          <w:rFonts w:ascii="Times New Roman" w:eastAsia="Calibri" w:hAnsi="Times New Roman" w:cs="Times New Roman"/>
          <w:sz w:val="24"/>
          <w:szCs w:val="24"/>
        </w:rPr>
        <w:t xml:space="preserve"> was prepared as described elsewhere </w:t>
      </w:r>
      <w:r w:rsidR="005D7732" w:rsidRPr="00E9510D">
        <w:rPr>
          <w:rFonts w:ascii="Times New Roman" w:eastAsia="Calibri" w:hAnsi="Times New Roman" w:cs="Times New Roman"/>
          <w:sz w:val="24"/>
          <w:szCs w:val="24"/>
        </w:rPr>
        <w:fldChar w:fldCharType="begin"/>
      </w:r>
      <w:r w:rsidR="005D7732" w:rsidRPr="00E9510D">
        <w:rPr>
          <w:rFonts w:ascii="Times New Roman" w:eastAsia="Calibri" w:hAnsi="Times New Roman" w:cs="Times New Roman"/>
          <w:sz w:val="24"/>
          <w:szCs w:val="24"/>
        </w:rPr>
        <w:instrText xml:space="preserve"> ADDIN EN.CITE &lt;EndNote&gt;&lt;Cite&gt;&lt;Author&gt;Labena&lt;/Author&gt;&lt;Year&gt;2021&lt;/Year&gt;&lt;RecNum&gt;1&lt;/RecNum&gt;&lt;DisplayText&gt;[1]&lt;/DisplayText&gt;&lt;record&gt;&lt;rec-number&gt;1&lt;/rec-number&gt;&lt;foreign-keys&gt;&lt;key app="EN" db-id="9x92dt55xds9peezdw8pxvprz0s5ze5dx00s" timestamp="1685989926"&gt;1&lt;/key&gt;&lt;/foreign-keys&gt;&lt;ref-type name="Journal Article"&gt;17&lt;/ref-type&gt;&lt;contributors&gt;&lt;authors&gt;&lt;author&gt;Labena, Ahmed&lt;/author&gt;&lt;/authors&gt;&lt;/contributors&gt;&lt;titles&gt;&lt;title&gt;Novel, Low Cost and Fast Detection Sensor for Biogenic H2S Gas Based on Polyaniline/ZnO, CdO and CeO2 nanocomposites at Room Temperature&lt;/title&gt;&lt;secondary-title&gt;Egyptian Journal of Chemistry&lt;/secondary-title&gt;&lt;/titles&gt;&lt;pages&gt;3093-3104&lt;/pages&gt;&lt;volume&gt;64&lt;/volume&gt;&lt;number&gt;6&lt;/number&gt;&lt;dates&gt;&lt;year&gt;2021&lt;/year&gt;&lt;/dates&gt;&lt;isbn&gt;0449-2285&lt;/isbn&gt;&lt;urls&gt;&lt;/urls&gt;&lt;/record&gt;&lt;/Cite&gt;&lt;/EndNote&gt;</w:instrText>
      </w:r>
      <w:r w:rsidR="005D7732" w:rsidRPr="00E9510D">
        <w:rPr>
          <w:rFonts w:ascii="Times New Roman" w:eastAsia="Calibri" w:hAnsi="Times New Roman" w:cs="Times New Roman"/>
          <w:sz w:val="24"/>
          <w:szCs w:val="24"/>
        </w:rPr>
        <w:fldChar w:fldCharType="separate"/>
      </w:r>
      <w:r w:rsidR="005D7732" w:rsidRPr="00E9510D">
        <w:rPr>
          <w:rFonts w:ascii="Times New Roman" w:eastAsia="Calibri" w:hAnsi="Times New Roman" w:cs="Times New Roman"/>
          <w:noProof/>
          <w:sz w:val="24"/>
          <w:szCs w:val="24"/>
        </w:rPr>
        <w:t>[1]</w:t>
      </w:r>
      <w:r w:rsidR="005D7732" w:rsidRPr="00E9510D">
        <w:rPr>
          <w:rFonts w:ascii="Times New Roman" w:eastAsia="Calibri" w:hAnsi="Times New Roman" w:cs="Times New Roman"/>
          <w:sz w:val="24"/>
          <w:szCs w:val="24"/>
        </w:rPr>
        <w:fldChar w:fldCharType="end"/>
      </w:r>
      <w:r w:rsidRPr="00E9510D">
        <w:rPr>
          <w:rFonts w:ascii="Times New Roman" w:eastAsia="Calibri" w:hAnsi="Times New Roman" w:cs="Times New Roman"/>
          <w:sz w:val="24"/>
          <w:szCs w:val="24"/>
        </w:rPr>
        <w:t>. Briefly, add drops of alkali solution of NH4OH to a salt solution of Zn (CH₃CO₂) ₂. 2H</w:t>
      </w:r>
      <w:r w:rsidRPr="00E9510D">
        <w:rPr>
          <w:rFonts w:ascii="Times New Roman" w:eastAsia="Calibri" w:hAnsi="Times New Roman" w:cs="Times New Roman"/>
          <w:sz w:val="24"/>
          <w:szCs w:val="24"/>
          <w:vertAlign w:val="subscript"/>
        </w:rPr>
        <w:t>2</w:t>
      </w:r>
      <w:r w:rsidRPr="00E9510D">
        <w:rPr>
          <w:rFonts w:ascii="Times New Roman" w:eastAsia="Calibri" w:hAnsi="Times New Roman" w:cs="Times New Roman"/>
          <w:sz w:val="24"/>
          <w:szCs w:val="24"/>
        </w:rPr>
        <w:t xml:space="preserve">O until reaching a basic pH value, after which the precipitate was washed and filtered several times and then dried for a while until a precipitate was obtained and roasted at certain temperatures. </w:t>
      </w:r>
    </w:p>
    <w:p w14:paraId="12676012" w14:textId="44999436" w:rsidR="00066E4E" w:rsidRPr="00E9510D" w:rsidRDefault="00066E4E" w:rsidP="00066E4E">
      <w:pPr>
        <w:bidi w:val="0"/>
        <w:spacing w:after="0" w:line="480" w:lineRule="auto"/>
        <w:ind w:right="-270"/>
        <w:contextualSpacing/>
        <w:jc w:val="both"/>
        <w:rPr>
          <w:rFonts w:ascii="Times New Roman" w:eastAsia="Calibri" w:hAnsi="Times New Roman" w:cs="Times New Roman"/>
          <w:sz w:val="24"/>
          <w:szCs w:val="24"/>
        </w:rPr>
      </w:pPr>
      <w:r w:rsidRPr="00E9510D">
        <w:rPr>
          <w:rFonts w:asciiTheme="majorBidi" w:hAnsiTheme="majorBidi" w:cstheme="majorBidi"/>
          <w:sz w:val="24"/>
          <w:szCs w:val="24"/>
          <w:lang w:bidi="ar-EG"/>
        </w:rPr>
        <w:t>Fe</w:t>
      </w:r>
      <w:r w:rsidRPr="00E9510D">
        <w:rPr>
          <w:rFonts w:asciiTheme="majorBidi" w:hAnsiTheme="majorBidi" w:cstheme="majorBidi"/>
          <w:sz w:val="24"/>
          <w:szCs w:val="24"/>
          <w:vertAlign w:val="subscript"/>
          <w:lang w:bidi="ar-EG"/>
        </w:rPr>
        <w:t>2</w:t>
      </w:r>
      <w:r w:rsidRPr="00E9510D">
        <w:rPr>
          <w:rFonts w:asciiTheme="majorBidi" w:hAnsiTheme="majorBidi" w:cstheme="majorBidi"/>
          <w:sz w:val="24"/>
          <w:szCs w:val="24"/>
          <w:lang w:bidi="ar-EG"/>
        </w:rPr>
        <w:t>O</w:t>
      </w:r>
      <w:r w:rsidRPr="00E9510D">
        <w:rPr>
          <w:rFonts w:asciiTheme="majorBidi" w:hAnsiTheme="majorBidi" w:cstheme="majorBidi"/>
          <w:sz w:val="24"/>
          <w:szCs w:val="24"/>
          <w:vertAlign w:val="subscript"/>
          <w:lang w:bidi="ar-EG"/>
        </w:rPr>
        <w:t>3</w:t>
      </w:r>
      <w:r w:rsidRPr="00E9510D">
        <w:rPr>
          <w:rFonts w:asciiTheme="majorBidi" w:hAnsiTheme="majorBidi" w:cstheme="majorBidi"/>
          <w:sz w:val="24"/>
          <w:szCs w:val="24"/>
          <w:lang w:bidi="ar-EG"/>
        </w:rPr>
        <w:t xml:space="preserve"> was synthesized at room temperature as follows; a transparent NaOH solution was synthesized by dissolving 32 g of sodium hydroxide in 1 </w:t>
      </w:r>
      <w:proofErr w:type="spellStart"/>
      <w:r w:rsidRPr="00E9510D">
        <w:rPr>
          <w:rFonts w:asciiTheme="majorBidi" w:hAnsiTheme="majorBidi" w:cstheme="majorBidi"/>
          <w:sz w:val="24"/>
          <w:szCs w:val="24"/>
          <w:lang w:bidi="ar-EG"/>
        </w:rPr>
        <w:t>lit</w:t>
      </w:r>
      <w:r w:rsidR="009D04E7" w:rsidRPr="00E9510D">
        <w:rPr>
          <w:rFonts w:asciiTheme="majorBidi" w:hAnsiTheme="majorBidi" w:cstheme="majorBidi"/>
          <w:sz w:val="24"/>
          <w:szCs w:val="24"/>
          <w:lang w:bidi="ar-EG"/>
        </w:rPr>
        <w:t>re</w:t>
      </w:r>
      <w:proofErr w:type="spellEnd"/>
      <w:r w:rsidRPr="00E9510D">
        <w:rPr>
          <w:rFonts w:asciiTheme="majorBidi" w:hAnsiTheme="majorBidi" w:cstheme="majorBidi"/>
          <w:sz w:val="24"/>
          <w:szCs w:val="24"/>
          <w:lang w:bidi="ar-EG"/>
        </w:rPr>
        <w:t xml:space="preserve"> of distilled water. Another solution was made by adding 42 g of FeCl</w:t>
      </w:r>
      <w:r w:rsidRPr="00E9510D">
        <w:rPr>
          <w:rFonts w:asciiTheme="majorBidi" w:hAnsiTheme="majorBidi" w:cstheme="majorBidi"/>
          <w:sz w:val="24"/>
          <w:szCs w:val="24"/>
          <w:vertAlign w:val="subscript"/>
          <w:lang w:bidi="ar-EG"/>
        </w:rPr>
        <w:t>3</w:t>
      </w:r>
      <w:r w:rsidRPr="00E9510D">
        <w:rPr>
          <w:rFonts w:asciiTheme="majorBidi" w:hAnsiTheme="majorBidi" w:cstheme="majorBidi"/>
          <w:sz w:val="24"/>
          <w:szCs w:val="24"/>
          <w:lang w:bidi="ar-EG"/>
        </w:rPr>
        <w:t>.6H</w:t>
      </w:r>
      <w:r w:rsidRPr="00E9510D">
        <w:rPr>
          <w:rFonts w:asciiTheme="majorBidi" w:hAnsiTheme="majorBidi" w:cstheme="majorBidi"/>
          <w:sz w:val="24"/>
          <w:szCs w:val="24"/>
          <w:vertAlign w:val="subscript"/>
          <w:lang w:bidi="ar-EG"/>
        </w:rPr>
        <w:t>2</w:t>
      </w:r>
      <w:r w:rsidRPr="00E9510D">
        <w:rPr>
          <w:rFonts w:asciiTheme="majorBidi" w:hAnsiTheme="majorBidi" w:cstheme="majorBidi"/>
          <w:sz w:val="24"/>
          <w:szCs w:val="24"/>
          <w:lang w:bidi="ar-EG"/>
        </w:rPr>
        <w:t>O to 200 ml of distilled water and kept under stirring for 15 min. Following that, drop by drop of FeCl</w:t>
      </w:r>
      <w:r w:rsidRPr="00E9510D">
        <w:rPr>
          <w:rFonts w:asciiTheme="majorBidi" w:hAnsiTheme="majorBidi" w:cstheme="majorBidi"/>
          <w:sz w:val="24"/>
          <w:szCs w:val="24"/>
          <w:vertAlign w:val="subscript"/>
          <w:lang w:bidi="ar-EG"/>
        </w:rPr>
        <w:t>3</w:t>
      </w:r>
      <w:r w:rsidRPr="00E9510D">
        <w:rPr>
          <w:rFonts w:asciiTheme="majorBidi" w:hAnsiTheme="majorBidi" w:cstheme="majorBidi"/>
          <w:sz w:val="24"/>
          <w:szCs w:val="24"/>
          <w:lang w:bidi="ar-EG"/>
        </w:rPr>
        <w:t>.6H</w:t>
      </w:r>
      <w:r w:rsidRPr="00E9510D">
        <w:rPr>
          <w:rFonts w:asciiTheme="majorBidi" w:hAnsiTheme="majorBidi" w:cstheme="majorBidi"/>
          <w:sz w:val="24"/>
          <w:szCs w:val="24"/>
          <w:vertAlign w:val="subscript"/>
          <w:lang w:bidi="ar-EG"/>
        </w:rPr>
        <w:t>2</w:t>
      </w:r>
      <w:r w:rsidRPr="00E9510D">
        <w:rPr>
          <w:rFonts w:asciiTheme="majorBidi" w:hAnsiTheme="majorBidi" w:cstheme="majorBidi"/>
          <w:sz w:val="24"/>
          <w:szCs w:val="24"/>
          <w:lang w:bidi="ar-EG"/>
        </w:rPr>
        <w:t>O</w:t>
      </w:r>
      <w:r w:rsidRPr="00E9510D">
        <w:rPr>
          <w:rFonts w:asciiTheme="majorBidi" w:hAnsiTheme="majorBidi" w:cstheme="majorBidi"/>
          <w:sz w:val="24"/>
          <w:szCs w:val="24"/>
          <w:vertAlign w:val="subscript"/>
          <w:lang w:bidi="ar-EG"/>
        </w:rPr>
        <w:t xml:space="preserve"> </w:t>
      </w:r>
      <w:r w:rsidRPr="00E9510D">
        <w:rPr>
          <w:rFonts w:asciiTheme="majorBidi" w:hAnsiTheme="majorBidi" w:cstheme="majorBidi"/>
          <w:sz w:val="24"/>
          <w:szCs w:val="24"/>
          <w:lang w:bidi="ar-EG"/>
        </w:rPr>
        <w:t>solution was added to a NaOH solution under stirring conditions. The pH was kept slightly alkaline at 8 to enhance the brownish precipitate of ferric hydroxide. 1 h later, the precipitate was filtered and dried for 18 h at 80°C. The precipitate was annealed at 450°C for 10 h, slowly cooled down to room temperature, and eventually rinsed with deionized water until the pH approached 7 to precipitate of Fe</w:t>
      </w:r>
      <w:r w:rsidRPr="00E9510D">
        <w:rPr>
          <w:rFonts w:asciiTheme="majorBidi" w:hAnsiTheme="majorBidi" w:cstheme="majorBidi"/>
          <w:sz w:val="24"/>
          <w:szCs w:val="24"/>
          <w:vertAlign w:val="subscript"/>
          <w:lang w:bidi="ar-EG"/>
        </w:rPr>
        <w:t>2</w:t>
      </w:r>
      <w:r w:rsidRPr="00E9510D">
        <w:rPr>
          <w:rFonts w:asciiTheme="majorBidi" w:hAnsiTheme="majorBidi" w:cstheme="majorBidi"/>
          <w:sz w:val="24"/>
          <w:szCs w:val="24"/>
          <w:lang w:bidi="ar-EG"/>
        </w:rPr>
        <w:t>O</w:t>
      </w:r>
      <w:r w:rsidRPr="00E9510D">
        <w:rPr>
          <w:rFonts w:asciiTheme="majorBidi" w:hAnsiTheme="majorBidi" w:cstheme="majorBidi"/>
          <w:sz w:val="24"/>
          <w:szCs w:val="24"/>
          <w:vertAlign w:val="subscript"/>
          <w:lang w:bidi="ar-EG"/>
        </w:rPr>
        <w:t>3</w:t>
      </w:r>
      <w:r w:rsidRPr="00E9510D">
        <w:rPr>
          <w:rFonts w:asciiTheme="majorBidi" w:hAnsiTheme="majorBidi" w:cstheme="majorBidi"/>
          <w:sz w:val="24"/>
          <w:szCs w:val="24"/>
          <w:lang w:bidi="ar-EG"/>
        </w:rPr>
        <w:t xml:space="preserve"> brownish</w:t>
      </w:r>
      <w:r w:rsidR="005D7732" w:rsidRPr="00E9510D">
        <w:rPr>
          <w:rFonts w:asciiTheme="majorBidi" w:hAnsiTheme="majorBidi" w:cstheme="majorBidi"/>
          <w:sz w:val="24"/>
          <w:szCs w:val="24"/>
          <w:lang w:bidi="ar-EG"/>
        </w:rPr>
        <w:t xml:space="preserve"> </w:t>
      </w:r>
      <w:r w:rsidR="005D7732" w:rsidRPr="00E9510D">
        <w:rPr>
          <w:rFonts w:asciiTheme="majorBidi" w:hAnsiTheme="majorBidi" w:cstheme="majorBidi"/>
          <w:sz w:val="24"/>
          <w:szCs w:val="24"/>
          <w:lang w:bidi="ar-EG"/>
        </w:rPr>
        <w:fldChar w:fldCharType="begin"/>
      </w:r>
      <w:r w:rsidR="005D7732" w:rsidRPr="00E9510D">
        <w:rPr>
          <w:rFonts w:asciiTheme="majorBidi" w:hAnsiTheme="majorBidi" w:cstheme="majorBidi"/>
          <w:sz w:val="24"/>
          <w:szCs w:val="24"/>
          <w:lang w:bidi="ar-EG"/>
        </w:rPr>
        <w:instrText xml:space="preserve"> ADDIN EN.CITE &lt;EndNote&gt;&lt;Cite&gt;&lt;Author&gt;Lassoued&lt;/Author&gt;&lt;Year&gt;2017&lt;/Year&gt;&lt;RecNum&gt;316&lt;/RecNum&gt;&lt;DisplayText&gt;[2]&lt;/DisplayText&gt;&lt;record&gt;&lt;rec-number&gt;316&lt;/rec-number&gt;&lt;foreign-keys&gt;&lt;key app="EN" db-id="w5r9d2er5za9pwe2z5sv595x5w2w0v0r90xt" timestamp="1686055388"&gt;316&lt;/key&gt;&lt;/foreign-keys&gt;&lt;ref-type name="Journal Article"&gt;17&lt;/ref-type&gt;&lt;contributors&gt;&lt;authors&gt;&lt;author&gt;Lassoued, Abdelmajid&lt;/author&gt;&lt;author&gt;Dkhil, Brahim&lt;/author&gt;&lt;author&gt;Gadri, Abdellatif&lt;/author&gt;&lt;author&gt;Ammar, Salah&lt;/author&gt;&lt;/authors&gt;&lt;/contributors&gt;&lt;titles&gt;&lt;title&gt;Control of the shape and size of iron oxide (α-Fe2O3) nanoparticles synthesized through the chemical precipitation method&lt;/title&gt;&lt;secondary-title&gt;Results in Physics&lt;/secondary-title&gt;&lt;/titles&gt;&lt;periodical&gt;&lt;full-title&gt;Results in Physics&lt;/full-title&gt;&lt;/periodical&gt;&lt;pages&gt;3007-3015&lt;/pages&gt;&lt;volume&gt;7&lt;/volume&gt;&lt;keywords&gt;&lt;keyword&gt;Nanoparticles&lt;/keyword&gt;&lt;keyword&gt;Hematite (α-FeO)&lt;/keyword&gt;&lt;keyword&gt;Precipitation&lt;/keyword&gt;&lt;keyword&gt;Precursor&lt;/keyword&gt;&lt;keyword&gt;Size&lt;/keyword&gt;&lt;keyword&gt;Band gap&lt;/keyword&gt;&lt;/keywords&gt;&lt;dates&gt;&lt;year&gt;2017&lt;/year&gt;&lt;pub-dates&gt;&lt;date&gt;2017/01/01/&lt;/date&gt;&lt;/pub-dates&gt;&lt;/dates&gt;&lt;isbn&gt;2211-3797&lt;/isbn&gt;&lt;urls&gt;&lt;related-urls&gt;&lt;url&gt;https://www.sciencedirect.com/science/article/pii/S2211379717312366&lt;/url&gt;&lt;/related-urls&gt;&lt;/urls&gt;&lt;electronic-resource-num&gt;https://doi.org/10.1016/j.rinp.2017.07.066&lt;/electronic-resource-num&gt;&lt;/record&gt;&lt;/Cite&gt;&lt;/EndNote&gt;</w:instrText>
      </w:r>
      <w:r w:rsidR="005D7732" w:rsidRPr="00E9510D">
        <w:rPr>
          <w:rFonts w:asciiTheme="majorBidi" w:hAnsiTheme="majorBidi" w:cstheme="majorBidi"/>
          <w:sz w:val="24"/>
          <w:szCs w:val="24"/>
          <w:lang w:bidi="ar-EG"/>
        </w:rPr>
        <w:fldChar w:fldCharType="separate"/>
      </w:r>
      <w:r w:rsidR="005D7732" w:rsidRPr="00E9510D">
        <w:rPr>
          <w:rFonts w:asciiTheme="majorBidi" w:hAnsiTheme="majorBidi" w:cstheme="majorBidi"/>
          <w:noProof/>
          <w:sz w:val="24"/>
          <w:szCs w:val="24"/>
          <w:lang w:bidi="ar-EG"/>
        </w:rPr>
        <w:t>[2]</w:t>
      </w:r>
      <w:r w:rsidR="005D7732" w:rsidRPr="00E9510D">
        <w:rPr>
          <w:rFonts w:asciiTheme="majorBidi" w:hAnsiTheme="majorBidi" w:cstheme="majorBidi"/>
          <w:sz w:val="24"/>
          <w:szCs w:val="24"/>
          <w:lang w:bidi="ar-EG"/>
        </w:rPr>
        <w:fldChar w:fldCharType="end"/>
      </w:r>
      <w:r w:rsidR="00626107" w:rsidRPr="00E9510D">
        <w:rPr>
          <w:rFonts w:asciiTheme="majorBidi" w:hAnsiTheme="majorBidi" w:cstheme="majorBidi"/>
          <w:sz w:val="24"/>
          <w:szCs w:val="24"/>
          <w:lang w:bidi="ar-EG"/>
        </w:rPr>
        <w:t>.</w:t>
      </w:r>
    </w:p>
    <w:p w14:paraId="2B07BC48" w14:textId="77777777" w:rsidR="00DE3920" w:rsidRPr="00E9510D" w:rsidRDefault="00DE3920" w:rsidP="00A80501">
      <w:pPr>
        <w:numPr>
          <w:ilvl w:val="1"/>
          <w:numId w:val="1"/>
        </w:numPr>
        <w:bidi w:val="0"/>
        <w:spacing w:after="0" w:line="480" w:lineRule="auto"/>
        <w:ind w:left="1843" w:right="-270" w:hanging="709"/>
        <w:contextualSpacing/>
        <w:rPr>
          <w:rFonts w:ascii="Times New Roman" w:eastAsia="Calibri" w:hAnsi="Times New Roman" w:cs="Times New Roman"/>
          <w:i/>
          <w:sz w:val="24"/>
          <w:szCs w:val="24"/>
        </w:rPr>
      </w:pPr>
      <w:r w:rsidRPr="00E9510D">
        <w:rPr>
          <w:rFonts w:ascii="Times New Roman" w:eastAsia="Calibri" w:hAnsi="Times New Roman" w:cs="Times New Roman"/>
          <w:i/>
          <w:sz w:val="24"/>
          <w:szCs w:val="24"/>
        </w:rPr>
        <w:t>Sensor fabrication</w:t>
      </w:r>
    </w:p>
    <w:p w14:paraId="62CEF098" w14:textId="2DA9D865" w:rsidR="00DE3920" w:rsidRPr="00E9510D" w:rsidRDefault="00DE3920" w:rsidP="008D2BB6">
      <w:pPr>
        <w:bidi w:val="0"/>
        <w:spacing w:after="0" w:line="480" w:lineRule="auto"/>
        <w:jc w:val="both"/>
        <w:rPr>
          <w:rFonts w:ascii="Times New Roman" w:eastAsia="Calibri" w:hAnsi="Times New Roman" w:cs="Times New Roman"/>
          <w:sz w:val="24"/>
          <w:szCs w:val="24"/>
          <w:lang w:bidi="ar-EG"/>
        </w:rPr>
      </w:pPr>
      <w:r w:rsidRPr="00E9510D">
        <w:rPr>
          <w:rFonts w:ascii="Times New Roman" w:eastAsia="Calibri" w:hAnsi="Times New Roman" w:cs="Times New Roman"/>
          <w:sz w:val="24"/>
          <w:szCs w:val="24"/>
          <w:lang w:bidi="ar-EG"/>
        </w:rPr>
        <w:t xml:space="preserve">The electrochemical sensor is based on an advanced integrated structural using screen printed technique supported by three electrodes design, the printed circuit board (PCB) was designed via CNC machine through digital software for a signal amplification function. The interdigitated electrodes were fabricated using silver ink (Ag/AgCl) as a reference electrode (RE), the carbon paste </w:t>
      </w:r>
      <w:r w:rsidR="00BC0584">
        <w:rPr>
          <w:rFonts w:ascii="Times New Roman" w:eastAsia="Calibri" w:hAnsi="Times New Roman" w:cs="Times New Roman"/>
          <w:sz w:val="24"/>
          <w:szCs w:val="24"/>
          <w:lang w:bidi="ar-EG"/>
        </w:rPr>
        <w:t xml:space="preserve">over Cu plate </w:t>
      </w:r>
      <w:r w:rsidRPr="00E9510D">
        <w:rPr>
          <w:rFonts w:ascii="Times New Roman" w:eastAsia="Calibri" w:hAnsi="Times New Roman" w:cs="Times New Roman"/>
          <w:sz w:val="24"/>
          <w:szCs w:val="24"/>
          <w:lang w:bidi="ar-EG"/>
        </w:rPr>
        <w:t xml:space="preserve">was used as a counter electrode </w:t>
      </w:r>
      <w:r w:rsidRPr="00E9510D">
        <w:rPr>
          <w:rFonts w:ascii="Times New Roman" w:eastAsia="Calibri" w:hAnsi="Times New Roman" w:cs="Times New Roman"/>
          <w:sz w:val="24"/>
          <w:szCs w:val="24"/>
          <w:lang w:bidi="ar-EG"/>
        </w:rPr>
        <w:lastRenderedPageBreak/>
        <w:t>(CE), and the sensing layer</w:t>
      </w:r>
      <w:r w:rsidR="00FE35F3">
        <w:rPr>
          <w:rFonts w:ascii="Times New Roman" w:eastAsia="Calibri" w:hAnsi="Times New Roman" w:cs="Times New Roman"/>
          <w:sz w:val="24"/>
          <w:szCs w:val="24"/>
          <w:lang w:bidi="ar-EG"/>
        </w:rPr>
        <w:t>,</w:t>
      </w:r>
      <w:r w:rsidRPr="00E9510D">
        <w:rPr>
          <w:rFonts w:ascii="Times New Roman" w:eastAsia="Calibri" w:hAnsi="Times New Roman" w:cs="Times New Roman"/>
          <w:sz w:val="24"/>
          <w:szCs w:val="24"/>
          <w:lang w:bidi="ar-EG"/>
        </w:rPr>
        <w:t xml:space="preserve"> deposit</w:t>
      </w:r>
      <w:r w:rsidR="00FE35F3">
        <w:rPr>
          <w:rFonts w:ascii="Times New Roman" w:eastAsia="Calibri" w:hAnsi="Times New Roman" w:cs="Times New Roman"/>
          <w:sz w:val="24"/>
          <w:szCs w:val="24"/>
          <w:lang w:bidi="ar-EG"/>
        </w:rPr>
        <w:t>ed</w:t>
      </w:r>
      <w:r w:rsidRPr="00E9510D">
        <w:rPr>
          <w:rFonts w:ascii="Times New Roman" w:eastAsia="Calibri" w:hAnsi="Times New Roman" w:cs="Times New Roman"/>
          <w:sz w:val="24"/>
          <w:szCs w:val="24"/>
          <w:lang w:bidi="ar-EG"/>
        </w:rPr>
        <w:t xml:space="preserve"> of PANI-DBSA nanocomposites</w:t>
      </w:r>
      <w:r w:rsidR="00FE35F3">
        <w:rPr>
          <w:rFonts w:ascii="Times New Roman" w:eastAsia="Calibri" w:hAnsi="Times New Roman" w:cs="Times New Roman"/>
          <w:sz w:val="24"/>
          <w:szCs w:val="24"/>
          <w:lang w:bidi="ar-EG"/>
        </w:rPr>
        <w:t>,</w:t>
      </w:r>
      <w:r w:rsidRPr="00E9510D">
        <w:rPr>
          <w:rFonts w:ascii="Times New Roman" w:eastAsia="Calibri" w:hAnsi="Times New Roman" w:cs="Times New Roman"/>
          <w:sz w:val="24"/>
          <w:szCs w:val="24"/>
          <w:lang w:bidi="ar-EG"/>
        </w:rPr>
        <w:t xml:space="preserve"> as a working electrode (WE)</w:t>
      </w:r>
      <w:r w:rsidR="00FE35F3">
        <w:rPr>
          <w:rFonts w:ascii="Times New Roman" w:eastAsia="Calibri" w:hAnsi="Times New Roman" w:cs="Times New Roman"/>
          <w:sz w:val="24"/>
          <w:szCs w:val="24"/>
          <w:lang w:bidi="ar-EG"/>
        </w:rPr>
        <w:t>. The WE prepared</w:t>
      </w:r>
      <w:r w:rsidRPr="00E9510D">
        <w:rPr>
          <w:rFonts w:ascii="Times New Roman" w:eastAsia="Calibri" w:hAnsi="Times New Roman" w:cs="Times New Roman"/>
          <w:sz w:val="24"/>
          <w:szCs w:val="24"/>
          <w:lang w:bidi="ar-EG"/>
        </w:rPr>
        <w:t xml:space="preserve"> </w:t>
      </w:r>
      <w:r w:rsidRPr="00E9510D">
        <w:rPr>
          <w:rFonts w:ascii="Times New Roman" w:eastAsia="Calibri" w:hAnsi="Times New Roman" w:cs="Times New Roman"/>
          <w:iCs/>
          <w:sz w:val="24"/>
          <w:szCs w:val="24"/>
        </w:rPr>
        <w:t xml:space="preserve">by mixing the conductive carbon paste with the prepared </w:t>
      </w:r>
      <w:r w:rsidR="00FE35F3">
        <w:rPr>
          <w:rFonts w:ascii="Times New Roman" w:eastAsia="Calibri" w:hAnsi="Times New Roman" w:cs="Times New Roman"/>
          <w:iCs/>
          <w:sz w:val="24"/>
          <w:szCs w:val="24"/>
        </w:rPr>
        <w:t xml:space="preserve">sensitive </w:t>
      </w:r>
      <w:r w:rsidRPr="00E9510D">
        <w:rPr>
          <w:rFonts w:ascii="Times New Roman" w:eastAsia="Calibri" w:hAnsi="Times New Roman" w:cs="Times New Roman"/>
          <w:iCs/>
          <w:sz w:val="24"/>
          <w:szCs w:val="24"/>
        </w:rPr>
        <w:t xml:space="preserve">materials ≤ 1% (w/w) then spread </w:t>
      </w:r>
      <w:r w:rsidR="00FE35F3" w:rsidRPr="00E9510D">
        <w:rPr>
          <w:rFonts w:ascii="Times New Roman" w:eastAsia="Calibri" w:hAnsi="Times New Roman" w:cs="Times New Roman"/>
          <w:iCs/>
          <w:sz w:val="24"/>
          <w:szCs w:val="24"/>
        </w:rPr>
        <w:t>uniformly</w:t>
      </w:r>
      <w:r w:rsidR="00FE35F3" w:rsidRPr="00E9510D">
        <w:rPr>
          <w:rFonts w:ascii="Times New Roman" w:eastAsia="Calibri" w:hAnsi="Times New Roman" w:cs="Times New Roman"/>
          <w:iCs/>
          <w:sz w:val="24"/>
          <w:szCs w:val="24"/>
        </w:rPr>
        <w:t xml:space="preserve"> </w:t>
      </w:r>
      <w:r w:rsidRPr="00E9510D">
        <w:rPr>
          <w:rFonts w:ascii="Times New Roman" w:eastAsia="Calibri" w:hAnsi="Times New Roman" w:cs="Times New Roman"/>
          <w:iCs/>
          <w:sz w:val="24"/>
          <w:szCs w:val="24"/>
        </w:rPr>
        <w:t xml:space="preserve">over the </w:t>
      </w:r>
      <w:r w:rsidR="00BC0584">
        <w:rPr>
          <w:rFonts w:ascii="Times New Roman" w:eastAsia="Calibri" w:hAnsi="Times New Roman" w:cs="Times New Roman"/>
          <w:iCs/>
          <w:sz w:val="24"/>
          <w:szCs w:val="24"/>
        </w:rPr>
        <w:t>Cu</w:t>
      </w:r>
      <w:r w:rsidRPr="00E9510D">
        <w:rPr>
          <w:rFonts w:ascii="Times New Roman" w:eastAsia="Calibri" w:hAnsi="Times New Roman" w:cs="Times New Roman"/>
          <w:iCs/>
          <w:sz w:val="24"/>
          <w:szCs w:val="24"/>
        </w:rPr>
        <w:t xml:space="preserve"> electrode via drop casting. Afterward</w:t>
      </w:r>
      <w:r w:rsidR="00626107" w:rsidRPr="00E9510D">
        <w:rPr>
          <w:rFonts w:ascii="Times New Roman" w:eastAsia="Calibri" w:hAnsi="Times New Roman" w:cs="Times New Roman"/>
          <w:iCs/>
          <w:sz w:val="24"/>
          <w:szCs w:val="24"/>
        </w:rPr>
        <w:t>s</w:t>
      </w:r>
      <w:r w:rsidRPr="00E9510D">
        <w:rPr>
          <w:rFonts w:ascii="Times New Roman" w:eastAsia="Calibri" w:hAnsi="Times New Roman" w:cs="Times New Roman"/>
          <w:iCs/>
          <w:sz w:val="24"/>
          <w:szCs w:val="24"/>
        </w:rPr>
        <w:t xml:space="preserve">, they were then permitted to dry under a vacuum while remaining at ambient temperature for 24 h. </w:t>
      </w:r>
      <w:r w:rsidRPr="00E9510D">
        <w:rPr>
          <w:rFonts w:ascii="Times New Roman" w:eastAsia="Calibri" w:hAnsi="Times New Roman" w:cs="Times New Roman"/>
          <w:sz w:val="24"/>
          <w:szCs w:val="24"/>
          <w:lang w:bidi="ar-EG"/>
        </w:rPr>
        <w:t>Finally, an insulating layer was deposited</w:t>
      </w:r>
      <w:r w:rsidR="00976041" w:rsidRPr="00E9510D">
        <w:rPr>
          <w:rFonts w:ascii="Times New Roman" w:eastAsia="Calibri" w:hAnsi="Times New Roman" w:cs="Times New Roman"/>
          <w:sz w:val="24"/>
          <w:szCs w:val="24"/>
          <w:lang w:bidi="ar-EG"/>
        </w:rPr>
        <w:t xml:space="preserve">, </w:t>
      </w:r>
      <w:r w:rsidRPr="00E9510D">
        <w:rPr>
          <w:rFonts w:ascii="Times New Roman" w:eastAsia="Calibri" w:hAnsi="Times New Roman" w:cs="Times New Roman"/>
          <w:sz w:val="24"/>
          <w:szCs w:val="24"/>
          <w:lang w:bidi="ar-EG"/>
        </w:rPr>
        <w:t xml:space="preserve">see </w:t>
      </w:r>
      <w:r w:rsidRPr="00E9510D">
        <w:rPr>
          <w:rFonts w:ascii="Times New Roman" w:eastAsia="Calibri" w:hAnsi="Times New Roman" w:cs="Times New Roman"/>
          <w:b/>
          <w:bCs/>
          <w:sz w:val="24"/>
          <w:szCs w:val="24"/>
          <w:lang w:bidi="ar-EG"/>
        </w:rPr>
        <w:t>Figure</w:t>
      </w:r>
      <w:r w:rsidR="00626107" w:rsidRPr="00E9510D">
        <w:rPr>
          <w:rFonts w:ascii="Times New Roman" w:eastAsia="Calibri" w:hAnsi="Times New Roman" w:cs="Times New Roman"/>
          <w:b/>
          <w:bCs/>
          <w:sz w:val="24"/>
          <w:szCs w:val="24"/>
          <w:lang w:bidi="ar-EG"/>
        </w:rPr>
        <w:t>s</w:t>
      </w:r>
      <w:r w:rsidRPr="00E9510D">
        <w:rPr>
          <w:rFonts w:ascii="Times New Roman" w:eastAsia="Calibri" w:hAnsi="Times New Roman" w:cs="Times New Roman"/>
          <w:b/>
          <w:bCs/>
          <w:sz w:val="24"/>
          <w:szCs w:val="24"/>
          <w:lang w:bidi="ar-EG"/>
        </w:rPr>
        <w:t xml:space="preserve"> </w:t>
      </w:r>
      <w:bookmarkStart w:id="0" w:name="_Hlk125902102"/>
      <w:r w:rsidR="00C57D6F" w:rsidRPr="00E9510D">
        <w:rPr>
          <w:rFonts w:ascii="Times New Roman" w:eastAsia="Calibri" w:hAnsi="Times New Roman" w:cs="Times New Roman"/>
          <w:b/>
          <w:bCs/>
          <w:sz w:val="24"/>
          <w:szCs w:val="24"/>
          <w:lang w:bidi="ar-EG"/>
        </w:rPr>
        <w:t>S</w:t>
      </w:r>
      <w:r w:rsidRPr="00E9510D">
        <w:rPr>
          <w:rFonts w:ascii="Times New Roman" w:eastAsia="Calibri" w:hAnsi="Times New Roman" w:cs="Times New Roman"/>
          <w:b/>
          <w:bCs/>
          <w:sz w:val="24"/>
          <w:szCs w:val="24"/>
          <w:lang w:bidi="ar-EG"/>
        </w:rPr>
        <w:t>1a</w:t>
      </w:r>
      <w:r w:rsidR="00976041" w:rsidRPr="00E9510D">
        <w:rPr>
          <w:rFonts w:ascii="Times New Roman" w:eastAsia="Calibri" w:hAnsi="Times New Roman" w:cs="Times New Roman"/>
          <w:b/>
          <w:bCs/>
          <w:sz w:val="24"/>
          <w:szCs w:val="24"/>
          <w:lang w:bidi="ar-EG"/>
        </w:rPr>
        <w:t xml:space="preserve"> and </w:t>
      </w:r>
      <w:r w:rsidRPr="00E9510D">
        <w:rPr>
          <w:rFonts w:ascii="Times New Roman" w:eastAsia="Calibri" w:hAnsi="Times New Roman" w:cs="Times New Roman"/>
          <w:b/>
          <w:bCs/>
          <w:sz w:val="24"/>
          <w:szCs w:val="24"/>
          <w:lang w:bidi="ar-EG"/>
        </w:rPr>
        <w:t>b</w:t>
      </w:r>
      <w:bookmarkEnd w:id="0"/>
      <w:r w:rsidRPr="00E9510D">
        <w:rPr>
          <w:rFonts w:ascii="Times New Roman" w:eastAsia="Calibri" w:hAnsi="Times New Roman" w:cs="Times New Roman"/>
          <w:sz w:val="24"/>
          <w:szCs w:val="24"/>
          <w:lang w:bidi="ar-EG"/>
        </w:rPr>
        <w:t>.</w:t>
      </w:r>
      <w:r w:rsidRPr="00E9510D">
        <w:rPr>
          <w:rFonts w:ascii="Times New Roman" w:eastAsia="Calibri" w:hAnsi="Times New Roman" w:cs="Times New Roman"/>
          <w:b/>
          <w:bCs/>
          <w:iCs/>
          <w:sz w:val="24"/>
          <w:szCs w:val="24"/>
        </w:rPr>
        <w:t xml:space="preserve"> </w:t>
      </w:r>
      <w:r w:rsidRPr="00E9510D">
        <w:rPr>
          <w:rFonts w:ascii="Times New Roman" w:eastAsia="Calibri" w:hAnsi="Times New Roman" w:cs="Times New Roman"/>
          <w:sz w:val="24"/>
          <w:szCs w:val="24"/>
          <w:lang w:bidi="ar-EG"/>
        </w:rPr>
        <w:t>The sensor design was usefully achieved using the Autodesk software, with dimensions of 1 cm</w:t>
      </w:r>
      <w:r w:rsidRPr="00E9510D">
        <w:rPr>
          <w:rFonts w:ascii="Times New Roman" w:eastAsia="Calibri" w:hAnsi="Times New Roman" w:cs="Times New Roman"/>
          <w:sz w:val="24"/>
          <w:szCs w:val="24"/>
          <w:vertAlign w:val="superscript"/>
          <w:lang w:bidi="ar-EG"/>
        </w:rPr>
        <w:t>2</w:t>
      </w:r>
      <w:r w:rsidRPr="00E9510D">
        <w:rPr>
          <w:rFonts w:ascii="Times New Roman" w:eastAsia="Calibri" w:hAnsi="Times New Roman" w:cs="Times New Roman"/>
          <w:sz w:val="24"/>
          <w:szCs w:val="24"/>
          <w:lang w:bidi="ar-EG"/>
        </w:rPr>
        <w:t xml:space="preserve"> from all directions, while the </w:t>
      </w:r>
      <w:proofErr w:type="spellStart"/>
      <w:r w:rsidRPr="00E9510D">
        <w:rPr>
          <w:rFonts w:ascii="Times New Roman" w:eastAsia="Calibri" w:hAnsi="Times New Roman" w:cs="Times New Roman"/>
          <w:sz w:val="24"/>
          <w:szCs w:val="24"/>
          <w:lang w:bidi="ar-EG"/>
        </w:rPr>
        <w:t>Protus</w:t>
      </w:r>
      <w:proofErr w:type="spellEnd"/>
      <w:r w:rsidRPr="00E9510D">
        <w:rPr>
          <w:rFonts w:ascii="Times New Roman" w:eastAsia="Calibri" w:hAnsi="Times New Roman" w:cs="Times New Roman"/>
          <w:sz w:val="24"/>
          <w:szCs w:val="24"/>
          <w:lang w:bidi="ar-EG"/>
        </w:rPr>
        <w:t xml:space="preserve"> software was applied for the electrical circuit design. The sensor was fabricated via a laser engraving technology with specific dimensions, </w:t>
      </w:r>
      <w:r w:rsidRPr="00E9510D">
        <w:rPr>
          <w:rFonts w:ascii="Times New Roman" w:eastAsia="Calibri" w:hAnsi="Times New Roman" w:cs="Times New Roman"/>
          <w:iCs/>
          <w:sz w:val="24"/>
          <w:szCs w:val="24"/>
        </w:rPr>
        <w:t xml:space="preserve">a 4-axis control with built-in motion control CPU through the Mach3 software, </w:t>
      </w:r>
      <w:r w:rsidRPr="00E9510D">
        <w:rPr>
          <w:rFonts w:ascii="Times New Roman" w:eastAsia="Calibri" w:hAnsi="Times New Roman" w:cs="Times New Roman"/>
          <w:sz w:val="24"/>
          <w:szCs w:val="24"/>
          <w:lang w:bidi="ar-EG"/>
        </w:rPr>
        <w:t xml:space="preserve">on the surface of </w:t>
      </w:r>
      <w:r w:rsidRPr="00E9510D">
        <w:rPr>
          <w:rFonts w:ascii="Times New Roman" w:eastAsia="Calibri" w:hAnsi="Times New Roman" w:cs="Times New Roman"/>
          <w:iCs/>
          <w:sz w:val="24"/>
          <w:szCs w:val="24"/>
        </w:rPr>
        <w:t xml:space="preserve">a PCB </w:t>
      </w:r>
      <w:r w:rsidRPr="00E9510D">
        <w:rPr>
          <w:rFonts w:ascii="Times New Roman" w:eastAsia="Calibri" w:hAnsi="Times New Roman" w:cs="Times New Roman"/>
          <w:sz w:val="24"/>
          <w:szCs w:val="24"/>
          <w:lang w:bidi="ar-EG"/>
        </w:rPr>
        <w:t xml:space="preserve">to form a three-electrode electrochemical chip </w:t>
      </w:r>
      <w:r w:rsidRPr="00E9510D">
        <w:rPr>
          <w:rFonts w:ascii="Times New Roman" w:eastAsia="Calibri" w:hAnsi="Times New Roman" w:cs="Times New Roman"/>
          <w:sz w:val="24"/>
          <w:szCs w:val="24"/>
          <w:lang w:bidi="ar-EG"/>
        </w:rPr>
        <w:fldChar w:fldCharType="begin"/>
      </w:r>
      <w:r w:rsidR="00A80501" w:rsidRPr="00E9510D">
        <w:rPr>
          <w:rFonts w:ascii="Times New Roman" w:eastAsia="Calibri" w:hAnsi="Times New Roman" w:cs="Times New Roman"/>
          <w:sz w:val="24"/>
          <w:szCs w:val="24"/>
          <w:lang w:bidi="ar-EG"/>
        </w:rPr>
        <w:instrText xml:space="preserve"> ADDIN EN.CITE &lt;EndNote&gt;&lt;Cite&gt;&lt;Author&gt;Kabel&lt;/Author&gt;&lt;Year&gt;2020&lt;/Year&gt;&lt;RecNum&gt;310&lt;/RecNum&gt;&lt;DisplayText&gt;[3, 4]&lt;/DisplayText&gt;&lt;record&gt;&lt;rec-number&gt;310&lt;/rec-number&gt;&lt;foreign-keys&gt;&lt;key app="EN" db-id="w5r9d2er5za9pwe2z5sv595x5w2w0v0r90xt" timestamp="1669062313"&gt;310&lt;/key&gt;&lt;/foreign-keys&gt;&lt;ref-type name="Journal Article"&gt;17&lt;/ref-type&gt;&lt;contributors&gt;&lt;authors&gt;&lt;author&gt;Kabel, Khalid&lt;/author&gt;&lt;author&gt;Al-Sabagh, Ahmed&lt;/author&gt;&lt;author&gt;Sharara, Tamer&lt;/author&gt;&lt;author&gt;Badawi, Abdelfattah Mohsen&lt;/author&gt;&lt;author&gt;Abdel-Rahman, Adel&lt;/author&gt;&lt;author&gt;Gado, Walaa&lt;/author&gt;&lt;/authors&gt;&lt;/contributors&gt;&lt;titles&gt;&lt;title&gt;Fabrication of H2S gas sensor based on PPy/CuO and PPy/SnO2 nanocomposites at room temperature&lt;/title&gt;&lt;secondary-title&gt;Egyptian Journal of Chemistry&lt;/secondary-title&gt;&lt;/titles&gt;&lt;periodical&gt;&lt;full-title&gt;Egyptian Journal of Chemistry&lt;/full-title&gt;&lt;/periodical&gt;&lt;pages&gt;2763-2774&lt;/pages&gt;&lt;volume&gt;63&lt;/volume&gt;&lt;number&gt;7&lt;/number&gt;&lt;dates&gt;&lt;year&gt;2020&lt;/year&gt;&lt;/dates&gt;&lt;isbn&gt;0449-2285&lt;/isbn&gt;&lt;urls&gt;&lt;/urls&gt;&lt;/record&gt;&lt;/Cite&gt;&lt;Cite&gt;&lt;Author&gt;Ramadan&lt;/Author&gt;&lt;Year&gt;2017&lt;/Year&gt;&lt;RecNum&gt;231&lt;/RecNum&gt;&lt;record&gt;&lt;rec-number&gt;231&lt;/rec-number&gt;&lt;foreign-keys&gt;&lt;key app="EN" db-id="w5r9d2er5za9pwe2z5sv595x5w2w0v0r90xt" timestamp="1661443257"&gt;231&lt;/key&gt;&lt;/foreign-keys&gt;&lt;ref-type name="Journal Article"&gt;17&lt;/ref-type&gt;&lt;contributors&gt;&lt;authors&gt;&lt;author&gt;Ramadan, Yahia&lt;/author&gt;&lt;author&gt;Amro, Hanora&lt;/author&gt;&lt;author&gt;Nora, Fahmy&lt;/author&gt;&lt;author&gt;Khaled, A Aly&lt;/author&gt;&lt;/authors&gt;&lt;/contributors&gt;&lt;titles&gt;&lt;title&gt;Quorum sensing signal production by sponge-associated bacteria isolated from the Red Sea, Egypt&lt;/title&gt;&lt;secondary-title&gt;African Journal of Biotechnology&lt;/secondary-title&gt;&lt;/titles&gt;&lt;periodical&gt;&lt;full-title&gt;African Journal of Biotechnology&lt;/full-title&gt;&lt;/periodical&gt;&lt;pages&gt;1688-1698&lt;/pages&gt;&lt;volume&gt;16&lt;/volume&gt;&lt;number&gt;32&lt;/number&gt;&lt;dates&gt;&lt;year&gt;2017&lt;/year&gt;&lt;/dates&gt;&lt;isbn&gt;1684-5315&lt;/isbn&gt;&lt;urls&gt;&lt;/urls&gt;&lt;/record&gt;&lt;/Cite&gt;&lt;/EndNote&gt;</w:instrText>
      </w:r>
      <w:r w:rsidRPr="00E9510D">
        <w:rPr>
          <w:rFonts w:ascii="Times New Roman" w:eastAsia="Calibri" w:hAnsi="Times New Roman" w:cs="Times New Roman"/>
          <w:sz w:val="24"/>
          <w:szCs w:val="24"/>
          <w:lang w:bidi="ar-EG"/>
        </w:rPr>
        <w:fldChar w:fldCharType="separate"/>
      </w:r>
      <w:r w:rsidR="00A80501" w:rsidRPr="00E9510D">
        <w:rPr>
          <w:rFonts w:ascii="Times New Roman" w:eastAsia="Calibri" w:hAnsi="Times New Roman" w:cs="Times New Roman"/>
          <w:noProof/>
          <w:sz w:val="24"/>
          <w:szCs w:val="24"/>
          <w:lang w:bidi="ar-EG"/>
        </w:rPr>
        <w:t>[3, 4]</w:t>
      </w:r>
      <w:r w:rsidRPr="00E9510D">
        <w:rPr>
          <w:rFonts w:ascii="Times New Roman" w:eastAsia="Calibri" w:hAnsi="Times New Roman" w:cs="Times New Roman"/>
          <w:sz w:val="24"/>
          <w:szCs w:val="24"/>
          <w:lang w:bidi="ar-EG"/>
        </w:rPr>
        <w:fldChar w:fldCharType="end"/>
      </w:r>
      <w:r w:rsidRPr="00E9510D">
        <w:rPr>
          <w:rFonts w:ascii="Times New Roman" w:eastAsia="Calibri" w:hAnsi="Times New Roman" w:cs="Times New Roman"/>
          <w:sz w:val="24"/>
          <w:szCs w:val="24"/>
          <w:lang w:bidi="ar-EG"/>
        </w:rPr>
        <w:t>.</w:t>
      </w:r>
    </w:p>
    <w:p w14:paraId="3080AD59" w14:textId="37D730CD" w:rsidR="00DE3920" w:rsidRPr="00E9510D" w:rsidRDefault="00DE3920" w:rsidP="00A80501">
      <w:pPr>
        <w:numPr>
          <w:ilvl w:val="1"/>
          <w:numId w:val="1"/>
        </w:numPr>
        <w:bidi w:val="0"/>
        <w:spacing w:after="0" w:line="480" w:lineRule="auto"/>
        <w:ind w:left="1843" w:right="-270" w:hanging="709"/>
        <w:contextualSpacing/>
        <w:rPr>
          <w:rFonts w:ascii="Times New Roman" w:eastAsia="Calibri" w:hAnsi="Times New Roman" w:cs="Times New Roman"/>
          <w:i/>
          <w:sz w:val="24"/>
          <w:szCs w:val="24"/>
        </w:rPr>
      </w:pPr>
      <w:bookmarkStart w:id="1" w:name="_Hlk136962444"/>
      <w:proofErr w:type="spellStart"/>
      <w:r w:rsidRPr="00E9510D">
        <w:rPr>
          <w:rFonts w:ascii="Times New Roman" w:eastAsia="Calibri" w:hAnsi="Times New Roman" w:cs="Times New Roman"/>
          <w:i/>
          <w:sz w:val="24"/>
          <w:szCs w:val="24"/>
        </w:rPr>
        <w:t>Colo</w:t>
      </w:r>
      <w:r w:rsidR="00626107" w:rsidRPr="00E9510D">
        <w:rPr>
          <w:rFonts w:ascii="Times New Roman" w:eastAsia="Calibri" w:hAnsi="Times New Roman" w:cs="Times New Roman"/>
          <w:i/>
          <w:sz w:val="24"/>
          <w:szCs w:val="24"/>
        </w:rPr>
        <w:t>u</w:t>
      </w:r>
      <w:r w:rsidRPr="00E9510D">
        <w:rPr>
          <w:rFonts w:ascii="Times New Roman" w:eastAsia="Calibri" w:hAnsi="Times New Roman" w:cs="Times New Roman"/>
          <w:i/>
          <w:sz w:val="24"/>
          <w:szCs w:val="24"/>
        </w:rPr>
        <w:t>rimetric</w:t>
      </w:r>
      <w:proofErr w:type="spellEnd"/>
      <w:r w:rsidRPr="00E9510D">
        <w:rPr>
          <w:rFonts w:ascii="Times New Roman" w:eastAsia="Calibri" w:hAnsi="Times New Roman" w:cs="Times New Roman"/>
          <w:i/>
          <w:sz w:val="24"/>
          <w:szCs w:val="24"/>
        </w:rPr>
        <w:t xml:space="preserve"> detection of C6-HSL </w:t>
      </w:r>
    </w:p>
    <w:bookmarkEnd w:id="1"/>
    <w:p w14:paraId="480B1121" w14:textId="73F04183" w:rsidR="009123CC" w:rsidRPr="00E9510D" w:rsidRDefault="009123CC" w:rsidP="009123CC">
      <w:pPr>
        <w:bidi w:val="0"/>
        <w:spacing w:after="0" w:line="480" w:lineRule="auto"/>
        <w:jc w:val="both"/>
        <w:rPr>
          <w:rFonts w:ascii="Times New Roman" w:eastAsia="Times New Roman" w:hAnsi="Times New Roman" w:cs="Times New Roman"/>
          <w:sz w:val="24"/>
          <w:szCs w:val="24"/>
        </w:rPr>
      </w:pPr>
      <w:r w:rsidRPr="00E9510D">
        <w:rPr>
          <w:rFonts w:ascii="Times New Roman" w:eastAsia="Times New Roman" w:hAnsi="Times New Roman" w:cs="Times New Roman"/>
          <w:sz w:val="24"/>
          <w:szCs w:val="24"/>
        </w:rPr>
        <w:t>The biosensor Agrobacterium tumefaciens KYC55 was growing on AT minimal salt medium.</w:t>
      </w:r>
      <w:r w:rsidR="004B41D8" w:rsidRPr="00E9510D">
        <w:rPr>
          <w:rFonts w:ascii="Times New Roman" w:eastAsia="Times New Roman" w:hAnsi="Times New Roman" w:cs="Times New Roman"/>
          <w:sz w:val="24"/>
          <w:szCs w:val="24"/>
        </w:rPr>
        <w:t xml:space="preserve"> The medium was first prepared as 20×buffer (KH2PO4 214 g/</w:t>
      </w:r>
      <w:r w:rsidR="00B06D38" w:rsidRPr="00E9510D">
        <w:rPr>
          <w:rFonts w:ascii="Times New Roman" w:eastAsia="Times New Roman" w:hAnsi="Times New Roman" w:cs="Times New Roman"/>
          <w:sz w:val="24"/>
          <w:szCs w:val="24"/>
        </w:rPr>
        <w:t>l at</w:t>
      </w:r>
      <w:r w:rsidR="004B41D8" w:rsidRPr="00E9510D">
        <w:rPr>
          <w:rFonts w:ascii="Times New Roman" w:eastAsia="Times New Roman" w:hAnsi="Times New Roman" w:cs="Times New Roman"/>
          <w:sz w:val="24"/>
          <w:szCs w:val="24"/>
        </w:rPr>
        <w:t xml:space="preserve"> pH 7.0), 20× salts ((NH</w:t>
      </w:r>
      <w:r w:rsidR="004B41D8" w:rsidRPr="00E9510D">
        <w:rPr>
          <w:rFonts w:ascii="Times New Roman" w:eastAsia="Times New Roman" w:hAnsi="Times New Roman" w:cs="Times New Roman"/>
          <w:sz w:val="24"/>
          <w:szCs w:val="24"/>
          <w:vertAlign w:val="subscript"/>
        </w:rPr>
        <w:t>4</w:t>
      </w:r>
      <w:r w:rsidR="004B41D8" w:rsidRPr="00E9510D">
        <w:rPr>
          <w:rFonts w:ascii="Times New Roman" w:eastAsia="Times New Roman" w:hAnsi="Times New Roman" w:cs="Times New Roman"/>
          <w:sz w:val="24"/>
          <w:szCs w:val="24"/>
        </w:rPr>
        <w:t>)</w:t>
      </w:r>
      <w:r w:rsidR="004B41D8" w:rsidRPr="00E9510D">
        <w:rPr>
          <w:rFonts w:ascii="Times New Roman" w:eastAsia="Times New Roman" w:hAnsi="Times New Roman" w:cs="Times New Roman"/>
          <w:sz w:val="24"/>
          <w:szCs w:val="24"/>
          <w:vertAlign w:val="subscript"/>
        </w:rPr>
        <w:t>2</w:t>
      </w:r>
      <w:r w:rsidR="004B41D8" w:rsidRPr="00E9510D">
        <w:rPr>
          <w:rFonts w:ascii="Times New Roman" w:eastAsia="Times New Roman" w:hAnsi="Times New Roman" w:cs="Times New Roman"/>
          <w:sz w:val="24"/>
          <w:szCs w:val="24"/>
        </w:rPr>
        <w:t>SO</w:t>
      </w:r>
      <w:r w:rsidR="004B41D8" w:rsidRPr="00E9510D">
        <w:rPr>
          <w:rFonts w:ascii="Times New Roman" w:eastAsia="Times New Roman" w:hAnsi="Times New Roman" w:cs="Times New Roman"/>
          <w:sz w:val="24"/>
          <w:szCs w:val="24"/>
          <w:vertAlign w:val="subscript"/>
        </w:rPr>
        <w:t>4</w:t>
      </w:r>
      <w:r w:rsidR="004B41D8" w:rsidRPr="00E9510D">
        <w:rPr>
          <w:rFonts w:ascii="Times New Roman" w:eastAsia="Times New Roman" w:hAnsi="Times New Roman" w:cs="Times New Roman"/>
          <w:sz w:val="24"/>
          <w:szCs w:val="24"/>
        </w:rPr>
        <w:t xml:space="preserve"> 40 g/l, MgSO</w:t>
      </w:r>
      <w:r w:rsidR="004B41D8" w:rsidRPr="00E9510D">
        <w:rPr>
          <w:rFonts w:ascii="Times New Roman" w:eastAsia="Times New Roman" w:hAnsi="Times New Roman" w:cs="Times New Roman"/>
          <w:sz w:val="24"/>
          <w:szCs w:val="24"/>
          <w:vertAlign w:val="subscript"/>
        </w:rPr>
        <w:t>4</w:t>
      </w:r>
      <w:r w:rsidR="004B41D8" w:rsidRPr="00E9510D">
        <w:rPr>
          <w:rFonts w:ascii="Times New Roman" w:eastAsia="Times New Roman" w:hAnsi="Times New Roman" w:cs="Times New Roman"/>
          <w:sz w:val="24"/>
          <w:szCs w:val="24"/>
        </w:rPr>
        <w:t>-7H</w:t>
      </w:r>
      <w:r w:rsidR="004B41D8" w:rsidRPr="00E9510D">
        <w:rPr>
          <w:rFonts w:ascii="Times New Roman" w:eastAsia="Times New Roman" w:hAnsi="Times New Roman" w:cs="Times New Roman"/>
          <w:sz w:val="24"/>
          <w:szCs w:val="24"/>
          <w:vertAlign w:val="subscript"/>
        </w:rPr>
        <w:t>2</w:t>
      </w:r>
      <w:r w:rsidR="004B41D8" w:rsidRPr="00E9510D">
        <w:rPr>
          <w:rFonts w:ascii="Times New Roman" w:eastAsia="Times New Roman" w:hAnsi="Times New Roman" w:cs="Times New Roman"/>
          <w:sz w:val="24"/>
          <w:szCs w:val="24"/>
        </w:rPr>
        <w:t>O 3.2 g/l, CaCl</w:t>
      </w:r>
      <w:r w:rsidR="004B41D8" w:rsidRPr="00E9510D">
        <w:rPr>
          <w:rFonts w:ascii="Times New Roman" w:eastAsia="Times New Roman" w:hAnsi="Times New Roman" w:cs="Times New Roman"/>
          <w:sz w:val="24"/>
          <w:szCs w:val="24"/>
          <w:vertAlign w:val="subscript"/>
        </w:rPr>
        <w:t>2</w:t>
      </w:r>
      <w:r w:rsidR="004B41D8" w:rsidRPr="00E9510D">
        <w:rPr>
          <w:rFonts w:ascii="Times New Roman" w:eastAsia="Times New Roman" w:hAnsi="Times New Roman" w:cs="Times New Roman"/>
          <w:sz w:val="24"/>
          <w:szCs w:val="24"/>
        </w:rPr>
        <w:t>- 2H</w:t>
      </w:r>
      <w:r w:rsidR="004B41D8" w:rsidRPr="00E9510D">
        <w:rPr>
          <w:rFonts w:ascii="Times New Roman" w:eastAsia="Times New Roman" w:hAnsi="Times New Roman" w:cs="Times New Roman"/>
          <w:sz w:val="24"/>
          <w:szCs w:val="24"/>
          <w:vertAlign w:val="subscript"/>
        </w:rPr>
        <w:t>2</w:t>
      </w:r>
      <w:r w:rsidR="004B41D8" w:rsidRPr="00E9510D">
        <w:rPr>
          <w:rFonts w:ascii="Times New Roman" w:eastAsia="Times New Roman" w:hAnsi="Times New Roman" w:cs="Times New Roman"/>
          <w:sz w:val="24"/>
          <w:szCs w:val="24"/>
        </w:rPr>
        <w:t>O 0.2 g/l, MnSO</w:t>
      </w:r>
      <w:r w:rsidR="004B41D8" w:rsidRPr="00E9510D">
        <w:rPr>
          <w:rFonts w:ascii="Times New Roman" w:eastAsia="Times New Roman" w:hAnsi="Times New Roman" w:cs="Times New Roman"/>
          <w:sz w:val="24"/>
          <w:szCs w:val="24"/>
          <w:vertAlign w:val="subscript"/>
        </w:rPr>
        <w:t>4</w:t>
      </w:r>
      <w:r w:rsidR="004B41D8" w:rsidRPr="00E9510D">
        <w:rPr>
          <w:rFonts w:ascii="Times New Roman" w:eastAsia="Times New Roman" w:hAnsi="Times New Roman" w:cs="Times New Roman"/>
          <w:sz w:val="24"/>
          <w:szCs w:val="24"/>
        </w:rPr>
        <w:t>-H</w:t>
      </w:r>
      <w:r w:rsidR="004B41D8" w:rsidRPr="00E9510D">
        <w:rPr>
          <w:rFonts w:ascii="Times New Roman" w:eastAsia="Times New Roman" w:hAnsi="Times New Roman" w:cs="Times New Roman"/>
          <w:sz w:val="24"/>
          <w:szCs w:val="24"/>
          <w:vertAlign w:val="subscript"/>
        </w:rPr>
        <w:t>2</w:t>
      </w:r>
      <w:r w:rsidR="004B41D8" w:rsidRPr="00E9510D">
        <w:rPr>
          <w:rFonts w:ascii="Times New Roman" w:eastAsia="Times New Roman" w:hAnsi="Times New Roman" w:cs="Times New Roman"/>
          <w:sz w:val="24"/>
          <w:szCs w:val="24"/>
        </w:rPr>
        <w:t xml:space="preserve">O 0.024 g/l), 100× Iron stock (22mM </w:t>
      </w:r>
      <w:r w:rsidR="00B06D38" w:rsidRPr="00E9510D">
        <w:rPr>
          <w:rFonts w:ascii="Times New Roman" w:eastAsia="Times New Roman" w:hAnsi="Times New Roman" w:cs="Times New Roman"/>
          <w:sz w:val="24"/>
          <w:szCs w:val="24"/>
        </w:rPr>
        <w:t>of FeSO</w:t>
      </w:r>
      <w:r w:rsidR="004B41D8" w:rsidRPr="00E9510D">
        <w:rPr>
          <w:rFonts w:ascii="Times New Roman" w:eastAsia="Times New Roman" w:hAnsi="Times New Roman" w:cs="Times New Roman"/>
          <w:sz w:val="24"/>
          <w:szCs w:val="24"/>
          <w:vertAlign w:val="subscript"/>
        </w:rPr>
        <w:t>4</w:t>
      </w:r>
      <w:r w:rsidR="004B41D8" w:rsidRPr="00E9510D">
        <w:rPr>
          <w:rFonts w:ascii="Times New Roman" w:eastAsia="Times New Roman" w:hAnsi="Times New Roman" w:cs="Times New Roman"/>
          <w:sz w:val="24"/>
          <w:szCs w:val="24"/>
        </w:rPr>
        <w:t>-7H</w:t>
      </w:r>
      <w:r w:rsidR="004B41D8" w:rsidRPr="00E9510D">
        <w:rPr>
          <w:rFonts w:ascii="Times New Roman" w:eastAsia="Times New Roman" w:hAnsi="Times New Roman" w:cs="Times New Roman"/>
          <w:sz w:val="24"/>
          <w:szCs w:val="24"/>
          <w:vertAlign w:val="subscript"/>
        </w:rPr>
        <w:t>2</w:t>
      </w:r>
      <w:r w:rsidR="004B41D8" w:rsidRPr="00E9510D">
        <w:rPr>
          <w:rFonts w:ascii="Times New Roman" w:eastAsia="Times New Roman" w:hAnsi="Times New Roman" w:cs="Times New Roman"/>
          <w:sz w:val="24"/>
          <w:szCs w:val="24"/>
        </w:rPr>
        <w:t>O 0.008 g/100ml and Glucose 50 g/ 100</w:t>
      </w:r>
      <w:r w:rsidR="00B06D38" w:rsidRPr="00E9510D">
        <w:rPr>
          <w:rFonts w:ascii="Times New Roman" w:eastAsia="Times New Roman" w:hAnsi="Times New Roman" w:cs="Times New Roman"/>
          <w:sz w:val="24"/>
          <w:szCs w:val="24"/>
        </w:rPr>
        <w:t xml:space="preserve"> </w:t>
      </w:r>
      <w:r w:rsidR="004B41D8" w:rsidRPr="00E9510D">
        <w:rPr>
          <w:rFonts w:ascii="Times New Roman" w:eastAsia="Times New Roman" w:hAnsi="Times New Roman" w:cs="Times New Roman"/>
          <w:sz w:val="24"/>
          <w:szCs w:val="24"/>
        </w:rPr>
        <w:t>ml</w:t>
      </w:r>
      <w:r w:rsidRPr="00E9510D">
        <w:rPr>
          <w:rFonts w:ascii="Times New Roman" w:eastAsia="Times New Roman" w:hAnsi="Times New Roman" w:cs="Times New Roman"/>
          <w:sz w:val="24"/>
          <w:szCs w:val="24"/>
        </w:rPr>
        <w:t xml:space="preserve">. A 100 </w:t>
      </w:r>
      <w:proofErr w:type="spellStart"/>
      <w:r w:rsidRPr="00E9510D">
        <w:rPr>
          <w:rFonts w:ascii="Times New Roman" w:eastAsia="Times New Roman" w:hAnsi="Times New Roman" w:cs="Times New Roman"/>
          <w:sz w:val="24"/>
          <w:szCs w:val="24"/>
        </w:rPr>
        <w:t>μg</w:t>
      </w:r>
      <w:proofErr w:type="spellEnd"/>
      <w:r w:rsidRPr="00E9510D">
        <w:rPr>
          <w:rFonts w:ascii="Times New Roman" w:eastAsia="Times New Roman" w:hAnsi="Times New Roman" w:cs="Times New Roman"/>
          <w:sz w:val="24"/>
          <w:szCs w:val="24"/>
        </w:rPr>
        <w:t xml:space="preserve">/ ml of Gentamicin, 100 </w:t>
      </w:r>
      <w:proofErr w:type="spellStart"/>
      <w:r w:rsidRPr="00E9510D">
        <w:rPr>
          <w:rFonts w:ascii="Times New Roman" w:eastAsia="Times New Roman" w:hAnsi="Times New Roman" w:cs="Times New Roman"/>
          <w:sz w:val="24"/>
          <w:szCs w:val="24"/>
        </w:rPr>
        <w:t>μg</w:t>
      </w:r>
      <w:proofErr w:type="spellEnd"/>
      <w:r w:rsidRPr="00E9510D">
        <w:rPr>
          <w:rFonts w:ascii="Times New Roman" w:eastAsia="Times New Roman" w:hAnsi="Times New Roman" w:cs="Times New Roman"/>
          <w:sz w:val="24"/>
          <w:szCs w:val="24"/>
        </w:rPr>
        <w:t xml:space="preserve">/ml of Spectinomycin, and 4 </w:t>
      </w:r>
      <w:proofErr w:type="spellStart"/>
      <w:r w:rsidRPr="00E9510D">
        <w:rPr>
          <w:rFonts w:ascii="Times New Roman" w:eastAsia="Times New Roman" w:hAnsi="Times New Roman" w:cs="Times New Roman"/>
          <w:sz w:val="24"/>
          <w:szCs w:val="24"/>
        </w:rPr>
        <w:t>μg</w:t>
      </w:r>
      <w:proofErr w:type="spellEnd"/>
      <w:r w:rsidRPr="00E9510D">
        <w:rPr>
          <w:rFonts w:ascii="Times New Roman" w:eastAsia="Times New Roman" w:hAnsi="Times New Roman" w:cs="Times New Roman"/>
          <w:sz w:val="24"/>
          <w:szCs w:val="24"/>
        </w:rPr>
        <w:t xml:space="preserve">/ml of Tetracycline were supplemented to the AT minimal medium </w:t>
      </w:r>
      <w:r w:rsidR="00626107" w:rsidRPr="00E9510D">
        <w:rPr>
          <w:rFonts w:ascii="Times New Roman" w:eastAsia="Times New Roman" w:hAnsi="Times New Roman" w:cs="Times New Roman"/>
          <w:sz w:val="24"/>
          <w:szCs w:val="24"/>
        </w:rPr>
        <w:t xml:space="preserve">to </w:t>
      </w:r>
      <w:r w:rsidRPr="00E9510D">
        <w:rPr>
          <w:rFonts w:ascii="Times New Roman" w:eastAsia="Times New Roman" w:hAnsi="Times New Roman" w:cs="Times New Roman"/>
          <w:sz w:val="24"/>
          <w:szCs w:val="24"/>
        </w:rPr>
        <w:t>maintain the A. tumefaciens strain with the convenient plasmids</w:t>
      </w:r>
      <w:r w:rsidR="004B41D8" w:rsidRPr="00E9510D">
        <w:rPr>
          <w:rFonts w:ascii="Times New Roman" w:eastAsia="Times New Roman" w:hAnsi="Times New Roman" w:cs="Times New Roman"/>
          <w:sz w:val="24"/>
          <w:szCs w:val="24"/>
        </w:rPr>
        <w:t xml:space="preserve"> </w:t>
      </w:r>
      <w:r w:rsidR="004B41D8"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&lt;EndNote&gt;&lt;Cite&gt;&lt;Author&gt;Ramadan&lt;/Author&gt;&lt;Year&gt;2017&lt;/Year&gt;&lt;RecNum&gt;231&lt;/RecNum&gt;&lt;DisplayText&gt;[4]&lt;/DisplayText&gt;&lt;record&gt;&lt;rec-number&gt;231&lt;/rec-number&gt;&lt;foreign-keys&gt;&lt;key app="EN" db-id="w5r9d2er5za9pwe2z5sv595x5w2w0v0r90xt" timestamp="1661443257"&gt;231&lt;/key&gt;&lt;/foreign-keys&gt;&lt;ref-type name="Journal Article"&gt;17&lt;/ref-type&gt;&lt;contributors&gt;&lt;authors&gt;&lt;author&gt;Ramadan, Yahia&lt;/author&gt;&lt;author&gt;Amro, Hanora&lt;/author&gt;&lt;author&gt;Nora, Fahmy&lt;/author&gt;&lt;author&gt;Khaled, A Aly&lt;/author&gt;&lt;/authors&gt;&lt;/contributors&gt;&lt;titles&gt;&lt;title&gt;Quorum sensing signal production by sponge-associated bacteria isolated from the Red Sea, Egypt&lt;/title&gt;&lt;secondary-title&gt;African Journal of Biotechnology&lt;/secondary-title&gt;&lt;/titles&gt;&lt;periodical&gt;&lt;full-title&gt;African Journal of Biotechnology&lt;/full-title&gt;&lt;/periodical&gt;&lt;pages&gt;1688-1698&lt;/pages&gt;&lt;volume&gt;16&lt;/volume&gt;&lt;number&gt;32&lt;/number&gt;&lt;dates&gt;&lt;year&gt;2017&lt;/year&gt;&lt;/dates&gt;&lt;isbn&gt;1684-5315&lt;/isbn&gt;&lt;urls&gt;&lt;/urls&gt;&lt;/record&gt;&lt;/Cite&gt;&lt;/EndNote&gt;</w:instrText>
      </w:r>
      <w:r w:rsidR="004B41D8"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[4]</w:t>
      </w:r>
      <w:r w:rsidR="004B41D8"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Agar was added to the AT minimal medium as a solidifying agent. The C</w:t>
      </w:r>
      <w:r w:rsidRPr="00E9510D">
        <w:rPr>
          <w:rFonts w:ascii="Times New Roman" w:eastAsia="Times New Roman" w:hAnsi="Times New Roman" w:cs="Times New Roman"/>
          <w:sz w:val="24"/>
          <w:szCs w:val="24"/>
          <w:vertAlign w:val="subscript"/>
        </w:rPr>
        <w:t>6</w:t>
      </w:r>
      <w:r w:rsidRPr="00E9510D">
        <w:rPr>
          <w:rFonts w:ascii="Times New Roman" w:eastAsia="Times New Roman" w:hAnsi="Times New Roman" w:cs="Times New Roman"/>
          <w:sz w:val="24"/>
          <w:szCs w:val="24"/>
        </w:rPr>
        <w:t>-HSL signal molecules were extracted from the enriched-SRB and w</w:t>
      </w:r>
      <w:r w:rsidR="00626107" w:rsidRPr="00E9510D">
        <w:rPr>
          <w:rFonts w:ascii="Times New Roman" w:eastAsia="Times New Roman" w:hAnsi="Times New Roman" w:cs="Times New Roman"/>
          <w:sz w:val="24"/>
          <w:szCs w:val="24"/>
        </w:rPr>
        <w:t>ere</w:t>
      </w:r>
      <w:r w:rsidRPr="00E9510D">
        <w:rPr>
          <w:rFonts w:ascii="Times New Roman" w:eastAsia="Times New Roman" w:hAnsi="Times New Roman" w:cs="Times New Roman"/>
          <w:sz w:val="24"/>
          <w:szCs w:val="24"/>
        </w:rPr>
        <w:t xml:space="preserve"> propagated in the saline medium by the method mentioned by</w:t>
      </w:r>
      <w:r w:rsidR="00824C6B" w:rsidRPr="00E9510D">
        <w:rPr>
          <w:rFonts w:ascii="Times New Roman" w:eastAsia="Times New Roman" w:hAnsi="Times New Roman" w:cs="Times New Roman"/>
          <w:sz w:val="24"/>
          <w:szCs w:val="24"/>
        </w:rPr>
        <w:t xml:space="preserve"> </w:t>
      </w:r>
      <w:r w:rsidR="004B41D8"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&lt;EndNote&gt;&lt;Cite&gt;&lt;Author&gt;Sivakumar&lt;/Author&gt;&lt;Year&gt;2019&lt;/Year&gt;&lt;RecNum&gt;211&lt;/RecNum&gt;&lt;DisplayText&gt;[5]&lt;/DisplayText&gt;&lt;record&gt;&lt;rec-number&gt;211&lt;/rec-number&gt;&lt;foreign-keys&gt;&lt;key app="EN" db-id="w5r9d2er5za9pwe2z5sv595x5w2w0v0r90xt" timestamp="1661434041"&gt;211&lt;/key&gt;&lt;/foreign-keys&gt;&lt;ref-type name="Journal Article"&gt;17&lt;/ref-type&gt;&lt;contributors&gt;&lt;authors&gt;&lt;author&gt;Sivakumar, Krishnakumar&lt;/author&gt;&lt;author&gt;Scarascia, Giantommaso&lt;/author&gt;&lt;author&gt;Zaouri, Noor&lt;/author&gt;&lt;author&gt;Wang, Tiannyu&lt;/author&gt;&lt;author&gt;Kaksonen, Anna&lt;/author&gt;&lt;author&gt;Hong, Peiying&lt;/author&gt;&lt;/authors&gt;&lt;/contributors&gt;&lt;titles&gt;&lt;title&gt;Salinity-Mediated Increment in Sulfate Reduction, Biofilm Formation, and Quorum Sensing: A Potential Connection Between Quorum Sensing and Sulfate Reduction?&lt;/title&gt;&lt;secondary-title&gt;Frontiers in Microbiology&lt;/secondary-title&gt;&lt;/titles&gt;&lt;periodical&gt;&lt;full-title&gt;Frontiers in Microbiology&lt;/full-title&gt;&lt;/periodical&gt;&lt;volume&gt;10&lt;/volume&gt;&lt;dates&gt;&lt;year&gt;2019&lt;/year&gt;&lt;pub-dates&gt;&lt;date&gt;02/06&lt;/date&gt;&lt;/pub-dates&gt;&lt;/dates&gt;&lt;urls&gt;&lt;/urls&gt;&lt;electronic-resource-num&gt;10.3389/fmicb.2019.00188&lt;/electronic-resource-num&gt;&lt;/record&gt;&lt;/Cite&gt;&lt;/EndNote&gt;</w:instrText>
      </w:r>
      <w:r w:rsidR="004B41D8"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[5]</w:t>
      </w:r>
      <w:r w:rsidR="004B41D8"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C</w:t>
      </w:r>
      <w:r w:rsidRPr="00E9510D">
        <w:rPr>
          <w:rFonts w:ascii="Times New Roman" w:eastAsia="Times New Roman" w:hAnsi="Times New Roman" w:cs="Times New Roman"/>
          <w:sz w:val="24"/>
          <w:szCs w:val="24"/>
          <w:vertAlign w:val="subscript"/>
        </w:rPr>
        <w:t>6</w:t>
      </w:r>
      <w:r w:rsidRPr="00E9510D">
        <w:rPr>
          <w:rFonts w:ascii="Times New Roman" w:eastAsia="Times New Roman" w:hAnsi="Times New Roman" w:cs="Times New Roman"/>
          <w:sz w:val="24"/>
          <w:szCs w:val="24"/>
        </w:rPr>
        <w:t xml:space="preserve">-HSL was examined using </w:t>
      </w:r>
      <w:r w:rsidR="00626107" w:rsidRPr="00E9510D">
        <w:rPr>
          <w:rFonts w:ascii="Times New Roman" w:eastAsia="Times New Roman" w:hAnsi="Times New Roman" w:cs="Times New Roman"/>
          <w:sz w:val="24"/>
          <w:szCs w:val="24"/>
        </w:rPr>
        <w:t xml:space="preserve">the </w:t>
      </w:r>
      <w:r w:rsidRPr="00E9510D">
        <w:rPr>
          <w:rFonts w:ascii="Times New Roman" w:eastAsia="Times New Roman" w:hAnsi="Times New Roman" w:cs="Times New Roman"/>
          <w:sz w:val="24"/>
          <w:szCs w:val="24"/>
        </w:rPr>
        <w:t>agar well-diffusion assay method</w:t>
      </w:r>
      <w:r w:rsidR="004B41D8" w:rsidRPr="00E9510D">
        <w:rPr>
          <w:rFonts w:ascii="Times New Roman" w:eastAsia="Times New Roman" w:hAnsi="Times New Roman" w:cs="Times New Roman"/>
          <w:sz w:val="24"/>
          <w:szCs w:val="24"/>
        </w:rPr>
        <w:t xml:space="preserve"> </w:t>
      </w:r>
      <w:r w:rsidR="004B41D8"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&lt;EndNote&gt;&lt;Cite&gt;&lt;Author&gt;Zhu&lt;/Author&gt;&lt;Year&gt;2003&lt;/Year&gt;&lt;RecNum&gt;233&lt;/RecNum&gt;&lt;DisplayText&gt;[6]&lt;/DisplayText&gt;&lt;record&gt;&lt;rec-number&gt;233&lt;/rec-number&gt;&lt;foreign-keys&gt;&lt;key app="EN" db-id="w5r9d2er5za9pwe2z5sv595x5w2w0v0r90xt" timestamp="1661443440"&gt;233&lt;/key&gt;&lt;/foreign-keys&gt;&lt;ref-type name="Journal Article"&gt;17&lt;/ref-type&gt;&lt;contributors&gt;&lt;authors&gt;&lt;author&gt;Zhu, Jun&lt;/author&gt;&lt;author&gt;Chai, Yunrong&lt;/author&gt;&lt;author&gt;Zhong, Zengtao&lt;/author&gt;&lt;author&gt;Li, Shunpeng&lt;/author&gt;&lt;author&gt;Winans, Stephen C&lt;/author&gt;&lt;/authors&gt;&lt;/contributors&gt;&lt;titles&gt;&lt;title&gt;Agrobacterium bioassay strain for ultrasensitive detection of N-acylhomoserine lactone-type quorum-sensing molecules: detection of autoinducers in Mesorhizobium huakuii&lt;/title&gt;&lt;secondary-title&gt;Applied and Environmental Microbiology&lt;/secondary-title&gt;&lt;/titles&gt;&lt;periodical&gt;&lt;full-title&gt;Appl Environ Microbiol&lt;/full-title&gt;&lt;abbr-1&gt;Applied and environmental microbiology&lt;/abbr-1&gt;&lt;/periodical&gt;&lt;pages&gt;6949-6953&lt;/pages&gt;&lt;volume&gt;69&lt;/volume&gt;&lt;number&gt;11&lt;/number&gt;&lt;dates&gt;&lt;year&gt;2003&lt;/year&gt;&lt;/dates&gt;&lt;isbn&gt;0099-2240&lt;/isbn&gt;&lt;urls&gt;&lt;/urls&gt;&lt;/record&gt;&lt;/Cite&gt;&lt;/EndNote&gt;</w:instrText>
      </w:r>
      <w:r w:rsidR="004B41D8"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[6]</w:t>
      </w:r>
      <w:r w:rsidR="004B41D8"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The biosensor strain Agrobacterium tumefaciens was streaked over the agar plates then the agar surface was cut into 6 mm wells using a sterile borer. Afterwards, the enriched SRB C</w:t>
      </w:r>
      <w:r w:rsidRPr="00E9510D">
        <w:rPr>
          <w:rFonts w:ascii="Times New Roman" w:eastAsia="Times New Roman" w:hAnsi="Times New Roman" w:cs="Times New Roman"/>
          <w:sz w:val="24"/>
          <w:szCs w:val="24"/>
          <w:vertAlign w:val="subscript"/>
        </w:rPr>
        <w:t>6</w:t>
      </w:r>
      <w:r w:rsidRPr="00E9510D">
        <w:rPr>
          <w:rFonts w:ascii="Times New Roman" w:eastAsia="Times New Roman" w:hAnsi="Times New Roman" w:cs="Times New Roman"/>
          <w:sz w:val="24"/>
          <w:szCs w:val="24"/>
        </w:rPr>
        <w:t xml:space="preserve">-HSL extract, 60 </w:t>
      </w:r>
      <w:proofErr w:type="spellStart"/>
      <w:r w:rsidRPr="00E9510D">
        <w:rPr>
          <w:rFonts w:ascii="Times New Roman" w:eastAsia="Times New Roman" w:hAnsi="Times New Roman" w:cs="Times New Roman"/>
          <w:sz w:val="24"/>
          <w:szCs w:val="24"/>
        </w:rPr>
        <w:t>μl</w:t>
      </w:r>
      <w:proofErr w:type="spellEnd"/>
      <w:r w:rsidRPr="00E9510D">
        <w:rPr>
          <w:rFonts w:ascii="Times New Roman" w:eastAsia="Times New Roman" w:hAnsi="Times New Roman" w:cs="Times New Roman"/>
          <w:sz w:val="24"/>
          <w:szCs w:val="24"/>
        </w:rPr>
        <w:t>, was added into wells. After that, the plates were incubated overnig</w:t>
      </w:r>
      <w:r w:rsidR="00626107" w:rsidRPr="00E9510D">
        <w:rPr>
          <w:rFonts w:ascii="Times New Roman" w:eastAsia="Times New Roman" w:hAnsi="Times New Roman" w:cs="Times New Roman"/>
          <w:sz w:val="24"/>
          <w:szCs w:val="24"/>
        </w:rPr>
        <w:t>h</w:t>
      </w:r>
      <w:r w:rsidRPr="00E9510D">
        <w:rPr>
          <w:rFonts w:ascii="Times New Roman" w:eastAsia="Times New Roman" w:hAnsi="Times New Roman" w:cs="Times New Roman"/>
          <w:sz w:val="24"/>
          <w:szCs w:val="24"/>
        </w:rPr>
        <w:t xml:space="preserve">t at 28°C. Hexanoyl-L-homoserine lactone (Sigma-Aldrich, Germany) at a concentration </w:t>
      </w:r>
      <w:r w:rsidR="00BC0584" w:rsidRPr="00E9510D">
        <w:rPr>
          <w:rFonts w:ascii="Times New Roman" w:eastAsia="Times New Roman" w:hAnsi="Times New Roman" w:cs="Times New Roman"/>
          <w:sz w:val="24"/>
          <w:szCs w:val="24"/>
        </w:rPr>
        <w:t>of 50</w:t>
      </w:r>
      <w:r w:rsidRPr="00E9510D">
        <w:rPr>
          <w:rFonts w:ascii="Times New Roman" w:eastAsia="Times New Roman" w:hAnsi="Times New Roman" w:cs="Times New Roman"/>
          <w:sz w:val="24"/>
          <w:szCs w:val="24"/>
        </w:rPr>
        <w:t xml:space="preserve"> </w:t>
      </w:r>
      <w:proofErr w:type="spellStart"/>
      <w:r w:rsidRPr="00E9510D">
        <w:rPr>
          <w:rFonts w:ascii="Times New Roman" w:eastAsia="Times New Roman" w:hAnsi="Times New Roman" w:cs="Times New Roman"/>
          <w:sz w:val="24"/>
          <w:szCs w:val="24"/>
        </w:rPr>
        <w:t>μg</w:t>
      </w:r>
      <w:proofErr w:type="spellEnd"/>
      <w:r w:rsidRPr="00E9510D">
        <w:rPr>
          <w:rFonts w:ascii="Times New Roman" w:eastAsia="Times New Roman" w:hAnsi="Times New Roman" w:cs="Times New Roman"/>
          <w:sz w:val="24"/>
          <w:szCs w:val="24"/>
        </w:rPr>
        <w:t xml:space="preserve">/ml was used </w:t>
      </w:r>
      <w:r w:rsidRPr="00E9510D">
        <w:rPr>
          <w:rFonts w:ascii="Times New Roman" w:eastAsia="Times New Roman" w:hAnsi="Times New Roman" w:cs="Times New Roman"/>
          <w:sz w:val="24"/>
          <w:szCs w:val="24"/>
        </w:rPr>
        <w:lastRenderedPageBreak/>
        <w:t xml:space="preserve">as a positive control. Ethyl acetate was used as a negative control. </w:t>
      </w:r>
      <w:r w:rsidR="00626107" w:rsidRPr="00E9510D">
        <w:rPr>
          <w:rFonts w:ascii="Times New Roman" w:eastAsia="Times New Roman" w:hAnsi="Times New Roman" w:cs="Times New Roman"/>
          <w:sz w:val="24"/>
          <w:szCs w:val="24"/>
        </w:rPr>
        <w:t>The a</w:t>
      </w:r>
      <w:r w:rsidRPr="00E9510D">
        <w:rPr>
          <w:rFonts w:ascii="Times New Roman" w:eastAsia="Times New Roman" w:hAnsi="Times New Roman" w:cs="Times New Roman"/>
          <w:sz w:val="24"/>
          <w:szCs w:val="24"/>
        </w:rPr>
        <w:t>ppe</w:t>
      </w:r>
      <w:r w:rsidR="00626107" w:rsidRPr="00E9510D">
        <w:rPr>
          <w:rFonts w:ascii="Times New Roman" w:eastAsia="Times New Roman" w:hAnsi="Times New Roman" w:cs="Times New Roman"/>
          <w:sz w:val="24"/>
          <w:szCs w:val="24"/>
        </w:rPr>
        <w:t>a</w:t>
      </w:r>
      <w:r w:rsidRPr="00E9510D">
        <w:rPr>
          <w:rFonts w:ascii="Times New Roman" w:eastAsia="Times New Roman" w:hAnsi="Times New Roman" w:cs="Times New Roman"/>
          <w:sz w:val="24"/>
          <w:szCs w:val="24"/>
        </w:rPr>
        <w:t xml:space="preserve">rance of </w:t>
      </w:r>
      <w:r w:rsidR="00626107" w:rsidRPr="00E9510D">
        <w:rPr>
          <w:rFonts w:ascii="Times New Roman" w:eastAsia="Times New Roman" w:hAnsi="Times New Roman" w:cs="Times New Roman"/>
          <w:sz w:val="24"/>
          <w:szCs w:val="24"/>
        </w:rPr>
        <w:t xml:space="preserve">the </w:t>
      </w:r>
      <w:r w:rsidRPr="00E9510D">
        <w:rPr>
          <w:rFonts w:ascii="Times New Roman" w:eastAsia="Times New Roman" w:hAnsi="Times New Roman" w:cs="Times New Roman"/>
          <w:sz w:val="24"/>
          <w:szCs w:val="24"/>
        </w:rPr>
        <w:t xml:space="preserve">blue </w:t>
      </w:r>
      <w:proofErr w:type="spellStart"/>
      <w:r w:rsidRPr="00E9510D">
        <w:rPr>
          <w:rFonts w:ascii="Times New Roman" w:eastAsia="Times New Roman" w:hAnsi="Times New Roman" w:cs="Times New Roman"/>
          <w:sz w:val="24"/>
          <w:szCs w:val="24"/>
        </w:rPr>
        <w:t>colo</w:t>
      </w:r>
      <w:r w:rsidR="00626107" w:rsidRPr="00E9510D">
        <w:rPr>
          <w:rFonts w:ascii="Times New Roman" w:eastAsia="Times New Roman" w:hAnsi="Times New Roman" w:cs="Times New Roman"/>
          <w:sz w:val="24"/>
          <w:szCs w:val="24"/>
        </w:rPr>
        <w:t>u</w:t>
      </w:r>
      <w:r w:rsidRPr="00E9510D">
        <w:rPr>
          <w:rFonts w:ascii="Times New Roman" w:eastAsia="Times New Roman" w:hAnsi="Times New Roman" w:cs="Times New Roman"/>
          <w:sz w:val="24"/>
          <w:szCs w:val="24"/>
        </w:rPr>
        <w:t>r</w:t>
      </w:r>
      <w:proofErr w:type="spellEnd"/>
      <w:r w:rsidRPr="00E9510D">
        <w:rPr>
          <w:rFonts w:ascii="Times New Roman" w:eastAsia="Times New Roman" w:hAnsi="Times New Roman" w:cs="Times New Roman"/>
          <w:sz w:val="24"/>
          <w:szCs w:val="24"/>
        </w:rPr>
        <w:t xml:space="preserve"> </w:t>
      </w:r>
      <w:r w:rsidR="00626107" w:rsidRPr="00E9510D">
        <w:rPr>
          <w:rFonts w:ascii="Times New Roman" w:eastAsia="Times New Roman" w:hAnsi="Times New Roman" w:cs="Times New Roman"/>
          <w:sz w:val="24"/>
          <w:szCs w:val="24"/>
        </w:rPr>
        <w:t>indicated</w:t>
      </w:r>
      <w:r w:rsidRPr="00E9510D">
        <w:rPr>
          <w:rFonts w:ascii="Times New Roman" w:eastAsia="Times New Roman" w:hAnsi="Times New Roman" w:cs="Times New Roman"/>
          <w:sz w:val="24"/>
          <w:szCs w:val="24"/>
        </w:rPr>
        <w:t xml:space="preserve"> </w:t>
      </w:r>
      <w:r w:rsidR="00A80501" w:rsidRPr="00E9510D">
        <w:rPr>
          <w:rFonts w:ascii="Times New Roman" w:eastAsia="Times New Roman" w:hAnsi="Times New Roman" w:cs="Times New Roman"/>
          <w:sz w:val="24"/>
          <w:szCs w:val="24"/>
        </w:rPr>
        <w:t>C</w:t>
      </w:r>
      <w:r w:rsidR="00A80501" w:rsidRPr="00E9510D">
        <w:rPr>
          <w:rFonts w:ascii="Times New Roman" w:eastAsia="Times New Roman" w:hAnsi="Times New Roman" w:cs="Times New Roman"/>
          <w:sz w:val="24"/>
          <w:szCs w:val="24"/>
          <w:vertAlign w:val="subscript"/>
        </w:rPr>
        <w:t>6</w:t>
      </w:r>
      <w:r w:rsidR="00A80501" w:rsidRPr="00E9510D">
        <w:rPr>
          <w:rFonts w:ascii="Times New Roman" w:eastAsia="Times New Roman" w:hAnsi="Times New Roman" w:cs="Times New Roman"/>
          <w:sz w:val="24"/>
          <w:szCs w:val="24"/>
        </w:rPr>
        <w:t xml:space="preserve">-HSL </w:t>
      </w:r>
      <w:r w:rsidRPr="00E9510D">
        <w:rPr>
          <w:rFonts w:ascii="Times New Roman" w:eastAsia="Times New Roman" w:hAnsi="Times New Roman" w:cs="Times New Roman"/>
          <w:sz w:val="24"/>
          <w:szCs w:val="24"/>
        </w:rPr>
        <w:t>generation in the provided samples.</w:t>
      </w:r>
    </w:p>
    <w:p w14:paraId="2532927D" w14:textId="0527E46A" w:rsidR="009D021D" w:rsidRPr="00E9510D" w:rsidRDefault="009D021D" w:rsidP="00A80501">
      <w:pPr>
        <w:numPr>
          <w:ilvl w:val="0"/>
          <w:numId w:val="1"/>
        </w:numPr>
        <w:bidi w:val="0"/>
        <w:spacing w:after="0" w:line="480" w:lineRule="auto"/>
        <w:ind w:right="84"/>
        <w:contextualSpacing/>
        <w:rPr>
          <w:rFonts w:ascii="Times New Roman" w:eastAsia="Times New Roman" w:hAnsi="Times New Roman" w:cs="Times New Roman"/>
          <w:b/>
          <w:bCs/>
          <w:sz w:val="24"/>
          <w:szCs w:val="24"/>
        </w:rPr>
      </w:pPr>
      <w:r w:rsidRPr="00E9510D">
        <w:rPr>
          <w:rFonts w:ascii="Times New Roman" w:eastAsia="Times New Roman" w:hAnsi="Times New Roman" w:cs="Times New Roman"/>
          <w:b/>
          <w:bCs/>
          <w:sz w:val="24"/>
          <w:szCs w:val="24"/>
        </w:rPr>
        <w:t>Result and discussion</w:t>
      </w:r>
    </w:p>
    <w:p w14:paraId="2E11257E" w14:textId="1F848221" w:rsidR="00626107" w:rsidRPr="00E9510D" w:rsidRDefault="00A80501" w:rsidP="009D04E7">
      <w:pPr>
        <w:pStyle w:val="ListParagraph"/>
        <w:numPr>
          <w:ilvl w:val="0"/>
          <w:numId w:val="4"/>
        </w:numPr>
        <w:spacing w:after="0" w:line="480" w:lineRule="auto"/>
        <w:ind w:left="1276" w:right="226" w:hanging="709"/>
        <w:rPr>
          <w:rFonts w:asciiTheme="majorBidi" w:hAnsiTheme="majorBidi" w:cstheme="majorBidi"/>
          <w:i/>
          <w:iCs/>
          <w:szCs w:val="24"/>
          <w:lang w:bidi="ar-EG"/>
        </w:rPr>
      </w:pPr>
      <w:r w:rsidRPr="00E9510D">
        <w:rPr>
          <w:rFonts w:asciiTheme="majorBidi" w:hAnsiTheme="majorBidi" w:cstheme="majorBidi"/>
          <w:i/>
          <w:iCs/>
          <w:szCs w:val="24"/>
          <w:lang w:bidi="ar-EG"/>
        </w:rPr>
        <w:t>C</w:t>
      </w:r>
      <w:r w:rsidR="00626107" w:rsidRPr="00E9510D">
        <w:rPr>
          <w:rFonts w:asciiTheme="majorBidi" w:hAnsiTheme="majorBidi" w:cstheme="majorBidi"/>
          <w:i/>
          <w:iCs/>
          <w:szCs w:val="24"/>
          <w:lang w:bidi="ar-EG"/>
        </w:rPr>
        <w:t>haracterizations of the prepared PANI-DBSA</w:t>
      </w:r>
      <w:r w:rsidR="009D04E7" w:rsidRPr="00E9510D">
        <w:rPr>
          <w:rFonts w:asciiTheme="majorBidi" w:hAnsiTheme="majorBidi" w:cstheme="majorBidi"/>
          <w:i/>
          <w:iCs/>
          <w:szCs w:val="24"/>
          <w:lang w:bidi="ar-EG"/>
        </w:rPr>
        <w:t xml:space="preserve">, </w:t>
      </w:r>
      <w:r w:rsidR="00626107" w:rsidRPr="00E9510D">
        <w:rPr>
          <w:rFonts w:asciiTheme="majorBidi" w:hAnsiTheme="majorBidi" w:cstheme="majorBidi"/>
          <w:i/>
          <w:iCs/>
          <w:szCs w:val="24"/>
          <w:lang w:bidi="ar-EG"/>
        </w:rPr>
        <w:t>MO</w:t>
      </w:r>
      <w:r w:rsidR="00626107" w:rsidRPr="00E9510D">
        <w:rPr>
          <w:rFonts w:asciiTheme="majorBidi" w:hAnsiTheme="majorBidi" w:cstheme="majorBidi"/>
          <w:i/>
          <w:iCs/>
          <w:szCs w:val="24"/>
          <w:vertAlign w:val="subscript"/>
          <w:lang w:bidi="ar-EG"/>
        </w:rPr>
        <w:t>x</w:t>
      </w:r>
      <w:r w:rsidR="009D04E7" w:rsidRPr="00E9510D">
        <w:rPr>
          <w:rFonts w:asciiTheme="majorBidi" w:hAnsiTheme="majorBidi" w:cstheme="majorBidi"/>
          <w:i/>
          <w:iCs/>
          <w:szCs w:val="24"/>
          <w:vertAlign w:val="subscript"/>
          <w:lang w:bidi="ar-EG"/>
        </w:rPr>
        <w:t xml:space="preserve"> </w:t>
      </w:r>
      <w:r w:rsidR="009D04E7" w:rsidRPr="00E9510D">
        <w:rPr>
          <w:rFonts w:asciiTheme="majorBidi" w:hAnsiTheme="majorBidi" w:cstheme="majorBidi"/>
          <w:i/>
          <w:iCs/>
          <w:szCs w:val="24"/>
          <w:lang w:bidi="ar-EG"/>
        </w:rPr>
        <w:t>and composites</w:t>
      </w:r>
    </w:p>
    <w:p w14:paraId="19E6E231" w14:textId="61663A79" w:rsidR="00626107" w:rsidRPr="00E9510D" w:rsidRDefault="009D021D" w:rsidP="00A80501">
      <w:pPr>
        <w:tabs>
          <w:tab w:val="num" w:pos="720"/>
        </w:tabs>
        <w:bidi w:val="0"/>
        <w:spacing w:line="480" w:lineRule="auto"/>
        <w:jc w:val="both"/>
        <w:rPr>
          <w:rFonts w:asciiTheme="majorBidi" w:eastAsia="Calibri" w:hAnsiTheme="majorBidi" w:cstheme="majorBidi"/>
          <w:kern w:val="2"/>
          <w:sz w:val="24"/>
          <w:szCs w:val="24"/>
          <w14:ligatures w14:val="standardContextual"/>
        </w:rPr>
      </w:pPr>
      <w:r w:rsidRPr="00E9510D">
        <w:rPr>
          <w:rFonts w:asciiTheme="majorBidi" w:hAnsiTheme="majorBidi" w:cstheme="majorBidi"/>
          <w:i/>
          <w:iCs/>
          <w:sz w:val="24"/>
          <w:szCs w:val="24"/>
          <w:lang w:bidi="ar-EG"/>
        </w:rPr>
        <w:t xml:space="preserve"> </w:t>
      </w:r>
      <w:r w:rsidR="00626107" w:rsidRPr="00E9510D">
        <w:rPr>
          <w:rFonts w:asciiTheme="majorBidi" w:eastAsia="Calibri" w:hAnsiTheme="majorBidi" w:cstheme="majorBidi"/>
          <w:kern w:val="2"/>
          <w:sz w:val="24"/>
          <w:szCs w:val="24"/>
          <w14:ligatures w14:val="standardContextual"/>
        </w:rPr>
        <w:t xml:space="preserve">The FTIR spectrum </w:t>
      </w:r>
      <w:r w:rsidR="00626107" w:rsidRPr="00E9510D">
        <w:rPr>
          <w:rFonts w:asciiTheme="majorBidi" w:eastAsia="Calibri" w:hAnsiTheme="majorBidi" w:cstheme="majorBidi"/>
          <w:b/>
          <w:bCs/>
          <w:kern w:val="2"/>
          <w:sz w:val="24"/>
          <w:szCs w:val="24"/>
          <w14:ligatures w14:val="standardContextual"/>
        </w:rPr>
        <w:t>Figure S3</w:t>
      </w:r>
      <w:r w:rsidR="00626107" w:rsidRPr="00E9510D">
        <w:rPr>
          <w:rFonts w:asciiTheme="majorBidi" w:eastAsia="Calibri" w:hAnsiTheme="majorBidi" w:cstheme="majorBidi"/>
          <w:kern w:val="2"/>
          <w:sz w:val="24"/>
          <w:szCs w:val="24"/>
          <w14:ligatures w14:val="standardContextual"/>
        </w:rPr>
        <w:t xml:space="preserve"> of PANI-DBSA provides information about the molecular structure and functional groups present in the prepared composite. The peaks at the wavenumbers 3430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and 3224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reflect the presence of N-H stretching vibration, specifically in the amine and imine groups of PANI-DBSA. The peaks at 1550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and 1490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correspond to the stretching vibration of the C=N and C=C. Especially 1490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indicates the presence of conjugated double bonds, which is a characteristic feature of conductive polymers. The peak at 1342 </w:t>
      </w:r>
      <w:r w:rsidR="00A80501" w:rsidRPr="00E9510D">
        <w:rPr>
          <w:rFonts w:asciiTheme="majorBidi" w:eastAsia="Calibri" w:hAnsiTheme="majorBidi" w:cstheme="majorBidi"/>
          <w:kern w:val="2"/>
          <w:sz w:val="24"/>
          <w:szCs w:val="24"/>
          <w14:ligatures w14:val="standardContextual"/>
        </w:rPr>
        <w:t>cm</w:t>
      </w:r>
      <w:r w:rsidR="00A80501" w:rsidRPr="00E9510D">
        <w:rPr>
          <w:rFonts w:asciiTheme="majorBidi" w:eastAsia="Calibri" w:hAnsiTheme="majorBidi" w:cstheme="majorBidi"/>
          <w:kern w:val="2"/>
          <w:sz w:val="24"/>
          <w:szCs w:val="24"/>
          <w:vertAlign w:val="superscript"/>
          <w14:ligatures w14:val="standardContextual"/>
        </w:rPr>
        <w:t>-1</w:t>
      </w:r>
      <w:r w:rsidR="00A80501" w:rsidRPr="00E9510D">
        <w:rPr>
          <w:rFonts w:asciiTheme="majorBidi" w:eastAsia="Calibri" w:hAnsiTheme="majorBidi" w:cstheme="majorBidi"/>
          <w:kern w:val="2"/>
          <w:sz w:val="24"/>
          <w:szCs w:val="24"/>
          <w14:ligatures w14:val="standardContextual"/>
        </w:rPr>
        <w:t xml:space="preserve"> </w:t>
      </w:r>
      <w:r w:rsidR="00626107" w:rsidRPr="00E9510D">
        <w:rPr>
          <w:rFonts w:asciiTheme="majorBidi" w:eastAsia="Calibri" w:hAnsiTheme="majorBidi" w:cstheme="majorBidi"/>
          <w:kern w:val="2"/>
          <w:sz w:val="24"/>
          <w:szCs w:val="24"/>
          <w14:ligatures w14:val="standardContextual"/>
        </w:rPr>
        <w:t xml:space="preserve">indicates the presence of </w:t>
      </w:r>
      <w:r w:rsidR="00626107" w:rsidRPr="00E9510D">
        <w:rPr>
          <w:rFonts w:asciiTheme="majorBidi" w:eastAsia="Calibri" w:hAnsiTheme="majorBidi" w:cstheme="majorBidi"/>
          <w:sz w:val="24"/>
          <w:szCs w:val="24"/>
          <w14:ligatures w14:val="standardContextual"/>
        </w:rPr>
        <w:t xml:space="preserve">C–N stretching of the secondary amine of PANI backbone </w:t>
      </w:r>
      <w:r w:rsidR="00626107" w:rsidRPr="00E9510D">
        <w:rPr>
          <w:rFonts w:asciiTheme="majorBidi" w:eastAsia="Calibri" w:hAnsiTheme="majorBidi" w:cstheme="majorBidi"/>
          <w:kern w:val="2"/>
          <w:sz w:val="24"/>
          <w:szCs w:val="24"/>
          <w14:ligatures w14:val="standardContextual"/>
        </w:rPr>
        <w:t>in the composite matrix which is likely attributed to the aromatic rings of the polyaniline backbone. The peaks at 1180 and 580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correspond to the stretching vibrations of the sulfonic groups (SO</w:t>
      </w:r>
      <w:r w:rsidR="00626107" w:rsidRPr="00E9510D">
        <w:rPr>
          <w:rFonts w:asciiTheme="majorBidi" w:eastAsia="Calibri" w:hAnsiTheme="majorBidi" w:cstheme="majorBidi"/>
          <w:kern w:val="2"/>
          <w:sz w:val="24"/>
          <w:szCs w:val="24"/>
          <w:vertAlign w:val="superscript"/>
          <w14:ligatures w14:val="standardContextual"/>
        </w:rPr>
        <w:t>3-</w:t>
      </w:r>
      <w:r w:rsidR="00626107" w:rsidRPr="00E9510D">
        <w:rPr>
          <w:rFonts w:asciiTheme="majorBidi" w:eastAsia="Calibri" w:hAnsiTheme="majorBidi" w:cstheme="majorBidi"/>
          <w:kern w:val="2"/>
          <w:sz w:val="24"/>
          <w:szCs w:val="24"/>
          <w14:ligatures w14:val="standardContextual"/>
        </w:rPr>
        <w:t>) present in the DBSA dopant. These peaks indicate the successful incorporation of the DBSA dopant into the PANI matrix. The absorption peak at 692 cm</w:t>
      </w:r>
      <w:r w:rsidR="00626107" w:rsidRPr="00E9510D">
        <w:rPr>
          <w:rFonts w:asciiTheme="majorBidi" w:eastAsia="Calibri" w:hAnsiTheme="majorBidi" w:cstheme="majorBidi"/>
          <w:kern w:val="2"/>
          <w:sz w:val="24"/>
          <w:szCs w:val="24"/>
          <w:vertAlign w:val="superscript"/>
          <w14:ligatures w14:val="standardContextual"/>
        </w:rPr>
        <w:t>-1</w:t>
      </w:r>
      <w:r w:rsidR="00626107" w:rsidRPr="00E9510D">
        <w:rPr>
          <w:rFonts w:asciiTheme="majorBidi" w:eastAsia="Calibri" w:hAnsiTheme="majorBidi" w:cstheme="majorBidi"/>
          <w:kern w:val="2"/>
          <w:sz w:val="24"/>
          <w:szCs w:val="24"/>
          <w14:ligatures w14:val="standardContextual"/>
        </w:rPr>
        <w:t xml:space="preserve"> is due to the aromatic C-H bending vibration, referring to the DBSA dopant in the polymeric matrix</w:t>
      </w:r>
      <w:r w:rsidR="00626107" w:rsidRPr="00E9510D">
        <w:rPr>
          <w:rFonts w:asciiTheme="majorBidi" w:eastAsia="Calibri" w:hAnsiTheme="majorBidi" w:cstheme="majorBidi"/>
          <w:kern w:val="2"/>
          <w:sz w:val="24"/>
          <w:szCs w:val="24"/>
          <w:rtl/>
          <w14:ligatures w14:val="standardContextual"/>
        </w:rPr>
        <w:t xml:space="preserve"> </w:t>
      </w:r>
      <w:r w:rsidR="00626107" w:rsidRPr="00E9510D">
        <w:rPr>
          <w:rFonts w:asciiTheme="majorBidi" w:eastAsia="Calibri" w:hAnsiTheme="majorBidi" w:cstheme="majorBidi"/>
          <w:kern w:val="2"/>
          <w:sz w:val="24"/>
          <w:szCs w:val="24"/>
          <w14:ligatures w14:val="standardContextual"/>
        </w:rPr>
        <w:fldChar w:fldCharType="begin"/>
      </w:r>
      <w:r w:rsidR="00A80501" w:rsidRPr="00E9510D">
        <w:rPr>
          <w:rFonts w:asciiTheme="majorBidi" w:eastAsia="Calibri" w:hAnsiTheme="majorBidi" w:cstheme="majorBidi"/>
          <w:kern w:val="2"/>
          <w:sz w:val="24"/>
          <w:szCs w:val="24"/>
          <w14:ligatures w14:val="standardContextual"/>
        </w:rPr>
        <w:instrText xml:space="preserve"> ADDIN EN.CITE &lt;EndNote&gt;&lt;Cite&gt;&lt;Author&gt;Kumar&lt;/Author&gt;&lt;Year&gt;2014&lt;/Year&gt;&lt;RecNum&gt;314&lt;/RecNum&gt;&lt;DisplayText&gt;[7, 8]&lt;/DisplayText&gt;&lt;record&gt;&lt;rec-number&gt;314&lt;/rec-number&gt;&lt;foreign-keys&gt;&lt;key app="EN" db-id="w5r9d2er5za9pwe2z5sv595x5w2w0v0r90xt" timestamp="1686048762"&gt;314&lt;/key&gt;&lt;/foreign-keys&gt;&lt;ref-type name="Journal Article"&gt;17&lt;/ref-type&gt;&lt;contributors&gt;&lt;authors&gt;&lt;author&gt;Kumar, Jitendra&lt;/author&gt;&lt;author&gt;Shahabuddin, Md&lt;/author&gt;&lt;author&gt;Singh, Arun&lt;/author&gt;&lt;author&gt;Singh, Surinder&lt;/author&gt;&lt;author&gt;Saini, Parveen&lt;/author&gt;&lt;author&gt;Dhawan, Sundeep&lt;/author&gt;&lt;author&gt;Gupta, Vinay&lt;/author&gt;&lt;/authors&gt;&lt;/contributors&gt;&lt;titles&gt;&lt;title&gt;Highly Sensitive Chemo-Resistive Ammonia Sensor Based on Dodecyl Benzene Sulfonic Acid Doped Polyaniline Thin Film&lt;/title&gt;&lt;/titles&gt;&lt;pages&gt;1-8&lt;/pages&gt;&lt;volume&gt;6&lt;/volume&gt;&lt;dates&gt;&lt;year&gt;2014&lt;/year&gt;&lt;pub-dates&gt;&lt;date&gt;01/01&lt;/date&gt;&lt;/pub-dates&gt;&lt;/dates&gt;&lt;urls&gt;&lt;/urls&gt;&lt;electronic-resource-num&gt;10.1166/sam.2014.2000&lt;/electronic-resource-num&gt;&lt;/record&gt;&lt;/Cite&gt;&lt;Cite&gt;&lt;Author&gt;Raghu&lt;/Author&gt;&lt;Year&gt;2006&lt;/Year&gt;&lt;RecNum&gt;315&lt;/RecNum&gt;&lt;record&gt;&lt;rec-number&gt;315&lt;/rec-number&gt;&lt;foreign-keys&gt;&lt;key app="EN" db-id="w5r9d2er5za9pwe2z5sv595x5w2w0v0r90xt" timestamp="1686048833"&gt;315&lt;/key&gt;&lt;/foreign-keys&gt;&lt;ref-type name="Journal Article"&gt;17&lt;/ref-type&gt;&lt;contributors&gt;&lt;authors&gt;&lt;author&gt;Raghu, A. V.&lt;/author&gt;&lt;author&gt;Gadaginamath, G. S.&lt;/author&gt;&lt;author&gt;Mallikarjuna, N. N.&lt;/author&gt;&lt;author&gt;Aminabhavi, T. M.&lt;/author&gt;&lt;/authors&gt;&lt;/contributors&gt;&lt;titles&gt;&lt;title&gt;Synthesis and characterization of novel polyureas based on benzimidazoline-2-one and benzimidazoline-2-thione hard segments&lt;/title&gt;&lt;secondary-title&gt;Journal of Applied Polymer Science&lt;/secondary-title&gt;&lt;/titles&gt;&lt;periodical&gt;&lt;full-title&gt;Journal of Applied Polymer Science&lt;/full-title&gt;&lt;/periodical&gt;&lt;pages&gt;576-583&lt;/pages&gt;&lt;volume&gt;100&lt;/volume&gt;&lt;number&gt;1&lt;/number&gt;&lt;dates&gt;&lt;year&gt;2006&lt;/year&gt;&lt;/dates&gt;&lt;isbn&gt;0021-8995&lt;/isbn&gt;&lt;urls&gt;&lt;related-urls&gt;&lt;url&gt;https://onlinelibrary.wiley.com/doi/abs/10.1002/app.23334&lt;/url&gt;&lt;/related-urls&gt;&lt;/urls&gt;&lt;electronic-resource-num&gt;https://doi.org/10.1002/app.23334&lt;/electronic-resource-num&gt;&lt;/record&gt;&lt;/Cite&gt;&lt;/EndNote&gt;</w:instrText>
      </w:r>
      <w:r w:rsidR="00626107" w:rsidRPr="00E9510D">
        <w:rPr>
          <w:rFonts w:asciiTheme="majorBidi" w:eastAsia="Calibri" w:hAnsiTheme="majorBidi" w:cstheme="majorBidi"/>
          <w:kern w:val="2"/>
          <w:sz w:val="24"/>
          <w:szCs w:val="24"/>
          <w14:ligatures w14:val="standardContextual"/>
        </w:rPr>
        <w:fldChar w:fldCharType="separate"/>
      </w:r>
      <w:r w:rsidR="00A80501" w:rsidRPr="00E9510D">
        <w:rPr>
          <w:rFonts w:asciiTheme="majorBidi" w:eastAsia="Calibri" w:hAnsiTheme="majorBidi" w:cstheme="majorBidi"/>
          <w:noProof/>
          <w:kern w:val="2"/>
          <w:sz w:val="24"/>
          <w:szCs w:val="24"/>
          <w14:ligatures w14:val="standardContextual"/>
        </w:rPr>
        <w:t>[7, 8]</w:t>
      </w:r>
      <w:r w:rsidR="00626107" w:rsidRPr="00E9510D">
        <w:rPr>
          <w:rFonts w:asciiTheme="majorBidi" w:eastAsia="Calibri" w:hAnsiTheme="majorBidi" w:cstheme="majorBidi"/>
          <w:kern w:val="2"/>
          <w:sz w:val="24"/>
          <w:szCs w:val="24"/>
          <w14:ligatures w14:val="standardContextual"/>
        </w:rPr>
        <w:fldChar w:fldCharType="end"/>
      </w:r>
      <w:r w:rsidR="00626107" w:rsidRPr="00E9510D">
        <w:rPr>
          <w:rFonts w:asciiTheme="majorBidi" w:eastAsia="Calibri" w:hAnsiTheme="majorBidi" w:cstheme="majorBidi"/>
          <w:kern w:val="2"/>
          <w:sz w:val="24"/>
          <w:szCs w:val="24"/>
          <w14:ligatures w14:val="standardContextual"/>
        </w:rPr>
        <w:t>.</w:t>
      </w:r>
      <w:r w:rsidR="00A80501" w:rsidRPr="00E9510D">
        <w:rPr>
          <w:rFonts w:asciiTheme="majorBidi" w:eastAsia="Calibri" w:hAnsiTheme="majorBidi" w:cstheme="majorBidi"/>
          <w:kern w:val="2"/>
          <w:sz w:val="24"/>
          <w:szCs w:val="24"/>
          <w14:ligatures w14:val="standardContextual"/>
        </w:rPr>
        <w:t xml:space="preserve"> </w:t>
      </w:r>
      <w:r w:rsidR="00626107" w:rsidRPr="00E9510D">
        <w:rPr>
          <w:rFonts w:asciiTheme="majorBidi" w:eastAsia="Calibri" w:hAnsiTheme="majorBidi" w:cstheme="majorBidi"/>
          <w:kern w:val="2"/>
          <w:sz w:val="24"/>
          <w:szCs w:val="24"/>
          <w14:ligatures w14:val="standardContextual"/>
        </w:rPr>
        <w:t>The SEM image (</w:t>
      </w:r>
      <w:r w:rsidR="00626107" w:rsidRPr="00E9510D">
        <w:rPr>
          <w:rFonts w:asciiTheme="majorBidi" w:eastAsia="Calibri" w:hAnsiTheme="majorBidi" w:cstheme="majorBidi"/>
          <w:b/>
          <w:bCs/>
          <w:kern w:val="2"/>
          <w:sz w:val="24"/>
          <w:szCs w:val="24"/>
          <w14:ligatures w14:val="standardContextual"/>
        </w:rPr>
        <w:t>Figure S4</w:t>
      </w:r>
      <w:r w:rsidR="00626107" w:rsidRPr="00E9510D">
        <w:rPr>
          <w:rFonts w:asciiTheme="majorBidi" w:eastAsia="Calibri" w:hAnsiTheme="majorBidi" w:cstheme="majorBidi"/>
          <w:kern w:val="2"/>
          <w:sz w:val="24"/>
          <w:szCs w:val="24"/>
          <w14:ligatures w14:val="standardContextual"/>
        </w:rPr>
        <w:t>) depicted the morphology of the powder sample of PANI-DBSA, revealing a polymer with a bulky structure and a uniform micro-porous arrangement.</w:t>
      </w:r>
    </w:p>
    <w:p w14:paraId="1C154EAA" w14:textId="3F0449B9" w:rsidR="00626107" w:rsidRPr="00E9510D" w:rsidRDefault="00626107" w:rsidP="00626107">
      <w:pPr>
        <w:autoSpaceDE w:val="0"/>
        <w:autoSpaceDN w:val="0"/>
        <w:bidi w:val="0"/>
        <w:adjustRightInd w:val="0"/>
        <w:spacing w:after="0" w:line="480" w:lineRule="auto"/>
        <w:jc w:val="both"/>
        <w:rPr>
          <w:rFonts w:asciiTheme="majorBidi" w:hAnsiTheme="majorBidi" w:cstheme="majorBidi"/>
          <w:sz w:val="24"/>
          <w:szCs w:val="24"/>
        </w:rPr>
      </w:pPr>
      <w:r w:rsidRPr="00E9510D">
        <w:rPr>
          <w:rFonts w:asciiTheme="majorBidi" w:hAnsiTheme="majorBidi" w:cstheme="majorBidi"/>
          <w:sz w:val="24"/>
          <w:szCs w:val="24"/>
        </w:rPr>
        <w:t xml:space="preserve">The zeta potential and PDI values (see </w:t>
      </w:r>
      <w:r w:rsidRPr="00E9510D">
        <w:rPr>
          <w:rFonts w:asciiTheme="majorBidi" w:hAnsiTheme="majorBidi" w:cstheme="majorBidi"/>
          <w:b/>
          <w:bCs/>
          <w:sz w:val="24"/>
          <w:szCs w:val="24"/>
        </w:rPr>
        <w:t>Figure S5</w:t>
      </w:r>
      <w:r w:rsidRPr="00E9510D">
        <w:rPr>
          <w:rFonts w:asciiTheme="majorBidi" w:hAnsiTheme="majorBidi" w:cstheme="majorBidi"/>
          <w:sz w:val="24"/>
          <w:szCs w:val="24"/>
        </w:rPr>
        <w:t>)</w:t>
      </w:r>
      <w:r w:rsidRPr="00E9510D">
        <w:rPr>
          <w:rFonts w:asciiTheme="majorBidi" w:hAnsiTheme="majorBidi" w:cstheme="majorBidi"/>
          <w:b/>
          <w:bCs/>
          <w:sz w:val="24"/>
          <w:szCs w:val="24"/>
        </w:rPr>
        <w:t xml:space="preserve"> </w:t>
      </w:r>
      <w:r w:rsidRPr="00E9510D">
        <w:rPr>
          <w:rFonts w:asciiTheme="majorBidi" w:hAnsiTheme="majorBidi" w:cstheme="majorBidi"/>
          <w:sz w:val="24"/>
          <w:szCs w:val="24"/>
        </w:rPr>
        <w:t>confirmed the homogeneity of the prepared MO</w:t>
      </w:r>
      <w:r w:rsidRPr="00E9510D">
        <w:rPr>
          <w:rFonts w:asciiTheme="majorBidi" w:hAnsiTheme="majorBidi" w:cstheme="majorBidi"/>
          <w:sz w:val="24"/>
          <w:szCs w:val="24"/>
          <w:vertAlign w:val="subscript"/>
        </w:rPr>
        <w:t>x</w:t>
      </w:r>
      <w:r w:rsidRPr="00E9510D">
        <w:rPr>
          <w:rFonts w:asciiTheme="majorBidi" w:hAnsiTheme="majorBidi" w:cstheme="majorBidi"/>
          <w:sz w:val="24"/>
          <w:szCs w:val="24"/>
        </w:rPr>
        <w:t xml:space="preserve"> with high crystallinity. Based on the information provided, it appears that the zeta potentials of the nanoparticles are within the range of +30 to -30 millivolts. This range indicates that the nanoparticles are stable and not aggregating in the medium they are dispersed in, which, in this case, is distilled water. The average size of the </w:t>
      </w:r>
      <w:proofErr w:type="spellStart"/>
      <w:r w:rsidRPr="00E9510D">
        <w:rPr>
          <w:rFonts w:asciiTheme="majorBidi" w:hAnsiTheme="majorBidi" w:cstheme="majorBidi"/>
          <w:sz w:val="24"/>
          <w:szCs w:val="24"/>
        </w:rPr>
        <w:t>ZnO</w:t>
      </w:r>
      <w:proofErr w:type="spellEnd"/>
      <w:r w:rsidRPr="00E9510D">
        <w:rPr>
          <w:rFonts w:asciiTheme="majorBidi" w:hAnsiTheme="majorBidi" w:cstheme="majorBidi"/>
          <w:sz w:val="24"/>
          <w:szCs w:val="24"/>
        </w:rPr>
        <w:t xml:space="preserve"> nanoparticles is 39 nm and 43 nm for Fe</w:t>
      </w:r>
      <w:r w:rsidRPr="00E9510D">
        <w:rPr>
          <w:rFonts w:asciiTheme="majorBidi" w:hAnsiTheme="majorBidi" w:cstheme="majorBidi"/>
          <w:sz w:val="24"/>
          <w:szCs w:val="24"/>
          <w:vertAlign w:val="subscript"/>
        </w:rPr>
        <w:t>2</w:t>
      </w:r>
      <w:r w:rsidRPr="00E9510D">
        <w:rPr>
          <w:rFonts w:asciiTheme="majorBidi" w:hAnsiTheme="majorBidi" w:cstheme="majorBidi"/>
          <w:sz w:val="24"/>
          <w:szCs w:val="24"/>
        </w:rPr>
        <w:t>O</w:t>
      </w:r>
      <w:r w:rsidRPr="00E9510D">
        <w:rPr>
          <w:rFonts w:asciiTheme="majorBidi" w:hAnsiTheme="majorBidi" w:cstheme="majorBidi"/>
          <w:sz w:val="24"/>
          <w:szCs w:val="24"/>
          <w:vertAlign w:val="subscript"/>
        </w:rPr>
        <w:t>3</w:t>
      </w:r>
      <w:r w:rsidRPr="00E9510D">
        <w:rPr>
          <w:rFonts w:asciiTheme="majorBidi" w:hAnsiTheme="majorBidi" w:cstheme="majorBidi"/>
          <w:sz w:val="24"/>
          <w:szCs w:val="24"/>
        </w:rPr>
        <w:t xml:space="preserve">. These size measurements indicate the average </w:t>
      </w:r>
      <w:r w:rsidRPr="00E9510D">
        <w:rPr>
          <w:rFonts w:asciiTheme="majorBidi" w:hAnsiTheme="majorBidi" w:cstheme="majorBidi"/>
          <w:sz w:val="24"/>
          <w:szCs w:val="24"/>
        </w:rPr>
        <w:lastRenderedPageBreak/>
        <w:t>dimensions of the nanoparticles in each respective type. The stability of the particles was proved to be good as the zeta potential existed in the -23 mv range.</w:t>
      </w:r>
    </w:p>
    <w:p w14:paraId="619C962E" w14:textId="6FEE0DC5" w:rsidR="00852CBE" w:rsidRPr="00E9510D" w:rsidRDefault="00852CBE" w:rsidP="00852CBE">
      <w:pPr>
        <w:autoSpaceDE w:val="0"/>
        <w:autoSpaceDN w:val="0"/>
        <w:bidi w:val="0"/>
        <w:adjustRightInd w:val="0"/>
        <w:spacing w:after="0" w:line="480" w:lineRule="auto"/>
        <w:jc w:val="both"/>
        <w:rPr>
          <w:rFonts w:asciiTheme="majorBidi" w:eastAsia="Calibri" w:hAnsiTheme="majorBidi" w:cstheme="majorBidi"/>
          <w:kern w:val="2"/>
          <w:sz w:val="24"/>
          <w:szCs w:val="24"/>
          <w14:ligatures w14:val="standardContextual"/>
        </w:rPr>
      </w:pPr>
      <w:r w:rsidRPr="00E9510D">
        <w:rPr>
          <w:rFonts w:asciiTheme="majorBidi" w:eastAsia="Calibri" w:hAnsiTheme="majorBidi" w:cstheme="majorBidi"/>
          <w:kern w:val="2"/>
          <w:sz w:val="24"/>
          <w:szCs w:val="24"/>
          <w14:ligatures w14:val="standardContextual"/>
        </w:rPr>
        <w:t>The Raman spectrum analysis reveals important information about the molecular structure and interactions within the samples studied. The Raman spectrum of the prepared PANI-DBSA was presented in (</w:t>
      </w:r>
      <w:r w:rsidRPr="00E9510D">
        <w:rPr>
          <w:rFonts w:asciiTheme="majorBidi" w:eastAsia="Calibri" w:hAnsiTheme="majorBidi" w:cstheme="majorBidi"/>
          <w:b/>
          <w:bCs/>
          <w:kern w:val="2"/>
          <w:sz w:val="24"/>
          <w:szCs w:val="24"/>
          <w14:ligatures w14:val="standardContextual"/>
        </w:rPr>
        <w:t>Figure S6a</w:t>
      </w:r>
      <w:r w:rsidRPr="00E9510D">
        <w:rPr>
          <w:rFonts w:asciiTheme="majorBidi" w:eastAsia="Calibri" w:hAnsiTheme="majorBidi" w:cstheme="majorBidi"/>
          <w:kern w:val="2"/>
          <w:sz w:val="24"/>
          <w:szCs w:val="24"/>
          <w14:ligatures w14:val="standardContextual"/>
        </w:rPr>
        <w:t>). The characteristic bands of the PANI-DBSA include peaks at 1110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(C-H bending), 1200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(C-N stretching), 1480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(C=N stretching), 1560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(N-H bending), and 1598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(C=C stretching). In the case of PANI-DBSA spectra, characteristic bands were observed at 1198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(C-H bending), 1210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(C-N stretching), 1392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(C-N</w:t>
      </w:r>
      <w:r w:rsidRPr="00E9510D">
        <w:rPr>
          <w:rFonts w:asciiTheme="majorBidi" w:eastAsia="Calibri" w:hAnsiTheme="majorBidi" w:cstheme="majorBidi"/>
          <w:kern w:val="2"/>
          <w:sz w:val="24"/>
          <w:szCs w:val="24"/>
          <w:vertAlign w:val="superscript"/>
          <w14:ligatures w14:val="standardContextual"/>
        </w:rPr>
        <w:t>+</w:t>
      </w:r>
      <w:r w:rsidRPr="00E9510D">
        <w:rPr>
          <w:rFonts w:asciiTheme="majorBidi" w:eastAsia="Calibri" w:hAnsiTheme="majorBidi" w:cstheme="majorBidi"/>
          <w:kern w:val="2"/>
          <w:sz w:val="24"/>
          <w:szCs w:val="24"/>
          <w14:ligatures w14:val="standardContextual"/>
        </w:rPr>
        <w:t xml:space="preserve"> stretching), 1480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(C-C stretching). The conductive nature of PANI-DBSA can be attributed to the presence of a band located at 980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which corresponds to the deformation of C-N in the secondary amine. In </w:t>
      </w:r>
      <w:r w:rsidRPr="00E9510D">
        <w:rPr>
          <w:rFonts w:asciiTheme="majorBidi" w:eastAsia="Calibri" w:hAnsiTheme="majorBidi" w:cstheme="majorBidi"/>
          <w:b/>
          <w:bCs/>
          <w:kern w:val="2"/>
          <w:sz w:val="24"/>
          <w:szCs w:val="24"/>
          <w14:ligatures w14:val="standardContextual"/>
        </w:rPr>
        <w:t>Figure S6b</w:t>
      </w:r>
      <w:r w:rsidRPr="00E9510D">
        <w:rPr>
          <w:rFonts w:asciiTheme="majorBidi" w:eastAsia="Calibri" w:hAnsiTheme="majorBidi" w:cstheme="majorBidi"/>
          <w:kern w:val="2"/>
          <w:sz w:val="24"/>
          <w:szCs w:val="24"/>
          <w14:ligatures w14:val="standardContextual"/>
        </w:rPr>
        <w:t xml:space="preserve">, the Raman spectrum of pure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displayed three primary peaks. One prominent peak was observed at approximately 440.5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which indicated a characteristic vibration of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Another weaker peak was present at 550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while a third, even weaker peak was observed at 426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These peaks corresponded to specific vibrational modes of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In </w:t>
      </w:r>
      <w:r w:rsidRPr="00E9510D">
        <w:rPr>
          <w:rFonts w:asciiTheme="majorBidi" w:eastAsia="Calibri" w:hAnsiTheme="majorBidi" w:cstheme="majorBidi"/>
          <w:b/>
          <w:bCs/>
          <w:kern w:val="2"/>
          <w:sz w:val="24"/>
          <w:szCs w:val="24"/>
          <w14:ligatures w14:val="standardContextual"/>
        </w:rPr>
        <w:t>Figure S6c</w:t>
      </w:r>
      <w:r w:rsidRPr="00E9510D">
        <w:rPr>
          <w:rFonts w:asciiTheme="majorBidi" w:eastAsia="Calibri" w:hAnsiTheme="majorBidi" w:cstheme="majorBidi"/>
          <w:kern w:val="2"/>
          <w:sz w:val="24"/>
          <w:szCs w:val="24"/>
          <w14:ligatures w14:val="standardContextual"/>
        </w:rPr>
        <w:t xml:space="preserve">, the Raman spectrum represented the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/PANI-DBSA composite. Additional new peaks were detected at 1590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1360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and 1150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These peaks originated from the C–C stretching vibrations associated with the conjugation of PANI. The interaction between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and the PANI-DBSA matrix amplified these peaks. Comparing the composite spectrum with that of pure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it was evident that the intensities of the peaks at 440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in the composite were significantly reduced. Additionally, the peak at 426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shifted to around 350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and the peak at 566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almost disappeared. These changes suggested that the density of defects within the composite was lower than that in pure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This improvement in defect density was attributed to the interaction between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and the PANI-DBSA matrix. </w:t>
      </w:r>
      <w:r w:rsidRPr="00E9510D">
        <w:rPr>
          <w:rFonts w:asciiTheme="majorBidi" w:eastAsia="Calibri" w:hAnsiTheme="majorBidi" w:cstheme="majorBidi"/>
          <w:kern w:val="2"/>
          <w:sz w:val="24"/>
          <w:szCs w:val="24"/>
          <w14:ligatures w14:val="standardContextual"/>
        </w:rPr>
        <w:lastRenderedPageBreak/>
        <w:t>Furthermore, the presence of a peak at 1150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indicated the existence of C–H bonding in the hybrid structure, suggesting possible atomic/molecular linkages between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and PANI. The identification of PANI peaks and the observed shifts in the characteristic peaks of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in the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/PANI-DBSA composite confirmed the presence of an interaction between </w:t>
      </w:r>
      <w:proofErr w:type="spellStart"/>
      <w:r w:rsidRPr="00E9510D">
        <w:rPr>
          <w:rFonts w:asciiTheme="majorBidi" w:eastAsia="Calibri" w:hAnsiTheme="majorBidi" w:cstheme="majorBidi"/>
          <w:kern w:val="2"/>
          <w:sz w:val="24"/>
          <w:szCs w:val="24"/>
          <w14:ligatures w14:val="standardContextual"/>
        </w:rPr>
        <w:t>ZnO</w:t>
      </w:r>
      <w:proofErr w:type="spellEnd"/>
      <w:r w:rsidRPr="00E9510D">
        <w:rPr>
          <w:rFonts w:asciiTheme="majorBidi" w:eastAsia="Calibri" w:hAnsiTheme="majorBidi" w:cstheme="majorBidi"/>
          <w:kern w:val="2"/>
          <w:sz w:val="24"/>
          <w:szCs w:val="24"/>
          <w14:ligatures w14:val="standardContextual"/>
        </w:rPr>
        <w:t xml:space="preserve"> and the PANI matrix at a molecular level. </w:t>
      </w:r>
      <w:r w:rsidRPr="00E9510D">
        <w:rPr>
          <w:rFonts w:asciiTheme="majorBidi" w:eastAsia="Calibri" w:hAnsiTheme="majorBidi" w:cstheme="majorBidi"/>
          <w:b/>
          <w:bCs/>
          <w:kern w:val="2"/>
          <w:sz w:val="24"/>
          <w:szCs w:val="24"/>
          <w14:ligatures w14:val="standardContextual"/>
        </w:rPr>
        <w:t>Figure S6d</w:t>
      </w:r>
      <w:r w:rsidRPr="00E9510D">
        <w:rPr>
          <w:rFonts w:asciiTheme="majorBidi" w:eastAsia="Calibri" w:hAnsiTheme="majorBidi" w:cstheme="majorBidi"/>
          <w:kern w:val="2"/>
          <w:sz w:val="24"/>
          <w:szCs w:val="24"/>
          <w14:ligatures w14:val="standardContextual"/>
        </w:rPr>
        <w:t xml:space="preserve"> </w:t>
      </w:r>
      <w:r w:rsidR="009D04E7" w:rsidRPr="00E9510D">
        <w:rPr>
          <w:rFonts w:asciiTheme="majorBidi" w:eastAsia="Calibri" w:hAnsiTheme="majorBidi" w:cstheme="majorBidi"/>
          <w:kern w:val="2"/>
          <w:sz w:val="24"/>
          <w:szCs w:val="24"/>
          <w14:ligatures w14:val="standardContextual"/>
        </w:rPr>
        <w:t>ha</w:t>
      </w:r>
      <w:r w:rsidRPr="00E9510D">
        <w:rPr>
          <w:rFonts w:asciiTheme="majorBidi" w:eastAsia="Calibri" w:hAnsiTheme="majorBidi" w:cstheme="majorBidi"/>
          <w:kern w:val="2"/>
          <w:sz w:val="24"/>
          <w:szCs w:val="24"/>
          <w14:ligatures w14:val="standardContextual"/>
        </w:rPr>
        <w:t>s presented the Raman spectrum of Fe</w:t>
      </w:r>
      <w:r w:rsidRPr="00E9510D">
        <w:rPr>
          <w:rFonts w:asciiTheme="majorBidi" w:eastAsia="Calibri" w:hAnsiTheme="majorBidi" w:cstheme="majorBidi"/>
          <w:kern w:val="2"/>
          <w:sz w:val="24"/>
          <w:szCs w:val="24"/>
          <w:vertAlign w:val="subscript"/>
          <w14:ligatures w14:val="standardContextual"/>
        </w:rPr>
        <w:t>2</w:t>
      </w:r>
      <w:r w:rsidRPr="00E9510D">
        <w:rPr>
          <w:rFonts w:asciiTheme="majorBidi" w:eastAsia="Calibri" w:hAnsiTheme="majorBidi" w:cstheme="majorBidi"/>
          <w:kern w:val="2"/>
          <w:sz w:val="24"/>
          <w:szCs w:val="24"/>
          <w14:ligatures w14:val="standardContextual"/>
        </w:rPr>
        <w:t>O</w:t>
      </w:r>
      <w:r w:rsidRPr="00E9510D">
        <w:rPr>
          <w:rFonts w:asciiTheme="majorBidi" w:eastAsia="Calibri" w:hAnsiTheme="majorBidi" w:cstheme="majorBidi"/>
          <w:kern w:val="2"/>
          <w:sz w:val="24"/>
          <w:szCs w:val="24"/>
          <w:vertAlign w:val="subscript"/>
          <w14:ligatures w14:val="standardContextual"/>
        </w:rPr>
        <w:t>3</w:t>
      </w:r>
      <w:r w:rsidRPr="00E9510D">
        <w:rPr>
          <w:rFonts w:asciiTheme="majorBidi" w:eastAsia="Calibri" w:hAnsiTheme="majorBidi" w:cstheme="majorBidi"/>
          <w:kern w:val="2"/>
          <w:sz w:val="24"/>
          <w:szCs w:val="24"/>
          <w14:ligatures w14:val="standardContextual"/>
        </w:rPr>
        <w:t xml:space="preserve"> NPs, it exhibits three strong peaks located at approximately 224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285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and 410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as well as a weak peak at 605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Both peaks at 285 cm</w:t>
      </w:r>
      <w:r w:rsidRPr="00E9510D">
        <w:rPr>
          <w:rFonts w:asciiTheme="majorBidi" w:eastAsia="Calibri" w:hAnsiTheme="majorBidi" w:cstheme="majorBidi"/>
          <w:kern w:val="2"/>
          <w:sz w:val="24"/>
          <w:szCs w:val="24"/>
          <w:vertAlign w:val="superscript"/>
          <w14:ligatures w14:val="standardContextual"/>
        </w:rPr>
        <w:t xml:space="preserve">−1 </w:t>
      </w:r>
      <w:r w:rsidRPr="00E9510D">
        <w:rPr>
          <w:rFonts w:asciiTheme="majorBidi" w:eastAsia="Calibri" w:hAnsiTheme="majorBidi" w:cstheme="majorBidi"/>
          <w:kern w:val="2"/>
          <w:sz w:val="24"/>
          <w:szCs w:val="24"/>
          <w14:ligatures w14:val="standardContextual"/>
        </w:rPr>
        <w:t>and 410 cm</w:t>
      </w:r>
      <w:r w:rsidRPr="00E9510D">
        <w:rPr>
          <w:rFonts w:asciiTheme="majorBidi" w:eastAsia="Calibri" w:hAnsiTheme="majorBidi" w:cstheme="majorBidi"/>
          <w:kern w:val="2"/>
          <w:sz w:val="24"/>
          <w:szCs w:val="24"/>
          <w:vertAlign w:val="superscript"/>
          <w14:ligatures w14:val="standardContextual"/>
        </w:rPr>
        <w:t xml:space="preserve">−1 </w:t>
      </w:r>
      <w:r w:rsidRPr="00E9510D">
        <w:rPr>
          <w:rFonts w:asciiTheme="majorBidi" w:eastAsia="Calibri" w:hAnsiTheme="majorBidi" w:cstheme="majorBidi"/>
          <w:kern w:val="2"/>
          <w:sz w:val="24"/>
          <w:szCs w:val="24"/>
          <w14:ligatures w14:val="standardContextual"/>
        </w:rPr>
        <w:t>are associated with the stretching (Fe–O) mode between two Fe and O atoms. However, after doping with PANI-DBSA (</w:t>
      </w:r>
      <w:r w:rsidRPr="00E9510D">
        <w:rPr>
          <w:rFonts w:asciiTheme="majorBidi" w:eastAsia="Calibri" w:hAnsiTheme="majorBidi" w:cstheme="majorBidi"/>
          <w:b/>
          <w:bCs/>
          <w:kern w:val="2"/>
          <w:sz w:val="24"/>
          <w:szCs w:val="24"/>
          <w14:ligatures w14:val="standardContextual"/>
        </w:rPr>
        <w:t>Figure S6e</w:t>
      </w:r>
      <w:r w:rsidRPr="00E9510D">
        <w:rPr>
          <w:rFonts w:asciiTheme="majorBidi" w:eastAsia="Calibri" w:hAnsiTheme="majorBidi" w:cstheme="majorBidi"/>
          <w:kern w:val="2"/>
          <w:sz w:val="24"/>
          <w:szCs w:val="24"/>
          <w14:ligatures w14:val="standardContextual"/>
        </w:rPr>
        <w:t>), the intensity of these peaks decreases, and new peaks appear at 1492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(C=N stretching of the quinoid rings), and 1589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(C-C stretching of benzenoid rings). Additionally, two distinct peaks at 1492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and 1589 cm</w:t>
      </w:r>
      <w:r w:rsidRPr="00E9510D">
        <w:rPr>
          <w:rFonts w:asciiTheme="majorBidi" w:eastAsia="Calibri" w:hAnsiTheme="majorBidi" w:cstheme="majorBidi"/>
          <w:kern w:val="2"/>
          <w:sz w:val="24"/>
          <w:szCs w:val="24"/>
          <w:vertAlign w:val="superscript"/>
          <w14:ligatures w14:val="standardContextual"/>
        </w:rPr>
        <w:t>−1</w:t>
      </w:r>
      <w:r w:rsidRPr="00E9510D">
        <w:rPr>
          <w:rFonts w:asciiTheme="majorBidi" w:eastAsia="Calibri" w:hAnsiTheme="majorBidi" w:cstheme="majorBidi"/>
          <w:kern w:val="2"/>
          <w:sz w:val="24"/>
          <w:szCs w:val="24"/>
          <w14:ligatures w14:val="standardContextual"/>
        </w:rPr>
        <w:t xml:space="preserve"> can be attributed to the stretching vibrations of C-N</w:t>
      </w:r>
      <w:r w:rsidRPr="00E9510D">
        <w:rPr>
          <w:rFonts w:asciiTheme="majorBidi" w:eastAsia="Calibri" w:hAnsiTheme="majorBidi" w:cstheme="majorBidi"/>
          <w:kern w:val="2"/>
          <w:sz w:val="24"/>
          <w:szCs w:val="24"/>
          <w:vertAlign w:val="superscript"/>
          <w14:ligatures w14:val="standardContextual"/>
        </w:rPr>
        <w:t>+</w:t>
      </w:r>
      <w:r w:rsidRPr="00E9510D">
        <w:rPr>
          <w:rFonts w:asciiTheme="majorBidi" w:eastAsia="Calibri" w:hAnsiTheme="majorBidi" w:cstheme="majorBidi"/>
          <w:kern w:val="2"/>
          <w:sz w:val="24"/>
          <w:szCs w:val="24"/>
          <w14:ligatures w14:val="standardContextual"/>
        </w:rPr>
        <w:t xml:space="preserve"> fragments, indicating the presence of PANI. These results indicate that PANI is doped on the Fe</w:t>
      </w:r>
      <w:r w:rsidRPr="00E9510D">
        <w:rPr>
          <w:rFonts w:asciiTheme="majorBidi" w:eastAsia="Calibri" w:hAnsiTheme="majorBidi" w:cstheme="majorBidi"/>
          <w:kern w:val="2"/>
          <w:sz w:val="24"/>
          <w:szCs w:val="24"/>
          <w:vertAlign w:val="subscript"/>
          <w14:ligatures w14:val="standardContextual"/>
        </w:rPr>
        <w:t>2</w:t>
      </w:r>
      <w:r w:rsidRPr="00E9510D">
        <w:rPr>
          <w:rFonts w:asciiTheme="majorBidi" w:eastAsia="Calibri" w:hAnsiTheme="majorBidi" w:cstheme="majorBidi"/>
          <w:kern w:val="2"/>
          <w:sz w:val="24"/>
          <w:szCs w:val="24"/>
          <w14:ligatures w14:val="standardContextual"/>
        </w:rPr>
        <w:t>O</w:t>
      </w:r>
      <w:r w:rsidRPr="00E9510D">
        <w:rPr>
          <w:rFonts w:asciiTheme="majorBidi" w:eastAsia="Calibri" w:hAnsiTheme="majorBidi" w:cstheme="majorBidi"/>
          <w:kern w:val="2"/>
          <w:sz w:val="24"/>
          <w:szCs w:val="24"/>
          <w:vertAlign w:val="subscript"/>
          <w14:ligatures w14:val="standardContextual"/>
        </w:rPr>
        <w:t>3</w:t>
      </w:r>
      <w:r w:rsidRPr="00E9510D">
        <w:rPr>
          <w:rFonts w:asciiTheme="majorBidi" w:eastAsia="Calibri" w:hAnsiTheme="majorBidi" w:cstheme="majorBidi"/>
          <w:kern w:val="2"/>
          <w:sz w:val="24"/>
          <w:szCs w:val="24"/>
          <w14:ligatures w14:val="standardContextual"/>
        </w:rPr>
        <w:t xml:space="preserve"> NPs.</w:t>
      </w:r>
      <w:r w:rsidRPr="00E9510D">
        <w:rPr>
          <w:rFonts w:asciiTheme="majorBidi" w:eastAsia="Calibri" w:hAnsiTheme="majorBidi" w:cstheme="majorBidi"/>
          <w:noProof/>
          <w:kern w:val="2"/>
          <w:sz w:val="24"/>
          <w:szCs w:val="24"/>
          <w14:ligatures w14:val="standardContextual"/>
        </w:rPr>
        <w:t xml:space="preserve"> </w:t>
      </w:r>
    </w:p>
    <w:p w14:paraId="66727BF7" w14:textId="3580A0E7" w:rsidR="009D021D" w:rsidRPr="00E9510D" w:rsidRDefault="009D021D" w:rsidP="00426E1D">
      <w:pPr>
        <w:pStyle w:val="ListParagraph"/>
        <w:numPr>
          <w:ilvl w:val="0"/>
          <w:numId w:val="4"/>
        </w:numPr>
        <w:spacing w:after="0" w:line="480" w:lineRule="auto"/>
        <w:ind w:left="1560" w:right="226" w:hanging="709"/>
        <w:rPr>
          <w:rFonts w:asciiTheme="majorBidi" w:hAnsiTheme="majorBidi" w:cstheme="majorBidi"/>
          <w:i/>
          <w:iCs/>
          <w:szCs w:val="24"/>
          <w:lang w:bidi="ar-EG"/>
        </w:rPr>
      </w:pPr>
      <w:r w:rsidRPr="00E9510D">
        <w:rPr>
          <w:rFonts w:asciiTheme="majorBidi" w:hAnsiTheme="majorBidi" w:cstheme="majorBidi"/>
          <w:i/>
          <w:iCs/>
          <w:szCs w:val="24"/>
          <w:lang w:bidi="ar-EG"/>
        </w:rPr>
        <w:t>Electrochemical Assessment of enriched-SRB biofilm using SPE</w:t>
      </w:r>
    </w:p>
    <w:p w14:paraId="4274EAA9" w14:textId="545652FF" w:rsidR="009D021D" w:rsidRPr="00E9510D" w:rsidRDefault="009D021D" w:rsidP="00A80501">
      <w:pPr>
        <w:pStyle w:val="ListParagraph"/>
        <w:numPr>
          <w:ilvl w:val="2"/>
          <w:numId w:val="5"/>
        </w:numPr>
        <w:spacing w:after="0" w:line="480" w:lineRule="auto"/>
        <w:ind w:left="1843" w:hanging="425"/>
        <w:rPr>
          <w:rFonts w:ascii="Times New Roman" w:hAnsi="Times New Roman" w:cs="Times New Roman"/>
          <w:i/>
          <w:iCs/>
          <w:szCs w:val="24"/>
        </w:rPr>
      </w:pPr>
      <w:r w:rsidRPr="00E9510D">
        <w:rPr>
          <w:rFonts w:ascii="Times New Roman" w:hAnsi="Times New Roman" w:cs="Times New Roman"/>
          <w:i/>
          <w:iCs/>
          <w:szCs w:val="24"/>
        </w:rPr>
        <w:t>OCP data analysis</w:t>
      </w:r>
    </w:p>
    <w:p w14:paraId="1A5B33F5" w14:textId="65FF5D68" w:rsidR="009D021D" w:rsidRPr="00E9510D" w:rsidRDefault="009D021D" w:rsidP="008D2BB6">
      <w:pPr>
        <w:tabs>
          <w:tab w:val="left" w:pos="7155"/>
        </w:tabs>
        <w:bidi w:val="0"/>
        <w:spacing w:after="0" w:line="480" w:lineRule="auto"/>
        <w:jc w:val="both"/>
        <w:rPr>
          <w:rFonts w:ascii="Times New Roman" w:eastAsia="Times New Roman" w:hAnsi="Times New Roman" w:cs="Times New Roman"/>
          <w:sz w:val="24"/>
          <w:szCs w:val="24"/>
        </w:rPr>
      </w:pPr>
      <w:r w:rsidRPr="00E9510D">
        <w:rPr>
          <w:rFonts w:ascii="Times New Roman" w:eastAsia="Times New Roman" w:hAnsi="Times New Roman" w:cs="Times New Roman"/>
          <w:sz w:val="24"/>
          <w:szCs w:val="24"/>
        </w:rPr>
        <w:t xml:space="preserve">It is well-known that OCP refers to the potential that has been formed between the working electrode and the medium in comparison with a reference electrode. </w:t>
      </w:r>
      <w:r w:rsidRPr="00E9510D">
        <w:rPr>
          <w:rFonts w:ascii="Times New Roman" w:eastAsia="Times New Roman" w:hAnsi="Times New Roman" w:cs="Times New Roman"/>
          <w:b/>
          <w:bCs/>
          <w:sz w:val="24"/>
          <w:szCs w:val="24"/>
        </w:rPr>
        <w:t xml:space="preserve">Figure </w:t>
      </w:r>
      <w:r w:rsidR="00575BBE" w:rsidRPr="00E9510D">
        <w:rPr>
          <w:rFonts w:ascii="Times New Roman" w:eastAsia="Times New Roman" w:hAnsi="Times New Roman" w:cs="Times New Roman"/>
          <w:b/>
          <w:bCs/>
          <w:sz w:val="24"/>
          <w:szCs w:val="24"/>
        </w:rPr>
        <w:t>S</w:t>
      </w:r>
      <w:r w:rsidR="00852CBE" w:rsidRPr="00E9510D">
        <w:rPr>
          <w:rFonts w:ascii="Times New Roman" w:eastAsia="Times New Roman" w:hAnsi="Times New Roman" w:cs="Times New Roman"/>
          <w:b/>
          <w:bCs/>
          <w:sz w:val="24"/>
          <w:szCs w:val="24"/>
        </w:rPr>
        <w:t>7</w:t>
      </w:r>
      <w:r w:rsidRPr="00E9510D">
        <w:rPr>
          <w:rFonts w:ascii="Times New Roman" w:eastAsia="Times New Roman" w:hAnsi="Times New Roman" w:cs="Times New Roman"/>
          <w:sz w:val="24"/>
          <w:szCs w:val="24"/>
        </w:rPr>
        <w:t xml:space="preserve"> displayed the difference in the corrosion potential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rPr>
        <w:t xml:space="preserve">) of the carbon steel as a function of time in the sterile (control) and SRB-containing media, the data revealed that there is a shift of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vertAlign w:val="subscript"/>
        </w:rPr>
        <w:t xml:space="preserve"> </w:t>
      </w:r>
      <w:r w:rsidRPr="00E9510D">
        <w:rPr>
          <w:rFonts w:ascii="Times New Roman" w:eastAsia="Times New Roman" w:hAnsi="Times New Roman" w:cs="Times New Roman"/>
          <w:sz w:val="24"/>
          <w:szCs w:val="24"/>
        </w:rPr>
        <w:t xml:space="preserve">in the direction of active value (negative direction) at –684 mV/SCE that happened in the first 5 days followed by a quick positive shift of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rPr>
        <w:t xml:space="preserve"> at values of–591.9 and –549.9 mV/SCE between two periods 5 and 15 days that can be due to the acceleration of the cathodic reaction affected by the presence of the enriched SRB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&lt;EndNote&gt;&lt;Cite&gt;&lt;Author&gt;Liu&lt;/Author&gt;&lt;Year&gt;2018&lt;/Year&gt;&lt;RecNum&gt;234&lt;/RecNum&gt;&lt;DisplayText&gt;[9]&lt;/DisplayText&gt;&lt;record&gt;&lt;rec-number&gt;234&lt;/rec-number&gt;&lt;foreign-keys&gt;&lt;key app="EN" db-id="w5r9d2er5za9pwe2z5sv595x5w2w0v0r90xt" timestamp="1661445653"&gt;234&lt;/key&gt;&lt;/foreign-keys&gt;&lt;ref-type name="Journal Article"&gt;17&lt;/ref-type&gt;&lt;contributors&gt;&lt;authors&gt;&lt;author&gt;Liu, Hongwei&lt;/author&gt;&lt;author&gt;Zhong, Xiankang&lt;/author&gt;&lt;author&gt;Liu, Hongfang&lt;/author&gt;&lt;author&gt;Cheng, Y Frank&lt;/author&gt;&lt;/authors&gt;&lt;/contributors&gt;&lt;titles&gt;&lt;title&gt;Microbiologically-enhanced galvanic corrosion of the steel beneath a deposit in simulated oilfield-produced water containing Desulfotomaculum nigrificans&lt;/title&gt;&lt;secondary-title&gt;Electrochemistry Communications&lt;/secondary-title&gt;&lt;/titles&gt;&lt;periodical&gt;&lt;full-title&gt;Electrochemistry Communications&lt;/full-title&gt;&lt;/periodical&gt;&lt;pages&gt;1-5&lt;/pages&gt;&lt;volume&gt;90&lt;/volume&gt;&lt;dates&gt;&lt;year&gt;2018&lt;/year&gt;&lt;/dates&gt;&lt;isbn&gt;1388-2481&lt;/isbn&gt;&lt;urls&gt;&lt;/urls&gt;&lt;/record&gt;&lt;/Cite&gt;&lt;/EndNote&gt;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[9]</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xml:space="preserve">. Then, a slight shift in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rPr>
        <w:t xml:space="preserve"> toward a negative direction started at 20 days before a reasonably stable region until </w:t>
      </w:r>
      <w:r w:rsidRPr="00E9510D">
        <w:rPr>
          <w:rFonts w:ascii="Times New Roman" w:eastAsia="Times New Roman" w:hAnsi="Times New Roman" w:cs="Times New Roman"/>
          <w:sz w:val="24"/>
          <w:szCs w:val="24"/>
        </w:rPr>
        <w:lastRenderedPageBreak/>
        <w:t xml:space="preserve">30 days had occurred, indicating a metallic dissolution process. The change in the potential emphasizes that the performance and the growth of the SRB have increased and the redox interaction of the medium quickened the carbon steel deterioration in the so-called MIC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&lt;EndNote&gt;&lt;Cite&gt;&lt;Author&gt;Dou&lt;/Author&gt;&lt;Year&gt;2019&lt;/Year&gt;&lt;RecNum&gt;235&lt;/RecNum&gt;&lt;DisplayText&gt;[10]&lt;/DisplayText&gt;&lt;record&gt;&lt;rec-number&gt;235&lt;/rec-number&gt;&lt;foreign-keys&gt;&lt;key app="EN" db-id="w5r9d2er5za9pwe2z5sv595x5w2w0v0r90xt" timestamp="1661446415"&gt;235&lt;/key&gt;&lt;/foreign-keys&gt;&lt;ref-type name="Journal Article"&gt;17&lt;/ref-type&gt;&lt;contributors&gt;&lt;authors&gt;&lt;author&gt;Dou, Wenwen&lt;/author&gt;&lt;author&gt;Liu, Jialin&lt;/author&gt;&lt;author&gt;Cai, Weizhen&lt;/author&gt;&lt;author&gt;Wang, Di&lt;/author&gt;&lt;author&gt;Jia, Ru&lt;/author&gt;&lt;author&gt;Chen, Shougang&lt;/author&gt;&lt;author&gt;Gu, Tingyue&lt;/author&gt;&lt;/authors&gt;&lt;/contributors&gt;&lt;titles&gt;&lt;title&gt;Electrochemical investigation of increased carbon steel corrosion via extracellular electron transfer by a sulfate reducing bacterium under carbon source starvation&lt;/title&gt;&lt;secondary-title&gt;Corrosion Science&lt;/secondary-title&gt;&lt;/titles&gt;&lt;periodical&gt;&lt;full-title&gt;Corrosion Science&lt;/full-title&gt;&lt;/periodical&gt;&lt;pages&gt;258-267&lt;/pages&gt;&lt;volume&gt;150&lt;/volume&gt;&lt;dates&gt;&lt;year&gt;2019&lt;/year&gt;&lt;/dates&gt;&lt;isbn&gt;0010-938X&lt;/isbn&gt;&lt;urls&gt;&lt;/urls&gt;&lt;/record&gt;&lt;/Cite&gt;&lt;/EndNote&gt;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[10]</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xml:space="preserve">. Interestingly, this observation indicated that SRB has colonized, propagated, and adhered to the surface of carbon steel to form a biofilm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&lt;EndNote&gt;&lt;Cite&gt;&lt;Author&gt;Javed&lt;/Author&gt;&lt;Year&gt;2015&lt;/Year&gt;&lt;RecNum&gt;236&lt;/RecNum&gt;&lt;DisplayText&gt;[11]&lt;/DisplayText&gt;&lt;record&gt;&lt;rec-number&gt;236&lt;/rec-number&gt;&lt;foreign-keys&gt;&lt;key app="EN" db-id="w5r9d2er5za9pwe2z5sv595x5w2w0v0r90xt" timestamp="1661446478"&gt;236&lt;/key&gt;&lt;/foreign-keys&gt;&lt;ref-type name="Journal Article"&gt;17&lt;/ref-type&gt;&lt;contributors&gt;&lt;authors&gt;&lt;author&gt;Javed, MA&lt;/author&gt;&lt;author&gt;Stoddart, PR&lt;/author&gt;&lt;author&gt;Wade, SA&lt;/author&gt;&lt;/authors&gt;&lt;/contributors&gt;&lt;titles&gt;&lt;title&gt;Corrosion of carbon steel by sulphate reducing bacteria: Initial attachment and the role of ferrous ions&lt;/title&gt;&lt;secondary-title&gt;Corrosion Science&lt;/secondary-title&gt;&lt;/titles&gt;&lt;periodical&gt;&lt;full-title&gt;Corrosion Science&lt;/full-title&gt;&lt;/periodical&gt;&lt;pages&gt;48-57&lt;/pages&gt;&lt;volume&gt;93&lt;/volume&gt;&lt;dates&gt;&lt;year&gt;2015&lt;/year&gt;&lt;/dates&gt;&lt;isbn&gt;0010-938X&lt;/isbn&gt;&lt;urls&gt;&lt;/urls&gt;&lt;/record&gt;&lt;/Cite&gt;&lt;/EndNote&gt;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[11]</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xml:space="preserve">. From the MIC point of view, the aggressiveness factors of the biofilm and the active metabolisms of the enriched SRB change the electrochemical reaction operation. Consequently, multiple cathodic reactions insertion, pH level alterations, more sulfide output, and extracellular polymeric substances (EPS), involved in the matrix of biofilm, were all identified as contributing variables that progressed the electrochemical interaction at the metal surface/biofilm interface and at the biofilm environment itself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&lt;EndNote&gt;&lt;Cite&gt;&lt;Author&gt;Jia&lt;/Author&gt;&lt;Year&gt;2018&lt;/Year&gt;&lt;RecNum&gt;237&lt;/RecNum&gt;&lt;DisplayText&gt;[12]&lt;/DisplayText&gt;&lt;record&gt;&lt;rec-number&gt;237&lt;/rec-number&gt;&lt;foreign-keys&gt;&lt;key app="EN" db-id="w5r9d2er5za9pwe2z5sv595x5w2w0v0r90xt" timestamp="1661446566"&gt;237&lt;/key&gt;&lt;/foreign-keys&gt;&lt;ref-type name="Journal Article"&gt;17&lt;/ref-type&gt;&lt;contributors&gt;&lt;authors&gt;&lt;author&gt;Jia, Ru&lt;/author&gt;&lt;author&gt;Tan, Jie Long&lt;/author&gt;&lt;author&gt;Jin, Peng&lt;/author&gt;&lt;author&gt;Blackwood, Daniel John&lt;/author&gt;&lt;author&gt;Xu, Dake&lt;/author&gt;&lt;author&gt;Gu, Tingyue&lt;/author&gt;&lt;/authors&gt;&lt;/contributors&gt;&lt;titles&gt;&lt;title&gt;Effects of biogenic H2S on the microbiologically influenced corrosion of C1018 carbon steel by sulfate reducing Desulfovibrio vulgaris biofilm&lt;/title&gt;&lt;secondary-title&gt;Corrosion Science&lt;/secondary-title&gt;&lt;/titles&gt;&lt;periodical&gt;&lt;full-title&gt;Corrosion Science&lt;/full-title&gt;&lt;/periodical&gt;&lt;pages&gt;1-11&lt;/pages&gt;&lt;volume&gt;130&lt;/volume&gt;&lt;keywords&gt;&lt;keyword&gt;A. Carbon steel&lt;/keyword&gt;&lt;keyword&gt;B. SEM&lt;/keyword&gt;&lt;keyword&gt;B. Weight loss&lt;/keyword&gt;&lt;keyword&gt;C. Microbiological corrosion&lt;/keyword&gt;&lt;keyword&gt;C. Pitting corrosion&lt;/keyword&gt;&lt;/keywords&gt;&lt;dates&gt;&lt;year&gt;2018&lt;/year&gt;&lt;pub-dates&gt;&lt;date&gt;2018/01/01/&lt;/date&gt;&lt;/pub-dates&gt;&lt;/dates&gt;&lt;isbn&gt;0010-938X&lt;/isbn&gt;&lt;urls&gt;&lt;related-urls&gt;&lt;url&gt;https://www.sciencedirect.com/science/article/pii/S0010938X17312398&lt;/url&gt;&lt;/related-urls&gt;&lt;/urls&gt;&lt;electronic-resource-num&gt;https://doi.org/10.1016/j.corsci.2017.10.023&lt;/electronic-resource-num&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[12]</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xml:space="preserve">. </w:t>
      </w:r>
    </w:p>
    <w:p w14:paraId="37E4FA52" w14:textId="5E8B99FA" w:rsidR="009D021D" w:rsidRPr="00E9510D" w:rsidRDefault="009D021D" w:rsidP="008D2BB6">
      <w:pPr>
        <w:bidi w:val="0"/>
        <w:spacing w:after="0" w:line="480" w:lineRule="auto"/>
        <w:jc w:val="both"/>
        <w:rPr>
          <w:rFonts w:ascii="Times New Roman" w:eastAsia="Times New Roman" w:hAnsi="Times New Roman" w:cs="Times New Roman"/>
          <w:sz w:val="24"/>
          <w:szCs w:val="24"/>
        </w:rPr>
      </w:pPr>
      <w:r w:rsidRPr="00E9510D">
        <w:rPr>
          <w:rFonts w:ascii="Times New Roman" w:eastAsia="Times New Roman" w:hAnsi="Times New Roman" w:cs="Times New Roman"/>
          <w:sz w:val="24"/>
          <w:szCs w:val="24"/>
        </w:rPr>
        <w:t xml:space="preserve">Turning to the OCP values of the carbon steel soaked in a sterilized medium (abiotic controller system) at the same interval period, there was a prominent increase of the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rPr>
        <w:t xml:space="preserve"> occurred during the 15 days at– 613.3 mV/SCE followed by a partial decrease at 20 days being about– 626.6 mV/SCE which then remained steady at approximately –630.0 mV/SCE. The buildup of the growth medium ingredients including sodium chloride, potassium sulfate, and phosphorus on the metal surfaces may be one rationale for the probable change in the control sample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&lt;EndNote&gt;&lt;Cite&gt;&lt;Author&gt;Dall&amp;apos;Agnol&lt;/Author&gt;&lt;Year&gt;2014&lt;/Year&gt;&lt;RecNum&gt;238&lt;/RecNum&gt;&lt;DisplayText&gt;[13]&lt;/DisplayText&gt;&lt;record&gt;&lt;rec-number&gt;238&lt;/rec-number&gt;&lt;foreign-keys&gt;&lt;key app="EN" db-id="w5r9d2er5za9pwe2z5sv595x5w2w0v0r90xt" timestamp="1661446641"&gt;238&lt;/key&gt;&lt;/foreign-keys&gt;&lt;ref-type name="Journal Article"&gt;17&lt;/ref-type&gt;&lt;contributors&gt;&lt;authors&gt;&lt;author&gt;Dall&amp;apos;Agnol, Leonardo T&lt;/author&gt;&lt;author&gt;Cordas, Cristina M&lt;/author&gt;&lt;author&gt;Moura, José JG&lt;/author&gt;&lt;/authors&gt;&lt;/contributors&gt;&lt;titles&gt;&lt;title&gt;Influence of respiratory substrate in carbon steel corrosion by a Sulphate Reducing Prokaryote model organism&lt;/title&gt;&lt;secondary-title&gt;Bioelectrochemistry&lt;/secondary-title&gt;&lt;/titles&gt;&lt;periodical&gt;&lt;full-title&gt;Bioelectrochemistry&lt;/full-title&gt;&lt;/periodical&gt;&lt;pages&gt;43-51&lt;/pages&gt;&lt;volume&gt;97&lt;/volume&gt;&lt;dates&gt;&lt;year&gt;2014&lt;/year&gt;&lt;/dates&gt;&lt;isbn&gt;1567-5394&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[13]</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xml:space="preserve">. Particular attention is paid to the difference in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rPr>
        <w:t xml:space="preserve">, there was a rise in all OCP values for the carbon steel metal in both mediums during the testing period within the whole intervals until 15 days of immersion, but the observed shift in the medium containing enriched-SRB was the largest as compared to the one in the control medium (approximately of about, 65 mV/SCE).  Above all, the positive shift in the </w:t>
      </w:r>
      <w:proofErr w:type="spellStart"/>
      <w:r w:rsidRPr="00E9510D">
        <w:rPr>
          <w:rFonts w:ascii="Times New Roman" w:eastAsia="Times New Roman" w:hAnsi="Times New Roman" w:cs="Times New Roman"/>
          <w:i/>
          <w:iCs/>
          <w:sz w:val="24"/>
          <w:szCs w:val="24"/>
        </w:rPr>
        <w:t>E</w:t>
      </w:r>
      <w:r w:rsidRPr="00E9510D">
        <w:rPr>
          <w:rFonts w:ascii="Times New Roman" w:eastAsia="Times New Roman" w:hAnsi="Times New Roman" w:cs="Times New Roman"/>
          <w:i/>
          <w:iCs/>
          <w:sz w:val="24"/>
          <w:szCs w:val="24"/>
          <w:vertAlign w:val="subscript"/>
        </w:rPr>
        <w:t>corr</w:t>
      </w:r>
      <w:proofErr w:type="spellEnd"/>
      <w:r w:rsidRPr="00E9510D">
        <w:rPr>
          <w:rFonts w:ascii="Times New Roman" w:eastAsia="Times New Roman" w:hAnsi="Times New Roman" w:cs="Times New Roman"/>
          <w:sz w:val="24"/>
          <w:szCs w:val="24"/>
        </w:rPr>
        <w:t xml:space="preserve"> was known as an OCP ennoblement phenomenon which was considered the most notable process in the MIC investigations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&lt;EndNote&gt;&lt;Cite&gt;&lt;Author&gt;Jia&lt;/Author&gt;&lt;Year&gt;2019&lt;/Year&gt;&lt;RecNum&gt;239&lt;/RecNum&gt;&lt;DisplayText&gt;[14]&lt;/DisplayText&gt;&lt;record&gt;&lt;rec-number&gt;239&lt;/rec-number&gt;&lt;foreign-keys&gt;&lt;key app="EN" db-id="w5r9d2er5za9pwe2z5sv595x5w2w0v0r90xt" timestamp="1661446700"&gt;239&lt;/key&gt;&lt;/foreign-keys&gt;&lt;ref-type name="Journal Article"&gt;17&lt;/ref-type&gt;&lt;contributors&gt;&lt;authors&gt;&lt;author&gt;Jia, Ru&lt;/author&gt;&lt;author&gt;Unsal, Tuba&lt;/author&gt;&lt;author&gt;Xu, Dake&lt;/author&gt;&lt;author&gt;Lekbach, Yassir&lt;/author&gt;&lt;author&gt;Gu, Tingyue&lt;/author&gt;&lt;/authors&gt;&lt;/contributors&gt;&lt;titles&gt;&lt;title&gt;Microbiologically influenced corrosion and current mitigation strategies: a state of the art review&lt;/title&gt;&lt;secondary-title&gt;International biodeterioration &amp;amp; biodegradation&lt;/secondary-title&gt;&lt;/titles&gt;&lt;periodical&gt;&lt;full-title&gt;International biodeterioration &amp;amp; biodegradation&lt;/full-title&gt;&lt;/periodical&gt;&lt;pages&gt;42-58&lt;/pages&gt;&lt;volume&gt;137&lt;/volume&gt;&lt;dates&gt;&lt;year&gt;2019&lt;/year&gt;&lt;/dates&gt;&lt;isbn&gt;0964-8305&lt;/isbn&gt;&lt;urls&gt;&lt;/urls&gt;&lt;/record&gt;&lt;/Cite&gt;&lt;/EndNote&gt;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[14]</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 xml:space="preserve">. The OCP ennoblement phenomena may be caused by the accumulation of complex residues of microbial cells, </w:t>
      </w:r>
      <w:r w:rsidRPr="00E9510D">
        <w:rPr>
          <w:rFonts w:ascii="Times New Roman" w:eastAsia="Times New Roman" w:hAnsi="Times New Roman" w:cs="Times New Roman"/>
          <w:sz w:val="24"/>
          <w:szCs w:val="24"/>
        </w:rPr>
        <w:lastRenderedPageBreak/>
        <w:t xml:space="preserve">EPS, organic compounds, and inorganic materials on the surface of the metal, which accelerated metal corrosion by altering the metal's electrochemical conduct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&lt;EndNote&gt;&lt;Cite&gt;&lt;Author&gt;AlAbbas&lt;/Author&gt;&lt;Year&gt;2013&lt;/Year&gt;&lt;RecNum&gt;240&lt;/RecNum&gt;&lt;DisplayText&gt;[15]&lt;/DisplayText&gt;&lt;record&gt;&lt;rec-number&gt;240&lt;/rec-number&gt;&lt;foreign-keys&gt;&lt;key app="EN" db-id="w5r9d2er5za9pwe2z5sv595x5w2w0v0r90xt" timestamp="1661446773"&gt;240&lt;/key&gt;&lt;/foreign-keys&gt;&lt;ref-type name="Journal Article"&gt;17&lt;/ref-type&gt;&lt;contributors&gt;&lt;authors&gt;&lt;author&gt;AlAbbas, Faisal M&lt;/author&gt;&lt;author&gt;Williamson, Charles&lt;/author&gt;&lt;author&gt;Bhola, Shaily M&lt;/author&gt;&lt;author&gt;Spear, John R&lt;/author&gt;&lt;author&gt;Olson, David L&lt;/author&gt;&lt;author&gt;Mishra, Brajendra&lt;/author&gt;&lt;author&gt;Kakpovbia, Anthony E&lt;/author&gt;&lt;/authors&gt;&lt;/contributors&gt;&lt;titles&gt;&lt;title&gt;Influence of sulfate reducing bacterial biofilm on corrosion behavior of low-alloy, high-strength steel (API-5L X80)&lt;/title&gt;&lt;secondary-title&gt;International Biodeterioration &amp;amp; Biodegradation&lt;/secondary-title&gt;&lt;/titles&gt;&lt;periodical&gt;&lt;full-title&gt;International biodeterioration &amp;amp; biodegradation&lt;/full-title&gt;&lt;/periodical&gt;&lt;pages&gt;34-42&lt;/pages&gt;&lt;volume&gt;78&lt;/volume&gt;&lt;dates&gt;&lt;year&gt;2013&lt;/year&gt;&lt;/dates&gt;&lt;isbn&gt;0964-8305&lt;/isbn&gt;&lt;urls&gt;&lt;/urls&gt;&lt;/record&gt;&lt;/Cite&gt;&lt;/EndNote&gt;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[15]</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w:t>
      </w:r>
    </w:p>
    <w:p w14:paraId="73B38C64" w14:textId="7C90E047" w:rsidR="009D021D" w:rsidRPr="00E9510D" w:rsidRDefault="009D021D" w:rsidP="00A80501">
      <w:pPr>
        <w:pStyle w:val="ListParagraph"/>
        <w:numPr>
          <w:ilvl w:val="2"/>
          <w:numId w:val="5"/>
        </w:numPr>
        <w:spacing w:after="0" w:line="480" w:lineRule="auto"/>
        <w:ind w:left="1843" w:hanging="425"/>
        <w:rPr>
          <w:rFonts w:ascii="Times New Roman" w:hAnsi="Times New Roman" w:cs="Times New Roman"/>
          <w:i/>
          <w:iCs/>
          <w:szCs w:val="24"/>
        </w:rPr>
      </w:pPr>
      <w:r w:rsidRPr="00E9510D">
        <w:rPr>
          <w:rFonts w:ascii="Times New Roman" w:hAnsi="Times New Roman" w:cs="Times New Roman"/>
          <w:i/>
          <w:iCs/>
          <w:szCs w:val="24"/>
        </w:rPr>
        <w:t>EIS data analysis</w:t>
      </w:r>
    </w:p>
    <w:p w14:paraId="61BBA027" w14:textId="2E130D27" w:rsidR="009D021D" w:rsidRPr="00E9510D" w:rsidRDefault="00976041" w:rsidP="008D2BB6">
      <w:pPr>
        <w:bidi w:val="0"/>
        <w:spacing w:after="0" w:line="480" w:lineRule="auto"/>
        <w:jc w:val="both"/>
        <w:rPr>
          <w:rFonts w:ascii="Times New Roman" w:eastAsia="Times New Roman" w:hAnsi="Times New Roman" w:cs="Times New Roman"/>
          <w:sz w:val="24"/>
          <w:szCs w:val="24"/>
        </w:rPr>
      </w:pPr>
      <w:r w:rsidRPr="00E9510D">
        <w:rPr>
          <w:rFonts w:ascii="Times New Roman" w:eastAsia="Times New Roman" w:hAnsi="Times New Roman" w:cs="Times New Roman"/>
          <w:sz w:val="24"/>
          <w:szCs w:val="24"/>
        </w:rPr>
        <w:t xml:space="preserve">The EIS was performed at a stable corrosion potential (OCP) for a period of 30 days to analyze the corrosion </w:t>
      </w:r>
      <w:proofErr w:type="spellStart"/>
      <w:r w:rsidRPr="00E9510D">
        <w:rPr>
          <w:rFonts w:ascii="Times New Roman" w:eastAsia="Times New Roman" w:hAnsi="Times New Roman" w:cs="Times New Roman"/>
          <w:sz w:val="24"/>
          <w:szCs w:val="24"/>
        </w:rPr>
        <w:t>behavio</w:t>
      </w:r>
      <w:r w:rsidR="00626107" w:rsidRPr="00E9510D">
        <w:rPr>
          <w:rFonts w:ascii="Times New Roman" w:eastAsia="Times New Roman" w:hAnsi="Times New Roman" w:cs="Times New Roman"/>
          <w:sz w:val="24"/>
          <w:szCs w:val="24"/>
        </w:rPr>
        <w:t>u</w:t>
      </w:r>
      <w:r w:rsidRPr="00E9510D">
        <w:rPr>
          <w:rFonts w:ascii="Times New Roman" w:eastAsia="Times New Roman" w:hAnsi="Times New Roman" w:cs="Times New Roman"/>
          <w:sz w:val="24"/>
          <w:szCs w:val="24"/>
        </w:rPr>
        <w:t>r</w:t>
      </w:r>
      <w:proofErr w:type="spellEnd"/>
      <w:r w:rsidRPr="00E9510D">
        <w:rPr>
          <w:rFonts w:ascii="Times New Roman" w:eastAsia="Times New Roman" w:hAnsi="Times New Roman" w:cs="Times New Roman"/>
          <w:sz w:val="24"/>
          <w:szCs w:val="24"/>
        </w:rPr>
        <w:t xml:space="preserve">, and a carbon steel electrode was immersed in both the controller sterilized medium and the inoculated medium with the enriched-SRB. The impedance spectra were curve-fitted with the </w:t>
      </w:r>
      <w:proofErr w:type="spellStart"/>
      <w:r w:rsidRPr="00E9510D">
        <w:rPr>
          <w:rFonts w:ascii="Times New Roman" w:eastAsia="Times New Roman" w:hAnsi="Times New Roman" w:cs="Times New Roman"/>
          <w:sz w:val="24"/>
          <w:szCs w:val="24"/>
        </w:rPr>
        <w:t>ZSimpWin</w:t>
      </w:r>
      <w:proofErr w:type="spellEnd"/>
      <w:r w:rsidRPr="00E9510D">
        <w:rPr>
          <w:rFonts w:ascii="Times New Roman" w:eastAsia="Times New Roman" w:hAnsi="Times New Roman" w:cs="Times New Roman"/>
          <w:sz w:val="24"/>
          <w:szCs w:val="24"/>
        </w:rPr>
        <w:t xml:space="preserve"> 3.10 version software satisfactorily (errors &lt; 10%) for getting an evaluation of the electrochemical factors at the metal/electrolyte contact in terms of quantity.</w:t>
      </w:r>
      <w:r w:rsidR="00626107" w:rsidRPr="00E9510D">
        <w:rPr>
          <w:rFonts w:ascii="Times New Roman" w:eastAsia="Times New Roman" w:hAnsi="Times New Roman" w:cs="Times New Roman"/>
          <w:szCs w:val="24"/>
        </w:rPr>
        <w:t xml:space="preserve"> It can be noted from </w:t>
      </w:r>
      <w:r w:rsidR="00626107" w:rsidRPr="00E9510D">
        <w:rPr>
          <w:rFonts w:ascii="Times New Roman" w:eastAsia="Times New Roman" w:hAnsi="Times New Roman" w:cs="Times New Roman"/>
          <w:b/>
          <w:bCs/>
          <w:szCs w:val="24"/>
        </w:rPr>
        <w:t>Figures S</w:t>
      </w:r>
      <w:r w:rsidR="00852CBE" w:rsidRPr="00E9510D">
        <w:rPr>
          <w:rFonts w:ascii="Times New Roman" w:eastAsia="Times New Roman" w:hAnsi="Times New Roman" w:cs="Times New Roman"/>
          <w:b/>
          <w:bCs/>
          <w:szCs w:val="24"/>
        </w:rPr>
        <w:t>8</w:t>
      </w:r>
      <w:r w:rsidR="00626107" w:rsidRPr="00E9510D">
        <w:rPr>
          <w:rFonts w:ascii="Times New Roman" w:eastAsia="Times New Roman" w:hAnsi="Times New Roman" w:cs="Times New Roman"/>
          <w:b/>
          <w:bCs/>
          <w:szCs w:val="24"/>
        </w:rPr>
        <w:t>a and b</w:t>
      </w:r>
      <w:r w:rsidR="00626107" w:rsidRPr="00E9510D">
        <w:rPr>
          <w:rFonts w:ascii="Times New Roman" w:eastAsia="Times New Roman" w:hAnsi="Times New Roman" w:cs="Times New Roman"/>
          <w:szCs w:val="24"/>
        </w:rPr>
        <w:t xml:space="preserve"> that all the obtained impedance spectra exhibited faintly distorted semi-circles, elucidating the electrochemical electrolyte/ metal exterior interface's non-ideal capacitance </w:t>
      </w:r>
      <w:proofErr w:type="spellStart"/>
      <w:r w:rsidR="00626107" w:rsidRPr="00E9510D">
        <w:rPr>
          <w:rFonts w:ascii="Times New Roman" w:eastAsia="Times New Roman" w:hAnsi="Times New Roman" w:cs="Times New Roman"/>
          <w:szCs w:val="24"/>
        </w:rPr>
        <w:t>behaviour</w:t>
      </w:r>
      <w:proofErr w:type="spellEnd"/>
      <w:r w:rsidR="00626107" w:rsidRPr="00E9510D">
        <w:rPr>
          <w:rFonts w:ascii="Times New Roman" w:eastAsia="Times New Roman" w:hAnsi="Times New Roman" w:cs="Times New Roman"/>
          <w:szCs w:val="24"/>
        </w:rPr>
        <w:t xml:space="preserve">. It is commonly accepted that the distorted semi-circles in the Nyquist plots were attributed to the frequency dispersal, resulting from the roughness, heterogeneity, and mass transport process on the metal surface </w:t>
      </w:r>
      <w:r w:rsidR="00626107" w:rsidRPr="00E9510D">
        <w:rPr>
          <w:rFonts w:ascii="Times New Roman" w:eastAsia="Times New Roman" w:hAnsi="Times New Roman" w:cs="Times New Roman"/>
          <w:szCs w:val="24"/>
        </w:rPr>
        <w:fldChar w:fldCharType="begin"/>
      </w:r>
      <w:r w:rsidR="00A80501" w:rsidRPr="00E9510D">
        <w:rPr>
          <w:rFonts w:ascii="Times New Roman" w:eastAsia="Times New Roman" w:hAnsi="Times New Roman" w:cs="Times New Roman"/>
          <w:szCs w:val="24"/>
        </w:rPr>
        <w:instrText xml:space="preserve"> ADDIN EN.CITE &lt;EndNote&gt;&lt;Cite&gt;&lt;Author&gt;Brug&lt;/Author&gt;&lt;Year&gt;1984&lt;/Year&gt;&lt;RecNum&gt;241&lt;/RecNum&gt;&lt;DisplayText&gt;[16]&lt;/DisplayText&gt;&lt;record&gt;&lt;rec-number&gt;241&lt;/rec-number&gt;&lt;foreign-keys&gt;&lt;key app="EN" db-id="w5r9d2er5za9pwe2z5sv595x5w2w0v0r90xt" timestamp="1661449906"&gt;241&lt;/key&gt;&lt;/foreign-keys&gt;&lt;ref-type name="Journal Article"&gt;17&lt;/ref-type&gt;&lt;contributors&gt;&lt;authors&gt;&lt;author&gt;Brug, GJ&lt;/author&gt;&lt;author&gt;van den Eeden, Ad LG&lt;/author&gt;&lt;author&gt;Sluyters-Rehbach, Margaretha&lt;/author&gt;&lt;author&gt;Sluyters, Jan H&lt;/author&gt;&lt;/authors&gt;&lt;/contributors&gt;&lt;titles&gt;&lt;title&gt;The analysis of electrode impedances complicated by the presence of a constant phase element&lt;/title&gt;&lt;secondary-title&gt;Journal of electroanalytical chemistry and interfacial electrochemistry&lt;/secondary-title&gt;&lt;/titles&gt;&lt;periodical&gt;&lt;full-title&gt;Journal of electroanalytical chemistry and interfacial electrochemistry&lt;/full-title&gt;&lt;/periodical&gt;&lt;pages&gt;275-295&lt;/pages&gt;&lt;volume&gt;176&lt;/volume&gt;&lt;number&gt;1-2&lt;/number&gt;&lt;dates&gt;&lt;year&gt;1984&lt;/year&gt;&lt;/dates&gt;&lt;isbn&gt;0022-0728&lt;/isbn&gt;&lt;urls&gt;&lt;/urls&gt;&lt;/record&gt;&lt;/Cite&gt;&lt;/EndNote&gt;</w:instrText>
      </w:r>
      <w:r w:rsidR="00626107" w:rsidRPr="00E9510D">
        <w:rPr>
          <w:rFonts w:ascii="Times New Roman" w:eastAsia="Times New Roman" w:hAnsi="Times New Roman" w:cs="Times New Roman"/>
          <w:szCs w:val="24"/>
        </w:rPr>
        <w:fldChar w:fldCharType="separate"/>
      </w:r>
      <w:r w:rsidR="00A80501" w:rsidRPr="00E9510D">
        <w:rPr>
          <w:rFonts w:ascii="Times New Roman" w:eastAsia="Times New Roman" w:hAnsi="Times New Roman" w:cs="Times New Roman"/>
          <w:noProof/>
          <w:szCs w:val="24"/>
        </w:rPr>
        <w:t>[16]</w:t>
      </w:r>
      <w:r w:rsidR="00626107" w:rsidRPr="00E9510D">
        <w:rPr>
          <w:rFonts w:ascii="Times New Roman" w:eastAsia="Times New Roman" w:hAnsi="Times New Roman" w:cs="Times New Roman"/>
          <w:szCs w:val="24"/>
        </w:rPr>
        <w:fldChar w:fldCharType="end"/>
      </w:r>
      <w:r w:rsidRPr="00E9510D">
        <w:rPr>
          <w:rFonts w:ascii="Times New Roman" w:eastAsia="Times New Roman" w:hAnsi="Times New Roman" w:cs="Times New Roman"/>
          <w:sz w:val="24"/>
          <w:szCs w:val="24"/>
        </w:rPr>
        <w:t xml:space="preserve">. </w:t>
      </w:r>
      <w:r w:rsidR="009D021D" w:rsidRPr="00E9510D">
        <w:rPr>
          <w:rFonts w:ascii="Times New Roman" w:eastAsia="Times New Roman" w:hAnsi="Times New Roman" w:cs="Times New Roman"/>
          <w:sz w:val="24"/>
          <w:szCs w:val="24"/>
        </w:rPr>
        <w:t xml:space="preserve">Therefore, pure </w:t>
      </w:r>
      <w:bookmarkStart w:id="2" w:name="_Hlk125902586"/>
      <w:r w:rsidR="009D021D" w:rsidRPr="00E9510D">
        <w:rPr>
          <w:rFonts w:ascii="Times New Roman" w:eastAsia="Times New Roman" w:hAnsi="Times New Roman" w:cs="Times New Roman"/>
          <w:sz w:val="24"/>
          <w:szCs w:val="24"/>
        </w:rPr>
        <w:t xml:space="preserve">double-layer capacitors </w:t>
      </w:r>
      <w:bookmarkEnd w:id="2"/>
      <w:r w:rsidR="009D021D" w:rsidRPr="00E9510D">
        <w:rPr>
          <w:rFonts w:ascii="Times New Roman" w:eastAsia="Times New Roman" w:hAnsi="Times New Roman" w:cs="Times New Roman"/>
          <w:sz w:val="24"/>
          <w:szCs w:val="24"/>
        </w:rPr>
        <w:t xml:space="preserve">were sufficiently expressed by a transfer function with CPE to reimburse for the non-ideal capacitive restraint at the interface getting a more exact fit of the investigational information set </w:t>
      </w:r>
      <w:r w:rsidR="009D021D"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&lt;EndNote&gt;&lt;Cite&gt;&lt;Author&gt;Boukamp&lt;/Author&gt;&lt;Year&gt;2004&lt;/Year&gt;&lt;RecNum&gt;242&lt;/RecNum&gt;&lt;DisplayText&gt;[17]&lt;/DisplayText&gt;&lt;record&gt;&lt;rec-number&gt;242&lt;/rec-number&gt;&lt;foreign-keys&gt;&lt;key app="EN" db-id="w5r9d2er5za9pwe2z5sv595x5w2w0v0r90xt" timestamp="1661449970"&gt;242&lt;/key&gt;&lt;/foreign-keys&gt;&lt;ref-type name="Journal Article"&gt;17&lt;/ref-type&gt;&lt;contributors&gt;&lt;authors&gt;&lt;author&gt;Boukamp, Bernard A&lt;/author&gt;&lt;/authors&gt;&lt;/contributors&gt;&lt;titles&gt;&lt;title&gt;Electrochemical impedance spectroscopy in solid state ionics: recent advances&lt;/title&gt;&lt;secondary-title&gt;Solid state ionics&lt;/secondary-title&gt;&lt;/titles&gt;&lt;periodical&gt;&lt;full-title&gt;Solid state ionics&lt;/full-title&gt;&lt;/periodical&gt;&lt;pages&gt;65-73&lt;/pages&gt;&lt;volume&gt;169&lt;/volume&gt;&lt;number&gt;1-4&lt;/number&gt;&lt;dates&gt;&lt;year&gt;2004&lt;/year&gt;&lt;/dates&gt;&lt;isbn&gt;0167-2738&lt;/isbn&gt;&lt;urls&gt;&lt;/urls&gt;&lt;/record&gt;&lt;/Cite&gt;&lt;/EndNote&gt;</w:instrText>
      </w:r>
      <w:r w:rsidR="009D021D"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[17]</w:t>
      </w:r>
      <w:r w:rsidR="009D021D" w:rsidRPr="00E9510D">
        <w:rPr>
          <w:rFonts w:ascii="Times New Roman" w:eastAsia="Times New Roman" w:hAnsi="Times New Roman" w:cs="Times New Roman"/>
          <w:sz w:val="24"/>
          <w:szCs w:val="24"/>
        </w:rPr>
        <w:fldChar w:fldCharType="end"/>
      </w:r>
      <w:r w:rsidR="009D021D" w:rsidRPr="00E9510D">
        <w:rPr>
          <w:rFonts w:ascii="Times New Roman" w:eastAsia="Times New Roman" w:hAnsi="Times New Roman" w:cs="Times New Roman"/>
          <w:sz w:val="24"/>
          <w:szCs w:val="24"/>
        </w:rPr>
        <w:t xml:space="preserve">. The CPE was related to (n) which is the indicator of the surface inhomogeneity and the following equation illustrates how the CPE's impedance function works </w:t>
      </w:r>
      <w:r w:rsidR="009D021D"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&lt;EndNote&gt;&lt;Cite&gt;&lt;Author&gt;Daniels&lt;/Author&gt;&lt;Year&gt;2007&lt;/Year&gt;&lt;RecNum&gt;243&lt;/RecNum&gt;&lt;DisplayText&gt;[18]&lt;/DisplayText&gt;&lt;record&gt;&lt;rec-number&gt;243&lt;/rec-number&gt;&lt;foreign-keys&gt;&lt;key app="EN" db-id="w5r9d2er5za9pwe2z5sv595x5w2w0v0r90xt" timestamp="1661450018"&gt;243&lt;/key&gt;&lt;/foreign-keys&gt;&lt;ref-type name="Journal Article"&gt;17&lt;/ref-type&gt;&lt;contributors&gt;&lt;authors&gt;&lt;author&gt;Daniels, Jonathan S&lt;/author&gt;&lt;author&gt;Pourmand, Nader&lt;/author&gt;&lt;/authors&gt;&lt;/contributors&gt;&lt;titles&gt;&lt;title&gt;Label‐free impedance biosensors: Opportunities and challenges&lt;/title&gt;&lt;secondary-title&gt;Electroanalysis: An International Journal Devoted to Fundamental and Practical Aspects of Electroanalysis&lt;/secondary-title&gt;&lt;/titles&gt;&lt;periodical&gt;&lt;full-title&gt;Electroanalysis: An International Journal Devoted to Fundamental and Practical Aspects of Electroanalysis&lt;/full-title&gt;&lt;/periodical&gt;&lt;pages&gt;1239-1257&lt;/pages&gt;&lt;volume&gt;19&lt;/volume&gt;&lt;number&gt;12&lt;/number&gt;&lt;dates&gt;&lt;year&gt;2007&lt;/year&gt;&lt;/dates&gt;&lt;isbn&gt;1040-0397&lt;/isbn&gt;&lt;urls&gt;&lt;/urls&gt;&lt;/record&gt;&lt;/Cite&gt;&lt;/EndNote&gt;</w:instrText>
      </w:r>
      <w:r w:rsidR="009D021D"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[18]</w:t>
      </w:r>
      <w:r w:rsidR="009D021D" w:rsidRPr="00E9510D">
        <w:rPr>
          <w:rFonts w:ascii="Times New Roman" w:eastAsia="Times New Roman" w:hAnsi="Times New Roman" w:cs="Times New Roman"/>
          <w:sz w:val="24"/>
          <w:szCs w:val="24"/>
        </w:rPr>
        <w:fldChar w:fldCharType="end"/>
      </w:r>
      <w:r w:rsidR="009D021D" w:rsidRPr="00E9510D">
        <w:rPr>
          <w:rFonts w:ascii="Times New Roman" w:eastAsia="Times New Roman" w:hAnsi="Times New Roman" w:cs="Times New Roman"/>
          <w:sz w:val="24"/>
          <w:szCs w:val="24"/>
        </w:rPr>
        <w:t>:</w:t>
      </w:r>
    </w:p>
    <w:p w14:paraId="75FBF405" w14:textId="77777777" w:rsidR="009D021D" w:rsidRPr="00E9510D" w:rsidRDefault="009D021D" w:rsidP="008D2BB6">
      <w:pPr>
        <w:bidi w:val="0"/>
        <w:spacing w:after="0" w:line="480" w:lineRule="auto"/>
        <w:ind w:left="720"/>
        <w:contextualSpacing/>
        <w:jc w:val="center"/>
        <w:rPr>
          <w:rFonts w:ascii="Times New Roman" w:eastAsia="Times New Roman" w:hAnsi="Times New Roman" w:cs="Times New Roman"/>
          <w:b/>
          <w:bCs/>
          <w:sz w:val="24"/>
          <w:szCs w:val="24"/>
        </w:rPr>
      </w:pPr>
      <w:r w:rsidRPr="00E9510D">
        <w:rPr>
          <w:rFonts w:ascii="Times New Roman" w:eastAsia="Times New Roman" w:hAnsi="Times New Roman" w:cs="Times New Roman"/>
          <w:b/>
          <w:bCs/>
          <w:noProof/>
          <w:sz w:val="24"/>
          <w:szCs w:val="24"/>
        </w:rPr>
        <w:object w:dxaOrig="2240" w:dyaOrig="499" w14:anchorId="0065B7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24.75pt" o:ole="">
            <v:imagedata r:id="rId9" o:title=""/>
          </v:shape>
          <o:OLEObject Type="Embed" ProgID="Equation.DSMT4" ShapeID="_x0000_i1025" DrawAspect="Content" ObjectID="_1752429657" r:id="rId10"/>
        </w:object>
      </w:r>
      <w:r w:rsidRPr="00E9510D">
        <w:rPr>
          <w:rFonts w:ascii="Times New Roman" w:eastAsia="Times New Roman" w:hAnsi="Times New Roman" w:cs="Times New Roman"/>
          <w:b/>
          <w:bCs/>
          <w:sz w:val="24"/>
          <w:szCs w:val="24"/>
        </w:rPr>
        <w:t xml:space="preserve">    ………………….  (2)</w:t>
      </w:r>
    </w:p>
    <w:p w14:paraId="5DCD6DAF" w14:textId="552AB532" w:rsidR="009D021D" w:rsidRPr="00E9510D" w:rsidRDefault="009D021D" w:rsidP="008D2BB6">
      <w:pPr>
        <w:bidi w:val="0"/>
        <w:spacing w:after="0" w:line="480" w:lineRule="auto"/>
        <w:jc w:val="both"/>
        <w:rPr>
          <w:rFonts w:ascii="Times New Roman" w:eastAsia="Times New Roman" w:hAnsi="Times New Roman" w:cs="Times New Roman"/>
          <w:sz w:val="24"/>
          <w:szCs w:val="24"/>
        </w:rPr>
      </w:pPr>
      <w:r w:rsidRPr="00E9510D">
        <w:rPr>
          <w:rFonts w:ascii="Times New Roman" w:eastAsia="Times New Roman" w:hAnsi="Times New Roman" w:cs="Times New Roman"/>
          <w:sz w:val="24"/>
          <w:szCs w:val="24"/>
        </w:rPr>
        <w:t xml:space="preserve">where, </w:t>
      </w:r>
      <w:proofErr w:type="spellStart"/>
      <w:r w:rsidRPr="00E9510D">
        <w:rPr>
          <w:rFonts w:ascii="Times New Roman" w:eastAsia="Times New Roman" w:hAnsi="Times New Roman" w:cs="Times New Roman"/>
          <w:sz w:val="24"/>
          <w:szCs w:val="24"/>
        </w:rPr>
        <w:t>Yo</w:t>
      </w:r>
      <w:proofErr w:type="spellEnd"/>
      <w:r w:rsidRPr="00E9510D">
        <w:rPr>
          <w:rFonts w:ascii="Times New Roman" w:eastAsia="Times New Roman" w:hAnsi="Times New Roman" w:cs="Times New Roman"/>
          <w:sz w:val="24"/>
          <w:szCs w:val="24"/>
        </w:rPr>
        <w:t xml:space="preserve"> is a relational factor; ω is the angular frequency; and, a variance parameter (–1 ≤ n ≤ +1), has a phase-shifting meaning. While n = 0, the CPE represents an ideal resistor, for n = –1 an inductor, and for n = +1, a pure capacitor. According to the following equations, the values of </w:t>
      </w:r>
      <w:proofErr w:type="spellStart"/>
      <w:r w:rsidRPr="00E9510D">
        <w:rPr>
          <w:rFonts w:ascii="Times New Roman" w:eastAsia="Times New Roman" w:hAnsi="Times New Roman" w:cs="Times New Roman"/>
          <w:sz w:val="24"/>
          <w:szCs w:val="24"/>
        </w:rPr>
        <w:t>C</w:t>
      </w:r>
      <w:r w:rsidRPr="00E9510D">
        <w:rPr>
          <w:rFonts w:ascii="Times New Roman" w:eastAsia="Times New Roman" w:hAnsi="Times New Roman" w:cs="Times New Roman"/>
          <w:sz w:val="24"/>
          <w:szCs w:val="24"/>
          <w:vertAlign w:val="subscript"/>
        </w:rPr>
        <w:t>dl</w:t>
      </w:r>
      <w:proofErr w:type="spellEnd"/>
      <w:r w:rsidRPr="00E9510D">
        <w:rPr>
          <w:rFonts w:ascii="Times New Roman" w:eastAsia="Times New Roman" w:hAnsi="Times New Roman" w:cs="Times New Roman"/>
          <w:sz w:val="24"/>
          <w:szCs w:val="24"/>
        </w:rPr>
        <w:t xml:space="preserve"> and the biofilm's capacitance (</w:t>
      </w:r>
      <w:proofErr w:type="spellStart"/>
      <w:r w:rsidRPr="00E9510D">
        <w:rPr>
          <w:rFonts w:ascii="Times New Roman" w:eastAsia="Times New Roman" w:hAnsi="Times New Roman" w:cs="Times New Roman"/>
          <w:sz w:val="24"/>
          <w:szCs w:val="24"/>
        </w:rPr>
        <w:t>C</w:t>
      </w:r>
      <w:r w:rsidRPr="00E9510D">
        <w:rPr>
          <w:rFonts w:ascii="Times New Roman" w:eastAsia="Times New Roman" w:hAnsi="Times New Roman" w:cs="Times New Roman"/>
          <w:sz w:val="24"/>
          <w:szCs w:val="24"/>
          <w:vertAlign w:val="subscript"/>
        </w:rPr>
        <w:t>bf</w:t>
      </w:r>
      <w:proofErr w:type="spellEnd"/>
      <w:r w:rsidRPr="00E9510D">
        <w:rPr>
          <w:rFonts w:ascii="Times New Roman" w:eastAsia="Times New Roman" w:hAnsi="Times New Roman" w:cs="Times New Roman"/>
          <w:sz w:val="24"/>
          <w:szCs w:val="24"/>
        </w:rPr>
        <w:t xml:space="preserve">) are calculated from the CPE values. </w:t>
      </w:r>
      <w:r w:rsidRPr="00E9510D">
        <w:rPr>
          <w:rFonts w:ascii="Times New Roman" w:eastAsia="Times New Roman" w:hAnsi="Times New Roman" w:cs="Times New Roman"/>
          <w:sz w:val="24"/>
          <w:szCs w:val="24"/>
        </w:rPr>
        <w:fldChar w:fldCharType="begin"/>
      </w:r>
      <w:r w:rsidR="00A80501" w:rsidRPr="00E9510D">
        <w:rPr>
          <w:rFonts w:ascii="Times New Roman" w:eastAsia="Times New Roman" w:hAnsi="Times New Roman" w:cs="Times New Roman"/>
          <w:sz w:val="24"/>
          <w:szCs w:val="24"/>
        </w:rPr>
        <w:instrText xml:space="preserve"> ADDIN EN.CITE &lt;EndNote&gt;&lt;Cite&gt;&lt;Author&gt;Labena&lt;/Author&gt;&lt;Year&gt;2015&lt;/Year&gt;&lt;RecNum&gt;244&lt;/RecNum&gt;&lt;DisplayText&gt;[19]&lt;/DisplayText&gt;&lt;record&gt;&lt;rec-number&gt;244&lt;/rec-number&gt;&lt;foreign-keys&gt;&lt;key app="EN" db-id="w5r9d2er5za9pwe2z5sv595x5w2w0v0r90xt" timestamp="1661450092"&gt;244&lt;/key&gt;&lt;/foreign-keys&gt;&lt;ref-type name="Journal Article"&gt;17&lt;/ref-type&gt;&lt;contributors&gt;&lt;authors&gt;&lt;author&gt;Labena, A&lt;/author&gt;&lt;author&gt;Hegazy, MA&lt;/author&gt;&lt;author&gt;Horn, H&lt;/author&gt;&lt;author&gt;Müller, E&lt;/author&gt;&lt;/authors&gt;&lt;/contributors&gt;&lt;titles&gt;&lt;title&gt;The biocidal effect of a novel synthesized gemini surfactant on environmental sulfidogenic bacteria: Planktonic cells and biofilms&lt;/title&gt;&lt;secondary-title&gt;Materials Science and Engineering: C&lt;/secondary-title&gt;&lt;/titles&gt;&lt;periodical&gt;&lt;full-title&gt;Materials Science and Engineering: C&lt;/full-title&gt;&lt;/periodical&gt;&lt;pages&gt;367-375&lt;/pages&gt;&lt;volume&gt;47&lt;/volume&gt;&lt;dates&gt;&lt;year&gt;2015&lt;/year&gt;&lt;/dates&gt;&lt;isbn&gt;0928-4931&lt;/isbn&gt;&lt;urls&gt;&lt;/urls&gt;&lt;/record&gt;&lt;/Cite&gt;&lt;/EndNote&gt;</w:instrText>
      </w:r>
      <w:r w:rsidRPr="00E9510D">
        <w:rPr>
          <w:rFonts w:ascii="Times New Roman" w:eastAsia="Times New Roman" w:hAnsi="Times New Roman" w:cs="Times New Roman"/>
          <w:sz w:val="24"/>
          <w:szCs w:val="24"/>
        </w:rPr>
        <w:fldChar w:fldCharType="separate"/>
      </w:r>
      <w:r w:rsidR="00A80501" w:rsidRPr="00E9510D">
        <w:rPr>
          <w:rFonts w:ascii="Times New Roman" w:eastAsia="Times New Roman" w:hAnsi="Times New Roman" w:cs="Times New Roman"/>
          <w:noProof/>
          <w:sz w:val="24"/>
          <w:szCs w:val="24"/>
        </w:rPr>
        <w:t>[19]</w:t>
      </w:r>
      <w:r w:rsidRPr="00E9510D">
        <w:rPr>
          <w:rFonts w:ascii="Times New Roman" w:eastAsia="Times New Roman" w:hAnsi="Times New Roman" w:cs="Times New Roman"/>
          <w:sz w:val="24"/>
          <w:szCs w:val="24"/>
        </w:rPr>
        <w:fldChar w:fldCharType="end"/>
      </w:r>
      <w:r w:rsidRPr="00E9510D">
        <w:rPr>
          <w:rFonts w:ascii="Times New Roman" w:eastAsia="Times New Roman" w:hAnsi="Times New Roman" w:cs="Times New Roman"/>
          <w:sz w:val="24"/>
          <w:szCs w:val="24"/>
        </w:rPr>
        <w:t>:</w:t>
      </w:r>
    </w:p>
    <w:p w14:paraId="2CF5B4CF" w14:textId="77777777" w:rsidR="009D021D" w:rsidRPr="00E9510D" w:rsidRDefault="009D021D" w:rsidP="008D2BB6">
      <w:pPr>
        <w:bidi w:val="0"/>
        <w:spacing w:after="0" w:line="480" w:lineRule="auto"/>
        <w:ind w:left="720"/>
        <w:contextualSpacing/>
        <w:jc w:val="center"/>
        <w:rPr>
          <w:rFonts w:ascii="Times New Roman" w:eastAsia="Calibri" w:hAnsi="Times New Roman" w:cs="Times New Roman"/>
          <w:b/>
          <w:bCs/>
          <w:sz w:val="24"/>
          <w:szCs w:val="24"/>
        </w:rPr>
      </w:pPr>
      <w:r w:rsidRPr="00E9510D">
        <w:rPr>
          <w:rFonts w:ascii="Times New Roman" w:eastAsia="Calibri" w:hAnsi="Times New Roman" w:cs="Times New Roman"/>
          <w:b/>
          <w:bCs/>
          <w:noProof/>
          <w:position w:val="-18"/>
          <w:sz w:val="24"/>
          <w:szCs w:val="24"/>
        </w:rPr>
        <w:object w:dxaOrig="1980" w:dyaOrig="499" w14:anchorId="592ED622">
          <v:shape id="_x0000_i1026" type="#_x0000_t75" style="width:99pt;height:24.75pt" o:ole="">
            <v:imagedata r:id="rId11" o:title=""/>
          </v:shape>
          <o:OLEObject Type="Embed" ProgID="Equation.DSMT4" ShapeID="_x0000_i1026" DrawAspect="Content" ObjectID="_1752429658" r:id="rId12"/>
        </w:object>
      </w:r>
      <w:r w:rsidRPr="00E9510D">
        <w:rPr>
          <w:rFonts w:ascii="Times New Roman" w:eastAsia="Calibri" w:hAnsi="Times New Roman" w:cs="Times New Roman"/>
          <w:b/>
          <w:bCs/>
          <w:sz w:val="24"/>
          <w:szCs w:val="24"/>
        </w:rPr>
        <w:t xml:space="preserve">   ………………..        (3)</w:t>
      </w:r>
    </w:p>
    <w:p w14:paraId="692621B1" w14:textId="77777777" w:rsidR="009D021D" w:rsidRPr="00E9510D" w:rsidRDefault="009D021D" w:rsidP="008D2BB6">
      <w:pPr>
        <w:bidi w:val="0"/>
        <w:spacing w:after="0" w:line="480" w:lineRule="auto"/>
        <w:ind w:left="720"/>
        <w:contextualSpacing/>
        <w:jc w:val="center"/>
        <w:rPr>
          <w:rFonts w:ascii="Times New Roman" w:eastAsia="Calibri" w:hAnsi="Times New Roman" w:cs="Times New Roman"/>
          <w:b/>
          <w:bCs/>
          <w:sz w:val="24"/>
          <w:szCs w:val="24"/>
        </w:rPr>
      </w:pPr>
      <w:r w:rsidRPr="00E9510D">
        <w:rPr>
          <w:rFonts w:ascii="Times New Roman" w:eastAsia="Calibri" w:hAnsi="Times New Roman" w:cs="Times New Roman"/>
          <w:b/>
          <w:bCs/>
          <w:noProof/>
          <w:position w:val="-18"/>
          <w:sz w:val="24"/>
          <w:szCs w:val="24"/>
        </w:rPr>
        <w:object w:dxaOrig="2040" w:dyaOrig="499" w14:anchorId="74D9C731">
          <v:shape id="_x0000_i1027" type="#_x0000_t75" style="width:102pt;height:24.75pt" o:ole="">
            <v:imagedata r:id="rId13" o:title=""/>
          </v:shape>
          <o:OLEObject Type="Embed" ProgID="Equation.DSMT4" ShapeID="_x0000_i1027" DrawAspect="Content" ObjectID="_1752429659" r:id="rId14"/>
        </w:object>
      </w:r>
      <w:r w:rsidRPr="00E9510D">
        <w:rPr>
          <w:rFonts w:ascii="Times New Roman" w:eastAsia="Calibri" w:hAnsi="Times New Roman" w:cs="Times New Roman"/>
          <w:b/>
          <w:bCs/>
          <w:sz w:val="24"/>
          <w:szCs w:val="24"/>
        </w:rPr>
        <w:t xml:space="preserve">   …………………      (4)</w:t>
      </w:r>
    </w:p>
    <w:p w14:paraId="4D9A402F" w14:textId="77777777" w:rsidR="009D021D" w:rsidRPr="00E9510D" w:rsidRDefault="009D021D" w:rsidP="008D2BB6">
      <w:pPr>
        <w:bidi w:val="0"/>
        <w:spacing w:after="0" w:line="480" w:lineRule="auto"/>
        <w:jc w:val="both"/>
        <w:rPr>
          <w:rFonts w:ascii="Times New Roman" w:eastAsia="Times New Roman" w:hAnsi="Times New Roman" w:cs="Times New Roman"/>
          <w:sz w:val="24"/>
          <w:szCs w:val="24"/>
        </w:rPr>
      </w:pPr>
    </w:p>
    <w:p w14:paraId="7107F547" w14:textId="0CC1C07A" w:rsidR="00DE3920" w:rsidRPr="00E9510D" w:rsidRDefault="00976041" w:rsidP="008D2BB6">
      <w:pPr>
        <w:bidi w:val="0"/>
        <w:spacing w:after="0" w:line="480" w:lineRule="auto"/>
        <w:ind w:right="-270"/>
        <w:contextualSpacing/>
        <w:jc w:val="both"/>
        <w:rPr>
          <w:rFonts w:asciiTheme="majorBidi" w:eastAsia="Times New Roman" w:hAnsiTheme="majorBidi" w:cstheme="majorBidi"/>
          <w:b/>
          <w:bCs/>
          <w:sz w:val="24"/>
          <w:szCs w:val="24"/>
        </w:rPr>
      </w:pPr>
      <w:r w:rsidRPr="00E9510D">
        <w:rPr>
          <w:rFonts w:asciiTheme="majorBidi" w:eastAsia="Calibri" w:hAnsiTheme="majorBidi" w:cstheme="majorBidi"/>
          <w:sz w:val="24"/>
          <w:szCs w:val="24"/>
          <w:lang w:bidi="ar-EG"/>
        </w:rPr>
        <w:t xml:space="preserve">As offered in </w:t>
      </w:r>
      <w:r w:rsidRPr="00E9510D">
        <w:rPr>
          <w:rFonts w:asciiTheme="majorBidi" w:eastAsia="Calibri" w:hAnsiTheme="majorBidi" w:cstheme="majorBidi"/>
          <w:b/>
          <w:bCs/>
          <w:sz w:val="24"/>
          <w:szCs w:val="24"/>
          <w:lang w:bidi="ar-EG"/>
        </w:rPr>
        <w:t xml:space="preserve">Figure </w:t>
      </w:r>
      <w:r w:rsidR="00575BBE" w:rsidRPr="00E9510D">
        <w:rPr>
          <w:rFonts w:asciiTheme="majorBidi" w:eastAsia="Calibri" w:hAnsiTheme="majorBidi" w:cstheme="majorBidi"/>
          <w:b/>
          <w:bCs/>
          <w:sz w:val="24"/>
          <w:szCs w:val="24"/>
          <w:lang w:bidi="ar-EG"/>
        </w:rPr>
        <w:t>S</w:t>
      </w:r>
      <w:r w:rsidR="00852CBE" w:rsidRPr="00E9510D">
        <w:rPr>
          <w:rFonts w:asciiTheme="majorBidi" w:eastAsia="Calibri" w:hAnsiTheme="majorBidi" w:cstheme="majorBidi"/>
          <w:b/>
          <w:bCs/>
          <w:sz w:val="24"/>
          <w:szCs w:val="24"/>
          <w:lang w:bidi="ar-EG"/>
        </w:rPr>
        <w:t>8</w:t>
      </w:r>
      <w:r w:rsidRPr="00E9510D">
        <w:rPr>
          <w:rFonts w:asciiTheme="majorBidi" w:eastAsia="Calibri" w:hAnsiTheme="majorBidi" w:cstheme="majorBidi"/>
          <w:sz w:val="24"/>
          <w:szCs w:val="24"/>
          <w:lang w:bidi="ar-EG"/>
        </w:rPr>
        <w:t xml:space="preserve">, it is evident that there is an observed remarkable difference in the diameter of the Nyquist loops for both sterile medium and SRB medium at all the interval periods of immersion time, elucidating that the corrosion progress was corroborated by the presence of the enriched-SRB </w:t>
      </w:r>
      <w:r w:rsidRPr="00E9510D">
        <w:rPr>
          <w:rFonts w:asciiTheme="majorBidi" w:eastAsia="Calibri" w:hAnsiTheme="majorBidi" w:cstheme="majorBidi"/>
          <w:sz w:val="24"/>
          <w:szCs w:val="24"/>
          <w:lang w:bidi="ar-EG"/>
        </w:rPr>
        <w:fldChar w:fldCharType="begin"/>
      </w:r>
      <w:r w:rsidR="00A80501" w:rsidRPr="00E9510D">
        <w:rPr>
          <w:rFonts w:asciiTheme="majorBidi" w:eastAsia="Calibri" w:hAnsiTheme="majorBidi" w:cstheme="majorBidi"/>
          <w:sz w:val="24"/>
          <w:szCs w:val="24"/>
          <w:lang w:bidi="ar-EG"/>
        </w:rPr>
        <w:instrText xml:space="preserve"> ADDIN EN.CITE &lt;EndNote&gt;&lt;Cite&gt;&lt;Author&gt;Song&lt;/Author&gt;&lt;Year&gt;2018&lt;/Year&gt;&lt;RecNum&gt;246&lt;/RecNum&gt;&lt;DisplayText&gt;[20]&lt;/DisplayText&gt;&lt;record&gt;&lt;rec-number&gt;246&lt;/rec-number&gt;&lt;foreign-keys&gt;&lt;key app="EN" db-id="w5r9d2er5za9pwe2z5sv595x5w2w0v0r90xt" timestamp="1661450360"&gt;246&lt;/key&gt;&lt;/foreign-keys&gt;&lt;ref-type name="Journal Article"&gt;17&lt;/ref-type&gt;&lt;contributors&gt;&lt;authors&gt;&lt;author&gt;Song, Wuqi&lt;/author&gt;&lt;author&gt;Chen, Xu&lt;/author&gt;&lt;author&gt;He, Chuan&lt;/author&gt;&lt;author&gt;Li, Xin&lt;/author&gt;&lt;author&gt;Liu, Chang&lt;/author&gt;&lt;/authors&gt;&lt;/contributors&gt;&lt;titles&gt;&lt;title&gt;Microbial corrosion of 2205 duplex stainless steel in oilfield-produced water&lt;/title&gt;&lt;secondary-title&gt;Int. J. Electrochem. Sci&lt;/secondary-title&gt;&lt;/titles&gt;&lt;periodical&gt;&lt;full-title&gt;Int. J. Electrochem. Sci&lt;/full-title&gt;&lt;/periodical&gt;&lt;pages&gt;675-689&lt;/pages&gt;&lt;volume&gt;13&lt;/volume&gt;&lt;dates&gt;&lt;year&gt;2018&lt;/year&gt;&lt;/dates&gt;&lt;urls&gt;&lt;/urls&gt;&lt;/record&gt;&lt;/Cite&gt;&lt;/EndNote&gt;</w:instrText>
      </w:r>
      <w:r w:rsidRPr="00E9510D">
        <w:rPr>
          <w:rFonts w:asciiTheme="majorBidi" w:eastAsia="Calibri" w:hAnsiTheme="majorBidi" w:cstheme="majorBidi"/>
          <w:sz w:val="24"/>
          <w:szCs w:val="24"/>
          <w:lang w:bidi="ar-EG"/>
        </w:rPr>
        <w:fldChar w:fldCharType="separate"/>
      </w:r>
      <w:r w:rsidR="00A80501" w:rsidRPr="00E9510D">
        <w:rPr>
          <w:rFonts w:asciiTheme="majorBidi" w:eastAsia="Calibri" w:hAnsiTheme="majorBidi" w:cstheme="majorBidi"/>
          <w:noProof/>
          <w:sz w:val="24"/>
          <w:szCs w:val="24"/>
          <w:lang w:bidi="ar-EG"/>
        </w:rPr>
        <w:t>[20]</w:t>
      </w:r>
      <w:r w:rsidRPr="00E9510D">
        <w:rPr>
          <w:rFonts w:asciiTheme="majorBidi" w:eastAsia="Calibri" w:hAnsiTheme="majorBidi" w:cstheme="majorBidi"/>
          <w:sz w:val="24"/>
          <w:szCs w:val="24"/>
          <w:lang w:bidi="ar-EG"/>
        </w:rPr>
        <w:fldChar w:fldCharType="end"/>
      </w:r>
      <w:r w:rsidRPr="00E9510D">
        <w:rPr>
          <w:rFonts w:asciiTheme="majorBidi" w:eastAsia="Calibri" w:hAnsiTheme="majorBidi" w:cstheme="majorBidi"/>
          <w:sz w:val="24"/>
          <w:szCs w:val="24"/>
          <w:lang w:bidi="ar-EG"/>
        </w:rPr>
        <w:t xml:space="preserve">. In addition, it was noted that the diameter of the capacitive semicircle loop predominantly increased with the insertion time of the carbon steel in the case of the sterile medium, implying that the production of a surface layer due to steel oxidation in addition to the deposition of corrosion outcomes on an outer surface of the carbon steel </w:t>
      </w:r>
      <w:r w:rsidRPr="00E9510D">
        <w:rPr>
          <w:rFonts w:asciiTheme="majorBidi" w:eastAsia="Calibri" w:hAnsiTheme="majorBidi" w:cstheme="majorBidi"/>
          <w:sz w:val="24"/>
          <w:szCs w:val="24"/>
          <w:lang w:bidi="ar-EG"/>
        </w:rPr>
        <w:fldChar w:fldCharType="begin"/>
      </w:r>
      <w:r w:rsidR="00A80501" w:rsidRPr="00E9510D">
        <w:rPr>
          <w:rFonts w:asciiTheme="majorBidi" w:eastAsia="Calibri" w:hAnsiTheme="majorBidi" w:cstheme="majorBidi"/>
          <w:sz w:val="24"/>
          <w:szCs w:val="24"/>
          <w:lang w:bidi="ar-EG"/>
        </w:rPr>
        <w:instrText xml:space="preserve"> ADDIN EN.CITE &lt;EndNote&gt;&lt;Cite&gt;&lt;Author&gt;Loto&lt;/Author&gt;&lt;Year&gt;2017&lt;/Year&gt;&lt;RecNum&gt;247&lt;/RecNum&gt;&lt;DisplayText&gt;[21]&lt;/DisplayText&gt;&lt;record&gt;&lt;rec-number&gt;247&lt;/rec-number&gt;&lt;foreign-keys&gt;&lt;key app="EN" db-id="w5r9d2er5za9pwe2z5sv595x5w2w0v0r90xt" timestamp="1661450407"&gt;247&lt;/key&gt;&lt;/foreign-keys&gt;&lt;ref-type name="Journal Article"&gt;17&lt;/ref-type&gt;&lt;contributors&gt;&lt;authors&gt;&lt;author&gt;Loto, CA&lt;/author&gt;&lt;/authors&gt;&lt;/contributors&gt;&lt;titles&gt;&lt;title&gt;Microbiological corrosion: mechanism, control and impact—a review&lt;/title&gt;&lt;secondary-title&gt;The International Journal of Advanced Manufacturing Technology&lt;/secondary-title&gt;&lt;/titles&gt;&lt;periodical&gt;&lt;full-title&gt;The International Journal of Advanced Manufacturing Technology&lt;/full-title&gt;&lt;/periodical&gt;&lt;pages&gt;4241-4252&lt;/pages&gt;&lt;volume&gt;92&lt;/volume&gt;&lt;number&gt;9&lt;/number&gt;&lt;dates&gt;&lt;year&gt;2017&lt;/year&gt;&lt;/dates&gt;&lt;isbn&gt;1433-3015&lt;/isbn&gt;&lt;urls&gt;&lt;/urls&gt;&lt;/record&gt;&lt;/Cite&gt;&lt;/EndNote&gt;</w:instrText>
      </w:r>
      <w:r w:rsidRPr="00E9510D">
        <w:rPr>
          <w:rFonts w:asciiTheme="majorBidi" w:eastAsia="Calibri" w:hAnsiTheme="majorBidi" w:cstheme="majorBidi"/>
          <w:sz w:val="24"/>
          <w:szCs w:val="24"/>
          <w:lang w:bidi="ar-EG"/>
        </w:rPr>
        <w:fldChar w:fldCharType="separate"/>
      </w:r>
      <w:r w:rsidR="00A80501" w:rsidRPr="00E9510D">
        <w:rPr>
          <w:rFonts w:asciiTheme="majorBidi" w:eastAsia="Calibri" w:hAnsiTheme="majorBidi" w:cstheme="majorBidi"/>
          <w:noProof/>
          <w:sz w:val="24"/>
          <w:szCs w:val="24"/>
          <w:lang w:bidi="ar-EG"/>
        </w:rPr>
        <w:t>[21]</w:t>
      </w:r>
      <w:r w:rsidRPr="00E9510D">
        <w:rPr>
          <w:rFonts w:asciiTheme="majorBidi" w:eastAsia="Calibri" w:hAnsiTheme="majorBidi" w:cstheme="majorBidi"/>
          <w:sz w:val="24"/>
          <w:szCs w:val="24"/>
          <w:lang w:bidi="ar-EG"/>
        </w:rPr>
        <w:fldChar w:fldCharType="end"/>
      </w:r>
      <w:r w:rsidRPr="00E9510D">
        <w:rPr>
          <w:rFonts w:asciiTheme="majorBidi" w:eastAsia="Calibri" w:hAnsiTheme="majorBidi" w:cstheme="majorBidi"/>
          <w:sz w:val="24"/>
          <w:szCs w:val="24"/>
          <w:lang w:bidi="ar-EG"/>
        </w:rPr>
        <w:t>. This could be explained with the help of the well-known suggestion that these corrosion products become more compact on the surface of the substrate with the exposure time. To put it simply, a larger semicircle diameter in Nyquist plots commonly signifies more elevated electrical resistance at the metal/tested medium interface, emphasizing lower corrosion rates (C</w:t>
      </w:r>
      <w:r w:rsidRPr="00E9510D">
        <w:rPr>
          <w:rFonts w:asciiTheme="majorBidi" w:eastAsia="Calibri" w:hAnsiTheme="majorBidi" w:cstheme="majorBidi"/>
          <w:sz w:val="24"/>
          <w:szCs w:val="24"/>
          <w:vertAlign w:val="subscript"/>
          <w:lang w:bidi="ar-EG"/>
        </w:rPr>
        <w:t>R</w:t>
      </w:r>
      <w:r w:rsidRPr="00E9510D">
        <w:rPr>
          <w:rFonts w:asciiTheme="majorBidi" w:eastAsia="Calibri" w:hAnsiTheme="majorBidi" w:cstheme="majorBidi"/>
          <w:sz w:val="24"/>
          <w:szCs w:val="24"/>
          <w:lang w:bidi="ar-EG"/>
        </w:rPr>
        <w:t xml:space="preserve">) </w:t>
      </w:r>
      <w:r w:rsidRPr="00E9510D">
        <w:rPr>
          <w:rFonts w:asciiTheme="majorBidi" w:eastAsia="Calibri" w:hAnsiTheme="majorBidi" w:cstheme="majorBidi"/>
          <w:sz w:val="24"/>
          <w:szCs w:val="24"/>
          <w:lang w:bidi="ar-EG"/>
        </w:rPr>
        <w:fldChar w:fldCharType="begin"/>
      </w:r>
      <w:r w:rsidR="00A80501" w:rsidRPr="00E9510D">
        <w:rPr>
          <w:rFonts w:asciiTheme="majorBidi" w:eastAsia="Calibri" w:hAnsiTheme="majorBidi" w:cstheme="majorBidi"/>
          <w:sz w:val="24"/>
          <w:szCs w:val="24"/>
          <w:lang w:bidi="ar-EG"/>
        </w:rPr>
        <w:instrText xml:space="preserve"> ADDIN EN.CITE &lt;EndNote&gt;&lt;Cite&gt;&lt;Author&gt;Qu&lt;/Author&gt;&lt;Year&gt;2017&lt;/Year&gt;&lt;RecNum&gt;249&lt;/RecNum&gt;&lt;DisplayText&gt;[22]&lt;/DisplayText&gt;&lt;record&gt;&lt;rec-number&gt;249&lt;/rec-number&gt;&lt;foreign-keys&gt;&lt;key app="EN" db-id="w5r9d2er5za9pwe2z5sv595x5w2w0v0r90xt" timestamp="1661450571"&gt;249&lt;/key&gt;&lt;/foreign-keys&gt;&lt;ref-type name="Journal Article"&gt;17&lt;/ref-type&gt;&lt;contributors&gt;&lt;authors&gt;&lt;author&gt;Qu, Qing&lt;/author&gt;&lt;author&gt;Li, Shunling&lt;/author&gt;&lt;author&gt;Li, Lei&lt;/author&gt;&lt;author&gt;Zuo, Limei&lt;/author&gt;&lt;author&gt;Ran, Xin&lt;/author&gt;&lt;author&gt;Qu, Yao&lt;/author&gt;&lt;author&gt;Zhu, Baolin&lt;/author&gt;&lt;/authors&gt;&lt;/contributors&gt;&lt;titles&gt;&lt;title&gt;Adsorption and corrosion behaviour of Trichoderma harzianum for AZ31B magnesium alloy in artificial seawater&lt;/title&gt;&lt;secondary-title&gt;Corrosion Science&lt;/secondary-title&gt;&lt;/titles&gt;&lt;periodical&gt;&lt;full-title&gt;Corrosion Science&lt;/full-title&gt;&lt;/periodical&gt;&lt;pages&gt;12-23&lt;/pages&gt;&lt;volume&gt;118&lt;/volume&gt;&lt;dates&gt;&lt;year&gt;2017&lt;/year&gt;&lt;/dates&gt;&lt;isbn&gt;0010-938X&lt;/isbn&gt;&lt;urls&gt;&lt;/urls&gt;&lt;/record&gt;&lt;/Cite&gt;&lt;/EndNote&gt;</w:instrText>
      </w:r>
      <w:r w:rsidRPr="00E9510D">
        <w:rPr>
          <w:rFonts w:asciiTheme="majorBidi" w:eastAsia="Calibri" w:hAnsiTheme="majorBidi" w:cstheme="majorBidi"/>
          <w:sz w:val="24"/>
          <w:szCs w:val="24"/>
          <w:lang w:bidi="ar-EG"/>
        </w:rPr>
        <w:fldChar w:fldCharType="separate"/>
      </w:r>
      <w:r w:rsidR="00A80501" w:rsidRPr="00E9510D">
        <w:rPr>
          <w:rFonts w:asciiTheme="majorBidi" w:eastAsia="Calibri" w:hAnsiTheme="majorBidi" w:cstheme="majorBidi"/>
          <w:noProof/>
          <w:sz w:val="24"/>
          <w:szCs w:val="24"/>
          <w:lang w:bidi="ar-EG"/>
        </w:rPr>
        <w:t>[22]</w:t>
      </w:r>
      <w:r w:rsidRPr="00E9510D">
        <w:rPr>
          <w:rFonts w:asciiTheme="majorBidi" w:eastAsia="Calibri" w:hAnsiTheme="majorBidi" w:cstheme="majorBidi"/>
          <w:sz w:val="24"/>
          <w:szCs w:val="24"/>
          <w:lang w:bidi="ar-EG"/>
        </w:rPr>
        <w:fldChar w:fldCharType="end"/>
      </w:r>
      <w:r w:rsidRPr="00E9510D">
        <w:rPr>
          <w:rFonts w:asciiTheme="majorBidi" w:eastAsia="Calibri" w:hAnsiTheme="majorBidi" w:cstheme="majorBidi"/>
          <w:sz w:val="24"/>
          <w:szCs w:val="24"/>
          <w:lang w:bidi="ar-EG"/>
        </w:rPr>
        <w:t xml:space="preserve">.  </w:t>
      </w:r>
    </w:p>
    <w:p w14:paraId="3C123573" w14:textId="69D246C0" w:rsidR="00B56640" w:rsidRPr="00E9510D" w:rsidRDefault="00B56640" w:rsidP="00A80501">
      <w:pPr>
        <w:bidi w:val="0"/>
        <w:spacing w:line="480" w:lineRule="auto"/>
      </w:pPr>
      <w:r w:rsidRPr="00E9510D">
        <w:rPr>
          <w:rFonts w:asciiTheme="majorBidi" w:hAnsiTheme="majorBidi" w:cstheme="majorBidi"/>
          <w:noProof/>
          <w:szCs w:val="24"/>
        </w:rPr>
        <w:t xml:space="preserve">   </w:t>
      </w:r>
      <w:r w:rsidRPr="00E9510D">
        <w:rPr>
          <w:noProof/>
        </w:rPr>
        <w:drawing>
          <wp:inline distT="0" distB="0" distL="0" distR="0" wp14:anchorId="23AA97C6" wp14:editId="628D3CA7">
            <wp:extent cx="5563975" cy="2438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5570184" cy="2441121"/>
                    </a:xfrm>
                    <a:prstGeom prst="rect">
                      <a:avLst/>
                    </a:prstGeom>
                  </pic:spPr>
                </pic:pic>
              </a:graphicData>
            </a:graphic>
          </wp:inline>
        </w:drawing>
      </w:r>
    </w:p>
    <w:p w14:paraId="219944C9" w14:textId="77777777" w:rsidR="00B56640" w:rsidRPr="00E9510D" w:rsidRDefault="00B56640" w:rsidP="008D2BB6">
      <w:pPr>
        <w:bidi w:val="0"/>
        <w:spacing w:line="480" w:lineRule="auto"/>
        <w:rPr>
          <w:rFonts w:asciiTheme="majorBidi" w:hAnsiTheme="majorBidi" w:cstheme="majorBidi"/>
          <w:b/>
          <w:bCs/>
          <w:szCs w:val="24"/>
        </w:rPr>
      </w:pPr>
      <w:r w:rsidRPr="00E9510D">
        <w:rPr>
          <w:rFonts w:asciiTheme="majorBidi" w:hAnsiTheme="majorBidi" w:cstheme="majorBidi"/>
          <w:b/>
          <w:bCs/>
          <w:szCs w:val="24"/>
        </w:rPr>
        <w:t xml:space="preserve">Figure S1. </w:t>
      </w:r>
      <w:r w:rsidRPr="00E9510D">
        <w:rPr>
          <w:rFonts w:asciiTheme="majorBidi" w:hAnsiTheme="majorBidi" w:cstheme="majorBidi"/>
        </w:rPr>
        <w:t>Lab-made PCB sensor for detection of the SRB-biofilm existence (a), circuit layout (b).</w:t>
      </w:r>
      <w:r w:rsidRPr="00E9510D">
        <w:rPr>
          <w:rFonts w:asciiTheme="majorBidi" w:hAnsiTheme="majorBidi" w:cstheme="majorBidi"/>
          <w:b/>
          <w:bCs/>
          <w:szCs w:val="24"/>
        </w:rPr>
        <w:t xml:space="preserve"> </w:t>
      </w:r>
    </w:p>
    <w:p w14:paraId="09955DDF" w14:textId="77777777" w:rsidR="00B56640" w:rsidRPr="00E9510D" w:rsidRDefault="00B56640" w:rsidP="008D2BB6">
      <w:pPr>
        <w:pStyle w:val="EndNoteBibliography"/>
        <w:bidi w:val="0"/>
        <w:spacing w:after="0" w:line="480" w:lineRule="auto"/>
        <w:ind w:left="426" w:hanging="426"/>
        <w:jc w:val="left"/>
        <w:rPr>
          <w:rFonts w:asciiTheme="majorBidi" w:hAnsiTheme="majorBidi" w:cstheme="majorBidi"/>
          <w:sz w:val="24"/>
          <w:szCs w:val="24"/>
        </w:rPr>
      </w:pPr>
      <w:r w:rsidRPr="00E9510D">
        <w:rPr>
          <w:rFonts w:asciiTheme="majorBidi" w:hAnsiTheme="majorBidi" w:cstheme="majorBidi"/>
          <w:sz w:val="24"/>
          <w:szCs w:val="24"/>
          <w:rtl/>
          <w:lang w:bidi="ar-EG"/>
        </w:rPr>
        <w:lastRenderedPageBreak/>
        <w:fldChar w:fldCharType="begin"/>
      </w:r>
      <w:r w:rsidRPr="00E9510D">
        <w:rPr>
          <w:rFonts w:asciiTheme="majorBidi" w:hAnsiTheme="majorBidi" w:cstheme="majorBidi"/>
          <w:sz w:val="24"/>
          <w:szCs w:val="24"/>
          <w:rtl/>
          <w:lang w:bidi="ar-EG"/>
        </w:rPr>
        <w:instrText xml:space="preserve"> </w:instrText>
      </w:r>
      <w:r w:rsidRPr="00E9510D">
        <w:rPr>
          <w:rFonts w:asciiTheme="majorBidi" w:hAnsiTheme="majorBidi" w:cstheme="majorBidi"/>
          <w:sz w:val="24"/>
          <w:szCs w:val="24"/>
          <w:lang w:bidi="ar-EG"/>
        </w:rPr>
        <w:instrText>ADDIN EN.REFLIST</w:instrText>
      </w:r>
      <w:r w:rsidRPr="00E9510D">
        <w:rPr>
          <w:rFonts w:asciiTheme="majorBidi" w:hAnsiTheme="majorBidi" w:cstheme="majorBidi"/>
          <w:sz w:val="24"/>
          <w:szCs w:val="24"/>
          <w:rtl/>
          <w:lang w:bidi="ar-EG"/>
        </w:rPr>
        <w:instrText xml:space="preserve"> </w:instrText>
      </w:r>
      <w:r w:rsidRPr="00E9510D">
        <w:rPr>
          <w:rFonts w:asciiTheme="majorBidi" w:hAnsiTheme="majorBidi" w:cstheme="majorBidi"/>
          <w:sz w:val="24"/>
          <w:szCs w:val="24"/>
          <w:rtl/>
          <w:lang w:bidi="ar-EG"/>
        </w:rPr>
        <w:fldChar w:fldCharType="separate"/>
      </w:r>
      <w:r w:rsidRPr="00E9510D">
        <w:rPr>
          <w:rFonts w:asciiTheme="majorBidi" w:hAnsiTheme="majorBidi" w:cstheme="majorBidi"/>
          <w:sz w:val="24"/>
          <w:szCs w:val="24"/>
          <w:rtl/>
        </w:rPr>
        <w:t xml:space="preserve"> </w:t>
      </w:r>
    </w:p>
    <w:p w14:paraId="6101187A" w14:textId="77777777" w:rsidR="00B56640" w:rsidRPr="00E9510D" w:rsidRDefault="00B56640" w:rsidP="008D2BB6">
      <w:pPr>
        <w:bidi w:val="0"/>
        <w:spacing w:line="480" w:lineRule="auto"/>
        <w:ind w:left="426" w:hanging="426"/>
        <w:rPr>
          <w:rFonts w:asciiTheme="majorBidi" w:hAnsiTheme="majorBidi" w:cstheme="majorBidi"/>
          <w:b/>
          <w:bCs/>
          <w:noProof/>
          <w:sz w:val="24"/>
          <w:szCs w:val="24"/>
        </w:rPr>
      </w:pPr>
      <w:r w:rsidRPr="00E9510D">
        <w:rPr>
          <w:rFonts w:asciiTheme="majorBidi" w:hAnsiTheme="majorBidi" w:cstheme="majorBidi"/>
          <w:b/>
          <w:bCs/>
          <w:noProof/>
          <w:sz w:val="24"/>
          <w:szCs w:val="24"/>
        </w:rPr>
        <w:drawing>
          <wp:inline distT="0" distB="0" distL="0" distR="0" wp14:anchorId="5F5CB592" wp14:editId="55F69D77">
            <wp:extent cx="5334000" cy="17808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a:extLst>
                        <a:ext uri="{28A0092B-C50C-407E-A947-70E740481C1C}">
                          <a14:useLocalDpi xmlns:a14="http://schemas.microsoft.com/office/drawing/2010/main" val="0"/>
                        </a:ext>
                      </a:extLst>
                    </a:blip>
                    <a:stretch>
                      <a:fillRect/>
                    </a:stretch>
                  </pic:blipFill>
                  <pic:spPr>
                    <a:xfrm>
                      <a:off x="0" y="0"/>
                      <a:ext cx="5359185" cy="1789257"/>
                    </a:xfrm>
                    <a:prstGeom prst="rect">
                      <a:avLst/>
                    </a:prstGeom>
                  </pic:spPr>
                </pic:pic>
              </a:graphicData>
            </a:graphic>
          </wp:inline>
        </w:drawing>
      </w:r>
    </w:p>
    <w:p w14:paraId="0214DD16" w14:textId="77777777" w:rsidR="00B56640" w:rsidRPr="00E9510D" w:rsidRDefault="00B56640" w:rsidP="008D2BB6">
      <w:pPr>
        <w:bidi w:val="0"/>
        <w:spacing w:line="480" w:lineRule="auto"/>
        <w:ind w:left="426" w:hanging="426"/>
        <w:rPr>
          <w:rFonts w:asciiTheme="majorBidi" w:hAnsiTheme="majorBidi" w:cstheme="majorBidi"/>
        </w:rPr>
      </w:pPr>
      <w:r w:rsidRPr="00E9510D">
        <w:rPr>
          <w:rFonts w:asciiTheme="majorBidi" w:hAnsiTheme="majorBidi" w:cstheme="majorBidi"/>
          <w:b/>
          <w:bCs/>
          <w:sz w:val="24"/>
          <w:szCs w:val="24"/>
        </w:rPr>
        <w:t xml:space="preserve">Figure S2. </w:t>
      </w:r>
      <w:r w:rsidRPr="00E9510D">
        <w:rPr>
          <w:rFonts w:asciiTheme="majorBidi" w:hAnsiTheme="majorBidi" w:cstheme="majorBidi"/>
        </w:rPr>
        <w:t>Electrochemical cell with fabricated sensor (a),</w:t>
      </w:r>
      <w:r w:rsidRPr="00E9510D">
        <w:rPr>
          <w:rFonts w:asciiTheme="majorBidi" w:hAnsiTheme="majorBidi" w:cstheme="majorBidi"/>
          <w:b/>
          <w:bCs/>
        </w:rPr>
        <w:t xml:space="preserve"> </w:t>
      </w:r>
      <w:r w:rsidRPr="00E9510D">
        <w:rPr>
          <w:rFonts w:asciiTheme="majorBidi" w:hAnsiTheme="majorBidi" w:cstheme="majorBidi"/>
        </w:rPr>
        <w:t>the</w:t>
      </w:r>
      <w:r w:rsidRPr="00E9510D">
        <w:rPr>
          <w:rFonts w:asciiTheme="majorBidi" w:hAnsiTheme="majorBidi" w:cstheme="majorBidi"/>
          <w:b/>
          <w:bCs/>
        </w:rPr>
        <w:t xml:space="preserve"> </w:t>
      </w:r>
      <w:r w:rsidRPr="00E9510D">
        <w:rPr>
          <w:rFonts w:asciiTheme="majorBidi" w:hAnsiTheme="majorBidi" w:cstheme="majorBidi"/>
        </w:rPr>
        <w:t>experimental setup for AHL detection (b).</w:t>
      </w:r>
    </w:p>
    <w:p w14:paraId="37664BB7" w14:textId="77777777" w:rsidR="00A80501" w:rsidRPr="00E9510D" w:rsidRDefault="00A80501" w:rsidP="00A80501">
      <w:pPr>
        <w:bidi w:val="0"/>
        <w:spacing w:line="480" w:lineRule="auto"/>
        <w:ind w:left="426" w:hanging="426"/>
        <w:rPr>
          <w:rFonts w:asciiTheme="majorBidi" w:hAnsiTheme="majorBidi" w:cstheme="majorBidi"/>
          <w:rtl/>
        </w:rPr>
      </w:pPr>
    </w:p>
    <w:p w14:paraId="71A4E7E0" w14:textId="77777777" w:rsidR="00626107" w:rsidRPr="00E9510D" w:rsidRDefault="00626107" w:rsidP="00626107">
      <w:pPr>
        <w:bidi w:val="0"/>
        <w:spacing w:after="200" w:line="480" w:lineRule="auto"/>
        <w:jc w:val="center"/>
        <w:rPr>
          <w:rFonts w:ascii="Times New Roman" w:eastAsia="Calibri" w:hAnsi="Times New Roman" w:cs="Times New Roman"/>
          <w:kern w:val="2"/>
          <w:sz w:val="24"/>
          <w:szCs w:val="24"/>
          <w14:ligatures w14:val="standardContextual"/>
        </w:rPr>
      </w:pPr>
      <w:r w:rsidRPr="00E9510D">
        <w:rPr>
          <w:rFonts w:ascii="Calibri" w:eastAsia="Calibri" w:hAnsi="Calibri" w:cs="Arial"/>
          <w:noProof/>
          <w:kern w:val="2"/>
          <w14:ligatures w14:val="standardContextual"/>
        </w:rPr>
        <w:drawing>
          <wp:inline distT="0" distB="0" distL="0" distR="0" wp14:anchorId="3350B147" wp14:editId="5CAD6875">
            <wp:extent cx="3771900" cy="2815423"/>
            <wp:effectExtent l="0" t="0" r="0" b="4445"/>
            <wp:docPr id="13051982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BEBA8EAE-BF5A-486C-A8C5-ECC9F3942E4B}">
                          <a14:imgProps xmlns:a14="http://schemas.microsoft.com/office/drawing/2010/main">
                            <a14:imgLayer r:embed="rId18">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3813562" cy="2846520"/>
                    </a:xfrm>
                    <a:prstGeom prst="rect">
                      <a:avLst/>
                    </a:prstGeom>
                    <a:noFill/>
                    <a:ln>
                      <a:noFill/>
                    </a:ln>
                  </pic:spPr>
                </pic:pic>
              </a:graphicData>
            </a:graphic>
          </wp:inline>
        </w:drawing>
      </w:r>
    </w:p>
    <w:p w14:paraId="5E6066B2" w14:textId="46379189" w:rsidR="00626107" w:rsidRPr="00E9510D" w:rsidRDefault="00626107" w:rsidP="00626107">
      <w:pPr>
        <w:autoSpaceDE w:val="0"/>
        <w:autoSpaceDN w:val="0"/>
        <w:bidi w:val="0"/>
        <w:adjustRightInd w:val="0"/>
        <w:spacing w:after="0" w:line="480" w:lineRule="auto"/>
        <w:jc w:val="center"/>
        <w:rPr>
          <w:rFonts w:ascii="Times New Roman" w:eastAsia="Calibri" w:hAnsi="Times New Roman" w:cs="Times New Roman"/>
          <w:kern w:val="2"/>
          <w:szCs w:val="24"/>
          <w14:ligatures w14:val="standardContextual"/>
        </w:rPr>
      </w:pPr>
      <w:r w:rsidRPr="00E9510D">
        <w:rPr>
          <w:rFonts w:ascii="Times New Roman" w:eastAsia="Calibri" w:hAnsi="Times New Roman" w:cs="Times New Roman"/>
          <w:b/>
          <w:bCs/>
          <w:kern w:val="2"/>
          <w:szCs w:val="24"/>
          <w14:ligatures w14:val="standardContextual"/>
        </w:rPr>
        <w:t>Figure S3.</w:t>
      </w:r>
      <w:r w:rsidRPr="00E9510D">
        <w:rPr>
          <w:rFonts w:ascii="Times New Roman" w:eastAsia="Calibri" w:hAnsi="Times New Roman" w:cs="Times New Roman"/>
          <w:kern w:val="2"/>
          <w:szCs w:val="24"/>
          <w14:ligatures w14:val="standardContextual"/>
        </w:rPr>
        <w:t xml:space="preserve"> FT-IR spectrum of PANI-DBSA.</w:t>
      </w:r>
    </w:p>
    <w:p w14:paraId="5D793A12" w14:textId="77777777" w:rsidR="00626107" w:rsidRPr="00E9510D" w:rsidRDefault="00626107" w:rsidP="00626107">
      <w:pPr>
        <w:tabs>
          <w:tab w:val="num" w:pos="720"/>
        </w:tabs>
        <w:bidi w:val="0"/>
        <w:spacing w:after="200" w:line="480" w:lineRule="auto"/>
        <w:jc w:val="both"/>
        <w:rPr>
          <w:rFonts w:ascii="Times New Roman" w:eastAsia="Calibri" w:hAnsi="Times New Roman" w:cs="Times New Roman"/>
          <w:kern w:val="2"/>
          <w:sz w:val="24"/>
          <w:szCs w:val="24"/>
          <w:rtl/>
          <w:lang w:bidi="ar-EG"/>
          <w14:ligatures w14:val="standardContextual"/>
        </w:rPr>
      </w:pPr>
    </w:p>
    <w:p w14:paraId="0EB59A09" w14:textId="77777777" w:rsidR="00626107" w:rsidRPr="00E9510D" w:rsidRDefault="00626107" w:rsidP="00626107">
      <w:pPr>
        <w:tabs>
          <w:tab w:val="num" w:pos="720"/>
        </w:tabs>
        <w:bidi w:val="0"/>
        <w:spacing w:after="200" w:line="480" w:lineRule="auto"/>
        <w:jc w:val="center"/>
        <w:rPr>
          <w:rFonts w:ascii="Times New Roman" w:eastAsia="Calibri" w:hAnsi="Times New Roman" w:cs="Times New Roman"/>
          <w:kern w:val="2"/>
          <w:sz w:val="24"/>
          <w:szCs w:val="24"/>
          <w14:ligatures w14:val="standardContextual"/>
        </w:rPr>
      </w:pPr>
      <w:r w:rsidRPr="00E9510D">
        <w:rPr>
          <w:rFonts w:ascii="Times New Roman" w:eastAsia="Calibri" w:hAnsi="Times New Roman" w:cs="Times New Roman"/>
          <w:b/>
          <w:bCs/>
          <w:noProof/>
          <w:kern w:val="2"/>
          <w:szCs w:val="24"/>
          <w14:ligatures w14:val="standardContextual"/>
        </w:rPr>
        <w:lastRenderedPageBreak/>
        <w:drawing>
          <wp:inline distT="0" distB="0" distL="0" distR="0" wp14:anchorId="0BC68661" wp14:editId="6539BF7B">
            <wp:extent cx="3162300" cy="206313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a:extLst>
                        <a:ext uri="{28A0092B-C50C-407E-A947-70E740481C1C}">
                          <a14:useLocalDpi xmlns:a14="http://schemas.microsoft.com/office/drawing/2010/main" val="0"/>
                        </a:ext>
                      </a:extLst>
                    </a:blip>
                    <a:stretch>
                      <a:fillRect/>
                    </a:stretch>
                  </pic:blipFill>
                  <pic:spPr>
                    <a:xfrm>
                      <a:off x="0" y="0"/>
                      <a:ext cx="3192888" cy="2083093"/>
                    </a:xfrm>
                    <a:prstGeom prst="rect">
                      <a:avLst/>
                    </a:prstGeom>
                  </pic:spPr>
                </pic:pic>
              </a:graphicData>
            </a:graphic>
          </wp:inline>
        </w:drawing>
      </w:r>
    </w:p>
    <w:p w14:paraId="67E30869" w14:textId="2F07E200" w:rsidR="00626107" w:rsidRPr="00E9510D" w:rsidRDefault="00626107" w:rsidP="00626107">
      <w:pPr>
        <w:autoSpaceDE w:val="0"/>
        <w:autoSpaceDN w:val="0"/>
        <w:bidi w:val="0"/>
        <w:adjustRightInd w:val="0"/>
        <w:spacing w:after="0" w:line="480" w:lineRule="auto"/>
        <w:jc w:val="center"/>
        <w:rPr>
          <w:rFonts w:ascii="Times New Roman" w:eastAsia="Calibri" w:hAnsi="Times New Roman" w:cs="Times New Roman"/>
          <w:kern w:val="2"/>
          <w:szCs w:val="24"/>
          <w14:ligatures w14:val="standardContextual"/>
        </w:rPr>
      </w:pPr>
      <w:r w:rsidRPr="00E9510D">
        <w:rPr>
          <w:rFonts w:ascii="Times New Roman" w:eastAsia="Calibri" w:hAnsi="Times New Roman" w:cs="Times New Roman"/>
          <w:b/>
          <w:bCs/>
          <w:kern w:val="2"/>
          <w:szCs w:val="24"/>
          <w14:ligatures w14:val="standardContextual"/>
        </w:rPr>
        <w:t>Figure S4.</w:t>
      </w:r>
      <w:r w:rsidRPr="00E9510D">
        <w:rPr>
          <w:rFonts w:ascii="Times New Roman" w:eastAsia="Calibri" w:hAnsi="Times New Roman" w:cs="Times New Roman"/>
          <w:kern w:val="2"/>
          <w:szCs w:val="24"/>
          <w14:ligatures w14:val="standardContextual"/>
        </w:rPr>
        <w:t xml:space="preserve"> SEM image of PANI-DBSA overview.</w:t>
      </w:r>
    </w:p>
    <w:p w14:paraId="75A5BCCC" w14:textId="77777777" w:rsidR="00626107" w:rsidRPr="00E9510D" w:rsidRDefault="00626107" w:rsidP="00626107">
      <w:pPr>
        <w:bidi w:val="0"/>
        <w:spacing w:line="480" w:lineRule="auto"/>
        <w:ind w:left="426" w:hanging="426"/>
        <w:rPr>
          <w:rFonts w:asciiTheme="majorBidi" w:hAnsiTheme="majorBidi" w:cstheme="majorBidi"/>
          <w:b/>
          <w:bCs/>
          <w:sz w:val="24"/>
          <w:szCs w:val="24"/>
        </w:rPr>
      </w:pPr>
    </w:p>
    <w:p w14:paraId="75724385" w14:textId="3175BC7D" w:rsidR="00B56640" w:rsidRPr="00E9510D" w:rsidRDefault="00947247" w:rsidP="00A80501">
      <w:pPr>
        <w:bidi w:val="0"/>
        <w:spacing w:line="480" w:lineRule="auto"/>
        <w:ind w:left="426" w:hanging="426"/>
        <w:jc w:val="center"/>
        <w:rPr>
          <w:rFonts w:asciiTheme="majorBidi" w:hAnsiTheme="majorBidi" w:cstheme="majorBidi"/>
          <w:b/>
          <w:bCs/>
          <w:sz w:val="24"/>
          <w:szCs w:val="24"/>
        </w:rPr>
      </w:pPr>
      <w:r w:rsidRPr="00E9510D">
        <w:rPr>
          <w:rFonts w:asciiTheme="majorBidi" w:hAnsiTheme="majorBidi" w:cstheme="majorBidi"/>
          <w:b/>
          <w:bCs/>
          <w:noProof/>
          <w:sz w:val="24"/>
          <w:szCs w:val="24"/>
        </w:rPr>
        <w:drawing>
          <wp:inline distT="0" distB="0" distL="0" distR="0" wp14:anchorId="7390970E" wp14:editId="2A5B6009">
            <wp:extent cx="5408019" cy="1969135"/>
            <wp:effectExtent l="0" t="0" r="2540" b="0"/>
            <wp:docPr id="108231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9591" cy="1976990"/>
                    </a:xfrm>
                    <a:prstGeom prst="rect">
                      <a:avLst/>
                    </a:prstGeom>
                    <a:noFill/>
                  </pic:spPr>
                </pic:pic>
              </a:graphicData>
            </a:graphic>
          </wp:inline>
        </w:drawing>
      </w:r>
    </w:p>
    <w:p w14:paraId="056043D3" w14:textId="76948F6B" w:rsidR="00626107" w:rsidRPr="00E9510D" w:rsidRDefault="00626107" w:rsidP="00626107">
      <w:pPr>
        <w:autoSpaceDE w:val="0"/>
        <w:autoSpaceDN w:val="0"/>
        <w:adjustRightInd w:val="0"/>
        <w:spacing w:after="0" w:line="480" w:lineRule="auto"/>
        <w:jc w:val="center"/>
        <w:rPr>
          <w:rFonts w:asciiTheme="majorBidi" w:hAnsiTheme="majorBidi" w:cstheme="majorBidi"/>
          <w:szCs w:val="24"/>
        </w:rPr>
      </w:pPr>
      <w:r w:rsidRPr="00E9510D">
        <w:rPr>
          <w:rFonts w:asciiTheme="majorBidi" w:hAnsiTheme="majorBidi" w:cstheme="majorBidi"/>
          <w:b/>
          <w:bCs/>
          <w:szCs w:val="24"/>
        </w:rPr>
        <w:t>Figure S5.</w:t>
      </w:r>
      <w:r w:rsidRPr="00E9510D">
        <w:rPr>
          <w:rFonts w:asciiTheme="majorBidi" w:hAnsiTheme="majorBidi" w:cstheme="majorBidi"/>
          <w:szCs w:val="24"/>
        </w:rPr>
        <w:t xml:space="preserve"> Zeta potential of ZnO</w:t>
      </w:r>
      <w:r w:rsidR="00852CBE" w:rsidRPr="00E9510D">
        <w:rPr>
          <w:rFonts w:asciiTheme="majorBidi" w:hAnsiTheme="majorBidi" w:cstheme="majorBidi"/>
          <w:szCs w:val="24"/>
        </w:rPr>
        <w:t xml:space="preserve"> </w:t>
      </w:r>
      <w:r w:rsidRPr="00E9510D">
        <w:rPr>
          <w:rFonts w:asciiTheme="majorBidi" w:hAnsiTheme="majorBidi" w:cstheme="majorBidi"/>
          <w:szCs w:val="24"/>
        </w:rPr>
        <w:t>NPs (a), Fe</w:t>
      </w:r>
      <w:r w:rsidRPr="00E9510D">
        <w:rPr>
          <w:rFonts w:asciiTheme="majorBidi" w:hAnsiTheme="majorBidi" w:cstheme="majorBidi"/>
          <w:szCs w:val="24"/>
          <w:vertAlign w:val="subscript"/>
        </w:rPr>
        <w:t>2</w:t>
      </w:r>
      <w:r w:rsidRPr="00E9510D">
        <w:rPr>
          <w:rFonts w:asciiTheme="majorBidi" w:hAnsiTheme="majorBidi" w:cstheme="majorBidi"/>
          <w:szCs w:val="24"/>
        </w:rPr>
        <w:t>O</w:t>
      </w:r>
      <w:r w:rsidR="00852CBE" w:rsidRPr="00E9510D">
        <w:rPr>
          <w:rFonts w:asciiTheme="majorBidi" w:hAnsiTheme="majorBidi" w:cstheme="majorBidi"/>
          <w:szCs w:val="24"/>
          <w:vertAlign w:val="subscript"/>
        </w:rPr>
        <w:t>3</w:t>
      </w:r>
      <w:r w:rsidR="00852CBE" w:rsidRPr="00E9510D">
        <w:rPr>
          <w:rFonts w:asciiTheme="majorBidi" w:hAnsiTheme="majorBidi" w:cstheme="majorBidi"/>
          <w:szCs w:val="24"/>
        </w:rPr>
        <w:t xml:space="preserve"> NPs</w:t>
      </w:r>
      <w:r w:rsidRPr="00E9510D">
        <w:rPr>
          <w:rFonts w:asciiTheme="majorBidi" w:hAnsiTheme="majorBidi" w:cstheme="majorBidi"/>
          <w:szCs w:val="24"/>
        </w:rPr>
        <w:t xml:space="preserve"> (b).</w:t>
      </w:r>
    </w:p>
    <w:p w14:paraId="3B953DCE" w14:textId="77777777" w:rsidR="00B56640" w:rsidRDefault="00B56640" w:rsidP="008D2BB6">
      <w:pPr>
        <w:pStyle w:val="EndNoteBibliography"/>
        <w:bidi w:val="0"/>
        <w:spacing w:after="0" w:line="480" w:lineRule="auto"/>
        <w:ind w:left="426" w:hanging="426"/>
        <w:jc w:val="left"/>
        <w:rPr>
          <w:rFonts w:asciiTheme="majorBidi" w:hAnsiTheme="majorBidi" w:cstheme="majorBidi"/>
          <w:sz w:val="24"/>
          <w:szCs w:val="24"/>
        </w:rPr>
      </w:pPr>
    </w:p>
    <w:p w14:paraId="3B35C33A"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4E0E22F1"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58070C63"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54BB5977"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437B4703"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5ECB0AEB"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6A509418"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46D737DC" w14:textId="77777777" w:rsidR="00954105"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513C7F9A" w14:textId="77777777" w:rsidR="00954105" w:rsidRPr="00E9510D" w:rsidRDefault="00954105" w:rsidP="00954105">
      <w:pPr>
        <w:pStyle w:val="EndNoteBibliography"/>
        <w:bidi w:val="0"/>
        <w:spacing w:after="0" w:line="480" w:lineRule="auto"/>
        <w:ind w:left="426" w:hanging="426"/>
        <w:jc w:val="left"/>
        <w:rPr>
          <w:rFonts w:asciiTheme="majorBidi" w:hAnsiTheme="majorBidi" w:cstheme="majorBidi"/>
          <w:sz w:val="24"/>
          <w:szCs w:val="24"/>
        </w:rPr>
      </w:pPr>
    </w:p>
    <w:p w14:paraId="38715AAE" w14:textId="5F6F3185" w:rsidR="00852CBE" w:rsidRPr="00E9510D" w:rsidRDefault="00F82846" w:rsidP="0062093A">
      <w:pPr>
        <w:bidi w:val="0"/>
        <w:spacing w:line="480" w:lineRule="auto"/>
        <w:ind w:left="426" w:hanging="710"/>
        <w:rPr>
          <w:rFonts w:asciiTheme="majorBidi" w:hAnsiTheme="majorBidi" w:cstheme="majorBidi"/>
          <w:b/>
          <w:bCs/>
          <w:sz w:val="24"/>
          <w:szCs w:val="24"/>
        </w:rPr>
      </w:pPr>
      <w:r w:rsidRPr="00E9510D">
        <w:rPr>
          <w:rFonts w:asciiTheme="majorBidi" w:hAnsiTheme="majorBidi" w:cstheme="majorBidi"/>
          <w:b/>
          <w:bCs/>
          <w:noProof/>
          <w:sz w:val="24"/>
          <w:szCs w:val="24"/>
        </w:rPr>
        <mc:AlternateContent>
          <mc:Choice Requires="wpg">
            <w:drawing>
              <wp:anchor distT="0" distB="0" distL="114300" distR="114300" simplePos="0" relativeHeight="251659264" behindDoc="0" locked="0" layoutInCell="1" allowOverlap="1" wp14:anchorId="6CA3F40C" wp14:editId="260CCE71">
                <wp:simplePos x="0" y="0"/>
                <wp:positionH relativeFrom="column">
                  <wp:posOffset>333375</wp:posOffset>
                </wp:positionH>
                <wp:positionV relativeFrom="paragraph">
                  <wp:posOffset>266700</wp:posOffset>
                </wp:positionV>
                <wp:extent cx="4508500" cy="4497070"/>
                <wp:effectExtent l="0" t="0" r="6350" b="0"/>
                <wp:wrapNone/>
                <wp:docPr id="1511375435" name="Group 6"/>
                <wp:cNvGraphicFramePr/>
                <a:graphic xmlns:a="http://schemas.openxmlformats.org/drawingml/2006/main">
                  <a:graphicData uri="http://schemas.microsoft.com/office/word/2010/wordprocessingGroup">
                    <wpg:wgp>
                      <wpg:cNvGrpSpPr/>
                      <wpg:grpSpPr>
                        <a:xfrm>
                          <a:off x="0" y="0"/>
                          <a:ext cx="4508500" cy="4497070"/>
                          <a:chOff x="0" y="0"/>
                          <a:chExt cx="4508500" cy="4497070"/>
                        </a:xfrm>
                      </wpg:grpSpPr>
                      <pic:pic xmlns:pic="http://schemas.openxmlformats.org/drawingml/2006/picture">
                        <pic:nvPicPr>
                          <pic:cNvPr id="28703434" name="Picture 5"/>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895350" y="0"/>
                            <a:ext cx="2749550" cy="1576070"/>
                          </a:xfrm>
                          <a:prstGeom prst="rect">
                            <a:avLst/>
                          </a:prstGeom>
                          <a:noFill/>
                          <a:ln>
                            <a:noFill/>
                          </a:ln>
                        </pic:spPr>
                      </pic:pic>
                      <wpg:grpSp>
                        <wpg:cNvPr id="16" name="Group 15">
                          <a:extLst>
                            <a:ext uri="{FF2B5EF4-FFF2-40B4-BE49-F238E27FC236}">
                              <a16:creationId xmlns:a16="http://schemas.microsoft.com/office/drawing/2014/main" id="{DEABBE77-1C6D-DE22-693C-7BEB3CA306EC}"/>
                            </a:ext>
                          </a:extLst>
                        </wpg:cNvPr>
                        <wpg:cNvGrpSpPr/>
                        <wpg:grpSpPr>
                          <a:xfrm>
                            <a:off x="0" y="47625"/>
                            <a:ext cx="4508500" cy="4449445"/>
                            <a:chOff x="0" y="193523"/>
                            <a:chExt cx="5977574" cy="6370163"/>
                          </a:xfrm>
                        </wpg:grpSpPr>
                        <pic:pic xmlns:pic="http://schemas.openxmlformats.org/drawingml/2006/picture">
                          <pic:nvPicPr>
                            <pic:cNvPr id="1480610886" name="Picture 1480610886">
                              <a:extLst>
                                <a:ext uri="{FF2B5EF4-FFF2-40B4-BE49-F238E27FC236}">
                                  <a16:creationId xmlns:a16="http://schemas.microsoft.com/office/drawing/2014/main" id="{62AD83DD-4FF1-7D41-DDC5-9DA53086B605}"/>
                                </a:ext>
                              </a:extLst>
                            </pic:cNvPr>
                            <pic:cNvPicPr>
                              <a:picLocks noChangeAspect="1"/>
                            </pic:cNvPicPr>
                          </pic:nvPicPr>
                          <pic:blipFill>
                            <a:blip r:embed="rId22"/>
                            <a:stretch>
                              <a:fillRect/>
                            </a:stretch>
                          </pic:blipFill>
                          <pic:spPr>
                            <a:xfrm>
                              <a:off x="0" y="2351821"/>
                              <a:ext cx="2966720" cy="2127885"/>
                            </a:xfrm>
                            <a:prstGeom prst="rect">
                              <a:avLst/>
                            </a:prstGeom>
                          </pic:spPr>
                        </pic:pic>
                        <pic:pic xmlns:pic="http://schemas.openxmlformats.org/drawingml/2006/picture">
                          <pic:nvPicPr>
                            <pic:cNvPr id="1097936963" name="Picture 1097936963">
                              <a:extLst>
                                <a:ext uri="{FF2B5EF4-FFF2-40B4-BE49-F238E27FC236}">
                                  <a16:creationId xmlns:a16="http://schemas.microsoft.com/office/drawing/2014/main" id="{41ADB757-992A-40BB-DD99-92551BCCDD5E}"/>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2966719" y="2388214"/>
                              <a:ext cx="2820989" cy="1987789"/>
                            </a:xfrm>
                            <a:prstGeom prst="rect">
                              <a:avLst/>
                            </a:prstGeom>
                          </pic:spPr>
                        </pic:pic>
                        <pic:pic xmlns:pic="http://schemas.openxmlformats.org/drawingml/2006/picture">
                          <pic:nvPicPr>
                            <pic:cNvPr id="17653817" name="Picture 17653817">
                              <a:extLst>
                                <a:ext uri="{FF2B5EF4-FFF2-40B4-BE49-F238E27FC236}">
                                  <a16:creationId xmlns:a16="http://schemas.microsoft.com/office/drawing/2014/main" id="{0E81208A-C07A-95FD-FDC5-614EEA772064}"/>
                                </a:ext>
                              </a:extLst>
                            </pic:cNvPr>
                            <pic:cNvPicPr>
                              <a:picLocks noChangeAspect="1"/>
                            </pic:cNvPicPr>
                          </pic:nvPicPr>
                          <pic:blipFill>
                            <a:blip r:embed="rId24">
                              <a:extLst>
                                <a:ext uri="{BEBA8EAE-BF5A-486C-A8C5-ECC9F3942E4B}">
                                  <a14:imgProps xmlns:a14="http://schemas.microsoft.com/office/drawing/2010/main">
                                    <a14:imgLayer r:embed="rId25">
                                      <a14:imgEffect>
                                        <a14:sharpenSoften amount="50000"/>
                                      </a14:imgEffect>
                                      <a14:imgEffect>
                                        <a14:brightnessContrast bright="20000" contrast="40000"/>
                                      </a14:imgEffect>
                                    </a14:imgLayer>
                                  </a14:imgProps>
                                </a:ext>
                              </a:extLst>
                            </a:blip>
                            <a:stretch>
                              <a:fillRect/>
                            </a:stretch>
                          </pic:blipFill>
                          <pic:spPr>
                            <a:xfrm>
                              <a:off x="230560" y="4446686"/>
                              <a:ext cx="2878400" cy="1987789"/>
                            </a:xfrm>
                            <a:prstGeom prst="rect">
                              <a:avLst/>
                            </a:prstGeom>
                          </pic:spPr>
                        </pic:pic>
                        <pic:pic xmlns:pic="http://schemas.openxmlformats.org/drawingml/2006/picture">
                          <pic:nvPicPr>
                            <pic:cNvPr id="1376616647" name="Picture 1376616647">
                              <a:extLst>
                                <a:ext uri="{FF2B5EF4-FFF2-40B4-BE49-F238E27FC236}">
                                  <a16:creationId xmlns:a16="http://schemas.microsoft.com/office/drawing/2014/main" id="{B966E3F2-E15D-71A2-507B-80B7422282F6}"/>
                                </a:ext>
                              </a:extLst>
                            </pic:cNvPr>
                            <pic:cNvPicPr>
                              <a:picLocks noChangeAspect="1"/>
                            </pic:cNvPicPr>
                          </pic:nvPicPr>
                          <pic:blipFill>
                            <a:blip r:embed="rId26">
                              <a:extLst>
                                <a:ext uri="{BEBA8EAE-BF5A-486C-A8C5-ECC9F3942E4B}">
                                  <a14:imgProps xmlns:a14="http://schemas.microsoft.com/office/drawing/2010/main">
                                    <a14:imgLayer r:embed="rId27">
                                      <a14:imgEffect>
                                        <a14:brightnessContrast contrast="40000"/>
                                      </a14:imgEffect>
                                    </a14:imgLayer>
                                  </a14:imgProps>
                                </a:ext>
                              </a:extLst>
                            </a:blip>
                            <a:stretch>
                              <a:fillRect/>
                            </a:stretch>
                          </pic:blipFill>
                          <pic:spPr>
                            <a:xfrm>
                              <a:off x="2977198" y="4487670"/>
                              <a:ext cx="3000376" cy="2076016"/>
                            </a:xfrm>
                            <a:prstGeom prst="rect">
                              <a:avLst/>
                            </a:prstGeom>
                          </pic:spPr>
                        </pic:pic>
                        <wps:wsp>
                          <wps:cNvPr id="2141987343" name="TextBox 8">
                            <a:extLst>
                              <a:ext uri="{FF2B5EF4-FFF2-40B4-BE49-F238E27FC236}">
                                <a16:creationId xmlns:a16="http://schemas.microsoft.com/office/drawing/2014/main" id="{92E9292B-F7E9-A847-D8A3-1F3DB6A50412}"/>
                              </a:ext>
                            </a:extLst>
                          </wps:cNvPr>
                          <wps:cNvSpPr txBox="1"/>
                          <wps:spPr>
                            <a:xfrm>
                              <a:off x="694336" y="2428684"/>
                              <a:ext cx="324377" cy="407701"/>
                            </a:xfrm>
                            <a:prstGeom prst="rect">
                              <a:avLst/>
                            </a:prstGeom>
                            <a:noFill/>
                          </wps:spPr>
                          <wps:txbx>
                            <w:txbxContent>
                              <w:p w14:paraId="32C78D49" w14:textId="77777777" w:rsidR="00F82846" w:rsidRPr="00F82846" w:rsidRDefault="00F82846" w:rsidP="00F82846">
                                <w:pPr>
                                  <w:rPr>
                                    <w:rFonts w:hAnsi="Calibri"/>
                                    <w:b/>
                                    <w:bCs/>
                                    <w:color w:val="1D1B11"/>
                                    <w:kern w:val="24"/>
                                  </w:rPr>
                                </w:pPr>
                                <w:r w:rsidRPr="00F82846">
                                  <w:rPr>
                                    <w:rFonts w:hAnsi="Calibri"/>
                                    <w:b/>
                                    <w:bCs/>
                                    <w:color w:val="1D1B11"/>
                                    <w:kern w:val="24"/>
                                  </w:rPr>
                                  <w:t>b</w:t>
                                </w:r>
                              </w:p>
                            </w:txbxContent>
                          </wps:txbx>
                          <wps:bodyPr wrap="square" rtlCol="0">
                            <a:noAutofit/>
                          </wps:bodyPr>
                        </wps:wsp>
                        <wps:wsp>
                          <wps:cNvPr id="1171291316" name="TextBox 9">
                            <a:extLst>
                              <a:ext uri="{FF2B5EF4-FFF2-40B4-BE49-F238E27FC236}">
                                <a16:creationId xmlns:a16="http://schemas.microsoft.com/office/drawing/2014/main" id="{E7690AC6-465C-3EEB-BDCA-2F8F37E1C8B1}"/>
                              </a:ext>
                            </a:extLst>
                          </wps:cNvPr>
                          <wps:cNvSpPr txBox="1"/>
                          <wps:spPr>
                            <a:xfrm>
                              <a:off x="3386592" y="2382135"/>
                              <a:ext cx="243840" cy="539115"/>
                            </a:xfrm>
                            <a:prstGeom prst="rect">
                              <a:avLst/>
                            </a:prstGeom>
                            <a:noFill/>
                          </wps:spPr>
                          <wps:txbx>
                            <w:txbxContent>
                              <w:p w14:paraId="2C83E670" w14:textId="77777777" w:rsidR="00F82846" w:rsidRPr="00F82846" w:rsidRDefault="00F82846" w:rsidP="00F82846">
                                <w:pPr>
                                  <w:rPr>
                                    <w:rFonts w:hAnsi="Calibri"/>
                                    <w:b/>
                                    <w:bCs/>
                                    <w:color w:val="1D1B11"/>
                                    <w:kern w:val="24"/>
                                  </w:rPr>
                                </w:pPr>
                                <w:r w:rsidRPr="00F82846">
                                  <w:rPr>
                                    <w:rFonts w:hAnsi="Calibri"/>
                                    <w:b/>
                                    <w:bCs/>
                                    <w:color w:val="1D1B11"/>
                                    <w:kern w:val="24"/>
                                  </w:rPr>
                                  <w:t>c</w:t>
                                </w:r>
                              </w:p>
                            </w:txbxContent>
                          </wps:txbx>
                          <wps:bodyPr wrap="square" rtlCol="0">
                            <a:noAutofit/>
                          </wps:bodyPr>
                        </wps:wsp>
                        <wps:wsp>
                          <wps:cNvPr id="1760546382" name="TextBox 10">
                            <a:extLst>
                              <a:ext uri="{FF2B5EF4-FFF2-40B4-BE49-F238E27FC236}">
                                <a16:creationId xmlns:a16="http://schemas.microsoft.com/office/drawing/2014/main" id="{3B389A92-34B7-CBDE-C892-E8FF508FBE58}"/>
                              </a:ext>
                            </a:extLst>
                          </wps:cNvPr>
                          <wps:cNvSpPr txBox="1"/>
                          <wps:spPr>
                            <a:xfrm>
                              <a:off x="539029" y="4540178"/>
                              <a:ext cx="243840" cy="539115"/>
                            </a:xfrm>
                            <a:prstGeom prst="rect">
                              <a:avLst/>
                            </a:prstGeom>
                            <a:noFill/>
                          </wps:spPr>
                          <wps:txbx>
                            <w:txbxContent>
                              <w:p w14:paraId="5B2C2403" w14:textId="77777777" w:rsidR="00F82846" w:rsidRPr="00F82846" w:rsidRDefault="00F82846" w:rsidP="00F82846">
                                <w:pPr>
                                  <w:rPr>
                                    <w:rFonts w:hAnsi="Calibri"/>
                                    <w:b/>
                                    <w:bCs/>
                                    <w:color w:val="1D1B11"/>
                                    <w:kern w:val="24"/>
                                  </w:rPr>
                                </w:pPr>
                                <w:r w:rsidRPr="00F82846">
                                  <w:rPr>
                                    <w:rFonts w:hAnsi="Calibri"/>
                                    <w:b/>
                                    <w:bCs/>
                                    <w:color w:val="1D1B11"/>
                                    <w:kern w:val="24"/>
                                  </w:rPr>
                                  <w:t>d</w:t>
                                </w:r>
                              </w:p>
                            </w:txbxContent>
                          </wps:txbx>
                          <wps:bodyPr wrap="square" rtlCol="0">
                            <a:noAutofit/>
                          </wps:bodyPr>
                        </wps:wsp>
                        <wps:wsp>
                          <wps:cNvPr id="1912756858" name="TextBox 11">
                            <a:extLst>
                              <a:ext uri="{FF2B5EF4-FFF2-40B4-BE49-F238E27FC236}">
                                <a16:creationId xmlns:a16="http://schemas.microsoft.com/office/drawing/2014/main" id="{76B1FB76-A363-36CC-F9E9-9296B6D7375A}"/>
                              </a:ext>
                            </a:extLst>
                          </wps:cNvPr>
                          <wps:cNvSpPr txBox="1"/>
                          <wps:spPr>
                            <a:xfrm>
                              <a:off x="3442611" y="4512905"/>
                              <a:ext cx="243840" cy="539115"/>
                            </a:xfrm>
                            <a:prstGeom prst="rect">
                              <a:avLst/>
                            </a:prstGeom>
                            <a:noFill/>
                          </wps:spPr>
                          <wps:txbx>
                            <w:txbxContent>
                              <w:p w14:paraId="476E7250" w14:textId="77777777" w:rsidR="00F82846" w:rsidRPr="00F82846" w:rsidRDefault="00F82846" w:rsidP="00F82846">
                                <w:pPr>
                                  <w:rPr>
                                    <w:rFonts w:hAnsi="Calibri"/>
                                    <w:b/>
                                    <w:bCs/>
                                    <w:color w:val="1D1B11"/>
                                    <w:kern w:val="24"/>
                                  </w:rPr>
                                </w:pPr>
                                <w:r w:rsidRPr="00F82846">
                                  <w:rPr>
                                    <w:rFonts w:hAnsi="Calibri"/>
                                    <w:b/>
                                    <w:bCs/>
                                    <w:color w:val="1D1B11"/>
                                    <w:kern w:val="24"/>
                                  </w:rPr>
                                  <w:t>e</w:t>
                                </w:r>
                              </w:p>
                            </w:txbxContent>
                          </wps:txbx>
                          <wps:bodyPr wrap="square" rtlCol="0">
                            <a:noAutofit/>
                          </wps:bodyPr>
                        </wps:wsp>
                        <wps:wsp>
                          <wps:cNvPr id="990366754" name="TextBox 14">
                            <a:extLst>
                              <a:ext uri="{FF2B5EF4-FFF2-40B4-BE49-F238E27FC236}">
                                <a16:creationId xmlns:a16="http://schemas.microsoft.com/office/drawing/2014/main" id="{DDB66552-68D7-36A4-51EA-CA23822C16D7}"/>
                              </a:ext>
                            </a:extLst>
                          </wps:cNvPr>
                          <wps:cNvSpPr txBox="1"/>
                          <wps:spPr>
                            <a:xfrm>
                              <a:off x="1971557" y="193523"/>
                              <a:ext cx="294640" cy="539115"/>
                            </a:xfrm>
                            <a:prstGeom prst="rect">
                              <a:avLst/>
                            </a:prstGeom>
                            <a:noFill/>
                          </wps:spPr>
                          <wps:txbx>
                            <w:txbxContent>
                              <w:p w14:paraId="73243E20" w14:textId="77777777" w:rsidR="00F82846" w:rsidRPr="00F82846" w:rsidRDefault="00F82846" w:rsidP="00F82846">
                                <w:pPr>
                                  <w:rPr>
                                    <w:rFonts w:hAnsi="Calibri"/>
                                    <w:b/>
                                    <w:bCs/>
                                    <w:color w:val="000000"/>
                                    <w:kern w:val="24"/>
                                  </w:rPr>
                                </w:pPr>
                                <w:r w:rsidRPr="00F82846">
                                  <w:rPr>
                                    <w:rFonts w:hAnsi="Calibri"/>
                                    <w:b/>
                                    <w:bCs/>
                                    <w:color w:val="000000"/>
                                    <w:kern w:val="24"/>
                                  </w:rPr>
                                  <w:t>a</w:t>
                                </w:r>
                              </w:p>
                            </w:txbxContent>
                          </wps:txbx>
                          <wps:bodyPr wrap="square" rtlCol="0">
                            <a:noAutofit/>
                          </wps:bodyPr>
                        </wps:wsp>
                      </wpg:grpSp>
                    </wpg:wgp>
                  </a:graphicData>
                </a:graphic>
              </wp:anchor>
            </w:drawing>
          </mc:Choice>
          <mc:Fallback>
            <w:pict>
              <v:group w14:anchorId="6CA3F40C" id="Group 6" o:spid="_x0000_s1026" style="position:absolute;left:0;text-align:left;margin-left:26.25pt;margin-top:21pt;width:355pt;height:354.1pt;z-index:251659264" coordsize="45085,44970"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">
                <v:shape id="Picture 5" o:spid="_x0000_s1027" type="#_x0000_t75" style="position:absolute;left:8953;width:27496;height:15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">
                  <v:imagedata r:id="rId28" o:title=""/>
                </v:shape>
                <v:group id="Group 15" o:spid="_x0000_s1028" style="position:absolute;top:476;width:45085;height:44494" coordorigin=",1935" coordsize="59775,63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Picture 1480610886" o:spid="_x0000_s1029" type="#_x0000_t75" style="position:absolute;top:23518;width:29667;height:21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">
                    <v:imagedata r:id="rId29" o:title=""/>
                  </v:shape>
                  <v:shape id="Picture 1097936963" o:spid="_x0000_s1030" type="#_x0000_t75" style="position:absolute;left:29667;top:23882;width:28210;height:198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">
                    <v:imagedata r:id="rId30" o:title=""/>
                  </v:shape>
                  <v:shape id="Picture 17653817" o:spid="_x0000_s1031" type="#_x0000_t75" style="position:absolute;left:2305;top:44466;width:28784;height:198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">
                    <v:imagedata r:id="rId31" o:title=""/>
                  </v:shape>
                  <v:shape id="Picture 1376616647" o:spid="_x0000_s1032" type="#_x0000_t75" style="position:absolute;left:29771;top:44876;width:30004;height:20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">
                    <v:imagedata r:id="rId32" o:title=""/>
                  </v:shape>
                  <v:shapetype id="_x0000_t202" coordsize="21600,21600" o:spt="202" path="m,l,21600r21600,l21600,xe">
                    <v:stroke joinstyle="miter"/>
                    <v:path gradientshapeok="t" o:connecttype="rect"/>
                  </v:shapetype>
                  <v:shape id="TextBox 8" o:spid="_x0000_s1033" type="#_x0000_t202" style="position:absolute;left:6943;top:24286;width:3244;height:4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" filled="f" stroked="f">
                    <v:textbox>
                      <w:txbxContent>
                        <w:p w14:paraId="32C78D49" w14:textId="77777777" w:rsidR="00F82846" w:rsidRPr="00F82846" w:rsidRDefault="00F82846" w:rsidP="00F82846">
                          <w:pPr>
                            <w:rPr>
                              <w:rFonts w:hAnsi="Calibri"/>
                              <w:b/>
                              <w:bCs/>
                              <w:color w:val="1D1B11"/>
                              <w:kern w:val="24"/>
                            </w:rPr>
                          </w:pPr>
                          <w:r w:rsidRPr="00F82846">
                            <w:rPr>
                              <w:rFonts w:hAnsi="Calibri"/>
                              <w:b/>
                              <w:bCs/>
                              <w:color w:val="1D1B11"/>
                              <w:kern w:val="24"/>
                            </w:rPr>
                            <w:t>b</w:t>
                          </w:r>
                        </w:p>
                      </w:txbxContent>
                    </v:textbox>
                  </v:shape>
                  <v:shape id="TextBox 9" o:spid="_x0000_s1034" type="#_x0000_t202" style="position:absolute;left:33865;top:23821;width:2439;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" filled="f" stroked="f">
                    <v:textbox>
                      <w:txbxContent>
                        <w:p w14:paraId="2C83E670" w14:textId="77777777" w:rsidR="00F82846" w:rsidRPr="00F82846" w:rsidRDefault="00F82846" w:rsidP="00F82846">
                          <w:pPr>
                            <w:rPr>
                              <w:rFonts w:hAnsi="Calibri"/>
                              <w:b/>
                              <w:bCs/>
                              <w:color w:val="1D1B11"/>
                              <w:kern w:val="24"/>
                            </w:rPr>
                          </w:pPr>
                          <w:r w:rsidRPr="00F82846">
                            <w:rPr>
                              <w:rFonts w:hAnsi="Calibri"/>
                              <w:b/>
                              <w:bCs/>
                              <w:color w:val="1D1B11"/>
                              <w:kern w:val="24"/>
                            </w:rPr>
                            <w:t>c</w:t>
                          </w:r>
                        </w:p>
                      </w:txbxContent>
                    </v:textbox>
                  </v:shape>
                  <v:shape id="TextBox 10" o:spid="_x0000_s1035" type="#_x0000_t202" style="position:absolute;left:5390;top:45401;width:2438;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" filled="f" stroked="f">
                    <v:textbox>
                      <w:txbxContent>
                        <w:p w14:paraId="5B2C2403" w14:textId="77777777" w:rsidR="00F82846" w:rsidRPr="00F82846" w:rsidRDefault="00F82846" w:rsidP="00F82846">
                          <w:pPr>
                            <w:rPr>
                              <w:rFonts w:hAnsi="Calibri"/>
                              <w:b/>
                              <w:bCs/>
                              <w:color w:val="1D1B11"/>
                              <w:kern w:val="24"/>
                            </w:rPr>
                          </w:pPr>
                          <w:r w:rsidRPr="00F82846">
                            <w:rPr>
                              <w:rFonts w:hAnsi="Calibri"/>
                              <w:b/>
                              <w:bCs/>
                              <w:color w:val="1D1B11"/>
                              <w:kern w:val="24"/>
                            </w:rPr>
                            <w:t>d</w:t>
                          </w:r>
                        </w:p>
                      </w:txbxContent>
                    </v:textbox>
                  </v:shape>
                  <v:shape id="TextBox 11" o:spid="_x0000_s1036" type="#_x0000_t202" style="position:absolute;left:34426;top:45129;width:2438;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" filled="f" stroked="f">
                    <v:textbox>
                      <w:txbxContent>
                        <w:p w14:paraId="476E7250" w14:textId="77777777" w:rsidR="00F82846" w:rsidRPr="00F82846" w:rsidRDefault="00F82846" w:rsidP="00F82846">
                          <w:pPr>
                            <w:rPr>
                              <w:rFonts w:hAnsi="Calibri"/>
                              <w:b/>
                              <w:bCs/>
                              <w:color w:val="1D1B11"/>
                              <w:kern w:val="24"/>
                            </w:rPr>
                          </w:pPr>
                          <w:r w:rsidRPr="00F82846">
                            <w:rPr>
                              <w:rFonts w:hAnsi="Calibri"/>
                              <w:b/>
                              <w:bCs/>
                              <w:color w:val="1D1B11"/>
                              <w:kern w:val="24"/>
                            </w:rPr>
                            <w:t>e</w:t>
                          </w:r>
                        </w:p>
                      </w:txbxContent>
                    </v:textbox>
                  </v:shape>
                  <v:shape id="TextBox 14" o:spid="_x0000_s1037" type="#_x0000_t202" style="position:absolute;left:19715;top:1935;width:2946;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" filled="f" stroked="f">
                    <v:textbox>
                      <w:txbxContent>
                        <w:p w14:paraId="73243E20" w14:textId="77777777" w:rsidR="00F82846" w:rsidRPr="00F82846" w:rsidRDefault="00F82846" w:rsidP="00F82846">
                          <w:pPr>
                            <w:rPr>
                              <w:rFonts w:hAnsi="Calibri"/>
                              <w:b/>
                              <w:bCs/>
                              <w:color w:val="000000"/>
                              <w:kern w:val="24"/>
                            </w:rPr>
                          </w:pPr>
                          <w:r w:rsidRPr="00F82846">
                            <w:rPr>
                              <w:rFonts w:hAnsi="Calibri"/>
                              <w:b/>
                              <w:bCs/>
                              <w:color w:val="000000"/>
                              <w:kern w:val="24"/>
                            </w:rPr>
                            <w:t>a</w:t>
                          </w:r>
                        </w:p>
                      </w:txbxContent>
                    </v:textbox>
                  </v:shape>
                </v:group>
              </v:group>
            </w:pict>
          </mc:Fallback>
        </mc:AlternateContent>
      </w:r>
    </w:p>
    <w:p w14:paraId="099FF746" w14:textId="402D9928" w:rsidR="00852CBE" w:rsidRPr="00E9510D" w:rsidRDefault="00852CBE" w:rsidP="00852CBE">
      <w:pPr>
        <w:bidi w:val="0"/>
        <w:spacing w:line="480" w:lineRule="auto"/>
        <w:ind w:left="426" w:hanging="710"/>
        <w:rPr>
          <w:rFonts w:asciiTheme="majorBidi" w:hAnsiTheme="majorBidi" w:cstheme="majorBidi"/>
          <w:b/>
          <w:bCs/>
          <w:sz w:val="24"/>
          <w:szCs w:val="24"/>
        </w:rPr>
      </w:pPr>
    </w:p>
    <w:p w14:paraId="53822288" w14:textId="3BCEA9A5" w:rsidR="00852CBE" w:rsidRPr="00E9510D" w:rsidRDefault="00852CBE" w:rsidP="00852CBE">
      <w:pPr>
        <w:bidi w:val="0"/>
        <w:spacing w:line="480" w:lineRule="auto"/>
        <w:ind w:left="426" w:hanging="710"/>
        <w:rPr>
          <w:rFonts w:asciiTheme="majorBidi" w:hAnsiTheme="majorBidi" w:cstheme="majorBidi"/>
          <w:b/>
          <w:bCs/>
          <w:sz w:val="24"/>
          <w:szCs w:val="24"/>
        </w:rPr>
      </w:pPr>
    </w:p>
    <w:p w14:paraId="68BB31D7" w14:textId="6BAAFFEB" w:rsidR="00852CBE" w:rsidRPr="00E9510D" w:rsidRDefault="00852CBE" w:rsidP="00852CBE">
      <w:pPr>
        <w:bidi w:val="0"/>
        <w:spacing w:line="480" w:lineRule="auto"/>
        <w:ind w:left="426" w:hanging="710"/>
        <w:jc w:val="center"/>
        <w:rPr>
          <w:rFonts w:asciiTheme="majorBidi" w:hAnsiTheme="majorBidi" w:cstheme="majorBidi"/>
          <w:b/>
          <w:bCs/>
          <w:sz w:val="24"/>
          <w:szCs w:val="24"/>
        </w:rPr>
      </w:pPr>
    </w:p>
    <w:p w14:paraId="100097C6" w14:textId="77777777" w:rsidR="00852CBE" w:rsidRPr="00E9510D" w:rsidRDefault="00852CBE" w:rsidP="00852CBE">
      <w:pPr>
        <w:bidi w:val="0"/>
        <w:spacing w:line="480" w:lineRule="auto"/>
        <w:ind w:left="426" w:hanging="710"/>
        <w:rPr>
          <w:rFonts w:asciiTheme="majorBidi" w:hAnsiTheme="majorBidi" w:cstheme="majorBidi"/>
          <w:b/>
          <w:bCs/>
          <w:sz w:val="24"/>
          <w:szCs w:val="24"/>
        </w:rPr>
      </w:pPr>
    </w:p>
    <w:p w14:paraId="6BAC438A" w14:textId="77777777" w:rsidR="00852CBE" w:rsidRPr="00E9510D" w:rsidRDefault="00852CBE" w:rsidP="00852CBE">
      <w:pPr>
        <w:bidi w:val="0"/>
        <w:spacing w:line="480" w:lineRule="auto"/>
        <w:ind w:left="426" w:hanging="710"/>
        <w:rPr>
          <w:rFonts w:asciiTheme="majorBidi" w:hAnsiTheme="majorBidi" w:cstheme="majorBidi"/>
          <w:b/>
          <w:bCs/>
          <w:sz w:val="24"/>
          <w:szCs w:val="24"/>
        </w:rPr>
      </w:pPr>
    </w:p>
    <w:p w14:paraId="273E46D2" w14:textId="77777777" w:rsidR="00852CBE" w:rsidRPr="00E9510D" w:rsidRDefault="00852CBE" w:rsidP="00852CBE">
      <w:pPr>
        <w:bidi w:val="0"/>
        <w:spacing w:line="480" w:lineRule="auto"/>
        <w:ind w:left="426" w:hanging="710"/>
        <w:rPr>
          <w:rFonts w:asciiTheme="majorBidi" w:hAnsiTheme="majorBidi" w:cstheme="majorBidi"/>
          <w:b/>
          <w:bCs/>
          <w:sz w:val="24"/>
          <w:szCs w:val="24"/>
        </w:rPr>
      </w:pPr>
    </w:p>
    <w:p w14:paraId="0F5E0105" w14:textId="77777777" w:rsidR="00852CBE" w:rsidRPr="00E9510D" w:rsidRDefault="00852CBE" w:rsidP="00852CBE">
      <w:pPr>
        <w:bidi w:val="0"/>
        <w:spacing w:line="480" w:lineRule="auto"/>
        <w:ind w:left="426" w:hanging="710"/>
        <w:rPr>
          <w:rFonts w:asciiTheme="majorBidi" w:hAnsiTheme="majorBidi" w:cstheme="majorBidi"/>
          <w:b/>
          <w:bCs/>
          <w:sz w:val="24"/>
          <w:szCs w:val="24"/>
        </w:rPr>
      </w:pPr>
    </w:p>
    <w:p w14:paraId="26BDA638" w14:textId="77777777" w:rsidR="00852CBE" w:rsidRPr="00E9510D" w:rsidRDefault="00852CBE" w:rsidP="00852CBE">
      <w:pPr>
        <w:bidi w:val="0"/>
        <w:spacing w:line="480" w:lineRule="auto"/>
        <w:ind w:left="426" w:hanging="710"/>
        <w:rPr>
          <w:rFonts w:asciiTheme="majorBidi" w:hAnsiTheme="majorBidi" w:cstheme="majorBidi"/>
          <w:b/>
          <w:bCs/>
          <w:sz w:val="24"/>
          <w:szCs w:val="24"/>
        </w:rPr>
      </w:pPr>
    </w:p>
    <w:p w14:paraId="5E69BBCB" w14:textId="77777777" w:rsidR="00852CBE" w:rsidRPr="00E9510D" w:rsidRDefault="00852CBE" w:rsidP="00852CBE">
      <w:pPr>
        <w:bidi w:val="0"/>
        <w:spacing w:line="480" w:lineRule="auto"/>
        <w:ind w:left="426" w:hanging="710"/>
        <w:rPr>
          <w:rFonts w:asciiTheme="majorBidi" w:hAnsiTheme="majorBidi" w:cstheme="majorBidi"/>
          <w:b/>
          <w:bCs/>
          <w:sz w:val="24"/>
          <w:szCs w:val="24"/>
        </w:rPr>
      </w:pPr>
    </w:p>
    <w:p w14:paraId="674F74A2" w14:textId="77777777" w:rsidR="00F82846" w:rsidRPr="00E9510D" w:rsidRDefault="00F82846" w:rsidP="00F82846">
      <w:pPr>
        <w:autoSpaceDE w:val="0"/>
        <w:autoSpaceDN w:val="0"/>
        <w:adjustRightInd w:val="0"/>
        <w:spacing w:before="240" w:after="0" w:line="480" w:lineRule="auto"/>
        <w:jc w:val="center"/>
        <w:rPr>
          <w:rFonts w:asciiTheme="majorBidi" w:hAnsiTheme="majorBidi" w:cstheme="majorBidi"/>
          <w:b/>
          <w:bCs/>
          <w:szCs w:val="24"/>
        </w:rPr>
      </w:pPr>
    </w:p>
    <w:p w14:paraId="791E3E6C" w14:textId="4C20426F" w:rsidR="00F82846" w:rsidRPr="00E9510D" w:rsidRDefault="00F82846" w:rsidP="00F82846">
      <w:pPr>
        <w:autoSpaceDE w:val="0"/>
        <w:autoSpaceDN w:val="0"/>
        <w:adjustRightInd w:val="0"/>
        <w:spacing w:before="240" w:after="0" w:line="480" w:lineRule="auto"/>
        <w:jc w:val="center"/>
        <w:rPr>
          <w:rFonts w:asciiTheme="majorBidi" w:hAnsiTheme="majorBidi" w:cstheme="majorBidi"/>
          <w:szCs w:val="24"/>
        </w:rPr>
      </w:pPr>
      <w:r w:rsidRPr="00E9510D">
        <w:rPr>
          <w:rFonts w:asciiTheme="majorBidi" w:hAnsiTheme="majorBidi" w:cstheme="majorBidi"/>
          <w:b/>
          <w:bCs/>
          <w:szCs w:val="24"/>
        </w:rPr>
        <w:t xml:space="preserve">Figure </w:t>
      </w:r>
      <w:r w:rsidR="00CF6321" w:rsidRPr="00E9510D">
        <w:rPr>
          <w:rFonts w:asciiTheme="majorBidi" w:hAnsiTheme="majorBidi" w:cstheme="majorBidi"/>
          <w:b/>
          <w:bCs/>
          <w:szCs w:val="24"/>
        </w:rPr>
        <w:t>S6</w:t>
      </w:r>
      <w:r w:rsidRPr="00E9510D">
        <w:rPr>
          <w:rFonts w:asciiTheme="majorBidi" w:hAnsiTheme="majorBidi" w:cstheme="majorBidi"/>
          <w:b/>
          <w:bCs/>
          <w:szCs w:val="24"/>
        </w:rPr>
        <w:t xml:space="preserve">. </w:t>
      </w:r>
      <w:r w:rsidRPr="00E9510D">
        <w:rPr>
          <w:rFonts w:asciiTheme="majorBidi" w:hAnsiTheme="majorBidi" w:cstheme="majorBidi"/>
          <w:szCs w:val="24"/>
        </w:rPr>
        <w:t>Raman spectrum of (a) PANI-DBSA, (b) ZnO NPs, (c) ZnO/ PANI-DBSA, (d) Fe</w:t>
      </w:r>
      <w:r w:rsidRPr="00E9510D">
        <w:rPr>
          <w:rFonts w:asciiTheme="majorBidi" w:hAnsiTheme="majorBidi" w:cstheme="majorBidi"/>
          <w:szCs w:val="24"/>
          <w:vertAlign w:val="subscript"/>
        </w:rPr>
        <w:t>2</w:t>
      </w:r>
      <w:r w:rsidRPr="00E9510D">
        <w:rPr>
          <w:rFonts w:asciiTheme="majorBidi" w:hAnsiTheme="majorBidi" w:cstheme="majorBidi"/>
          <w:szCs w:val="24"/>
        </w:rPr>
        <w:t>O</w:t>
      </w:r>
      <w:r w:rsidRPr="00E9510D">
        <w:rPr>
          <w:rFonts w:asciiTheme="majorBidi" w:hAnsiTheme="majorBidi" w:cstheme="majorBidi"/>
          <w:szCs w:val="24"/>
          <w:vertAlign w:val="subscript"/>
        </w:rPr>
        <w:t xml:space="preserve">3 </w:t>
      </w:r>
      <w:r w:rsidRPr="00E9510D">
        <w:rPr>
          <w:rFonts w:asciiTheme="majorBidi" w:hAnsiTheme="majorBidi" w:cstheme="majorBidi"/>
          <w:szCs w:val="24"/>
        </w:rPr>
        <w:t>NPs, and (e) Fe</w:t>
      </w:r>
      <w:r w:rsidRPr="00E9510D">
        <w:rPr>
          <w:rFonts w:asciiTheme="majorBidi" w:hAnsiTheme="majorBidi" w:cstheme="majorBidi"/>
          <w:szCs w:val="24"/>
          <w:vertAlign w:val="subscript"/>
        </w:rPr>
        <w:t>2</w:t>
      </w:r>
      <w:r w:rsidRPr="00E9510D">
        <w:rPr>
          <w:rFonts w:asciiTheme="majorBidi" w:hAnsiTheme="majorBidi" w:cstheme="majorBidi"/>
          <w:szCs w:val="24"/>
        </w:rPr>
        <w:t>O</w:t>
      </w:r>
      <w:r w:rsidRPr="00E9510D">
        <w:rPr>
          <w:rFonts w:asciiTheme="majorBidi" w:hAnsiTheme="majorBidi" w:cstheme="majorBidi"/>
          <w:szCs w:val="24"/>
          <w:vertAlign w:val="subscript"/>
        </w:rPr>
        <w:t>3</w:t>
      </w:r>
      <w:r w:rsidRPr="00E9510D">
        <w:rPr>
          <w:rFonts w:asciiTheme="majorBidi" w:hAnsiTheme="majorBidi" w:cstheme="majorBidi"/>
          <w:szCs w:val="24"/>
        </w:rPr>
        <w:t>/PANI-DBSA.</w:t>
      </w:r>
    </w:p>
    <w:p w14:paraId="1558589F" w14:textId="77777777" w:rsidR="0062093A" w:rsidRPr="00E9510D" w:rsidRDefault="0062093A" w:rsidP="00F82846">
      <w:pPr>
        <w:autoSpaceDE w:val="0"/>
        <w:autoSpaceDN w:val="0"/>
        <w:adjustRightInd w:val="0"/>
        <w:spacing w:before="240" w:after="0" w:line="480" w:lineRule="auto"/>
        <w:jc w:val="center"/>
        <w:rPr>
          <w:rFonts w:asciiTheme="majorBidi" w:hAnsiTheme="majorBidi" w:cstheme="majorBidi"/>
          <w:szCs w:val="24"/>
        </w:rPr>
      </w:pPr>
    </w:p>
    <w:p w14:paraId="35C76CDF" w14:textId="7373B9E8" w:rsidR="00852CBE" w:rsidRPr="00E9510D" w:rsidRDefault="00852CBE" w:rsidP="0062093A">
      <w:pPr>
        <w:bidi w:val="0"/>
        <w:spacing w:line="480" w:lineRule="auto"/>
        <w:ind w:left="426" w:hanging="710"/>
        <w:jc w:val="center"/>
        <w:rPr>
          <w:rFonts w:asciiTheme="majorBidi" w:hAnsiTheme="majorBidi" w:cstheme="majorBidi"/>
          <w:b/>
          <w:bCs/>
          <w:sz w:val="24"/>
          <w:szCs w:val="24"/>
        </w:rPr>
      </w:pPr>
    </w:p>
    <w:p w14:paraId="2D2C30DE" w14:textId="77777777" w:rsidR="00B56640" w:rsidRPr="00E9510D" w:rsidRDefault="00B56640" w:rsidP="00626107">
      <w:pPr>
        <w:bidi w:val="0"/>
        <w:spacing w:line="480" w:lineRule="auto"/>
        <w:ind w:left="426" w:hanging="710"/>
        <w:jc w:val="center"/>
        <w:rPr>
          <w:rFonts w:asciiTheme="majorBidi" w:hAnsiTheme="majorBidi" w:cstheme="majorBidi"/>
          <w:b/>
          <w:bCs/>
          <w:sz w:val="24"/>
          <w:szCs w:val="24"/>
        </w:rPr>
      </w:pPr>
      <w:r w:rsidRPr="00E9510D">
        <w:rPr>
          <w:noProof/>
        </w:rPr>
        <w:lastRenderedPageBreak/>
        <w:drawing>
          <wp:inline distT="0" distB="0" distL="0" distR="0" wp14:anchorId="7F3A05B6" wp14:editId="6FFA12AC">
            <wp:extent cx="4648200" cy="32631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656237" cy="3268817"/>
                    </a:xfrm>
                    <a:prstGeom prst="rect">
                      <a:avLst/>
                    </a:prstGeom>
                    <a:noFill/>
                    <a:ln>
                      <a:noFill/>
                    </a:ln>
                  </pic:spPr>
                </pic:pic>
              </a:graphicData>
            </a:graphic>
          </wp:inline>
        </w:drawing>
      </w:r>
    </w:p>
    <w:p w14:paraId="135B8460" w14:textId="6903E6E9" w:rsidR="00B56640" w:rsidRPr="00E9510D" w:rsidRDefault="00B56640" w:rsidP="008D2BB6">
      <w:pPr>
        <w:bidi w:val="0"/>
        <w:spacing w:line="480" w:lineRule="auto"/>
        <w:ind w:left="426" w:hanging="426"/>
        <w:rPr>
          <w:rFonts w:asciiTheme="majorBidi" w:hAnsiTheme="majorBidi" w:cstheme="majorBidi"/>
          <w:b/>
          <w:bCs/>
          <w:sz w:val="24"/>
          <w:szCs w:val="24"/>
        </w:rPr>
      </w:pPr>
      <w:r w:rsidRPr="00E9510D">
        <w:rPr>
          <w:rFonts w:asciiTheme="majorBidi" w:hAnsiTheme="majorBidi" w:cstheme="majorBidi"/>
          <w:b/>
          <w:bCs/>
          <w:sz w:val="24"/>
          <w:szCs w:val="24"/>
        </w:rPr>
        <w:t>Figure S</w:t>
      </w:r>
      <w:r w:rsidR="00852CBE" w:rsidRPr="00E9510D">
        <w:rPr>
          <w:rFonts w:asciiTheme="majorBidi" w:hAnsiTheme="majorBidi" w:cstheme="majorBidi"/>
          <w:b/>
          <w:bCs/>
          <w:sz w:val="24"/>
          <w:szCs w:val="24"/>
        </w:rPr>
        <w:t>7</w:t>
      </w:r>
      <w:r w:rsidRPr="00E9510D">
        <w:rPr>
          <w:rFonts w:asciiTheme="majorBidi" w:hAnsiTheme="majorBidi" w:cstheme="majorBidi"/>
          <w:b/>
          <w:bCs/>
          <w:sz w:val="24"/>
          <w:szCs w:val="24"/>
        </w:rPr>
        <w:t>.</w:t>
      </w:r>
      <w:r w:rsidRPr="00E9510D">
        <w:rPr>
          <w:rFonts w:asciiTheme="majorBidi" w:hAnsiTheme="majorBidi" w:cstheme="majorBidi"/>
          <w:szCs w:val="24"/>
          <w:lang w:bidi="ar-EG"/>
        </w:rPr>
        <w:t xml:space="preserve"> Time-dependence of OCP of carbon steel specimens in the tested media in the absence and presence of SRB</w:t>
      </w:r>
    </w:p>
    <w:p w14:paraId="38F2148B" w14:textId="77777777" w:rsidR="00B56640" w:rsidRPr="00E9510D" w:rsidRDefault="00B56640" w:rsidP="008D2BB6">
      <w:pPr>
        <w:bidi w:val="0"/>
        <w:spacing w:line="480" w:lineRule="auto"/>
        <w:ind w:left="426" w:hanging="710"/>
        <w:rPr>
          <w:rFonts w:asciiTheme="majorBidi" w:hAnsiTheme="majorBidi" w:cstheme="majorBidi"/>
          <w:b/>
          <w:bCs/>
          <w:sz w:val="24"/>
          <w:szCs w:val="24"/>
        </w:rPr>
      </w:pPr>
    </w:p>
    <w:p w14:paraId="3A0ADEC8" w14:textId="77777777" w:rsidR="00B56640" w:rsidRPr="00E9510D" w:rsidRDefault="00B56640" w:rsidP="008D2BB6">
      <w:pPr>
        <w:bidi w:val="0"/>
        <w:spacing w:line="480" w:lineRule="auto"/>
        <w:ind w:left="426" w:hanging="710"/>
        <w:rPr>
          <w:rFonts w:asciiTheme="majorBidi" w:hAnsiTheme="majorBidi" w:cstheme="majorBidi"/>
          <w:b/>
          <w:bCs/>
          <w:sz w:val="24"/>
          <w:szCs w:val="24"/>
        </w:rPr>
      </w:pPr>
    </w:p>
    <w:p w14:paraId="4E1160AB" w14:textId="77777777" w:rsidR="00B56640" w:rsidRPr="00E9510D" w:rsidRDefault="00B56640" w:rsidP="008D2BB6">
      <w:pPr>
        <w:bidi w:val="0"/>
        <w:spacing w:line="480" w:lineRule="auto"/>
        <w:ind w:left="426" w:hanging="710"/>
        <w:rPr>
          <w:rFonts w:asciiTheme="majorBidi" w:hAnsiTheme="majorBidi" w:cstheme="majorBidi"/>
          <w:b/>
          <w:bCs/>
          <w:sz w:val="24"/>
          <w:szCs w:val="24"/>
        </w:rPr>
      </w:pPr>
      <w:r w:rsidRPr="00E9510D">
        <w:rPr>
          <w:rFonts w:asciiTheme="majorBidi" w:hAnsiTheme="majorBidi" w:cstheme="majorBidi"/>
          <w:noProof/>
          <w:sz w:val="24"/>
          <w:szCs w:val="24"/>
        </w:rPr>
        <w:lastRenderedPageBreak/>
        <w:drawing>
          <wp:inline distT="0" distB="0" distL="0" distR="0" wp14:anchorId="67AB557B" wp14:editId="32FB3969">
            <wp:extent cx="5766048" cy="41243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76683" cy="4131932"/>
                    </a:xfrm>
                    <a:prstGeom prst="rect">
                      <a:avLst/>
                    </a:prstGeom>
                    <a:noFill/>
                    <a:ln>
                      <a:noFill/>
                    </a:ln>
                  </pic:spPr>
                </pic:pic>
              </a:graphicData>
            </a:graphic>
          </wp:inline>
        </w:drawing>
      </w:r>
    </w:p>
    <w:p w14:paraId="0BB65AF0" w14:textId="0329DCCE" w:rsidR="00B56640" w:rsidRPr="00E9510D" w:rsidRDefault="00B56640" w:rsidP="008D2BB6">
      <w:pPr>
        <w:bidi w:val="0"/>
        <w:spacing w:line="480" w:lineRule="auto"/>
        <w:ind w:left="426" w:hanging="426"/>
        <w:rPr>
          <w:rFonts w:asciiTheme="majorBidi" w:hAnsiTheme="majorBidi" w:cstheme="majorBidi"/>
          <w:b/>
          <w:bCs/>
          <w:sz w:val="24"/>
          <w:szCs w:val="24"/>
        </w:rPr>
      </w:pPr>
      <w:r w:rsidRPr="00E9510D">
        <w:rPr>
          <w:rFonts w:asciiTheme="majorBidi" w:hAnsiTheme="majorBidi" w:cstheme="majorBidi"/>
          <w:sz w:val="24"/>
          <w:szCs w:val="24"/>
        </w:rPr>
        <w:tab/>
      </w:r>
      <w:r w:rsidRPr="00E9510D">
        <w:rPr>
          <w:rFonts w:asciiTheme="majorBidi" w:hAnsiTheme="majorBidi" w:cstheme="majorBidi"/>
          <w:b/>
          <w:bCs/>
          <w:sz w:val="24"/>
          <w:szCs w:val="24"/>
        </w:rPr>
        <w:t>Figure S</w:t>
      </w:r>
      <w:r w:rsidR="00852CBE" w:rsidRPr="00E9510D">
        <w:rPr>
          <w:rFonts w:asciiTheme="majorBidi" w:hAnsiTheme="majorBidi" w:cstheme="majorBidi"/>
          <w:b/>
          <w:bCs/>
          <w:sz w:val="24"/>
          <w:szCs w:val="24"/>
        </w:rPr>
        <w:t>8</w:t>
      </w:r>
      <w:r w:rsidRPr="00E9510D">
        <w:rPr>
          <w:rFonts w:asciiTheme="majorBidi" w:hAnsiTheme="majorBidi" w:cstheme="majorBidi"/>
          <w:b/>
          <w:bCs/>
          <w:sz w:val="24"/>
          <w:szCs w:val="24"/>
        </w:rPr>
        <w:t xml:space="preserve">. </w:t>
      </w:r>
      <w:r w:rsidRPr="00E9510D">
        <w:rPr>
          <w:rFonts w:asciiTheme="majorBidi" w:hAnsiTheme="majorBidi" w:cstheme="majorBidi"/>
          <w:szCs w:val="24"/>
          <w:lang w:bidi="ar-EG"/>
        </w:rPr>
        <w:t>Nyquist plots of the carbon steel in bio-corrosive media during a period of 30 days of immersion; (a) sterile medium and (b) SRB-medium</w:t>
      </w:r>
      <w:r w:rsidRPr="00E9510D">
        <w:rPr>
          <w:rFonts w:asciiTheme="majorBidi" w:hAnsiTheme="majorBidi" w:cstheme="majorBidi"/>
          <w:b/>
          <w:bCs/>
          <w:sz w:val="24"/>
          <w:szCs w:val="24"/>
        </w:rPr>
        <w:t>.</w:t>
      </w:r>
    </w:p>
    <w:p w14:paraId="6DCB625B"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2E892D9A"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5FA74030"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2E566A13"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53B5EF53"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05AB1953"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0FF73449" w14:textId="77777777" w:rsidR="00B56640" w:rsidRPr="00E9510D" w:rsidRDefault="00B56640" w:rsidP="008D2BB6">
      <w:pPr>
        <w:bidi w:val="0"/>
        <w:spacing w:line="480" w:lineRule="auto"/>
        <w:ind w:left="426" w:hanging="426"/>
        <w:jc w:val="center"/>
        <w:rPr>
          <w:rFonts w:asciiTheme="majorBidi" w:hAnsiTheme="majorBidi" w:cstheme="majorBidi"/>
          <w:b/>
          <w:bCs/>
          <w:sz w:val="24"/>
          <w:szCs w:val="24"/>
        </w:rPr>
      </w:pPr>
      <w:r w:rsidRPr="00E9510D">
        <w:rPr>
          <w:rFonts w:asciiTheme="majorBidi" w:hAnsiTheme="majorBidi" w:cstheme="majorBidi"/>
          <w:noProof/>
          <w:sz w:val="24"/>
          <w:szCs w:val="24"/>
        </w:rPr>
        <w:lastRenderedPageBreak/>
        <w:drawing>
          <wp:inline distT="0" distB="0" distL="0" distR="0" wp14:anchorId="6AD62FEF" wp14:editId="35F9C5E8">
            <wp:extent cx="3896360" cy="1673992"/>
            <wp:effectExtent l="19050" t="19050" r="27940" b="215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r="-3621"/>
                    <a:stretch>
                      <a:fillRect/>
                    </a:stretch>
                  </pic:blipFill>
                  <pic:spPr bwMode="auto">
                    <a:xfrm>
                      <a:off x="0" y="0"/>
                      <a:ext cx="3909344" cy="1679570"/>
                    </a:xfrm>
                    <a:prstGeom prst="rect">
                      <a:avLst/>
                    </a:prstGeom>
                    <a:noFill/>
                    <a:ln w="9525">
                      <a:solidFill>
                        <a:srgbClr val="0000FF"/>
                      </a:solidFill>
                      <a:miter lim="800000"/>
                      <a:headEnd/>
                      <a:tailEnd/>
                    </a:ln>
                  </pic:spPr>
                </pic:pic>
              </a:graphicData>
            </a:graphic>
          </wp:inline>
        </w:drawing>
      </w:r>
    </w:p>
    <w:p w14:paraId="199D91AA" w14:textId="77777777" w:rsidR="00B56640" w:rsidRPr="00E9510D" w:rsidRDefault="00B56640" w:rsidP="008D2BB6">
      <w:pPr>
        <w:bidi w:val="0"/>
        <w:spacing w:line="480" w:lineRule="auto"/>
        <w:ind w:left="426" w:hanging="426"/>
        <w:jc w:val="center"/>
        <w:rPr>
          <w:rFonts w:asciiTheme="majorBidi" w:hAnsiTheme="majorBidi" w:cstheme="majorBidi"/>
          <w:b/>
          <w:bCs/>
          <w:sz w:val="24"/>
          <w:szCs w:val="24"/>
        </w:rPr>
      </w:pPr>
      <w:r w:rsidRPr="00E9510D">
        <w:rPr>
          <w:rFonts w:asciiTheme="majorBidi" w:hAnsiTheme="majorBidi" w:cstheme="majorBidi"/>
          <w:noProof/>
          <w:sz w:val="24"/>
          <w:szCs w:val="24"/>
        </w:rPr>
        <w:drawing>
          <wp:inline distT="0" distB="0" distL="0" distR="0" wp14:anchorId="4A2A2647" wp14:editId="4E0B5932">
            <wp:extent cx="3896444" cy="1437281"/>
            <wp:effectExtent l="19050" t="19050" r="8890" b="1079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a:extLst>
                        <a:ext uri="{28A0092B-C50C-407E-A947-70E740481C1C}">
                          <a14:useLocalDpi xmlns:a14="http://schemas.microsoft.com/office/drawing/2010/main" val="0"/>
                        </a:ext>
                      </a:extLst>
                    </a:blip>
                    <a:srcRect l="-1396" r="-1396"/>
                    <a:stretch>
                      <a:fillRect/>
                    </a:stretch>
                  </pic:blipFill>
                  <pic:spPr bwMode="auto">
                    <a:xfrm>
                      <a:off x="0" y="0"/>
                      <a:ext cx="3896444" cy="1437281"/>
                    </a:xfrm>
                    <a:prstGeom prst="rect">
                      <a:avLst/>
                    </a:prstGeom>
                    <a:noFill/>
                    <a:ln w="9525">
                      <a:solidFill>
                        <a:srgbClr val="0000FF"/>
                      </a:solidFill>
                      <a:miter lim="800000"/>
                      <a:headEnd/>
                      <a:tailEnd/>
                    </a:ln>
                  </pic:spPr>
                </pic:pic>
              </a:graphicData>
            </a:graphic>
          </wp:inline>
        </w:drawing>
      </w:r>
    </w:p>
    <w:p w14:paraId="4CE9E2A0" w14:textId="7B71F73F" w:rsidR="00B56640" w:rsidRPr="00E9510D" w:rsidRDefault="00B56640" w:rsidP="008D2BB6">
      <w:pPr>
        <w:bidi w:val="0"/>
        <w:spacing w:line="480" w:lineRule="auto"/>
        <w:ind w:left="426" w:hanging="426"/>
        <w:rPr>
          <w:rFonts w:asciiTheme="majorBidi" w:hAnsiTheme="majorBidi" w:cstheme="majorBidi"/>
          <w:szCs w:val="24"/>
          <w:lang w:bidi="ar-EG"/>
        </w:rPr>
      </w:pPr>
      <w:r w:rsidRPr="00E9510D">
        <w:rPr>
          <w:rFonts w:asciiTheme="majorBidi" w:hAnsiTheme="majorBidi" w:cstheme="majorBidi"/>
          <w:sz w:val="24"/>
          <w:szCs w:val="24"/>
        </w:rPr>
        <w:tab/>
      </w:r>
      <w:r w:rsidRPr="00E9510D">
        <w:rPr>
          <w:rFonts w:asciiTheme="majorBidi" w:hAnsiTheme="majorBidi" w:cstheme="majorBidi"/>
          <w:b/>
          <w:bCs/>
          <w:sz w:val="24"/>
          <w:szCs w:val="24"/>
        </w:rPr>
        <w:t>Figure S</w:t>
      </w:r>
      <w:r w:rsidR="00852CBE" w:rsidRPr="00E9510D">
        <w:rPr>
          <w:rFonts w:asciiTheme="majorBidi" w:hAnsiTheme="majorBidi" w:cstheme="majorBidi"/>
          <w:b/>
          <w:bCs/>
          <w:sz w:val="24"/>
          <w:szCs w:val="24"/>
        </w:rPr>
        <w:t>9</w:t>
      </w:r>
      <w:r w:rsidRPr="00E9510D">
        <w:rPr>
          <w:rFonts w:asciiTheme="majorBidi" w:hAnsiTheme="majorBidi" w:cstheme="majorBidi"/>
          <w:b/>
          <w:bCs/>
          <w:sz w:val="24"/>
          <w:szCs w:val="24"/>
        </w:rPr>
        <w:t xml:space="preserve">. </w:t>
      </w:r>
      <w:r w:rsidRPr="00E9510D">
        <w:rPr>
          <w:rFonts w:asciiTheme="majorBidi" w:hAnsiTheme="majorBidi" w:cstheme="majorBidi"/>
          <w:szCs w:val="24"/>
          <w:lang w:bidi="ar-EG"/>
        </w:rPr>
        <w:t>Equivalent circuit models used for fitting the experimental impedance data; (a) one-time constant (for sterile medium) and (b) Two-time constant (for SRB-medium).</w:t>
      </w:r>
    </w:p>
    <w:p w14:paraId="67ADDA2A"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3184B9C7"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34380346"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7FF24724"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783DEDC4"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34E5BA1E"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689F4FB7"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28A2F826"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71601052"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44EEC276" w14:textId="77777777" w:rsidR="00F31703" w:rsidRPr="00E9510D" w:rsidRDefault="00F31703" w:rsidP="008D2BB6">
      <w:pPr>
        <w:bidi w:val="0"/>
        <w:spacing w:line="480" w:lineRule="auto"/>
        <w:ind w:left="426" w:hanging="426"/>
        <w:rPr>
          <w:rFonts w:asciiTheme="majorBidi" w:hAnsiTheme="majorBidi" w:cstheme="majorBidi"/>
          <w:szCs w:val="24"/>
          <w:lang w:bidi="ar-EG"/>
        </w:rPr>
      </w:pPr>
    </w:p>
    <w:p w14:paraId="43A7F2FC" w14:textId="7AD16613" w:rsidR="00B56640" w:rsidRPr="00E9510D" w:rsidRDefault="006A1420" w:rsidP="008D2BB6">
      <w:pPr>
        <w:bidi w:val="0"/>
        <w:spacing w:line="480" w:lineRule="auto"/>
        <w:ind w:left="426" w:hanging="426"/>
        <w:rPr>
          <w:rFonts w:asciiTheme="majorBidi" w:hAnsiTheme="majorBidi" w:cstheme="majorBidi"/>
          <w:b/>
          <w:bCs/>
          <w:sz w:val="24"/>
          <w:szCs w:val="24"/>
        </w:rPr>
      </w:pPr>
      <w:r w:rsidRPr="00E9510D">
        <w:rPr>
          <w:rFonts w:asciiTheme="majorBidi" w:hAnsiTheme="majorBidi" w:cstheme="majorBidi"/>
          <w:b/>
          <w:bCs/>
          <w:noProof/>
          <w:sz w:val="24"/>
          <w:szCs w:val="24"/>
        </w:rPr>
        <w:lastRenderedPageBreak/>
        <w:drawing>
          <wp:inline distT="0" distB="0" distL="0" distR="0" wp14:anchorId="74C46FE5" wp14:editId="3161197E">
            <wp:extent cx="4819650" cy="3710633"/>
            <wp:effectExtent l="0" t="0" r="0" b="0"/>
            <wp:docPr id="1509858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23786" cy="3713817"/>
                    </a:xfrm>
                    <a:prstGeom prst="rect">
                      <a:avLst/>
                    </a:prstGeom>
                    <a:noFill/>
                  </pic:spPr>
                </pic:pic>
              </a:graphicData>
            </a:graphic>
          </wp:inline>
        </w:drawing>
      </w:r>
    </w:p>
    <w:p w14:paraId="446A27E0" w14:textId="100FB457" w:rsidR="006A1420" w:rsidRPr="00E9510D" w:rsidRDefault="006A1420" w:rsidP="008D2BB6">
      <w:pPr>
        <w:tabs>
          <w:tab w:val="left" w:pos="7155"/>
        </w:tabs>
        <w:bidi w:val="0"/>
        <w:spacing w:after="0" w:line="480" w:lineRule="auto"/>
        <w:rPr>
          <w:rFonts w:asciiTheme="majorBidi" w:hAnsiTheme="majorBidi" w:cstheme="majorBidi"/>
          <w:szCs w:val="24"/>
          <w:lang w:bidi="ar-EG"/>
        </w:rPr>
      </w:pPr>
      <w:r w:rsidRPr="00E9510D">
        <w:rPr>
          <w:rFonts w:asciiTheme="majorBidi" w:hAnsiTheme="majorBidi" w:cstheme="majorBidi"/>
          <w:b/>
          <w:bCs/>
          <w:sz w:val="24"/>
          <w:szCs w:val="24"/>
        </w:rPr>
        <w:t>Figure S</w:t>
      </w:r>
      <w:r w:rsidR="00852CBE" w:rsidRPr="00E9510D">
        <w:rPr>
          <w:rFonts w:asciiTheme="majorBidi" w:hAnsiTheme="majorBidi" w:cstheme="majorBidi"/>
          <w:b/>
          <w:bCs/>
          <w:sz w:val="24"/>
          <w:szCs w:val="24"/>
        </w:rPr>
        <w:t>10</w:t>
      </w:r>
      <w:r w:rsidRPr="00E9510D">
        <w:rPr>
          <w:rFonts w:asciiTheme="majorBidi" w:hAnsiTheme="majorBidi" w:cstheme="majorBidi"/>
          <w:b/>
          <w:bCs/>
          <w:sz w:val="24"/>
          <w:szCs w:val="24"/>
        </w:rPr>
        <w:t xml:space="preserve">. </w:t>
      </w:r>
      <w:r w:rsidRPr="00E9510D">
        <w:rPr>
          <w:rFonts w:asciiTheme="majorBidi" w:hAnsiTheme="majorBidi" w:cstheme="majorBidi"/>
          <w:szCs w:val="24"/>
          <w:lang w:bidi="ar-EG"/>
        </w:rPr>
        <w:t>EIS of prepared electrochemical sensors based on PANI-DBSA with the change in bacterial growth time of SRB from 2 to 4 weeks.</w:t>
      </w:r>
    </w:p>
    <w:p w14:paraId="1D2185BD"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2A14757C"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6DEBD702" w14:textId="77777777" w:rsidR="00B56640" w:rsidRPr="00E9510D" w:rsidRDefault="00B56640" w:rsidP="008D2BB6">
      <w:pPr>
        <w:bidi w:val="0"/>
        <w:spacing w:line="480" w:lineRule="auto"/>
        <w:ind w:left="426" w:hanging="426"/>
        <w:rPr>
          <w:rFonts w:asciiTheme="majorBidi" w:hAnsiTheme="majorBidi" w:cstheme="majorBidi"/>
          <w:b/>
          <w:bCs/>
          <w:sz w:val="24"/>
          <w:szCs w:val="24"/>
        </w:rPr>
      </w:pPr>
    </w:p>
    <w:p w14:paraId="0BA45414" w14:textId="77777777" w:rsidR="00B56640" w:rsidRPr="00E9510D" w:rsidRDefault="00B56640" w:rsidP="008D2BB6">
      <w:pPr>
        <w:bidi w:val="0"/>
        <w:spacing w:line="480" w:lineRule="auto"/>
        <w:rPr>
          <w:rFonts w:asciiTheme="majorBidi" w:hAnsiTheme="majorBidi" w:cstheme="majorBidi"/>
          <w:b/>
          <w:bCs/>
          <w:sz w:val="24"/>
          <w:szCs w:val="24"/>
        </w:rPr>
      </w:pPr>
    </w:p>
    <w:p w14:paraId="14645283" w14:textId="77777777" w:rsidR="008D2BB6" w:rsidRPr="00E9510D" w:rsidRDefault="008D2BB6" w:rsidP="008D2BB6">
      <w:pPr>
        <w:bidi w:val="0"/>
        <w:spacing w:line="480" w:lineRule="auto"/>
        <w:rPr>
          <w:rFonts w:asciiTheme="majorBidi" w:hAnsiTheme="majorBidi" w:cstheme="majorBidi"/>
          <w:b/>
          <w:bCs/>
          <w:sz w:val="24"/>
          <w:szCs w:val="24"/>
        </w:rPr>
        <w:sectPr w:rsidR="008D2BB6" w:rsidRPr="00E9510D" w:rsidSect="00954105">
          <w:footerReference w:type="default" r:id="rId38"/>
          <w:pgSz w:w="11906" w:h="16838" w:code="9"/>
          <w:pgMar w:top="1440" w:right="1558" w:bottom="1440" w:left="1800" w:header="708" w:footer="708" w:gutter="0"/>
          <w:cols w:space="708"/>
          <w:bidi/>
          <w:rtlGutter/>
          <w:docGrid w:linePitch="360"/>
        </w:sectPr>
      </w:pPr>
    </w:p>
    <w:p w14:paraId="5DBB4BA5" w14:textId="61470273" w:rsidR="008D2BB6" w:rsidRPr="00E9510D" w:rsidRDefault="008D2BB6" w:rsidP="008D2BB6">
      <w:pPr>
        <w:bidi w:val="0"/>
        <w:spacing w:line="480" w:lineRule="auto"/>
        <w:jc w:val="center"/>
        <w:rPr>
          <w:rFonts w:asciiTheme="majorBidi" w:hAnsiTheme="majorBidi" w:cstheme="majorBidi"/>
          <w:bCs/>
          <w:iCs/>
          <w:noProof/>
          <w:szCs w:val="24"/>
        </w:rPr>
      </w:pPr>
      <w:r w:rsidRPr="00E9510D">
        <w:rPr>
          <w:rFonts w:asciiTheme="majorBidi" w:hAnsiTheme="majorBidi" w:cstheme="majorBidi"/>
          <w:b/>
          <w:iCs/>
          <w:noProof/>
          <w:szCs w:val="24"/>
        </w:rPr>
        <w:lastRenderedPageBreak/>
        <w:t>Table S1</w:t>
      </w:r>
      <w:r w:rsidRPr="00E9510D">
        <w:rPr>
          <w:rFonts w:asciiTheme="majorBidi" w:hAnsiTheme="majorBidi" w:cstheme="majorBidi"/>
          <w:bCs/>
          <w:iCs/>
          <w:noProof/>
          <w:szCs w:val="24"/>
        </w:rPr>
        <w:t xml:space="preserve">: </w:t>
      </w:r>
      <w:r w:rsidRPr="00E9510D">
        <w:rPr>
          <w:rFonts w:asciiTheme="majorBidi" w:hAnsiTheme="majorBidi" w:cstheme="majorBidi"/>
          <w:bCs/>
          <w:iCs/>
          <w:noProof/>
          <w:sz w:val="24"/>
          <w:szCs w:val="24"/>
        </w:rPr>
        <w:t>An overview o</w:t>
      </w:r>
      <w:r w:rsidR="005D7732" w:rsidRPr="00E9510D">
        <w:rPr>
          <w:rFonts w:asciiTheme="majorBidi" w:hAnsiTheme="majorBidi" w:cstheme="majorBidi"/>
          <w:bCs/>
          <w:iCs/>
          <w:noProof/>
          <w:sz w:val="24"/>
          <w:szCs w:val="24"/>
        </w:rPr>
        <w:t>f</w:t>
      </w:r>
      <w:r w:rsidRPr="00E9510D">
        <w:rPr>
          <w:rFonts w:asciiTheme="majorBidi" w:hAnsiTheme="majorBidi" w:cstheme="majorBidi"/>
          <w:bCs/>
          <w:iCs/>
          <w:noProof/>
          <w:sz w:val="24"/>
          <w:szCs w:val="24"/>
        </w:rPr>
        <w:t xml:space="preserve"> </w:t>
      </w:r>
      <w:bookmarkStart w:id="3" w:name="_Hlk136880104"/>
      <w:r w:rsidRPr="00E9510D">
        <w:rPr>
          <w:rFonts w:asciiTheme="majorBidi" w:hAnsiTheme="majorBidi" w:cstheme="majorBidi"/>
          <w:bCs/>
          <w:iCs/>
          <w:noProof/>
          <w:sz w:val="24"/>
          <w:szCs w:val="24"/>
        </w:rPr>
        <w:t>recently reported material-based electrochemical methods for the determination of quorum</w:t>
      </w:r>
      <w:r w:rsidR="005D7732" w:rsidRPr="00E9510D">
        <w:rPr>
          <w:rFonts w:asciiTheme="majorBidi" w:hAnsiTheme="majorBidi" w:cstheme="majorBidi"/>
          <w:bCs/>
          <w:iCs/>
          <w:noProof/>
          <w:sz w:val="24"/>
          <w:szCs w:val="24"/>
        </w:rPr>
        <w:t>-</w:t>
      </w:r>
      <w:r w:rsidRPr="00E9510D">
        <w:rPr>
          <w:rFonts w:asciiTheme="majorBidi" w:hAnsiTheme="majorBidi" w:cstheme="majorBidi"/>
          <w:bCs/>
          <w:iCs/>
          <w:noProof/>
          <w:sz w:val="24"/>
          <w:szCs w:val="24"/>
        </w:rPr>
        <w:t>sensing molecules</w:t>
      </w:r>
    </w:p>
    <w:tbl>
      <w:tblPr>
        <w:tblStyle w:val="TableGrid"/>
        <w:tblW w:w="0" w:type="auto"/>
        <w:tblInd w:w="4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2113"/>
        <w:gridCol w:w="1430"/>
        <w:gridCol w:w="4317"/>
        <w:gridCol w:w="1267"/>
      </w:tblGrid>
      <w:tr w:rsidR="002A7A41" w:rsidRPr="00E9510D" w14:paraId="29A76935" w14:textId="77777777" w:rsidTr="002A7A41">
        <w:trPr>
          <w:trHeight w:val="817"/>
        </w:trPr>
        <w:tc>
          <w:tcPr>
            <w:tcW w:w="3823" w:type="dxa"/>
            <w:tcBorders>
              <w:top w:val="single" w:sz="4" w:space="0" w:color="auto"/>
              <w:bottom w:val="single" w:sz="4" w:space="0" w:color="auto"/>
            </w:tcBorders>
          </w:tcPr>
          <w:bookmarkEnd w:id="3"/>
          <w:p w14:paraId="7551EBF4" w14:textId="77777777" w:rsidR="008D2BB6" w:rsidRPr="00E9510D" w:rsidRDefault="008D2BB6" w:rsidP="008D2BB6">
            <w:pPr>
              <w:bidi w:val="0"/>
              <w:spacing w:line="480" w:lineRule="auto"/>
              <w:rPr>
                <w:rFonts w:asciiTheme="majorBidi" w:hAnsiTheme="majorBidi" w:cstheme="majorBidi"/>
                <w:bCs/>
                <w:iCs/>
                <w:noProof/>
                <w:szCs w:val="24"/>
              </w:rPr>
            </w:pPr>
            <w:r w:rsidRPr="00E9510D">
              <w:rPr>
                <w:rFonts w:asciiTheme="majorBidi" w:hAnsiTheme="majorBidi" w:cstheme="majorBidi"/>
                <w:bCs/>
                <w:iCs/>
                <w:noProof/>
                <w:szCs w:val="24"/>
              </w:rPr>
              <w:t xml:space="preserve">Used Materials </w:t>
            </w:r>
          </w:p>
        </w:tc>
        <w:tc>
          <w:tcPr>
            <w:tcW w:w="2113" w:type="dxa"/>
            <w:tcBorders>
              <w:top w:val="single" w:sz="4" w:space="0" w:color="auto"/>
              <w:bottom w:val="single" w:sz="4" w:space="0" w:color="auto"/>
            </w:tcBorders>
          </w:tcPr>
          <w:p w14:paraId="62D5E8DF" w14:textId="77777777" w:rsidR="008D2BB6" w:rsidRPr="00E9510D" w:rsidRDefault="008D2BB6" w:rsidP="008D2BB6">
            <w:pPr>
              <w:bidi w:val="0"/>
              <w:spacing w:line="480" w:lineRule="auto"/>
              <w:rPr>
                <w:rFonts w:asciiTheme="majorBidi" w:hAnsiTheme="majorBidi" w:cstheme="majorBidi"/>
                <w:bCs/>
                <w:iCs/>
                <w:noProof/>
                <w:szCs w:val="24"/>
              </w:rPr>
            </w:pPr>
            <w:r w:rsidRPr="00E9510D">
              <w:rPr>
                <w:rFonts w:asciiTheme="majorBidi" w:hAnsiTheme="majorBidi" w:cstheme="majorBidi"/>
                <w:bCs/>
                <w:iCs/>
                <w:noProof/>
                <w:sz w:val="24"/>
                <w:szCs w:val="24"/>
              </w:rPr>
              <w:t xml:space="preserve">Detection and </w:t>
            </w:r>
            <w:r w:rsidRPr="00E9510D">
              <w:rPr>
                <w:rFonts w:asciiTheme="majorBidi" w:hAnsiTheme="majorBidi" w:cstheme="majorBidi"/>
                <w:bCs/>
                <w:iCs/>
                <w:noProof/>
                <w:szCs w:val="24"/>
              </w:rPr>
              <w:t>Q</w:t>
            </w:r>
            <w:r w:rsidRPr="00E9510D">
              <w:rPr>
                <w:rFonts w:asciiTheme="majorBidi" w:hAnsiTheme="majorBidi" w:cstheme="majorBidi"/>
                <w:bCs/>
                <w:iCs/>
                <w:noProof/>
                <w:sz w:val="24"/>
                <w:szCs w:val="24"/>
              </w:rPr>
              <w:t xml:space="preserve">uantitative target </w:t>
            </w:r>
          </w:p>
        </w:tc>
        <w:tc>
          <w:tcPr>
            <w:tcW w:w="1430" w:type="dxa"/>
            <w:tcBorders>
              <w:top w:val="single" w:sz="4" w:space="0" w:color="auto"/>
              <w:bottom w:val="single" w:sz="4" w:space="0" w:color="auto"/>
            </w:tcBorders>
          </w:tcPr>
          <w:p w14:paraId="4353AF51" w14:textId="77777777" w:rsidR="008D2BB6" w:rsidRPr="00E9510D" w:rsidRDefault="008D2BB6" w:rsidP="008D2BB6">
            <w:pPr>
              <w:bidi w:val="0"/>
              <w:spacing w:line="480" w:lineRule="auto"/>
              <w:rPr>
                <w:rFonts w:asciiTheme="majorBidi" w:hAnsiTheme="majorBidi" w:cstheme="majorBidi"/>
                <w:bCs/>
                <w:iCs/>
                <w:noProof/>
                <w:szCs w:val="24"/>
              </w:rPr>
            </w:pPr>
            <w:r w:rsidRPr="00E9510D">
              <w:rPr>
                <w:rFonts w:asciiTheme="majorBidi" w:hAnsiTheme="majorBidi" w:cstheme="majorBidi"/>
                <w:bCs/>
                <w:iCs/>
                <w:noProof/>
                <w:szCs w:val="24"/>
              </w:rPr>
              <w:t xml:space="preserve">Detection Technique  </w:t>
            </w:r>
          </w:p>
        </w:tc>
        <w:tc>
          <w:tcPr>
            <w:tcW w:w="4317" w:type="dxa"/>
            <w:tcBorders>
              <w:top w:val="single" w:sz="4" w:space="0" w:color="auto"/>
              <w:bottom w:val="single" w:sz="4" w:space="0" w:color="auto"/>
            </w:tcBorders>
          </w:tcPr>
          <w:p w14:paraId="7C799D60" w14:textId="77777777" w:rsidR="008D2BB6" w:rsidRPr="00E9510D" w:rsidRDefault="008D2BB6" w:rsidP="008D2BB6">
            <w:pPr>
              <w:bidi w:val="0"/>
              <w:spacing w:line="480" w:lineRule="auto"/>
              <w:jc w:val="center"/>
              <w:rPr>
                <w:rFonts w:asciiTheme="majorBidi" w:hAnsiTheme="majorBidi" w:cstheme="majorBidi"/>
                <w:bCs/>
                <w:iCs/>
                <w:noProof/>
                <w:szCs w:val="24"/>
              </w:rPr>
            </w:pPr>
            <w:r w:rsidRPr="00E9510D">
              <w:rPr>
                <w:rFonts w:asciiTheme="majorBidi" w:hAnsiTheme="majorBidi" w:cstheme="majorBidi"/>
                <w:bCs/>
                <w:iCs/>
                <w:noProof/>
                <w:szCs w:val="24"/>
              </w:rPr>
              <w:t>LOD</w:t>
            </w:r>
          </w:p>
        </w:tc>
        <w:tc>
          <w:tcPr>
            <w:tcW w:w="1267" w:type="dxa"/>
            <w:tcBorders>
              <w:top w:val="single" w:sz="4" w:space="0" w:color="auto"/>
              <w:bottom w:val="single" w:sz="4" w:space="0" w:color="auto"/>
            </w:tcBorders>
          </w:tcPr>
          <w:p w14:paraId="60975BBE" w14:textId="77777777" w:rsidR="008D2BB6" w:rsidRPr="00E9510D" w:rsidRDefault="008D2BB6" w:rsidP="00947247">
            <w:pPr>
              <w:bidi w:val="0"/>
              <w:spacing w:line="480" w:lineRule="auto"/>
              <w:jc w:val="center"/>
              <w:rPr>
                <w:rFonts w:asciiTheme="majorBidi" w:hAnsiTheme="majorBidi" w:cstheme="majorBidi"/>
                <w:bCs/>
                <w:iCs/>
                <w:noProof/>
                <w:szCs w:val="24"/>
              </w:rPr>
            </w:pPr>
            <w:r w:rsidRPr="00E9510D">
              <w:rPr>
                <w:rFonts w:asciiTheme="majorBidi" w:hAnsiTheme="majorBidi" w:cstheme="majorBidi"/>
                <w:bCs/>
                <w:iCs/>
                <w:noProof/>
                <w:szCs w:val="24"/>
              </w:rPr>
              <w:t>R</w:t>
            </w:r>
            <w:r w:rsidRPr="00E9510D">
              <w:rPr>
                <w:rFonts w:asciiTheme="majorBidi" w:hAnsiTheme="majorBidi" w:cstheme="majorBidi"/>
                <w:bCs/>
                <w:iCs/>
                <w:noProof/>
                <w:sz w:val="24"/>
                <w:szCs w:val="24"/>
              </w:rPr>
              <w:t>ef</w:t>
            </w:r>
            <w:r w:rsidRPr="00E9510D">
              <w:rPr>
                <w:rFonts w:asciiTheme="majorBidi" w:hAnsiTheme="majorBidi" w:cstheme="majorBidi"/>
                <w:bCs/>
                <w:iCs/>
                <w:noProof/>
                <w:szCs w:val="24"/>
              </w:rPr>
              <w:t>.</w:t>
            </w:r>
          </w:p>
        </w:tc>
      </w:tr>
      <w:tr w:rsidR="002A7A41" w:rsidRPr="00E9510D" w14:paraId="4E71B5F7" w14:textId="77777777" w:rsidTr="002A7A41">
        <w:tc>
          <w:tcPr>
            <w:tcW w:w="3823" w:type="dxa"/>
            <w:tcBorders>
              <w:top w:val="single" w:sz="4" w:space="0" w:color="auto"/>
              <w:bottom w:val="single" w:sz="4" w:space="0" w:color="auto"/>
            </w:tcBorders>
          </w:tcPr>
          <w:p w14:paraId="167BE049" w14:textId="77777777" w:rsidR="008D2BB6" w:rsidRPr="00E9510D" w:rsidRDefault="008D2BB6" w:rsidP="008D2BB6">
            <w:pPr>
              <w:bidi w:val="0"/>
              <w:spacing w:line="276" w:lineRule="auto"/>
              <w:rPr>
                <w:rFonts w:asciiTheme="majorBidi" w:hAnsiTheme="majorBidi" w:cstheme="majorBidi"/>
                <w:bCs/>
                <w:iCs/>
                <w:noProof/>
              </w:rPr>
            </w:pPr>
            <w:r w:rsidRPr="00E9510D">
              <w:rPr>
                <w:rFonts w:asciiTheme="majorBidi" w:hAnsiTheme="majorBidi" w:cstheme="majorBidi"/>
              </w:rPr>
              <w:t xml:space="preserve">RBL-2H3 mast cells- </w:t>
            </w:r>
            <w:r w:rsidRPr="00E9510D">
              <w:rPr>
                <w:rFonts w:asciiTheme="majorBidi" w:eastAsia="Calibri" w:hAnsiTheme="majorBidi" w:cstheme="majorBidi"/>
              </w:rPr>
              <w:t>mast cells encapsulated in alginate/graphene oxide (NaAgl/GO)</w:t>
            </w:r>
            <w:r w:rsidRPr="00E9510D">
              <w:rPr>
                <w:rFonts w:asciiTheme="majorBidi" w:hAnsiTheme="majorBidi" w:cstheme="majorBidi"/>
              </w:rPr>
              <w:t xml:space="preserve"> </w:t>
            </w:r>
          </w:p>
        </w:tc>
        <w:tc>
          <w:tcPr>
            <w:tcW w:w="2113" w:type="dxa"/>
            <w:tcBorders>
              <w:top w:val="single" w:sz="4" w:space="0" w:color="auto"/>
              <w:bottom w:val="single" w:sz="4" w:space="0" w:color="auto"/>
            </w:tcBorders>
          </w:tcPr>
          <w:p w14:paraId="295815AE" w14:textId="77777777" w:rsidR="008D2BB6" w:rsidRPr="00E9510D" w:rsidRDefault="008D2BB6" w:rsidP="008D2BB6">
            <w:pPr>
              <w:bidi w:val="0"/>
              <w:spacing w:line="276" w:lineRule="auto"/>
              <w:rPr>
                <w:rFonts w:asciiTheme="majorBidi" w:hAnsiTheme="majorBidi" w:cstheme="majorBidi"/>
                <w:bCs/>
                <w:iCs/>
                <w:noProof/>
              </w:rPr>
            </w:pPr>
            <w:r w:rsidRPr="00E9510D">
              <w:rPr>
                <w:rFonts w:asciiTheme="majorBidi" w:hAnsiTheme="majorBidi" w:cstheme="majorBidi"/>
              </w:rPr>
              <w:t>N-3-oxododecanoyl homoserine lactone (3OC</w:t>
            </w:r>
            <w:r w:rsidRPr="00E9510D">
              <w:rPr>
                <w:rFonts w:asciiTheme="majorBidi" w:hAnsiTheme="majorBidi" w:cstheme="majorBidi"/>
                <w:vertAlign w:val="subscript"/>
              </w:rPr>
              <w:t>12</w:t>
            </w:r>
            <w:r w:rsidRPr="00E9510D">
              <w:rPr>
                <w:rFonts w:asciiTheme="majorBidi" w:hAnsiTheme="majorBidi" w:cstheme="majorBidi"/>
              </w:rPr>
              <w:t>-HSL)</w:t>
            </w:r>
          </w:p>
        </w:tc>
        <w:tc>
          <w:tcPr>
            <w:tcW w:w="1430" w:type="dxa"/>
            <w:tcBorders>
              <w:top w:val="single" w:sz="4" w:space="0" w:color="auto"/>
              <w:bottom w:val="single" w:sz="4" w:space="0" w:color="auto"/>
            </w:tcBorders>
          </w:tcPr>
          <w:p w14:paraId="334480CA"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EIS</w:t>
            </w:r>
          </w:p>
        </w:tc>
        <w:tc>
          <w:tcPr>
            <w:tcW w:w="4317" w:type="dxa"/>
            <w:tcBorders>
              <w:top w:val="single" w:sz="4" w:space="0" w:color="auto"/>
              <w:bottom w:val="single" w:sz="4" w:space="0" w:color="auto"/>
            </w:tcBorders>
          </w:tcPr>
          <w:p w14:paraId="660D9148" w14:textId="40A4A955" w:rsidR="008D2BB6" w:rsidRPr="00E9510D" w:rsidRDefault="008D2BB6" w:rsidP="008D2BB6">
            <w:pPr>
              <w:bidi w:val="0"/>
              <w:spacing w:line="276" w:lineRule="auto"/>
              <w:rPr>
                <w:rFonts w:asciiTheme="majorBidi" w:hAnsiTheme="majorBidi" w:cstheme="majorBidi"/>
                <w:bCs/>
                <w:iCs/>
                <w:noProof/>
              </w:rPr>
            </w:pPr>
            <w:r w:rsidRPr="00E9510D">
              <w:rPr>
                <w:rFonts w:asciiTheme="majorBidi" w:hAnsiTheme="majorBidi" w:cstheme="majorBidi"/>
              </w:rPr>
              <w:t xml:space="preserve">0.034 μM with a linear detection range </w:t>
            </w:r>
            <w:r w:rsidR="00824C6B" w:rsidRPr="00E9510D">
              <w:rPr>
                <w:rFonts w:asciiTheme="majorBidi" w:hAnsiTheme="majorBidi" w:cstheme="majorBidi"/>
              </w:rPr>
              <w:t xml:space="preserve">of </w:t>
            </w:r>
            <w:r w:rsidRPr="00E9510D">
              <w:rPr>
                <w:rFonts w:asciiTheme="majorBidi" w:hAnsiTheme="majorBidi" w:cstheme="majorBidi"/>
              </w:rPr>
              <w:t>0.1 to 1 μM</w:t>
            </w:r>
          </w:p>
        </w:tc>
        <w:tc>
          <w:tcPr>
            <w:tcW w:w="1267" w:type="dxa"/>
            <w:tcBorders>
              <w:top w:val="single" w:sz="4" w:space="0" w:color="auto"/>
              <w:bottom w:val="single" w:sz="4" w:space="0" w:color="auto"/>
            </w:tcBorders>
          </w:tcPr>
          <w:p w14:paraId="318B776F" w14:textId="080E5806" w:rsidR="008D2BB6" w:rsidRPr="00E9510D" w:rsidRDefault="008D2BB6" w:rsidP="00947247">
            <w:pPr>
              <w:bidi w:val="0"/>
              <w:spacing w:line="480" w:lineRule="auto"/>
              <w:jc w:val="center"/>
              <w:rPr>
                <w:rFonts w:asciiTheme="majorBidi" w:hAnsiTheme="majorBidi" w:cstheme="majorBidi"/>
                <w:bCs/>
                <w:iCs/>
                <w:noProof/>
                <w:szCs w:val="24"/>
                <w:rtl/>
                <w:lang w:bidi="ar-EG"/>
              </w:rPr>
            </w:pPr>
            <w:r w:rsidRPr="00E9510D">
              <w:rPr>
                <w:rFonts w:asciiTheme="majorBidi" w:hAnsiTheme="majorBidi" w:cstheme="majorBidi"/>
                <w:bCs/>
                <w:iCs/>
                <w:noProof/>
                <w:szCs w:val="24"/>
                <w:lang w:bidi="ar-EG"/>
              </w:rPr>
              <w:fldChar w:fldCharType="begin"/>
            </w:r>
            <w:r w:rsidR="00A80501" w:rsidRPr="00E9510D">
              <w:rPr>
                <w:rFonts w:asciiTheme="majorBidi" w:hAnsiTheme="majorBidi" w:cstheme="majorBidi"/>
                <w:bCs/>
                <w:iCs/>
                <w:noProof/>
                <w:szCs w:val="24"/>
                <w:lang w:bidi="ar-EG"/>
              </w:rPr>
              <w:instrText xml:space="preserve"> ADDIN EN.CITE &lt;EndNote&gt;&lt;Cite&gt;&lt;Author&gt;Jiang&lt;/Author&gt;&lt;Year&gt;2017&lt;/Year&gt;&lt;RecNum&gt;128&lt;/RecNum&gt;&lt;DisplayText&gt;[23]&lt;/DisplayText&gt;&lt;record&gt;&lt;rec-number&gt;128&lt;/rec-number&gt;&lt;foreign-keys&gt;&lt;key app="EN" db-id="w5r9d2er5za9pwe2z5sv595x5w2w0v0r90xt" timestamp="1653303287"&gt;128&lt;/key&gt;&lt;/foreign-keys&gt;&lt;ref-type name="Journal Article"&gt;17&lt;/ref-type&gt;&lt;contributors&gt;&lt;authors&gt;&lt;author&gt;Jiang, Donglei&lt;/author&gt;&lt;author&gt;Feng, Dongdong&lt;/author&gt;&lt;author&gt;Jiang, Hui&lt;/author&gt;&lt;author&gt;Yuan, Limin&lt;/author&gt;&lt;author&gt;Yongqi, Yin&lt;/author&gt;&lt;author&gt;Xu, Xin&lt;/author&gt;&lt;author&gt;Fang, Weiming&lt;/author&gt;&lt;/authors&gt;&lt;/contributors&gt;&lt;titles&gt;&lt;title&gt;Preliminary study on an innovative, simple mast cell-based electrochemical method for detecting foodborne pathogenic bacterial quorum signaling molecules (N-acyl-homoserine-lactones)&lt;/title&gt;&lt;secondary-title&gt;Biosensors and Bioelectronics&lt;/secondary-title&gt;&lt;/titles&gt;&lt;periodical&gt;&lt;full-title&gt;Biosensors and Bioelectronics&lt;/full-title&gt;&lt;/periodical&gt;&lt;pages&gt;436-442&lt;/pages&gt;&lt;volume&gt;90&lt;/volume&gt;&lt;keywords&gt;&lt;keyword&gt;N-acyl-l-homoserine lactones&lt;/keyword&gt;&lt;keyword&gt;3OC-HSL&lt;/keyword&gt;&lt;keyword&gt;RBL-2H3 mast cell&lt;/keyword&gt;&lt;keyword&gt;Electrochemical assay&lt;/keyword&gt;&lt;keyword&gt;EIS&lt;/keyword&gt;&lt;/keywords&gt;&lt;dates&gt;&lt;year&gt;2017&lt;/year&gt;&lt;pub-dates&gt;&lt;date&gt;2017/04/15/&lt;/date&gt;&lt;/pub-dates&gt;&lt;/dates&gt;&lt;isbn&gt;0956-5663&lt;/isbn&gt;&lt;urls&gt;&lt;related-urls&gt;&lt;url&gt;https://www.sciencedirect.com/science/article/pii/S0956566316309812&lt;/url&gt;&lt;/related-urls&gt;&lt;/urls&gt;&lt;electronic-resource-num&gt;https://doi.org/10.1016/j.bios.2016.09.096&lt;/electronic-resource-num&gt;&lt;/record&gt;&lt;/Cite&gt;&lt;/EndNote&gt;</w:instrText>
            </w:r>
            <w:r w:rsidRPr="00E9510D">
              <w:rPr>
                <w:rFonts w:asciiTheme="majorBidi" w:hAnsiTheme="majorBidi" w:cstheme="majorBidi"/>
                <w:bCs/>
                <w:iCs/>
                <w:noProof/>
                <w:szCs w:val="24"/>
                <w:lang w:bidi="ar-EG"/>
              </w:rPr>
              <w:fldChar w:fldCharType="separate"/>
            </w:r>
            <w:r w:rsidR="00A80501" w:rsidRPr="00E9510D">
              <w:rPr>
                <w:rFonts w:asciiTheme="majorBidi" w:hAnsiTheme="majorBidi" w:cstheme="majorBidi"/>
                <w:bCs/>
                <w:iCs/>
                <w:noProof/>
                <w:szCs w:val="24"/>
                <w:lang w:bidi="ar-EG"/>
              </w:rPr>
              <w:t>[23]</w:t>
            </w:r>
            <w:r w:rsidRPr="00E9510D">
              <w:rPr>
                <w:rFonts w:asciiTheme="majorBidi" w:hAnsiTheme="majorBidi" w:cstheme="majorBidi"/>
                <w:bCs/>
                <w:iCs/>
                <w:noProof/>
                <w:szCs w:val="24"/>
                <w:lang w:bidi="ar-EG"/>
              </w:rPr>
              <w:fldChar w:fldCharType="end"/>
            </w:r>
          </w:p>
        </w:tc>
      </w:tr>
      <w:tr w:rsidR="002A7A41" w:rsidRPr="00E9510D" w14:paraId="1ADBA2EB" w14:textId="77777777" w:rsidTr="002A7A41">
        <w:tc>
          <w:tcPr>
            <w:tcW w:w="3823" w:type="dxa"/>
            <w:tcBorders>
              <w:top w:val="single" w:sz="4" w:space="0" w:color="auto"/>
              <w:bottom w:val="single" w:sz="4" w:space="0" w:color="auto"/>
            </w:tcBorders>
          </w:tcPr>
          <w:p w14:paraId="7B5E99FF" w14:textId="038D494B" w:rsidR="008D2BB6" w:rsidRPr="00E9510D" w:rsidRDefault="008D2BB6" w:rsidP="008D2BB6">
            <w:pPr>
              <w:autoSpaceDE w:val="0"/>
              <w:autoSpaceDN w:val="0"/>
              <w:bidi w:val="0"/>
              <w:adjustRightInd w:val="0"/>
              <w:rPr>
                <w:rFonts w:asciiTheme="majorBidi" w:hAnsiTheme="majorBidi" w:cstheme="majorBidi"/>
              </w:rPr>
            </w:pPr>
            <w:r w:rsidRPr="00E9510D">
              <w:rPr>
                <w:rFonts w:asciiTheme="majorBidi" w:eastAsia="Calibri" w:hAnsiTheme="majorBidi" w:cstheme="majorBidi"/>
              </w:rPr>
              <w:t>RBL-2H3 mast cells encapsulated in alginate/graphene oxide (NaAgl/GO) immobilized on the</w:t>
            </w:r>
            <w:r w:rsidRPr="00E9510D">
              <w:rPr>
                <w:rFonts w:asciiTheme="majorBidi" w:hAnsiTheme="majorBidi" w:cstheme="majorBidi"/>
              </w:rPr>
              <w:t xml:space="preserve"> </w:t>
            </w:r>
            <w:r w:rsidRPr="00E9510D">
              <w:rPr>
                <w:rFonts w:asciiTheme="majorBidi" w:eastAsia="Calibri" w:hAnsiTheme="majorBidi" w:cstheme="majorBidi"/>
              </w:rPr>
              <w:t>MWNTs/SPCE</w:t>
            </w:r>
          </w:p>
        </w:tc>
        <w:tc>
          <w:tcPr>
            <w:tcW w:w="2113" w:type="dxa"/>
            <w:tcBorders>
              <w:top w:val="single" w:sz="4" w:space="0" w:color="auto"/>
              <w:bottom w:val="single" w:sz="4" w:space="0" w:color="auto"/>
            </w:tcBorders>
          </w:tcPr>
          <w:p w14:paraId="7746C099"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N-3-oxododecanoyl homoserine lactone (3OC</w:t>
            </w:r>
            <w:r w:rsidRPr="00E9510D">
              <w:rPr>
                <w:rFonts w:asciiTheme="majorBidi" w:hAnsiTheme="majorBidi" w:cstheme="majorBidi"/>
                <w:vertAlign w:val="subscript"/>
              </w:rPr>
              <w:t>12</w:t>
            </w:r>
            <w:r w:rsidRPr="00E9510D">
              <w:rPr>
                <w:rFonts w:asciiTheme="majorBidi" w:hAnsiTheme="majorBidi" w:cstheme="majorBidi"/>
              </w:rPr>
              <w:t>-HSL)</w:t>
            </w:r>
          </w:p>
        </w:tc>
        <w:tc>
          <w:tcPr>
            <w:tcW w:w="1430" w:type="dxa"/>
            <w:tcBorders>
              <w:top w:val="single" w:sz="4" w:space="0" w:color="auto"/>
              <w:bottom w:val="single" w:sz="4" w:space="0" w:color="auto"/>
            </w:tcBorders>
          </w:tcPr>
          <w:p w14:paraId="70579C40"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EIS</w:t>
            </w:r>
          </w:p>
        </w:tc>
        <w:tc>
          <w:tcPr>
            <w:tcW w:w="4317" w:type="dxa"/>
            <w:tcBorders>
              <w:top w:val="single" w:sz="4" w:space="0" w:color="auto"/>
              <w:bottom w:val="single" w:sz="4" w:space="0" w:color="auto"/>
            </w:tcBorders>
          </w:tcPr>
          <w:p w14:paraId="6C122807" w14:textId="0E464D52" w:rsidR="008D2BB6" w:rsidRPr="00E9510D" w:rsidRDefault="008D2BB6" w:rsidP="008D2BB6">
            <w:pPr>
              <w:bidi w:val="0"/>
              <w:spacing w:line="276" w:lineRule="auto"/>
              <w:rPr>
                <w:rFonts w:asciiTheme="majorBidi" w:hAnsiTheme="majorBidi" w:cstheme="majorBidi"/>
              </w:rPr>
            </w:pPr>
            <w:r w:rsidRPr="00E9510D">
              <w:rPr>
                <w:rFonts w:ascii="AdvOT596495f2" w:hAnsi="AdvOT596495f2" w:cs="AdvOT596495f2"/>
              </w:rPr>
              <w:t>0.</w:t>
            </w:r>
            <w:r w:rsidRPr="00E9510D">
              <w:rPr>
                <w:rFonts w:asciiTheme="majorBidi" w:eastAsia="Calibri" w:hAnsiTheme="majorBidi" w:cstheme="majorBidi"/>
              </w:rPr>
              <w:t>094</w:t>
            </w:r>
            <w:r w:rsidRPr="00E9510D">
              <w:rPr>
                <w:rFonts w:ascii="AdvOT596495f2" w:hAnsi="AdvOT596495f2" w:cs="AdvOT596495f2"/>
                <w:sz w:val="14"/>
                <w:szCs w:val="14"/>
              </w:rPr>
              <w:t xml:space="preserve"> </w:t>
            </w:r>
            <w:r w:rsidRPr="00E9510D">
              <w:rPr>
                <w:rFonts w:asciiTheme="majorBidi" w:hAnsiTheme="majorBidi" w:cstheme="majorBidi"/>
              </w:rPr>
              <w:t xml:space="preserve">μM with a linear detection range </w:t>
            </w:r>
            <w:r w:rsidR="00824C6B" w:rsidRPr="00E9510D">
              <w:rPr>
                <w:rFonts w:asciiTheme="majorBidi" w:hAnsiTheme="majorBidi" w:cstheme="majorBidi"/>
              </w:rPr>
              <w:t xml:space="preserve">of </w:t>
            </w:r>
            <w:r w:rsidRPr="00E9510D">
              <w:rPr>
                <w:rFonts w:asciiTheme="majorBidi" w:hAnsiTheme="majorBidi" w:cstheme="majorBidi"/>
              </w:rPr>
              <w:t>0.1 to 1 μM</w:t>
            </w:r>
          </w:p>
        </w:tc>
        <w:tc>
          <w:tcPr>
            <w:tcW w:w="1267" w:type="dxa"/>
            <w:tcBorders>
              <w:top w:val="single" w:sz="4" w:space="0" w:color="auto"/>
              <w:bottom w:val="single" w:sz="4" w:space="0" w:color="auto"/>
            </w:tcBorders>
          </w:tcPr>
          <w:p w14:paraId="0F967A39" w14:textId="71EE3226" w:rsidR="008D2BB6" w:rsidRPr="00E9510D" w:rsidRDefault="008D2BB6" w:rsidP="00947247">
            <w:pPr>
              <w:bidi w:val="0"/>
              <w:spacing w:line="480" w:lineRule="auto"/>
              <w:jc w:val="center"/>
              <w:rPr>
                <w:rFonts w:asciiTheme="majorBidi" w:hAnsiTheme="majorBidi" w:cstheme="majorBidi"/>
                <w:bCs/>
                <w:iCs/>
                <w:noProof/>
                <w:szCs w:val="24"/>
                <w:rtl/>
                <w:lang w:bidi="ar-EG"/>
              </w:rPr>
            </w:pPr>
            <w:r w:rsidRPr="00E9510D">
              <w:rPr>
                <w:rFonts w:asciiTheme="majorBidi" w:hAnsiTheme="majorBidi" w:cstheme="majorBidi"/>
                <w:bCs/>
                <w:iCs/>
                <w:noProof/>
                <w:szCs w:val="24"/>
                <w:lang w:bidi="ar-EG"/>
              </w:rPr>
              <w:fldChar w:fldCharType="begin"/>
            </w:r>
            <w:r w:rsidR="00A80501" w:rsidRPr="00E9510D">
              <w:rPr>
                <w:rFonts w:asciiTheme="majorBidi" w:hAnsiTheme="majorBidi" w:cstheme="majorBidi"/>
                <w:bCs/>
                <w:iCs/>
                <w:noProof/>
                <w:szCs w:val="24"/>
                <w:lang w:bidi="ar-EG"/>
              </w:rPr>
              <w:instrText xml:space="preserve"> ADDIN EN.CITE &lt;EndNote&gt;&lt;Cite&gt;&lt;Author&gt;Jiang&lt;/Author&gt;&lt;Year&gt;2018&lt;/Year&gt;&lt;RecNum&gt;127&lt;/RecNum&gt;&lt;DisplayText&gt;[24]&lt;/DisplayText&gt;&lt;record&gt;&lt;rec-number&gt;127&lt;/rec-number&gt;&lt;foreign-keys&gt;&lt;key app="EN" db-id="w5r9d2er5za9pwe2z5sv595x5w2w0v0r90xt" timestamp="1653303215"&gt;127&lt;/key&gt;&lt;/foreign-keys&gt;&lt;ref-type name="Journal Article"&gt;17&lt;/ref-type&gt;&lt;contributors&gt;&lt;authors&gt;&lt;author&gt;Jiang, Donglei&lt;/author&gt;&lt;author&gt;Liu, Yan&lt;/author&gt;&lt;author&gt;Jiang, Hui&lt;/author&gt;&lt;author&gt;Rao, Shengqi&lt;/author&gt;&lt;author&gt;Fang, Wu&lt;/author&gt;&lt;author&gt;Wu, Mangang&lt;/author&gt;&lt;author&gt;Yuan, Limin&lt;/author&gt;&lt;author&gt;Fang, Weiming&lt;/author&gt;&lt;/authors&gt;&lt;/contributors&gt;&lt;titles&gt;&lt;title&gt;A novel screen-printed mast cell-based electrochemical sensor for detecting spoilage bacterial quorum signaling molecules (N-acyl-homoserine-lactones) in freshwater fish&lt;/title&gt;&lt;secondary-title&gt;Biosensors and Bioelectronics&lt;/secondary-title&gt;&lt;/titles&gt;&lt;periodical&gt;&lt;full-title&gt;Biosensors and Bioelectronics&lt;/full-title&gt;&lt;/periodical&gt;&lt;pages&gt;396-402&lt;/pages&gt;&lt;volume&gt;102&lt;/volume&gt;&lt;keywords&gt;&lt;keyword&gt;Freshwater fish&lt;/keyword&gt;&lt;keyword&gt;Spoilage bacteria&lt;/keyword&gt;&lt;keyword&gt;Quorum signaling molecules&lt;/keyword&gt;&lt;keyword&gt;Screen-printed carbon electrode&lt;/keyword&gt;&lt;keyword&gt;Cell based electrochemical sensor&lt;/keyword&gt;&lt;/keywords&gt;&lt;dates&gt;&lt;year&gt;2018&lt;/year&gt;&lt;pub-dates&gt;&lt;date&gt;2018/04/15/&lt;/date&gt;&lt;/pub-dates&gt;&lt;/dates&gt;&lt;isbn&gt;0956-5663&lt;/isbn&gt;&lt;urls&gt;&lt;related-urls&gt;&lt;url&gt;https://www.sciencedirect.com/science/article/pii/S0956566317307686&lt;/url&gt;&lt;/related-urls&gt;&lt;/urls&gt;&lt;electronic-resource-num&gt;https://doi.org/10.1016/j.bios.2017.11.040&lt;/electronic-resource-num&gt;&lt;/record&gt;&lt;/Cite&gt;&lt;/EndNote&gt;</w:instrText>
            </w:r>
            <w:r w:rsidRPr="00E9510D">
              <w:rPr>
                <w:rFonts w:asciiTheme="majorBidi" w:hAnsiTheme="majorBidi" w:cstheme="majorBidi"/>
                <w:bCs/>
                <w:iCs/>
                <w:noProof/>
                <w:szCs w:val="24"/>
                <w:lang w:bidi="ar-EG"/>
              </w:rPr>
              <w:fldChar w:fldCharType="separate"/>
            </w:r>
            <w:r w:rsidR="00A80501" w:rsidRPr="00E9510D">
              <w:rPr>
                <w:rFonts w:asciiTheme="majorBidi" w:hAnsiTheme="majorBidi" w:cstheme="majorBidi"/>
                <w:bCs/>
                <w:iCs/>
                <w:noProof/>
                <w:szCs w:val="24"/>
                <w:lang w:bidi="ar-EG"/>
              </w:rPr>
              <w:t>[24]</w:t>
            </w:r>
            <w:r w:rsidRPr="00E9510D">
              <w:rPr>
                <w:rFonts w:asciiTheme="majorBidi" w:hAnsiTheme="majorBidi" w:cstheme="majorBidi"/>
                <w:bCs/>
                <w:iCs/>
                <w:noProof/>
                <w:szCs w:val="24"/>
                <w:lang w:bidi="ar-EG"/>
              </w:rPr>
              <w:fldChar w:fldCharType="end"/>
            </w:r>
          </w:p>
        </w:tc>
      </w:tr>
      <w:tr w:rsidR="002A7A41" w:rsidRPr="00E9510D" w14:paraId="426543A7" w14:textId="77777777" w:rsidTr="00947247">
        <w:tc>
          <w:tcPr>
            <w:tcW w:w="3823" w:type="dxa"/>
            <w:tcBorders>
              <w:top w:val="single" w:sz="4" w:space="0" w:color="auto"/>
              <w:bottom w:val="single" w:sz="4" w:space="0" w:color="auto"/>
            </w:tcBorders>
          </w:tcPr>
          <w:p w14:paraId="7705CC69"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Fe</w:t>
            </w:r>
            <w:r w:rsidRPr="00E9510D">
              <w:rPr>
                <w:rFonts w:asciiTheme="majorBidi" w:hAnsiTheme="majorBidi" w:cstheme="majorBidi"/>
                <w:vertAlign w:val="subscript"/>
              </w:rPr>
              <w:t>3</w:t>
            </w:r>
            <w:r w:rsidRPr="00E9510D">
              <w:rPr>
                <w:rFonts w:asciiTheme="majorBidi" w:hAnsiTheme="majorBidi" w:cstheme="majorBidi"/>
              </w:rPr>
              <w:t>O</w:t>
            </w:r>
            <w:r w:rsidRPr="00E9510D">
              <w:rPr>
                <w:rFonts w:asciiTheme="majorBidi" w:hAnsiTheme="majorBidi" w:cstheme="majorBidi"/>
                <w:vertAlign w:val="subscript"/>
              </w:rPr>
              <w:t>4</w:t>
            </w:r>
            <w:r w:rsidRPr="00E9510D">
              <w:rPr>
                <w:rFonts w:asciiTheme="majorBidi" w:hAnsiTheme="majorBidi" w:cstheme="majorBidi"/>
              </w:rPr>
              <w:t>@SiO</w:t>
            </w:r>
            <w:r w:rsidRPr="00E9510D">
              <w:rPr>
                <w:rFonts w:asciiTheme="majorBidi" w:hAnsiTheme="majorBidi" w:cstheme="majorBidi"/>
                <w:vertAlign w:val="subscript"/>
              </w:rPr>
              <w:t>2</w:t>
            </w:r>
            <w:r w:rsidRPr="00E9510D">
              <w:rPr>
                <w:rFonts w:asciiTheme="majorBidi" w:hAnsiTheme="majorBidi" w:cstheme="majorBidi"/>
              </w:rPr>
              <w:t>- molecularly imprinted polymer (MIP)</w:t>
            </w:r>
          </w:p>
        </w:tc>
        <w:tc>
          <w:tcPr>
            <w:tcW w:w="2113" w:type="dxa"/>
            <w:tcBorders>
              <w:top w:val="single" w:sz="4" w:space="0" w:color="auto"/>
              <w:bottom w:val="single" w:sz="4" w:space="0" w:color="auto"/>
            </w:tcBorders>
          </w:tcPr>
          <w:p w14:paraId="347FDD71"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C</w:t>
            </w:r>
            <w:r w:rsidRPr="00E9510D">
              <w:rPr>
                <w:rFonts w:asciiTheme="majorBidi" w:hAnsiTheme="majorBidi" w:cstheme="majorBidi"/>
                <w:vertAlign w:val="subscript"/>
              </w:rPr>
              <w:t>4</w:t>
            </w:r>
            <w:r w:rsidRPr="00E9510D">
              <w:rPr>
                <w:rFonts w:asciiTheme="majorBidi" w:hAnsiTheme="majorBidi" w:cstheme="majorBidi"/>
              </w:rPr>
              <w:t>-HSL, C</w:t>
            </w:r>
            <w:r w:rsidRPr="00E9510D">
              <w:rPr>
                <w:rFonts w:asciiTheme="majorBidi" w:hAnsiTheme="majorBidi" w:cstheme="majorBidi"/>
                <w:vertAlign w:val="subscript"/>
              </w:rPr>
              <w:t>6</w:t>
            </w:r>
            <w:r w:rsidRPr="00E9510D">
              <w:rPr>
                <w:rFonts w:asciiTheme="majorBidi" w:hAnsiTheme="majorBidi" w:cstheme="majorBidi"/>
              </w:rPr>
              <w:t>-HSL, C</w:t>
            </w:r>
            <w:r w:rsidRPr="00E9510D">
              <w:rPr>
                <w:rFonts w:asciiTheme="majorBidi" w:hAnsiTheme="majorBidi" w:cstheme="majorBidi"/>
                <w:vertAlign w:val="subscript"/>
              </w:rPr>
              <w:t>8</w:t>
            </w:r>
            <w:r w:rsidRPr="00E9510D">
              <w:rPr>
                <w:rFonts w:asciiTheme="majorBidi" w:hAnsiTheme="majorBidi" w:cstheme="majorBidi"/>
              </w:rPr>
              <w:t>-HSL, and N-3oxo-C</w:t>
            </w:r>
            <w:r w:rsidRPr="00E9510D">
              <w:rPr>
                <w:rFonts w:asciiTheme="majorBidi" w:hAnsiTheme="majorBidi" w:cstheme="majorBidi"/>
                <w:vertAlign w:val="subscript"/>
              </w:rPr>
              <w:t>6</w:t>
            </w:r>
            <w:r w:rsidRPr="00E9510D">
              <w:rPr>
                <w:rFonts w:asciiTheme="majorBidi" w:hAnsiTheme="majorBidi" w:cstheme="majorBidi"/>
              </w:rPr>
              <w:t>-HSL</w:t>
            </w:r>
          </w:p>
        </w:tc>
        <w:tc>
          <w:tcPr>
            <w:tcW w:w="1430" w:type="dxa"/>
            <w:tcBorders>
              <w:top w:val="single" w:sz="4" w:space="0" w:color="auto"/>
              <w:bottom w:val="single" w:sz="4" w:space="0" w:color="auto"/>
            </w:tcBorders>
          </w:tcPr>
          <w:p w14:paraId="285F1749"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DPV</w:t>
            </w:r>
          </w:p>
        </w:tc>
        <w:tc>
          <w:tcPr>
            <w:tcW w:w="4317" w:type="dxa"/>
            <w:tcBorders>
              <w:top w:val="single" w:sz="4" w:space="0" w:color="auto"/>
              <w:bottom w:val="single" w:sz="4" w:space="0" w:color="auto"/>
            </w:tcBorders>
          </w:tcPr>
          <w:p w14:paraId="630D2030" w14:textId="06D41000" w:rsidR="008D2BB6" w:rsidRPr="00E9510D" w:rsidRDefault="008D2BB6" w:rsidP="008D2BB6">
            <w:pPr>
              <w:bidi w:val="0"/>
              <w:spacing w:line="276" w:lineRule="auto"/>
              <w:rPr>
                <w:rFonts w:asciiTheme="majorBidi" w:hAnsiTheme="majorBidi" w:cstheme="majorBidi"/>
              </w:rPr>
            </w:pPr>
            <w:r w:rsidRPr="00E9510D">
              <w:t>8</w:t>
            </w:r>
            <w:r w:rsidRPr="00E9510D">
              <w:rPr>
                <w:rFonts w:hint="cs"/>
                <w:rtl/>
                <w:lang w:bidi="ar-EG"/>
              </w:rPr>
              <w:t>×</w:t>
            </w:r>
            <w:r w:rsidRPr="00E9510D">
              <w:rPr>
                <w:rFonts w:ascii="DHCMI G+ Adv O T 863180fb" w:hAnsi="DHCMI G+ Adv O T 863180fb" w:cs="DHCMI G+ Adv O T 863180fb"/>
              </w:rPr>
              <w:t>10</w:t>
            </w:r>
            <w:r w:rsidRPr="00E9510D">
              <w:rPr>
                <w:rFonts w:hint="cs"/>
                <w:vertAlign w:val="superscript"/>
                <w:rtl/>
              </w:rPr>
              <w:t>-</w:t>
            </w:r>
            <w:r w:rsidRPr="00E9510D">
              <w:rPr>
                <w:rFonts w:ascii="DHCMI G+ Adv O T 863180fb" w:hAnsi="DHCMI G+ Adv O T 863180fb" w:cs="DHCMI G+ Adv O T 863180fb"/>
                <w:vertAlign w:val="superscript"/>
              </w:rPr>
              <w:t>10</w:t>
            </w:r>
            <w:r w:rsidRPr="00E9510D">
              <w:rPr>
                <w:rFonts w:ascii="DHCMI G+ Adv O T 863180fb" w:hAnsi="DHCMI G+ Adv O T 863180fb" w:cs="DHCMI G+ Adv O T 863180fb"/>
              </w:rPr>
              <w:t xml:space="preserve"> mol. L</w:t>
            </w:r>
            <w:r w:rsidRPr="00E9510D">
              <w:rPr>
                <w:rFonts w:hint="cs"/>
                <w:vertAlign w:val="superscript"/>
                <w:rtl/>
              </w:rPr>
              <w:t>-</w:t>
            </w:r>
            <w:r w:rsidRPr="00E9510D">
              <w:rPr>
                <w:rFonts w:ascii="DHCMI G+ Adv O T 863180fb" w:hAnsi="DHCMI G+ Adv O T 863180fb" w:cs="DHCMI G+ Adv O T 863180fb"/>
                <w:vertAlign w:val="superscript"/>
              </w:rPr>
              <w:t>1</w:t>
            </w:r>
            <w:r w:rsidRPr="00E9510D">
              <w:rPr>
                <w:rFonts w:ascii="DHCMI G+ Adv O T 863180fb" w:hAnsi="DHCMI G+ Adv O T 863180fb" w:cs="DHCMI G+ Adv O T 863180fb" w:hint="cs"/>
                <w:vertAlign w:val="superscript"/>
                <w:rtl/>
              </w:rPr>
              <w:t xml:space="preserve"> </w:t>
            </w:r>
            <w:r w:rsidRPr="00E9510D">
              <w:rPr>
                <w:rFonts w:asciiTheme="majorBidi" w:hAnsiTheme="majorBidi" w:cstheme="majorBidi"/>
              </w:rPr>
              <w:t xml:space="preserve">with a linear detection range </w:t>
            </w:r>
            <w:r w:rsidR="00824C6B" w:rsidRPr="00E9510D">
              <w:rPr>
                <w:rFonts w:asciiTheme="majorBidi" w:hAnsiTheme="majorBidi" w:cstheme="majorBidi"/>
              </w:rPr>
              <w:t xml:space="preserve">of </w:t>
            </w:r>
            <w:r w:rsidRPr="00E9510D">
              <w:rPr>
                <w:rFonts w:asciiTheme="majorBidi" w:hAnsiTheme="majorBidi" w:cstheme="majorBidi" w:hint="cs"/>
                <w:rtl/>
              </w:rPr>
              <w:t>2</w:t>
            </w:r>
            <w:r w:rsidRPr="00E9510D">
              <w:rPr>
                <w:rFonts w:asciiTheme="majorBidi" w:hAnsiTheme="majorBidi" w:cstheme="majorBidi"/>
              </w:rPr>
              <w:t>.</w:t>
            </w:r>
            <w:r w:rsidRPr="00E9510D">
              <w:rPr>
                <w:rFonts w:hint="cs"/>
                <w:rtl/>
                <w:lang w:bidi="ar-EG"/>
              </w:rPr>
              <w:t xml:space="preserve"> ×</w:t>
            </w:r>
            <w:r w:rsidRPr="00E9510D">
              <w:rPr>
                <w:rFonts w:asciiTheme="majorBidi" w:hAnsiTheme="majorBidi" w:cstheme="majorBidi" w:hint="cs"/>
                <w:rtl/>
              </w:rPr>
              <w:t>5</w:t>
            </w:r>
            <w:r w:rsidRPr="00E9510D">
              <w:rPr>
                <w:rFonts w:ascii="DHCMI G+ Adv O T 863180fb" w:hAnsi="DHCMI G+ Adv O T 863180fb" w:cs="DHCMI G+ Adv O T 863180fb"/>
              </w:rPr>
              <w:t>10</w:t>
            </w:r>
            <w:r w:rsidRPr="00E9510D">
              <w:rPr>
                <w:rFonts w:hint="cs"/>
                <w:vertAlign w:val="superscript"/>
                <w:rtl/>
              </w:rPr>
              <w:t>-</w:t>
            </w:r>
            <w:r w:rsidRPr="00E9510D">
              <w:rPr>
                <w:vertAlign w:val="superscript"/>
                <w:lang w:val="en-US"/>
              </w:rPr>
              <w:t xml:space="preserve">9 </w:t>
            </w:r>
            <w:r w:rsidRPr="00E9510D">
              <w:rPr>
                <w:rFonts w:ascii="DHCMI G+ Adv O T 863180fb" w:hAnsi="DHCMI G+ Adv O T 863180fb" w:cs="DHCMI G+ Adv O T 863180fb"/>
              </w:rPr>
              <w:t xml:space="preserve">to 1.0 </w:t>
            </w:r>
            <w:r w:rsidRPr="00E9510D">
              <w:rPr>
                <w:rFonts w:hint="cs"/>
                <w:rtl/>
                <w:lang w:bidi="ar-EG"/>
              </w:rPr>
              <w:t>×</w:t>
            </w:r>
            <w:r w:rsidRPr="00E9510D">
              <w:rPr>
                <w:rFonts w:asciiTheme="majorBidi" w:hAnsiTheme="majorBidi" w:cstheme="majorBidi" w:hint="cs"/>
                <w:rtl/>
              </w:rPr>
              <w:t>5</w:t>
            </w:r>
            <w:r w:rsidRPr="00E9510D">
              <w:rPr>
                <w:rFonts w:ascii="DHCMI G+ Adv O T 863180fb" w:hAnsi="DHCMI G+ Adv O T 863180fb" w:cs="DHCMI G+ Adv O T 863180fb"/>
              </w:rPr>
              <w:t>10</w:t>
            </w:r>
            <w:r w:rsidRPr="00E9510D">
              <w:rPr>
                <w:rFonts w:hint="cs"/>
                <w:vertAlign w:val="superscript"/>
                <w:rtl/>
              </w:rPr>
              <w:t>-</w:t>
            </w:r>
            <w:r w:rsidRPr="00E9510D">
              <w:rPr>
                <w:vertAlign w:val="superscript"/>
                <w:lang w:val="en-US"/>
              </w:rPr>
              <w:t xml:space="preserve">7 </w:t>
            </w:r>
            <w:r w:rsidRPr="00E9510D">
              <w:rPr>
                <w:rFonts w:asciiTheme="majorBidi" w:hAnsiTheme="majorBidi" w:cstheme="majorBidi"/>
              </w:rPr>
              <w:t xml:space="preserve">mol. </w:t>
            </w:r>
            <w:r w:rsidRPr="00E9510D">
              <w:rPr>
                <w:rFonts w:ascii="DHCMI G+ Adv O T 863180fb" w:hAnsi="DHCMI G+ Adv O T 863180fb" w:cs="DHCMI G+ Adv O T 863180fb"/>
              </w:rPr>
              <w:t>L</w:t>
            </w:r>
            <w:r w:rsidRPr="00E9510D">
              <w:rPr>
                <w:rFonts w:hint="cs"/>
                <w:vertAlign w:val="superscript"/>
                <w:rtl/>
              </w:rPr>
              <w:t>-</w:t>
            </w:r>
            <w:r w:rsidRPr="00E9510D">
              <w:rPr>
                <w:rFonts w:ascii="DHCMI G+ Adv O T 863180fb" w:hAnsi="DHCMI G+ Adv O T 863180fb" w:cs="DHCMI G+ Adv O T 863180fb"/>
                <w:vertAlign w:val="superscript"/>
              </w:rPr>
              <w:t>1</w:t>
            </w:r>
          </w:p>
        </w:tc>
        <w:tc>
          <w:tcPr>
            <w:tcW w:w="1267" w:type="dxa"/>
            <w:tcBorders>
              <w:top w:val="single" w:sz="4" w:space="0" w:color="auto"/>
              <w:bottom w:val="single" w:sz="4" w:space="0" w:color="auto"/>
            </w:tcBorders>
          </w:tcPr>
          <w:p w14:paraId="0998B505" w14:textId="51A6750F" w:rsidR="008D2BB6" w:rsidRPr="00E9510D" w:rsidRDefault="008D2BB6" w:rsidP="00947247">
            <w:pPr>
              <w:bidi w:val="0"/>
              <w:spacing w:line="480" w:lineRule="auto"/>
              <w:jc w:val="center"/>
              <w:rPr>
                <w:rFonts w:asciiTheme="majorBidi" w:hAnsiTheme="majorBidi" w:cstheme="majorBidi"/>
                <w:bCs/>
                <w:iCs/>
                <w:noProof/>
                <w:szCs w:val="24"/>
                <w:rtl/>
                <w:lang w:bidi="ar-EG"/>
              </w:rPr>
            </w:pPr>
            <w:r w:rsidRPr="00E9510D">
              <w:rPr>
                <w:rFonts w:asciiTheme="majorBidi" w:hAnsiTheme="majorBidi" w:cstheme="majorBidi"/>
                <w:bCs/>
                <w:iCs/>
                <w:noProof/>
                <w:szCs w:val="24"/>
                <w:lang w:bidi="ar-EG"/>
              </w:rPr>
              <w:fldChar w:fldCharType="begin"/>
            </w:r>
            <w:r w:rsidR="00A80501" w:rsidRPr="00E9510D">
              <w:rPr>
                <w:rFonts w:asciiTheme="majorBidi" w:hAnsiTheme="majorBidi" w:cstheme="majorBidi"/>
                <w:bCs/>
                <w:iCs/>
                <w:noProof/>
                <w:szCs w:val="24"/>
                <w:lang w:bidi="ar-EG"/>
              </w:rPr>
              <w:instrText xml:space="preserve"> ADDIN EN.CITE &lt;EndNote&gt;&lt;Cite&gt;&lt;Author&gt;Jiang&lt;/Author&gt;&lt;Year&gt;2016&lt;/Year&gt;&lt;RecNum&gt;309&lt;/RecNum&gt;&lt;DisplayText&gt;[25]&lt;/DisplayText&gt;&lt;record&gt;&lt;rec-number&gt;309&lt;/rec-number&gt;&lt;foreign-keys&gt;&lt;key app="EN" db-id="w5r9d2er5za9pwe2z5sv595x5w2w0v0r90xt" timestamp="1685975755"&gt;309&lt;/key&gt;&lt;/foreign-keys&gt;&lt;ref-type name="Journal Article"&gt;17&lt;/ref-type&gt;&lt;contributors&gt;&lt;authors&gt;&lt;author&gt;Jiang, Hui&lt;/author&gt;&lt;author&gt;Jiang, Donglei&lt;/author&gt;&lt;author&gt;Shao, Jingdong&lt;/author&gt;&lt;author&gt;Sun, Xiulan&lt;/author&gt;&lt;/authors&gt;&lt;/contributors&gt;&lt;titles&gt;&lt;title&gt;Magnetic molecularly imprinted polymer nanoparticles based electrochemical sensor for the measurement of Gram-negative bacterial quorum signaling molecules (N-acyl-homoserine-lactones)&lt;/title&gt;&lt;secondary-title&gt;Biosensors and Bioelectronics&lt;/secondary-title&gt;&lt;/titles&gt;&lt;periodical&gt;&lt;full-title&gt;Biosensors and Bioelectronics&lt;/full-title&gt;&lt;/periodical&gt;&lt;pages&gt;411-419&lt;/pages&gt;&lt;volume&gt;75&lt;/volume&gt;&lt;keywords&gt;&lt;keyword&gt;N-acyl-l-homoserine lactones&lt;/keyword&gt;&lt;keyword&gt;Magnetic molecularly imprinted polymers&lt;/keyword&gt;&lt;keyword&gt;Electrochemical sensor&lt;/keyword&gt;&lt;keyword&gt;FeO&lt;/keyword&gt;&lt;/keywords&gt;&lt;dates&gt;&lt;year&gt;2016&lt;/year&gt;&lt;pub-dates&gt;&lt;date&gt;2016/01/15/&lt;/date&gt;&lt;/pub-dates&gt;&lt;/dates&gt;&lt;isbn&gt;0956-5663&lt;/isbn&gt;&lt;urls&gt;&lt;related-urls&gt;&lt;url&gt;https://www.sciencedirect.com/science/article/pii/S0956566315302943&lt;/url&gt;&lt;/related-urls&gt;&lt;/urls&gt;&lt;electronic-resource-num&gt;https://doi.org/10.1016/j.bios.2015.07.045&lt;/electronic-resource-num&gt;&lt;/record&gt;&lt;/Cite&gt;&lt;/EndNote&gt;</w:instrText>
            </w:r>
            <w:r w:rsidRPr="00E9510D">
              <w:rPr>
                <w:rFonts w:asciiTheme="majorBidi" w:hAnsiTheme="majorBidi" w:cstheme="majorBidi"/>
                <w:bCs/>
                <w:iCs/>
                <w:noProof/>
                <w:szCs w:val="24"/>
                <w:lang w:bidi="ar-EG"/>
              </w:rPr>
              <w:fldChar w:fldCharType="separate"/>
            </w:r>
            <w:r w:rsidR="00A80501" w:rsidRPr="00E9510D">
              <w:rPr>
                <w:rFonts w:asciiTheme="majorBidi" w:hAnsiTheme="majorBidi" w:cstheme="majorBidi"/>
                <w:bCs/>
                <w:iCs/>
                <w:noProof/>
                <w:szCs w:val="24"/>
                <w:lang w:bidi="ar-EG"/>
              </w:rPr>
              <w:t>[25]</w:t>
            </w:r>
            <w:r w:rsidRPr="00E9510D">
              <w:rPr>
                <w:rFonts w:asciiTheme="majorBidi" w:hAnsiTheme="majorBidi" w:cstheme="majorBidi"/>
                <w:bCs/>
                <w:iCs/>
                <w:noProof/>
                <w:szCs w:val="24"/>
                <w:lang w:bidi="ar-EG"/>
              </w:rPr>
              <w:fldChar w:fldCharType="end"/>
            </w:r>
          </w:p>
        </w:tc>
      </w:tr>
      <w:tr w:rsidR="00947247" w:rsidRPr="00E9510D" w14:paraId="4F103CFF" w14:textId="77777777" w:rsidTr="00947247">
        <w:tc>
          <w:tcPr>
            <w:tcW w:w="3823" w:type="dxa"/>
            <w:tcBorders>
              <w:top w:val="single" w:sz="4" w:space="0" w:color="auto"/>
              <w:bottom w:val="single" w:sz="4" w:space="0" w:color="auto"/>
            </w:tcBorders>
          </w:tcPr>
          <w:p w14:paraId="41E13868" w14:textId="77777777" w:rsidR="008D2BB6" w:rsidRPr="00E9510D" w:rsidRDefault="008D2BB6" w:rsidP="008D2BB6">
            <w:pPr>
              <w:bidi w:val="0"/>
              <w:spacing w:line="276" w:lineRule="auto"/>
              <w:rPr>
                <w:rFonts w:asciiTheme="majorBidi" w:hAnsiTheme="majorBidi" w:cstheme="majorBidi"/>
              </w:rPr>
            </w:pPr>
            <w:r w:rsidRPr="00E9510D">
              <w:rPr>
                <w:rFonts w:ascii="Georgia" w:hAnsi="Georgia"/>
                <w:color w:val="2E2E2E"/>
              </w:rPr>
              <w:t> </w:t>
            </w:r>
            <w:r w:rsidRPr="00E9510D">
              <w:rPr>
                <w:rFonts w:asciiTheme="majorBidi" w:hAnsiTheme="majorBidi" w:cstheme="majorBidi"/>
              </w:rPr>
              <w:t xml:space="preserve">GCE/TEMPO–ZnPc </w:t>
            </w:r>
          </w:p>
        </w:tc>
        <w:tc>
          <w:tcPr>
            <w:tcW w:w="2113" w:type="dxa"/>
            <w:tcBorders>
              <w:top w:val="single" w:sz="4" w:space="0" w:color="auto"/>
              <w:bottom w:val="single" w:sz="4" w:space="0" w:color="auto"/>
            </w:tcBorders>
          </w:tcPr>
          <w:p w14:paraId="783DC658" w14:textId="77777777" w:rsidR="008D2BB6" w:rsidRPr="00E9510D" w:rsidRDefault="008D2BB6" w:rsidP="008D2BB6">
            <w:pPr>
              <w:bidi w:val="0"/>
              <w:spacing w:line="276" w:lineRule="auto"/>
              <w:rPr>
                <w:rFonts w:asciiTheme="majorBidi" w:hAnsiTheme="majorBidi" w:cstheme="majorBidi"/>
                <w:sz w:val="24"/>
                <w:szCs w:val="24"/>
              </w:rPr>
            </w:pPr>
            <w:r w:rsidRPr="00E9510D">
              <w:rPr>
                <w:rFonts w:asciiTheme="majorBidi" w:hAnsiTheme="majorBidi" w:cstheme="majorBidi"/>
                <w:sz w:val="24"/>
                <w:szCs w:val="24"/>
              </w:rPr>
              <w:t>3-oxo-C</w:t>
            </w:r>
            <w:r w:rsidRPr="00E9510D">
              <w:rPr>
                <w:rFonts w:asciiTheme="majorBidi" w:hAnsiTheme="majorBidi" w:cstheme="majorBidi"/>
                <w:sz w:val="24"/>
                <w:szCs w:val="24"/>
                <w:vertAlign w:val="subscript"/>
              </w:rPr>
              <w:t>12</w:t>
            </w:r>
            <w:r w:rsidRPr="00E9510D">
              <w:rPr>
                <w:rFonts w:asciiTheme="majorBidi" w:hAnsiTheme="majorBidi" w:cstheme="majorBidi"/>
                <w:sz w:val="24"/>
                <w:szCs w:val="24"/>
              </w:rPr>
              <w:t>-HSL</w:t>
            </w:r>
          </w:p>
        </w:tc>
        <w:tc>
          <w:tcPr>
            <w:tcW w:w="1430" w:type="dxa"/>
            <w:tcBorders>
              <w:top w:val="single" w:sz="4" w:space="0" w:color="auto"/>
              <w:bottom w:val="single" w:sz="4" w:space="0" w:color="auto"/>
            </w:tcBorders>
          </w:tcPr>
          <w:p w14:paraId="74EF12A1"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DPV</w:t>
            </w:r>
          </w:p>
        </w:tc>
        <w:tc>
          <w:tcPr>
            <w:tcW w:w="4317" w:type="dxa"/>
            <w:tcBorders>
              <w:top w:val="single" w:sz="4" w:space="0" w:color="auto"/>
              <w:bottom w:val="single" w:sz="4" w:space="0" w:color="auto"/>
            </w:tcBorders>
          </w:tcPr>
          <w:p w14:paraId="12AAA3A7"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1.8 × 10</w:t>
            </w:r>
            <w:r w:rsidRPr="00E9510D">
              <w:rPr>
                <w:rFonts w:asciiTheme="majorBidi" w:hAnsiTheme="majorBidi" w:cstheme="majorBidi"/>
                <w:vertAlign w:val="superscript"/>
              </w:rPr>
              <w:t>–6</w:t>
            </w:r>
            <w:r w:rsidRPr="00E9510D">
              <w:rPr>
                <w:rFonts w:asciiTheme="majorBidi" w:hAnsiTheme="majorBidi" w:cstheme="majorBidi"/>
              </w:rPr>
              <w:t xml:space="preserve"> mol dm</w:t>
            </w:r>
            <w:r w:rsidRPr="00E9510D">
              <w:rPr>
                <w:rFonts w:asciiTheme="majorBidi" w:hAnsiTheme="majorBidi" w:cstheme="majorBidi"/>
                <w:vertAlign w:val="superscript"/>
              </w:rPr>
              <w:t xml:space="preserve">−3 </w:t>
            </w:r>
            <w:r w:rsidRPr="00E9510D">
              <w:rPr>
                <w:rFonts w:asciiTheme="majorBidi" w:hAnsiTheme="majorBidi" w:cstheme="majorBidi"/>
              </w:rPr>
              <w:t>with linear detection range 2.32 × 10</w:t>
            </w:r>
            <w:r w:rsidRPr="00E9510D">
              <w:rPr>
                <w:rFonts w:asciiTheme="majorBidi" w:hAnsiTheme="majorBidi" w:cstheme="majorBidi"/>
                <w:vertAlign w:val="superscript"/>
              </w:rPr>
              <w:t>–6</w:t>
            </w:r>
            <w:r w:rsidRPr="00E9510D">
              <w:rPr>
                <w:rFonts w:asciiTheme="majorBidi" w:hAnsiTheme="majorBidi" w:cstheme="majorBidi"/>
              </w:rPr>
              <w:t> and 39.9 × 10</w:t>
            </w:r>
            <w:r w:rsidRPr="00E9510D">
              <w:rPr>
                <w:rFonts w:asciiTheme="majorBidi" w:hAnsiTheme="majorBidi" w:cstheme="majorBidi"/>
                <w:vertAlign w:val="superscript"/>
              </w:rPr>
              <w:t>–6</w:t>
            </w:r>
            <w:r w:rsidRPr="00E9510D">
              <w:rPr>
                <w:rFonts w:asciiTheme="majorBidi" w:hAnsiTheme="majorBidi" w:cstheme="majorBidi"/>
              </w:rPr>
              <w:t> mol dm</w:t>
            </w:r>
            <w:r w:rsidRPr="00E9510D">
              <w:rPr>
                <w:rFonts w:asciiTheme="majorBidi" w:hAnsiTheme="majorBidi" w:cstheme="majorBidi"/>
                <w:vertAlign w:val="superscript"/>
              </w:rPr>
              <w:t>−3</w:t>
            </w:r>
          </w:p>
        </w:tc>
        <w:tc>
          <w:tcPr>
            <w:tcW w:w="1267" w:type="dxa"/>
            <w:tcBorders>
              <w:top w:val="single" w:sz="4" w:space="0" w:color="auto"/>
              <w:bottom w:val="single" w:sz="4" w:space="0" w:color="auto"/>
            </w:tcBorders>
          </w:tcPr>
          <w:p w14:paraId="3754E634" w14:textId="031BCA38" w:rsidR="008D2BB6" w:rsidRPr="00E9510D" w:rsidRDefault="008D2BB6" w:rsidP="00947247">
            <w:pPr>
              <w:bidi w:val="0"/>
              <w:spacing w:line="480" w:lineRule="auto"/>
              <w:jc w:val="center"/>
              <w:rPr>
                <w:rFonts w:asciiTheme="majorBidi" w:hAnsiTheme="majorBidi" w:cstheme="majorBidi"/>
                <w:bCs/>
                <w:iCs/>
                <w:noProof/>
                <w:szCs w:val="24"/>
                <w:rtl/>
                <w:lang w:bidi="ar-EG"/>
              </w:rPr>
            </w:pPr>
            <w:r w:rsidRPr="00E9510D">
              <w:rPr>
                <w:rFonts w:asciiTheme="majorBidi" w:hAnsiTheme="majorBidi" w:cstheme="majorBidi"/>
                <w:bCs/>
                <w:iCs/>
                <w:noProof/>
                <w:szCs w:val="24"/>
                <w:lang w:bidi="ar-EG"/>
              </w:rPr>
              <w:fldChar w:fldCharType="begin"/>
            </w:r>
            <w:r w:rsidR="00A80501" w:rsidRPr="00E9510D">
              <w:rPr>
                <w:rFonts w:asciiTheme="majorBidi" w:hAnsiTheme="majorBidi" w:cstheme="majorBidi"/>
                <w:bCs/>
                <w:iCs/>
                <w:noProof/>
                <w:szCs w:val="24"/>
                <w:lang w:bidi="ar-EG"/>
              </w:rPr>
              <w:instrText xml:space="preserve"> ADDIN EN.CITE &lt;EndNote&gt;&lt;Cite&gt;&lt;Author&gt;Özcan&lt;/Author&gt;&lt;Year&gt;2020&lt;/Year&gt;&lt;RecNum&gt;210&lt;/RecNum&gt;&lt;DisplayText&gt;[26]&lt;/DisplayText&gt;&lt;record&gt;&lt;rec-number&gt;210&lt;/rec-number&gt;&lt;foreign-keys&gt;&lt;key app="EN" db-id="w5r9d2er5za9pwe2z5sv595x5w2w0v0r90xt" timestamp="1661433941"&gt;210&lt;/key&gt;&lt;/foreign-keys&gt;&lt;ref-type name="Journal Article"&gt;17&lt;/ref-type&gt;&lt;contributors&gt;&lt;authors&gt;&lt;author&gt;Özcan, Ş Maral&lt;/author&gt;&lt;author&gt;Sesal, N. Cenk&lt;/author&gt;&lt;author&gt;Şener, M. Kasım&lt;/author&gt;&lt;author&gt;Koca, Atıf&lt;/author&gt;&lt;/authors&gt;&lt;/contributors&gt;&lt;titles&gt;&lt;title&gt;An alternative strategy to detect bacterial contamination in milk and water: a newly designed electrochemical biosensor&lt;/title&gt;&lt;secondary-title&gt;European Food Research and Technology&lt;/secondary-title&gt;&lt;/titles&gt;&lt;periodical&gt;&lt;full-title&gt;European Food Research and Technology&lt;/full-title&gt;&lt;/periodical&gt;&lt;pages&gt;1317-1324&lt;/pages&gt;&lt;volume&gt;246&lt;/volume&gt;&lt;number&gt;6&lt;/number&gt;&lt;dates&gt;&lt;year&gt;2020&lt;/year&gt;&lt;pub-dates&gt;&lt;date&gt;2020/06/01&lt;/date&gt;&lt;/pub-dates&gt;&lt;/dates&gt;&lt;isbn&gt;1438-2385&lt;/isbn&gt;&lt;urls&gt;&lt;related-urls&gt;&lt;url&gt;https://doi.org/10.1007/s00217-020-03491-2&lt;/url&gt;&lt;/related-urls&gt;&lt;/urls&gt;&lt;electronic-resource-num&gt;10.1007/s00217-020-03491-2&lt;/electronic-resource-num&gt;&lt;/record&gt;&lt;/Cite&gt;&lt;/EndNote&gt;</w:instrText>
            </w:r>
            <w:r w:rsidRPr="00E9510D">
              <w:rPr>
                <w:rFonts w:asciiTheme="majorBidi" w:hAnsiTheme="majorBidi" w:cstheme="majorBidi"/>
                <w:bCs/>
                <w:iCs/>
                <w:noProof/>
                <w:szCs w:val="24"/>
                <w:lang w:bidi="ar-EG"/>
              </w:rPr>
              <w:fldChar w:fldCharType="separate"/>
            </w:r>
            <w:r w:rsidR="00A80501" w:rsidRPr="00E9510D">
              <w:rPr>
                <w:rFonts w:asciiTheme="majorBidi" w:hAnsiTheme="majorBidi" w:cstheme="majorBidi"/>
                <w:bCs/>
                <w:iCs/>
                <w:noProof/>
                <w:szCs w:val="24"/>
                <w:lang w:bidi="ar-EG"/>
              </w:rPr>
              <w:t>[26]</w:t>
            </w:r>
            <w:r w:rsidRPr="00E9510D">
              <w:rPr>
                <w:rFonts w:asciiTheme="majorBidi" w:hAnsiTheme="majorBidi" w:cstheme="majorBidi"/>
                <w:bCs/>
                <w:iCs/>
                <w:noProof/>
                <w:szCs w:val="24"/>
                <w:lang w:bidi="ar-EG"/>
              </w:rPr>
              <w:fldChar w:fldCharType="end"/>
            </w:r>
          </w:p>
        </w:tc>
      </w:tr>
      <w:tr w:rsidR="008D2BB6" w:rsidRPr="00E9510D" w14:paraId="4AE1C1BE" w14:textId="77777777" w:rsidTr="00947247">
        <w:tc>
          <w:tcPr>
            <w:tcW w:w="3823" w:type="dxa"/>
            <w:tcBorders>
              <w:top w:val="single" w:sz="4" w:space="0" w:color="auto"/>
              <w:bottom w:val="single" w:sz="4" w:space="0" w:color="auto"/>
            </w:tcBorders>
          </w:tcPr>
          <w:p w14:paraId="3D00CFE3" w14:textId="77777777" w:rsidR="008D2BB6" w:rsidRPr="00E9510D" w:rsidRDefault="008D2BB6" w:rsidP="008D2BB6">
            <w:pPr>
              <w:bidi w:val="0"/>
              <w:spacing w:line="276" w:lineRule="auto"/>
              <w:rPr>
                <w:rFonts w:ascii="Georgia" w:hAnsi="Georgia"/>
                <w:color w:val="2E2E2E"/>
              </w:rPr>
            </w:pPr>
            <w:r w:rsidRPr="00E9510D">
              <w:rPr>
                <w:rFonts w:asciiTheme="majorBidi" w:hAnsiTheme="majorBidi" w:cstheme="majorBidi"/>
                <w:szCs w:val="24"/>
              </w:rPr>
              <w:t>ZnO/PANI-DBSA and Fe</w:t>
            </w:r>
            <w:r w:rsidRPr="00E9510D">
              <w:rPr>
                <w:rFonts w:asciiTheme="majorBidi" w:hAnsiTheme="majorBidi" w:cstheme="majorBidi"/>
                <w:szCs w:val="24"/>
                <w:vertAlign w:val="subscript"/>
              </w:rPr>
              <w:t>2</w:t>
            </w:r>
            <w:r w:rsidRPr="00E9510D">
              <w:rPr>
                <w:rFonts w:asciiTheme="majorBidi" w:hAnsiTheme="majorBidi" w:cstheme="majorBidi"/>
                <w:szCs w:val="24"/>
              </w:rPr>
              <w:t>O</w:t>
            </w:r>
            <w:r w:rsidRPr="00E9510D">
              <w:rPr>
                <w:rFonts w:asciiTheme="majorBidi" w:hAnsiTheme="majorBidi" w:cstheme="majorBidi"/>
                <w:szCs w:val="24"/>
                <w:vertAlign w:val="subscript"/>
              </w:rPr>
              <w:t>3</w:t>
            </w:r>
            <w:r w:rsidRPr="00E9510D">
              <w:rPr>
                <w:rFonts w:asciiTheme="majorBidi" w:hAnsiTheme="majorBidi" w:cstheme="majorBidi"/>
                <w:szCs w:val="24"/>
              </w:rPr>
              <w:t xml:space="preserve">/PANI-DBSA/carbon paste (CP) SPE sensor </w:t>
            </w:r>
          </w:p>
        </w:tc>
        <w:tc>
          <w:tcPr>
            <w:tcW w:w="2113" w:type="dxa"/>
            <w:tcBorders>
              <w:top w:val="single" w:sz="4" w:space="0" w:color="auto"/>
              <w:bottom w:val="single" w:sz="4" w:space="0" w:color="auto"/>
            </w:tcBorders>
          </w:tcPr>
          <w:p w14:paraId="63341BB8" w14:textId="77777777" w:rsidR="008D2BB6" w:rsidRPr="00E9510D" w:rsidRDefault="008D2BB6" w:rsidP="008D2BB6">
            <w:pPr>
              <w:bidi w:val="0"/>
              <w:spacing w:line="276" w:lineRule="auto"/>
              <w:rPr>
                <w:rFonts w:asciiTheme="majorBidi" w:hAnsiTheme="majorBidi" w:cstheme="majorBidi"/>
                <w:color w:val="2E2E2E"/>
              </w:rPr>
            </w:pPr>
            <w:r w:rsidRPr="00E9510D">
              <w:rPr>
                <w:rFonts w:asciiTheme="majorBidi" w:hAnsiTheme="majorBidi" w:cstheme="majorBidi"/>
              </w:rPr>
              <w:t>C</w:t>
            </w:r>
            <w:r w:rsidRPr="00E9510D">
              <w:rPr>
                <w:rFonts w:asciiTheme="majorBidi" w:hAnsiTheme="majorBidi" w:cstheme="majorBidi"/>
                <w:vertAlign w:val="subscript"/>
              </w:rPr>
              <w:t>6</w:t>
            </w:r>
            <w:r w:rsidRPr="00E9510D">
              <w:rPr>
                <w:rFonts w:asciiTheme="majorBidi" w:hAnsiTheme="majorBidi" w:cstheme="majorBidi"/>
              </w:rPr>
              <w:t>-HSL</w:t>
            </w:r>
          </w:p>
        </w:tc>
        <w:tc>
          <w:tcPr>
            <w:tcW w:w="1430" w:type="dxa"/>
            <w:tcBorders>
              <w:top w:val="single" w:sz="4" w:space="0" w:color="auto"/>
              <w:bottom w:val="single" w:sz="4" w:space="0" w:color="auto"/>
            </w:tcBorders>
          </w:tcPr>
          <w:p w14:paraId="61183D08" w14:textId="77777777" w:rsidR="008D2BB6" w:rsidRPr="00E9510D" w:rsidRDefault="008D2BB6" w:rsidP="008D2BB6">
            <w:pPr>
              <w:bidi w:val="0"/>
              <w:spacing w:line="276" w:lineRule="auto"/>
              <w:rPr>
                <w:rFonts w:asciiTheme="majorBidi" w:hAnsiTheme="majorBidi" w:cstheme="majorBidi"/>
              </w:rPr>
            </w:pPr>
            <w:r w:rsidRPr="00E9510D">
              <w:rPr>
                <w:rFonts w:asciiTheme="majorBidi" w:hAnsiTheme="majorBidi" w:cstheme="majorBidi"/>
              </w:rPr>
              <w:t>EIS</w:t>
            </w:r>
          </w:p>
        </w:tc>
        <w:tc>
          <w:tcPr>
            <w:tcW w:w="4317" w:type="dxa"/>
            <w:tcBorders>
              <w:top w:val="single" w:sz="4" w:space="0" w:color="auto"/>
              <w:bottom w:val="single" w:sz="4" w:space="0" w:color="auto"/>
            </w:tcBorders>
          </w:tcPr>
          <w:p w14:paraId="79EA37EA" w14:textId="4D4608F9" w:rsidR="008D2BB6" w:rsidRPr="00E9510D" w:rsidRDefault="00FF25E7" w:rsidP="008D2BB6">
            <w:pPr>
              <w:bidi w:val="0"/>
              <w:spacing w:line="276" w:lineRule="auto"/>
              <w:rPr>
                <w:rFonts w:asciiTheme="majorBidi" w:hAnsiTheme="majorBidi" w:cstheme="majorBidi"/>
              </w:rPr>
            </w:pPr>
            <w:r w:rsidRPr="00FF25E7">
              <w:rPr>
                <w:rFonts w:ascii="Times New Roman" w:eastAsia="Calibri" w:hAnsi="Times New Roman" w:cs="Times New Roman"/>
                <w:sz w:val="24"/>
                <w:szCs w:val="24"/>
                <w:lang w:val="en-US" w:bidi="ar-EG"/>
              </w:rPr>
              <w:t>624 and 441 ppm</w:t>
            </w:r>
            <w:r w:rsidR="00947247" w:rsidRPr="00E9510D">
              <w:rPr>
                <w:rFonts w:ascii="Times New Roman" w:eastAsia="Calibri" w:hAnsi="Times New Roman" w:cs="Times New Roman"/>
                <w:sz w:val="24"/>
                <w:szCs w:val="24"/>
                <w:lang w:val="en-US" w:bidi="ar-EG"/>
              </w:rPr>
              <w:t xml:space="preserve"> </w:t>
            </w:r>
            <w:r w:rsidR="008D2BB6" w:rsidRPr="00E9510D">
              <w:rPr>
                <w:rFonts w:asciiTheme="majorBidi" w:hAnsiTheme="majorBidi" w:cstheme="majorBidi"/>
              </w:rPr>
              <w:t xml:space="preserve">with </w:t>
            </w:r>
            <w:r w:rsidR="00824C6B" w:rsidRPr="00E9510D">
              <w:rPr>
                <w:rFonts w:asciiTheme="majorBidi" w:hAnsiTheme="majorBidi" w:cstheme="majorBidi"/>
              </w:rPr>
              <w:t xml:space="preserve">a </w:t>
            </w:r>
            <w:r w:rsidR="008D2BB6" w:rsidRPr="00E9510D">
              <w:rPr>
                <w:rFonts w:asciiTheme="majorBidi" w:hAnsiTheme="majorBidi" w:cstheme="majorBidi"/>
              </w:rPr>
              <w:t>linear detection range</w:t>
            </w:r>
            <w:r w:rsidR="008D2BB6" w:rsidRPr="00E9510D">
              <w:rPr>
                <w:rFonts w:asciiTheme="majorBidi" w:hAnsiTheme="majorBidi" w:cstheme="majorBidi"/>
                <w:szCs w:val="24"/>
              </w:rPr>
              <w:t xml:space="preserve"> </w:t>
            </w:r>
            <w:r w:rsidR="00824C6B" w:rsidRPr="00E9510D">
              <w:rPr>
                <w:rFonts w:asciiTheme="majorBidi" w:hAnsiTheme="majorBidi" w:cstheme="majorBidi"/>
                <w:szCs w:val="24"/>
              </w:rPr>
              <w:t xml:space="preserve">of </w:t>
            </w:r>
            <w:r w:rsidR="008D2BB6" w:rsidRPr="00E9510D">
              <w:rPr>
                <w:rFonts w:asciiTheme="majorBidi" w:hAnsiTheme="majorBidi" w:cstheme="majorBidi"/>
                <w:szCs w:val="24"/>
              </w:rPr>
              <w:t>50 to 1000 ppm</w:t>
            </w:r>
          </w:p>
        </w:tc>
        <w:tc>
          <w:tcPr>
            <w:tcW w:w="1267" w:type="dxa"/>
            <w:tcBorders>
              <w:top w:val="single" w:sz="4" w:space="0" w:color="auto"/>
              <w:bottom w:val="single" w:sz="4" w:space="0" w:color="auto"/>
            </w:tcBorders>
          </w:tcPr>
          <w:p w14:paraId="29700E4F" w14:textId="523714E7" w:rsidR="008D2BB6" w:rsidRPr="00E9510D" w:rsidRDefault="008D2BB6" w:rsidP="00947247">
            <w:pPr>
              <w:bidi w:val="0"/>
              <w:spacing w:line="480" w:lineRule="auto"/>
              <w:jc w:val="center"/>
              <w:rPr>
                <w:rFonts w:asciiTheme="majorBidi" w:hAnsiTheme="majorBidi" w:cstheme="majorBidi"/>
                <w:bCs/>
                <w:iCs/>
                <w:noProof/>
                <w:szCs w:val="24"/>
                <w:rtl/>
                <w:lang w:bidi="ar-EG"/>
              </w:rPr>
            </w:pPr>
            <w:r w:rsidRPr="00E9510D">
              <w:rPr>
                <w:rFonts w:asciiTheme="majorBidi" w:hAnsiTheme="majorBidi" w:cstheme="majorBidi"/>
                <w:bCs/>
                <w:iCs/>
                <w:noProof/>
                <w:szCs w:val="24"/>
                <w:lang w:bidi="ar-EG"/>
              </w:rPr>
              <w:t>This work</w:t>
            </w:r>
          </w:p>
        </w:tc>
      </w:tr>
    </w:tbl>
    <w:p w14:paraId="51D27615" w14:textId="77777777" w:rsidR="008D2BB6" w:rsidRPr="00E9510D" w:rsidRDefault="008D2BB6" w:rsidP="008D2BB6">
      <w:pPr>
        <w:bidi w:val="0"/>
        <w:spacing w:line="480" w:lineRule="auto"/>
        <w:rPr>
          <w:rFonts w:asciiTheme="majorBidi" w:hAnsiTheme="majorBidi" w:cstheme="majorBidi"/>
          <w:bCs/>
          <w:iCs/>
          <w:noProof/>
          <w:szCs w:val="24"/>
        </w:rPr>
      </w:pPr>
    </w:p>
    <w:p w14:paraId="091474DB" w14:textId="77777777" w:rsidR="008D2BB6" w:rsidRPr="00E9510D" w:rsidRDefault="008D2BB6" w:rsidP="008D2BB6">
      <w:pPr>
        <w:bidi w:val="0"/>
        <w:spacing w:line="480" w:lineRule="auto"/>
        <w:rPr>
          <w:rFonts w:asciiTheme="majorBidi" w:hAnsiTheme="majorBidi" w:cstheme="majorBidi"/>
          <w:b/>
          <w:bCs/>
          <w:sz w:val="24"/>
          <w:szCs w:val="24"/>
        </w:rPr>
      </w:pPr>
    </w:p>
    <w:p w14:paraId="019B805F" w14:textId="77777777" w:rsidR="008D2BB6" w:rsidRPr="00E9510D" w:rsidRDefault="008D2BB6" w:rsidP="008D2BB6">
      <w:pPr>
        <w:bidi w:val="0"/>
        <w:spacing w:line="480" w:lineRule="auto"/>
        <w:rPr>
          <w:rFonts w:asciiTheme="majorBidi" w:hAnsiTheme="majorBidi" w:cstheme="majorBidi"/>
          <w:b/>
          <w:bCs/>
          <w:sz w:val="24"/>
          <w:szCs w:val="24"/>
        </w:rPr>
      </w:pPr>
    </w:p>
    <w:p w14:paraId="083F8B8B" w14:textId="77777777" w:rsidR="008D2BB6" w:rsidRPr="00E9510D" w:rsidRDefault="008D2BB6" w:rsidP="008D2BB6">
      <w:pPr>
        <w:bidi w:val="0"/>
        <w:spacing w:line="480" w:lineRule="auto"/>
        <w:rPr>
          <w:rFonts w:asciiTheme="majorBidi" w:hAnsiTheme="majorBidi" w:cstheme="majorBidi"/>
          <w:b/>
          <w:bCs/>
          <w:sz w:val="24"/>
          <w:szCs w:val="24"/>
        </w:rPr>
        <w:sectPr w:rsidR="008D2BB6" w:rsidRPr="00E9510D" w:rsidSect="008D2BB6">
          <w:headerReference w:type="default" r:id="rId39"/>
          <w:footerReference w:type="default" r:id="rId40"/>
          <w:pgSz w:w="16838" w:h="11906" w:orient="landscape" w:code="9"/>
          <w:pgMar w:top="1800" w:right="1440" w:bottom="1800" w:left="1440" w:header="708" w:footer="708" w:gutter="0"/>
          <w:cols w:space="708"/>
          <w:bidi/>
          <w:rtlGutter/>
          <w:docGrid w:linePitch="360"/>
        </w:sectPr>
      </w:pPr>
    </w:p>
    <w:p w14:paraId="0D65FF51" w14:textId="59278F8F" w:rsidR="00B56640" w:rsidRPr="00E9510D" w:rsidRDefault="00B56640" w:rsidP="005D7732">
      <w:pPr>
        <w:bidi w:val="0"/>
        <w:spacing w:line="480" w:lineRule="auto"/>
        <w:rPr>
          <w:rFonts w:asciiTheme="majorBidi" w:hAnsiTheme="majorBidi" w:cstheme="majorBidi"/>
          <w:b/>
          <w:bCs/>
          <w:sz w:val="24"/>
          <w:szCs w:val="24"/>
          <w:lang w:bidi="ar-EG"/>
        </w:rPr>
      </w:pPr>
      <w:r w:rsidRPr="00E9510D">
        <w:rPr>
          <w:rFonts w:asciiTheme="majorBidi" w:hAnsiTheme="majorBidi" w:cstheme="majorBidi"/>
          <w:sz w:val="24"/>
          <w:szCs w:val="24"/>
          <w:rtl/>
          <w:lang w:bidi="ar-EG"/>
        </w:rPr>
        <w:lastRenderedPageBreak/>
        <w:fldChar w:fldCharType="end"/>
      </w:r>
      <w:r w:rsidRPr="00E9510D">
        <w:rPr>
          <w:rFonts w:asciiTheme="majorBidi" w:hAnsiTheme="majorBidi" w:cstheme="majorBidi"/>
          <w:b/>
          <w:bCs/>
          <w:sz w:val="24"/>
          <w:szCs w:val="24"/>
          <w:lang w:bidi="ar-EG"/>
        </w:rPr>
        <w:t xml:space="preserve">References </w:t>
      </w:r>
    </w:p>
    <w:p w14:paraId="3AFF9A79" w14:textId="77777777" w:rsidR="00947247" w:rsidRPr="00E9510D" w:rsidRDefault="00B56640"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szCs w:val="24"/>
          <w:rtl/>
          <w:lang w:bidi="ar-EG"/>
        </w:rPr>
        <w:fldChar w:fldCharType="begin"/>
      </w:r>
      <w:r w:rsidRPr="00E9510D">
        <w:rPr>
          <w:rFonts w:asciiTheme="majorBidi" w:hAnsiTheme="majorBidi" w:cstheme="majorBidi"/>
          <w:sz w:val="24"/>
          <w:szCs w:val="24"/>
          <w:rtl/>
          <w:lang w:bidi="ar-EG"/>
        </w:rPr>
        <w:instrText xml:space="preserve"> </w:instrText>
      </w:r>
      <w:r w:rsidRPr="00E9510D">
        <w:rPr>
          <w:rFonts w:asciiTheme="majorBidi" w:hAnsiTheme="majorBidi" w:cstheme="majorBidi"/>
          <w:sz w:val="24"/>
          <w:szCs w:val="24"/>
          <w:lang w:bidi="ar-EG"/>
        </w:rPr>
        <w:instrText>ADDIN EN.REFLIST</w:instrText>
      </w:r>
      <w:r w:rsidRPr="00E9510D">
        <w:rPr>
          <w:rFonts w:asciiTheme="majorBidi" w:hAnsiTheme="majorBidi" w:cstheme="majorBidi"/>
          <w:sz w:val="24"/>
          <w:szCs w:val="24"/>
          <w:rtl/>
          <w:lang w:bidi="ar-EG"/>
        </w:rPr>
        <w:instrText xml:space="preserve"> </w:instrText>
      </w:r>
      <w:r w:rsidRPr="00E9510D">
        <w:rPr>
          <w:rFonts w:asciiTheme="majorBidi" w:hAnsiTheme="majorBidi" w:cstheme="majorBidi"/>
          <w:sz w:val="24"/>
          <w:szCs w:val="24"/>
          <w:rtl/>
          <w:lang w:bidi="ar-EG"/>
        </w:rPr>
        <w:fldChar w:fldCharType="separate"/>
      </w:r>
      <w:r w:rsidR="00947247" w:rsidRPr="00E9510D">
        <w:rPr>
          <w:rFonts w:asciiTheme="majorBidi" w:hAnsiTheme="majorBidi" w:cstheme="majorBidi"/>
          <w:sz w:val="24"/>
          <w:rtl/>
        </w:rPr>
        <w:t>1.</w:t>
      </w:r>
      <w:r w:rsidR="00947247" w:rsidRPr="00E9510D">
        <w:rPr>
          <w:rFonts w:asciiTheme="majorBidi" w:hAnsiTheme="majorBidi" w:cstheme="majorBidi"/>
          <w:sz w:val="24"/>
          <w:rtl/>
        </w:rPr>
        <w:tab/>
      </w:r>
      <w:r w:rsidR="00947247" w:rsidRPr="00E9510D">
        <w:rPr>
          <w:rFonts w:asciiTheme="majorBidi" w:hAnsiTheme="majorBidi" w:cstheme="majorBidi"/>
        </w:rPr>
        <w:t>Labena A (2021) Novel, Low Cost and Fast Detection Sensor for Biogenic H2S Gas Based on Polyaniline/ZnO, CdO and CeO2 nanocomposites at Room Temperature</w:t>
      </w:r>
      <w:r w:rsidR="00947247" w:rsidRPr="00E9510D">
        <w:rPr>
          <w:rFonts w:asciiTheme="majorBidi" w:hAnsiTheme="majorBidi" w:cstheme="majorBidi"/>
          <w:i/>
        </w:rPr>
        <w:t>.</w:t>
      </w:r>
      <w:r w:rsidR="00947247" w:rsidRPr="00E9510D">
        <w:rPr>
          <w:rFonts w:asciiTheme="majorBidi" w:hAnsiTheme="majorBidi" w:cstheme="majorBidi"/>
        </w:rPr>
        <w:t xml:space="preserve"> Egyptian Journal of Chemistry 64(6):3093-3104</w:t>
      </w:r>
      <w:r w:rsidR="00947247" w:rsidRPr="00E9510D">
        <w:rPr>
          <w:rFonts w:asciiTheme="majorBidi" w:hAnsiTheme="majorBidi" w:cstheme="majorBidi"/>
          <w:rtl/>
        </w:rPr>
        <w:t>.</w:t>
      </w:r>
    </w:p>
    <w:p w14:paraId="64ECA9D0" w14:textId="1080B92F"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w:t>
      </w:r>
      <w:r w:rsidRPr="00E9510D">
        <w:rPr>
          <w:rFonts w:asciiTheme="majorBidi" w:hAnsiTheme="majorBidi" w:cstheme="majorBidi"/>
          <w:sz w:val="24"/>
          <w:rtl/>
        </w:rPr>
        <w:tab/>
      </w:r>
      <w:r w:rsidRPr="00E9510D">
        <w:rPr>
          <w:rFonts w:asciiTheme="majorBidi" w:hAnsiTheme="majorBidi" w:cstheme="majorBidi"/>
        </w:rPr>
        <w:t>Lassoued A, Dkhil B, Gadri A, and Ammar S</w:t>
      </w:r>
      <w:r w:rsidRPr="00E9510D">
        <w:rPr>
          <w:rFonts w:asciiTheme="majorBidi" w:hAnsiTheme="majorBidi" w:cstheme="majorBidi"/>
          <w:rtl/>
        </w:rPr>
        <w:t xml:space="preserve"> (2017) </w:t>
      </w:r>
      <w:r w:rsidRPr="00E9510D">
        <w:rPr>
          <w:rFonts w:asciiTheme="majorBidi" w:hAnsiTheme="majorBidi" w:cstheme="majorBidi"/>
        </w:rPr>
        <w:t>Control of the shape and size of iron oxide (α-Fe2O3) nanoparticles synthesized through the chemical precipitation method</w:t>
      </w:r>
      <w:r w:rsidRPr="00E9510D">
        <w:rPr>
          <w:rFonts w:asciiTheme="majorBidi" w:hAnsiTheme="majorBidi" w:cstheme="majorBidi"/>
          <w:i/>
        </w:rPr>
        <w:t>.</w:t>
      </w:r>
      <w:r w:rsidRPr="00E9510D">
        <w:rPr>
          <w:rFonts w:asciiTheme="majorBidi" w:hAnsiTheme="majorBidi" w:cstheme="majorBidi"/>
        </w:rPr>
        <w:t xml:space="preserve"> Results in Physics 7:3007-3015.  DOI: </w:t>
      </w:r>
      <w:hyperlink r:id="rId41" w:history="1">
        <w:r w:rsidRPr="00E9510D">
          <w:rPr>
            <w:rStyle w:val="Hyperlink"/>
            <w:rFonts w:asciiTheme="majorBidi" w:hAnsiTheme="majorBidi" w:cstheme="majorBidi"/>
          </w:rPr>
          <w:t>https://doi.org/10.1016/j.rinp.2017.07.066</w:t>
        </w:r>
      </w:hyperlink>
      <w:r w:rsidRPr="00E9510D">
        <w:rPr>
          <w:rFonts w:asciiTheme="majorBidi" w:hAnsiTheme="majorBidi" w:cstheme="majorBidi"/>
          <w:rtl/>
        </w:rPr>
        <w:t>.</w:t>
      </w:r>
    </w:p>
    <w:p w14:paraId="186639F2"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3.</w:t>
      </w:r>
      <w:r w:rsidRPr="00E9510D">
        <w:rPr>
          <w:rFonts w:asciiTheme="majorBidi" w:hAnsiTheme="majorBidi" w:cstheme="majorBidi"/>
          <w:sz w:val="24"/>
          <w:rtl/>
        </w:rPr>
        <w:tab/>
      </w:r>
      <w:r w:rsidRPr="00E9510D">
        <w:rPr>
          <w:rFonts w:asciiTheme="majorBidi" w:hAnsiTheme="majorBidi" w:cstheme="majorBidi"/>
        </w:rPr>
        <w:t>Kabel K, Al-Sabagh A, Sharara T, Badawi AM, Abdel-Rahman A, and Gado W (2020) Fabrication of H2S gas sensor based on PPy/CuO and PPy/SnO2 nanocomposites at room temperature</w:t>
      </w:r>
      <w:r w:rsidRPr="00E9510D">
        <w:rPr>
          <w:rFonts w:asciiTheme="majorBidi" w:hAnsiTheme="majorBidi" w:cstheme="majorBidi"/>
          <w:i/>
        </w:rPr>
        <w:t>.</w:t>
      </w:r>
      <w:r w:rsidRPr="00E9510D">
        <w:rPr>
          <w:rFonts w:asciiTheme="majorBidi" w:hAnsiTheme="majorBidi" w:cstheme="majorBidi"/>
        </w:rPr>
        <w:t xml:space="preserve"> Egyptian Journal of Chemistry 63(7):2763-2774</w:t>
      </w:r>
      <w:r w:rsidRPr="00E9510D">
        <w:rPr>
          <w:rFonts w:asciiTheme="majorBidi" w:hAnsiTheme="majorBidi" w:cstheme="majorBidi"/>
          <w:rtl/>
        </w:rPr>
        <w:t>.</w:t>
      </w:r>
    </w:p>
    <w:p w14:paraId="7559824A"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4.</w:t>
      </w:r>
      <w:r w:rsidRPr="00E9510D">
        <w:rPr>
          <w:rFonts w:asciiTheme="majorBidi" w:hAnsiTheme="majorBidi" w:cstheme="majorBidi"/>
          <w:sz w:val="24"/>
          <w:rtl/>
        </w:rPr>
        <w:tab/>
      </w:r>
      <w:r w:rsidRPr="00E9510D">
        <w:rPr>
          <w:rFonts w:asciiTheme="majorBidi" w:hAnsiTheme="majorBidi" w:cstheme="majorBidi"/>
        </w:rPr>
        <w:t>Ramadan Y, Amro H, Nora F, and Khaled AA (2017) Quorum sensing signal production by sponge-associated bacteria isolated from the Red Sea, Egypt</w:t>
      </w:r>
      <w:r w:rsidRPr="00E9510D">
        <w:rPr>
          <w:rFonts w:asciiTheme="majorBidi" w:hAnsiTheme="majorBidi" w:cstheme="majorBidi"/>
          <w:i/>
        </w:rPr>
        <w:t>.</w:t>
      </w:r>
      <w:r w:rsidRPr="00E9510D">
        <w:rPr>
          <w:rFonts w:asciiTheme="majorBidi" w:hAnsiTheme="majorBidi" w:cstheme="majorBidi"/>
        </w:rPr>
        <w:t xml:space="preserve"> African Journal of Biotechnology 16(32):1688-1698</w:t>
      </w:r>
      <w:r w:rsidRPr="00E9510D">
        <w:rPr>
          <w:rFonts w:asciiTheme="majorBidi" w:hAnsiTheme="majorBidi" w:cstheme="majorBidi"/>
          <w:rtl/>
        </w:rPr>
        <w:t>.</w:t>
      </w:r>
    </w:p>
    <w:p w14:paraId="3B6B9634"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5.</w:t>
      </w:r>
      <w:r w:rsidRPr="00E9510D">
        <w:rPr>
          <w:rFonts w:asciiTheme="majorBidi" w:hAnsiTheme="majorBidi" w:cstheme="majorBidi"/>
          <w:sz w:val="24"/>
          <w:rtl/>
        </w:rPr>
        <w:tab/>
      </w:r>
      <w:r w:rsidRPr="00E9510D">
        <w:rPr>
          <w:rFonts w:asciiTheme="majorBidi" w:hAnsiTheme="majorBidi" w:cstheme="majorBidi"/>
        </w:rPr>
        <w:t>Sivakumar K, Scarascia G, Zaouri N, Wang T, Kaksonen A, and Hong P (2019) Salinity-Mediated Increment in Sulfate Reduction, Biofilm Formation, and Quorum Sensing: A Potential Connection Between Quorum Sensing and Sulfate Reduction? Frontiers in Microbiology 10 DOI: 10.3389/fmicb.2019.00188</w:t>
      </w:r>
      <w:r w:rsidRPr="00E9510D">
        <w:rPr>
          <w:rFonts w:asciiTheme="majorBidi" w:hAnsiTheme="majorBidi" w:cstheme="majorBidi"/>
          <w:rtl/>
        </w:rPr>
        <w:t>.</w:t>
      </w:r>
    </w:p>
    <w:p w14:paraId="69021199"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6.</w:t>
      </w:r>
      <w:r w:rsidRPr="00E9510D">
        <w:rPr>
          <w:rFonts w:asciiTheme="majorBidi" w:hAnsiTheme="majorBidi" w:cstheme="majorBidi"/>
          <w:sz w:val="24"/>
          <w:rtl/>
        </w:rPr>
        <w:tab/>
      </w:r>
      <w:r w:rsidRPr="00E9510D">
        <w:rPr>
          <w:rFonts w:asciiTheme="majorBidi" w:hAnsiTheme="majorBidi" w:cstheme="majorBidi"/>
        </w:rPr>
        <w:t>Zhu J, Chai Y, Zhong Z, Li S, and Winans SC (2003) Agrobacterium bioassay strain for ultrasensitive detection of N-acylhomoserine lactone-type quorum-sensing molecules: detection of autoinducers in Mesorhizobium huakuii</w:t>
      </w:r>
      <w:r w:rsidRPr="00E9510D">
        <w:rPr>
          <w:rFonts w:asciiTheme="majorBidi" w:hAnsiTheme="majorBidi" w:cstheme="majorBidi"/>
          <w:i/>
        </w:rPr>
        <w:t>.</w:t>
      </w:r>
      <w:r w:rsidRPr="00E9510D">
        <w:rPr>
          <w:rFonts w:asciiTheme="majorBidi" w:hAnsiTheme="majorBidi" w:cstheme="majorBidi"/>
        </w:rPr>
        <w:t xml:space="preserve"> Applied and Environmental Microbiology 69(11):6949-6953</w:t>
      </w:r>
      <w:r w:rsidRPr="00E9510D">
        <w:rPr>
          <w:rFonts w:asciiTheme="majorBidi" w:hAnsiTheme="majorBidi" w:cstheme="majorBidi"/>
          <w:rtl/>
        </w:rPr>
        <w:t>.</w:t>
      </w:r>
    </w:p>
    <w:p w14:paraId="3F11030F"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7.</w:t>
      </w:r>
      <w:r w:rsidRPr="00E9510D">
        <w:rPr>
          <w:rFonts w:asciiTheme="majorBidi" w:hAnsiTheme="majorBidi" w:cstheme="majorBidi"/>
          <w:sz w:val="24"/>
          <w:rtl/>
        </w:rPr>
        <w:tab/>
      </w:r>
      <w:r w:rsidRPr="00E9510D">
        <w:rPr>
          <w:rFonts w:asciiTheme="majorBidi" w:hAnsiTheme="majorBidi" w:cstheme="majorBidi"/>
        </w:rPr>
        <w:t>Kumar J, Shahabuddin M, Singh A, Singh S, Saini P, Dhawan S, and Gupta V (2014) Highly Sensitive Chemo-Resistive Ammonia Sensor Based on Dodecyl Benzene Sulfonic Acid Doped Polyaniline Thin Film</w:t>
      </w:r>
      <w:r w:rsidRPr="00E9510D">
        <w:rPr>
          <w:rFonts w:asciiTheme="majorBidi" w:hAnsiTheme="majorBidi" w:cstheme="majorBidi"/>
          <w:i/>
        </w:rPr>
        <w:t>.</w:t>
      </w:r>
      <w:r w:rsidRPr="00E9510D">
        <w:rPr>
          <w:rFonts w:asciiTheme="majorBidi" w:hAnsiTheme="majorBidi" w:cstheme="majorBidi"/>
        </w:rPr>
        <w:t xml:space="preserve"> 6:1-8.  DOI: 10.1166/sam.2014.2000</w:t>
      </w:r>
      <w:r w:rsidRPr="00E9510D">
        <w:rPr>
          <w:rFonts w:asciiTheme="majorBidi" w:hAnsiTheme="majorBidi" w:cstheme="majorBidi"/>
          <w:rtl/>
        </w:rPr>
        <w:t>.</w:t>
      </w:r>
    </w:p>
    <w:p w14:paraId="1D7A24AF" w14:textId="319B1C0A"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8.</w:t>
      </w:r>
      <w:r w:rsidRPr="00E9510D">
        <w:rPr>
          <w:rFonts w:asciiTheme="majorBidi" w:hAnsiTheme="majorBidi" w:cstheme="majorBidi"/>
          <w:sz w:val="24"/>
          <w:rtl/>
        </w:rPr>
        <w:tab/>
      </w:r>
      <w:r w:rsidRPr="00E9510D">
        <w:rPr>
          <w:rFonts w:asciiTheme="majorBidi" w:hAnsiTheme="majorBidi" w:cstheme="majorBidi"/>
        </w:rPr>
        <w:t>Raghu AV, Gadaginamath GS, Mallikarjuna NN, and Aminabhavi TM (2006) Synthesis and characterization of novel polyureas based on benzimidazoline-2-one and benzimidazoline-2-thione hard segments</w:t>
      </w:r>
      <w:r w:rsidRPr="00E9510D">
        <w:rPr>
          <w:rFonts w:asciiTheme="majorBidi" w:hAnsiTheme="majorBidi" w:cstheme="majorBidi"/>
          <w:i/>
        </w:rPr>
        <w:t>.</w:t>
      </w:r>
      <w:r w:rsidRPr="00E9510D">
        <w:rPr>
          <w:rFonts w:asciiTheme="majorBidi" w:hAnsiTheme="majorBidi" w:cstheme="majorBidi"/>
        </w:rPr>
        <w:t xml:space="preserve"> Journal of Applied Polymer Science 100(1):576-583.  DOI: </w:t>
      </w:r>
      <w:hyperlink r:id="rId42" w:history="1">
        <w:r w:rsidRPr="00E9510D">
          <w:rPr>
            <w:rStyle w:val="Hyperlink"/>
            <w:rFonts w:asciiTheme="majorBidi" w:hAnsiTheme="majorBidi" w:cstheme="majorBidi"/>
          </w:rPr>
          <w:t>https://doi.org/10.1002/app.23334</w:t>
        </w:r>
      </w:hyperlink>
      <w:r w:rsidRPr="00E9510D">
        <w:rPr>
          <w:rFonts w:asciiTheme="majorBidi" w:hAnsiTheme="majorBidi" w:cstheme="majorBidi"/>
          <w:rtl/>
        </w:rPr>
        <w:t>.</w:t>
      </w:r>
    </w:p>
    <w:p w14:paraId="6FBCA0AF"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9.</w:t>
      </w:r>
      <w:r w:rsidRPr="00E9510D">
        <w:rPr>
          <w:rFonts w:asciiTheme="majorBidi" w:hAnsiTheme="majorBidi" w:cstheme="majorBidi"/>
          <w:sz w:val="24"/>
          <w:rtl/>
        </w:rPr>
        <w:tab/>
      </w:r>
      <w:r w:rsidRPr="00E9510D">
        <w:rPr>
          <w:rFonts w:asciiTheme="majorBidi" w:hAnsiTheme="majorBidi" w:cstheme="majorBidi"/>
        </w:rPr>
        <w:t>Liu H, Zhong X, Liu H, and Cheng YF (2018) Microbiologically-enhanced galvanic corrosion of the steel beneath a deposit in simulated oilfield-produced water containing Desulfotomaculum nigrificans</w:t>
      </w:r>
      <w:r w:rsidRPr="00E9510D">
        <w:rPr>
          <w:rFonts w:asciiTheme="majorBidi" w:hAnsiTheme="majorBidi" w:cstheme="majorBidi"/>
          <w:i/>
        </w:rPr>
        <w:t>.</w:t>
      </w:r>
      <w:r w:rsidRPr="00E9510D">
        <w:rPr>
          <w:rFonts w:asciiTheme="majorBidi" w:hAnsiTheme="majorBidi" w:cstheme="majorBidi"/>
        </w:rPr>
        <w:t xml:space="preserve"> Electrochemistry Communications 90:1-5</w:t>
      </w:r>
      <w:r w:rsidRPr="00E9510D">
        <w:rPr>
          <w:rFonts w:asciiTheme="majorBidi" w:hAnsiTheme="majorBidi" w:cstheme="majorBidi"/>
          <w:rtl/>
        </w:rPr>
        <w:t>.</w:t>
      </w:r>
    </w:p>
    <w:p w14:paraId="5ABC6EAA"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10.</w:t>
      </w:r>
      <w:r w:rsidRPr="00E9510D">
        <w:rPr>
          <w:rFonts w:asciiTheme="majorBidi" w:hAnsiTheme="majorBidi" w:cstheme="majorBidi"/>
          <w:sz w:val="24"/>
          <w:rtl/>
        </w:rPr>
        <w:tab/>
      </w:r>
      <w:r w:rsidRPr="00E9510D">
        <w:rPr>
          <w:rFonts w:asciiTheme="majorBidi" w:hAnsiTheme="majorBidi" w:cstheme="majorBidi"/>
        </w:rPr>
        <w:t>Dou W, Liu J, Cai W, Wang D, Jia R, Chen S, and Gu T (2019) Electrochemical investigation of increased carbon steel corrosion via extracellular electron transfer by a sulfate reducing bacterium under carbon source starvation</w:t>
      </w:r>
      <w:r w:rsidRPr="00E9510D">
        <w:rPr>
          <w:rFonts w:asciiTheme="majorBidi" w:hAnsiTheme="majorBidi" w:cstheme="majorBidi"/>
          <w:i/>
        </w:rPr>
        <w:t>.</w:t>
      </w:r>
      <w:r w:rsidRPr="00E9510D">
        <w:rPr>
          <w:rFonts w:asciiTheme="majorBidi" w:hAnsiTheme="majorBidi" w:cstheme="majorBidi"/>
        </w:rPr>
        <w:t xml:space="preserve"> Corrosion Science 150:258-267</w:t>
      </w:r>
      <w:r w:rsidRPr="00E9510D">
        <w:rPr>
          <w:rFonts w:asciiTheme="majorBidi" w:hAnsiTheme="majorBidi" w:cstheme="majorBidi"/>
          <w:rtl/>
        </w:rPr>
        <w:t>.</w:t>
      </w:r>
    </w:p>
    <w:p w14:paraId="52608E6B"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11.</w:t>
      </w:r>
      <w:r w:rsidRPr="00E9510D">
        <w:rPr>
          <w:rFonts w:asciiTheme="majorBidi" w:hAnsiTheme="majorBidi" w:cstheme="majorBidi"/>
          <w:sz w:val="24"/>
          <w:rtl/>
        </w:rPr>
        <w:tab/>
      </w:r>
      <w:r w:rsidRPr="00E9510D">
        <w:rPr>
          <w:rFonts w:asciiTheme="majorBidi" w:hAnsiTheme="majorBidi" w:cstheme="majorBidi"/>
        </w:rPr>
        <w:t>Javed M, Stoddart P, and Wade S (2015) Corrosion of carbon steel by sulphate reducing bacteria: Initial attachment and the role of ferrous ions</w:t>
      </w:r>
      <w:r w:rsidRPr="00E9510D">
        <w:rPr>
          <w:rFonts w:asciiTheme="majorBidi" w:hAnsiTheme="majorBidi" w:cstheme="majorBidi"/>
          <w:i/>
        </w:rPr>
        <w:t>.</w:t>
      </w:r>
      <w:r w:rsidRPr="00E9510D">
        <w:rPr>
          <w:rFonts w:asciiTheme="majorBidi" w:hAnsiTheme="majorBidi" w:cstheme="majorBidi"/>
        </w:rPr>
        <w:t xml:space="preserve"> Corrosion Science 93:48-57</w:t>
      </w:r>
      <w:r w:rsidRPr="00E9510D">
        <w:rPr>
          <w:rFonts w:asciiTheme="majorBidi" w:hAnsiTheme="majorBidi" w:cstheme="majorBidi"/>
          <w:rtl/>
        </w:rPr>
        <w:t>.</w:t>
      </w:r>
    </w:p>
    <w:p w14:paraId="330A55C5" w14:textId="75445BE3"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12.</w:t>
      </w:r>
      <w:r w:rsidRPr="00E9510D">
        <w:rPr>
          <w:rFonts w:asciiTheme="majorBidi" w:hAnsiTheme="majorBidi" w:cstheme="majorBidi"/>
          <w:sz w:val="24"/>
          <w:rtl/>
        </w:rPr>
        <w:tab/>
      </w:r>
      <w:r w:rsidRPr="00E9510D">
        <w:rPr>
          <w:rFonts w:asciiTheme="majorBidi" w:hAnsiTheme="majorBidi" w:cstheme="majorBidi"/>
        </w:rPr>
        <w:t>Jia R, Tan JL, Jin P, Blackwood DJ, Xu D, and Gu T (2018) Effects of biogenic H2S on the microbiologically influenced corrosion of C1018 carbon steel by sulfate reducing Desulfovibrio vulgaris biofilm</w:t>
      </w:r>
      <w:r w:rsidRPr="00E9510D">
        <w:rPr>
          <w:rFonts w:asciiTheme="majorBidi" w:hAnsiTheme="majorBidi" w:cstheme="majorBidi"/>
          <w:i/>
        </w:rPr>
        <w:t>.</w:t>
      </w:r>
      <w:r w:rsidRPr="00E9510D">
        <w:rPr>
          <w:rFonts w:asciiTheme="majorBidi" w:hAnsiTheme="majorBidi" w:cstheme="majorBidi"/>
        </w:rPr>
        <w:t xml:space="preserve"> Corrosion Science 130:1-11.  DOI: </w:t>
      </w:r>
      <w:hyperlink r:id="rId43" w:history="1">
        <w:r w:rsidRPr="00E9510D">
          <w:rPr>
            <w:rStyle w:val="Hyperlink"/>
            <w:rFonts w:asciiTheme="majorBidi" w:hAnsiTheme="majorBidi" w:cstheme="majorBidi"/>
          </w:rPr>
          <w:t>https://doi.org/10.1016/j.corsci.2017.10.023</w:t>
        </w:r>
      </w:hyperlink>
      <w:r w:rsidRPr="00E9510D">
        <w:rPr>
          <w:rFonts w:asciiTheme="majorBidi" w:hAnsiTheme="majorBidi" w:cstheme="majorBidi"/>
          <w:rtl/>
        </w:rPr>
        <w:t>.</w:t>
      </w:r>
    </w:p>
    <w:p w14:paraId="3454A567"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13.</w:t>
      </w:r>
      <w:r w:rsidRPr="00E9510D">
        <w:rPr>
          <w:rFonts w:asciiTheme="majorBidi" w:hAnsiTheme="majorBidi" w:cstheme="majorBidi"/>
          <w:sz w:val="24"/>
          <w:rtl/>
        </w:rPr>
        <w:tab/>
      </w:r>
      <w:r w:rsidRPr="00E9510D">
        <w:rPr>
          <w:rFonts w:asciiTheme="majorBidi" w:hAnsiTheme="majorBidi" w:cstheme="majorBidi"/>
        </w:rPr>
        <w:t>Dall'Agnol LT, Cordas CM, and Moura JJ (2014) Influence of respiratory substrate in carbon steel corrosion</w:t>
      </w:r>
      <w:r w:rsidRPr="00E9510D">
        <w:rPr>
          <w:rFonts w:asciiTheme="majorBidi" w:hAnsiTheme="majorBidi" w:cstheme="majorBidi"/>
          <w:rtl/>
        </w:rPr>
        <w:t xml:space="preserve"> </w:t>
      </w:r>
      <w:r w:rsidRPr="00E9510D">
        <w:rPr>
          <w:rFonts w:asciiTheme="majorBidi" w:hAnsiTheme="majorBidi" w:cstheme="majorBidi"/>
        </w:rPr>
        <w:t>by a Sulphate Reducing Prokaryote model organism</w:t>
      </w:r>
      <w:r w:rsidRPr="00E9510D">
        <w:rPr>
          <w:rFonts w:asciiTheme="majorBidi" w:hAnsiTheme="majorBidi" w:cstheme="majorBidi"/>
          <w:i/>
        </w:rPr>
        <w:t>.</w:t>
      </w:r>
      <w:r w:rsidRPr="00E9510D">
        <w:rPr>
          <w:rFonts w:asciiTheme="majorBidi" w:hAnsiTheme="majorBidi" w:cstheme="majorBidi"/>
        </w:rPr>
        <w:t xml:space="preserve"> Bioelectrochemistry 97:43-51</w:t>
      </w:r>
      <w:r w:rsidRPr="00E9510D">
        <w:rPr>
          <w:rFonts w:asciiTheme="majorBidi" w:hAnsiTheme="majorBidi" w:cstheme="majorBidi"/>
          <w:rtl/>
        </w:rPr>
        <w:t>.</w:t>
      </w:r>
    </w:p>
    <w:p w14:paraId="76156A02"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14.</w:t>
      </w:r>
      <w:r w:rsidRPr="00E9510D">
        <w:rPr>
          <w:rFonts w:asciiTheme="majorBidi" w:hAnsiTheme="majorBidi" w:cstheme="majorBidi"/>
          <w:sz w:val="24"/>
          <w:rtl/>
        </w:rPr>
        <w:tab/>
      </w:r>
      <w:r w:rsidRPr="00E9510D">
        <w:rPr>
          <w:rFonts w:asciiTheme="majorBidi" w:hAnsiTheme="majorBidi" w:cstheme="majorBidi"/>
        </w:rPr>
        <w:t>Jia R, Unsal T, Xu D, Lekbach Y, and Gu T (2019) Microbiologically influenced corrosion and current mitigation strategies: a state of the art review</w:t>
      </w:r>
      <w:r w:rsidRPr="00E9510D">
        <w:rPr>
          <w:rFonts w:asciiTheme="majorBidi" w:hAnsiTheme="majorBidi" w:cstheme="majorBidi"/>
          <w:i/>
        </w:rPr>
        <w:t>.</w:t>
      </w:r>
      <w:r w:rsidRPr="00E9510D">
        <w:rPr>
          <w:rFonts w:asciiTheme="majorBidi" w:hAnsiTheme="majorBidi" w:cstheme="majorBidi"/>
        </w:rPr>
        <w:t xml:space="preserve"> International biodeterioration &amp; biodegradation 137:42-58</w:t>
      </w:r>
      <w:r w:rsidRPr="00E9510D">
        <w:rPr>
          <w:rFonts w:asciiTheme="majorBidi" w:hAnsiTheme="majorBidi" w:cstheme="majorBidi"/>
          <w:rtl/>
        </w:rPr>
        <w:t>.</w:t>
      </w:r>
    </w:p>
    <w:p w14:paraId="0B84D133"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15.</w:t>
      </w:r>
      <w:r w:rsidRPr="00E9510D">
        <w:rPr>
          <w:rFonts w:asciiTheme="majorBidi" w:hAnsiTheme="majorBidi" w:cstheme="majorBidi"/>
          <w:sz w:val="24"/>
          <w:rtl/>
        </w:rPr>
        <w:tab/>
      </w:r>
      <w:r w:rsidRPr="00E9510D">
        <w:rPr>
          <w:rFonts w:asciiTheme="majorBidi" w:hAnsiTheme="majorBidi" w:cstheme="majorBidi"/>
        </w:rPr>
        <w:t>AlAbbas FM, Williamson C, Bhola SM, Spear JR, Olson DL, Mishra B, and Kakpovbia AE (2013) Influence of sulfate reducing bacterial biofilm on corrosion behavior of low-alloy, high-strength steel (API-5L X80)</w:t>
      </w:r>
      <w:r w:rsidRPr="00E9510D">
        <w:rPr>
          <w:rFonts w:asciiTheme="majorBidi" w:hAnsiTheme="majorBidi" w:cstheme="majorBidi"/>
          <w:i/>
        </w:rPr>
        <w:t>.</w:t>
      </w:r>
      <w:r w:rsidRPr="00E9510D">
        <w:rPr>
          <w:rFonts w:asciiTheme="majorBidi" w:hAnsiTheme="majorBidi" w:cstheme="majorBidi"/>
        </w:rPr>
        <w:t xml:space="preserve"> International Biodeterioration &amp; Biodegradation 78:34-42</w:t>
      </w:r>
      <w:r w:rsidRPr="00E9510D">
        <w:rPr>
          <w:rFonts w:asciiTheme="majorBidi" w:hAnsiTheme="majorBidi" w:cstheme="majorBidi"/>
          <w:rtl/>
        </w:rPr>
        <w:t>.</w:t>
      </w:r>
    </w:p>
    <w:p w14:paraId="41C01AEB"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lastRenderedPageBreak/>
        <w:t>16.</w:t>
      </w:r>
      <w:r w:rsidRPr="00E9510D">
        <w:rPr>
          <w:rFonts w:asciiTheme="majorBidi" w:hAnsiTheme="majorBidi" w:cstheme="majorBidi"/>
          <w:sz w:val="24"/>
          <w:rtl/>
        </w:rPr>
        <w:tab/>
      </w:r>
      <w:r w:rsidRPr="00E9510D">
        <w:rPr>
          <w:rFonts w:asciiTheme="majorBidi" w:hAnsiTheme="majorBidi" w:cstheme="majorBidi"/>
        </w:rPr>
        <w:t>Brug G, van den Eeden AL, Sluyters-Rehbach M, and Sluyters JH (1984) The analysis of electrode impedances complicated by the presence of a constant phase element</w:t>
      </w:r>
      <w:r w:rsidRPr="00E9510D">
        <w:rPr>
          <w:rFonts w:asciiTheme="majorBidi" w:hAnsiTheme="majorBidi" w:cstheme="majorBidi"/>
          <w:i/>
        </w:rPr>
        <w:t>.</w:t>
      </w:r>
      <w:r w:rsidRPr="00E9510D">
        <w:rPr>
          <w:rFonts w:asciiTheme="majorBidi" w:hAnsiTheme="majorBidi" w:cstheme="majorBidi"/>
        </w:rPr>
        <w:t xml:space="preserve"> Journal of electroanalytical chemistry and interfacial electrochemistry 176(1-2):275-295</w:t>
      </w:r>
      <w:r w:rsidRPr="00E9510D">
        <w:rPr>
          <w:rFonts w:asciiTheme="majorBidi" w:hAnsiTheme="majorBidi" w:cstheme="majorBidi"/>
          <w:rtl/>
        </w:rPr>
        <w:t>.</w:t>
      </w:r>
    </w:p>
    <w:p w14:paraId="75411274"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17.</w:t>
      </w:r>
      <w:r w:rsidRPr="00E9510D">
        <w:rPr>
          <w:rFonts w:asciiTheme="majorBidi" w:hAnsiTheme="majorBidi" w:cstheme="majorBidi"/>
          <w:sz w:val="24"/>
          <w:rtl/>
        </w:rPr>
        <w:tab/>
      </w:r>
      <w:r w:rsidRPr="00E9510D">
        <w:rPr>
          <w:rFonts w:asciiTheme="majorBidi" w:hAnsiTheme="majorBidi" w:cstheme="majorBidi"/>
        </w:rPr>
        <w:t>Boukamp BA (2004) Electrochemical impedance spectroscopy in solid state ionics: recent advances</w:t>
      </w:r>
      <w:r w:rsidRPr="00E9510D">
        <w:rPr>
          <w:rFonts w:asciiTheme="majorBidi" w:hAnsiTheme="majorBidi" w:cstheme="majorBidi"/>
          <w:i/>
        </w:rPr>
        <w:t>.</w:t>
      </w:r>
      <w:r w:rsidRPr="00E9510D">
        <w:rPr>
          <w:rFonts w:asciiTheme="majorBidi" w:hAnsiTheme="majorBidi" w:cstheme="majorBidi"/>
        </w:rPr>
        <w:t xml:space="preserve"> Solid state ionics 169(1-4):65-73</w:t>
      </w:r>
      <w:r w:rsidRPr="00E9510D">
        <w:rPr>
          <w:rFonts w:asciiTheme="majorBidi" w:hAnsiTheme="majorBidi" w:cstheme="majorBidi"/>
          <w:rtl/>
        </w:rPr>
        <w:t>.</w:t>
      </w:r>
    </w:p>
    <w:p w14:paraId="5BF9541A"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18.</w:t>
      </w:r>
      <w:r w:rsidRPr="00E9510D">
        <w:rPr>
          <w:rFonts w:asciiTheme="majorBidi" w:hAnsiTheme="majorBidi" w:cstheme="majorBidi"/>
          <w:sz w:val="24"/>
          <w:rtl/>
        </w:rPr>
        <w:tab/>
      </w:r>
      <w:r w:rsidRPr="00E9510D">
        <w:rPr>
          <w:rFonts w:asciiTheme="majorBidi" w:hAnsiTheme="majorBidi" w:cstheme="majorBidi"/>
        </w:rPr>
        <w:t>Daniels JS and Pourmand N (2007) Label‐free impedance biosensors: Opportunities and challenges</w:t>
      </w:r>
      <w:r w:rsidRPr="00E9510D">
        <w:rPr>
          <w:rFonts w:asciiTheme="majorBidi" w:hAnsiTheme="majorBidi" w:cstheme="majorBidi"/>
          <w:i/>
        </w:rPr>
        <w:t>.</w:t>
      </w:r>
      <w:r w:rsidRPr="00E9510D">
        <w:rPr>
          <w:rFonts w:asciiTheme="majorBidi" w:hAnsiTheme="majorBidi" w:cstheme="majorBidi"/>
        </w:rPr>
        <w:t xml:space="preserve"> Electroanalysis: An International Journal Devoted to Fundamental and Practical Aspects of Electroanalysis 19(12):1239-1257</w:t>
      </w:r>
      <w:r w:rsidRPr="00E9510D">
        <w:rPr>
          <w:rFonts w:asciiTheme="majorBidi" w:hAnsiTheme="majorBidi" w:cstheme="majorBidi"/>
          <w:rtl/>
        </w:rPr>
        <w:t>.</w:t>
      </w:r>
    </w:p>
    <w:p w14:paraId="7FFBF6F4"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19.</w:t>
      </w:r>
      <w:r w:rsidRPr="00E9510D">
        <w:rPr>
          <w:rFonts w:asciiTheme="majorBidi" w:hAnsiTheme="majorBidi" w:cstheme="majorBidi"/>
          <w:sz w:val="24"/>
          <w:rtl/>
        </w:rPr>
        <w:tab/>
      </w:r>
      <w:r w:rsidRPr="00E9510D">
        <w:rPr>
          <w:rFonts w:asciiTheme="majorBidi" w:hAnsiTheme="majorBidi" w:cstheme="majorBidi"/>
        </w:rPr>
        <w:t>Labena A, Hegazy M, Horn H, and Müller E (2015) The biocidal effect of a novel synthesized</w:t>
      </w:r>
      <w:r w:rsidRPr="00E9510D">
        <w:rPr>
          <w:rFonts w:asciiTheme="majorBidi" w:hAnsiTheme="majorBidi" w:cstheme="majorBidi"/>
          <w:rtl/>
        </w:rPr>
        <w:t xml:space="preserve"> </w:t>
      </w:r>
      <w:r w:rsidRPr="00E9510D">
        <w:rPr>
          <w:rFonts w:asciiTheme="majorBidi" w:hAnsiTheme="majorBidi" w:cstheme="majorBidi"/>
        </w:rPr>
        <w:t>gemini surfactant on environmental sulfidogenic bacteria: Planktonic cells and biofilms</w:t>
      </w:r>
      <w:r w:rsidRPr="00E9510D">
        <w:rPr>
          <w:rFonts w:asciiTheme="majorBidi" w:hAnsiTheme="majorBidi" w:cstheme="majorBidi"/>
          <w:i/>
        </w:rPr>
        <w:t>.</w:t>
      </w:r>
      <w:r w:rsidRPr="00E9510D">
        <w:rPr>
          <w:rFonts w:asciiTheme="majorBidi" w:hAnsiTheme="majorBidi" w:cstheme="majorBidi"/>
        </w:rPr>
        <w:t xml:space="preserve"> Materials Science and Engineering: C 47:367-375</w:t>
      </w:r>
      <w:r w:rsidRPr="00E9510D">
        <w:rPr>
          <w:rFonts w:asciiTheme="majorBidi" w:hAnsiTheme="majorBidi" w:cstheme="majorBidi"/>
          <w:rtl/>
        </w:rPr>
        <w:t>.</w:t>
      </w:r>
    </w:p>
    <w:p w14:paraId="251EC32C"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20.</w:t>
      </w:r>
      <w:r w:rsidRPr="00E9510D">
        <w:rPr>
          <w:rFonts w:asciiTheme="majorBidi" w:hAnsiTheme="majorBidi" w:cstheme="majorBidi"/>
          <w:sz w:val="24"/>
          <w:rtl/>
        </w:rPr>
        <w:tab/>
      </w:r>
      <w:r w:rsidRPr="00E9510D">
        <w:rPr>
          <w:rFonts w:asciiTheme="majorBidi" w:hAnsiTheme="majorBidi" w:cstheme="majorBidi"/>
        </w:rPr>
        <w:t>Song W, Chen X, He C, Li X, and Liu C (2018) Microbial corrosion of 2205 duplex stainless steel in oilfield-produced water</w:t>
      </w:r>
      <w:r w:rsidRPr="00E9510D">
        <w:rPr>
          <w:rFonts w:asciiTheme="majorBidi" w:hAnsiTheme="majorBidi" w:cstheme="majorBidi"/>
          <w:i/>
        </w:rPr>
        <w:t>.</w:t>
      </w:r>
      <w:r w:rsidRPr="00E9510D">
        <w:rPr>
          <w:rFonts w:asciiTheme="majorBidi" w:hAnsiTheme="majorBidi" w:cstheme="majorBidi"/>
        </w:rPr>
        <w:t xml:space="preserve"> Int. J. Electrochem. Sci 13:675-689</w:t>
      </w:r>
      <w:r w:rsidRPr="00E9510D">
        <w:rPr>
          <w:rFonts w:asciiTheme="majorBidi" w:hAnsiTheme="majorBidi" w:cstheme="majorBidi"/>
          <w:rtl/>
        </w:rPr>
        <w:t>.</w:t>
      </w:r>
    </w:p>
    <w:p w14:paraId="2A20EF59"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21.</w:t>
      </w:r>
      <w:r w:rsidRPr="00E9510D">
        <w:rPr>
          <w:rFonts w:asciiTheme="majorBidi" w:hAnsiTheme="majorBidi" w:cstheme="majorBidi"/>
          <w:sz w:val="24"/>
          <w:rtl/>
        </w:rPr>
        <w:tab/>
      </w:r>
      <w:r w:rsidRPr="00E9510D">
        <w:rPr>
          <w:rFonts w:asciiTheme="majorBidi" w:hAnsiTheme="majorBidi" w:cstheme="majorBidi"/>
        </w:rPr>
        <w:t>Loto C (2017) Microbiological corrosion: mechanism, control and impact—a review</w:t>
      </w:r>
      <w:r w:rsidRPr="00E9510D">
        <w:rPr>
          <w:rFonts w:asciiTheme="majorBidi" w:hAnsiTheme="majorBidi" w:cstheme="majorBidi"/>
          <w:i/>
        </w:rPr>
        <w:t>.</w:t>
      </w:r>
      <w:r w:rsidRPr="00E9510D">
        <w:rPr>
          <w:rFonts w:asciiTheme="majorBidi" w:hAnsiTheme="majorBidi" w:cstheme="majorBidi"/>
        </w:rPr>
        <w:t xml:space="preserve"> The International Journal of Advanced Manufacturing Technology 92(9):4241-4252</w:t>
      </w:r>
      <w:r w:rsidRPr="00E9510D">
        <w:rPr>
          <w:rFonts w:asciiTheme="majorBidi" w:hAnsiTheme="majorBidi" w:cstheme="majorBidi"/>
          <w:rtl/>
        </w:rPr>
        <w:t>.</w:t>
      </w:r>
    </w:p>
    <w:p w14:paraId="5CB8E847" w14:textId="77777777"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22.</w:t>
      </w:r>
      <w:r w:rsidRPr="00E9510D">
        <w:rPr>
          <w:rFonts w:asciiTheme="majorBidi" w:hAnsiTheme="majorBidi" w:cstheme="majorBidi"/>
          <w:sz w:val="24"/>
          <w:rtl/>
        </w:rPr>
        <w:tab/>
      </w:r>
      <w:r w:rsidRPr="00E9510D">
        <w:rPr>
          <w:rFonts w:asciiTheme="majorBidi" w:hAnsiTheme="majorBidi" w:cstheme="majorBidi"/>
        </w:rPr>
        <w:t>Qu Q, Li S, Li L, Zuo L, Ran X, Qu Y</w:t>
      </w:r>
      <w:r w:rsidRPr="00E9510D">
        <w:rPr>
          <w:rFonts w:asciiTheme="majorBidi" w:hAnsiTheme="majorBidi" w:cstheme="majorBidi"/>
          <w:rtl/>
        </w:rPr>
        <w:t xml:space="preserve">, </w:t>
      </w:r>
      <w:r w:rsidRPr="00E9510D">
        <w:rPr>
          <w:rFonts w:asciiTheme="majorBidi" w:hAnsiTheme="majorBidi" w:cstheme="majorBidi"/>
        </w:rPr>
        <w:t>and Zhu B (2017) Adsorption and corrosion behaviour of Trichoderma harzianum for AZ31B magnesium alloy in artificial seawater</w:t>
      </w:r>
      <w:r w:rsidRPr="00E9510D">
        <w:rPr>
          <w:rFonts w:asciiTheme="majorBidi" w:hAnsiTheme="majorBidi" w:cstheme="majorBidi"/>
          <w:i/>
        </w:rPr>
        <w:t>.</w:t>
      </w:r>
      <w:r w:rsidRPr="00E9510D">
        <w:rPr>
          <w:rFonts w:asciiTheme="majorBidi" w:hAnsiTheme="majorBidi" w:cstheme="majorBidi"/>
        </w:rPr>
        <w:t xml:space="preserve"> Corrosion Science 118:12-23</w:t>
      </w:r>
      <w:r w:rsidRPr="00E9510D">
        <w:rPr>
          <w:rFonts w:asciiTheme="majorBidi" w:hAnsiTheme="majorBidi" w:cstheme="majorBidi"/>
          <w:rtl/>
        </w:rPr>
        <w:t>.</w:t>
      </w:r>
    </w:p>
    <w:p w14:paraId="2E230767" w14:textId="3DD8C3C2"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23.</w:t>
      </w:r>
      <w:r w:rsidRPr="00E9510D">
        <w:rPr>
          <w:rFonts w:asciiTheme="majorBidi" w:hAnsiTheme="majorBidi" w:cstheme="majorBidi"/>
          <w:sz w:val="24"/>
          <w:rtl/>
        </w:rPr>
        <w:tab/>
      </w:r>
      <w:r w:rsidRPr="00E9510D">
        <w:rPr>
          <w:rFonts w:asciiTheme="majorBidi" w:hAnsiTheme="majorBidi" w:cstheme="majorBidi"/>
        </w:rPr>
        <w:t>Jiang D, Feng D, Jiang H, Yuan L, Yongqi Y, Xu X, and Fang W (2017) Preliminary study on an innovative, simple mast cell-based electrochemical method for detecting foodborne pathogenic bacterial quorum signaling molecules (N-acyl-homoserine-lactones)</w:t>
      </w:r>
      <w:r w:rsidRPr="00E9510D">
        <w:rPr>
          <w:rFonts w:asciiTheme="majorBidi" w:hAnsiTheme="majorBidi" w:cstheme="majorBidi"/>
          <w:i/>
        </w:rPr>
        <w:t>.</w:t>
      </w:r>
      <w:r w:rsidRPr="00E9510D">
        <w:rPr>
          <w:rFonts w:asciiTheme="majorBidi" w:hAnsiTheme="majorBidi" w:cstheme="majorBidi"/>
        </w:rPr>
        <w:t xml:space="preserve"> Biosensors and Bioelectronics 90:436-442.  DOI: </w:t>
      </w:r>
      <w:hyperlink r:id="rId44" w:history="1">
        <w:r w:rsidRPr="00E9510D">
          <w:rPr>
            <w:rStyle w:val="Hyperlink"/>
            <w:rFonts w:asciiTheme="majorBidi" w:hAnsiTheme="majorBidi" w:cstheme="majorBidi"/>
          </w:rPr>
          <w:t>https://doi.org/10.1016/j.bios.2016.09.096</w:t>
        </w:r>
      </w:hyperlink>
      <w:r w:rsidRPr="00E9510D">
        <w:rPr>
          <w:rFonts w:asciiTheme="majorBidi" w:hAnsiTheme="majorBidi" w:cstheme="majorBidi"/>
          <w:rtl/>
        </w:rPr>
        <w:t>.</w:t>
      </w:r>
    </w:p>
    <w:p w14:paraId="0840C874" w14:textId="2264DC41"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24.</w:t>
      </w:r>
      <w:r w:rsidRPr="00E9510D">
        <w:rPr>
          <w:rFonts w:asciiTheme="majorBidi" w:hAnsiTheme="majorBidi" w:cstheme="majorBidi"/>
          <w:sz w:val="24"/>
          <w:rtl/>
        </w:rPr>
        <w:tab/>
      </w:r>
      <w:r w:rsidRPr="00E9510D">
        <w:rPr>
          <w:rFonts w:asciiTheme="majorBidi" w:hAnsiTheme="majorBidi" w:cstheme="majorBidi"/>
        </w:rPr>
        <w:t>Jiang D, Liu Y, Jiang H, Rao S, Fang W, Wu M, Yuan L, and Fang W (2018) A novel screen-printed mast cell-based electrochemical sensor for detecting spoilage bacterial quorum signaling molecules (N-acyl-homoserine-lactones) in freshwater fish</w:t>
      </w:r>
      <w:r w:rsidRPr="00E9510D">
        <w:rPr>
          <w:rFonts w:asciiTheme="majorBidi" w:hAnsiTheme="majorBidi" w:cstheme="majorBidi"/>
          <w:i/>
        </w:rPr>
        <w:t>.</w:t>
      </w:r>
      <w:r w:rsidRPr="00E9510D">
        <w:rPr>
          <w:rFonts w:asciiTheme="majorBidi" w:hAnsiTheme="majorBidi" w:cstheme="majorBidi"/>
        </w:rPr>
        <w:t xml:space="preserve"> Biosensors and</w:t>
      </w:r>
      <w:r w:rsidRPr="00E9510D">
        <w:rPr>
          <w:rFonts w:asciiTheme="majorBidi" w:hAnsiTheme="majorBidi" w:cstheme="majorBidi"/>
          <w:rtl/>
        </w:rPr>
        <w:t xml:space="preserve"> </w:t>
      </w:r>
      <w:r w:rsidRPr="00E9510D">
        <w:rPr>
          <w:rFonts w:asciiTheme="majorBidi" w:hAnsiTheme="majorBidi" w:cstheme="majorBidi"/>
        </w:rPr>
        <w:t xml:space="preserve">Bioelectronics 102:396-402.  DOI: </w:t>
      </w:r>
      <w:hyperlink r:id="rId45" w:history="1">
        <w:r w:rsidRPr="00E9510D">
          <w:rPr>
            <w:rStyle w:val="Hyperlink"/>
            <w:rFonts w:asciiTheme="majorBidi" w:hAnsiTheme="majorBidi" w:cstheme="majorBidi"/>
          </w:rPr>
          <w:t>https://doi.org/10.1016/j.bios.2017.11.040</w:t>
        </w:r>
      </w:hyperlink>
      <w:r w:rsidRPr="00E9510D">
        <w:rPr>
          <w:rFonts w:asciiTheme="majorBidi" w:hAnsiTheme="majorBidi" w:cstheme="majorBidi"/>
          <w:rtl/>
        </w:rPr>
        <w:t>.</w:t>
      </w:r>
    </w:p>
    <w:p w14:paraId="5E532C68" w14:textId="142E1DA4" w:rsidR="00947247" w:rsidRPr="00E9510D" w:rsidRDefault="00947247" w:rsidP="00D27BD9">
      <w:pPr>
        <w:pStyle w:val="EndNoteBibliography"/>
        <w:bidi w:val="0"/>
        <w:spacing w:after="0"/>
        <w:ind w:left="720" w:hanging="720"/>
        <w:jc w:val="both"/>
        <w:rPr>
          <w:rFonts w:asciiTheme="majorBidi" w:hAnsiTheme="majorBidi" w:cstheme="majorBidi"/>
          <w:rtl/>
        </w:rPr>
      </w:pPr>
      <w:r w:rsidRPr="00E9510D">
        <w:rPr>
          <w:rFonts w:asciiTheme="majorBidi" w:hAnsiTheme="majorBidi" w:cstheme="majorBidi"/>
          <w:sz w:val="24"/>
          <w:rtl/>
        </w:rPr>
        <w:t>25.</w:t>
      </w:r>
      <w:r w:rsidRPr="00E9510D">
        <w:rPr>
          <w:rFonts w:asciiTheme="majorBidi" w:hAnsiTheme="majorBidi" w:cstheme="majorBidi"/>
          <w:sz w:val="24"/>
          <w:rtl/>
        </w:rPr>
        <w:tab/>
      </w:r>
      <w:r w:rsidRPr="00E9510D">
        <w:rPr>
          <w:rFonts w:asciiTheme="majorBidi" w:hAnsiTheme="majorBidi" w:cstheme="majorBidi"/>
        </w:rPr>
        <w:t>Jiang H, Jiang D, Shao J, and Sun X (2016) Magnetic molecularly imprinted polymer nanoparticles based electrochemical sensor for the measurement of Gram-negative bacterial</w:t>
      </w:r>
      <w:r w:rsidRPr="00E9510D">
        <w:rPr>
          <w:rFonts w:asciiTheme="majorBidi" w:hAnsiTheme="majorBidi" w:cstheme="majorBidi"/>
          <w:rtl/>
        </w:rPr>
        <w:t xml:space="preserve"> </w:t>
      </w:r>
      <w:r w:rsidRPr="00E9510D">
        <w:rPr>
          <w:rFonts w:asciiTheme="majorBidi" w:hAnsiTheme="majorBidi" w:cstheme="majorBidi"/>
        </w:rPr>
        <w:t>quorum signaling molecules (N-acyl-homoserine-lactones)</w:t>
      </w:r>
      <w:r w:rsidRPr="00E9510D">
        <w:rPr>
          <w:rFonts w:asciiTheme="majorBidi" w:hAnsiTheme="majorBidi" w:cstheme="majorBidi"/>
          <w:i/>
        </w:rPr>
        <w:t>.</w:t>
      </w:r>
      <w:r w:rsidRPr="00E9510D">
        <w:rPr>
          <w:rFonts w:asciiTheme="majorBidi" w:hAnsiTheme="majorBidi" w:cstheme="majorBidi"/>
        </w:rPr>
        <w:t xml:space="preserve"> Biosensors and Bioelectronics 75:411-419.  DOI: </w:t>
      </w:r>
      <w:hyperlink r:id="rId46" w:history="1">
        <w:r w:rsidRPr="00E9510D">
          <w:rPr>
            <w:rStyle w:val="Hyperlink"/>
            <w:rFonts w:asciiTheme="majorBidi" w:hAnsiTheme="majorBidi" w:cstheme="majorBidi"/>
          </w:rPr>
          <w:t>https://doi.org/10.1016/j.bios.2015.07.045</w:t>
        </w:r>
      </w:hyperlink>
      <w:r w:rsidRPr="00E9510D">
        <w:rPr>
          <w:rFonts w:asciiTheme="majorBidi" w:hAnsiTheme="majorBidi" w:cstheme="majorBidi"/>
          <w:rtl/>
        </w:rPr>
        <w:t>.</w:t>
      </w:r>
    </w:p>
    <w:p w14:paraId="6CCB5D16" w14:textId="77777777" w:rsidR="00947247" w:rsidRPr="00E9510D" w:rsidRDefault="00947247" w:rsidP="00D27BD9">
      <w:pPr>
        <w:pStyle w:val="EndNoteBibliography"/>
        <w:bidi w:val="0"/>
        <w:ind w:left="720" w:hanging="720"/>
        <w:jc w:val="both"/>
        <w:rPr>
          <w:rFonts w:asciiTheme="majorBidi" w:hAnsiTheme="majorBidi" w:cstheme="majorBidi"/>
          <w:rtl/>
        </w:rPr>
      </w:pPr>
      <w:r w:rsidRPr="00E9510D">
        <w:rPr>
          <w:rFonts w:asciiTheme="majorBidi" w:hAnsiTheme="majorBidi" w:cstheme="majorBidi"/>
          <w:sz w:val="24"/>
          <w:rtl/>
        </w:rPr>
        <w:t>26.</w:t>
      </w:r>
      <w:r w:rsidRPr="00E9510D">
        <w:rPr>
          <w:rFonts w:asciiTheme="majorBidi" w:hAnsiTheme="majorBidi" w:cstheme="majorBidi"/>
          <w:sz w:val="24"/>
          <w:rtl/>
        </w:rPr>
        <w:tab/>
      </w:r>
      <w:r w:rsidRPr="00E9510D">
        <w:rPr>
          <w:rFonts w:asciiTheme="majorBidi" w:hAnsiTheme="majorBidi" w:cstheme="majorBidi"/>
        </w:rPr>
        <w:t>Özcan ŞM, Sesal NC, Şener MK, and Koca A (2020) An alternative strategy to detect bacterial contamination in milk and water: a newly designed electrochemical biosensor</w:t>
      </w:r>
      <w:r w:rsidRPr="00E9510D">
        <w:rPr>
          <w:rFonts w:asciiTheme="majorBidi" w:hAnsiTheme="majorBidi" w:cstheme="majorBidi"/>
          <w:i/>
        </w:rPr>
        <w:t>.</w:t>
      </w:r>
      <w:r w:rsidRPr="00E9510D">
        <w:rPr>
          <w:rFonts w:asciiTheme="majorBidi" w:hAnsiTheme="majorBidi" w:cstheme="majorBidi"/>
        </w:rPr>
        <w:t xml:space="preserve"> European Food Research and Technology 246(6):1317-1324.  DOI: 10.1007/s00217-020-03491-2</w:t>
      </w:r>
      <w:r w:rsidRPr="00E9510D">
        <w:rPr>
          <w:rFonts w:asciiTheme="majorBidi" w:hAnsiTheme="majorBidi" w:cstheme="majorBidi"/>
          <w:rtl/>
        </w:rPr>
        <w:t>.</w:t>
      </w:r>
    </w:p>
    <w:p w14:paraId="4B9A6A46" w14:textId="40870B47" w:rsidR="00747F42" w:rsidRPr="00947247" w:rsidRDefault="00B56640" w:rsidP="00D27BD9">
      <w:pPr>
        <w:bidi w:val="0"/>
        <w:spacing w:line="360" w:lineRule="auto"/>
        <w:ind w:left="426" w:hanging="426"/>
        <w:jc w:val="both"/>
        <w:rPr>
          <w:rFonts w:asciiTheme="majorBidi" w:hAnsiTheme="majorBidi" w:cstheme="majorBidi"/>
          <w:sz w:val="24"/>
          <w:szCs w:val="24"/>
          <w:lang w:bidi="ar-EG"/>
        </w:rPr>
      </w:pPr>
      <w:r w:rsidRPr="00E9510D">
        <w:rPr>
          <w:rFonts w:asciiTheme="majorBidi" w:hAnsiTheme="majorBidi" w:cstheme="majorBidi"/>
          <w:sz w:val="24"/>
          <w:szCs w:val="24"/>
          <w:rtl/>
          <w:lang w:bidi="ar-EG"/>
        </w:rPr>
        <w:fldChar w:fldCharType="end"/>
      </w:r>
    </w:p>
    <w:sectPr w:rsidR="00747F42" w:rsidRPr="00947247" w:rsidSect="00575BBE">
      <w:headerReference w:type="default" r:id="rId47"/>
      <w:footerReference w:type="default" r:id="rId48"/>
      <w:pgSz w:w="11906" w:h="16838" w:code="9"/>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40C89" w14:textId="77777777" w:rsidR="00BA38E0" w:rsidRDefault="00BA38E0" w:rsidP="00B17475">
      <w:pPr>
        <w:spacing w:after="0" w:line="240" w:lineRule="auto"/>
      </w:pPr>
      <w:r>
        <w:separator/>
      </w:r>
    </w:p>
  </w:endnote>
  <w:endnote w:type="continuationSeparator" w:id="0">
    <w:p w14:paraId="14A1674D" w14:textId="77777777" w:rsidR="00BA38E0" w:rsidRDefault="00BA38E0" w:rsidP="00B17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vOT596495f2">
    <w:altName w:val="Cambria"/>
    <w:panose1 w:val="00000000000000000000"/>
    <w:charset w:val="00"/>
    <w:family w:val="roman"/>
    <w:notTrueType/>
    <w:pitch w:val="default"/>
    <w:sig w:usb0="00000003" w:usb1="00000000" w:usb2="00000000" w:usb3="00000000" w:csb0="00000001" w:csb1="00000000"/>
  </w:font>
  <w:font w:name="DHCMI G+ Adv O T 863180fb">
    <w:altName w:val="Cambria"/>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405914203"/>
      <w:docPartObj>
        <w:docPartGallery w:val="Page Numbers (Bottom of Page)"/>
        <w:docPartUnique/>
      </w:docPartObj>
    </w:sdtPr>
    <w:sdtEndPr>
      <w:rPr>
        <w:rFonts w:ascii="Times New Roman" w:hAnsi="Times New Roman" w:cs="Times New Roman"/>
        <w:noProof/>
        <w:sz w:val="24"/>
        <w:szCs w:val="24"/>
      </w:rPr>
    </w:sdtEndPr>
    <w:sdtContent>
      <w:p w14:paraId="44C9FF7E" w14:textId="38E1D054" w:rsidR="0053082D" w:rsidRDefault="0053082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F8CAD7" w14:textId="77777777" w:rsidR="0053082D" w:rsidRDefault="005308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367DE" w14:textId="47EA0D71" w:rsidR="008D2BB6" w:rsidRDefault="00AE1141" w:rsidP="00AE1141">
    <w:pPr>
      <w:pStyle w:val="Footer"/>
      <w:jc w:val="center"/>
    </w:pPr>
    <w:r>
      <w:t>18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31848497"/>
      <w:docPartObj>
        <w:docPartGallery w:val="Page Numbers (Bottom of Page)"/>
        <w:docPartUnique/>
      </w:docPartObj>
    </w:sdtPr>
    <w:sdtEndPr>
      <w:rPr>
        <w:rFonts w:asciiTheme="majorBidi" w:hAnsiTheme="majorBidi" w:cstheme="majorBidi"/>
        <w:noProof/>
        <w:sz w:val="24"/>
        <w:szCs w:val="24"/>
      </w:rPr>
    </w:sdtEndPr>
    <w:sdtContent>
      <w:p w14:paraId="40984A4A" w14:textId="6626FE32" w:rsidR="00852CBE" w:rsidRPr="00852CBE" w:rsidRDefault="00852CBE">
        <w:pPr>
          <w:pStyle w:val="Footer"/>
          <w:jc w:val="center"/>
          <w:rPr>
            <w:rFonts w:asciiTheme="majorBidi" w:hAnsiTheme="majorBidi" w:cstheme="majorBidi"/>
            <w:sz w:val="24"/>
            <w:szCs w:val="24"/>
          </w:rPr>
        </w:pPr>
        <w:r w:rsidRPr="00852CBE">
          <w:rPr>
            <w:rFonts w:asciiTheme="majorBidi" w:hAnsiTheme="majorBidi" w:cstheme="majorBidi"/>
            <w:sz w:val="24"/>
            <w:szCs w:val="24"/>
          </w:rPr>
          <w:fldChar w:fldCharType="begin"/>
        </w:r>
        <w:r w:rsidRPr="00852CBE">
          <w:rPr>
            <w:rFonts w:asciiTheme="majorBidi" w:hAnsiTheme="majorBidi" w:cstheme="majorBidi"/>
            <w:sz w:val="24"/>
            <w:szCs w:val="24"/>
          </w:rPr>
          <w:instrText xml:space="preserve"> PAGE   \* MERGEFORMAT </w:instrText>
        </w:r>
        <w:r w:rsidRPr="00852CBE">
          <w:rPr>
            <w:rFonts w:asciiTheme="majorBidi" w:hAnsiTheme="majorBidi" w:cstheme="majorBidi"/>
            <w:sz w:val="24"/>
            <w:szCs w:val="24"/>
          </w:rPr>
          <w:fldChar w:fldCharType="separate"/>
        </w:r>
        <w:r w:rsidRPr="00852CBE">
          <w:rPr>
            <w:rFonts w:asciiTheme="majorBidi" w:hAnsiTheme="majorBidi" w:cstheme="majorBidi"/>
            <w:noProof/>
            <w:sz w:val="24"/>
            <w:szCs w:val="24"/>
          </w:rPr>
          <w:t>2</w:t>
        </w:r>
        <w:r w:rsidRPr="00852CBE">
          <w:rPr>
            <w:rFonts w:asciiTheme="majorBidi" w:hAnsiTheme="majorBidi" w:cstheme="majorBidi"/>
            <w:noProof/>
            <w:sz w:val="24"/>
            <w:szCs w:val="24"/>
          </w:rPr>
          <w:fldChar w:fldCharType="end"/>
        </w:r>
      </w:p>
    </w:sdtContent>
  </w:sdt>
  <w:p w14:paraId="72891853" w14:textId="77777777" w:rsidR="008D2BB6" w:rsidRDefault="008D2B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23FE1" w14:textId="77777777" w:rsidR="00BA38E0" w:rsidRDefault="00BA38E0" w:rsidP="00B17475">
      <w:pPr>
        <w:spacing w:after="0" w:line="240" w:lineRule="auto"/>
      </w:pPr>
      <w:r>
        <w:separator/>
      </w:r>
    </w:p>
  </w:footnote>
  <w:footnote w:type="continuationSeparator" w:id="0">
    <w:p w14:paraId="460A700E" w14:textId="77777777" w:rsidR="00BA38E0" w:rsidRDefault="00BA38E0" w:rsidP="00B174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81BB9" w14:textId="77777777" w:rsidR="008D2BB6" w:rsidRDefault="008D2B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0618B" w14:textId="77777777" w:rsidR="008D2BB6" w:rsidRDefault="008D2B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A5C72"/>
    <w:multiLevelType w:val="multilevel"/>
    <w:tmpl w:val="806041E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E1B624E"/>
    <w:multiLevelType w:val="hybridMultilevel"/>
    <w:tmpl w:val="2E560E66"/>
    <w:lvl w:ilvl="0" w:tplc="2B34F212">
      <w:start w:val="1"/>
      <w:numFmt w:val="decimal"/>
      <w:lvlText w:val="S.1.2.%1."/>
      <w:lvlJc w:val="left"/>
      <w:pPr>
        <w:ind w:left="126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290CE1"/>
    <w:multiLevelType w:val="hybridMultilevel"/>
    <w:tmpl w:val="AF52806A"/>
    <w:lvl w:ilvl="0" w:tplc="D28273B8">
      <w:start w:val="1"/>
      <w:numFmt w:val="decimal"/>
      <w:lvlText w:val="S.2.%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184473"/>
    <w:multiLevelType w:val="multilevel"/>
    <w:tmpl w:val="FCD06C96"/>
    <w:lvl w:ilvl="0">
      <w:start w:val="1"/>
      <w:numFmt w:val="decimal"/>
      <w:lvlText w:val="S%1."/>
      <w:lvlJc w:val="right"/>
      <w:pPr>
        <w:ind w:left="450" w:hanging="360"/>
      </w:pPr>
      <w:rPr>
        <w:rFonts w:hint="default"/>
        <w:b/>
        <w:bCs/>
      </w:rPr>
    </w:lvl>
    <w:lvl w:ilvl="1">
      <w:start w:val="1"/>
      <w:numFmt w:val="decimal"/>
      <w:lvlText w:val="S.1.%2."/>
      <w:lvlJc w:val="left"/>
      <w:pPr>
        <w:ind w:left="360" w:hanging="360"/>
      </w:pPr>
      <w:rPr>
        <w:rFonts w:hint="default"/>
      </w:rPr>
    </w:lvl>
    <w:lvl w:ilvl="2">
      <w:start w:val="1"/>
      <w:numFmt w:val="decimal"/>
      <w:lvlText w:val="S.2.2.%3"/>
      <w:lvlJc w:val="left"/>
      <w:pPr>
        <w:ind w:left="450" w:hanging="360"/>
      </w:pPr>
      <w:rPr>
        <w:rFonts w:hint="default"/>
      </w:rPr>
    </w:lvl>
    <w:lvl w:ilvl="3">
      <w:start w:val="1"/>
      <w:numFmt w:val="decimal"/>
      <w:isLgl/>
      <w:lvlText w:val="%1.%2.%3.%4."/>
      <w:lvlJc w:val="left"/>
      <w:pPr>
        <w:ind w:left="1701" w:hanging="720"/>
      </w:pPr>
      <w:rPr>
        <w:rFonts w:hint="default"/>
        <w:b/>
        <w:bCs/>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 w15:restartNumberingAfterBreak="0">
    <w:nsid w:val="6DB75BAE"/>
    <w:multiLevelType w:val="multilevel"/>
    <w:tmpl w:val="E38607B8"/>
    <w:lvl w:ilvl="0">
      <w:start w:val="1"/>
      <w:numFmt w:val="decimal"/>
      <w:lvlText w:val="S%1."/>
      <w:lvlJc w:val="right"/>
      <w:pPr>
        <w:ind w:left="450" w:hanging="360"/>
      </w:pPr>
      <w:rPr>
        <w:rFonts w:hint="default"/>
        <w:b/>
        <w:bCs/>
      </w:rPr>
    </w:lvl>
    <w:lvl w:ilvl="1">
      <w:start w:val="1"/>
      <w:numFmt w:val="decimal"/>
      <w:lvlText w:val="S.1.%2."/>
      <w:lvlJc w:val="left"/>
      <w:pPr>
        <w:ind w:left="360" w:hanging="360"/>
      </w:pPr>
      <w:rPr>
        <w:rFonts w:hint="default"/>
      </w:rPr>
    </w:lvl>
    <w:lvl w:ilvl="2">
      <w:start w:val="1"/>
      <w:numFmt w:val="decimal"/>
      <w:lvlText w:val="S.2.2.%3."/>
      <w:lvlJc w:val="left"/>
      <w:pPr>
        <w:ind w:left="450" w:hanging="360"/>
      </w:pPr>
      <w:rPr>
        <w:rFonts w:hint="default"/>
      </w:rPr>
    </w:lvl>
    <w:lvl w:ilvl="3">
      <w:start w:val="1"/>
      <w:numFmt w:val="decimal"/>
      <w:isLgl/>
      <w:lvlText w:val="%1.%2.%3.%4."/>
      <w:lvlJc w:val="left"/>
      <w:pPr>
        <w:ind w:left="1701" w:hanging="720"/>
      </w:pPr>
      <w:rPr>
        <w:rFonts w:hint="default"/>
        <w:b/>
        <w:bCs/>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16cid:durableId="1723753373">
    <w:abstractNumId w:val="3"/>
  </w:num>
  <w:num w:numId="2" w16cid:durableId="2109735085">
    <w:abstractNumId w:val="0"/>
  </w:num>
  <w:num w:numId="3" w16cid:durableId="430899660">
    <w:abstractNumId w:val="1"/>
  </w:num>
  <w:num w:numId="4" w16cid:durableId="2077624704">
    <w:abstractNumId w:val="2"/>
  </w:num>
  <w:num w:numId="5" w16cid:durableId="16024960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Q3MbYwMjIyMDY2MjRS0lEKTi0uzszPAymwqAUAtrkAzCwAAAA="/>
    <w:docVar w:name="EN.InstantFormat" w:val="&lt;ENInstantFormat&gt;&lt;Enabled&gt;1&lt;/Enabled&gt;&lt;ScanUnformatted&gt;1&lt;/ScanUnformatted&gt;&lt;ScanChanges&gt;1&lt;/ScanChanges&gt;&lt;Suspended&gt;0&lt;/Suspended&gt;&lt;/ENInstantFormat&gt;"/>
    <w:docVar w:name="EN.Layout" w:val="&lt;ENLayout&gt;&lt;Style&gt;HN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r9d2er5za9pwe2z5sv595x5w2w0v0r90xt&quot;&gt;Journal of Materials Science&lt;record-ids&gt;&lt;item&gt;127&lt;/item&gt;&lt;item&gt;128&lt;/item&gt;&lt;item&gt;210&lt;/item&gt;&lt;item&gt;211&lt;/item&gt;&lt;item&gt;231&lt;/item&gt;&lt;item&gt;233&lt;/item&gt;&lt;item&gt;234&lt;/item&gt;&lt;item&gt;235&lt;/item&gt;&lt;item&gt;236&lt;/item&gt;&lt;item&gt;237&lt;/item&gt;&lt;item&gt;238&lt;/item&gt;&lt;item&gt;239&lt;/item&gt;&lt;item&gt;240&lt;/item&gt;&lt;item&gt;241&lt;/item&gt;&lt;item&gt;242&lt;/item&gt;&lt;item&gt;243&lt;/item&gt;&lt;item&gt;244&lt;/item&gt;&lt;item&gt;246&lt;/item&gt;&lt;item&gt;247&lt;/item&gt;&lt;item&gt;249&lt;/item&gt;&lt;item&gt;309&lt;/item&gt;&lt;item&gt;314&lt;/item&gt;&lt;item&gt;315&lt;/item&gt;&lt;item&gt;316&lt;/item&gt;&lt;/record-ids&gt;&lt;/item&gt;&lt;/Libraries&gt;"/>
  </w:docVars>
  <w:rsids>
    <w:rsidRoot w:val="00EA5BDA"/>
    <w:rsid w:val="00066E4E"/>
    <w:rsid w:val="00076EA2"/>
    <w:rsid w:val="0008309F"/>
    <w:rsid w:val="001C2109"/>
    <w:rsid w:val="001F2DEE"/>
    <w:rsid w:val="00205946"/>
    <w:rsid w:val="00293092"/>
    <w:rsid w:val="002A7A41"/>
    <w:rsid w:val="002B50B1"/>
    <w:rsid w:val="002F32D6"/>
    <w:rsid w:val="003C0DCF"/>
    <w:rsid w:val="00426E1D"/>
    <w:rsid w:val="00487271"/>
    <w:rsid w:val="004B41D8"/>
    <w:rsid w:val="004F0BB4"/>
    <w:rsid w:val="0053082D"/>
    <w:rsid w:val="00575BBE"/>
    <w:rsid w:val="005A440A"/>
    <w:rsid w:val="005D7732"/>
    <w:rsid w:val="005E0144"/>
    <w:rsid w:val="006071B4"/>
    <w:rsid w:val="0062093A"/>
    <w:rsid w:val="00626107"/>
    <w:rsid w:val="00695E64"/>
    <w:rsid w:val="006A1420"/>
    <w:rsid w:val="006A622D"/>
    <w:rsid w:val="00747F42"/>
    <w:rsid w:val="00756F54"/>
    <w:rsid w:val="00824C6B"/>
    <w:rsid w:val="00842530"/>
    <w:rsid w:val="00852CBE"/>
    <w:rsid w:val="008A5E3D"/>
    <w:rsid w:val="008D2BB6"/>
    <w:rsid w:val="009123CC"/>
    <w:rsid w:val="00947247"/>
    <w:rsid w:val="00954105"/>
    <w:rsid w:val="00976041"/>
    <w:rsid w:val="009B3CEC"/>
    <w:rsid w:val="009D021D"/>
    <w:rsid w:val="009D04E7"/>
    <w:rsid w:val="009D1F56"/>
    <w:rsid w:val="009E50F9"/>
    <w:rsid w:val="00A12658"/>
    <w:rsid w:val="00A247B7"/>
    <w:rsid w:val="00A80501"/>
    <w:rsid w:val="00AD652A"/>
    <w:rsid w:val="00AE1141"/>
    <w:rsid w:val="00B06D38"/>
    <w:rsid w:val="00B10ADE"/>
    <w:rsid w:val="00B17475"/>
    <w:rsid w:val="00B535EC"/>
    <w:rsid w:val="00B56640"/>
    <w:rsid w:val="00BA38E0"/>
    <w:rsid w:val="00BC0584"/>
    <w:rsid w:val="00BF3EFB"/>
    <w:rsid w:val="00C46F20"/>
    <w:rsid w:val="00C57D6F"/>
    <w:rsid w:val="00CB4F43"/>
    <w:rsid w:val="00CF6321"/>
    <w:rsid w:val="00D27BD9"/>
    <w:rsid w:val="00D36E6B"/>
    <w:rsid w:val="00D45797"/>
    <w:rsid w:val="00DE3920"/>
    <w:rsid w:val="00E7776F"/>
    <w:rsid w:val="00E9510D"/>
    <w:rsid w:val="00EA5BDA"/>
    <w:rsid w:val="00F31703"/>
    <w:rsid w:val="00F77517"/>
    <w:rsid w:val="00F82846"/>
    <w:rsid w:val="00F8548D"/>
    <w:rsid w:val="00FE35F3"/>
    <w:rsid w:val="00FF25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7B2C6"/>
  <w15:docId w15:val="{10A7A4E8-D04B-49ED-BB76-94226A57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DE392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E3920"/>
    <w:rPr>
      <w:rFonts w:ascii="Calibri" w:hAnsi="Calibri" w:cs="Calibri"/>
      <w:noProof/>
    </w:rPr>
  </w:style>
  <w:style w:type="paragraph" w:customStyle="1" w:styleId="EndNoteBibliography">
    <w:name w:val="EndNote Bibliography"/>
    <w:basedOn w:val="Normal"/>
    <w:link w:val="EndNoteBibliographyChar"/>
    <w:rsid w:val="00DE3920"/>
    <w:pPr>
      <w:spacing w:line="240" w:lineRule="auto"/>
      <w:jc w:val="right"/>
    </w:pPr>
    <w:rPr>
      <w:rFonts w:ascii="Calibri" w:hAnsi="Calibri" w:cs="Calibri"/>
      <w:noProof/>
    </w:rPr>
  </w:style>
  <w:style w:type="character" w:customStyle="1" w:styleId="EndNoteBibliographyChar">
    <w:name w:val="EndNote Bibliography Char"/>
    <w:basedOn w:val="DefaultParagraphFont"/>
    <w:link w:val="EndNoteBibliography"/>
    <w:rsid w:val="00DE3920"/>
    <w:rPr>
      <w:rFonts w:ascii="Calibri" w:hAnsi="Calibri" w:cs="Calibri"/>
      <w:noProof/>
    </w:rPr>
  </w:style>
  <w:style w:type="paragraph" w:styleId="ListParagraph">
    <w:name w:val="List Paragraph"/>
    <w:basedOn w:val="Normal"/>
    <w:uiPriority w:val="34"/>
    <w:qFormat/>
    <w:rsid w:val="009D021D"/>
    <w:pPr>
      <w:bidi w:val="0"/>
      <w:spacing w:after="200" w:line="360" w:lineRule="auto"/>
      <w:ind w:left="720"/>
      <w:contextualSpacing/>
    </w:pPr>
    <w:rPr>
      <w:rFonts w:ascii="Arial" w:eastAsia="Calibri" w:hAnsi="Arial" w:cs="Arial"/>
      <w:sz w:val="24"/>
    </w:rPr>
  </w:style>
  <w:style w:type="paragraph" w:styleId="Header">
    <w:name w:val="header"/>
    <w:basedOn w:val="Normal"/>
    <w:link w:val="HeaderChar"/>
    <w:uiPriority w:val="99"/>
    <w:unhideWhenUsed/>
    <w:rsid w:val="00B17475"/>
    <w:pPr>
      <w:tabs>
        <w:tab w:val="center" w:pos="4320"/>
        <w:tab w:val="right" w:pos="8640"/>
      </w:tabs>
      <w:spacing w:after="0" w:line="240" w:lineRule="auto"/>
    </w:pPr>
  </w:style>
  <w:style w:type="character" w:customStyle="1" w:styleId="HeaderChar">
    <w:name w:val="Header Char"/>
    <w:basedOn w:val="DefaultParagraphFont"/>
    <w:link w:val="Header"/>
    <w:uiPriority w:val="99"/>
    <w:rsid w:val="00B17475"/>
  </w:style>
  <w:style w:type="paragraph" w:styleId="Footer">
    <w:name w:val="footer"/>
    <w:basedOn w:val="Normal"/>
    <w:link w:val="FooterChar"/>
    <w:uiPriority w:val="99"/>
    <w:unhideWhenUsed/>
    <w:rsid w:val="00B17475"/>
    <w:pPr>
      <w:tabs>
        <w:tab w:val="center" w:pos="4320"/>
        <w:tab w:val="right" w:pos="8640"/>
      </w:tabs>
      <w:spacing w:after="0" w:line="240" w:lineRule="auto"/>
    </w:pPr>
  </w:style>
  <w:style w:type="character" w:customStyle="1" w:styleId="FooterChar">
    <w:name w:val="Footer Char"/>
    <w:basedOn w:val="DefaultParagraphFont"/>
    <w:link w:val="Footer"/>
    <w:uiPriority w:val="99"/>
    <w:rsid w:val="00B17475"/>
  </w:style>
  <w:style w:type="character" w:styleId="Hyperlink">
    <w:name w:val="Hyperlink"/>
    <w:basedOn w:val="DefaultParagraphFont"/>
    <w:uiPriority w:val="99"/>
    <w:unhideWhenUsed/>
    <w:rsid w:val="00B535EC"/>
    <w:rPr>
      <w:color w:val="0563C1" w:themeColor="hyperlink"/>
      <w:u w:val="single"/>
    </w:rPr>
  </w:style>
  <w:style w:type="character" w:styleId="UnresolvedMention">
    <w:name w:val="Unresolved Mention"/>
    <w:basedOn w:val="DefaultParagraphFont"/>
    <w:uiPriority w:val="99"/>
    <w:semiHidden/>
    <w:unhideWhenUsed/>
    <w:rsid w:val="00B535EC"/>
    <w:rPr>
      <w:color w:val="605E5C"/>
      <w:shd w:val="clear" w:color="auto" w:fill="E1DFDD"/>
    </w:rPr>
  </w:style>
  <w:style w:type="table" w:styleId="TableGrid">
    <w:name w:val="Table Grid"/>
    <w:basedOn w:val="TableNormal"/>
    <w:uiPriority w:val="59"/>
    <w:rsid w:val="008D2BB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993568">
      <w:bodyDiv w:val="1"/>
      <w:marLeft w:val="0"/>
      <w:marRight w:val="0"/>
      <w:marTop w:val="0"/>
      <w:marBottom w:val="0"/>
      <w:divBdr>
        <w:top w:val="none" w:sz="0" w:space="0" w:color="auto"/>
        <w:left w:val="none" w:sz="0" w:space="0" w:color="auto"/>
        <w:bottom w:val="none" w:sz="0" w:space="0" w:color="auto"/>
        <w:right w:val="none" w:sz="0" w:space="0" w:color="auto"/>
      </w:divBdr>
      <w:divsChild>
        <w:div w:id="728650011">
          <w:marLeft w:val="0"/>
          <w:marRight w:val="0"/>
          <w:marTop w:val="0"/>
          <w:marBottom w:val="0"/>
          <w:divBdr>
            <w:top w:val="none" w:sz="0" w:space="0" w:color="auto"/>
            <w:left w:val="none" w:sz="0" w:space="0" w:color="auto"/>
            <w:bottom w:val="none" w:sz="0" w:space="0" w:color="auto"/>
            <w:right w:val="none" w:sz="0" w:space="0" w:color="auto"/>
          </w:divBdr>
        </w:div>
      </w:divsChild>
    </w:div>
    <w:div w:id="851840644">
      <w:bodyDiv w:val="1"/>
      <w:marLeft w:val="0"/>
      <w:marRight w:val="0"/>
      <w:marTop w:val="0"/>
      <w:marBottom w:val="0"/>
      <w:divBdr>
        <w:top w:val="none" w:sz="0" w:space="0" w:color="auto"/>
        <w:left w:val="none" w:sz="0" w:space="0" w:color="auto"/>
        <w:bottom w:val="none" w:sz="0" w:space="0" w:color="auto"/>
        <w:right w:val="none" w:sz="0" w:space="0" w:color="auto"/>
      </w:divBdr>
      <w:divsChild>
        <w:div w:id="1087771671">
          <w:marLeft w:val="0"/>
          <w:marRight w:val="0"/>
          <w:marTop w:val="0"/>
          <w:marBottom w:val="120"/>
          <w:divBdr>
            <w:top w:val="none" w:sz="0" w:space="0" w:color="auto"/>
            <w:left w:val="none" w:sz="0" w:space="0" w:color="auto"/>
            <w:bottom w:val="none" w:sz="0" w:space="0" w:color="auto"/>
            <w:right w:val="none" w:sz="0" w:space="0" w:color="auto"/>
          </w:divBdr>
          <w:divsChild>
            <w:div w:id="122383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412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microsoft.com/office/2007/relationships/hdphoto" Target="media/hdphoto1.wdp"/><Relationship Id="rId26" Type="http://schemas.openxmlformats.org/officeDocument/2006/relationships/image" Target="media/image13.png"/><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image" Target="media/image20.png"/><Relationship Id="rId42" Type="http://schemas.openxmlformats.org/officeDocument/2006/relationships/hyperlink" Target="https://doi.org/10.1002/app.23334" TargetMode="External"/><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hyperlink" Target="mailto:abdo2030@yahoo.com" TargetMode="External"/><Relationship Id="rId12" Type="http://schemas.openxmlformats.org/officeDocument/2006/relationships/oleObject" Target="embeddings/oleObject2.bin"/><Relationship Id="rId17" Type="http://schemas.openxmlformats.org/officeDocument/2006/relationships/image" Target="media/image6.png"/><Relationship Id="rId25" Type="http://schemas.microsoft.com/office/2007/relationships/hdphoto" Target="media/hdphoto2.wdp"/><Relationship Id="rId33" Type="http://schemas.openxmlformats.org/officeDocument/2006/relationships/image" Target="media/image19.png"/><Relationship Id="rId38" Type="http://schemas.openxmlformats.org/officeDocument/2006/relationships/footer" Target="footer1.xml"/><Relationship Id="rId46" Type="http://schemas.openxmlformats.org/officeDocument/2006/relationships/hyperlink" Target="https://doi.org/10.1016/j.bios.2015.07.045"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image" Target="media/image15.png"/><Relationship Id="rId41" Type="http://schemas.openxmlformats.org/officeDocument/2006/relationships/hyperlink" Target="https://doi.org/10.1016/j.rinp.2017.07.06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footer" Target="footer2.xml"/><Relationship Id="rId45" Type="http://schemas.openxmlformats.org/officeDocument/2006/relationships/hyperlink" Target="https://doi.org/10.1016/j.bios.2017.11.040" TargetMode="External"/><Relationship Id="rId5" Type="http://schemas.openxmlformats.org/officeDocument/2006/relationships/footnotes" Target="footnotes.xml"/><Relationship Id="rId15" Type="http://schemas.openxmlformats.org/officeDocument/2006/relationships/image" Target="media/image4.jpg"/><Relationship Id="rId23" Type="http://schemas.openxmlformats.org/officeDocument/2006/relationships/image" Target="media/image11.png"/><Relationship Id="rId28" Type="http://schemas.openxmlformats.org/officeDocument/2006/relationships/image" Target="media/image14.png"/><Relationship Id="rId36" Type="http://schemas.openxmlformats.org/officeDocument/2006/relationships/image" Target="media/image22.emf"/><Relationship Id="rId49"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7.png"/><Relationship Id="rId31" Type="http://schemas.openxmlformats.org/officeDocument/2006/relationships/image" Target="media/image17.png"/><Relationship Id="rId44" Type="http://schemas.openxmlformats.org/officeDocument/2006/relationships/hyperlink" Target="https://doi.org/10.1016/j.bios.2016.09.096" TargetMode="Externa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10.png"/><Relationship Id="rId27" Type="http://schemas.microsoft.com/office/2007/relationships/hdphoto" Target="media/hdphoto3.wdp"/><Relationship Id="rId30" Type="http://schemas.openxmlformats.org/officeDocument/2006/relationships/image" Target="media/image16.png"/><Relationship Id="rId35" Type="http://schemas.openxmlformats.org/officeDocument/2006/relationships/image" Target="media/image21.emf"/><Relationship Id="rId43" Type="http://schemas.openxmlformats.org/officeDocument/2006/relationships/hyperlink" Target="https://doi.org/10.1016/j.corsci.2017.10.023" TargetMode="External"/><Relationship Id="rId48" Type="http://schemas.openxmlformats.org/officeDocument/2006/relationships/footer" Target="footer3.xml"/><Relationship Id="rId8" Type="http://schemas.openxmlformats.org/officeDocument/2006/relationships/hyperlink" Target="mailto:Walaa_shabaan86@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1223</TotalTime>
  <Pages>20</Pages>
  <Words>8215</Words>
  <Characters>46832</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AbdAlrahman AlGamal</dc:creator>
  <cp:keywords/>
  <dc:description/>
  <cp:lastModifiedBy>AbdAlrahman AlGamal</cp:lastModifiedBy>
  <cp:revision>15</cp:revision>
  <dcterms:created xsi:type="dcterms:W3CDTF">2023-06-07T09:05:00Z</dcterms:created>
  <dcterms:modified xsi:type="dcterms:W3CDTF">2023-08-01T18:13:00Z</dcterms:modified>
</cp:coreProperties>
</file>