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29892" w14:textId="1121ED73" w:rsidR="00610C3D" w:rsidRDefault="00610C3D">
      <w:r w:rsidRPr="00436785">
        <w:t xml:space="preserve">Table S1 </w:t>
      </w:r>
      <w:bookmarkStart w:id="0" w:name="OLE_LINK19"/>
      <w:r>
        <w:t>Number and ASR</w:t>
      </w:r>
      <w:r w:rsidRPr="00436785">
        <w:t xml:space="preserve"> </w:t>
      </w:r>
      <w:r>
        <w:t>for</w:t>
      </w:r>
      <w:r w:rsidRPr="00436785">
        <w:t xml:space="preserve"> </w:t>
      </w:r>
      <w:r>
        <w:t>incidence, deaths, and DALYs</w:t>
      </w:r>
      <w:r w:rsidRPr="000E0A0A">
        <w:t xml:space="preserve"> </w:t>
      </w:r>
      <w:r>
        <w:t>by cause of CKD-T2D</w:t>
      </w:r>
      <w:r w:rsidRPr="00436785">
        <w:t xml:space="preserve"> in 2019, and percentage change in ASRs </w:t>
      </w:r>
      <w:r>
        <w:t xml:space="preserve">from 1990 </w:t>
      </w:r>
      <w:r w:rsidRPr="00436785">
        <w:t>global</w:t>
      </w:r>
      <w:r>
        <w:t>ly</w:t>
      </w:r>
      <w:r w:rsidRPr="00436785">
        <w:t xml:space="preserve"> and </w:t>
      </w:r>
      <w:r>
        <w:t>by</w:t>
      </w:r>
      <w:r w:rsidRPr="00436785">
        <w:t xml:space="preserve"> SDI </w:t>
      </w:r>
      <w:r>
        <w:t>quintile</w:t>
      </w:r>
      <w:r w:rsidRPr="00436785">
        <w:t>.</w:t>
      </w:r>
      <w:bookmarkEnd w:id="0"/>
      <w:r>
        <w:t xml:space="preserve"> </w:t>
      </w:r>
    </w:p>
    <w:tbl>
      <w:tblPr>
        <w:tblW w:w="14122" w:type="dxa"/>
        <w:tblInd w:w="-142" w:type="dxa"/>
        <w:tblLook w:val="04A0" w:firstRow="1" w:lastRow="0" w:firstColumn="1" w:lastColumn="0" w:noHBand="0" w:noVBand="1"/>
      </w:tblPr>
      <w:tblGrid>
        <w:gridCol w:w="1394"/>
        <w:gridCol w:w="1442"/>
        <w:gridCol w:w="1417"/>
        <w:gridCol w:w="1229"/>
        <w:gridCol w:w="236"/>
        <w:gridCol w:w="1512"/>
        <w:gridCol w:w="1417"/>
        <w:gridCol w:w="1162"/>
        <w:gridCol w:w="236"/>
        <w:gridCol w:w="1437"/>
        <w:gridCol w:w="1418"/>
        <w:gridCol w:w="1222"/>
      </w:tblGrid>
      <w:tr w:rsidR="00610C3D" w:rsidRPr="00436785" w14:paraId="6C14A4E5" w14:textId="77777777" w:rsidTr="00DA00BC">
        <w:trPr>
          <w:trHeight w:val="440"/>
        </w:trPr>
        <w:tc>
          <w:tcPr>
            <w:tcW w:w="1394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450CA37E" w14:textId="77777777" w:rsidR="00610C3D" w:rsidRPr="00436785" w:rsidRDefault="00610C3D" w:rsidP="00DA00B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bookmarkStart w:id="1" w:name="_Hlk136468509"/>
          </w:p>
        </w:tc>
        <w:tc>
          <w:tcPr>
            <w:tcW w:w="2859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10E8F4F0" w14:textId="77777777" w:rsidR="00610C3D" w:rsidRPr="00436785" w:rsidRDefault="00610C3D" w:rsidP="00DA00BC">
            <w:pPr>
              <w:widowControl/>
              <w:jc w:val="righ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122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54095EB2" w14:textId="77777777" w:rsidR="00610C3D" w:rsidRPr="00436785" w:rsidRDefault="00610C3D" w:rsidP="00DA00BC">
            <w:pPr>
              <w:widowControl/>
              <w:jc w:val="righ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0682C5C2" w14:textId="77777777" w:rsidR="00610C3D" w:rsidRPr="00436785" w:rsidRDefault="00610C3D" w:rsidP="00DA00BC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29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61E956F3" w14:textId="77777777" w:rsidR="00610C3D" w:rsidRPr="00436785" w:rsidRDefault="00610C3D" w:rsidP="00DA00BC">
            <w:pPr>
              <w:widowControl/>
              <w:jc w:val="righ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Deaths</w:t>
            </w:r>
          </w:p>
        </w:tc>
        <w:tc>
          <w:tcPr>
            <w:tcW w:w="116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4FB9A050" w14:textId="77777777" w:rsidR="00610C3D" w:rsidRPr="00436785" w:rsidRDefault="00610C3D" w:rsidP="00DA00BC">
            <w:pPr>
              <w:widowControl/>
              <w:jc w:val="righ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1F47F674" w14:textId="77777777" w:rsidR="00610C3D" w:rsidRPr="00436785" w:rsidRDefault="00610C3D" w:rsidP="00DA00BC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55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26C68E5E" w14:textId="77777777" w:rsidR="00610C3D" w:rsidRPr="00436785" w:rsidRDefault="00610C3D" w:rsidP="00DA00BC">
            <w:pPr>
              <w:widowControl/>
              <w:jc w:val="righ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DALYs</w:t>
            </w:r>
          </w:p>
        </w:tc>
        <w:tc>
          <w:tcPr>
            <w:tcW w:w="122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2A5077E7" w14:textId="77777777" w:rsidR="00610C3D" w:rsidRPr="00436785" w:rsidRDefault="00610C3D" w:rsidP="00DA00BC">
            <w:pPr>
              <w:widowControl/>
              <w:jc w:val="righ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610C3D" w:rsidRPr="00436785" w14:paraId="322B052B" w14:textId="77777777" w:rsidTr="00DA00BC">
        <w:trPr>
          <w:trHeight w:val="1160"/>
        </w:trPr>
        <w:tc>
          <w:tcPr>
            <w:tcW w:w="1394" w:type="dxa"/>
            <w:tcBorders>
              <w:bottom w:val="single" w:sz="18" w:space="0" w:color="auto"/>
            </w:tcBorders>
            <w:shd w:val="clear" w:color="auto" w:fill="auto"/>
            <w:vAlign w:val="bottom"/>
            <w:hideMark/>
          </w:tcPr>
          <w:p w14:paraId="6F06C612" w14:textId="77777777" w:rsidR="00610C3D" w:rsidRPr="00436785" w:rsidRDefault="00610C3D" w:rsidP="00DA00BC">
            <w:pPr>
              <w:widowControl/>
              <w:jc w:val="left"/>
              <w:rPr>
                <w:rFonts w:eastAsiaTheme="minorEastAsia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Theme="minorEastAsia" w:cs="Times New Roman"/>
                <w:b/>
                <w:bCs/>
                <w:kern w:val="0"/>
                <w:sz w:val="20"/>
                <w:szCs w:val="20"/>
              </w:rPr>
              <w:t>L</w:t>
            </w:r>
            <w:r w:rsidRPr="00E76186">
              <w:rPr>
                <w:rFonts w:eastAsiaTheme="minorEastAsia" w:cs="Times New Roman"/>
                <w:b/>
                <w:bCs/>
                <w:kern w:val="0"/>
                <w:sz w:val="20"/>
                <w:szCs w:val="20"/>
              </w:rPr>
              <w:t>ocation</w:t>
            </w:r>
          </w:p>
        </w:tc>
        <w:tc>
          <w:tcPr>
            <w:tcW w:w="144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71E99B7E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umber</w:t>
            </w: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, in thousands (95% UI)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29FF33D3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ASRs per 100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,</w:t>
            </w: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000 (95% UI)</w:t>
            </w:r>
          </w:p>
        </w:tc>
        <w:tc>
          <w:tcPr>
            <w:tcW w:w="122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3E73F3A7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Percentage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change from 1990</w:t>
            </w:r>
          </w:p>
        </w:tc>
        <w:tc>
          <w:tcPr>
            <w:tcW w:w="236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01572AE2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0814D215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umber</w:t>
            </w: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, in thousands (95% UI)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21CC2907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ASRs per 100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,</w:t>
            </w: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000 (95% UI)</w:t>
            </w:r>
          </w:p>
        </w:tc>
        <w:tc>
          <w:tcPr>
            <w:tcW w:w="116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304EB5C4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Percentage change from 1990</w:t>
            </w:r>
          </w:p>
        </w:tc>
        <w:tc>
          <w:tcPr>
            <w:tcW w:w="236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569FF595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519D415D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umber</w:t>
            </w: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, in thousands (95% UI)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18E1620E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ASRs per 100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,</w:t>
            </w: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000 (95% UI)</w:t>
            </w:r>
          </w:p>
        </w:tc>
        <w:tc>
          <w:tcPr>
            <w:tcW w:w="122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197B81B0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Percentage change from 1990</w:t>
            </w:r>
          </w:p>
        </w:tc>
      </w:tr>
      <w:tr w:rsidR="00610C3D" w:rsidRPr="00436785" w14:paraId="28D9F1F7" w14:textId="77777777" w:rsidTr="00DA00BC">
        <w:trPr>
          <w:trHeight w:val="780"/>
        </w:trPr>
        <w:tc>
          <w:tcPr>
            <w:tcW w:w="1394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3772205B" w14:textId="77777777" w:rsidR="00610C3D" w:rsidRPr="00436785" w:rsidRDefault="00610C3D" w:rsidP="00DA00BC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Global</w:t>
            </w:r>
          </w:p>
        </w:tc>
        <w:tc>
          <w:tcPr>
            <w:tcW w:w="1442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305025D1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2501.2 (2280.0 to 2740.8)</w:t>
            </w: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0DC785D7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30.3 (27.6 to 33.1)</w:t>
            </w:r>
          </w:p>
        </w:tc>
        <w:tc>
          <w:tcPr>
            <w:tcW w:w="1229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3A664473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21.8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36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005CC43A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01E08D63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406.0 (328.4 to 485.0)</w:t>
            </w:r>
          </w:p>
        </w:tc>
        <w:tc>
          <w:tcPr>
            <w:tcW w:w="1417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1E9CB7CE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5.2 (4.2 to 6.2)</w:t>
            </w:r>
          </w:p>
        </w:tc>
        <w:tc>
          <w:tcPr>
            <w:tcW w:w="1162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7D441B75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24.6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36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38DE5C51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45885496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9870.4 (8114.8 to 11736.4)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1A21CB12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120.2 (99.2 to 142.9)</w:t>
            </w:r>
          </w:p>
        </w:tc>
        <w:tc>
          <w:tcPr>
            <w:tcW w:w="1222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1D783D72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18.2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</w:tr>
      <w:tr w:rsidR="00610C3D" w:rsidRPr="00436785" w14:paraId="19F4D502" w14:textId="77777777" w:rsidTr="00DA00BC">
        <w:trPr>
          <w:trHeight w:val="780"/>
        </w:trPr>
        <w:tc>
          <w:tcPr>
            <w:tcW w:w="1394" w:type="dxa"/>
            <w:shd w:val="clear" w:color="auto" w:fill="auto"/>
            <w:vAlign w:val="center"/>
            <w:hideMark/>
          </w:tcPr>
          <w:p w14:paraId="4C24695F" w14:textId="77777777" w:rsidR="00610C3D" w:rsidRPr="00436785" w:rsidRDefault="00610C3D" w:rsidP="00DA00BC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High </w:t>
            </w:r>
            <w:proofErr w:type="spellStart"/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SDI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442" w:type="dxa"/>
            <w:shd w:val="clear" w:color="auto" w:fill="auto"/>
            <w:vAlign w:val="center"/>
            <w:hideMark/>
          </w:tcPr>
          <w:p w14:paraId="2BEB36C8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710.9 (648.7 to 775.2)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9A16541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37.7 (34.4 to 41.2)</w:t>
            </w:r>
          </w:p>
        </w:tc>
        <w:tc>
          <w:tcPr>
            <w:tcW w:w="1229" w:type="dxa"/>
            <w:shd w:val="clear" w:color="auto" w:fill="auto"/>
            <w:vAlign w:val="center"/>
            <w:hideMark/>
          </w:tcPr>
          <w:p w14:paraId="3FB65D35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12.3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522297FD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14:paraId="142DA7AB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79.7 (61.6 to 99.5)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36860E08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3.7 (2.9 to 4.5)</w:t>
            </w:r>
          </w:p>
        </w:tc>
        <w:tc>
          <w:tcPr>
            <w:tcW w:w="1162" w:type="dxa"/>
            <w:shd w:val="clear" w:color="auto" w:fill="auto"/>
            <w:vAlign w:val="center"/>
            <w:hideMark/>
          </w:tcPr>
          <w:p w14:paraId="4FD52A9D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54.9 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3FD09D7B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shd w:val="clear" w:color="auto" w:fill="auto"/>
            <w:vAlign w:val="center"/>
            <w:hideMark/>
          </w:tcPr>
          <w:p w14:paraId="4136465C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1525.0 (1252.9 to 1803.4)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A36069F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80.8 (67.0 to 95.3)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65A8DB60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38.2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</w:tr>
      <w:tr w:rsidR="00610C3D" w:rsidRPr="00436785" w14:paraId="2573D494" w14:textId="77777777" w:rsidTr="00DA00BC">
        <w:trPr>
          <w:trHeight w:val="780"/>
        </w:trPr>
        <w:tc>
          <w:tcPr>
            <w:tcW w:w="1394" w:type="dxa"/>
            <w:shd w:val="clear" w:color="auto" w:fill="auto"/>
            <w:vAlign w:val="center"/>
            <w:hideMark/>
          </w:tcPr>
          <w:p w14:paraId="609C6D1D" w14:textId="77777777" w:rsidR="00610C3D" w:rsidRPr="00436785" w:rsidRDefault="00610C3D" w:rsidP="00DA00BC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High-middle </w:t>
            </w:r>
            <w:proofErr w:type="spellStart"/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SDI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442" w:type="dxa"/>
            <w:shd w:val="clear" w:color="auto" w:fill="auto"/>
            <w:vAlign w:val="center"/>
            <w:hideMark/>
          </w:tcPr>
          <w:p w14:paraId="6C12E4FF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558.2 (506.3 to 613.4)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2BE80752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27.1 (24.6 to 29.8)</w:t>
            </w:r>
          </w:p>
        </w:tc>
        <w:tc>
          <w:tcPr>
            <w:tcW w:w="1229" w:type="dxa"/>
            <w:shd w:val="clear" w:color="auto" w:fill="auto"/>
            <w:vAlign w:val="center"/>
            <w:hideMark/>
          </w:tcPr>
          <w:p w14:paraId="7F6D91DA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26.3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298159D3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14:paraId="625FB06B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62.0 (49.9 to 75.2)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0BFFDEA1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3.1 (2.5 to 3.8)</w:t>
            </w:r>
          </w:p>
        </w:tc>
        <w:tc>
          <w:tcPr>
            <w:tcW w:w="1162" w:type="dxa"/>
            <w:shd w:val="clear" w:color="auto" w:fill="auto"/>
            <w:vAlign w:val="center"/>
            <w:hideMark/>
          </w:tcPr>
          <w:p w14:paraId="720C6D39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4.7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61C72063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shd w:val="clear" w:color="auto" w:fill="auto"/>
            <w:vAlign w:val="center"/>
            <w:hideMark/>
          </w:tcPr>
          <w:p w14:paraId="2F325965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1495.2 (1229.3 to 1766.9)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99C52F4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73.9 (61.1 to 87.1)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3D273D9F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1.4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</w:tr>
      <w:tr w:rsidR="00610C3D" w:rsidRPr="00436785" w14:paraId="65AFD502" w14:textId="77777777" w:rsidTr="00DA00BC">
        <w:trPr>
          <w:trHeight w:val="780"/>
        </w:trPr>
        <w:tc>
          <w:tcPr>
            <w:tcW w:w="1394" w:type="dxa"/>
            <w:shd w:val="clear" w:color="auto" w:fill="auto"/>
            <w:vAlign w:val="center"/>
            <w:hideMark/>
          </w:tcPr>
          <w:p w14:paraId="67AF071B" w14:textId="77777777" w:rsidR="00610C3D" w:rsidRPr="00436785" w:rsidRDefault="00610C3D" w:rsidP="00DA00BC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Middle </w:t>
            </w:r>
            <w:proofErr w:type="spellStart"/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SDI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442" w:type="dxa"/>
            <w:shd w:val="clear" w:color="auto" w:fill="auto"/>
            <w:vAlign w:val="center"/>
            <w:hideMark/>
          </w:tcPr>
          <w:p w14:paraId="40B092BE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776.0 (705.3 to 850.2)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50FA4722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30.5 (27.8 to 33.4)</w:t>
            </w:r>
          </w:p>
        </w:tc>
        <w:tc>
          <w:tcPr>
            <w:tcW w:w="1229" w:type="dxa"/>
            <w:shd w:val="clear" w:color="auto" w:fill="auto"/>
            <w:vAlign w:val="center"/>
            <w:hideMark/>
          </w:tcPr>
          <w:p w14:paraId="2C87C177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31.4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6F15AB19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14:paraId="2D51D91E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155.8 (126.6 to 185.5)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38031144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7.0 (5.8 to 8.3)</w:t>
            </w:r>
          </w:p>
        </w:tc>
        <w:tc>
          <w:tcPr>
            <w:tcW w:w="1162" w:type="dxa"/>
            <w:shd w:val="clear" w:color="auto" w:fill="auto"/>
            <w:vAlign w:val="center"/>
            <w:hideMark/>
          </w:tcPr>
          <w:p w14:paraId="68BA2E79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13.2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4995D0D1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shd w:val="clear" w:color="auto" w:fill="auto"/>
            <w:vAlign w:val="center"/>
            <w:hideMark/>
          </w:tcPr>
          <w:p w14:paraId="1378BB3E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3984.3 (3268.7 to 4743.6)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9B400C8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159.6 (132.1 to 188.2)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298EC888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11.5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</w:tr>
      <w:tr w:rsidR="00610C3D" w:rsidRPr="00436785" w14:paraId="7DDFCDE0" w14:textId="77777777" w:rsidTr="00DA00BC">
        <w:trPr>
          <w:trHeight w:val="780"/>
        </w:trPr>
        <w:tc>
          <w:tcPr>
            <w:tcW w:w="1394" w:type="dxa"/>
            <w:shd w:val="clear" w:color="auto" w:fill="auto"/>
            <w:vAlign w:val="center"/>
            <w:hideMark/>
          </w:tcPr>
          <w:p w14:paraId="258B9222" w14:textId="77777777" w:rsidR="00610C3D" w:rsidRPr="00436785" w:rsidRDefault="00610C3D" w:rsidP="00DA00BC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Low-middle </w:t>
            </w:r>
            <w:proofErr w:type="spellStart"/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SDI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442" w:type="dxa"/>
            <w:shd w:val="clear" w:color="auto" w:fill="auto"/>
            <w:vAlign w:val="center"/>
            <w:hideMark/>
          </w:tcPr>
          <w:p w14:paraId="7671E51C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349.8 (315.7 to 387.0)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0A6F5D4F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25.3 (22.9 to 28.0)</w:t>
            </w:r>
          </w:p>
        </w:tc>
        <w:tc>
          <w:tcPr>
            <w:tcW w:w="1229" w:type="dxa"/>
            <w:shd w:val="clear" w:color="auto" w:fill="auto"/>
            <w:vAlign w:val="center"/>
            <w:hideMark/>
          </w:tcPr>
          <w:p w14:paraId="6D5B562B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31.3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6405B1D8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shd w:val="clear" w:color="auto" w:fill="auto"/>
            <w:vAlign w:val="center"/>
            <w:hideMark/>
          </w:tcPr>
          <w:p w14:paraId="49849FFB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79.2 (62.0 to 96.5)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7FFA4B54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6.4 (5.1 to 7.8)</w:t>
            </w:r>
          </w:p>
        </w:tc>
        <w:tc>
          <w:tcPr>
            <w:tcW w:w="1162" w:type="dxa"/>
            <w:shd w:val="clear" w:color="auto" w:fill="auto"/>
            <w:vAlign w:val="center"/>
            <w:hideMark/>
          </w:tcPr>
          <w:p w14:paraId="4028CBFA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13.6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78261666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shd w:val="clear" w:color="auto" w:fill="auto"/>
            <w:vAlign w:val="center"/>
            <w:hideMark/>
          </w:tcPr>
          <w:p w14:paraId="68364C6D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2104.0 (1648.6 to 2571.9)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61ED7BB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152.0 (119.8 to 184.3)</w:t>
            </w:r>
          </w:p>
        </w:tc>
        <w:tc>
          <w:tcPr>
            <w:tcW w:w="1222" w:type="dxa"/>
            <w:shd w:val="clear" w:color="auto" w:fill="auto"/>
            <w:vAlign w:val="center"/>
            <w:hideMark/>
          </w:tcPr>
          <w:p w14:paraId="6846C426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12.2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</w:tr>
      <w:tr w:rsidR="00610C3D" w:rsidRPr="00436785" w14:paraId="122BE8C1" w14:textId="77777777" w:rsidTr="00DA00BC">
        <w:trPr>
          <w:trHeight w:val="520"/>
        </w:trPr>
        <w:tc>
          <w:tcPr>
            <w:tcW w:w="1394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0DEA160B" w14:textId="77777777" w:rsidR="00610C3D" w:rsidRPr="00436785" w:rsidRDefault="00610C3D" w:rsidP="00DA00BC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Low </w:t>
            </w:r>
            <w:proofErr w:type="spellStart"/>
            <w:r w:rsidRPr="00436785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SDI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442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685C6DA6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105.0 (94.6 to 116.5)</w:t>
            </w: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3CE76859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20.5 (18.5 to 22.7)</w:t>
            </w:r>
          </w:p>
        </w:tc>
        <w:tc>
          <w:tcPr>
            <w:tcW w:w="1229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149AFF84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25.3</w:t>
            </w: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236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194934FC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28826CB5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28.9 (22.6 to 35.6)</w:t>
            </w: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2E912855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6.7 (5.3 to 8.2)</w:t>
            </w:r>
          </w:p>
        </w:tc>
        <w:tc>
          <w:tcPr>
            <w:tcW w:w="1162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11C510C9" w14:textId="77777777" w:rsidR="00610C3D" w:rsidRPr="00C76129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C76129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﹣</w:t>
            </w:r>
            <w:r w:rsidRPr="00C76129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3.0%</w:t>
            </w:r>
          </w:p>
        </w:tc>
        <w:tc>
          <w:tcPr>
            <w:tcW w:w="236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5021A292" w14:textId="77777777" w:rsidR="00610C3D" w:rsidRPr="00C76129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7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356693AE" w14:textId="77777777" w:rsidR="00610C3D" w:rsidRPr="00C76129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C76129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754.9 (588.0 to 928.1)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3B3C4F7B" w14:textId="77777777" w:rsidR="00610C3D" w:rsidRPr="00436785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436785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146.4 (115.9 to 178.0)</w:t>
            </w:r>
          </w:p>
        </w:tc>
        <w:tc>
          <w:tcPr>
            <w:tcW w:w="1222" w:type="dxa"/>
            <w:tcBorders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13C1F049" w14:textId="77777777" w:rsidR="00610C3D" w:rsidRPr="00C76129" w:rsidRDefault="00610C3D" w:rsidP="00DA00B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C76129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﹣</w:t>
            </w:r>
            <w:r w:rsidRPr="00C76129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2.2%</w:t>
            </w:r>
          </w:p>
        </w:tc>
      </w:tr>
    </w:tbl>
    <w:bookmarkEnd w:id="1"/>
    <w:p w14:paraId="62038878" w14:textId="77777777" w:rsidR="00610C3D" w:rsidRPr="00243C69" w:rsidRDefault="00610C3D" w:rsidP="00610C3D">
      <w:pPr>
        <w:rPr>
          <w:rFonts w:cs="Times New Roman"/>
          <w:sz w:val="20"/>
          <w:szCs w:val="20"/>
        </w:rPr>
      </w:pPr>
      <w:r w:rsidRPr="00243C69">
        <w:rPr>
          <w:rFonts w:cs="Times New Roman"/>
          <w:sz w:val="20"/>
          <w:szCs w:val="20"/>
        </w:rPr>
        <w:t xml:space="preserve">ASRs: age standardized rates; CKD-T2D: chronic kidney disease due to type 2 diabetes; </w:t>
      </w:r>
      <w:r w:rsidRPr="00243C69">
        <w:rPr>
          <w:rFonts w:cs="Times New Roman" w:hint="eastAsia"/>
          <w:sz w:val="20"/>
          <w:szCs w:val="20"/>
        </w:rPr>
        <w:t>D</w:t>
      </w:r>
      <w:r w:rsidRPr="00243C69">
        <w:rPr>
          <w:rFonts w:cs="Times New Roman"/>
          <w:sz w:val="20"/>
          <w:szCs w:val="20"/>
        </w:rPr>
        <w:t>ALYs: disability adjusted life years; SDI: socio-demographic Index; UI: uncertainty intervals.</w:t>
      </w:r>
    </w:p>
    <w:p w14:paraId="5BCD4CF0" w14:textId="5D9F0C4C" w:rsidR="00CF1BEC" w:rsidRPr="00610C3D" w:rsidRDefault="00610C3D">
      <w:proofErr w:type="spellStart"/>
      <w:r w:rsidRPr="00243C69">
        <w:rPr>
          <w:rFonts w:cs="Times New Roman"/>
          <w:sz w:val="20"/>
          <w:szCs w:val="20"/>
          <w:vertAlign w:val="superscript"/>
        </w:rPr>
        <w:t>a</w:t>
      </w:r>
      <w:r w:rsidRPr="00243C69">
        <w:rPr>
          <w:rFonts w:cs="Times New Roman"/>
          <w:sz w:val="20"/>
          <w:szCs w:val="20"/>
        </w:rPr>
        <w:t>Low</w:t>
      </w:r>
      <w:proofErr w:type="spellEnd"/>
      <w:r w:rsidRPr="00243C69">
        <w:rPr>
          <w:rFonts w:cs="Times New Roman"/>
          <w:sz w:val="20"/>
          <w:szCs w:val="20"/>
        </w:rPr>
        <w:t xml:space="preserve"> SDI: SDI &lt; 0.46; Low-middle SDI: 0.46 to 0.64; Middle SDI: 0.65 to 0.74; High-middle SDI: 0.75 to 0.85; High SDI: SDI &gt; 0.85.</w:t>
      </w:r>
    </w:p>
    <w:sectPr w:rsidR="00CF1BEC" w:rsidRPr="00610C3D" w:rsidSect="00610C3D">
      <w:pgSz w:w="16838" w:h="11906" w:orient="landscape"/>
      <w:pgMar w:top="1800" w:right="1440" w:bottom="1800" w:left="144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61543A" w14:textId="77777777" w:rsidR="00716281" w:rsidRDefault="00716281" w:rsidP="00610C3D">
      <w:r>
        <w:separator/>
      </w:r>
    </w:p>
  </w:endnote>
  <w:endnote w:type="continuationSeparator" w:id="0">
    <w:p w14:paraId="6F5B0D66" w14:textId="77777777" w:rsidR="00716281" w:rsidRDefault="00716281" w:rsidP="00610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C3B7B4" w14:textId="77777777" w:rsidR="00716281" w:rsidRDefault="00716281" w:rsidP="00610C3D">
      <w:r>
        <w:separator/>
      </w:r>
    </w:p>
  </w:footnote>
  <w:footnote w:type="continuationSeparator" w:id="0">
    <w:p w14:paraId="4382D7AD" w14:textId="77777777" w:rsidR="00716281" w:rsidRDefault="00716281" w:rsidP="00610C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36F"/>
    <w:rsid w:val="000C136F"/>
    <w:rsid w:val="002E6685"/>
    <w:rsid w:val="00462860"/>
    <w:rsid w:val="00610C3D"/>
    <w:rsid w:val="00716281"/>
    <w:rsid w:val="00B54E46"/>
    <w:rsid w:val="00BF5DA7"/>
    <w:rsid w:val="00C76129"/>
    <w:rsid w:val="00CD074B"/>
    <w:rsid w:val="00CF1BEC"/>
    <w:rsid w:val="00DA6A81"/>
    <w:rsid w:val="00E9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40F588"/>
  <w15:chartTrackingRefBased/>
  <w15:docId w15:val="{9C5F8AF9-D8D5-4120-A983-08FCB3A2C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C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0C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0C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0C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0C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jdd254862958@outlook.com</dc:creator>
  <cp:keywords/>
  <dc:description/>
  <cp:lastModifiedBy>jdd254862958@outlook.com</cp:lastModifiedBy>
  <cp:revision>3</cp:revision>
  <dcterms:created xsi:type="dcterms:W3CDTF">2023-05-31T15:34:00Z</dcterms:created>
  <dcterms:modified xsi:type="dcterms:W3CDTF">2023-05-31T15:37:00Z</dcterms:modified>
</cp:coreProperties>
</file>