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adjustRightInd w:val="0"/>
        <w:snapToGrid w:val="0"/>
        <w:ind w:leftChars="0" w:right="0" w:rightChars="0"/>
        <w:rPr>
          <w:rFonts w:ascii="Times New Roman" w:hAnsi="Times New Roman" w:cs="Times New Roman"/>
          <w:bCs w:val="0"/>
          <w:color w:val="000000"/>
          <w:kern w:val="2"/>
          <w:sz w:val="24"/>
          <w:szCs w:val="24"/>
          <w:lang w:val="en-GB"/>
        </w:rPr>
      </w:pPr>
      <w:r>
        <w:rPr>
          <w:rFonts w:ascii="Times New Roman" w:hAnsi="Times New Roman" w:cs="Times New Roman"/>
          <w:bCs w:val="0"/>
          <w:color w:val="000000"/>
          <w:kern w:val="2"/>
          <w:sz w:val="24"/>
          <w:szCs w:val="24"/>
          <w:lang w:val="en-GB"/>
        </w:rPr>
        <w:t>Supplementary Information</w:t>
      </w:r>
    </w:p>
    <w:p>
      <w:pPr>
        <w:pStyle w:val="12"/>
        <w:widowControl/>
        <w:rPr>
          <w:rFonts w:ascii="Times New Roman Regular" w:hAnsi="Times New Roman Regular" w:cs="Times New Roman Regular"/>
          <w:b/>
          <w:sz w:val="32"/>
          <w:szCs w:val="32"/>
        </w:rPr>
      </w:pPr>
      <w:r>
        <w:rPr>
          <w:rFonts w:hint="eastAsia" w:ascii="Times New Roman Regular" w:hAnsi="Times New Roman Regular" w:cs="Times New Roman Regular"/>
          <w:b/>
          <w:sz w:val="32"/>
          <w:szCs w:val="32"/>
        </w:rPr>
        <w:t>Effectiveness of Aerobic Exercise Intervention on Cardiovascular Disease Risk in Women with Breast Cancer: A Systematic Review</w:t>
      </w:r>
    </w:p>
    <w:p>
      <w:pPr>
        <w:spacing w:line="480" w:lineRule="auto"/>
        <w:rPr>
          <w:rFonts w:hint="eastAsia" w:ascii="Arial" w:hAnsi="Arial" w:eastAsia="宋体" w:cs="Arial"/>
          <w:color w:val="auto"/>
          <w:lang w:val="en-US" w:eastAsia="zh-CN"/>
        </w:rPr>
      </w:pPr>
      <w:r>
        <w:rPr>
          <w:rFonts w:ascii="Times New Roman" w:hAnsi="Times New Roman" w:cs="Times New Roman"/>
          <w:b/>
          <w:color w:val="000000"/>
          <w:szCs w:val="21"/>
          <w:lang w:val="en-GB"/>
        </w:rPr>
        <w:t xml:space="preserve">Supplementary </w:t>
      </w:r>
      <w:r>
        <w:rPr>
          <w:rFonts w:hint="eastAsia" w:ascii="Times New Roman" w:hAnsi="Times New Roman" w:cs="Times New Roman"/>
          <w:b/>
          <w:color w:val="000000"/>
          <w:szCs w:val="21"/>
          <w:lang w:val="en-GB"/>
        </w:rPr>
        <w:t>Material</w:t>
      </w:r>
      <w:r>
        <w:rPr>
          <w:rFonts w:ascii="Times New Roman" w:hAnsi="Times New Roman" w:cs="Times New Roman"/>
          <w:b/>
          <w:color w:val="000000"/>
          <w:szCs w:val="21"/>
          <w:lang w:val="en-GB"/>
        </w:rPr>
        <w:t xml:space="preserve"> </w:t>
      </w:r>
      <w:r>
        <w:rPr>
          <w:rFonts w:hint="eastAsia" w:eastAsia="宋体" w:cs="Times New Roman"/>
          <w:b/>
          <w:color w:val="000000"/>
          <w:szCs w:val="21"/>
          <w:lang w:val="en-US" w:eastAsia="zh-CN"/>
        </w:rPr>
        <w:t>1</w:t>
      </w:r>
      <w:bookmarkStart w:id="0" w:name="_GoBack"/>
      <w:bookmarkEnd w:id="0"/>
      <w:r>
        <w:rPr>
          <w:rFonts w:ascii="Times New Roman" w:hAnsi="Times New Roman" w:cs="Times New Roman"/>
          <w:b/>
          <w:color w:val="000000"/>
          <w:szCs w:val="21"/>
          <w:lang w:val="en-GB"/>
        </w:rPr>
        <w:t xml:space="preserve">: </w:t>
      </w:r>
      <w:r>
        <w:rPr>
          <w:rFonts w:hint="eastAsia" w:eastAsia="宋体" w:cs="Times New Roman"/>
          <w:b/>
          <w:color w:val="000000"/>
          <w:kern w:val="0"/>
          <w:szCs w:val="21"/>
          <w:lang w:val="en-US" w:eastAsia="zh-CN"/>
        </w:rPr>
        <w:t xml:space="preserve"> </w:t>
      </w:r>
      <w:r>
        <w:rPr>
          <w:rFonts w:hint="eastAsia" w:ascii="Times New Roman" w:hAnsi="Times New Roman" w:cs="Times New Roman"/>
          <w:b/>
          <w:color w:val="000000"/>
          <w:kern w:val="0"/>
          <w:szCs w:val="21"/>
        </w:rPr>
        <w:t>PRISMA</w:t>
      </w:r>
      <w:r>
        <w:rPr>
          <w:rFonts w:hint="eastAsia" w:eastAsia="宋体" w:cs="Times New Roman"/>
          <w:b/>
          <w:color w:val="000000"/>
          <w:kern w:val="0"/>
          <w:szCs w:val="21"/>
          <w:lang w:val="en-US" w:eastAsia="zh-CN"/>
        </w:rPr>
        <w:t xml:space="preserve"> </w:t>
      </w:r>
      <w:r>
        <w:rPr>
          <w:rFonts w:ascii="Times New Roman" w:hAnsi="Times New Roman" w:cs="Times New Roman"/>
          <w:b/>
          <w:color w:val="000000"/>
          <w:kern w:val="0"/>
          <w:szCs w:val="21"/>
        </w:rPr>
        <w:t>checklist</w:t>
      </w:r>
    </w:p>
    <w:tbl>
      <w:tblPr>
        <w:tblStyle w:val="6"/>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9"/>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9"/>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9"/>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9"/>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9"/>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9"/>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9"/>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9"/>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9"/>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9"/>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9"/>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9"/>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4"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9"/>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9"/>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9"/>
              <w:numPr>
                <w:ilvl w:val="0"/>
                <w:numId w:val="0"/>
              </w:numPr>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23-29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9"/>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9"/>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35-36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9"/>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9"/>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9"/>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9"/>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9"/>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9"/>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9"/>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9"/>
              <w:spacing w:before="40" w:after="40"/>
              <w:rPr>
                <w:rFonts w:ascii="Arial" w:hAnsi="Arial" w:cs="Arial"/>
                <w:color w:val="auto"/>
                <w:sz w:val="18"/>
                <w:szCs w:val="18"/>
              </w:rPr>
            </w:pPr>
          </w:p>
        </w:tc>
      </w:tr>
    </w:tbl>
    <w:p>
      <w:pPr>
        <w:pStyle w:val="9"/>
        <w:rPr>
          <w:rFonts w:ascii="Arial" w:hAnsi="Arial" w:cs="Arial"/>
          <w:color w:val="auto"/>
        </w:rPr>
      </w:pPr>
    </w:p>
    <w:p>
      <w:pPr>
        <w:pStyle w:val="9"/>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10"/>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8"/>
          <w:rFonts w:ascii="Arial" w:hAnsi="Arial" w:cs="Arial"/>
          <w:sz w:val="18"/>
          <w:szCs w:val="18"/>
          <w:lang w:val="da-DK"/>
        </w:rPr>
        <w:t>http://www.prisma-statement.org/</w:t>
      </w:r>
      <w:r>
        <w:rPr>
          <w:rStyle w:val="8"/>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Regular">
    <w:altName w:val="Times New Roman"/>
    <w:panose1 w:val="020B0604020202020204"/>
    <w:charset w:val="00"/>
    <w:family w:val="auto"/>
    <w:pitch w:val="default"/>
    <w:sig w:usb0="00000000" w:usb1="00000000" w:usb2="00000001" w:usb3="00000000" w:csb0="400001BF" w:csb1="DFF7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1080"/>
      <w:rPr>
        <w:rFonts w:ascii="Lucida Sans" w:hAnsi="Lucida Sans"/>
        <w:sz w:val="20"/>
        <w:szCs w:val="20"/>
      </w:rPr>
    </w:pPr>
    <w:r>
      <w:rPr>
        <w:rFonts w:ascii="Lucida Sans" w:hAnsi="Lucida Sans"/>
        <w:sz w:val="20"/>
        <w:szCs w:val="20"/>
      </w:rPr>
      <w:pict>
        <v:shape id="_x0000_s4097" o:spid="_x0000_s4097"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6578A1"/>
    <w:multiLevelType w:val="multilevel"/>
    <w:tmpl w:val="BA6578A1"/>
    <w:lvl w:ilvl="0" w:tentative="0">
      <w:start w:val="1"/>
      <w:numFmt w:val="decimal"/>
      <w:pStyle w:val="2"/>
      <w:lvlText w:val="%1."/>
      <w:lvlJc w:val="left"/>
      <w:pPr>
        <w:ind w:left="432" w:hanging="432"/>
      </w:pPr>
      <w:rPr>
        <w:rFonts w:hint="default"/>
        <w:b/>
      </w:rPr>
    </w:lvl>
    <w:lvl w:ilvl="1" w:tentative="0">
      <w:start w:val="1"/>
      <w:numFmt w:val="decimal"/>
      <w:lvlText w:val="%1.%2"/>
      <w:lvlJc w:val="left"/>
      <w:pPr>
        <w:ind w:left="575" w:hanging="575"/>
      </w:pPr>
      <w:rPr>
        <w:rFonts w:hint="default" w:ascii="Times New Roman" w:hAnsi="Times New Roman" w:eastAsia="宋体" w:cs="Times New Roman"/>
      </w:rPr>
    </w:lvl>
    <w:lvl w:ilvl="2" w:tentative="0">
      <w:start w:val="1"/>
      <w:numFmt w:val="decimal"/>
      <w:lvlText w:val="%1.%2.%3"/>
      <w:lvlJc w:val="left"/>
      <w:pPr>
        <w:ind w:left="720" w:hanging="720"/>
      </w:pPr>
      <w:rPr>
        <w:rFonts w:hint="default" w:ascii="Times New Roman" w:hAnsi="Times New Roman" w:eastAsia="宋体" w:cs="Times New Roman"/>
      </w:rPr>
    </w:lvl>
    <w:lvl w:ilvl="3" w:tentative="0">
      <w:start w:val="1"/>
      <w:numFmt w:val="decimal"/>
      <w:lvlRestart w:val="0"/>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doNotDisplayPageBoundaries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DhlMzkyYzVhZjU0MDcyMzU4YjEyOWEwZmYzYmQ4OGI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15AB682E"/>
    <w:rsid w:val="1B5A459A"/>
    <w:rsid w:val="1FBB29C0"/>
    <w:rsid w:val="341F6681"/>
    <w:rsid w:val="369568A0"/>
    <w:rsid w:val="71CE617F"/>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paragraph" w:styleId="2">
    <w:name w:val="heading 1"/>
    <w:basedOn w:val="1"/>
    <w:next w:val="1"/>
    <w:qFormat/>
    <w:uiPriority w:val="0"/>
    <w:pPr>
      <w:numPr>
        <w:ilvl w:val="0"/>
        <w:numId w:val="1"/>
      </w:numPr>
      <w:tabs>
        <w:tab w:val="left" w:pos="567"/>
      </w:tabs>
      <w:spacing w:before="120" w:line="360" w:lineRule="auto"/>
      <w:ind w:left="432" w:right="0" w:hanging="432"/>
      <w:jc w:val="left"/>
      <w:outlineLvl w:val="0"/>
    </w:pPr>
    <w:rPr>
      <w:b/>
      <w:bCs/>
      <w:kern w:val="44"/>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320"/>
        <w:tab w:val="right" w:pos="8640"/>
      </w:tabs>
    </w:pPr>
  </w:style>
  <w:style w:type="paragraph" w:styleId="5">
    <w:name w:val="header"/>
    <w:basedOn w:val="1"/>
    <w:qFormat/>
    <w:uiPriority w:val="0"/>
    <w:pPr>
      <w:tabs>
        <w:tab w:val="center" w:pos="4320"/>
        <w:tab w:val="right" w:pos="8640"/>
      </w:tabs>
    </w:pPr>
  </w:style>
  <w:style w:type="character" w:styleId="8">
    <w:name w:val="Hyperlink"/>
    <w:qFormat/>
    <w:uiPriority w:val="0"/>
    <w:rPr>
      <w:color w:val="0563C1"/>
      <w:u w:val="single"/>
    </w:rPr>
  </w:style>
  <w:style w:type="paragraph" w:customStyle="1" w:styleId="9">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10">
    <w:name w:val="CM1"/>
    <w:basedOn w:val="9"/>
    <w:next w:val="9"/>
    <w:qFormat/>
    <w:uiPriority w:val="0"/>
    <w:rPr>
      <w:rFonts w:cs="Times New Roman"/>
      <w:color w:val="auto"/>
    </w:rPr>
  </w:style>
  <w:style w:type="paragraph" w:customStyle="1" w:styleId="11">
    <w:name w:val="CM2"/>
    <w:basedOn w:val="9"/>
    <w:next w:val="9"/>
    <w:qFormat/>
    <w:uiPriority w:val="0"/>
    <w:pPr>
      <w:spacing w:after="373"/>
    </w:pPr>
    <w:rPr>
      <w:rFonts w:cs="Times New Roman"/>
      <w:color w:val="auto"/>
    </w:rPr>
  </w:style>
  <w:style w:type="paragraph" w:customStyle="1" w:styleId="12">
    <w:name w:val="p2"/>
    <w:basedOn w:val="1"/>
    <w:qFormat/>
    <w:uiPriority w:val="0"/>
    <w:pPr>
      <w:jc w:val="left"/>
    </w:pPr>
    <w:rPr>
      <w:rFonts w:ascii="Times New Roman" w:hAnsi="Times New Roman" w:cs="Times New Roman"/>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1086</Words>
  <Characters>6075</Characters>
  <Lines>49</Lines>
  <Paragraphs>14</Paragraphs>
  <TotalTime>2</TotalTime>
  <ScaleCrop>false</ScaleCrop>
  <LinksUpToDate>false</LinksUpToDate>
  <CharactersWithSpaces>7020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Jiao Qian</cp:lastModifiedBy>
  <cp:lastPrinted>2020-11-24T03:02:00Z</cp:lastPrinted>
  <dcterms:modified xsi:type="dcterms:W3CDTF">2023-07-14T14:36:38Z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C44CF02FBEDC491AB25D232CDDBB600E_13</vt:lpwstr>
  </property>
</Properties>
</file>