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3128B" w14:textId="69CDEE52" w:rsidR="00D60F3A" w:rsidRDefault="003A3060" w:rsidP="004422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UPPLEMENTA</w:t>
      </w:r>
      <w:r w:rsidR="00AB276B">
        <w:rPr>
          <w:rFonts w:ascii="Times New Roman" w:hAnsi="Times New Roman" w:cs="Times New Roman"/>
          <w:b/>
          <w:bCs/>
          <w:sz w:val="24"/>
          <w:szCs w:val="24"/>
        </w:rPr>
        <w:t>RY MATERIALS</w:t>
      </w:r>
    </w:p>
    <w:p w14:paraId="35D9794A" w14:textId="77777777" w:rsidR="007F7CBE" w:rsidRDefault="007F7CBE" w:rsidP="004422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07270" w14:textId="1A6F9A6B" w:rsidR="00187202" w:rsidRPr="00187202" w:rsidRDefault="00187202" w:rsidP="00187202">
      <w:pPr>
        <w:wordWrap/>
        <w:autoSpaceDE/>
        <w:autoSpaceDN/>
        <w:adjustRightInd w:val="0"/>
        <w:snapToGri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71A2C">
        <w:rPr>
          <w:rFonts w:ascii="Times New Roman" w:eastAsia="바탕" w:hAnsi="Times New Roman" w:cs="Times New Roman"/>
          <w:sz w:val="24"/>
          <w:szCs w:val="24"/>
        </w:rPr>
        <w:t>Hyun</w:t>
      </w:r>
      <w:r>
        <w:rPr>
          <w:rFonts w:ascii="Times New Roman" w:eastAsia="바탕" w:hAnsi="Times New Roman" w:cs="Times New Roman"/>
          <w:sz w:val="24"/>
          <w:szCs w:val="24"/>
        </w:rPr>
        <w:t xml:space="preserve"> J</w:t>
      </w:r>
      <w:r w:rsidRPr="00171A2C">
        <w:rPr>
          <w:rFonts w:ascii="Times New Roman" w:eastAsia="바탕" w:hAnsi="Times New Roman" w:cs="Times New Roman"/>
          <w:sz w:val="24"/>
          <w:szCs w:val="24"/>
        </w:rPr>
        <w:t>,</w:t>
      </w:r>
      <w:r>
        <w:rPr>
          <w:rFonts w:ascii="Times New Roman" w:eastAsia="바탕" w:hAnsi="Times New Roman" w:cs="Times New Roman"/>
          <w:sz w:val="24"/>
          <w:szCs w:val="24"/>
        </w:rPr>
        <w:t xml:space="preserve"> </w:t>
      </w:r>
      <w:r w:rsidRPr="00171A2C">
        <w:rPr>
          <w:rFonts w:ascii="Times New Roman" w:eastAsia="바탕" w:hAnsi="Times New Roman" w:cs="Times New Roman"/>
          <w:sz w:val="24"/>
          <w:szCs w:val="24"/>
        </w:rPr>
        <w:t>Kim</w:t>
      </w:r>
      <w:r>
        <w:rPr>
          <w:rFonts w:ascii="Times New Roman" w:eastAsia="바탕" w:hAnsi="Times New Roman" w:cs="Times New Roman"/>
          <w:sz w:val="24"/>
          <w:szCs w:val="24"/>
        </w:rPr>
        <w:t xml:space="preserve"> A, Lee SE</w:t>
      </w:r>
      <w:r w:rsidRPr="00171A2C">
        <w:rPr>
          <w:rFonts w:ascii="Times New Roman" w:eastAsia="바탕" w:hAnsi="Times New Roman" w:cs="Times New Roman"/>
          <w:sz w:val="24"/>
          <w:szCs w:val="24"/>
        </w:rPr>
        <w:t xml:space="preserve">, </w:t>
      </w:r>
      <w:r>
        <w:rPr>
          <w:rFonts w:ascii="Times New Roman" w:eastAsia="바탕" w:hAnsi="Times New Roman" w:cs="Times New Roman"/>
          <w:sz w:val="24"/>
          <w:szCs w:val="24"/>
        </w:rPr>
        <w:t xml:space="preserve">Kim MS. </w:t>
      </w:r>
      <w:r w:rsidRPr="00187202">
        <w:rPr>
          <w:rFonts w:ascii="Times New Roman" w:hAnsi="Times New Roman" w:cs="Times New Roman"/>
          <w:bCs/>
          <w:sz w:val="24"/>
          <w:szCs w:val="24"/>
        </w:rPr>
        <w:t>B-line by Lung Ultrasound as a Predictor of Re-intubation in Mechanically Ventilated Patients with Heart Failure</w:t>
      </w:r>
    </w:p>
    <w:p w14:paraId="57365888" w14:textId="77777777" w:rsidR="00187202" w:rsidRPr="00187202" w:rsidRDefault="00187202" w:rsidP="00187202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CB996" w14:textId="2FAB6F9C" w:rsidR="0048499A" w:rsidRPr="0044227C" w:rsidRDefault="0048499A" w:rsidP="00FA6C31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4227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44227C">
        <w:rPr>
          <w:rFonts w:ascii="Times New Roman" w:hAnsi="Times New Roman" w:cs="Times New Roman"/>
          <w:b/>
          <w:bCs/>
          <w:sz w:val="24"/>
          <w:szCs w:val="24"/>
        </w:rPr>
        <w:t>upplementa</w:t>
      </w:r>
      <w:r w:rsidR="00AB276B">
        <w:rPr>
          <w:rFonts w:ascii="Times New Roman" w:hAnsi="Times New Roman" w:cs="Times New Roman"/>
          <w:b/>
          <w:bCs/>
          <w:sz w:val="24"/>
          <w:szCs w:val="24"/>
        </w:rPr>
        <w:t>ry</w:t>
      </w:r>
      <w:r w:rsidRPr="004422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Figures</w:t>
      </w:r>
    </w:p>
    <w:p w14:paraId="14CAA80D" w14:textId="25C09FCB" w:rsidR="00D60F3A" w:rsidRPr="000D3085" w:rsidRDefault="0048499A" w:rsidP="00FA6C31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60F3A"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 w:rsidRPr="00D60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276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834CC">
        <w:rPr>
          <w:rFonts w:ascii="Times New Roman" w:hAnsi="Times New Roman" w:cs="Times New Roman" w:hint="eastAsia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78B9" w:rsidRPr="000D3085">
        <w:rPr>
          <w:rFonts w:ascii="Times New Roman" w:hAnsi="Times New Roman" w:cs="Times New Roman"/>
          <w:bCs/>
          <w:sz w:val="24"/>
          <w:szCs w:val="24"/>
        </w:rPr>
        <w:t xml:space="preserve">Distribution of </w:t>
      </w:r>
      <w:r w:rsidR="00ED2DC4" w:rsidRPr="000D3085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2E78B9" w:rsidRPr="000D3085">
        <w:rPr>
          <w:rFonts w:ascii="Times New Roman" w:hAnsi="Times New Roman" w:cs="Times New Roman"/>
          <w:bCs/>
          <w:sz w:val="24"/>
          <w:szCs w:val="24"/>
        </w:rPr>
        <w:t>total number of B-line</w:t>
      </w:r>
      <w:r w:rsidR="00ED2DC4">
        <w:rPr>
          <w:rFonts w:ascii="Times New Roman" w:hAnsi="Times New Roman" w:cs="Times New Roman"/>
          <w:bCs/>
          <w:sz w:val="24"/>
          <w:szCs w:val="24"/>
        </w:rPr>
        <w:t xml:space="preserve"> measurements</w:t>
      </w:r>
    </w:p>
    <w:p w14:paraId="7C5FB697" w14:textId="5C2D088A" w:rsidR="0048499A" w:rsidRPr="003A3060" w:rsidRDefault="003A3060" w:rsidP="00FA6C31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60F3A"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 w:rsidRPr="00D60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276B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834CC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Receiver-operating characteristic </w:t>
      </w:r>
      <w:r w:rsidR="00D12579">
        <w:rPr>
          <w:rFonts w:ascii="Times New Roman" w:hAnsi="Times New Roman" w:cs="Times New Roman"/>
          <w:sz w:val="24"/>
          <w:szCs w:val="24"/>
        </w:rPr>
        <w:t>curves</w:t>
      </w:r>
      <w:r>
        <w:rPr>
          <w:rFonts w:ascii="Times New Roman" w:hAnsi="Times New Roman" w:cs="Times New Roman"/>
          <w:sz w:val="24"/>
          <w:szCs w:val="24"/>
        </w:rPr>
        <w:t xml:space="preserve"> for prediction of early </w:t>
      </w:r>
      <w:r w:rsidR="00D82213">
        <w:rPr>
          <w:rFonts w:ascii="Times New Roman" w:hAnsi="Times New Roman" w:cs="Times New Roman" w:hint="eastAsia"/>
          <w:sz w:val="24"/>
          <w:szCs w:val="24"/>
        </w:rPr>
        <w:t>re-</w:t>
      </w:r>
      <w:r w:rsidR="00D82213">
        <w:rPr>
          <w:rFonts w:ascii="Times New Roman" w:hAnsi="Times New Roman" w:cs="Times New Roman"/>
          <w:sz w:val="24"/>
          <w:szCs w:val="24"/>
        </w:rPr>
        <w:t>intubation</w:t>
      </w:r>
    </w:p>
    <w:p w14:paraId="7294FE13" w14:textId="77777777" w:rsidR="000D0DCD" w:rsidRPr="00AB276B" w:rsidRDefault="000D0DCD" w:rsidP="00FA6C31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4CEF8C2" w14:textId="4309F2B7" w:rsidR="0044227C" w:rsidRPr="0044227C" w:rsidRDefault="0044227C" w:rsidP="00FA6C31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4227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44227C">
        <w:rPr>
          <w:rFonts w:ascii="Times New Roman" w:hAnsi="Times New Roman" w:cs="Times New Roman"/>
          <w:b/>
          <w:bCs/>
          <w:sz w:val="24"/>
          <w:szCs w:val="24"/>
        </w:rPr>
        <w:t>upplementa</w:t>
      </w:r>
      <w:r w:rsidR="00AB276B">
        <w:rPr>
          <w:rFonts w:ascii="Times New Roman" w:hAnsi="Times New Roman" w:cs="Times New Roman"/>
          <w:b/>
          <w:bCs/>
          <w:sz w:val="24"/>
          <w:szCs w:val="24"/>
        </w:rPr>
        <w:t>ry</w:t>
      </w:r>
      <w:r w:rsidRPr="0044227C">
        <w:rPr>
          <w:rFonts w:ascii="Times New Roman" w:hAnsi="Times New Roman" w:cs="Times New Roman"/>
          <w:b/>
          <w:bCs/>
          <w:sz w:val="24"/>
          <w:szCs w:val="24"/>
        </w:rPr>
        <w:t xml:space="preserve"> Tables</w:t>
      </w:r>
    </w:p>
    <w:p w14:paraId="65F68D65" w14:textId="7C8EC056" w:rsidR="00187202" w:rsidRPr="00187202" w:rsidRDefault="0044227C" w:rsidP="00187202">
      <w:pPr>
        <w:rPr>
          <w:rFonts w:ascii="Times New Roman" w:hAnsi="Times New Roman" w:cs="Times New Roman"/>
          <w:sz w:val="24"/>
          <w:szCs w:val="24"/>
        </w:rPr>
      </w:pPr>
      <w:r w:rsidRPr="0044227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AB276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4227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47398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7202">
        <w:rPr>
          <w:rFonts w:ascii="Times New Roman" w:hAnsi="Times New Roman" w:cs="Times New Roman" w:hint="eastAsia"/>
          <w:sz w:val="24"/>
          <w:szCs w:val="24"/>
        </w:rPr>
        <w:t>Baseline</w:t>
      </w:r>
      <w:r w:rsidR="00187202">
        <w:rPr>
          <w:rFonts w:ascii="Times New Roman" w:hAnsi="Times New Roman" w:cs="Times New Roman"/>
          <w:sz w:val="24"/>
          <w:szCs w:val="24"/>
        </w:rPr>
        <w:t xml:space="preserve"> </w:t>
      </w:r>
      <w:r w:rsidR="00187202">
        <w:rPr>
          <w:rFonts w:ascii="Times New Roman" w:hAnsi="Times New Roman" w:cs="Times New Roman" w:hint="eastAsia"/>
          <w:sz w:val="24"/>
          <w:szCs w:val="24"/>
        </w:rPr>
        <w:t>Characteristics</w:t>
      </w:r>
      <w:r w:rsidR="00187202">
        <w:rPr>
          <w:rFonts w:ascii="Times New Roman" w:hAnsi="Times New Roman" w:cs="Times New Roman"/>
          <w:sz w:val="24"/>
          <w:szCs w:val="24"/>
        </w:rPr>
        <w:t xml:space="preserve"> </w:t>
      </w:r>
      <w:r w:rsidR="00187202">
        <w:rPr>
          <w:rFonts w:ascii="Times New Roman" w:hAnsi="Times New Roman" w:cs="Times New Roman" w:hint="eastAsia"/>
          <w:sz w:val="24"/>
          <w:szCs w:val="24"/>
        </w:rPr>
        <w:t>of</w:t>
      </w:r>
      <w:r w:rsidR="00187202">
        <w:rPr>
          <w:rFonts w:ascii="Times New Roman" w:hAnsi="Times New Roman" w:cs="Times New Roman"/>
          <w:sz w:val="24"/>
          <w:szCs w:val="24"/>
        </w:rPr>
        <w:t xml:space="preserve"> </w:t>
      </w:r>
      <w:r w:rsidR="00187202">
        <w:rPr>
          <w:rFonts w:ascii="Times New Roman" w:hAnsi="Times New Roman" w:cs="Times New Roman" w:hint="eastAsia"/>
          <w:sz w:val="24"/>
          <w:szCs w:val="24"/>
        </w:rPr>
        <w:t>the</w:t>
      </w:r>
      <w:r w:rsidR="00187202">
        <w:rPr>
          <w:rFonts w:ascii="Times New Roman" w:hAnsi="Times New Roman" w:cs="Times New Roman"/>
          <w:sz w:val="24"/>
          <w:szCs w:val="24"/>
        </w:rPr>
        <w:t xml:space="preserve"> </w:t>
      </w:r>
      <w:r w:rsidR="00187202">
        <w:rPr>
          <w:rFonts w:ascii="Times New Roman" w:hAnsi="Times New Roman" w:cs="Times New Roman" w:hint="eastAsia"/>
          <w:sz w:val="24"/>
          <w:szCs w:val="24"/>
        </w:rPr>
        <w:t>Study</w:t>
      </w:r>
      <w:r w:rsidR="00187202">
        <w:rPr>
          <w:rFonts w:ascii="Times New Roman" w:hAnsi="Times New Roman" w:cs="Times New Roman"/>
          <w:sz w:val="24"/>
          <w:szCs w:val="24"/>
        </w:rPr>
        <w:t xml:space="preserve"> </w:t>
      </w:r>
      <w:r w:rsidR="00187202">
        <w:rPr>
          <w:rFonts w:ascii="Times New Roman" w:hAnsi="Times New Roman" w:cs="Times New Roman" w:hint="eastAsia"/>
          <w:sz w:val="24"/>
          <w:szCs w:val="24"/>
        </w:rPr>
        <w:t>Population</w:t>
      </w:r>
    </w:p>
    <w:p w14:paraId="2D1BEF94" w14:textId="06450DC2" w:rsidR="0044227C" w:rsidRPr="00A34105" w:rsidRDefault="00187202" w:rsidP="00FA6C31">
      <w:pPr>
        <w:jc w:val="left"/>
        <w:rPr>
          <w:rFonts w:ascii="Times New Roman" w:hAnsi="Times New Roman" w:cs="Times New Roman"/>
          <w:sz w:val="24"/>
          <w:szCs w:val="24"/>
        </w:rPr>
      </w:pPr>
      <w:r w:rsidRPr="00DB141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AB276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B1411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47398" w:rsidRPr="000D3085">
        <w:rPr>
          <w:rFonts w:ascii="Times New Roman" w:hAnsi="Times New Roman" w:cs="Times New Roman"/>
          <w:bCs/>
          <w:sz w:val="24"/>
          <w:szCs w:val="24"/>
        </w:rPr>
        <w:t>Number of B-line and proportion of positive result</w:t>
      </w:r>
      <w:r w:rsidR="00ED2DC4">
        <w:rPr>
          <w:rFonts w:ascii="Times New Roman" w:hAnsi="Times New Roman" w:cs="Times New Roman"/>
          <w:bCs/>
          <w:sz w:val="24"/>
          <w:szCs w:val="24"/>
        </w:rPr>
        <w:t>s</w:t>
      </w:r>
      <w:r w:rsidR="00247398" w:rsidRPr="000D3085">
        <w:rPr>
          <w:rFonts w:ascii="Times New Roman" w:hAnsi="Times New Roman" w:cs="Times New Roman"/>
          <w:bCs/>
          <w:sz w:val="24"/>
          <w:szCs w:val="24"/>
        </w:rPr>
        <w:t xml:space="preserve"> at each region of the thorax</w:t>
      </w:r>
    </w:p>
    <w:p w14:paraId="0DFD2794" w14:textId="5F5CCD83" w:rsidR="0044227C" w:rsidRDefault="0044227C" w:rsidP="00FA6C31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B141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AB276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8720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B1411" w:rsidRPr="00DB1411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DB1411" w:rsidRPr="00DB14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1411" w:rsidRPr="000D3085">
        <w:rPr>
          <w:rFonts w:ascii="Times New Roman" w:hAnsi="Times New Roman" w:cs="Times New Roman"/>
          <w:bCs/>
          <w:sz w:val="24"/>
          <w:szCs w:val="24"/>
        </w:rPr>
        <w:t>Number of B-line and proportion of positive result</w:t>
      </w:r>
      <w:r w:rsidR="00ED2DC4">
        <w:rPr>
          <w:rFonts w:ascii="Times New Roman" w:hAnsi="Times New Roman" w:cs="Times New Roman"/>
          <w:bCs/>
          <w:sz w:val="24"/>
          <w:szCs w:val="24"/>
        </w:rPr>
        <w:t>s</w:t>
      </w:r>
      <w:r w:rsidR="00DB1411" w:rsidRPr="000D30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2DC4">
        <w:rPr>
          <w:rFonts w:ascii="Times New Roman" w:hAnsi="Times New Roman" w:cs="Times New Roman"/>
          <w:bCs/>
          <w:sz w:val="24"/>
          <w:szCs w:val="24"/>
        </w:rPr>
        <w:t>in</w:t>
      </w:r>
      <w:r w:rsidR="00ED2DC4" w:rsidRPr="000D30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1411" w:rsidRPr="000D3085">
        <w:rPr>
          <w:rFonts w:ascii="Times New Roman" w:hAnsi="Times New Roman" w:cs="Times New Roman"/>
          <w:bCs/>
          <w:sz w:val="24"/>
          <w:szCs w:val="24"/>
        </w:rPr>
        <w:t>each region according to the B-line result</w:t>
      </w:r>
    </w:p>
    <w:p w14:paraId="79374B66" w14:textId="3A4760E4" w:rsidR="00572A24" w:rsidRDefault="00572A24" w:rsidP="00FA6C31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4"/>
          <w:szCs w:val="24"/>
        </w:rPr>
      </w:pPr>
      <w:r w:rsidRPr="00572A2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AB276B">
        <w:rPr>
          <w:rFonts w:ascii="Times New Roman" w:hAnsi="Times New Roman" w:cs="Times New Roman"/>
          <w:b/>
          <w:sz w:val="24"/>
          <w:szCs w:val="24"/>
        </w:rPr>
        <w:t>S</w:t>
      </w:r>
      <w:r w:rsidR="00187202">
        <w:rPr>
          <w:rFonts w:ascii="Times New Roman" w:hAnsi="Times New Roman" w:cs="Times New Roman"/>
          <w:b/>
          <w:sz w:val="24"/>
          <w:szCs w:val="24"/>
        </w:rPr>
        <w:t>4</w:t>
      </w:r>
      <w:r w:rsidRPr="00572A2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B9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e-intubation according </w:t>
      </w:r>
      <w:r>
        <w:rPr>
          <w:rFonts w:ascii="Times New Roman" w:hAnsi="Times New Roman" w:cs="Times New Roman" w:hint="eastAsia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B9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ertile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B-line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B9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 w:hint="eastAsia"/>
          <w:sz w:val="24"/>
          <w:szCs w:val="24"/>
        </w:rPr>
        <w:t>umber</w:t>
      </w:r>
    </w:p>
    <w:p w14:paraId="20682471" w14:textId="5A423DBD" w:rsidR="00FA6C31" w:rsidRDefault="00FA6C31" w:rsidP="00FA6C31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AB276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87202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Predictive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 w:hint="eastAsia"/>
          <w:sz w:val="24"/>
          <w:szCs w:val="24"/>
        </w:rPr>
        <w:t>alue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B-line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 w:hint="eastAsia"/>
          <w:sz w:val="24"/>
          <w:szCs w:val="24"/>
        </w:rPr>
        <w:t>esult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re-intubation u</w:t>
      </w:r>
      <w:r>
        <w:rPr>
          <w:rFonts w:ascii="Times New Roman" w:hAnsi="Times New Roman" w:cs="Times New Roman" w:hint="eastAsia"/>
          <w:sz w:val="24"/>
          <w:szCs w:val="24"/>
        </w:rPr>
        <w:t>sing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 w:hint="eastAsia"/>
          <w:sz w:val="24"/>
          <w:szCs w:val="24"/>
        </w:rPr>
        <w:t>egression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 w:hint="eastAsia"/>
          <w:sz w:val="24"/>
          <w:szCs w:val="24"/>
        </w:rPr>
        <w:t>nalyses</w:t>
      </w:r>
    </w:p>
    <w:p w14:paraId="25F5FA6C" w14:textId="564ABC85" w:rsidR="00572A24" w:rsidRPr="00FA6C31" w:rsidRDefault="00572A24" w:rsidP="002A712B">
      <w:pPr>
        <w:rPr>
          <w:rFonts w:ascii="Times New Roman" w:hAnsi="Times New Roman" w:cs="Times New Roman"/>
          <w:sz w:val="24"/>
          <w:szCs w:val="24"/>
        </w:rPr>
      </w:pPr>
    </w:p>
    <w:p w14:paraId="01AA61A9" w14:textId="77777777" w:rsidR="0044227C" w:rsidRDefault="0044227C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CBA4241" w14:textId="222D85EC" w:rsidR="003834CC" w:rsidRPr="003834CC" w:rsidRDefault="003834CC" w:rsidP="003834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3085">
        <w:rPr>
          <w:rFonts w:ascii="Times New Roman" w:hAnsi="Times New Roman" w:cs="Times New Roman"/>
          <w:b/>
          <w:sz w:val="24"/>
          <w:szCs w:val="24"/>
        </w:rPr>
        <w:lastRenderedPageBreak/>
        <w:t>Figure S1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34CC">
        <w:rPr>
          <w:rFonts w:ascii="Times New Roman" w:hAnsi="Times New Roman" w:cs="Times New Roman" w:hint="eastAsia"/>
          <w:sz w:val="24"/>
          <w:szCs w:val="24"/>
        </w:rPr>
        <w:t>Distribution</w:t>
      </w:r>
      <w:r w:rsidRPr="003834CC">
        <w:rPr>
          <w:rFonts w:ascii="Times New Roman" w:hAnsi="Times New Roman" w:cs="Times New Roman"/>
          <w:sz w:val="24"/>
          <w:szCs w:val="24"/>
        </w:rPr>
        <w:t xml:space="preserve"> </w:t>
      </w:r>
      <w:r w:rsidRPr="003834CC">
        <w:rPr>
          <w:rFonts w:ascii="Times New Roman" w:hAnsi="Times New Roman" w:cs="Times New Roman" w:hint="eastAsia"/>
          <w:sz w:val="24"/>
          <w:szCs w:val="24"/>
        </w:rPr>
        <w:t>of</w:t>
      </w:r>
      <w:r w:rsidRPr="003834CC">
        <w:rPr>
          <w:rFonts w:ascii="Times New Roman" w:hAnsi="Times New Roman" w:cs="Times New Roman"/>
          <w:sz w:val="24"/>
          <w:szCs w:val="24"/>
        </w:rPr>
        <w:t xml:space="preserve"> </w:t>
      </w:r>
      <w:r w:rsidR="00ED2DC4">
        <w:rPr>
          <w:rFonts w:ascii="Times New Roman" w:hAnsi="Times New Roman" w:cs="Times New Roman"/>
          <w:sz w:val="24"/>
          <w:szCs w:val="24"/>
        </w:rPr>
        <w:t xml:space="preserve">the </w:t>
      </w:r>
      <w:r w:rsidRPr="003834CC">
        <w:rPr>
          <w:rFonts w:ascii="Times New Roman" w:hAnsi="Times New Roman" w:cs="Times New Roman" w:hint="eastAsia"/>
          <w:sz w:val="24"/>
          <w:szCs w:val="24"/>
        </w:rPr>
        <w:t>total</w:t>
      </w:r>
      <w:r w:rsidRPr="003834CC">
        <w:rPr>
          <w:rFonts w:ascii="Times New Roman" w:hAnsi="Times New Roman" w:cs="Times New Roman"/>
          <w:sz w:val="24"/>
          <w:szCs w:val="24"/>
        </w:rPr>
        <w:t xml:space="preserve"> </w:t>
      </w:r>
      <w:r w:rsidRPr="003834CC">
        <w:rPr>
          <w:rFonts w:ascii="Times New Roman" w:hAnsi="Times New Roman" w:cs="Times New Roman" w:hint="eastAsia"/>
          <w:sz w:val="24"/>
          <w:szCs w:val="24"/>
        </w:rPr>
        <w:t>number</w:t>
      </w:r>
      <w:r w:rsidRPr="003834CC">
        <w:rPr>
          <w:rFonts w:ascii="Times New Roman" w:hAnsi="Times New Roman" w:cs="Times New Roman"/>
          <w:sz w:val="24"/>
          <w:szCs w:val="24"/>
        </w:rPr>
        <w:t xml:space="preserve"> </w:t>
      </w:r>
      <w:r w:rsidRPr="003834CC">
        <w:rPr>
          <w:rFonts w:ascii="Times New Roman" w:hAnsi="Times New Roman" w:cs="Times New Roman" w:hint="eastAsia"/>
          <w:sz w:val="24"/>
          <w:szCs w:val="24"/>
        </w:rPr>
        <w:t>of</w:t>
      </w:r>
      <w:r w:rsidRPr="003834CC">
        <w:rPr>
          <w:rFonts w:ascii="Times New Roman" w:hAnsi="Times New Roman" w:cs="Times New Roman"/>
          <w:sz w:val="24"/>
          <w:szCs w:val="24"/>
        </w:rPr>
        <w:t xml:space="preserve"> </w:t>
      </w:r>
      <w:r w:rsidRPr="003834CC">
        <w:rPr>
          <w:rFonts w:ascii="Times New Roman" w:hAnsi="Times New Roman" w:cs="Times New Roman" w:hint="eastAsia"/>
          <w:sz w:val="24"/>
          <w:szCs w:val="24"/>
        </w:rPr>
        <w:t>B-line</w:t>
      </w:r>
    </w:p>
    <w:p w14:paraId="1DA569E2" w14:textId="5000D557" w:rsidR="003834CC" w:rsidRPr="003834CC" w:rsidRDefault="0049090E" w:rsidP="002A712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FD8EFD7" wp14:editId="31561F70">
            <wp:extent cx="5289550" cy="4224655"/>
            <wp:effectExtent l="0" t="0" r="6350" b="444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0" cy="4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F3410" w14:textId="6C572803" w:rsidR="00247398" w:rsidRDefault="0024739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D1996C" w14:textId="47777C49" w:rsidR="003A3060" w:rsidRDefault="003A3060" w:rsidP="003A3060">
      <w:pPr>
        <w:rPr>
          <w:rFonts w:ascii="Times New Roman" w:hAnsi="Times New Roman" w:cs="Times New Roman"/>
          <w:sz w:val="24"/>
          <w:szCs w:val="24"/>
        </w:rPr>
      </w:pPr>
      <w:r w:rsidRPr="000D3085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2579">
        <w:rPr>
          <w:rFonts w:ascii="Times New Roman" w:hAnsi="Times New Roman" w:cs="Times New Roman"/>
          <w:sz w:val="24"/>
          <w:szCs w:val="24"/>
        </w:rPr>
        <w:t xml:space="preserve">Receiver-operating characteristic curves for prediction of early </w:t>
      </w:r>
      <w:r w:rsidR="00D82213">
        <w:rPr>
          <w:rFonts w:ascii="Times New Roman" w:hAnsi="Times New Roman" w:cs="Times New Roman" w:hint="eastAsia"/>
          <w:sz w:val="24"/>
          <w:szCs w:val="24"/>
        </w:rPr>
        <w:t>re-</w:t>
      </w:r>
      <w:r w:rsidR="00D82213">
        <w:rPr>
          <w:rFonts w:ascii="Times New Roman" w:hAnsi="Times New Roman" w:cs="Times New Roman"/>
          <w:sz w:val="24"/>
          <w:szCs w:val="24"/>
        </w:rPr>
        <w:t>intubation</w:t>
      </w:r>
    </w:p>
    <w:p w14:paraId="465AFAD9" w14:textId="601AB40D" w:rsidR="003A3060" w:rsidRPr="003A3060" w:rsidRDefault="003A3060" w:rsidP="003A306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A528D43" wp14:editId="06F6F8B5">
            <wp:extent cx="5589862" cy="5279366"/>
            <wp:effectExtent l="0" t="0" r="0" b="0"/>
            <wp:docPr id="1181906815" name="그림 2" descr="텍스트, 도표, 스크린샷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906815" name="그림 2" descr="텍스트, 도표, 스크린샷, 라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505" cy="529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31D4D" w14:textId="77777777" w:rsidR="003A3060" w:rsidRDefault="003A3060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95DC060" w14:textId="4DE7D648" w:rsidR="00187202" w:rsidRDefault="00187202" w:rsidP="00187202">
      <w:pPr>
        <w:rPr>
          <w:rFonts w:ascii="Times New Roman" w:hAnsi="Times New Roman" w:cs="Times New Roman"/>
          <w:sz w:val="24"/>
          <w:szCs w:val="24"/>
        </w:rPr>
      </w:pPr>
      <w:r w:rsidRPr="000D3085">
        <w:rPr>
          <w:rFonts w:ascii="Times New Roman" w:hAnsi="Times New Roman" w:cs="Times New Roman"/>
          <w:b/>
          <w:sz w:val="24"/>
          <w:szCs w:val="24"/>
        </w:rPr>
        <w:lastRenderedPageBreak/>
        <w:t>Table S1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1281055"/>
      <w:r>
        <w:rPr>
          <w:rFonts w:ascii="Times New Roman" w:hAnsi="Times New Roman" w:cs="Times New Roman" w:hint="eastAsia"/>
          <w:sz w:val="24"/>
          <w:szCs w:val="24"/>
        </w:rPr>
        <w:t>Baseline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Characteristics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Study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Population</w:t>
      </w:r>
    </w:p>
    <w:tbl>
      <w:tblPr>
        <w:tblW w:w="893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2409"/>
        <w:gridCol w:w="2410"/>
        <w:gridCol w:w="993"/>
      </w:tblGrid>
      <w:tr w:rsidR="00187202" w:rsidRPr="00FC4B9C" w14:paraId="754C1642" w14:textId="77777777" w:rsidTr="00606B1B">
        <w:trPr>
          <w:trHeight w:val="345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0D5DE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" w:name="_Hlk115983474"/>
            <w:bookmarkEnd w:id="0"/>
            <w:r w:rsidRPr="00FC4B9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D97FDE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Positive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B-line</w:t>
            </w:r>
          </w:p>
          <w:p w14:paraId="4A0B0F6F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N=64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5C0079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Negative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B-line</w:t>
            </w:r>
          </w:p>
          <w:p w14:paraId="558AF20E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N=82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4E398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FC4B9C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p Value</w:t>
            </w:r>
          </w:p>
        </w:tc>
      </w:tr>
      <w:tr w:rsidR="00187202" w:rsidRPr="00FC4B9C" w14:paraId="03ED966E" w14:textId="77777777" w:rsidTr="00606B1B">
        <w:trPr>
          <w:trHeight w:val="330"/>
        </w:trPr>
        <w:tc>
          <w:tcPr>
            <w:tcW w:w="8931" w:type="dxa"/>
            <w:gridSpan w:val="4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FECC3B" w14:textId="77777777" w:rsidR="00187202" w:rsidRPr="000F4E83" w:rsidRDefault="00187202" w:rsidP="00606B1B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0F4E83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Demographic</w:t>
            </w:r>
            <w:r w:rsidRPr="000F4E83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0F4E83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data</w:t>
            </w:r>
          </w:p>
        </w:tc>
      </w:tr>
      <w:tr w:rsidR="00187202" w:rsidRPr="00FC4B9C" w14:paraId="652F53CF" w14:textId="77777777" w:rsidTr="00606B1B">
        <w:trPr>
          <w:trHeight w:val="330"/>
        </w:trPr>
        <w:tc>
          <w:tcPr>
            <w:tcW w:w="311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A6C5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C4B9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Age, years</w:t>
            </w:r>
          </w:p>
        </w:tc>
        <w:tc>
          <w:tcPr>
            <w:tcW w:w="240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AB5DD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72.8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10.0</w:t>
            </w:r>
          </w:p>
        </w:tc>
        <w:tc>
          <w:tcPr>
            <w:tcW w:w="241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FB5D4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67.8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13.0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F57FD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0.012</w:t>
            </w:r>
          </w:p>
        </w:tc>
      </w:tr>
      <w:tr w:rsidR="00187202" w:rsidRPr="00FC4B9C" w14:paraId="2FF9846A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104D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C4B9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14D96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(62.5)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A57C0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(68.3)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51593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0.464</w:t>
            </w:r>
          </w:p>
        </w:tc>
      </w:tr>
      <w:tr w:rsidR="00187202" w:rsidRPr="00FC4B9C" w14:paraId="7AB8A4B0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B273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Height,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cm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F9463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163.0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C4CB1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163.6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6FB05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0.714</w:t>
            </w:r>
          </w:p>
        </w:tc>
      </w:tr>
      <w:tr w:rsidR="00187202" w:rsidRPr="00FC4B9C" w14:paraId="7ED445D9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E4C8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C4B9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Body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weight</w:t>
            </w:r>
            <w:r w:rsidRPr="00FC4B9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FC4B9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kg</w:t>
            </w:r>
            <w:r w:rsidRPr="008C0E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F9569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62.8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13.2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3C54C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67.6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13.2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4BA85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0.037</w:t>
            </w:r>
          </w:p>
        </w:tc>
      </w:tr>
      <w:tr w:rsidR="00187202" w:rsidRPr="00FC4B9C" w14:paraId="08645410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8540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C4B9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CC5FD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(60.9)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4374D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(65.9)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A6E40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0.540</w:t>
            </w:r>
          </w:p>
        </w:tc>
      </w:tr>
      <w:tr w:rsidR="00187202" w:rsidRPr="00FC4B9C" w14:paraId="712FF4B2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98FE1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Diabetes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168B5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(42.2)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AA38C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(41.5)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109C0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0.930</w:t>
            </w:r>
          </w:p>
        </w:tc>
      </w:tr>
      <w:tr w:rsidR="00187202" w:rsidRPr="00FC4B9C" w14:paraId="5961F9E2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B4AB9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Chronic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kidney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disease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E7100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(39.1)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1E604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(35.4)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1F933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0.646</w:t>
            </w:r>
          </w:p>
        </w:tc>
      </w:tr>
      <w:tr w:rsidR="00187202" w:rsidRPr="00FC4B9C" w14:paraId="6E6807E3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C4392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Renal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replacement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therapy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9042B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(7.8)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1AE14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(12.2)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0018B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0.387</w:t>
            </w:r>
          </w:p>
        </w:tc>
      </w:tr>
      <w:tr w:rsidR="00187202" w:rsidRPr="00FC4B9C" w14:paraId="041595EE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379DD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Chronic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lung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disease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6EA6E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(14.1)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C3AF5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(11.0)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E76F0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0.573</w:t>
            </w:r>
          </w:p>
        </w:tc>
      </w:tr>
      <w:tr w:rsidR="00187202" w:rsidRPr="00FC4B9C" w14:paraId="11EB74B4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57C8A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Peripheral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arterial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disease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792FF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(7.8)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F2AD0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(15.9)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A2FE1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0.143</w:t>
            </w:r>
          </w:p>
        </w:tc>
      </w:tr>
      <w:tr w:rsidR="00187202" w:rsidRPr="00FC4B9C" w14:paraId="3AB700CE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8C614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Stroke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3B8F1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(12.5)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AE0ED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(8.5)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3A2BD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0.434</w:t>
            </w:r>
          </w:p>
        </w:tc>
      </w:tr>
      <w:tr w:rsidR="00187202" w:rsidRPr="00FC4B9C" w14:paraId="0E371C9E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6B801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Prior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cardiac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surgery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DB7AF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(37.5)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C8CB0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(28.0)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E2D27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0.225</w:t>
            </w:r>
          </w:p>
        </w:tc>
      </w:tr>
      <w:tr w:rsidR="00187202" w:rsidRPr="00FC4B9C" w14:paraId="65A208DE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19F01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Coronary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artery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disease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DDFC1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(39.1)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DA24A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(53.7)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7CD0C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0.080</w:t>
            </w:r>
          </w:p>
        </w:tc>
      </w:tr>
      <w:tr w:rsidR="00187202" w:rsidRPr="00FC4B9C" w14:paraId="63FC6919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B1FBE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PCI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D6F80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(20.3)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B532C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(37.8)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2985F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0.022</w:t>
            </w:r>
          </w:p>
        </w:tc>
      </w:tr>
      <w:tr w:rsidR="00187202" w:rsidRPr="00FC4B9C" w14:paraId="4941E3ED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58D632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CABG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1E2E82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(11.3)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EAEBBF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(15.9)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62D2E7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0.433</w:t>
            </w:r>
          </w:p>
        </w:tc>
      </w:tr>
      <w:tr w:rsidR="00187202" w:rsidRPr="00FC4B9C" w14:paraId="2DAF6635" w14:textId="77777777" w:rsidTr="00606B1B">
        <w:trPr>
          <w:trHeight w:val="330"/>
        </w:trPr>
        <w:tc>
          <w:tcPr>
            <w:tcW w:w="89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D1C63F" w14:textId="77777777" w:rsidR="00187202" w:rsidRPr="006B7590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6B7590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Causes</w:t>
            </w:r>
            <w:r w:rsidRPr="006B7590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6B7590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of</w:t>
            </w:r>
            <w:r w:rsidRPr="006B7590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6B7590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HF</w:t>
            </w:r>
          </w:p>
        </w:tc>
      </w:tr>
      <w:tr w:rsidR="00187202" w:rsidRPr="00FC4B9C" w14:paraId="56654404" w14:textId="77777777" w:rsidTr="00606B1B">
        <w:trPr>
          <w:trHeight w:val="330"/>
        </w:trPr>
        <w:tc>
          <w:tcPr>
            <w:tcW w:w="311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0DAE4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Ischemic</w:t>
            </w:r>
          </w:p>
        </w:tc>
        <w:tc>
          <w:tcPr>
            <w:tcW w:w="240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A3C49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(48.4)</w:t>
            </w:r>
          </w:p>
        </w:tc>
        <w:tc>
          <w:tcPr>
            <w:tcW w:w="241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7A618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(50.0)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BBE03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0.851</w:t>
            </w:r>
          </w:p>
        </w:tc>
      </w:tr>
      <w:tr w:rsidR="00187202" w:rsidRPr="00FC4B9C" w14:paraId="465680F5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F3FDF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ICMP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20F80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(17.2)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971E6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(18.3)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35A92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0.862</w:t>
            </w:r>
          </w:p>
        </w:tc>
      </w:tr>
      <w:tr w:rsidR="00187202" w:rsidRPr="00FC4B9C" w14:paraId="43809341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E22D2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MI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AE11A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(31.3)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A8460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(31.7)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5404C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0.953</w:t>
            </w:r>
          </w:p>
        </w:tc>
      </w:tr>
      <w:tr w:rsidR="00187202" w:rsidRPr="00FC4B9C" w14:paraId="081A48FC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DF0F7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Valvular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21117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(26.6)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685A1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(18.3)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16F5F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0.231</w:t>
            </w:r>
          </w:p>
        </w:tc>
      </w:tr>
      <w:tr w:rsidR="00187202" w:rsidRPr="00FC4B9C" w14:paraId="7A11F780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EAB3C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Dilated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cardiomyopathy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C05C5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(6.3)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642D7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(6.1)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EF7B6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1.000</w:t>
            </w:r>
          </w:p>
        </w:tc>
      </w:tr>
      <w:tr w:rsidR="00187202" w:rsidRPr="00FC4B9C" w14:paraId="47B37961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0E968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Hypertrophic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cardiomyopathy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6F0A8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(4.7)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B2784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(2.4)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79533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0.654</w:t>
            </w:r>
          </w:p>
        </w:tc>
      </w:tr>
      <w:tr w:rsidR="00187202" w:rsidRPr="00FC4B9C" w14:paraId="750D0576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44C63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Arrhythmia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35D1D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(4.7)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7F1A2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(8.5)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DB45C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0.513</w:t>
            </w:r>
          </w:p>
        </w:tc>
      </w:tr>
      <w:tr w:rsidR="00187202" w:rsidRPr="00FC4B9C" w14:paraId="7B4D3CAE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976A1E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CECA41" w14:textId="77777777" w:rsidR="00187202" w:rsidRPr="006B6C7F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B6C7F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Pr="006B6C7F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B6C7F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(9.4)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31F2C9" w14:textId="77777777" w:rsidR="00187202" w:rsidRPr="006B6C7F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B6C7F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12</w:t>
            </w:r>
            <w:r w:rsidRPr="006B6C7F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B6C7F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(14.6)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3BD452" w14:textId="77777777" w:rsidR="00187202" w:rsidRPr="006B6C7F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B6C7F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0.338</w:t>
            </w:r>
          </w:p>
        </w:tc>
      </w:tr>
      <w:tr w:rsidR="00187202" w:rsidRPr="00FC4B9C" w14:paraId="5D13C2A2" w14:textId="77777777" w:rsidTr="00606B1B">
        <w:trPr>
          <w:trHeight w:val="330"/>
        </w:trPr>
        <w:tc>
          <w:tcPr>
            <w:tcW w:w="8931" w:type="dxa"/>
            <w:gridSpan w:val="4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1DD8D1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A6046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Echocardiographic</w:t>
            </w:r>
            <w:r w:rsidRPr="007A6046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7A6046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measures</w:t>
            </w:r>
          </w:p>
        </w:tc>
      </w:tr>
      <w:tr w:rsidR="00187202" w:rsidRPr="00FC4B9C" w14:paraId="0C9A2EFD" w14:textId="77777777" w:rsidTr="00606B1B">
        <w:trPr>
          <w:trHeight w:val="330"/>
        </w:trPr>
        <w:tc>
          <w:tcPr>
            <w:tcW w:w="311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EB297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nterval,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days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40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640B7" w14:textId="77777777" w:rsidR="00187202" w:rsidRPr="00A541F0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8)</w:t>
            </w:r>
          </w:p>
        </w:tc>
        <w:tc>
          <w:tcPr>
            <w:tcW w:w="241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DA1F7" w14:textId="77777777" w:rsidR="00187202" w:rsidRPr="00684AF6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9)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B79BD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0.744</w:t>
            </w:r>
          </w:p>
        </w:tc>
      </w:tr>
      <w:tr w:rsidR="00187202" w:rsidRPr="00FC4B9C" w14:paraId="658E03BD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965E5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LVEF,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6CEB2" w14:textId="77777777" w:rsidR="00187202" w:rsidRPr="00B84B6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(28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44798" w14:textId="77777777" w:rsidR="00187202" w:rsidRPr="00B84B6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(32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B969F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0.368</w:t>
            </w:r>
          </w:p>
        </w:tc>
      </w:tr>
      <w:tr w:rsidR="00187202" w:rsidRPr="00FC4B9C" w14:paraId="1228605A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2496C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LVEDD,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mm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76CF4" w14:textId="77777777" w:rsidR="00187202" w:rsidRPr="00CE08FB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(46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BB9BD" w14:textId="77777777" w:rsidR="00187202" w:rsidRPr="00CE08FB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(44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14D1F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0.341</w:t>
            </w:r>
          </w:p>
        </w:tc>
      </w:tr>
      <w:tr w:rsidR="00187202" w:rsidRPr="00FC4B9C" w14:paraId="7A1163E1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05181D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Peak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TR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velocity,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m/s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7AEBF4" w14:textId="77777777" w:rsidR="00187202" w:rsidRPr="00AA785D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2.5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(2.3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3.1)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A93D4" w14:textId="77777777" w:rsidR="00187202" w:rsidRPr="00AA785D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2.5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(2.2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2.9)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C621F5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0.502</w:t>
            </w:r>
          </w:p>
        </w:tc>
      </w:tr>
      <w:tr w:rsidR="00187202" w:rsidRPr="00FC4B9C" w14:paraId="7575C0D8" w14:textId="77777777" w:rsidTr="00606B1B">
        <w:trPr>
          <w:trHeight w:val="330"/>
        </w:trPr>
        <w:tc>
          <w:tcPr>
            <w:tcW w:w="8931" w:type="dxa"/>
            <w:gridSpan w:val="4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31B191" w14:textId="77777777" w:rsidR="00187202" w:rsidRPr="007A6046" w:rsidRDefault="00187202" w:rsidP="00606B1B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7A6046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Characteristics</w:t>
            </w:r>
            <w:r w:rsidRPr="007A6046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7A6046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at</w:t>
            </w:r>
            <w:r w:rsidRPr="007A6046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7A6046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extubation</w:t>
            </w:r>
            <w:proofErr w:type="spellEnd"/>
          </w:p>
        </w:tc>
      </w:tr>
      <w:tr w:rsidR="00187202" w:rsidRPr="00FC4B9C" w14:paraId="31415968" w14:textId="77777777" w:rsidTr="00606B1B">
        <w:trPr>
          <w:trHeight w:val="330"/>
        </w:trPr>
        <w:tc>
          <w:tcPr>
            <w:tcW w:w="3119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740F03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Duration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on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ventilator,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days</w:t>
            </w:r>
          </w:p>
        </w:tc>
        <w:tc>
          <w:tcPr>
            <w:tcW w:w="2409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70B956" w14:textId="77777777" w:rsidR="00187202" w:rsidRPr="000373C4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13)</w:t>
            </w:r>
          </w:p>
        </w:tc>
        <w:tc>
          <w:tcPr>
            <w:tcW w:w="2410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82EA84" w14:textId="77777777" w:rsidR="00187202" w:rsidRPr="000373C4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10)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6B8E5D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0.027</w:t>
            </w:r>
          </w:p>
        </w:tc>
      </w:tr>
      <w:tr w:rsidR="00187202" w:rsidRPr="00FC4B9C" w14:paraId="1EB62AC5" w14:textId="77777777" w:rsidTr="00606B1B">
        <w:trPr>
          <w:trHeight w:val="330"/>
        </w:trPr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FB988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aO</w:t>
            </w:r>
            <w:r w:rsidRPr="00F21EE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/FiO</w:t>
            </w:r>
            <w:r w:rsidRPr="00F21EE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ratio after </w:t>
            </w: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extubation</w:t>
            </w:r>
            <w:proofErr w:type="spellEnd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 mmHg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D6C92" w14:textId="77777777" w:rsidR="00187202" w:rsidRPr="00F21EE4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65 (210–349)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B18E6" w14:textId="77777777" w:rsidR="00187202" w:rsidRPr="008A1639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65 (227–327)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6ECC5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.814</w:t>
            </w:r>
          </w:p>
        </w:tc>
      </w:tr>
      <w:tr w:rsidR="00187202" w:rsidRPr="00FC4B9C" w14:paraId="0AA7481C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37BF1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Body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weight,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kg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6A51E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59.4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12.6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93E33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64.0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12.2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3FD40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0.028</w:t>
            </w:r>
          </w:p>
        </w:tc>
      </w:tr>
      <w:tr w:rsidR="00187202" w:rsidRPr="00FC4B9C" w14:paraId="533686C0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61511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hange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body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weight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2FE2D" w14:textId="77777777" w:rsidR="00187202" w:rsidRPr="00E04718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-2.8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(-1.0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-5.4)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DC564" w14:textId="77777777" w:rsidR="00187202" w:rsidRPr="00E04718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-3.1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(-1.2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-5.1)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A33EA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0.451</w:t>
            </w:r>
          </w:p>
        </w:tc>
      </w:tr>
      <w:tr w:rsidR="00187202" w:rsidRPr="00FC4B9C" w14:paraId="444FA1CC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C5F6B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Laboratory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data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58CC0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5656A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047CF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87202" w:rsidRPr="00FC4B9C" w14:paraId="1CDCB84C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EE188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emoglobin,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mg/dL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EF0C0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9.0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1.4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6E77E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9.7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B9C6C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0.008</w:t>
            </w:r>
          </w:p>
        </w:tc>
      </w:tr>
      <w:tr w:rsidR="00187202" w:rsidRPr="00FC4B9C" w14:paraId="39C3A871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70603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eGFR,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CA551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l</w:t>
            </w:r>
            <w:r w:rsidRPr="00CA551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/min/1.73 m</w:t>
            </w:r>
            <w:r w:rsidRPr="00CA551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E8916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55.0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29.8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E15B2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58.2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35.4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2F528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0.547</w:t>
            </w:r>
          </w:p>
        </w:tc>
      </w:tr>
      <w:tr w:rsidR="00187202" w:rsidRPr="00FC4B9C" w14:paraId="5C074C0C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1D7A3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Sodium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mmol/L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A40DD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138.6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71E0D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138.6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8A24D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0.938</w:t>
            </w:r>
          </w:p>
        </w:tc>
      </w:tr>
      <w:tr w:rsidR="00187202" w:rsidRPr="00FC4B9C" w14:paraId="775E4E07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D4DBD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NT-pro-BNP,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ng/</w:t>
            </w:r>
            <w:proofErr w:type="spellStart"/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C1C48" w14:textId="77777777" w:rsidR="00187202" w:rsidRPr="0062294D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12539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(4795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25109)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5E114" w14:textId="77777777" w:rsidR="00187202" w:rsidRPr="0013023E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4916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(2241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10549)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89DE6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187202" w:rsidRPr="00FC4B9C" w14:paraId="07676B0B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45BB3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Troponin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I,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mL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ED74B" w14:textId="77777777" w:rsidR="00187202" w:rsidRPr="009208B6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683.5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(90.3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3799.0)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6160F" w14:textId="77777777" w:rsidR="00187202" w:rsidRPr="009208B6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3730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(113.8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2235.0)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93809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0.542</w:t>
            </w:r>
          </w:p>
        </w:tc>
      </w:tr>
      <w:tr w:rsidR="00187202" w:rsidRPr="00FC4B9C" w14:paraId="607071F8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23A32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Rhythm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F68A8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EBC5D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D12A0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0.176</w:t>
            </w:r>
          </w:p>
        </w:tc>
      </w:tr>
      <w:tr w:rsidR="00187202" w:rsidRPr="00FC4B9C" w14:paraId="41F0FEA3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11BDF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inus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rhythm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71F9D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(54.7)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4AF8F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(69.5)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005F2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87202" w:rsidRPr="00FC4B9C" w14:paraId="159C21D9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5985E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AF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or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AFL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3303B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(34.4)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E185B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(22.0)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93B7E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87202" w:rsidRPr="00FC4B9C" w14:paraId="4B34204C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B49D7" w14:textId="77777777" w:rsidR="00187202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Pacing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C85F0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(9.4)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B10F2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(4.9)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5D5B3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87202" w:rsidRPr="00FC4B9C" w14:paraId="1A87D5C1" w14:textId="77777777" w:rsidTr="00606B1B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C7EF95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Others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3EF726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(1.6)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9C6CB5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(3.7)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0337FD" w14:textId="77777777" w:rsidR="00187202" w:rsidRPr="00FC4B9C" w:rsidRDefault="00187202" w:rsidP="00606B1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bookmarkEnd w:id="1"/>
    <w:p w14:paraId="682015B7" w14:textId="77777777" w:rsidR="00187202" w:rsidRDefault="00187202" w:rsidP="001872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Values are presented as patient number (percentage) or median (IQR) or </w:t>
      </w:r>
      <w:r w:rsidRPr="00C04949">
        <w:rPr>
          <w:rFonts w:ascii="Times New Roman" w:hAnsi="Times New Roman" w:cs="Times New Roman"/>
          <w:sz w:val="24"/>
          <w:szCs w:val="24"/>
        </w:rPr>
        <w:t>mean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±</w:t>
      </w:r>
      <w:r w:rsidRPr="00702C00">
        <w:rPr>
          <w:rFonts w:ascii="Times New Roman" w:hAnsi="Times New Roman" w:cs="Times New Roman"/>
          <w:sz w:val="24"/>
          <w:szCs w:val="24"/>
        </w:rPr>
        <w:t xml:space="preserve"> </w:t>
      </w:r>
      <w:r w:rsidRPr="00C04949">
        <w:rPr>
          <w:rFonts w:ascii="Times New Roman" w:hAnsi="Times New Roman" w:cs="Times New Roman"/>
          <w:sz w:val="24"/>
          <w:szCs w:val="24"/>
        </w:rPr>
        <w:t>standard</w:t>
      </w:r>
      <w:r>
        <w:rPr>
          <w:rFonts w:ascii="Times New Roman" w:hAnsi="Times New Roman" w:cs="Times New Roman"/>
          <w:sz w:val="24"/>
          <w:szCs w:val="24"/>
        </w:rPr>
        <w:t xml:space="preserve"> deviation.</w:t>
      </w:r>
    </w:p>
    <w:p w14:paraId="31EE0E0F" w14:textId="77777777" w:rsidR="00187202" w:rsidRDefault="00187202" w:rsidP="0018720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C0E1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Body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weight</w:t>
      </w:r>
      <w:r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initiation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mechanical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ventilation.</w:t>
      </w:r>
    </w:p>
    <w:p w14:paraId="149E239A" w14:textId="77777777" w:rsidR="00187202" w:rsidRDefault="00187202" w:rsidP="0018720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>Interval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between </w:t>
      </w:r>
      <w:r>
        <w:rPr>
          <w:rFonts w:ascii="Times New Roman" w:hAnsi="Times New Roman" w:cs="Times New Roman" w:hint="eastAsia"/>
          <w:sz w:val="24"/>
          <w:szCs w:val="24"/>
        </w:rPr>
        <w:t>echocardiography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extubation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1C88FBC" w14:textId="77777777" w:rsidR="00187202" w:rsidRDefault="00187202" w:rsidP="00187202">
      <w:pP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Change</w:t>
      </w:r>
      <w:proofErr w:type="spellEnd"/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in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body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weight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was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calculated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as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body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weight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at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extubation</w:t>
      </w:r>
      <w:proofErr w:type="spellEnd"/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– body weight at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intubation.</w:t>
      </w:r>
    </w:p>
    <w:p w14:paraId="563EC908" w14:textId="77777777" w:rsidR="00187202" w:rsidRDefault="00187202" w:rsidP="0018720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Levels</w:t>
      </w:r>
      <w:proofErr w:type="spellEnd"/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of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NT-pro-BNP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and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troponin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I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were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available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in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112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and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132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patients,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respectively.</w:t>
      </w:r>
    </w:p>
    <w:p w14:paraId="41B3186A" w14:textId="77777777" w:rsidR="00187202" w:rsidRDefault="00187202" w:rsidP="001872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C3B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 w:hint="eastAsia"/>
          <w:sz w:val="24"/>
          <w:szCs w:val="24"/>
        </w:rPr>
        <w:t>atrial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fibrillation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 w:hint="eastAsia"/>
          <w:sz w:val="24"/>
          <w:szCs w:val="24"/>
        </w:rPr>
        <w:t>AFL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 w:hint="eastAsia"/>
          <w:sz w:val="24"/>
          <w:szCs w:val="24"/>
        </w:rPr>
        <w:t>atrial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flutter;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CABG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coronary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artery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bypass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graft;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eGFR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estimated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glomerular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filtration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rate;</w:t>
      </w:r>
      <w:r>
        <w:rPr>
          <w:rFonts w:ascii="Times New Roman" w:hAnsi="Times New Roman" w:cs="Times New Roman"/>
          <w:sz w:val="24"/>
          <w:szCs w:val="24"/>
        </w:rPr>
        <w:t xml:space="preserve"> FiO</w:t>
      </w:r>
      <w:r w:rsidRPr="00A417B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fraction of inspired oxygen; </w:t>
      </w:r>
      <w:r>
        <w:rPr>
          <w:rFonts w:ascii="Times New Roman" w:hAnsi="Times New Roman" w:cs="Times New Roman" w:hint="eastAsia"/>
          <w:sz w:val="24"/>
          <w:szCs w:val="24"/>
        </w:rPr>
        <w:t>HF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heart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failure;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ICMP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ischemic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cardiomyopathy;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LVEDD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left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ventricular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end-diastolic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dimension;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LVEF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left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ventricular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ejection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fraction;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myocardial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infarction;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OLE_LINK3"/>
      <w:r>
        <w:rPr>
          <w:rFonts w:ascii="Times New Roman" w:hAnsi="Times New Roman" w:cs="Times New Roman"/>
          <w:sz w:val="24"/>
          <w:szCs w:val="24"/>
        </w:rPr>
        <w:t>NT-pro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BNP = N-terminal pro-B-type natriuretic peptide</w:t>
      </w:r>
      <w:bookmarkEnd w:id="2"/>
      <w:r>
        <w:rPr>
          <w:rFonts w:ascii="Times New Roman" w:hAnsi="Times New Roman" w:cs="Times New Roman"/>
          <w:sz w:val="24"/>
          <w:szCs w:val="24"/>
        </w:rPr>
        <w:t>; PaO</w:t>
      </w:r>
      <w:r w:rsidRPr="00A417B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partial pressure of oxygen in arterial blood; </w:t>
      </w:r>
      <w:r>
        <w:rPr>
          <w:rFonts w:ascii="Times New Roman" w:hAnsi="Times New Roman" w:cs="Times New Roman" w:hint="eastAsia"/>
          <w:sz w:val="24"/>
          <w:szCs w:val="24"/>
        </w:rPr>
        <w:t>PCI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percutaneous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coronary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intervention;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tricuspid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regurgitation.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A2376C" w14:textId="7CA9FAC3" w:rsidR="00187202" w:rsidRPr="00187202" w:rsidRDefault="00187202" w:rsidP="002A712B">
      <w:pPr>
        <w:rPr>
          <w:rFonts w:ascii="Times New Roman" w:hAnsi="Times New Roman" w:cs="Times New Roman"/>
          <w:b/>
          <w:sz w:val="24"/>
          <w:szCs w:val="24"/>
        </w:rPr>
      </w:pPr>
    </w:p>
    <w:p w14:paraId="66A6F0CD" w14:textId="52147939" w:rsidR="003834CC" w:rsidRDefault="00247398" w:rsidP="002A712B">
      <w:pPr>
        <w:rPr>
          <w:rFonts w:ascii="Times New Roman" w:hAnsi="Times New Roman" w:cs="Times New Roman"/>
          <w:sz w:val="24"/>
          <w:szCs w:val="24"/>
        </w:rPr>
      </w:pPr>
      <w:r w:rsidRPr="000D3085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187202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Number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B-line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proportion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positive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result</w:t>
      </w:r>
      <w:r w:rsidR="00ED2DC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each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region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thorax</w:t>
      </w:r>
    </w:p>
    <w:tbl>
      <w:tblPr>
        <w:tblW w:w="906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3400"/>
        <w:gridCol w:w="3401"/>
      </w:tblGrid>
      <w:tr w:rsidR="004D0DD7" w:rsidRPr="00AC1F5A" w14:paraId="3F03C75E" w14:textId="77777777" w:rsidTr="00F02334"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E960BB" w14:textId="3AAAB57B" w:rsidR="004D0DD7" w:rsidRPr="00AC1F5A" w:rsidRDefault="00F02334" w:rsidP="0087743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Region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9C9899" w14:textId="0F15B2F0" w:rsidR="00504E5C" w:rsidRDefault="00504E5C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N</w:t>
            </w:r>
            <w:r w:rsidR="00F02334"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umber</w:t>
            </w:r>
            <w:r w:rsidR="00F02334"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F02334"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of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B-line</w:t>
            </w:r>
            <w:r w:rsidR="00497A72"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,</w:t>
            </w:r>
          </w:p>
          <w:p w14:paraId="4E309B6F" w14:textId="2A0244A1" w:rsidR="004D0DD7" w:rsidRPr="00AC1F5A" w:rsidRDefault="00504E5C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edian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(IQR)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24BCC" w14:textId="6983167E" w:rsidR="004D0DD7" w:rsidRDefault="00497A72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Proportion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of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positive</w:t>
            </w:r>
            <w:r w:rsidR="00E825BC"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="00E825BC"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region</w:t>
            </w:r>
            <w:r w:rsidR="00AE3775" w:rsidRPr="00AE3775"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,</w:t>
            </w:r>
          </w:p>
          <w:p w14:paraId="39C7BF54" w14:textId="35A69DBC" w:rsidR="00497A72" w:rsidRDefault="00902E94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n</w:t>
            </w:r>
            <w:r w:rsidR="00497A72"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97A72"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(%)</w:t>
            </w:r>
          </w:p>
        </w:tc>
      </w:tr>
      <w:tr w:rsidR="004D0DD7" w:rsidRPr="00AC1F5A" w14:paraId="18D6DDF4" w14:textId="77777777" w:rsidTr="00F02334">
        <w:trPr>
          <w:trHeight w:val="329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0F04306D" w14:textId="6ECB9A9E" w:rsidR="004D0DD7" w:rsidRPr="00AC1F5A" w:rsidDel="00E32F52" w:rsidRDefault="008560BA" w:rsidP="0087743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Total</w:t>
            </w:r>
          </w:p>
        </w:tc>
        <w:tc>
          <w:tcPr>
            <w:tcW w:w="34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27FD1" w14:textId="1728E68D" w:rsidR="004D0DD7" w:rsidRPr="008560BA" w:rsidRDefault="008560BA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(6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16)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AE53EF" w14:textId="0E5F3ECE" w:rsidR="004D0DD7" w:rsidRDefault="002136D6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292/</w:t>
            </w:r>
            <w:r w:rsidR="004C2901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116</w:t>
            </w:r>
            <w:r w:rsidR="00A67E09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="004C2901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C2901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</w:t>
            </w:r>
            <w:r w:rsidR="00936A28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25.0)</w:t>
            </w:r>
          </w:p>
        </w:tc>
      </w:tr>
      <w:tr w:rsidR="008560BA" w:rsidRPr="00AC1F5A" w14:paraId="09B901A1" w14:textId="77777777" w:rsidTr="00F02334">
        <w:trPr>
          <w:trHeight w:val="329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590352B" w14:textId="69784809" w:rsidR="008560BA" w:rsidRDefault="008560BA" w:rsidP="0087743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Right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upper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medial</w:t>
            </w:r>
          </w:p>
        </w:tc>
        <w:tc>
          <w:tcPr>
            <w:tcW w:w="34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461E6" w14:textId="59985A2C" w:rsidR="008560BA" w:rsidRPr="00EB6289" w:rsidRDefault="00EB6289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383CA5FF" w14:textId="7CBD82E2" w:rsidR="008560BA" w:rsidRDefault="000733B3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26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(17.8)</w:t>
            </w:r>
          </w:p>
        </w:tc>
      </w:tr>
      <w:tr w:rsidR="004D0DD7" w:rsidRPr="00AC1F5A" w14:paraId="12A72935" w14:textId="77777777" w:rsidTr="00F02334">
        <w:trPr>
          <w:trHeight w:val="329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60DA34D" w14:textId="795A9B62" w:rsidR="004D0DD7" w:rsidRPr="00AC1F5A" w:rsidDel="00E32F52" w:rsidRDefault="00F02334" w:rsidP="0087743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Right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lower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medial</w:t>
            </w:r>
          </w:p>
        </w:tc>
        <w:tc>
          <w:tcPr>
            <w:tcW w:w="34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E634A" w14:textId="1F8982EA" w:rsidR="004D0DD7" w:rsidRPr="00AC1F5A" w:rsidRDefault="00EB6289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7873EF10" w14:textId="308F4E28" w:rsidR="004D0DD7" w:rsidRDefault="00E60C63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32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(21.9)</w:t>
            </w:r>
          </w:p>
        </w:tc>
      </w:tr>
      <w:tr w:rsidR="004D0DD7" w:rsidRPr="00AC1F5A" w14:paraId="2EB8F41B" w14:textId="77777777" w:rsidTr="00F02334">
        <w:trPr>
          <w:trHeight w:val="329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E49B6A" w14:textId="319CA237" w:rsidR="004D0DD7" w:rsidRPr="00AC1F5A" w:rsidRDefault="00F02334" w:rsidP="0087743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Right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upper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lateral</w:t>
            </w:r>
          </w:p>
        </w:tc>
        <w:tc>
          <w:tcPr>
            <w:tcW w:w="34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AFE16" w14:textId="7EC2D5C1" w:rsidR="004D0DD7" w:rsidRPr="00AC1F5A" w:rsidRDefault="00EB6289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4E625DE5" w14:textId="168AE507" w:rsidR="004D0DD7" w:rsidRDefault="00E60C63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33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(22.6)</w:t>
            </w:r>
          </w:p>
        </w:tc>
      </w:tr>
      <w:tr w:rsidR="004D0DD7" w:rsidRPr="00AC1F5A" w14:paraId="7B239898" w14:textId="77777777" w:rsidTr="00F02334">
        <w:trPr>
          <w:trHeight w:val="329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798874" w14:textId="68CC94D9" w:rsidR="004D0DD7" w:rsidRPr="00AC1F5A" w:rsidRDefault="00F02334" w:rsidP="0087743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Right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lower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lateral</w:t>
            </w:r>
          </w:p>
        </w:tc>
        <w:tc>
          <w:tcPr>
            <w:tcW w:w="34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4790C" w14:textId="798115B9" w:rsidR="004D0DD7" w:rsidRPr="00AC1F5A" w:rsidRDefault="00EB6289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44548FF6" w14:textId="4131AF19" w:rsidR="004D0DD7" w:rsidRPr="00AC1F5A" w:rsidRDefault="00E60C63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64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(43.8)</w:t>
            </w:r>
          </w:p>
        </w:tc>
      </w:tr>
      <w:tr w:rsidR="00F02334" w:rsidRPr="00AC1F5A" w14:paraId="33AE4D25" w14:textId="77777777" w:rsidTr="00F02334">
        <w:trPr>
          <w:trHeight w:val="329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FA20352" w14:textId="6238F66A" w:rsidR="00F02334" w:rsidRDefault="00F02334" w:rsidP="00F0233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Left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upper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medial</w:t>
            </w:r>
          </w:p>
        </w:tc>
        <w:tc>
          <w:tcPr>
            <w:tcW w:w="34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61D42" w14:textId="6EF5E6AE" w:rsidR="00F02334" w:rsidRDefault="000733B3" w:rsidP="00F0233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597D36DB" w14:textId="435C059B" w:rsidR="00F02334" w:rsidRDefault="004B56A3" w:rsidP="00F0233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19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(13.1)</w:t>
            </w:r>
          </w:p>
        </w:tc>
      </w:tr>
      <w:tr w:rsidR="00F02334" w:rsidRPr="00AC1F5A" w14:paraId="2C50556C" w14:textId="77777777" w:rsidTr="00F02334">
        <w:trPr>
          <w:trHeight w:val="329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0D25943" w14:textId="6FDD4C70" w:rsidR="00F02334" w:rsidRDefault="00F02334" w:rsidP="00F0233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Left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lower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medial</w:t>
            </w:r>
          </w:p>
        </w:tc>
        <w:tc>
          <w:tcPr>
            <w:tcW w:w="34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72A7E" w14:textId="3F637D9D" w:rsidR="00F02334" w:rsidRDefault="000733B3" w:rsidP="00F0233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6DE604BA" w14:textId="1497A699" w:rsidR="00F02334" w:rsidRDefault="004B56A3" w:rsidP="00F0233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14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(9.6)</w:t>
            </w:r>
          </w:p>
        </w:tc>
      </w:tr>
      <w:tr w:rsidR="00F02334" w:rsidRPr="00AC1F5A" w14:paraId="207C2FAB" w14:textId="77777777" w:rsidTr="00F02334">
        <w:trPr>
          <w:trHeight w:val="329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E9E1D5" w14:textId="61FEF5C3" w:rsidR="00F02334" w:rsidRPr="00AC1F5A" w:rsidRDefault="00F02334" w:rsidP="00F0233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Left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upper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lateral</w:t>
            </w:r>
          </w:p>
        </w:tc>
        <w:tc>
          <w:tcPr>
            <w:tcW w:w="34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97ACD" w14:textId="5E7EDB19" w:rsidR="00F02334" w:rsidRPr="00AC1F5A" w:rsidRDefault="000733B3" w:rsidP="00F0233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0038DCD3" w14:textId="397469A2" w:rsidR="00F02334" w:rsidRDefault="004B56A3" w:rsidP="00F0233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37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(25.3)</w:t>
            </w:r>
          </w:p>
        </w:tc>
      </w:tr>
      <w:tr w:rsidR="00F02334" w:rsidRPr="00AC1F5A" w14:paraId="3651EE2A" w14:textId="77777777" w:rsidTr="00F02334">
        <w:trPr>
          <w:trHeight w:val="329"/>
        </w:trPr>
        <w:tc>
          <w:tcPr>
            <w:tcW w:w="226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C162C7" w14:textId="50DC8020" w:rsidR="00F02334" w:rsidRDefault="00F02334" w:rsidP="00F0233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Left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lower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lateral</w:t>
            </w:r>
          </w:p>
        </w:tc>
        <w:tc>
          <w:tcPr>
            <w:tcW w:w="340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F763E2" w14:textId="2688EEC2" w:rsidR="00F02334" w:rsidRDefault="000733B3" w:rsidP="00F0233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3)</w:t>
            </w: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14:paraId="08BF84AF" w14:textId="1BE97CFE" w:rsidR="00F02334" w:rsidRDefault="004B56A3" w:rsidP="00F0233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67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(45.9)</w:t>
            </w:r>
          </w:p>
        </w:tc>
      </w:tr>
    </w:tbl>
    <w:p w14:paraId="33DE6387" w14:textId="360A5D06" w:rsidR="00247398" w:rsidRDefault="00AE3775" w:rsidP="002A712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377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E825BC">
        <w:rPr>
          <w:rFonts w:ascii="Times New Roman" w:hAnsi="Times New Roman" w:cs="Times New Roman" w:hint="eastAsia"/>
          <w:sz w:val="24"/>
          <w:szCs w:val="24"/>
        </w:rPr>
        <w:t>Positive</w:t>
      </w:r>
      <w:proofErr w:type="spellEnd"/>
      <w:r w:rsidR="00E825BC">
        <w:rPr>
          <w:rFonts w:ascii="Times New Roman" w:hAnsi="Times New Roman" w:cs="Times New Roman"/>
          <w:sz w:val="24"/>
          <w:szCs w:val="24"/>
        </w:rPr>
        <w:t xml:space="preserve"> </w:t>
      </w:r>
      <w:r w:rsidR="00E825BC">
        <w:rPr>
          <w:rFonts w:ascii="Times New Roman" w:hAnsi="Times New Roman" w:cs="Times New Roman" w:hint="eastAsia"/>
          <w:sz w:val="24"/>
          <w:szCs w:val="24"/>
        </w:rPr>
        <w:t>region</w:t>
      </w:r>
      <w:r w:rsidR="00E825BC">
        <w:rPr>
          <w:rFonts w:ascii="Times New Roman" w:hAnsi="Times New Roman" w:cs="Times New Roman"/>
          <w:sz w:val="24"/>
          <w:szCs w:val="24"/>
        </w:rPr>
        <w:t xml:space="preserve"> </w:t>
      </w:r>
      <w:r w:rsidR="00E825BC">
        <w:rPr>
          <w:rFonts w:ascii="Times New Roman" w:hAnsi="Times New Roman" w:cs="Times New Roman" w:hint="eastAsia"/>
          <w:sz w:val="24"/>
          <w:szCs w:val="24"/>
        </w:rPr>
        <w:t>was</w:t>
      </w:r>
      <w:r w:rsidR="00E825BC">
        <w:rPr>
          <w:rFonts w:ascii="Times New Roman" w:hAnsi="Times New Roman" w:cs="Times New Roman"/>
          <w:sz w:val="24"/>
          <w:szCs w:val="24"/>
        </w:rPr>
        <w:t xml:space="preserve"> </w:t>
      </w:r>
      <w:r w:rsidR="00E825BC">
        <w:rPr>
          <w:rFonts w:ascii="Times New Roman" w:hAnsi="Times New Roman" w:cs="Times New Roman" w:hint="eastAsia"/>
          <w:sz w:val="24"/>
          <w:szCs w:val="24"/>
        </w:rPr>
        <w:t>defined</w:t>
      </w:r>
      <w:r w:rsidR="00E825BC">
        <w:rPr>
          <w:rFonts w:ascii="Times New Roman" w:hAnsi="Times New Roman" w:cs="Times New Roman"/>
          <w:sz w:val="24"/>
          <w:szCs w:val="24"/>
        </w:rPr>
        <w:t xml:space="preserve"> </w:t>
      </w:r>
      <w:r w:rsidR="00E825BC">
        <w:rPr>
          <w:rFonts w:ascii="Times New Roman" w:hAnsi="Times New Roman" w:cs="Times New Roman" w:hint="eastAsia"/>
          <w:sz w:val="24"/>
          <w:szCs w:val="24"/>
        </w:rPr>
        <w:t>as</w:t>
      </w:r>
      <w:r w:rsidR="00E825BC">
        <w:rPr>
          <w:rFonts w:ascii="Times New Roman" w:hAnsi="Times New Roman" w:cs="Times New Roman"/>
          <w:sz w:val="24"/>
          <w:szCs w:val="24"/>
        </w:rPr>
        <w:t xml:space="preserve"> </w:t>
      </w:r>
      <w:r w:rsidR="00DC48F6">
        <w:rPr>
          <w:rFonts w:ascii="Times New Roman" w:hAnsi="Times New Roman" w:cs="Times New Roman" w:hint="eastAsia"/>
          <w:sz w:val="24"/>
          <w:szCs w:val="24"/>
        </w:rPr>
        <w:t>the</w:t>
      </w:r>
      <w:r w:rsidR="00DC48F6">
        <w:rPr>
          <w:rFonts w:ascii="Times New Roman" w:hAnsi="Times New Roman" w:cs="Times New Roman"/>
          <w:sz w:val="24"/>
          <w:szCs w:val="24"/>
        </w:rPr>
        <w:t xml:space="preserve"> </w:t>
      </w:r>
      <w:r w:rsidR="00DC48F6">
        <w:rPr>
          <w:rFonts w:ascii="Times New Roman" w:hAnsi="Times New Roman" w:cs="Times New Roman" w:hint="eastAsia"/>
          <w:sz w:val="24"/>
          <w:szCs w:val="24"/>
        </w:rPr>
        <w:t>region</w:t>
      </w:r>
      <w:r w:rsidR="00DC48F6">
        <w:rPr>
          <w:rFonts w:ascii="Times New Roman" w:hAnsi="Times New Roman" w:cs="Times New Roman"/>
          <w:sz w:val="24"/>
          <w:szCs w:val="24"/>
        </w:rPr>
        <w:t xml:space="preserve"> </w:t>
      </w:r>
      <w:r w:rsidR="00DC48F6">
        <w:rPr>
          <w:rFonts w:ascii="Times New Roman" w:hAnsi="Times New Roman" w:cs="Times New Roman" w:hint="eastAsia"/>
          <w:sz w:val="24"/>
          <w:szCs w:val="24"/>
        </w:rPr>
        <w:t>that</w:t>
      </w:r>
      <w:r w:rsidR="00DC48F6">
        <w:rPr>
          <w:rFonts w:ascii="Times New Roman" w:hAnsi="Times New Roman" w:cs="Times New Roman"/>
          <w:sz w:val="24"/>
          <w:szCs w:val="24"/>
        </w:rPr>
        <w:t xml:space="preserve"> </w:t>
      </w:r>
      <w:r w:rsidR="00DC48F6">
        <w:rPr>
          <w:rFonts w:ascii="Times New Roman" w:hAnsi="Times New Roman" w:cs="Times New Roman" w:hint="eastAsia"/>
          <w:sz w:val="24"/>
          <w:szCs w:val="24"/>
        </w:rPr>
        <w:t>had</w:t>
      </w:r>
      <w:r w:rsidR="00DC48F6">
        <w:rPr>
          <w:rFonts w:ascii="Times New Roman" w:hAnsi="Times New Roman" w:cs="Times New Roman"/>
          <w:sz w:val="24"/>
          <w:szCs w:val="24"/>
        </w:rPr>
        <w:t xml:space="preserve"> </w:t>
      </w:r>
      <w:r w:rsidR="00DC48F6">
        <w:rPr>
          <w:rFonts w:ascii="Times New Roman" w:hAnsi="Times New Roman" w:cs="Times New Roman" w:hint="eastAsia"/>
          <w:sz w:val="24"/>
          <w:szCs w:val="24"/>
        </w:rPr>
        <w:t>3</w:t>
      </w:r>
      <w:r w:rsidR="00DC48F6">
        <w:rPr>
          <w:rFonts w:ascii="Times New Roman" w:hAnsi="Times New Roman" w:cs="Times New Roman"/>
          <w:sz w:val="24"/>
          <w:szCs w:val="24"/>
        </w:rPr>
        <w:t xml:space="preserve"> </w:t>
      </w:r>
      <w:r w:rsidR="00DC48F6">
        <w:rPr>
          <w:rFonts w:ascii="Times New Roman" w:hAnsi="Times New Roman" w:cs="Times New Roman" w:hint="eastAsia"/>
          <w:sz w:val="24"/>
          <w:szCs w:val="24"/>
        </w:rPr>
        <w:t>or</w:t>
      </w:r>
      <w:r w:rsidR="00DC48F6">
        <w:rPr>
          <w:rFonts w:ascii="Times New Roman" w:hAnsi="Times New Roman" w:cs="Times New Roman"/>
          <w:sz w:val="24"/>
          <w:szCs w:val="24"/>
        </w:rPr>
        <w:t xml:space="preserve"> </w:t>
      </w:r>
      <w:r w:rsidR="00DC48F6">
        <w:rPr>
          <w:rFonts w:ascii="Times New Roman" w:hAnsi="Times New Roman" w:cs="Times New Roman" w:hint="eastAsia"/>
          <w:sz w:val="24"/>
          <w:szCs w:val="24"/>
        </w:rPr>
        <w:t>more</w:t>
      </w:r>
      <w:r w:rsidR="00DC48F6">
        <w:rPr>
          <w:rFonts w:ascii="Times New Roman" w:hAnsi="Times New Roman" w:cs="Times New Roman"/>
          <w:sz w:val="24"/>
          <w:szCs w:val="24"/>
        </w:rPr>
        <w:t xml:space="preserve"> </w:t>
      </w:r>
      <w:r w:rsidR="00DC48F6">
        <w:rPr>
          <w:rFonts w:ascii="Times New Roman" w:hAnsi="Times New Roman" w:cs="Times New Roman" w:hint="eastAsia"/>
          <w:sz w:val="24"/>
          <w:szCs w:val="24"/>
        </w:rPr>
        <w:t>B-lines.</w:t>
      </w:r>
    </w:p>
    <w:p w14:paraId="159A8BFF" w14:textId="5254729B" w:rsidR="00D538F1" w:rsidRDefault="001A6496" w:rsidP="002A71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IQR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interquartile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range.</w:t>
      </w:r>
      <w:r w:rsidR="00D538F1">
        <w:rPr>
          <w:rFonts w:ascii="Times New Roman" w:hAnsi="Times New Roman" w:cs="Times New Roman"/>
          <w:sz w:val="24"/>
          <w:szCs w:val="24"/>
        </w:rPr>
        <w:br w:type="page"/>
      </w:r>
    </w:p>
    <w:p w14:paraId="5BADEF6F" w14:textId="767B5D37" w:rsidR="00D538F1" w:rsidRDefault="00D538F1" w:rsidP="00D538F1">
      <w:pPr>
        <w:rPr>
          <w:rFonts w:ascii="Times New Roman" w:hAnsi="Times New Roman" w:cs="Times New Roman"/>
          <w:sz w:val="24"/>
          <w:szCs w:val="24"/>
        </w:rPr>
      </w:pPr>
      <w:r w:rsidRPr="000D3085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18720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Number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B-line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proportion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positive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result</w:t>
      </w:r>
      <w:r w:rsidR="00ED2DC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DC4">
        <w:rPr>
          <w:rFonts w:ascii="Times New Roman" w:hAnsi="Times New Roman" w:cs="Times New Roman"/>
          <w:sz w:val="24"/>
          <w:szCs w:val="24"/>
        </w:rPr>
        <w:t xml:space="preserve">in </w:t>
      </w:r>
      <w:r w:rsidR="00DB1411">
        <w:rPr>
          <w:rFonts w:ascii="Times New Roman" w:hAnsi="Times New Roman" w:cs="Times New Roman" w:hint="eastAsia"/>
          <w:sz w:val="24"/>
          <w:szCs w:val="24"/>
        </w:rPr>
        <w:t>each</w:t>
      </w:r>
      <w:r w:rsidR="00DB1411">
        <w:rPr>
          <w:rFonts w:ascii="Times New Roman" w:hAnsi="Times New Roman" w:cs="Times New Roman"/>
          <w:sz w:val="24"/>
          <w:szCs w:val="24"/>
        </w:rPr>
        <w:t xml:space="preserve"> </w:t>
      </w:r>
      <w:r w:rsidR="00DB1411">
        <w:rPr>
          <w:rFonts w:ascii="Times New Roman" w:hAnsi="Times New Roman" w:cs="Times New Roman" w:hint="eastAsia"/>
          <w:sz w:val="24"/>
          <w:szCs w:val="24"/>
        </w:rPr>
        <w:t>region</w:t>
      </w:r>
      <w:r w:rsidR="00DB1411">
        <w:rPr>
          <w:rFonts w:ascii="Times New Roman" w:hAnsi="Times New Roman" w:cs="Times New Roman"/>
          <w:sz w:val="24"/>
          <w:szCs w:val="24"/>
        </w:rPr>
        <w:t xml:space="preserve"> </w:t>
      </w:r>
      <w:r w:rsidR="00DB1411">
        <w:rPr>
          <w:rFonts w:ascii="Times New Roman" w:hAnsi="Times New Roman" w:cs="Times New Roman" w:hint="eastAsia"/>
          <w:sz w:val="24"/>
          <w:szCs w:val="24"/>
        </w:rPr>
        <w:t>according</w:t>
      </w:r>
      <w:r w:rsidR="00DB1411">
        <w:rPr>
          <w:rFonts w:ascii="Times New Roman" w:hAnsi="Times New Roman" w:cs="Times New Roman"/>
          <w:sz w:val="24"/>
          <w:szCs w:val="24"/>
        </w:rPr>
        <w:t xml:space="preserve"> </w:t>
      </w:r>
      <w:r w:rsidR="00DB1411">
        <w:rPr>
          <w:rFonts w:ascii="Times New Roman" w:hAnsi="Times New Roman" w:cs="Times New Roman" w:hint="eastAsia"/>
          <w:sz w:val="24"/>
          <w:szCs w:val="24"/>
        </w:rPr>
        <w:t>to</w:t>
      </w:r>
      <w:r w:rsidR="00DB1411">
        <w:rPr>
          <w:rFonts w:ascii="Times New Roman" w:hAnsi="Times New Roman" w:cs="Times New Roman"/>
          <w:sz w:val="24"/>
          <w:szCs w:val="24"/>
        </w:rPr>
        <w:t xml:space="preserve"> </w:t>
      </w:r>
      <w:r w:rsidR="00DB1411">
        <w:rPr>
          <w:rFonts w:ascii="Times New Roman" w:hAnsi="Times New Roman" w:cs="Times New Roman" w:hint="eastAsia"/>
          <w:sz w:val="24"/>
          <w:szCs w:val="24"/>
        </w:rPr>
        <w:t>the</w:t>
      </w:r>
      <w:r w:rsidR="00DB1411">
        <w:rPr>
          <w:rFonts w:ascii="Times New Roman" w:hAnsi="Times New Roman" w:cs="Times New Roman"/>
          <w:sz w:val="24"/>
          <w:szCs w:val="24"/>
        </w:rPr>
        <w:t xml:space="preserve"> </w:t>
      </w:r>
      <w:r w:rsidR="00DB1411">
        <w:rPr>
          <w:rFonts w:ascii="Times New Roman" w:hAnsi="Times New Roman" w:cs="Times New Roman" w:hint="eastAsia"/>
          <w:sz w:val="24"/>
          <w:szCs w:val="24"/>
        </w:rPr>
        <w:t>B-line</w:t>
      </w:r>
      <w:r w:rsidR="00DB1411">
        <w:rPr>
          <w:rFonts w:ascii="Times New Roman" w:hAnsi="Times New Roman" w:cs="Times New Roman"/>
          <w:sz w:val="24"/>
          <w:szCs w:val="24"/>
        </w:rPr>
        <w:t xml:space="preserve"> </w:t>
      </w:r>
      <w:r w:rsidR="00DB1411">
        <w:rPr>
          <w:rFonts w:ascii="Times New Roman" w:hAnsi="Times New Roman" w:cs="Times New Roman" w:hint="eastAsia"/>
          <w:sz w:val="24"/>
          <w:szCs w:val="24"/>
        </w:rPr>
        <w:t>result</w:t>
      </w:r>
    </w:p>
    <w:tbl>
      <w:tblPr>
        <w:tblW w:w="906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3400"/>
        <w:gridCol w:w="3401"/>
      </w:tblGrid>
      <w:tr w:rsidR="00D538F1" w:rsidRPr="00AC1F5A" w14:paraId="1E1AF6A1" w14:textId="77777777" w:rsidTr="00877437"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C75695" w14:textId="77777777" w:rsidR="00D538F1" w:rsidRPr="00AC1F5A" w:rsidRDefault="00D538F1" w:rsidP="0087743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Region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C97AAF" w14:textId="77777777" w:rsidR="00D538F1" w:rsidRDefault="00031FF6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Positive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B-line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group</w:t>
            </w:r>
          </w:p>
          <w:p w14:paraId="2954AA07" w14:textId="08B8B40F" w:rsidR="00031FF6" w:rsidRPr="00AC1F5A" w:rsidRDefault="00031FF6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N=64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06AFB5" w14:textId="77777777" w:rsidR="00D538F1" w:rsidRDefault="00031FF6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Negative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B-line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group</w:t>
            </w:r>
          </w:p>
          <w:p w14:paraId="48591F84" w14:textId="08B006A1" w:rsidR="00031FF6" w:rsidRDefault="00031FF6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N=82</w:t>
            </w:r>
          </w:p>
        </w:tc>
      </w:tr>
      <w:tr w:rsidR="00031FF6" w:rsidRPr="00AC1F5A" w14:paraId="36BEFF40" w14:textId="77777777" w:rsidTr="00031FF6">
        <w:trPr>
          <w:trHeight w:val="329"/>
        </w:trPr>
        <w:tc>
          <w:tcPr>
            <w:tcW w:w="9069" w:type="dxa"/>
            <w:gridSpan w:val="3"/>
            <w:tcBorders>
              <w:top w:val="single" w:sz="4" w:space="0" w:color="auto"/>
              <w:left w:val="nil"/>
              <w:bottom w:val="double" w:sz="4" w:space="0" w:color="auto"/>
            </w:tcBorders>
            <w:shd w:val="clear" w:color="auto" w:fill="auto"/>
            <w:vAlign w:val="bottom"/>
          </w:tcPr>
          <w:p w14:paraId="17B5DBD4" w14:textId="47BF93F8" w:rsidR="00031FF6" w:rsidRDefault="00031FF6" w:rsidP="00031FF6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31FF6"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Number</w:t>
            </w:r>
            <w:r w:rsidRPr="00031FF6"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031FF6"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of</w:t>
            </w:r>
            <w:r w:rsidRPr="00031FF6"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031FF6"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B-line,</w:t>
            </w:r>
            <w:r w:rsidRPr="00031FF6"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031FF6"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median</w:t>
            </w:r>
            <w:r w:rsidRPr="00031FF6"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031FF6"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(IQR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</w:tr>
      <w:tr w:rsidR="00D538F1" w:rsidRPr="00AC1F5A" w14:paraId="53F093F9" w14:textId="77777777" w:rsidTr="00031FF6">
        <w:trPr>
          <w:trHeight w:val="329"/>
        </w:trPr>
        <w:tc>
          <w:tcPr>
            <w:tcW w:w="2268" w:type="dxa"/>
            <w:tcBorders>
              <w:top w:val="doub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58530CAC" w14:textId="77777777" w:rsidR="00D538F1" w:rsidRDefault="00D538F1" w:rsidP="0087743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Right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upper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medial</w:t>
            </w:r>
          </w:p>
        </w:tc>
        <w:tc>
          <w:tcPr>
            <w:tcW w:w="3400" w:type="dxa"/>
            <w:tcBorders>
              <w:top w:val="doub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9F4D6" w14:textId="24F7696F" w:rsidR="00D538F1" w:rsidRPr="00A0548D" w:rsidRDefault="00A0548D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3)</w:t>
            </w:r>
          </w:p>
        </w:tc>
        <w:tc>
          <w:tcPr>
            <w:tcW w:w="340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FD25AC2" w14:textId="0EF17619" w:rsidR="00D538F1" w:rsidRPr="00A765E0" w:rsidRDefault="00A765E0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1)</w:t>
            </w:r>
          </w:p>
        </w:tc>
      </w:tr>
      <w:tr w:rsidR="00D538F1" w:rsidRPr="00AC1F5A" w14:paraId="6F640CE7" w14:textId="77777777" w:rsidTr="00877437">
        <w:trPr>
          <w:trHeight w:val="329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F69ACF2" w14:textId="77777777" w:rsidR="00D538F1" w:rsidRPr="00AC1F5A" w:rsidDel="00E32F52" w:rsidRDefault="00D538F1" w:rsidP="0087743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Right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lower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medial</w:t>
            </w:r>
          </w:p>
        </w:tc>
        <w:tc>
          <w:tcPr>
            <w:tcW w:w="34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C9290" w14:textId="51CA2B94" w:rsidR="00D538F1" w:rsidRPr="00A0548D" w:rsidRDefault="00A0548D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772F5F33" w14:textId="228DD07A" w:rsidR="00D538F1" w:rsidRPr="00A765E0" w:rsidRDefault="00A765E0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2)</w:t>
            </w:r>
          </w:p>
        </w:tc>
      </w:tr>
      <w:tr w:rsidR="00D538F1" w:rsidRPr="00AC1F5A" w14:paraId="669D673A" w14:textId="77777777" w:rsidTr="00877437">
        <w:trPr>
          <w:trHeight w:val="329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C4FF0FA" w14:textId="77777777" w:rsidR="00D538F1" w:rsidRPr="00AC1F5A" w:rsidRDefault="00D538F1" w:rsidP="0087743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Right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upper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lateral</w:t>
            </w:r>
          </w:p>
        </w:tc>
        <w:tc>
          <w:tcPr>
            <w:tcW w:w="34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C98C9" w14:textId="3772A6B3" w:rsidR="00D538F1" w:rsidRPr="00A0548D" w:rsidRDefault="00A0548D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16DE3B80" w14:textId="2B262DE1" w:rsidR="00D538F1" w:rsidRPr="00A765E0" w:rsidRDefault="00A765E0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1)</w:t>
            </w:r>
          </w:p>
        </w:tc>
      </w:tr>
      <w:tr w:rsidR="00D538F1" w:rsidRPr="00AC1F5A" w14:paraId="6F31DD63" w14:textId="77777777" w:rsidTr="00877437">
        <w:trPr>
          <w:trHeight w:val="329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8E1215" w14:textId="77777777" w:rsidR="00D538F1" w:rsidRPr="00AC1F5A" w:rsidRDefault="00D538F1" w:rsidP="0087743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Right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lower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lateral</w:t>
            </w:r>
          </w:p>
        </w:tc>
        <w:tc>
          <w:tcPr>
            <w:tcW w:w="34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88CB1" w14:textId="2E207FEC" w:rsidR="00D538F1" w:rsidRPr="00A0548D" w:rsidRDefault="00A0548D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(3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081A2CB5" w14:textId="5D0221C2" w:rsidR="00D538F1" w:rsidRPr="00A765E0" w:rsidRDefault="00A765E0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2)</w:t>
            </w:r>
          </w:p>
        </w:tc>
      </w:tr>
      <w:tr w:rsidR="00D538F1" w:rsidRPr="00AC1F5A" w14:paraId="5244A57F" w14:textId="77777777" w:rsidTr="00877437">
        <w:trPr>
          <w:trHeight w:val="329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70723A9" w14:textId="77777777" w:rsidR="00D538F1" w:rsidRDefault="00D538F1" w:rsidP="0087743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Left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upper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medial</w:t>
            </w:r>
          </w:p>
        </w:tc>
        <w:tc>
          <w:tcPr>
            <w:tcW w:w="34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FFE9C" w14:textId="770A25E3" w:rsidR="00D538F1" w:rsidRPr="00A765E0" w:rsidRDefault="00A765E0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6D0775F2" w14:textId="5EEDF6E4" w:rsidR="00D538F1" w:rsidRPr="00A765E0" w:rsidRDefault="00A765E0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1)</w:t>
            </w:r>
          </w:p>
        </w:tc>
      </w:tr>
      <w:tr w:rsidR="00D538F1" w:rsidRPr="00AC1F5A" w14:paraId="0EB198AE" w14:textId="77777777" w:rsidTr="00877437">
        <w:trPr>
          <w:trHeight w:val="329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E8DD839" w14:textId="77777777" w:rsidR="00D538F1" w:rsidRDefault="00D538F1" w:rsidP="0087743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Left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lower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medial</w:t>
            </w:r>
          </w:p>
        </w:tc>
        <w:tc>
          <w:tcPr>
            <w:tcW w:w="34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CC971" w14:textId="5C10001E" w:rsidR="00D538F1" w:rsidRPr="00A765E0" w:rsidRDefault="00A765E0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09B8B983" w14:textId="08D00923" w:rsidR="00D538F1" w:rsidRPr="00A765E0" w:rsidRDefault="00A765E0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1)</w:t>
            </w:r>
          </w:p>
        </w:tc>
      </w:tr>
      <w:tr w:rsidR="00D538F1" w:rsidRPr="00AC1F5A" w14:paraId="7CF6EA87" w14:textId="77777777" w:rsidTr="00877437">
        <w:trPr>
          <w:trHeight w:val="329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3B06A1" w14:textId="77777777" w:rsidR="00D538F1" w:rsidRPr="00AC1F5A" w:rsidRDefault="00D538F1" w:rsidP="0087743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Left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upper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lateral</w:t>
            </w:r>
          </w:p>
        </w:tc>
        <w:tc>
          <w:tcPr>
            <w:tcW w:w="34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A29E7" w14:textId="1A76E4BC" w:rsidR="00D538F1" w:rsidRPr="00A765E0" w:rsidRDefault="00A765E0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6EA64D78" w14:textId="7CEDF710" w:rsidR="00D538F1" w:rsidRPr="00A765E0" w:rsidRDefault="00A765E0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1)</w:t>
            </w:r>
          </w:p>
        </w:tc>
      </w:tr>
      <w:tr w:rsidR="00D538F1" w:rsidRPr="00AC1F5A" w14:paraId="0ABC05FE" w14:textId="77777777" w:rsidTr="00031FF6">
        <w:trPr>
          <w:trHeight w:val="329"/>
        </w:trPr>
        <w:tc>
          <w:tcPr>
            <w:tcW w:w="226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9039A7" w14:textId="77777777" w:rsidR="00D538F1" w:rsidRDefault="00D538F1" w:rsidP="0087743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Left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lower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lateral</w:t>
            </w:r>
          </w:p>
        </w:tc>
        <w:tc>
          <w:tcPr>
            <w:tcW w:w="340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0071D7" w14:textId="52B5B3BF" w:rsidR="00D538F1" w:rsidRPr="00A765E0" w:rsidRDefault="00A765E0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(3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4)</w:t>
            </w: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14:paraId="231C2B76" w14:textId="71E03B9C" w:rsidR="00D538F1" w:rsidRPr="00A765E0" w:rsidRDefault="00A765E0" w:rsidP="0087743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2)</w:t>
            </w:r>
          </w:p>
        </w:tc>
      </w:tr>
      <w:tr w:rsidR="00031FF6" w:rsidRPr="00AC1F5A" w14:paraId="4D2E4CA3" w14:textId="77777777" w:rsidTr="00031FF6">
        <w:trPr>
          <w:trHeight w:val="329"/>
        </w:trPr>
        <w:tc>
          <w:tcPr>
            <w:tcW w:w="9069" w:type="dxa"/>
            <w:gridSpan w:val="3"/>
            <w:tcBorders>
              <w:top w:val="single" w:sz="4" w:space="0" w:color="auto"/>
              <w:left w:val="nil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4C38E13" w14:textId="1A0211EA" w:rsidR="00031FF6" w:rsidRDefault="00031FF6" w:rsidP="00031FF6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Proportion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of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positive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region,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902E94"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n 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(%)</w:t>
            </w:r>
          </w:p>
        </w:tc>
      </w:tr>
      <w:tr w:rsidR="00031FF6" w:rsidRPr="00AC1F5A" w14:paraId="035DE6FF" w14:textId="77777777" w:rsidTr="00031FF6">
        <w:trPr>
          <w:trHeight w:val="329"/>
        </w:trPr>
        <w:tc>
          <w:tcPr>
            <w:tcW w:w="2268" w:type="dxa"/>
            <w:tcBorders>
              <w:top w:val="double" w:sz="4" w:space="0" w:color="auto"/>
              <w:left w:val="nil"/>
            </w:tcBorders>
            <w:shd w:val="clear" w:color="auto" w:fill="auto"/>
            <w:noWrap/>
            <w:vAlign w:val="bottom"/>
          </w:tcPr>
          <w:p w14:paraId="61CDE300" w14:textId="10572C76" w:rsidR="00031FF6" w:rsidRDefault="00031FF6" w:rsidP="00031FF6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Right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upper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medial</w:t>
            </w:r>
          </w:p>
        </w:tc>
        <w:tc>
          <w:tcPr>
            <w:tcW w:w="3400" w:type="dxa"/>
            <w:tcBorders>
              <w:top w:val="double" w:sz="4" w:space="0" w:color="auto"/>
              <w:left w:val="nil"/>
            </w:tcBorders>
            <w:shd w:val="clear" w:color="auto" w:fill="auto"/>
            <w:noWrap/>
            <w:vAlign w:val="center"/>
          </w:tcPr>
          <w:p w14:paraId="328A6C0A" w14:textId="785FE7E7" w:rsidR="00031FF6" w:rsidRDefault="00B82EBC" w:rsidP="00031FF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(32.8)</w:t>
            </w:r>
          </w:p>
        </w:tc>
        <w:tc>
          <w:tcPr>
            <w:tcW w:w="3401" w:type="dxa"/>
            <w:tcBorders>
              <w:top w:val="double" w:sz="4" w:space="0" w:color="auto"/>
            </w:tcBorders>
          </w:tcPr>
          <w:p w14:paraId="035F8AD6" w14:textId="194E4F49" w:rsidR="00031FF6" w:rsidRDefault="00A765E0" w:rsidP="00031FF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(6.1)</w:t>
            </w:r>
          </w:p>
        </w:tc>
      </w:tr>
      <w:tr w:rsidR="00031FF6" w:rsidRPr="00AC1F5A" w14:paraId="4DCF6661" w14:textId="77777777" w:rsidTr="000A29CE">
        <w:trPr>
          <w:trHeight w:val="329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723154F" w14:textId="7B515666" w:rsidR="00031FF6" w:rsidRDefault="00031FF6" w:rsidP="00031FF6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Right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lower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medial</w:t>
            </w:r>
          </w:p>
        </w:tc>
        <w:tc>
          <w:tcPr>
            <w:tcW w:w="340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7F55B20" w14:textId="2279B6D9" w:rsidR="00031FF6" w:rsidRDefault="00B82EBC" w:rsidP="00031FF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28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(43.8)</w:t>
            </w:r>
          </w:p>
        </w:tc>
        <w:tc>
          <w:tcPr>
            <w:tcW w:w="3401" w:type="dxa"/>
          </w:tcPr>
          <w:p w14:paraId="1AB5DC41" w14:textId="4AC749BA" w:rsidR="00031FF6" w:rsidRDefault="00A765E0" w:rsidP="00031FF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(4.9)</w:t>
            </w:r>
          </w:p>
        </w:tc>
      </w:tr>
      <w:tr w:rsidR="00031FF6" w:rsidRPr="00AC1F5A" w14:paraId="4FC4ABC2" w14:textId="77777777" w:rsidTr="00031FF6">
        <w:trPr>
          <w:trHeight w:val="329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15BE13C" w14:textId="7A6C7559" w:rsidR="00031FF6" w:rsidRDefault="00031FF6" w:rsidP="00031FF6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Right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upper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lateral</w:t>
            </w:r>
          </w:p>
        </w:tc>
        <w:tc>
          <w:tcPr>
            <w:tcW w:w="340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CDC6FB2" w14:textId="10B1A962" w:rsidR="00031FF6" w:rsidRDefault="00B82EBC" w:rsidP="00031FF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(48.4)</w:t>
            </w:r>
          </w:p>
        </w:tc>
        <w:tc>
          <w:tcPr>
            <w:tcW w:w="3401" w:type="dxa"/>
          </w:tcPr>
          <w:p w14:paraId="0FB5E2A6" w14:textId="1AD59C08" w:rsidR="00031FF6" w:rsidRDefault="00A765E0" w:rsidP="00031FF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(2.4)</w:t>
            </w:r>
          </w:p>
        </w:tc>
      </w:tr>
      <w:tr w:rsidR="00031FF6" w:rsidRPr="00AC1F5A" w14:paraId="180BE9E4" w14:textId="77777777" w:rsidTr="00031FF6">
        <w:trPr>
          <w:trHeight w:val="329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BDAF005" w14:textId="2DDEBF8F" w:rsidR="00031FF6" w:rsidRDefault="00031FF6" w:rsidP="00031FF6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Right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lower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lateral</w:t>
            </w:r>
          </w:p>
        </w:tc>
        <w:tc>
          <w:tcPr>
            <w:tcW w:w="340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936A8AF" w14:textId="46D6C624" w:rsidR="00031FF6" w:rsidRDefault="00B82EBC" w:rsidP="00031FF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53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(82.8)</w:t>
            </w:r>
          </w:p>
        </w:tc>
        <w:tc>
          <w:tcPr>
            <w:tcW w:w="3401" w:type="dxa"/>
          </w:tcPr>
          <w:p w14:paraId="70F23C9B" w14:textId="2130E4BB" w:rsidR="00031FF6" w:rsidRDefault="00A765E0" w:rsidP="00031FF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(13.4)</w:t>
            </w:r>
          </w:p>
        </w:tc>
      </w:tr>
      <w:tr w:rsidR="00031FF6" w:rsidRPr="00AC1F5A" w14:paraId="426C2AE2" w14:textId="77777777" w:rsidTr="000A29CE">
        <w:trPr>
          <w:trHeight w:val="329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11EF45F9" w14:textId="55679DE6" w:rsidR="00031FF6" w:rsidRDefault="00031FF6" w:rsidP="00031FF6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Left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upper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medial</w:t>
            </w:r>
          </w:p>
        </w:tc>
        <w:tc>
          <w:tcPr>
            <w:tcW w:w="340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35C1143" w14:textId="44CEF60A" w:rsidR="00031FF6" w:rsidRDefault="00802843" w:rsidP="00031FF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19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(29.7)</w:t>
            </w:r>
          </w:p>
        </w:tc>
        <w:tc>
          <w:tcPr>
            <w:tcW w:w="3401" w:type="dxa"/>
          </w:tcPr>
          <w:p w14:paraId="1E0F0CD6" w14:textId="398CD3AD" w:rsidR="00031FF6" w:rsidRDefault="00A765E0" w:rsidP="00031FF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(0.0)</w:t>
            </w:r>
          </w:p>
        </w:tc>
      </w:tr>
      <w:tr w:rsidR="00031FF6" w:rsidRPr="00AC1F5A" w14:paraId="11F55215" w14:textId="77777777" w:rsidTr="000A29CE">
        <w:trPr>
          <w:trHeight w:val="329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6057C05" w14:textId="03216F4E" w:rsidR="00031FF6" w:rsidRDefault="00031FF6" w:rsidP="00031FF6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Left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lower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medial</w:t>
            </w:r>
          </w:p>
        </w:tc>
        <w:tc>
          <w:tcPr>
            <w:tcW w:w="340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B738CC8" w14:textId="72E61DD9" w:rsidR="00031FF6" w:rsidRDefault="00802843" w:rsidP="00031FF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13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(20.3)</w:t>
            </w:r>
          </w:p>
        </w:tc>
        <w:tc>
          <w:tcPr>
            <w:tcW w:w="3401" w:type="dxa"/>
          </w:tcPr>
          <w:p w14:paraId="6AEC9AA3" w14:textId="70F65D68" w:rsidR="00031FF6" w:rsidRDefault="00A765E0" w:rsidP="00031FF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</w:t>
            </w:r>
            <w:r w:rsidR="00B82EBC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1.2)</w:t>
            </w:r>
          </w:p>
        </w:tc>
      </w:tr>
      <w:tr w:rsidR="00031FF6" w:rsidRPr="00AC1F5A" w14:paraId="2E318A07" w14:textId="77777777" w:rsidTr="00031FF6">
        <w:trPr>
          <w:trHeight w:val="329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561D294" w14:textId="34B7A248" w:rsidR="00031FF6" w:rsidRDefault="00031FF6" w:rsidP="00031FF6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Left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upper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lateral</w:t>
            </w:r>
          </w:p>
        </w:tc>
        <w:tc>
          <w:tcPr>
            <w:tcW w:w="340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4D83115" w14:textId="6D707117" w:rsidR="00031FF6" w:rsidRDefault="00802843" w:rsidP="00031FF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33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(51.6)</w:t>
            </w:r>
          </w:p>
        </w:tc>
        <w:tc>
          <w:tcPr>
            <w:tcW w:w="3401" w:type="dxa"/>
          </w:tcPr>
          <w:p w14:paraId="54DFF11B" w14:textId="478EAD07" w:rsidR="00031FF6" w:rsidRDefault="00B82EBC" w:rsidP="00031FF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(4.9)</w:t>
            </w:r>
          </w:p>
        </w:tc>
      </w:tr>
      <w:tr w:rsidR="00031FF6" w:rsidRPr="00AC1F5A" w14:paraId="4A7A8F08" w14:textId="77777777" w:rsidTr="00877437">
        <w:trPr>
          <w:trHeight w:val="329"/>
        </w:trPr>
        <w:tc>
          <w:tcPr>
            <w:tcW w:w="226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9A2D5A" w14:textId="03D97EAD" w:rsidR="00031FF6" w:rsidRDefault="00031FF6" w:rsidP="00031FF6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Left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lower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lateral</w:t>
            </w:r>
          </w:p>
        </w:tc>
        <w:tc>
          <w:tcPr>
            <w:tcW w:w="340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CA8B7E" w14:textId="2707E709" w:rsidR="00031FF6" w:rsidRDefault="00802843" w:rsidP="00031FF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54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(84.4)</w:t>
            </w: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14:paraId="35564AA6" w14:textId="502BF53C" w:rsidR="00031FF6" w:rsidRDefault="00B82EBC" w:rsidP="00031FF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13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(15.9)</w:t>
            </w:r>
          </w:p>
        </w:tc>
      </w:tr>
    </w:tbl>
    <w:p w14:paraId="0CBD8738" w14:textId="02557902" w:rsidR="00572A24" w:rsidRDefault="00D538F1" w:rsidP="00D53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IQR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interquartile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range.</w:t>
      </w:r>
    </w:p>
    <w:p w14:paraId="240FF5CE" w14:textId="77777777" w:rsidR="00572A24" w:rsidRDefault="00572A2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559C89" w14:textId="75B3FB31" w:rsidR="00572A24" w:rsidRDefault="00572A24" w:rsidP="00572A2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572A24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18720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72A2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re-intubation according </w:t>
      </w:r>
      <w:r>
        <w:rPr>
          <w:rFonts w:ascii="Times New Roman" w:hAnsi="Times New Roman" w:cs="Times New Roman" w:hint="eastAsia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ertile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B-line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 w:hint="eastAsia"/>
          <w:sz w:val="24"/>
          <w:szCs w:val="24"/>
        </w:rPr>
        <w:t>umber</w:t>
      </w:r>
    </w:p>
    <w:tbl>
      <w:tblPr>
        <w:tblW w:w="893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1890"/>
        <w:gridCol w:w="1890"/>
        <w:gridCol w:w="1890"/>
        <w:gridCol w:w="1134"/>
      </w:tblGrid>
      <w:tr w:rsidR="00572A24" w:rsidRPr="00AC1F5A" w14:paraId="00D1953A" w14:textId="77777777" w:rsidTr="00CA5CBB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62DCD4" w14:textId="77777777" w:rsidR="00572A24" w:rsidRPr="00AC1F5A" w:rsidRDefault="00572A24" w:rsidP="00CA5CBB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E9F89" w14:textId="77777777" w:rsidR="00572A24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 w:rsidRPr="0078375D"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st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tertile</w:t>
            </w:r>
            <w:proofErr w:type="spellEnd"/>
          </w:p>
          <w:p w14:paraId="10FB218A" w14:textId="77777777" w:rsidR="00572A24" w:rsidRPr="00AC1F5A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N=50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426BA6" w14:textId="77777777" w:rsidR="00572A24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2</w:t>
            </w:r>
            <w:r w:rsidRPr="0078375D"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nd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tertile</w:t>
            </w:r>
            <w:proofErr w:type="spellEnd"/>
          </w:p>
          <w:p w14:paraId="482881D7" w14:textId="77777777" w:rsidR="00572A24" w:rsidRPr="00AC1F5A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N=48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09FA55" w14:textId="77777777" w:rsidR="00572A24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3</w:t>
            </w:r>
            <w:r w:rsidRPr="0078375D"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rd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tertile</w:t>
            </w:r>
            <w:proofErr w:type="spellEnd"/>
          </w:p>
          <w:p w14:paraId="7AD577ED" w14:textId="77777777" w:rsidR="00572A24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N=48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6B243" w14:textId="77777777" w:rsidR="00572A24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Value</w:t>
            </w:r>
          </w:p>
        </w:tc>
      </w:tr>
      <w:tr w:rsidR="00572A24" w:rsidRPr="00AC1F5A" w14:paraId="78B3F779" w14:textId="77777777" w:rsidTr="00CA5CBB">
        <w:trPr>
          <w:trHeight w:val="329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0356803B" w14:textId="77777777" w:rsidR="00572A24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Number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of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B-line</w:t>
            </w:r>
          </w:p>
        </w:tc>
        <w:tc>
          <w:tcPr>
            <w:tcW w:w="1890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8206B7" w14:textId="77777777" w:rsidR="00572A24" w:rsidRPr="00621233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F48710F" w14:textId="77777777" w:rsidR="00572A24" w:rsidRPr="00621233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260715" w14:textId="77777777" w:rsidR="00572A24" w:rsidRPr="00A765E0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EA7C6C" w14:textId="77777777" w:rsidR="00572A24" w:rsidRPr="00A765E0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72A24" w:rsidRPr="00AC1F5A" w14:paraId="696C7F92" w14:textId="77777777" w:rsidTr="00CA5CBB">
        <w:trPr>
          <w:trHeight w:val="329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B29DEA9" w14:textId="195650B8" w:rsidR="00572A24" w:rsidRPr="00AC1F5A" w:rsidDel="00E32F52" w:rsidRDefault="00AE3775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Re-intubation</w:t>
            </w:r>
            <w:r w:rsidR="00572A2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572A24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within</w:t>
            </w:r>
            <w:r w:rsidR="00572A2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572A24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72</w:t>
            </w:r>
            <w:r w:rsidR="00572A2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572A24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hours</w:t>
            </w:r>
          </w:p>
        </w:tc>
        <w:tc>
          <w:tcPr>
            <w:tcW w:w="189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004FD3FD" w14:textId="77777777" w:rsidR="00572A24" w:rsidRPr="00A0548D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(2.0)</w:t>
            </w:r>
          </w:p>
        </w:tc>
        <w:tc>
          <w:tcPr>
            <w:tcW w:w="1890" w:type="dxa"/>
            <w:tcBorders>
              <w:right w:val="nil"/>
            </w:tcBorders>
            <w:shd w:val="clear" w:color="auto" w:fill="auto"/>
            <w:vAlign w:val="center"/>
          </w:tcPr>
          <w:p w14:paraId="1184352E" w14:textId="77777777" w:rsidR="00572A24" w:rsidRPr="00A0548D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(6.3)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8D5E5" w14:textId="77777777" w:rsidR="00572A24" w:rsidRPr="00A765E0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(14.6)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26C2B" w14:textId="77777777" w:rsidR="00572A24" w:rsidRPr="00A765E0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0.055</w:t>
            </w:r>
          </w:p>
        </w:tc>
      </w:tr>
      <w:tr w:rsidR="00572A24" w:rsidRPr="00AC1F5A" w14:paraId="04126F6B" w14:textId="77777777" w:rsidTr="00CA5CBB">
        <w:trPr>
          <w:trHeight w:val="329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267012C" w14:textId="77777777" w:rsidR="00572A24" w:rsidRPr="00AC1F5A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ertile</w:t>
            </w:r>
            <w:proofErr w:type="spellEnd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1st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vs.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313A88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nd</w:t>
            </w:r>
          </w:p>
        </w:tc>
        <w:tc>
          <w:tcPr>
            <w:tcW w:w="189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4A4B57F" w14:textId="77777777" w:rsidR="00572A24" w:rsidRPr="00A0548D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right w:val="nil"/>
            </w:tcBorders>
            <w:shd w:val="clear" w:color="auto" w:fill="auto"/>
            <w:vAlign w:val="center"/>
          </w:tcPr>
          <w:p w14:paraId="7DD3B209" w14:textId="77777777" w:rsidR="00572A24" w:rsidRPr="00A0548D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1FF80" w14:textId="77777777" w:rsidR="00572A24" w:rsidRPr="00A765E0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3B1A1" w14:textId="77777777" w:rsidR="00572A24" w:rsidRPr="00A765E0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0.357</w:t>
            </w:r>
          </w:p>
        </w:tc>
      </w:tr>
      <w:tr w:rsidR="00572A24" w:rsidRPr="00AC1F5A" w14:paraId="335E57E6" w14:textId="77777777" w:rsidTr="00CA5CBB">
        <w:trPr>
          <w:trHeight w:val="329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2490E26" w14:textId="77777777" w:rsidR="00572A24" w:rsidRPr="00AC1F5A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ertile</w:t>
            </w:r>
            <w:proofErr w:type="spellEnd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2nd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vs.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313A88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rd</w:t>
            </w:r>
          </w:p>
        </w:tc>
        <w:tc>
          <w:tcPr>
            <w:tcW w:w="189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7B09D12" w14:textId="77777777" w:rsidR="00572A24" w:rsidRPr="00A0548D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right w:val="nil"/>
            </w:tcBorders>
            <w:shd w:val="clear" w:color="auto" w:fill="auto"/>
            <w:vAlign w:val="center"/>
          </w:tcPr>
          <w:p w14:paraId="2D86B081" w14:textId="77777777" w:rsidR="00572A24" w:rsidRPr="00A0548D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E0D19" w14:textId="77777777" w:rsidR="00572A24" w:rsidRPr="00A765E0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92F74" w14:textId="77777777" w:rsidR="00572A24" w:rsidRPr="00A765E0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0.181</w:t>
            </w:r>
          </w:p>
        </w:tc>
      </w:tr>
      <w:tr w:rsidR="00572A24" w:rsidRPr="00AC1F5A" w14:paraId="13410137" w14:textId="77777777" w:rsidTr="00CA5CBB">
        <w:trPr>
          <w:trHeight w:val="329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55ED577" w14:textId="77777777" w:rsidR="00572A24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ertile</w:t>
            </w:r>
            <w:proofErr w:type="spellEnd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1st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vs.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313A88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rd</w:t>
            </w:r>
          </w:p>
        </w:tc>
        <w:tc>
          <w:tcPr>
            <w:tcW w:w="189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23017EF" w14:textId="77777777" w:rsidR="00572A24" w:rsidRPr="00A765E0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right w:val="nil"/>
            </w:tcBorders>
            <w:shd w:val="clear" w:color="auto" w:fill="auto"/>
            <w:vAlign w:val="center"/>
          </w:tcPr>
          <w:p w14:paraId="6A1326A1" w14:textId="77777777" w:rsidR="00572A24" w:rsidRPr="00A765E0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DE386" w14:textId="77777777" w:rsidR="00572A24" w:rsidRPr="00A765E0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E813E" w14:textId="77777777" w:rsidR="00572A24" w:rsidRPr="00A765E0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0.029</w:t>
            </w:r>
          </w:p>
        </w:tc>
      </w:tr>
      <w:tr w:rsidR="00572A24" w:rsidRPr="00AC1F5A" w14:paraId="397219E4" w14:textId="77777777" w:rsidTr="00CA5CBB">
        <w:trPr>
          <w:trHeight w:val="329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FD85EB7" w14:textId="77777777" w:rsidR="00572A24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Total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re-intubation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during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admission</w:t>
            </w:r>
          </w:p>
        </w:tc>
        <w:tc>
          <w:tcPr>
            <w:tcW w:w="189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AB6741C" w14:textId="77777777" w:rsidR="00572A24" w:rsidRPr="00362123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(4.0)</w:t>
            </w:r>
          </w:p>
        </w:tc>
        <w:tc>
          <w:tcPr>
            <w:tcW w:w="1890" w:type="dxa"/>
            <w:tcBorders>
              <w:right w:val="nil"/>
            </w:tcBorders>
            <w:shd w:val="clear" w:color="auto" w:fill="auto"/>
            <w:vAlign w:val="center"/>
          </w:tcPr>
          <w:p w14:paraId="74914A02" w14:textId="77777777" w:rsidR="00572A24" w:rsidRPr="00362123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(12.5)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127E4" w14:textId="77777777" w:rsidR="00572A24" w:rsidRPr="00362123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16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(33.3)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FE5D" w14:textId="77777777" w:rsidR="00572A24" w:rsidRPr="00A765E0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572A24" w:rsidRPr="00AC1F5A" w14:paraId="5F29CDEC" w14:textId="77777777" w:rsidTr="00CA5CBB">
        <w:trPr>
          <w:trHeight w:val="329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580D14" w14:textId="77777777" w:rsidR="00572A24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ertile</w:t>
            </w:r>
            <w:proofErr w:type="spellEnd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1st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vs.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313A88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nd</w:t>
            </w:r>
          </w:p>
        </w:tc>
        <w:tc>
          <w:tcPr>
            <w:tcW w:w="189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1FA9C84" w14:textId="77777777" w:rsidR="00572A24" w:rsidRPr="00362123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right w:val="nil"/>
            </w:tcBorders>
            <w:shd w:val="clear" w:color="auto" w:fill="auto"/>
            <w:vAlign w:val="center"/>
          </w:tcPr>
          <w:p w14:paraId="36537581" w14:textId="77777777" w:rsidR="00572A24" w:rsidRPr="00362123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FB1F3" w14:textId="77777777" w:rsidR="00572A24" w:rsidRPr="00362123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A9A2F" w14:textId="77777777" w:rsidR="00572A24" w:rsidRPr="00A765E0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0.155</w:t>
            </w:r>
          </w:p>
        </w:tc>
      </w:tr>
      <w:tr w:rsidR="00572A24" w:rsidRPr="00AC1F5A" w14:paraId="6361F26E" w14:textId="77777777" w:rsidTr="00CA5CBB">
        <w:trPr>
          <w:trHeight w:val="329"/>
        </w:trPr>
        <w:tc>
          <w:tcPr>
            <w:tcW w:w="21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1CDB032" w14:textId="77777777" w:rsidR="00572A24" w:rsidRPr="00AC1F5A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ertile</w:t>
            </w:r>
            <w:proofErr w:type="spellEnd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2nd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vs.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313A88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rd</w:t>
            </w:r>
          </w:p>
        </w:tc>
        <w:tc>
          <w:tcPr>
            <w:tcW w:w="189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2AED69B9" w14:textId="77777777" w:rsidR="00572A24" w:rsidRPr="00C90B71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right w:val="nil"/>
            </w:tcBorders>
            <w:shd w:val="clear" w:color="auto" w:fill="auto"/>
            <w:vAlign w:val="center"/>
          </w:tcPr>
          <w:p w14:paraId="70FDA5D6" w14:textId="77777777" w:rsidR="00572A24" w:rsidRPr="00C90B71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vAlign w:val="center"/>
          </w:tcPr>
          <w:p w14:paraId="4DCFF575" w14:textId="77777777" w:rsidR="00572A24" w:rsidRPr="00C90B71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E0866F1" w14:textId="77777777" w:rsidR="00572A24" w:rsidRPr="00A765E0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0.015</w:t>
            </w:r>
          </w:p>
        </w:tc>
      </w:tr>
      <w:tr w:rsidR="00572A24" w:rsidRPr="00AC1F5A" w14:paraId="5E38E7EF" w14:textId="77777777" w:rsidTr="00CA5CBB">
        <w:trPr>
          <w:trHeight w:val="329"/>
        </w:trPr>
        <w:tc>
          <w:tcPr>
            <w:tcW w:w="212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9E5FB8" w14:textId="77777777" w:rsidR="00572A24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ertile</w:t>
            </w:r>
            <w:proofErr w:type="spellEnd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1st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vs.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313A88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rd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CAF60D" w14:textId="77777777" w:rsidR="00572A24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4E3341" w14:textId="77777777" w:rsidR="00572A24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651118FB" w14:textId="77777777" w:rsidR="00572A24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BF84340" w14:textId="77777777" w:rsidR="00572A24" w:rsidRDefault="00572A24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</w:tbl>
    <w:p w14:paraId="7AD2C17B" w14:textId="5CEB3F1F" w:rsidR="00FA6C31" w:rsidRDefault="00FA6C31" w:rsidP="00572A2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47E16FE3" w14:textId="77777777" w:rsidR="00FA6C31" w:rsidRDefault="00FA6C31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969E89F" w14:textId="14B87C84" w:rsidR="00FA6C31" w:rsidRDefault="00FA6C31" w:rsidP="00FA6C31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FA6C3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187202"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Pr="00FA6C3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Predictive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 w:hint="eastAsia"/>
          <w:sz w:val="24"/>
          <w:szCs w:val="24"/>
        </w:rPr>
        <w:t>alue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B-line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 w:hint="eastAsia"/>
          <w:sz w:val="24"/>
          <w:szCs w:val="24"/>
        </w:rPr>
        <w:t>esult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re-intubation u</w:t>
      </w:r>
      <w:r>
        <w:rPr>
          <w:rFonts w:ascii="Times New Roman" w:hAnsi="Times New Roman" w:cs="Times New Roman" w:hint="eastAsia"/>
          <w:sz w:val="24"/>
          <w:szCs w:val="24"/>
        </w:rPr>
        <w:t>sing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 w:hint="eastAsia"/>
          <w:sz w:val="24"/>
          <w:szCs w:val="24"/>
        </w:rPr>
        <w:t>egression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 w:hint="eastAsia"/>
          <w:sz w:val="24"/>
          <w:szCs w:val="24"/>
        </w:rPr>
        <w:t>nalyses</w:t>
      </w:r>
    </w:p>
    <w:tbl>
      <w:tblPr>
        <w:tblW w:w="893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2200"/>
        <w:gridCol w:w="992"/>
        <w:gridCol w:w="2197"/>
        <w:gridCol w:w="993"/>
      </w:tblGrid>
      <w:tr w:rsidR="00FA6C31" w:rsidRPr="00AC1F5A" w14:paraId="4641ECB2" w14:textId="77777777" w:rsidTr="00CA5CBB">
        <w:trPr>
          <w:trHeight w:val="630"/>
        </w:trPr>
        <w:tc>
          <w:tcPr>
            <w:tcW w:w="2552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4F0DFD65" w14:textId="77777777" w:rsidR="00FA6C31" w:rsidRPr="00AC1F5A" w:rsidRDefault="00FA6C31" w:rsidP="00CA5CBB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6BED92A" w14:textId="77777777" w:rsidR="00FA6C31" w:rsidRPr="00AC1F5A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Univariable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29E196B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ultivariable</w:t>
            </w:r>
          </w:p>
        </w:tc>
      </w:tr>
      <w:tr w:rsidR="00FA6C31" w:rsidRPr="00AC1F5A" w14:paraId="2E2BC251" w14:textId="77777777" w:rsidTr="00CA5CBB">
        <w:trPr>
          <w:trHeight w:val="630"/>
        </w:trPr>
        <w:tc>
          <w:tcPr>
            <w:tcW w:w="2552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2245CC" w14:textId="77777777" w:rsidR="00FA6C31" w:rsidRPr="00AC1F5A" w:rsidRDefault="00FA6C31" w:rsidP="00CA5CBB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DC9AD8" w14:textId="77777777" w:rsidR="00FA6C31" w:rsidRPr="00AC1F5A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HR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(95%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CI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2D345A" w14:textId="77777777" w:rsidR="00FA6C31" w:rsidRPr="00AC1F5A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p Value</w:t>
            </w:r>
          </w:p>
        </w:tc>
        <w:tc>
          <w:tcPr>
            <w:tcW w:w="219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3E190B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HR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(95%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CI</w:t>
            </w: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538540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p Value</w:t>
            </w:r>
          </w:p>
        </w:tc>
      </w:tr>
      <w:tr w:rsidR="00FA6C31" w:rsidRPr="00AC1F5A" w14:paraId="7177299A" w14:textId="77777777" w:rsidTr="00CA5CBB">
        <w:trPr>
          <w:trHeight w:val="329"/>
        </w:trPr>
        <w:tc>
          <w:tcPr>
            <w:tcW w:w="8934" w:type="dxa"/>
            <w:gridSpan w:val="5"/>
            <w:tcBorders>
              <w:top w:val="single" w:sz="4" w:space="0" w:color="auto"/>
              <w:left w:val="nil"/>
              <w:bottom w:val="double" w:sz="4" w:space="0" w:color="auto"/>
            </w:tcBorders>
            <w:shd w:val="clear" w:color="auto" w:fill="auto"/>
            <w:vAlign w:val="bottom"/>
          </w:tcPr>
          <w:p w14:paraId="5FCA5DA3" w14:textId="1A95ABD5" w:rsidR="00FA6C31" w:rsidRPr="00E200D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Re-intubation</w:t>
            </w:r>
            <w:r w:rsidRPr="00E200D1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within 72 hours</w:t>
            </w:r>
          </w:p>
        </w:tc>
      </w:tr>
      <w:tr w:rsidR="00FA6C31" w:rsidRPr="00AC1F5A" w14:paraId="5296996F" w14:textId="77777777" w:rsidTr="00CA5CBB">
        <w:trPr>
          <w:trHeight w:val="329"/>
        </w:trPr>
        <w:tc>
          <w:tcPr>
            <w:tcW w:w="2552" w:type="dxa"/>
            <w:tcBorders>
              <w:top w:val="double" w:sz="4" w:space="0" w:color="auto"/>
              <w:left w:val="nil"/>
            </w:tcBorders>
            <w:shd w:val="clear" w:color="auto" w:fill="auto"/>
            <w:vAlign w:val="bottom"/>
          </w:tcPr>
          <w:p w14:paraId="0383EEA9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Positive B-line</w:t>
            </w:r>
          </w:p>
        </w:tc>
        <w:tc>
          <w:tcPr>
            <w:tcW w:w="2200" w:type="dxa"/>
            <w:tcBorders>
              <w:top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678AA7" w14:textId="77777777" w:rsidR="00FA6C31" w:rsidRPr="00656A78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.55 (1.36–31.47)</w:t>
            </w:r>
          </w:p>
        </w:tc>
        <w:tc>
          <w:tcPr>
            <w:tcW w:w="992" w:type="dxa"/>
            <w:tcBorders>
              <w:top w:val="double" w:sz="4" w:space="0" w:color="auto"/>
              <w:right w:val="nil"/>
            </w:tcBorders>
            <w:shd w:val="clear" w:color="auto" w:fill="auto"/>
            <w:vAlign w:val="center"/>
          </w:tcPr>
          <w:p w14:paraId="5A3F30E3" w14:textId="77777777" w:rsidR="00FA6C31" w:rsidRPr="00621233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.019</w:t>
            </w:r>
          </w:p>
        </w:tc>
        <w:tc>
          <w:tcPr>
            <w:tcW w:w="2197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454356FF" w14:textId="77777777" w:rsidR="00FA6C31" w:rsidRPr="000607D4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6.00 (1.15–31.42)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436D4902" w14:textId="77777777" w:rsidR="00FA6C31" w:rsidRPr="00A765E0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0.034</w:t>
            </w:r>
          </w:p>
        </w:tc>
      </w:tr>
      <w:tr w:rsidR="00FA6C31" w:rsidRPr="00AC1F5A" w14:paraId="0365BC88" w14:textId="77777777" w:rsidTr="00CA5CBB">
        <w:trPr>
          <w:trHeight w:val="329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6890AA4" w14:textId="77777777" w:rsidR="00FA6C31" w:rsidRPr="00AC1F5A" w:rsidDel="00E32F52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otal number of B-line</w:t>
            </w:r>
          </w:p>
        </w:tc>
        <w:tc>
          <w:tcPr>
            <w:tcW w:w="220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026A352F" w14:textId="77777777" w:rsidR="00FA6C31" w:rsidRPr="00656A78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.03 (0.97–1.09)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14:paraId="3F870C70" w14:textId="77777777" w:rsidR="00FA6C31" w:rsidRPr="00A0548D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.343</w:t>
            </w:r>
          </w:p>
        </w:tc>
        <w:tc>
          <w:tcPr>
            <w:tcW w:w="2197" w:type="dxa"/>
            <w:tcBorders>
              <w:top w:val="nil"/>
              <w:left w:val="nil"/>
              <w:right w:val="nil"/>
            </w:tcBorders>
            <w:vAlign w:val="center"/>
          </w:tcPr>
          <w:p w14:paraId="3AF4FFA7" w14:textId="77777777" w:rsidR="00FA6C31" w:rsidRPr="000607D4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.07 (0.96–1.20)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640087C7" w14:textId="77777777" w:rsidR="00FA6C31" w:rsidRPr="00A765E0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.243</w:t>
            </w:r>
          </w:p>
        </w:tc>
      </w:tr>
      <w:tr w:rsidR="00FA6C31" w:rsidRPr="00AC1F5A" w14:paraId="0359E5E5" w14:textId="77777777" w:rsidTr="00CA5CBB">
        <w:trPr>
          <w:trHeight w:val="329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0FE5BB6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ge</w:t>
            </w:r>
          </w:p>
        </w:tc>
        <w:tc>
          <w:tcPr>
            <w:tcW w:w="220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91138B2" w14:textId="77777777" w:rsidR="00FA6C31" w:rsidRPr="00CA607F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.05 (0.98–1.12)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14:paraId="54B8EDF0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.149</w:t>
            </w:r>
          </w:p>
        </w:tc>
        <w:tc>
          <w:tcPr>
            <w:tcW w:w="2197" w:type="dxa"/>
            <w:tcBorders>
              <w:top w:val="nil"/>
              <w:left w:val="nil"/>
              <w:right w:val="nil"/>
            </w:tcBorders>
            <w:vAlign w:val="center"/>
          </w:tcPr>
          <w:p w14:paraId="558CF1E5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1B28B2A3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A6C31" w:rsidRPr="00AC1F5A" w14:paraId="54A91B99" w14:textId="77777777" w:rsidTr="00CA5CBB">
        <w:trPr>
          <w:trHeight w:val="329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AD52B07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H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ypertension</w:t>
            </w:r>
          </w:p>
        </w:tc>
        <w:tc>
          <w:tcPr>
            <w:tcW w:w="220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EE08528" w14:textId="77777777" w:rsidR="00FA6C31" w:rsidRPr="00CA607F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.66 (0.19–2.28)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14:paraId="166132AA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.514</w:t>
            </w:r>
          </w:p>
        </w:tc>
        <w:tc>
          <w:tcPr>
            <w:tcW w:w="2197" w:type="dxa"/>
            <w:tcBorders>
              <w:top w:val="nil"/>
              <w:left w:val="nil"/>
              <w:right w:val="nil"/>
            </w:tcBorders>
            <w:vAlign w:val="center"/>
          </w:tcPr>
          <w:p w14:paraId="29E16326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46A575E8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A6C31" w:rsidRPr="00AC1F5A" w14:paraId="26849B7F" w14:textId="77777777" w:rsidTr="00CA5CBB">
        <w:trPr>
          <w:trHeight w:val="329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694A002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D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iabetes</w:t>
            </w:r>
          </w:p>
        </w:tc>
        <w:tc>
          <w:tcPr>
            <w:tcW w:w="220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ECB6E5A" w14:textId="77777777" w:rsidR="00FA6C31" w:rsidRPr="00CA607F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.78 (0.22–2.80)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14:paraId="1D5555D4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.705</w:t>
            </w:r>
          </w:p>
        </w:tc>
        <w:tc>
          <w:tcPr>
            <w:tcW w:w="2197" w:type="dxa"/>
            <w:tcBorders>
              <w:top w:val="nil"/>
              <w:left w:val="nil"/>
              <w:right w:val="nil"/>
            </w:tcBorders>
            <w:vAlign w:val="center"/>
          </w:tcPr>
          <w:p w14:paraId="6DCA6567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08A113E3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A6C31" w:rsidRPr="00AC1F5A" w14:paraId="0DF1AA76" w14:textId="77777777" w:rsidTr="00CA5CBB">
        <w:trPr>
          <w:trHeight w:val="329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84E1B2C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hronic kidney disease</w:t>
            </w:r>
          </w:p>
        </w:tc>
        <w:tc>
          <w:tcPr>
            <w:tcW w:w="220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7753E1F" w14:textId="77777777" w:rsidR="00FA6C31" w:rsidRPr="00CA607F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.62 (0.16–2.44)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14:paraId="67DD34FA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.491</w:t>
            </w:r>
          </w:p>
        </w:tc>
        <w:tc>
          <w:tcPr>
            <w:tcW w:w="2197" w:type="dxa"/>
            <w:tcBorders>
              <w:top w:val="nil"/>
              <w:left w:val="nil"/>
              <w:right w:val="nil"/>
            </w:tcBorders>
            <w:vAlign w:val="center"/>
          </w:tcPr>
          <w:p w14:paraId="2C4655A1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214FD02A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A6C31" w:rsidRPr="00AC1F5A" w14:paraId="280C71C1" w14:textId="77777777" w:rsidTr="00CA5CBB">
        <w:trPr>
          <w:trHeight w:val="329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B25241F" w14:textId="6EBB7B3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ody weight </w:t>
            </w: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change</w:t>
            </w:r>
            <w:r w:rsidR="002B50C3" w:rsidRPr="002B50C3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20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2AE77608" w14:textId="77777777" w:rsidR="00FA6C31" w:rsidRPr="00CA607F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.06 (0.89–1.26)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14:paraId="0CA7D04D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.503</w:t>
            </w:r>
          </w:p>
        </w:tc>
        <w:tc>
          <w:tcPr>
            <w:tcW w:w="2197" w:type="dxa"/>
            <w:tcBorders>
              <w:top w:val="nil"/>
              <w:left w:val="nil"/>
              <w:right w:val="nil"/>
            </w:tcBorders>
            <w:vAlign w:val="center"/>
          </w:tcPr>
          <w:p w14:paraId="1CEEC0B7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0E63DC70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A6C31" w:rsidRPr="00AC1F5A" w14:paraId="69175645" w14:textId="77777777" w:rsidTr="00CA5CBB">
        <w:trPr>
          <w:trHeight w:val="329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074D461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VEF</w:t>
            </w:r>
          </w:p>
        </w:tc>
        <w:tc>
          <w:tcPr>
            <w:tcW w:w="220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1D0449DC" w14:textId="77777777" w:rsidR="00FA6C31" w:rsidRPr="00CA607F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.01 (0.97–1.05)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14:paraId="48922E60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.663</w:t>
            </w:r>
          </w:p>
        </w:tc>
        <w:tc>
          <w:tcPr>
            <w:tcW w:w="2197" w:type="dxa"/>
            <w:tcBorders>
              <w:top w:val="nil"/>
              <w:left w:val="nil"/>
              <w:right w:val="nil"/>
            </w:tcBorders>
            <w:vAlign w:val="center"/>
          </w:tcPr>
          <w:p w14:paraId="2B09F9B9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38BDEC19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A6C31" w:rsidRPr="00AC1F5A" w14:paraId="3A2B9613" w14:textId="77777777" w:rsidTr="00CA5CBB">
        <w:trPr>
          <w:trHeight w:val="329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F557114" w14:textId="77777777" w:rsidR="00FA6C31" w:rsidRPr="00E200D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T-pro-BNP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†</w:t>
            </w:r>
          </w:p>
        </w:tc>
        <w:tc>
          <w:tcPr>
            <w:tcW w:w="220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BDFE834" w14:textId="77777777" w:rsidR="00FA6C31" w:rsidRPr="00CA607F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.01 (0.59–1.71)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14:paraId="67DBE7DB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.981</w:t>
            </w:r>
          </w:p>
        </w:tc>
        <w:tc>
          <w:tcPr>
            <w:tcW w:w="2197" w:type="dxa"/>
            <w:tcBorders>
              <w:top w:val="nil"/>
              <w:left w:val="nil"/>
              <w:right w:val="nil"/>
            </w:tcBorders>
            <w:vAlign w:val="center"/>
          </w:tcPr>
          <w:p w14:paraId="7A5ABC02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05EB97CF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A6C31" w:rsidRPr="00AC1F5A" w14:paraId="05F27536" w14:textId="77777777" w:rsidTr="00CA5CBB">
        <w:trPr>
          <w:trHeight w:val="329"/>
        </w:trPr>
        <w:tc>
          <w:tcPr>
            <w:tcW w:w="8934" w:type="dxa"/>
            <w:gridSpan w:val="5"/>
            <w:tcBorders>
              <w:top w:val="single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14:paraId="35292162" w14:textId="77777777" w:rsidR="00FA6C31" w:rsidRPr="00E200D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E200D1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Total re-intubation during admission</w:t>
            </w:r>
          </w:p>
        </w:tc>
      </w:tr>
      <w:tr w:rsidR="00FA6C31" w:rsidRPr="00AC1F5A" w14:paraId="7A5B2989" w14:textId="77777777" w:rsidTr="00CA5CBB">
        <w:trPr>
          <w:trHeight w:val="329"/>
        </w:trPr>
        <w:tc>
          <w:tcPr>
            <w:tcW w:w="2552" w:type="dxa"/>
            <w:tcBorders>
              <w:top w:val="doub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41874C78" w14:textId="77777777" w:rsidR="00FA6C31" w:rsidRPr="00AC1F5A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Positive B-line</w:t>
            </w:r>
          </w:p>
        </w:tc>
        <w:tc>
          <w:tcPr>
            <w:tcW w:w="2200" w:type="dxa"/>
            <w:tcBorders>
              <w:top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8D65BE" w14:textId="77777777" w:rsidR="00FA6C31" w:rsidRPr="00007C6E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.88 (1.50–10.05)</w:t>
            </w:r>
          </w:p>
        </w:tc>
        <w:tc>
          <w:tcPr>
            <w:tcW w:w="992" w:type="dxa"/>
            <w:tcBorders>
              <w:top w:val="double" w:sz="4" w:space="0" w:color="auto"/>
              <w:right w:val="nil"/>
            </w:tcBorders>
            <w:shd w:val="clear" w:color="auto" w:fill="auto"/>
            <w:vAlign w:val="center"/>
          </w:tcPr>
          <w:p w14:paraId="1185152D" w14:textId="77777777" w:rsidR="00FA6C31" w:rsidRPr="00A0548D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.005</w:t>
            </w:r>
          </w:p>
        </w:tc>
        <w:tc>
          <w:tcPr>
            <w:tcW w:w="219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98A093C" w14:textId="77777777" w:rsidR="00FA6C31" w:rsidRPr="00007C6E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5.54 (1.60–19.18)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F910AE0" w14:textId="77777777" w:rsidR="00FA6C31" w:rsidRPr="00A765E0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.007</w:t>
            </w:r>
          </w:p>
        </w:tc>
      </w:tr>
      <w:tr w:rsidR="00FA6C31" w:rsidRPr="00AC1F5A" w14:paraId="56B1D747" w14:textId="77777777" w:rsidTr="00CA5CBB">
        <w:trPr>
          <w:trHeight w:val="329"/>
        </w:trPr>
        <w:tc>
          <w:tcPr>
            <w:tcW w:w="25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165557D8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otal number of B-line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 w14:paraId="6317C2AC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.06 (1.02–1.11)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942C15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.004</w:t>
            </w:r>
          </w:p>
        </w:tc>
        <w:tc>
          <w:tcPr>
            <w:tcW w:w="2197" w:type="dxa"/>
            <w:vAlign w:val="center"/>
          </w:tcPr>
          <w:p w14:paraId="4C6BF52C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.11 (1.02–1.21)</w:t>
            </w:r>
          </w:p>
        </w:tc>
        <w:tc>
          <w:tcPr>
            <w:tcW w:w="993" w:type="dxa"/>
            <w:vAlign w:val="center"/>
          </w:tcPr>
          <w:p w14:paraId="64A98721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.018</w:t>
            </w:r>
          </w:p>
        </w:tc>
      </w:tr>
      <w:tr w:rsidR="00FA6C31" w:rsidRPr="00AC1F5A" w14:paraId="13AA1415" w14:textId="77777777" w:rsidTr="00CA5CBB">
        <w:trPr>
          <w:trHeight w:val="329"/>
        </w:trPr>
        <w:tc>
          <w:tcPr>
            <w:tcW w:w="25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7F9C93E8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ge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 w14:paraId="34E338AC" w14:textId="77777777" w:rsidR="00FA6C31" w:rsidRPr="00480AD0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.02 (0.98–1.06)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01EF09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.310</w:t>
            </w:r>
          </w:p>
        </w:tc>
        <w:tc>
          <w:tcPr>
            <w:tcW w:w="2197" w:type="dxa"/>
            <w:vAlign w:val="center"/>
          </w:tcPr>
          <w:p w14:paraId="413BE9DC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287829A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A6C31" w:rsidRPr="00AC1F5A" w14:paraId="437E3266" w14:textId="77777777" w:rsidTr="00CA5CBB">
        <w:trPr>
          <w:trHeight w:val="329"/>
        </w:trPr>
        <w:tc>
          <w:tcPr>
            <w:tcW w:w="25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7ED11DB3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H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ypertension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 w14:paraId="376D6572" w14:textId="77777777" w:rsidR="00FA6C31" w:rsidRPr="00480AD0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.94 (0.38–2.33)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D9A558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.894</w:t>
            </w:r>
          </w:p>
        </w:tc>
        <w:tc>
          <w:tcPr>
            <w:tcW w:w="2197" w:type="dxa"/>
            <w:vAlign w:val="center"/>
          </w:tcPr>
          <w:p w14:paraId="0AA9267F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6367DA0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A6C31" w:rsidRPr="00AC1F5A" w14:paraId="0A94D697" w14:textId="77777777" w:rsidTr="00CA5CBB">
        <w:trPr>
          <w:trHeight w:val="329"/>
        </w:trPr>
        <w:tc>
          <w:tcPr>
            <w:tcW w:w="25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B6053A3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D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iabetes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 w14:paraId="1975733A" w14:textId="77777777" w:rsidR="00FA6C31" w:rsidRPr="00480AD0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.99 (0.41–2.42)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D237D6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.990</w:t>
            </w:r>
          </w:p>
        </w:tc>
        <w:tc>
          <w:tcPr>
            <w:tcW w:w="2197" w:type="dxa"/>
            <w:vAlign w:val="center"/>
          </w:tcPr>
          <w:p w14:paraId="20B4D653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48EEFDD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A6C31" w:rsidRPr="00AC1F5A" w14:paraId="306BB601" w14:textId="77777777" w:rsidTr="00CA5CBB">
        <w:trPr>
          <w:trHeight w:val="329"/>
        </w:trPr>
        <w:tc>
          <w:tcPr>
            <w:tcW w:w="25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0AF92883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hronic kidney disease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 w14:paraId="1393F246" w14:textId="77777777" w:rsidR="00FA6C31" w:rsidRPr="00FE7249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.27 (0.52–3.09)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C22240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.604</w:t>
            </w:r>
          </w:p>
        </w:tc>
        <w:tc>
          <w:tcPr>
            <w:tcW w:w="2197" w:type="dxa"/>
            <w:vAlign w:val="center"/>
          </w:tcPr>
          <w:p w14:paraId="0BA8BB48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3257E50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A6C31" w:rsidRPr="00AC1F5A" w14:paraId="7DFB7E8B" w14:textId="77777777" w:rsidTr="00CA5CBB">
        <w:trPr>
          <w:trHeight w:val="329"/>
        </w:trPr>
        <w:tc>
          <w:tcPr>
            <w:tcW w:w="25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2F321044" w14:textId="54CA043D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ody weight </w:t>
            </w: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change</w:t>
            </w:r>
            <w:r w:rsidR="002B50C3" w:rsidRPr="002B50C3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200" w:type="dxa"/>
            <w:shd w:val="clear" w:color="auto" w:fill="auto"/>
            <w:noWrap/>
            <w:vAlign w:val="center"/>
          </w:tcPr>
          <w:p w14:paraId="2EA6DA9E" w14:textId="77777777" w:rsidR="00FA6C31" w:rsidRPr="00FE7249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.02 (0.91–1.14)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1DB80A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.777</w:t>
            </w:r>
          </w:p>
        </w:tc>
        <w:tc>
          <w:tcPr>
            <w:tcW w:w="2197" w:type="dxa"/>
            <w:vAlign w:val="center"/>
          </w:tcPr>
          <w:p w14:paraId="592A2CE6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2096885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A6C31" w:rsidRPr="00AC1F5A" w14:paraId="2DE3EF18" w14:textId="77777777" w:rsidTr="00CA5CBB">
        <w:trPr>
          <w:trHeight w:val="329"/>
        </w:trPr>
        <w:tc>
          <w:tcPr>
            <w:tcW w:w="25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4329E99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VEF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 w14:paraId="14FB100D" w14:textId="77777777" w:rsidR="00FA6C31" w:rsidRPr="00FE7249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.01 (0.99–1.04)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A38C99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.354</w:t>
            </w:r>
          </w:p>
        </w:tc>
        <w:tc>
          <w:tcPr>
            <w:tcW w:w="2197" w:type="dxa"/>
            <w:vAlign w:val="center"/>
          </w:tcPr>
          <w:p w14:paraId="6355CD87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DBAAF4C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A6C31" w:rsidRPr="00AC1F5A" w14:paraId="57C84AF2" w14:textId="77777777" w:rsidTr="00CA5CBB">
        <w:trPr>
          <w:trHeight w:val="329"/>
        </w:trPr>
        <w:tc>
          <w:tcPr>
            <w:tcW w:w="2552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58488F" w14:textId="68FBDF6C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T-pro-</w:t>
            </w: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BNP</w:t>
            </w:r>
            <w:r w:rsidR="002B50C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E44B74" w14:textId="77777777" w:rsidR="00FA6C31" w:rsidRPr="00FE7249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.26 (0.82–1.94)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2F48C7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.295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14:paraId="6707D781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2E35F35" w14:textId="77777777" w:rsidR="00FA6C31" w:rsidRDefault="00FA6C31" w:rsidP="00CA5CB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39F005D3" w14:textId="77777777" w:rsidR="00FA6C31" w:rsidRDefault="00FA6C31" w:rsidP="00FA6C31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Variables of positive B-line and the total number of B-line were analyzed independently by adjusting the following variables: age, hypertension, diabetes, chronic kidney disease, body weight change, LVEF, and NT-pro-BNP.</w:t>
      </w:r>
    </w:p>
    <w:p w14:paraId="481C364F" w14:textId="3780C727" w:rsidR="00FA6C31" w:rsidRDefault="002B50C3" w:rsidP="00FA6C31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proofErr w:type="spellStart"/>
      <w:r w:rsidRPr="002B50C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FA6C31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="00FA6C31">
        <w:rPr>
          <w:rFonts w:ascii="Times New Roman" w:hAnsi="Times New Roman" w:cs="Times New Roman"/>
          <w:sz w:val="24"/>
          <w:szCs w:val="24"/>
        </w:rPr>
        <w:t xml:space="preserve"> weight change was calculated as the change between the value at the time of intubation and extubation.</w:t>
      </w:r>
    </w:p>
    <w:p w14:paraId="7D5C598D" w14:textId="06EF5FB9" w:rsidR="00FA6C31" w:rsidRDefault="002B50C3" w:rsidP="00FA6C31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vertAlign w:val="superscript"/>
        </w:rPr>
        <w:t>b</w:t>
      </w:r>
      <w:r w:rsidR="00FA6C31">
        <w:rPr>
          <w:rFonts w:ascii="Times New Roman" w:hAnsi="Times New Roman" w:cs="Times New Roman" w:hint="eastAsia"/>
          <w:sz w:val="24"/>
          <w:szCs w:val="24"/>
        </w:rPr>
        <w:t>N</w:t>
      </w:r>
      <w:r w:rsidR="00FA6C31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FA6C31">
        <w:rPr>
          <w:rFonts w:ascii="Times New Roman" w:hAnsi="Times New Roman" w:cs="Times New Roman"/>
          <w:sz w:val="24"/>
          <w:szCs w:val="24"/>
        </w:rPr>
        <w:t>-pro-BNP level was analyzed with log-transformed value.</w:t>
      </w:r>
    </w:p>
    <w:p w14:paraId="06AEE73B" w14:textId="2DFB7AC3" w:rsidR="00FA6C31" w:rsidRDefault="00FA6C31" w:rsidP="00FA6C31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 = confidential interval; HR = hazard ratio; LVEF = left ventricular ejection fraction; NT-pro-BNP = N-terminal pro-B-type natriuretic peptide</w:t>
      </w:r>
    </w:p>
    <w:p w14:paraId="6452704F" w14:textId="77777777" w:rsidR="00FA6C31" w:rsidRPr="00FA6C31" w:rsidRDefault="00FA6C31" w:rsidP="00572A24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A6C31" w:rsidRPr="00FA6C31" w:rsidSect="003834CC"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A57AC" w14:textId="77777777" w:rsidR="00A333C4" w:rsidRDefault="00A333C4" w:rsidP="00F16BFA">
      <w:pPr>
        <w:spacing w:after="0" w:line="240" w:lineRule="auto"/>
      </w:pPr>
      <w:r>
        <w:separator/>
      </w:r>
    </w:p>
  </w:endnote>
  <w:endnote w:type="continuationSeparator" w:id="0">
    <w:p w14:paraId="7128B4E7" w14:textId="77777777" w:rsidR="00A333C4" w:rsidRDefault="00A333C4" w:rsidP="00F16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5777894"/>
      <w:docPartObj>
        <w:docPartGallery w:val="Page Numbers (Bottom of Page)"/>
        <w:docPartUnique/>
      </w:docPartObj>
    </w:sdtPr>
    <w:sdtEndPr/>
    <w:sdtContent>
      <w:p w14:paraId="1763B4A7" w14:textId="2F8ECE3D" w:rsidR="0044227C" w:rsidRDefault="004422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DC4" w:rsidRPr="00ED2DC4">
          <w:rPr>
            <w:noProof/>
            <w:lang w:val="ko-KR"/>
          </w:rPr>
          <w:t>4</w:t>
        </w:r>
        <w:r>
          <w:fldChar w:fldCharType="end"/>
        </w:r>
      </w:p>
    </w:sdtContent>
  </w:sdt>
  <w:p w14:paraId="1E4322D5" w14:textId="77777777" w:rsidR="0044227C" w:rsidRDefault="004422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BC3DF" w14:textId="77777777" w:rsidR="00A333C4" w:rsidRDefault="00A333C4" w:rsidP="00F16BFA">
      <w:pPr>
        <w:spacing w:after="0" w:line="240" w:lineRule="auto"/>
      </w:pPr>
      <w:r>
        <w:separator/>
      </w:r>
    </w:p>
  </w:footnote>
  <w:footnote w:type="continuationSeparator" w:id="0">
    <w:p w14:paraId="73C67437" w14:textId="77777777" w:rsidR="00A333C4" w:rsidRDefault="00A333C4" w:rsidP="00F16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261F"/>
    <w:multiLevelType w:val="hybridMultilevel"/>
    <w:tmpl w:val="3E16250A"/>
    <w:lvl w:ilvl="0" w:tplc="BA5253B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18458FF"/>
    <w:multiLevelType w:val="hybridMultilevel"/>
    <w:tmpl w:val="8AAEBECC"/>
    <w:lvl w:ilvl="0" w:tplc="B992C404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num w:numId="1" w16cid:durableId="1069617606">
    <w:abstractNumId w:val="0"/>
  </w:num>
  <w:num w:numId="2" w16cid:durableId="799345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0N7EwNzE3NDYxMjBR0lEKTi0uzszPAykwrAUA5EnOuCwAAAA="/>
  </w:docVars>
  <w:rsids>
    <w:rsidRoot w:val="002A712B"/>
    <w:rsid w:val="00000CA1"/>
    <w:rsid w:val="00030B93"/>
    <w:rsid w:val="00031FF6"/>
    <w:rsid w:val="00057BF9"/>
    <w:rsid w:val="000733B3"/>
    <w:rsid w:val="000D0DCD"/>
    <w:rsid w:val="000D3085"/>
    <w:rsid w:val="00126B77"/>
    <w:rsid w:val="00187202"/>
    <w:rsid w:val="001A6496"/>
    <w:rsid w:val="002136D6"/>
    <w:rsid w:val="00247398"/>
    <w:rsid w:val="002A4206"/>
    <w:rsid w:val="002A712B"/>
    <w:rsid w:val="002B50C3"/>
    <w:rsid w:val="002E78B9"/>
    <w:rsid w:val="003834CC"/>
    <w:rsid w:val="003A3060"/>
    <w:rsid w:val="003F42A6"/>
    <w:rsid w:val="004002ED"/>
    <w:rsid w:val="0044227C"/>
    <w:rsid w:val="0048499A"/>
    <w:rsid w:val="0049090E"/>
    <w:rsid w:val="00497A72"/>
    <w:rsid w:val="004B56A3"/>
    <w:rsid w:val="004C2901"/>
    <w:rsid w:val="004D0DD7"/>
    <w:rsid w:val="00504E5C"/>
    <w:rsid w:val="0056660D"/>
    <w:rsid w:val="00572A24"/>
    <w:rsid w:val="00592B5F"/>
    <w:rsid w:val="005F507E"/>
    <w:rsid w:val="00615CBA"/>
    <w:rsid w:val="00621998"/>
    <w:rsid w:val="00654EEF"/>
    <w:rsid w:val="00667835"/>
    <w:rsid w:val="00682100"/>
    <w:rsid w:val="006C76D7"/>
    <w:rsid w:val="006E5238"/>
    <w:rsid w:val="0070793D"/>
    <w:rsid w:val="007232DE"/>
    <w:rsid w:val="00780A2F"/>
    <w:rsid w:val="007E6C6E"/>
    <w:rsid w:val="007F7CBE"/>
    <w:rsid w:val="00802843"/>
    <w:rsid w:val="00803023"/>
    <w:rsid w:val="00804AC5"/>
    <w:rsid w:val="008549A9"/>
    <w:rsid w:val="008560BA"/>
    <w:rsid w:val="008619F1"/>
    <w:rsid w:val="00866C46"/>
    <w:rsid w:val="00902E94"/>
    <w:rsid w:val="00936A28"/>
    <w:rsid w:val="00985B10"/>
    <w:rsid w:val="00A013A8"/>
    <w:rsid w:val="00A0548D"/>
    <w:rsid w:val="00A333C4"/>
    <w:rsid w:val="00A34105"/>
    <w:rsid w:val="00A67E09"/>
    <w:rsid w:val="00A765E0"/>
    <w:rsid w:val="00A77CAC"/>
    <w:rsid w:val="00AB276B"/>
    <w:rsid w:val="00AE3775"/>
    <w:rsid w:val="00B274F8"/>
    <w:rsid w:val="00B82EBC"/>
    <w:rsid w:val="00B8508A"/>
    <w:rsid w:val="00C20C3B"/>
    <w:rsid w:val="00C727BC"/>
    <w:rsid w:val="00C73AA8"/>
    <w:rsid w:val="00D12579"/>
    <w:rsid w:val="00D24023"/>
    <w:rsid w:val="00D4743A"/>
    <w:rsid w:val="00D538F1"/>
    <w:rsid w:val="00D60F16"/>
    <w:rsid w:val="00D60F3A"/>
    <w:rsid w:val="00D82213"/>
    <w:rsid w:val="00DB1411"/>
    <w:rsid w:val="00DC48F6"/>
    <w:rsid w:val="00E03B4B"/>
    <w:rsid w:val="00E14CBB"/>
    <w:rsid w:val="00E60C63"/>
    <w:rsid w:val="00E825BC"/>
    <w:rsid w:val="00EB43E4"/>
    <w:rsid w:val="00EB6289"/>
    <w:rsid w:val="00ED0716"/>
    <w:rsid w:val="00ED2DC4"/>
    <w:rsid w:val="00ED6EB5"/>
    <w:rsid w:val="00F02334"/>
    <w:rsid w:val="00F16BFA"/>
    <w:rsid w:val="00F5375B"/>
    <w:rsid w:val="00F778CA"/>
    <w:rsid w:val="00FA1D2D"/>
    <w:rsid w:val="00FA6C31"/>
    <w:rsid w:val="00FB5117"/>
    <w:rsid w:val="00FC3D52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BE2F05C"/>
  <w15:chartTrackingRefBased/>
  <w15:docId w15:val="{BBB7E133-0476-48E0-899B-8E669073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12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238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F16BF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16BFA"/>
  </w:style>
  <w:style w:type="paragraph" w:styleId="a5">
    <w:name w:val="footer"/>
    <w:basedOn w:val="a"/>
    <w:link w:val="Char0"/>
    <w:uiPriority w:val="99"/>
    <w:unhideWhenUsed/>
    <w:rsid w:val="00F16BF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16BFA"/>
  </w:style>
  <w:style w:type="table" w:styleId="a6">
    <w:name w:val="Table Grid"/>
    <w:basedOn w:val="a1"/>
    <w:uiPriority w:val="39"/>
    <w:rsid w:val="00FA1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0D3085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Hyun Junho</dc:creator>
  <cp:keywords/>
  <dc:description/>
  <cp:lastModifiedBy>Hyun Junho</cp:lastModifiedBy>
  <cp:revision>13</cp:revision>
  <dcterms:created xsi:type="dcterms:W3CDTF">2023-05-10T06:50:00Z</dcterms:created>
  <dcterms:modified xsi:type="dcterms:W3CDTF">2023-07-31T10:31:00Z</dcterms:modified>
</cp:coreProperties>
</file>