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C86F95F" w14:textId="77777777" w:rsidR="008D1905" w:rsidRPr="00F66A28" w:rsidRDefault="008D1905" w:rsidP="008D190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  <w:r w:rsidRPr="00F66A2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Appendix 1. </w:t>
      </w:r>
      <w:r w:rsidRPr="00F66A28">
        <w:rPr>
          <w:rFonts w:ascii="Times New Roman" w:hAnsi="Times New Roman" w:cs="Times New Roman"/>
          <w:color w:val="000000" w:themeColor="text1"/>
          <w:sz w:val="20"/>
          <w:szCs w:val="20"/>
        </w:rPr>
        <w:t>List of selected interview questionnaires related to this study</w:t>
      </w:r>
      <w:r w:rsidRPr="00F66A28">
        <w:rPr>
          <w:rFonts w:ascii="Times New Roman" w:hAnsi="Times New Roman" w:cs="Times New Roman"/>
          <w:b/>
          <w:color w:val="000000" w:themeColor="text1"/>
          <w:sz w:val="20"/>
          <w:szCs w:val="20"/>
        </w:rPr>
        <w:t xml:space="preserve"> </w:t>
      </w:r>
    </w:p>
    <w:tbl>
      <w:tblPr>
        <w:tblW w:w="8420" w:type="dxa"/>
        <w:tblInd w:w="93" w:type="dxa"/>
        <w:tblLook w:val="04A0" w:firstRow="1" w:lastRow="0" w:firstColumn="1" w:lastColumn="0" w:noHBand="0" w:noVBand="1"/>
      </w:tblPr>
      <w:tblGrid>
        <w:gridCol w:w="8420"/>
      </w:tblGrid>
      <w:tr w:rsidR="008D1905" w:rsidRPr="00F66A28" w14:paraId="621240F2" w14:textId="77777777" w:rsidTr="00CB3B76">
        <w:trPr>
          <w:trHeight w:val="308"/>
        </w:trPr>
        <w:tc>
          <w:tcPr>
            <w:tcW w:w="8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000000" w:fill="F2F2F2"/>
            <w:noWrap/>
            <w:vAlign w:val="center"/>
            <w:hideMark/>
          </w:tcPr>
          <w:p w14:paraId="7D347FA8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Section 1. Demographic and Socio-economic characteristic</w:t>
            </w:r>
          </w:p>
        </w:tc>
      </w:tr>
      <w:tr w:rsidR="008D1905" w:rsidRPr="00F66A28" w14:paraId="041C562A" w14:textId="77777777" w:rsidTr="00CB3B76">
        <w:trPr>
          <w:trHeight w:val="308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5279EC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(1) Name </w:t>
            </w:r>
          </w:p>
        </w:tc>
      </w:tr>
      <w:tr w:rsidR="008D1905" w:rsidRPr="00F66A28" w14:paraId="1036645B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22D73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(2) Age </w:t>
            </w:r>
          </w:p>
        </w:tc>
      </w:tr>
      <w:tr w:rsidR="008D1905" w:rsidRPr="00F66A28" w14:paraId="5A6F61E8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B4A6CB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(3) Sex</w:t>
            </w:r>
          </w:p>
        </w:tc>
      </w:tr>
      <w:tr w:rsidR="008D1905" w:rsidRPr="00F66A28" w14:paraId="29F2EE24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0BE8E7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(4) Religion and Ethnic</w:t>
            </w:r>
          </w:p>
        </w:tc>
      </w:tr>
      <w:tr w:rsidR="008D1905" w:rsidRPr="00F66A28" w14:paraId="7D052041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6973E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(5) Education</w:t>
            </w:r>
          </w:p>
        </w:tc>
      </w:tr>
      <w:tr w:rsidR="008D1905" w:rsidRPr="00F66A28" w14:paraId="216B4BF9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B34BAF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(6) Main income</w:t>
            </w:r>
          </w:p>
        </w:tc>
      </w:tr>
      <w:tr w:rsidR="008D1905" w:rsidRPr="00F66A28" w14:paraId="525EF181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E494E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(7) Land owned </w:t>
            </w:r>
          </w:p>
        </w:tc>
      </w:tr>
      <w:tr w:rsidR="008D1905" w:rsidRPr="00F66A28" w14:paraId="4F52E381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63B63C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(8) Monthly income </w:t>
            </w:r>
          </w:p>
        </w:tc>
      </w:tr>
      <w:tr w:rsidR="008D1905" w:rsidRPr="00F66A28" w14:paraId="125DA751" w14:textId="77777777" w:rsidTr="00CB3B76">
        <w:trPr>
          <w:trHeight w:val="293"/>
        </w:trPr>
        <w:tc>
          <w:tcPr>
            <w:tcW w:w="8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EE9F2F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 xml:space="preserve">Section 2. Experience in crop foraging macaques </w:t>
            </w:r>
          </w:p>
        </w:tc>
      </w:tr>
      <w:tr w:rsidR="008D1905" w:rsidRPr="00F66A28" w14:paraId="4DB7D679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E88EB7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(9)  How long you been working as farmer in this area?</w:t>
            </w:r>
          </w:p>
        </w:tc>
      </w:tr>
      <w:tr w:rsidR="008D1905" w:rsidRPr="00F66A28" w14:paraId="7A92CFC8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ABD18D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(10) Which primates fed on your crops?</w:t>
            </w:r>
          </w:p>
        </w:tc>
      </w:tr>
      <w:tr w:rsidR="008D1905" w:rsidRPr="00F66A28" w14:paraId="6B528D02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3A2962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(11) Which primates caused more damage?</w:t>
            </w:r>
          </w:p>
        </w:tc>
      </w:tr>
      <w:tr w:rsidR="008D1905" w:rsidRPr="00F66A28" w14:paraId="50A153EF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88208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(12) How many individuals of the LTM come to your farm?</w:t>
            </w:r>
          </w:p>
        </w:tc>
      </w:tr>
      <w:tr w:rsidR="008D1905" w:rsidRPr="00F66A28" w14:paraId="0999E899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DC84C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(13) How often the LTM’s come to your farm?</w:t>
            </w:r>
          </w:p>
        </w:tc>
      </w:tr>
      <w:tr w:rsidR="008D1905" w:rsidRPr="00F66A28" w14:paraId="0569FA94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7CF904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(14) What time the LTM’s fed on your cultivated crops?</w:t>
            </w:r>
          </w:p>
        </w:tc>
      </w:tr>
      <w:tr w:rsidR="008D1905" w:rsidRPr="00F66A28" w14:paraId="28901BF4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BEB770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(15) As to long-tailed macaque feed on your standing crops, what type of cost you most concern?</w:t>
            </w:r>
          </w:p>
        </w:tc>
      </w:tr>
      <w:tr w:rsidR="008D1905" w:rsidRPr="00F66A28" w14:paraId="33BAB72B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8D386E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(16) How much crop losses your burden/month (estimated)?</w:t>
            </w:r>
          </w:p>
        </w:tc>
      </w:tr>
      <w:tr w:rsidR="008D1905" w:rsidRPr="00F66A28" w14:paraId="4B0C102A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D11B2FB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(17) Can you list which of your crops consumed by the LTM?</w:t>
            </w:r>
          </w:p>
        </w:tc>
      </w:tr>
      <w:tr w:rsidR="008D1905" w:rsidRPr="00F66A28" w14:paraId="0C52D730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8D4F1F4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Section 3. Factors causing crop-foraging, crop protection and perceived cost</w:t>
            </w:r>
          </w:p>
        </w:tc>
      </w:tr>
      <w:tr w:rsidR="008D1905" w:rsidRPr="00F66A28" w14:paraId="26E76493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161318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(18) Other than long-tailed macaque, what other primates feed on your crops?</w:t>
            </w:r>
          </w:p>
        </w:tc>
      </w:tr>
      <w:tr w:rsidR="008D1905" w:rsidRPr="00F66A28" w14:paraId="1DB83F15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0A219D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(19) What do you consider as the most important factor influencing the macaque feed on your crops?</w:t>
            </w:r>
          </w:p>
        </w:tc>
      </w:tr>
      <w:tr w:rsidR="008D1905" w:rsidRPr="00F66A28" w14:paraId="27F8A0B0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8C133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(20) To date, do you have you try any methods to protect crops?</w:t>
            </w:r>
          </w:p>
        </w:tc>
      </w:tr>
      <w:tr w:rsidR="008D1905" w:rsidRPr="00F66A28" w14:paraId="19644DEB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394DA4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(21) What are the strategies you employ against crop damage impacts?</w:t>
            </w:r>
          </w:p>
        </w:tc>
      </w:tr>
      <w:tr w:rsidR="008D1905" w:rsidRPr="00F66A28" w14:paraId="0A29B3A4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DF2D5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(22) How effective are the methods used? </w:t>
            </w:r>
          </w:p>
        </w:tc>
      </w:tr>
      <w:tr w:rsidR="008D1905" w:rsidRPr="00F66A28" w14:paraId="53EDDF64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DD6162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(23) To this far, have you try to develop any other protection measure?</w:t>
            </w:r>
          </w:p>
        </w:tc>
      </w:tr>
      <w:tr w:rsidR="008D1905" w:rsidRPr="00F66A28" w14:paraId="7BED862F" w14:textId="77777777" w:rsidTr="00CB3B76">
        <w:trPr>
          <w:trHeight w:val="293"/>
        </w:trPr>
        <w:tc>
          <w:tcPr>
            <w:tcW w:w="84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9FE3A8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Section 4. Attitudes towards conservation and mitigation solution</w:t>
            </w:r>
          </w:p>
        </w:tc>
      </w:tr>
      <w:tr w:rsidR="008D1905" w:rsidRPr="00F66A28" w14:paraId="0E22EDE8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241B754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(24) From your opinion, does crop damage causing by macaque can be tolerated?</w:t>
            </w:r>
          </w:p>
        </w:tc>
      </w:tr>
      <w:tr w:rsidR="008D1905" w:rsidRPr="00F66A28" w14:paraId="3C40969B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0D8F55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(25) Please describe your feeling to the macaque</w:t>
            </w:r>
          </w:p>
        </w:tc>
      </w:tr>
      <w:tr w:rsidR="008D1905" w:rsidRPr="00F66A28" w14:paraId="39C78B68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E9359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(26) Do you ever kill the macaque in your farm?</w:t>
            </w:r>
          </w:p>
        </w:tc>
      </w:tr>
      <w:tr w:rsidR="008D1905" w:rsidRPr="00F66A28" w14:paraId="12CAC997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3BF8F6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(27) From you experience, do you think we need to conserve the long-tailed macaque?</w:t>
            </w:r>
          </w:p>
        </w:tc>
      </w:tr>
      <w:tr w:rsidR="008D1905" w:rsidRPr="00F66A28" w14:paraId="24F558B0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A45FA1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(28) If yes, what is your reason?</w:t>
            </w:r>
          </w:p>
        </w:tc>
      </w:tr>
      <w:tr w:rsidR="008D1905" w:rsidRPr="00F66A28" w14:paraId="1946B34C" w14:textId="77777777" w:rsidTr="00CB3B76">
        <w:trPr>
          <w:trHeight w:val="285"/>
        </w:trPr>
        <w:tc>
          <w:tcPr>
            <w:tcW w:w="8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358306D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(29) From your opinion, do you think government should take responsible on this problem?</w:t>
            </w:r>
          </w:p>
        </w:tc>
      </w:tr>
      <w:tr w:rsidR="008D1905" w:rsidRPr="00F66A28" w14:paraId="1D7108D7" w14:textId="77777777" w:rsidTr="00CB3B76">
        <w:trPr>
          <w:trHeight w:val="293"/>
        </w:trPr>
        <w:tc>
          <w:tcPr>
            <w:tcW w:w="84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8591B16" w14:textId="77777777" w:rsidR="008D1905" w:rsidRPr="00F66A28" w:rsidRDefault="008D1905" w:rsidP="00CB3B7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F66A28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(30) What is the best way addressed to reduce crop-damage?</w:t>
            </w:r>
          </w:p>
        </w:tc>
      </w:tr>
    </w:tbl>
    <w:p w14:paraId="146CDE86" w14:textId="77777777" w:rsidR="008D1905" w:rsidRPr="00F66A28" w:rsidRDefault="008D1905" w:rsidP="008D1905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0"/>
          <w:szCs w:val="20"/>
        </w:rPr>
      </w:pPr>
    </w:p>
    <w:p w14:paraId="0C0B8D6C" w14:textId="77777777" w:rsidR="00CA67E5" w:rsidRDefault="008D1905"/>
    <w:sectPr w:rsidR="00CA67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1905"/>
    <w:rsid w:val="00703469"/>
    <w:rsid w:val="00753CA0"/>
    <w:rsid w:val="008D1905"/>
    <w:rsid w:val="00AC3DA1"/>
    <w:rsid w:val="00D070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006F9"/>
  <w15:chartTrackingRefBased/>
  <w15:docId w15:val="{162F27F7-D9C1-4BC5-8C25-49ED74A8EA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D1905"/>
    <w:pPr>
      <w:spacing w:after="200" w:line="276" w:lineRule="auto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8D1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275</Words>
  <Characters>1570</Characters>
  <Application>Microsoft Office Word</Application>
  <DocSecurity>0</DocSecurity>
  <Lines>13</Lines>
  <Paragraphs>3</Paragraphs>
  <ScaleCrop>false</ScaleCrop>
  <Company>Springer Nature</Company>
  <LinksUpToDate>false</LinksUpToDate>
  <CharactersWithSpaces>1842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2023-08-04T06:44:00Z</dcterms:created>
  <dcterms:modified xsi:type="dcterms:W3CDTF">2023-08-04T06:44:00Z</dcterms:modified>
</cp:coreProperties>
</file>