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345CB9" w14:textId="77777777" w:rsidR="00513AF6" w:rsidRDefault="00513AF6" w:rsidP="00513AF6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Table 2. Reproduction genes related to Sex determination and differentiation.</w:t>
      </w:r>
    </w:p>
    <w:tbl>
      <w:tblPr>
        <w:tblW w:w="9639" w:type="dxa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426"/>
        <w:gridCol w:w="2551"/>
        <w:gridCol w:w="992"/>
        <w:gridCol w:w="1134"/>
        <w:gridCol w:w="1134"/>
        <w:gridCol w:w="1985"/>
        <w:gridCol w:w="1417"/>
      </w:tblGrid>
      <w:tr w:rsidR="00513AF6" w:rsidRPr="001E74AF" w14:paraId="6B575047" w14:textId="77777777" w:rsidTr="009C5648">
        <w:trPr>
          <w:trHeight w:val="944"/>
        </w:trPr>
        <w:tc>
          <w:tcPr>
            <w:tcW w:w="426" w:type="dxa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textDirection w:val="btLr"/>
            <w:hideMark/>
          </w:tcPr>
          <w:p w14:paraId="7DD5EDF5" w14:textId="77777777" w:rsidR="00513AF6" w:rsidRPr="001E74AF" w:rsidRDefault="00513AF6" w:rsidP="009C564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1E74AF">
              <w:rPr>
                <w:rFonts w:ascii="Times New Roman" w:hAnsi="Times New Roman" w:cs="Times New Roman"/>
                <w:b/>
                <w:bCs/>
                <w:lang w:val="en-US"/>
              </w:rPr>
              <w:t> </w:t>
            </w:r>
          </w:p>
          <w:p w14:paraId="1316DE85" w14:textId="77777777" w:rsidR="00513AF6" w:rsidRPr="001E74AF" w:rsidRDefault="00513AF6" w:rsidP="009C564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1E74AF">
              <w:rPr>
                <w:rFonts w:ascii="Times New Roman" w:hAnsi="Times New Roman" w:cs="Times New Roman"/>
                <w:b/>
                <w:bCs/>
                <w:lang w:val="en-US"/>
              </w:rPr>
              <w:t> </w:t>
            </w:r>
          </w:p>
        </w:tc>
        <w:tc>
          <w:tcPr>
            <w:tcW w:w="2551" w:type="dxa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F635A5F" w14:textId="77777777" w:rsidR="00513AF6" w:rsidRPr="001E74AF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 w:rsidRPr="001E74AF">
              <w:rPr>
                <w:rFonts w:ascii="Times New Roman" w:hAnsi="Times New Roman" w:cs="Times New Roman"/>
                <w:b/>
                <w:bCs/>
                <w:lang w:val="en-US"/>
              </w:rPr>
              <w:t>Transcripts</w:t>
            </w:r>
          </w:p>
        </w:tc>
        <w:tc>
          <w:tcPr>
            <w:tcW w:w="992" w:type="dxa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18EE858" w14:textId="77777777" w:rsidR="00513AF6" w:rsidRPr="001E74AF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 w:rsidRPr="001E74AF">
              <w:rPr>
                <w:rFonts w:ascii="Times New Roman" w:hAnsi="Times New Roman" w:cs="Times New Roman"/>
                <w:b/>
                <w:bCs/>
                <w:lang w:val="en-US"/>
              </w:rPr>
              <w:t>Test</w:t>
            </w:r>
            <w:r>
              <w:rPr>
                <w:rFonts w:ascii="Times New Roman" w:hAnsi="Times New Roman" w:cs="Times New Roman"/>
                <w:b/>
                <w:bCs/>
                <w:lang w:val="en-US"/>
              </w:rPr>
              <w:t>e</w:t>
            </w:r>
            <w:r w:rsidRPr="001E74AF">
              <w:rPr>
                <w:rFonts w:ascii="Times New Roman" w:hAnsi="Times New Roman" w:cs="Times New Roman"/>
                <w:b/>
                <w:bCs/>
                <w:lang w:val="en-US"/>
              </w:rPr>
              <w:t>s FPKM mean</w:t>
            </w:r>
          </w:p>
        </w:tc>
        <w:tc>
          <w:tcPr>
            <w:tcW w:w="1134" w:type="dxa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2745F4B" w14:textId="77777777" w:rsidR="00513AF6" w:rsidRPr="001E74AF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 w:rsidRPr="001E74AF">
              <w:rPr>
                <w:rFonts w:ascii="Times New Roman" w:hAnsi="Times New Roman" w:cs="Times New Roman"/>
                <w:b/>
                <w:bCs/>
              </w:rPr>
              <w:t>Vas deferens</w:t>
            </w:r>
          </w:p>
          <w:p w14:paraId="7578AC97" w14:textId="77777777" w:rsidR="00513AF6" w:rsidRPr="001E74AF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 w:rsidRPr="001E74AF">
              <w:rPr>
                <w:rFonts w:ascii="Times New Roman" w:hAnsi="Times New Roman" w:cs="Times New Roman"/>
                <w:b/>
                <w:bCs/>
                <w:lang w:val="en-US"/>
              </w:rPr>
              <w:t>FPKM mean</w:t>
            </w:r>
          </w:p>
        </w:tc>
        <w:tc>
          <w:tcPr>
            <w:tcW w:w="1134" w:type="dxa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1820FDF" w14:textId="77777777" w:rsidR="00513AF6" w:rsidRPr="001E74AF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 w:rsidRPr="001E74AF">
              <w:rPr>
                <w:rFonts w:ascii="Times New Roman" w:hAnsi="Times New Roman" w:cs="Times New Roman"/>
                <w:b/>
                <w:bCs/>
              </w:rPr>
              <w:t>Terminal ampul</w:t>
            </w:r>
            <w:r>
              <w:rPr>
                <w:rFonts w:ascii="Times New Roman" w:hAnsi="Times New Roman" w:cs="Times New Roman"/>
                <w:b/>
                <w:bCs/>
              </w:rPr>
              <w:t>l</w:t>
            </w:r>
            <w:r w:rsidRPr="001E74AF">
              <w:rPr>
                <w:rFonts w:ascii="Times New Roman" w:hAnsi="Times New Roman" w:cs="Times New Roman"/>
                <w:b/>
                <w:bCs/>
              </w:rPr>
              <w:t>a</w:t>
            </w:r>
          </w:p>
          <w:p w14:paraId="65A7B0F5" w14:textId="77777777" w:rsidR="00513AF6" w:rsidRPr="001E74AF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 w:rsidRPr="001E74AF">
              <w:rPr>
                <w:rFonts w:ascii="Times New Roman" w:hAnsi="Times New Roman" w:cs="Times New Roman"/>
                <w:b/>
                <w:bCs/>
                <w:lang w:val="en-US"/>
              </w:rPr>
              <w:t xml:space="preserve"> FPKM mean</w:t>
            </w:r>
          </w:p>
        </w:tc>
        <w:tc>
          <w:tcPr>
            <w:tcW w:w="1985" w:type="dxa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D3C83C3" w14:textId="77777777" w:rsidR="00513AF6" w:rsidRPr="001E74AF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 w:rsidRPr="001E74AF">
              <w:rPr>
                <w:rFonts w:ascii="Times New Roman" w:hAnsi="Times New Roman" w:cs="Times New Roman"/>
                <w:b/>
                <w:bCs/>
                <w:lang w:val="en-US"/>
              </w:rPr>
              <w:t>BLAST</w:t>
            </w:r>
          </w:p>
        </w:tc>
        <w:tc>
          <w:tcPr>
            <w:tcW w:w="1417" w:type="dxa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597CB19" w14:textId="77777777" w:rsidR="00513AF6" w:rsidRPr="001E74AF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 w:rsidRPr="001E74AF">
              <w:rPr>
                <w:rFonts w:ascii="Times New Roman" w:hAnsi="Times New Roman" w:cs="Times New Roman"/>
                <w:b/>
                <w:bCs/>
              </w:rPr>
              <w:t>References</w:t>
            </w:r>
          </w:p>
        </w:tc>
      </w:tr>
      <w:tr w:rsidR="00513AF6" w:rsidRPr="001E74AF" w14:paraId="1598C7E1" w14:textId="77777777" w:rsidTr="009C5648">
        <w:trPr>
          <w:trHeight w:val="483"/>
        </w:trPr>
        <w:tc>
          <w:tcPr>
            <w:tcW w:w="426" w:type="dxa"/>
            <w:vMerge w:val="restart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808080" w:themeFill="background1" w:themeFillShade="80"/>
            <w:tcMar>
              <w:top w:w="15" w:type="dxa"/>
              <w:left w:w="108" w:type="dxa"/>
              <w:bottom w:w="0" w:type="dxa"/>
              <w:right w:w="108" w:type="dxa"/>
            </w:tcMar>
            <w:textDirection w:val="btLr"/>
            <w:hideMark/>
          </w:tcPr>
          <w:p w14:paraId="0FAF979A" w14:textId="77777777" w:rsidR="00513AF6" w:rsidRPr="001E74AF" w:rsidRDefault="00513AF6" w:rsidP="009C564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74A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Sex determination and differentiation</w:t>
            </w:r>
          </w:p>
        </w:tc>
        <w:tc>
          <w:tcPr>
            <w:tcW w:w="2551" w:type="dxa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E57A052" w14:textId="77777777" w:rsidR="00513AF6" w:rsidRPr="001E74AF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4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DmX-like protein 1</w:t>
            </w:r>
          </w:p>
          <w:p w14:paraId="62AE5E87" w14:textId="77777777" w:rsidR="00513AF6" w:rsidRPr="001E74AF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4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Q9Y485.3</w:t>
            </w:r>
          </w:p>
        </w:tc>
        <w:tc>
          <w:tcPr>
            <w:tcW w:w="992" w:type="dxa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66D3ABB" w14:textId="77777777" w:rsidR="00513AF6" w:rsidRPr="007F3562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3562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134" w:type="dxa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7730208" w14:textId="77777777" w:rsidR="00513AF6" w:rsidRPr="007F3562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3562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134" w:type="dxa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221CE89" w14:textId="77777777" w:rsidR="00513AF6" w:rsidRPr="007F3562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3562">
              <w:rPr>
                <w:rFonts w:ascii="Times New Roman" w:hAnsi="Times New Roman" w:cs="Times New Roman"/>
                <w:sz w:val="24"/>
                <w:szCs w:val="24"/>
              </w:rPr>
              <w:t>4.34</w:t>
            </w:r>
          </w:p>
        </w:tc>
        <w:tc>
          <w:tcPr>
            <w:tcW w:w="1985" w:type="dxa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5FD519B" w14:textId="77777777" w:rsidR="00513AF6" w:rsidRPr="001E74AF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 w:rsidRPr="001E74AF">
              <w:rPr>
                <w:rFonts w:ascii="Times New Roman" w:hAnsi="Times New Roman" w:cs="Times New Roman"/>
                <w:lang w:val="en-US"/>
              </w:rPr>
              <w:t xml:space="preserve">52% </w:t>
            </w:r>
            <w:r w:rsidRPr="001E74AF">
              <w:rPr>
                <w:rFonts w:ascii="Times New Roman" w:hAnsi="Times New Roman" w:cs="Times New Roman"/>
                <w:i/>
                <w:iCs/>
                <w:lang w:val="en-US"/>
              </w:rPr>
              <w:t>Homo sapiens</w:t>
            </w:r>
          </w:p>
          <w:p w14:paraId="1230A079" w14:textId="77777777" w:rsidR="00513AF6" w:rsidRPr="001E74AF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 w:rsidRPr="001E74AF">
              <w:rPr>
                <w:rFonts w:ascii="Times New Roman" w:hAnsi="Times New Roman" w:cs="Times New Roman"/>
                <w:lang w:val="en-US"/>
              </w:rPr>
              <w:t>1.33e-20</w:t>
            </w:r>
          </w:p>
        </w:tc>
        <w:tc>
          <w:tcPr>
            <w:tcW w:w="1417" w:type="dxa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E88EA7E" w14:textId="77777777" w:rsidR="00513AF6" w:rsidRPr="001E74AF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 w:rsidRPr="001E74AF">
              <w:rPr>
                <w:rFonts w:ascii="Times New Roman" w:hAnsi="Times New Roman" w:cs="Times New Roman"/>
              </w:rPr>
              <w:t xml:space="preserve">Zhang  </w:t>
            </w:r>
            <w:r>
              <w:rPr>
                <w:rFonts w:ascii="Times New Roman" w:hAnsi="Times New Roman" w:cs="Times New Roman"/>
              </w:rPr>
              <w:t>et al.</w:t>
            </w:r>
            <w:r w:rsidRPr="001E74AF">
              <w:rPr>
                <w:rFonts w:ascii="Times New Roman" w:hAnsi="Times New Roman" w:cs="Times New Roman"/>
              </w:rPr>
              <w:t>, 2021</w:t>
            </w:r>
          </w:p>
        </w:tc>
      </w:tr>
      <w:tr w:rsidR="00513AF6" w:rsidRPr="001E74AF" w14:paraId="57E0B377" w14:textId="77777777" w:rsidTr="009C5648">
        <w:trPr>
          <w:trHeight w:val="913"/>
        </w:trPr>
        <w:tc>
          <w:tcPr>
            <w:tcW w:w="426" w:type="dxa"/>
            <w:vMerge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808080" w:themeFill="background1" w:themeFillShade="80"/>
            <w:vAlign w:val="center"/>
            <w:hideMark/>
          </w:tcPr>
          <w:p w14:paraId="2138CFFE" w14:textId="77777777" w:rsidR="00513AF6" w:rsidRPr="001E74AF" w:rsidRDefault="00513AF6" w:rsidP="009C564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B90012B" w14:textId="77777777" w:rsidR="00513AF6" w:rsidRPr="00A21853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18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Heat shock protein 70  </w:t>
            </w:r>
          </w:p>
          <w:p w14:paraId="7E898371" w14:textId="77777777" w:rsidR="00513AF6" w:rsidRPr="001E74AF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18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ABG45886.1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C84886C" w14:textId="77777777" w:rsidR="00513AF6" w:rsidRPr="007F3562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3562">
              <w:rPr>
                <w:rFonts w:ascii="Times New Roman" w:hAnsi="Times New Roman" w:cs="Times New Roman"/>
                <w:sz w:val="24"/>
                <w:szCs w:val="24"/>
              </w:rPr>
              <w:t>8.89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372998A" w14:textId="77777777" w:rsidR="00513AF6" w:rsidRPr="007F3562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3562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E78F1D0" w14:textId="77777777" w:rsidR="00513AF6" w:rsidRPr="007F3562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356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0E1989E" w14:textId="77777777" w:rsidR="00513AF6" w:rsidRPr="00327B52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lang w:val="pt-PT"/>
              </w:rPr>
            </w:pPr>
            <w:r w:rsidRPr="00327B52">
              <w:rPr>
                <w:rFonts w:ascii="Times New Roman" w:hAnsi="Times New Roman" w:cs="Times New Roman"/>
                <w:lang w:val="pt-PT"/>
              </w:rPr>
              <w:t xml:space="preserve">85% </w:t>
            </w:r>
            <w:r w:rsidRPr="00327B52">
              <w:rPr>
                <w:rFonts w:ascii="Times New Roman" w:hAnsi="Times New Roman" w:cs="Times New Roman"/>
                <w:i/>
                <w:iCs/>
                <w:lang w:val="pt-PT"/>
              </w:rPr>
              <w:t xml:space="preserve">M nipponense </w:t>
            </w:r>
          </w:p>
          <w:p w14:paraId="49A8E05B" w14:textId="77777777" w:rsidR="00513AF6" w:rsidRPr="00327B52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lang w:val="pt-PT"/>
              </w:rPr>
            </w:pPr>
            <w:r w:rsidRPr="00327B52">
              <w:rPr>
                <w:rFonts w:ascii="Times New Roman" w:hAnsi="Times New Roman" w:cs="Times New Roman"/>
                <w:lang w:val="pt-PT"/>
              </w:rPr>
              <w:t>6.37e-64</w:t>
            </w:r>
          </w:p>
          <w:p w14:paraId="6EB3DFAB" w14:textId="77777777" w:rsidR="00513AF6" w:rsidRPr="00327B52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lang w:val="pt-PT"/>
              </w:rPr>
            </w:pPr>
            <w:r w:rsidRPr="00327B52">
              <w:rPr>
                <w:rFonts w:ascii="Times New Roman" w:hAnsi="Times New Roman" w:cs="Times New Roman"/>
                <w:lang w:val="pt-PT"/>
              </w:rPr>
              <w:t xml:space="preserve">85% </w:t>
            </w:r>
            <w:r w:rsidRPr="00327B52">
              <w:rPr>
                <w:rFonts w:ascii="Times New Roman" w:hAnsi="Times New Roman" w:cs="Times New Roman"/>
                <w:i/>
                <w:iCs/>
                <w:lang w:val="pt-PT"/>
              </w:rPr>
              <w:t xml:space="preserve">M. rosenbergii </w:t>
            </w:r>
          </w:p>
          <w:p w14:paraId="05989072" w14:textId="77777777" w:rsidR="00513AF6" w:rsidRPr="00327B52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lang w:val="pt-PT"/>
              </w:rPr>
            </w:pPr>
            <w:r w:rsidRPr="00327B52">
              <w:rPr>
                <w:rFonts w:ascii="Times New Roman" w:hAnsi="Times New Roman" w:cs="Times New Roman"/>
                <w:lang w:val="pt-PT"/>
              </w:rPr>
              <w:t>7.45e-64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8EA197D" w14:textId="77777777" w:rsidR="00513AF6" w:rsidRPr="001E74AF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 w:rsidRPr="001E74AF">
              <w:rPr>
                <w:rFonts w:ascii="Times New Roman" w:hAnsi="Times New Roman" w:cs="Times New Roman"/>
              </w:rPr>
              <w:t>Jiang et. al., 2019</w:t>
            </w:r>
          </w:p>
        </w:tc>
      </w:tr>
      <w:tr w:rsidR="00513AF6" w:rsidRPr="001E74AF" w14:paraId="1F234663" w14:textId="77777777" w:rsidTr="009C5648">
        <w:trPr>
          <w:trHeight w:val="516"/>
        </w:trPr>
        <w:tc>
          <w:tcPr>
            <w:tcW w:w="426" w:type="dxa"/>
            <w:vMerge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808080" w:themeFill="background1" w:themeFillShade="80"/>
            <w:vAlign w:val="center"/>
            <w:hideMark/>
          </w:tcPr>
          <w:p w14:paraId="6251BB03" w14:textId="77777777" w:rsidR="00513AF6" w:rsidRPr="001E74AF" w:rsidRDefault="00513AF6" w:rsidP="009C564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48059AC" w14:textId="77777777" w:rsidR="00513AF6" w:rsidRPr="001E74AF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4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Heat shock protein 21</w:t>
            </w:r>
          </w:p>
          <w:p w14:paraId="7AFD17CA" w14:textId="77777777" w:rsidR="00513AF6" w:rsidRPr="001E74AF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4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QOV08711.1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A868768" w14:textId="77777777" w:rsidR="00513AF6" w:rsidRPr="007F3562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3562">
              <w:rPr>
                <w:rFonts w:ascii="Times New Roman" w:hAnsi="Times New Roman" w:cs="Times New Roman"/>
                <w:sz w:val="24"/>
                <w:szCs w:val="24"/>
              </w:rPr>
              <w:t>4.89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60597B1" w14:textId="77777777" w:rsidR="00513AF6" w:rsidRPr="007F3562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3562">
              <w:rPr>
                <w:rFonts w:ascii="Times New Roman" w:hAnsi="Times New Roman" w:cs="Times New Roman"/>
                <w:sz w:val="24"/>
                <w:szCs w:val="24"/>
              </w:rPr>
              <w:t>4.03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F994541" w14:textId="77777777" w:rsidR="00513AF6" w:rsidRPr="007F3562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3562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602B471" w14:textId="77777777" w:rsidR="00513AF6" w:rsidRPr="001E74AF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 w:rsidRPr="001E74AF">
              <w:rPr>
                <w:rFonts w:ascii="Times New Roman" w:hAnsi="Times New Roman" w:cs="Times New Roman"/>
              </w:rPr>
              <w:t>98% M.</w:t>
            </w:r>
            <w:r w:rsidRPr="001E74AF">
              <w:rPr>
                <w:rFonts w:ascii="Times New Roman" w:hAnsi="Times New Roman" w:cs="Times New Roman"/>
                <w:i/>
                <w:iCs/>
              </w:rPr>
              <w:t>nipponense</w:t>
            </w:r>
          </w:p>
          <w:p w14:paraId="70D1271E" w14:textId="77777777" w:rsidR="00513AF6" w:rsidRPr="001E74AF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 w:rsidRPr="001E74AF">
              <w:rPr>
                <w:rFonts w:ascii="Times New Roman" w:hAnsi="Times New Roman" w:cs="Times New Roman"/>
              </w:rPr>
              <w:t>7.40e-26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2D6A276" w14:textId="77777777" w:rsidR="00513AF6" w:rsidRPr="001E74AF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 w:rsidRPr="001E74AF">
              <w:rPr>
                <w:rFonts w:ascii="Times New Roman" w:hAnsi="Times New Roman" w:cs="Times New Roman"/>
              </w:rPr>
              <w:t>Jiang et. al., 2019</w:t>
            </w:r>
          </w:p>
        </w:tc>
      </w:tr>
      <w:tr w:rsidR="00513AF6" w:rsidRPr="001E74AF" w14:paraId="557F29C1" w14:textId="77777777" w:rsidTr="009C5648">
        <w:trPr>
          <w:trHeight w:val="553"/>
        </w:trPr>
        <w:tc>
          <w:tcPr>
            <w:tcW w:w="426" w:type="dxa"/>
            <w:vMerge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808080" w:themeFill="background1" w:themeFillShade="80"/>
            <w:vAlign w:val="center"/>
            <w:hideMark/>
          </w:tcPr>
          <w:p w14:paraId="274FFC50" w14:textId="77777777" w:rsidR="00513AF6" w:rsidRPr="001E74AF" w:rsidRDefault="00513AF6" w:rsidP="009C564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28F5351" w14:textId="77777777" w:rsidR="00513AF6" w:rsidRPr="001E74AF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4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Heat shock protein 40</w:t>
            </w:r>
          </w:p>
          <w:p w14:paraId="0F7C247E" w14:textId="77777777" w:rsidR="00513AF6" w:rsidRPr="001E74AF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4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AJZ73177.1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890B5FD" w14:textId="77777777" w:rsidR="00513AF6" w:rsidRPr="007F3562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3562">
              <w:rPr>
                <w:rFonts w:ascii="Times New Roman" w:hAnsi="Times New Roman" w:cs="Times New Roman"/>
                <w:sz w:val="24"/>
                <w:szCs w:val="24"/>
              </w:rPr>
              <w:t>0.95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2A277F0" w14:textId="77777777" w:rsidR="00513AF6" w:rsidRPr="007F3562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3562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DE00189" w14:textId="77777777" w:rsidR="00513AF6" w:rsidRPr="007F3562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3562">
              <w:rPr>
                <w:rFonts w:ascii="Times New Roman" w:hAnsi="Times New Roman" w:cs="Times New Roman"/>
                <w:sz w:val="24"/>
                <w:szCs w:val="24"/>
              </w:rPr>
              <w:t>3.62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5A7CC52" w14:textId="77777777" w:rsidR="00513AF6" w:rsidRPr="001E74AF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 w:rsidRPr="001E74AF">
              <w:rPr>
                <w:rFonts w:ascii="Times New Roman" w:hAnsi="Times New Roman" w:cs="Times New Roman"/>
                <w:lang w:val="en-US"/>
              </w:rPr>
              <w:t xml:space="preserve">95% </w:t>
            </w:r>
            <w:r w:rsidRPr="001E74AF">
              <w:rPr>
                <w:rFonts w:ascii="Times New Roman" w:hAnsi="Times New Roman" w:cs="Times New Roman"/>
                <w:i/>
                <w:iCs/>
                <w:lang w:val="en-US"/>
              </w:rPr>
              <w:t xml:space="preserve">M.rosenbergii </w:t>
            </w:r>
          </w:p>
          <w:p w14:paraId="215640AE" w14:textId="77777777" w:rsidR="00513AF6" w:rsidRPr="001E74AF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 w:rsidRPr="001E74AF">
              <w:rPr>
                <w:rFonts w:ascii="Times New Roman" w:hAnsi="Times New Roman" w:cs="Times New Roman"/>
                <w:lang w:val="en-US"/>
              </w:rPr>
              <w:t>1.26e-13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4FC135A" w14:textId="77777777" w:rsidR="00513AF6" w:rsidRPr="001E74AF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 w:rsidRPr="001E74AF">
              <w:rPr>
                <w:rFonts w:ascii="Times New Roman" w:hAnsi="Times New Roman" w:cs="Times New Roman"/>
              </w:rPr>
              <w:t xml:space="preserve">Zhang  </w:t>
            </w:r>
            <w:r>
              <w:rPr>
                <w:rFonts w:ascii="Times New Roman" w:hAnsi="Times New Roman" w:cs="Times New Roman"/>
              </w:rPr>
              <w:t>et al.</w:t>
            </w:r>
            <w:r w:rsidRPr="001E74AF">
              <w:rPr>
                <w:rFonts w:ascii="Times New Roman" w:hAnsi="Times New Roman" w:cs="Times New Roman"/>
              </w:rPr>
              <w:t>, 2021</w:t>
            </w:r>
          </w:p>
        </w:tc>
      </w:tr>
      <w:tr w:rsidR="00513AF6" w:rsidRPr="001E74AF" w14:paraId="44C3CF4E" w14:textId="77777777" w:rsidTr="009C5648">
        <w:trPr>
          <w:gridAfter w:val="6"/>
          <w:wAfter w:w="9213" w:type="dxa"/>
          <w:trHeight w:val="875"/>
        </w:trPr>
        <w:tc>
          <w:tcPr>
            <w:tcW w:w="426" w:type="dxa"/>
            <w:vMerge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808080" w:themeFill="background1" w:themeFillShade="80"/>
            <w:vAlign w:val="center"/>
            <w:hideMark/>
          </w:tcPr>
          <w:p w14:paraId="0A71A496" w14:textId="77777777" w:rsidR="00513AF6" w:rsidRPr="001E74AF" w:rsidRDefault="00513AF6" w:rsidP="009C564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3AF6" w:rsidRPr="001E74AF" w14:paraId="0892DEBF" w14:textId="77777777" w:rsidTr="009C5648">
        <w:trPr>
          <w:trHeight w:val="870"/>
        </w:trPr>
        <w:tc>
          <w:tcPr>
            <w:tcW w:w="426" w:type="dxa"/>
            <w:vMerge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808080" w:themeFill="background1" w:themeFillShade="80"/>
            <w:vAlign w:val="center"/>
            <w:hideMark/>
          </w:tcPr>
          <w:p w14:paraId="26F4C1BF" w14:textId="77777777" w:rsidR="00513AF6" w:rsidRPr="001E74AF" w:rsidRDefault="00513AF6" w:rsidP="009C564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6B99122" w14:textId="77777777" w:rsidR="00513AF6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18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Doublesex and mab-3 related transcription factor 1b </w:t>
            </w:r>
          </w:p>
          <w:p w14:paraId="68018989" w14:textId="77777777" w:rsidR="00513AF6" w:rsidRPr="001E74AF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18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QDE10513.1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E0631DA" w14:textId="77777777" w:rsidR="00513AF6" w:rsidRPr="007F3562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3562">
              <w:rPr>
                <w:rFonts w:ascii="Times New Roman" w:hAnsi="Times New Roman" w:cs="Times New Roman"/>
                <w:sz w:val="24"/>
                <w:szCs w:val="24"/>
              </w:rPr>
              <w:t>10.86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EB32CF1" w14:textId="77777777" w:rsidR="00513AF6" w:rsidRPr="007F3562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3562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AD014F5" w14:textId="77777777" w:rsidR="00513AF6" w:rsidRPr="007F3562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3562">
              <w:rPr>
                <w:rFonts w:ascii="Times New Roman" w:hAnsi="Times New Roman" w:cs="Times New Roman"/>
                <w:sz w:val="24"/>
                <w:szCs w:val="24"/>
              </w:rPr>
              <w:t>1.98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BC0DB23" w14:textId="77777777" w:rsidR="00513AF6" w:rsidRPr="001E74AF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 w:rsidRPr="001E74AF">
              <w:rPr>
                <w:rFonts w:ascii="Times New Roman" w:hAnsi="Times New Roman" w:cs="Times New Roman"/>
                <w:lang w:val="en-US"/>
              </w:rPr>
              <w:t xml:space="preserve">98% </w:t>
            </w:r>
            <w:r w:rsidRPr="001E74AF">
              <w:rPr>
                <w:rFonts w:ascii="Times New Roman" w:hAnsi="Times New Roman" w:cs="Times New Roman"/>
                <w:i/>
                <w:iCs/>
                <w:lang w:val="en-US"/>
              </w:rPr>
              <w:t>M.rosenbergii</w:t>
            </w:r>
          </w:p>
          <w:p w14:paraId="40A3A95A" w14:textId="77777777" w:rsidR="00513AF6" w:rsidRPr="001E74AF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 w:rsidRPr="001E74AF">
              <w:rPr>
                <w:rFonts w:ascii="Times New Roman" w:hAnsi="Times New Roman" w:cs="Times New Roman"/>
                <w:lang w:val="en-US"/>
              </w:rPr>
              <w:t>5.79e-46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1A4C127" w14:textId="77777777" w:rsidR="00513AF6" w:rsidRPr="001E74AF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 w:rsidRPr="001E74AF">
              <w:rPr>
                <w:rFonts w:ascii="Times New Roman" w:hAnsi="Times New Roman" w:cs="Times New Roman"/>
              </w:rPr>
              <w:t xml:space="preserve">Amterat </w:t>
            </w:r>
            <w:r>
              <w:rPr>
                <w:rFonts w:ascii="Times New Roman" w:hAnsi="Times New Roman" w:cs="Times New Roman"/>
              </w:rPr>
              <w:t>et al.</w:t>
            </w:r>
            <w:r w:rsidRPr="001E74AF">
              <w:rPr>
                <w:rFonts w:ascii="Times New Roman" w:hAnsi="Times New Roman" w:cs="Times New Roman"/>
              </w:rPr>
              <w:t>,2019</w:t>
            </w:r>
          </w:p>
        </w:tc>
      </w:tr>
      <w:tr w:rsidR="00513AF6" w:rsidRPr="001E74AF" w14:paraId="3AA81BF2" w14:textId="77777777" w:rsidTr="009C5648">
        <w:trPr>
          <w:trHeight w:val="669"/>
        </w:trPr>
        <w:tc>
          <w:tcPr>
            <w:tcW w:w="426" w:type="dxa"/>
            <w:vMerge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808080" w:themeFill="background1" w:themeFillShade="80"/>
            <w:vAlign w:val="center"/>
            <w:hideMark/>
          </w:tcPr>
          <w:p w14:paraId="0577F63E" w14:textId="77777777" w:rsidR="00513AF6" w:rsidRPr="001E74AF" w:rsidRDefault="00513AF6" w:rsidP="009C564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62E6C7B" w14:textId="77777777" w:rsidR="00513AF6" w:rsidRPr="001E74AF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E74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Doublesex and mab-3 related transcription factor 1c</w:t>
            </w:r>
          </w:p>
          <w:p w14:paraId="1E04A139" w14:textId="77777777" w:rsidR="00513AF6" w:rsidRPr="001E74AF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4AF">
              <w:rPr>
                <w:rFonts w:ascii="Times New Roman" w:hAnsi="Times New Roman" w:cs="Times New Roman"/>
                <w:sz w:val="24"/>
                <w:szCs w:val="24"/>
              </w:rPr>
              <w:t>QDE10514.1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2A9C8D2" w14:textId="77777777" w:rsidR="00513AF6" w:rsidRPr="007F3562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3562">
              <w:rPr>
                <w:rFonts w:ascii="Times New Roman" w:hAnsi="Times New Roman" w:cs="Times New Roman"/>
                <w:sz w:val="24"/>
                <w:szCs w:val="24"/>
              </w:rPr>
              <w:t>6.00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689F436" w14:textId="77777777" w:rsidR="00513AF6" w:rsidRPr="007F3562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3562">
              <w:rPr>
                <w:rFonts w:ascii="Times New Roman" w:hAnsi="Times New Roman" w:cs="Times New Roman"/>
                <w:sz w:val="24"/>
                <w:szCs w:val="24"/>
              </w:rPr>
              <w:t>3.13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56A7FE0" w14:textId="77777777" w:rsidR="00513AF6" w:rsidRPr="007F3562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3562">
              <w:rPr>
                <w:rFonts w:ascii="Times New Roman" w:hAnsi="Times New Roman" w:cs="Times New Roman"/>
                <w:sz w:val="24"/>
                <w:szCs w:val="24"/>
              </w:rPr>
              <w:t>3.74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1B8A06C" w14:textId="77777777" w:rsidR="00513AF6" w:rsidRPr="001E74AF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 w:rsidRPr="001E74AF">
              <w:rPr>
                <w:rFonts w:ascii="Times New Roman" w:hAnsi="Times New Roman" w:cs="Times New Roman"/>
                <w:lang w:val="en-US"/>
              </w:rPr>
              <w:t xml:space="preserve">91% </w:t>
            </w:r>
            <w:r w:rsidRPr="001E74AF">
              <w:rPr>
                <w:rFonts w:ascii="Times New Roman" w:hAnsi="Times New Roman" w:cs="Times New Roman"/>
                <w:i/>
                <w:iCs/>
                <w:lang w:val="en-US"/>
              </w:rPr>
              <w:t xml:space="preserve">M.rosenbergii  </w:t>
            </w:r>
          </w:p>
          <w:p w14:paraId="62EF2639" w14:textId="77777777" w:rsidR="00513AF6" w:rsidRPr="001E74AF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 w:rsidRPr="001E74AF">
              <w:rPr>
                <w:rFonts w:ascii="Times New Roman" w:hAnsi="Times New Roman" w:cs="Times New Roman"/>
                <w:lang w:val="en-US"/>
              </w:rPr>
              <w:t>9.93e-110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B9A547E" w14:textId="77777777" w:rsidR="00513AF6" w:rsidRPr="001E74AF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 w:rsidRPr="001E74AF">
              <w:rPr>
                <w:rFonts w:ascii="Times New Roman" w:hAnsi="Times New Roman" w:cs="Times New Roman"/>
              </w:rPr>
              <w:t xml:space="preserve">Amterat </w:t>
            </w:r>
            <w:r>
              <w:rPr>
                <w:rFonts w:ascii="Times New Roman" w:hAnsi="Times New Roman" w:cs="Times New Roman"/>
              </w:rPr>
              <w:t>et al.</w:t>
            </w:r>
            <w:r w:rsidRPr="001E74AF">
              <w:rPr>
                <w:rFonts w:ascii="Times New Roman" w:hAnsi="Times New Roman" w:cs="Times New Roman"/>
              </w:rPr>
              <w:t>,2019</w:t>
            </w:r>
          </w:p>
        </w:tc>
      </w:tr>
      <w:tr w:rsidR="00513AF6" w:rsidRPr="001E74AF" w14:paraId="1A6FC06A" w14:textId="77777777" w:rsidTr="009C5648">
        <w:trPr>
          <w:trHeight w:val="1398"/>
        </w:trPr>
        <w:tc>
          <w:tcPr>
            <w:tcW w:w="426" w:type="dxa"/>
            <w:vMerge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808080" w:themeFill="background1" w:themeFillShade="80"/>
            <w:vAlign w:val="center"/>
            <w:hideMark/>
          </w:tcPr>
          <w:p w14:paraId="5E44F944" w14:textId="77777777" w:rsidR="00513AF6" w:rsidRPr="001E74AF" w:rsidRDefault="00513AF6" w:rsidP="009C564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71B8431" w14:textId="77777777" w:rsidR="00513AF6" w:rsidRPr="001E74AF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E74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Doublesex and mab-3 related transcription factor 11E</w:t>
            </w:r>
          </w:p>
          <w:p w14:paraId="15AB0127" w14:textId="77777777" w:rsidR="00513AF6" w:rsidRPr="001E74AF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4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AHI47024.1</w:t>
            </w:r>
          </w:p>
          <w:p w14:paraId="5C57F53B" w14:textId="77777777" w:rsidR="00513AF6" w:rsidRPr="001E74AF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4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QBS13812.1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567BDE3" w14:textId="77777777" w:rsidR="00513AF6" w:rsidRPr="007F3562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3562">
              <w:rPr>
                <w:rFonts w:ascii="Times New Roman" w:hAnsi="Times New Roman" w:cs="Times New Roman"/>
                <w:sz w:val="24"/>
                <w:szCs w:val="24"/>
              </w:rPr>
              <w:t>5.54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7EC850E" w14:textId="77777777" w:rsidR="00513AF6" w:rsidRPr="007F3562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3562">
              <w:rPr>
                <w:rFonts w:ascii="Times New Roman" w:hAnsi="Times New Roman" w:cs="Times New Roman"/>
                <w:sz w:val="24"/>
                <w:szCs w:val="24"/>
              </w:rPr>
              <w:t>3.82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7B950E2" w14:textId="77777777" w:rsidR="00513AF6" w:rsidRPr="007F3562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3562">
              <w:rPr>
                <w:rFonts w:ascii="Times New Roman" w:hAnsi="Times New Roman" w:cs="Times New Roman"/>
                <w:sz w:val="24"/>
                <w:szCs w:val="24"/>
              </w:rPr>
              <w:t>3.53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B60F666" w14:textId="77777777" w:rsidR="00513AF6" w:rsidRPr="00327B52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lang w:val="pt-PT"/>
              </w:rPr>
            </w:pPr>
            <w:r w:rsidRPr="00327B52">
              <w:rPr>
                <w:rFonts w:ascii="Times New Roman" w:hAnsi="Times New Roman" w:cs="Times New Roman"/>
                <w:lang w:val="pt-PT"/>
              </w:rPr>
              <w:t xml:space="preserve">98% </w:t>
            </w:r>
            <w:r w:rsidRPr="00327B52">
              <w:rPr>
                <w:rFonts w:ascii="Times New Roman" w:hAnsi="Times New Roman" w:cs="Times New Roman"/>
                <w:i/>
                <w:iCs/>
                <w:lang w:val="pt-PT"/>
              </w:rPr>
              <w:t>M.rosenbergii</w:t>
            </w:r>
          </w:p>
          <w:p w14:paraId="71D96A1D" w14:textId="77777777" w:rsidR="00513AF6" w:rsidRPr="00327B52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lang w:val="pt-PT"/>
              </w:rPr>
            </w:pPr>
            <w:r w:rsidRPr="00327B52">
              <w:rPr>
                <w:rFonts w:ascii="Times New Roman" w:hAnsi="Times New Roman" w:cs="Times New Roman"/>
                <w:lang w:val="pt-PT"/>
              </w:rPr>
              <w:t>5.39e-131</w:t>
            </w:r>
          </w:p>
          <w:p w14:paraId="3CC8CA2E" w14:textId="77777777" w:rsidR="00513AF6" w:rsidRPr="00327B52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lang w:val="pt-PT"/>
              </w:rPr>
            </w:pPr>
            <w:r w:rsidRPr="00327B52">
              <w:rPr>
                <w:rFonts w:ascii="Times New Roman" w:hAnsi="Times New Roman" w:cs="Times New Roman"/>
                <w:lang w:val="pt-PT"/>
              </w:rPr>
              <w:t xml:space="preserve">95% </w:t>
            </w:r>
            <w:r w:rsidRPr="00327B52">
              <w:rPr>
                <w:rFonts w:ascii="Times New Roman" w:hAnsi="Times New Roman" w:cs="Times New Roman"/>
                <w:i/>
                <w:iCs/>
                <w:lang w:val="pt-PT"/>
              </w:rPr>
              <w:t xml:space="preserve">M.nipponense </w:t>
            </w:r>
          </w:p>
          <w:p w14:paraId="7E01130F" w14:textId="77777777" w:rsidR="00513AF6" w:rsidRPr="00327B52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lang w:val="pt-PT"/>
              </w:rPr>
            </w:pPr>
            <w:r w:rsidRPr="00327B52">
              <w:rPr>
                <w:rFonts w:ascii="Times New Roman" w:hAnsi="Times New Roman" w:cs="Times New Roman"/>
                <w:lang w:val="pt-PT"/>
              </w:rPr>
              <w:t>1.76e-127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A452A2D" w14:textId="77777777" w:rsidR="00513AF6" w:rsidRPr="001E74AF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 w:rsidRPr="001E74AF">
              <w:rPr>
                <w:rFonts w:ascii="Times New Roman" w:hAnsi="Times New Roman" w:cs="Times New Roman"/>
              </w:rPr>
              <w:t xml:space="preserve">Yan-Qin </w:t>
            </w:r>
            <w:r>
              <w:rPr>
                <w:rFonts w:ascii="Times New Roman" w:hAnsi="Times New Roman" w:cs="Times New Roman"/>
              </w:rPr>
              <w:t>et al.</w:t>
            </w:r>
            <w:r w:rsidRPr="001E74AF">
              <w:rPr>
                <w:rFonts w:ascii="Times New Roman" w:hAnsi="Times New Roman" w:cs="Times New Roman"/>
              </w:rPr>
              <w:t>, 2014</w:t>
            </w:r>
          </w:p>
        </w:tc>
      </w:tr>
    </w:tbl>
    <w:p w14:paraId="4C356199" w14:textId="77777777" w:rsidR="00513AF6" w:rsidRDefault="00513AF6" w:rsidP="00513AF6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36EE022D" w14:textId="77777777" w:rsidR="00513AF6" w:rsidRDefault="00513AF6" w:rsidP="00513AF6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63D638C9" w14:textId="77777777" w:rsidR="00513AF6" w:rsidRDefault="00513AF6" w:rsidP="00513AF6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W w:w="9828" w:type="dxa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426"/>
        <w:gridCol w:w="2409"/>
        <w:gridCol w:w="993"/>
        <w:gridCol w:w="1134"/>
        <w:gridCol w:w="1275"/>
        <w:gridCol w:w="2127"/>
        <w:gridCol w:w="1464"/>
      </w:tblGrid>
      <w:tr w:rsidR="00513AF6" w:rsidRPr="000F622A" w14:paraId="79B08ACF" w14:textId="77777777" w:rsidTr="009C5648">
        <w:trPr>
          <w:trHeight w:val="1161"/>
        </w:trPr>
        <w:tc>
          <w:tcPr>
            <w:tcW w:w="426" w:type="dxa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textDirection w:val="btLr"/>
            <w:hideMark/>
          </w:tcPr>
          <w:p w14:paraId="2C4D58F4" w14:textId="77777777" w:rsidR="00513AF6" w:rsidRPr="000F622A" w:rsidRDefault="00513AF6" w:rsidP="009C564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62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lastRenderedPageBreak/>
              <w:t> </w:t>
            </w:r>
          </w:p>
          <w:p w14:paraId="2E5A4BA1" w14:textId="77777777" w:rsidR="00513AF6" w:rsidRPr="000F622A" w:rsidRDefault="00513AF6" w:rsidP="009C564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62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 </w:t>
            </w:r>
          </w:p>
        </w:tc>
        <w:tc>
          <w:tcPr>
            <w:tcW w:w="2409" w:type="dxa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91421CC" w14:textId="77777777" w:rsidR="00513AF6" w:rsidRPr="000F622A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 w:rsidRPr="000F622A">
              <w:rPr>
                <w:rFonts w:ascii="Times New Roman" w:hAnsi="Times New Roman" w:cs="Times New Roman"/>
                <w:b/>
                <w:bCs/>
                <w:lang w:val="en-US"/>
              </w:rPr>
              <w:t>Transcripts</w:t>
            </w:r>
          </w:p>
        </w:tc>
        <w:tc>
          <w:tcPr>
            <w:tcW w:w="993" w:type="dxa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46185CB" w14:textId="77777777" w:rsidR="00513AF6" w:rsidRPr="000F622A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 w:rsidRPr="000F622A">
              <w:rPr>
                <w:rFonts w:ascii="Times New Roman" w:hAnsi="Times New Roman" w:cs="Times New Roman"/>
                <w:b/>
                <w:bCs/>
                <w:lang w:val="en-US"/>
              </w:rPr>
              <w:t>Testis FPKM mean</w:t>
            </w:r>
          </w:p>
        </w:tc>
        <w:tc>
          <w:tcPr>
            <w:tcW w:w="1134" w:type="dxa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C56B228" w14:textId="77777777" w:rsidR="00513AF6" w:rsidRPr="000F622A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 w:rsidRPr="000F622A">
              <w:rPr>
                <w:rFonts w:ascii="Times New Roman" w:hAnsi="Times New Roman" w:cs="Times New Roman"/>
                <w:b/>
                <w:bCs/>
              </w:rPr>
              <w:t>Vas deferens</w:t>
            </w:r>
          </w:p>
          <w:p w14:paraId="04FD9AA7" w14:textId="77777777" w:rsidR="00513AF6" w:rsidRPr="000F622A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 w:rsidRPr="000F622A">
              <w:rPr>
                <w:rFonts w:ascii="Times New Roman" w:hAnsi="Times New Roman" w:cs="Times New Roman"/>
                <w:b/>
                <w:bCs/>
                <w:lang w:val="en-US"/>
              </w:rPr>
              <w:t>FPKM mean</w:t>
            </w:r>
          </w:p>
        </w:tc>
        <w:tc>
          <w:tcPr>
            <w:tcW w:w="1275" w:type="dxa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0229E49" w14:textId="77777777" w:rsidR="00513AF6" w:rsidRPr="000F622A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 w:rsidRPr="000F622A">
              <w:rPr>
                <w:rFonts w:ascii="Times New Roman" w:hAnsi="Times New Roman" w:cs="Times New Roman"/>
                <w:b/>
                <w:bCs/>
              </w:rPr>
              <w:t xml:space="preserve">Terminal </w:t>
            </w:r>
            <w:r>
              <w:rPr>
                <w:rFonts w:ascii="Times New Roman" w:hAnsi="Times New Roman" w:cs="Times New Roman"/>
                <w:b/>
                <w:bCs/>
              </w:rPr>
              <w:t>ampulla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F622A">
              <w:rPr>
                <w:rFonts w:ascii="Times New Roman" w:hAnsi="Times New Roman" w:cs="Times New Roman"/>
                <w:b/>
                <w:bCs/>
              </w:rPr>
              <w:t>FPKM mean</w:t>
            </w:r>
          </w:p>
        </w:tc>
        <w:tc>
          <w:tcPr>
            <w:tcW w:w="2127" w:type="dxa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B1F110B" w14:textId="77777777" w:rsidR="00513AF6" w:rsidRPr="000F622A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 w:rsidRPr="000F622A">
              <w:rPr>
                <w:rFonts w:ascii="Times New Roman" w:hAnsi="Times New Roman" w:cs="Times New Roman"/>
                <w:b/>
                <w:bCs/>
                <w:lang w:val="en-US"/>
              </w:rPr>
              <w:t>BLAST</w:t>
            </w:r>
          </w:p>
        </w:tc>
        <w:tc>
          <w:tcPr>
            <w:tcW w:w="1464" w:type="dxa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1DD8128" w14:textId="77777777" w:rsidR="00513AF6" w:rsidRPr="000F622A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 w:rsidRPr="000F622A">
              <w:rPr>
                <w:rFonts w:ascii="Times New Roman" w:hAnsi="Times New Roman" w:cs="Times New Roman"/>
                <w:b/>
                <w:bCs/>
              </w:rPr>
              <w:t>References</w:t>
            </w:r>
          </w:p>
        </w:tc>
      </w:tr>
      <w:tr w:rsidR="00513AF6" w:rsidRPr="000F622A" w14:paraId="5A5053D2" w14:textId="77777777" w:rsidTr="009C5648">
        <w:trPr>
          <w:trHeight w:val="842"/>
        </w:trPr>
        <w:tc>
          <w:tcPr>
            <w:tcW w:w="426" w:type="dxa"/>
            <w:vMerge w:val="restart"/>
            <w:tcBorders>
              <w:top w:val="single" w:sz="8" w:space="0" w:color="A5A5A5"/>
              <w:left w:val="nil"/>
              <w:right w:val="nil"/>
            </w:tcBorders>
            <w:shd w:val="clear" w:color="auto" w:fill="808080" w:themeFill="background1" w:themeFillShade="80"/>
            <w:tcMar>
              <w:top w:w="72" w:type="dxa"/>
              <w:left w:w="144" w:type="dxa"/>
              <w:bottom w:w="72" w:type="dxa"/>
              <w:right w:w="144" w:type="dxa"/>
            </w:tcMar>
            <w:textDirection w:val="btLr"/>
          </w:tcPr>
          <w:p w14:paraId="04CA18A5" w14:textId="77777777" w:rsidR="00513AF6" w:rsidRPr="000F622A" w:rsidRDefault="00513AF6" w:rsidP="009C564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62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Sex determination and differentiation</w:t>
            </w:r>
          </w:p>
        </w:tc>
        <w:tc>
          <w:tcPr>
            <w:tcW w:w="2409" w:type="dxa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82025B7" w14:textId="77777777" w:rsidR="00513AF6" w:rsidRPr="000F622A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622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Male reproductive-related LIM protein</w:t>
            </w:r>
          </w:p>
          <w:p w14:paraId="6453CB06" w14:textId="77777777" w:rsidR="00513AF6" w:rsidRPr="000F622A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622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ABQ41245.1</w:t>
            </w:r>
          </w:p>
        </w:tc>
        <w:tc>
          <w:tcPr>
            <w:tcW w:w="993" w:type="dxa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DA09472" w14:textId="77777777" w:rsidR="00513AF6" w:rsidRPr="002D45C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45CE">
              <w:rPr>
                <w:rFonts w:ascii="Times New Roman" w:hAnsi="Times New Roman" w:cs="Times New Roman"/>
                <w:sz w:val="24"/>
                <w:szCs w:val="24"/>
              </w:rPr>
              <w:t>1.03</w:t>
            </w:r>
          </w:p>
          <w:p w14:paraId="146BCF81" w14:textId="77777777" w:rsidR="00513AF6" w:rsidRPr="002D45C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7044588" w14:textId="77777777" w:rsidR="00513AF6" w:rsidRPr="002D45C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45CE">
              <w:rPr>
                <w:rFonts w:ascii="Times New Roman" w:hAnsi="Times New Roman" w:cs="Times New Roman"/>
                <w:sz w:val="24"/>
                <w:szCs w:val="24"/>
              </w:rPr>
              <w:t>2.63</w:t>
            </w:r>
          </w:p>
        </w:tc>
        <w:tc>
          <w:tcPr>
            <w:tcW w:w="1275" w:type="dxa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9EC38B0" w14:textId="77777777" w:rsidR="00513AF6" w:rsidRPr="002D45C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45CE">
              <w:rPr>
                <w:rFonts w:ascii="Times New Roman" w:hAnsi="Times New Roman" w:cs="Times New Roman"/>
                <w:sz w:val="24"/>
                <w:szCs w:val="24"/>
              </w:rPr>
              <w:t>3.49</w:t>
            </w:r>
          </w:p>
        </w:tc>
        <w:tc>
          <w:tcPr>
            <w:tcW w:w="2127" w:type="dxa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647A051" w14:textId="77777777" w:rsidR="00513AF6" w:rsidRPr="000F622A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 w:rsidRPr="000F622A">
              <w:rPr>
                <w:rFonts w:ascii="Times New Roman" w:hAnsi="Times New Roman" w:cs="Times New Roman"/>
              </w:rPr>
              <w:t xml:space="preserve">98% </w:t>
            </w:r>
            <w:r w:rsidRPr="000F622A">
              <w:rPr>
                <w:rFonts w:ascii="Times New Roman" w:hAnsi="Times New Roman" w:cs="Times New Roman"/>
                <w:i/>
                <w:iCs/>
                <w:lang w:val="en-US"/>
              </w:rPr>
              <w:t xml:space="preserve">M. rosenbergii </w:t>
            </w:r>
          </w:p>
          <w:p w14:paraId="04DDF7E1" w14:textId="77777777" w:rsidR="00513AF6" w:rsidRPr="000F622A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 w:rsidRPr="000F622A">
              <w:rPr>
                <w:rFonts w:ascii="Times New Roman" w:hAnsi="Times New Roman" w:cs="Times New Roman"/>
              </w:rPr>
              <w:t>1.11e-15</w:t>
            </w:r>
          </w:p>
        </w:tc>
        <w:tc>
          <w:tcPr>
            <w:tcW w:w="1464" w:type="dxa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27B2BE8" w14:textId="77777777" w:rsidR="00513AF6" w:rsidRPr="000F622A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 w:rsidRPr="000F622A">
              <w:rPr>
                <w:rFonts w:ascii="Times New Roman" w:hAnsi="Times New Roman" w:cs="Times New Roman"/>
              </w:rPr>
              <w:t>Zang et. al., 2021</w:t>
            </w:r>
          </w:p>
        </w:tc>
      </w:tr>
      <w:tr w:rsidR="00513AF6" w:rsidRPr="000F622A" w14:paraId="52D46BAF" w14:textId="77777777" w:rsidTr="009C5648">
        <w:trPr>
          <w:trHeight w:val="705"/>
        </w:trPr>
        <w:tc>
          <w:tcPr>
            <w:tcW w:w="426" w:type="dxa"/>
            <w:vMerge/>
            <w:tcBorders>
              <w:left w:val="nil"/>
              <w:right w:val="nil"/>
            </w:tcBorders>
            <w:shd w:val="clear" w:color="auto" w:fill="808080" w:themeFill="background1" w:themeFillShade="80"/>
            <w:vAlign w:val="center"/>
            <w:hideMark/>
          </w:tcPr>
          <w:p w14:paraId="56AC98BF" w14:textId="77777777" w:rsidR="00513AF6" w:rsidRPr="000F622A" w:rsidRDefault="00513AF6" w:rsidP="009C564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66CC216" w14:textId="77777777" w:rsidR="00513AF6" w:rsidRPr="000F622A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622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SRY-box containing protein B1, partial </w:t>
            </w:r>
          </w:p>
          <w:p w14:paraId="055E92A6" w14:textId="77777777" w:rsidR="00513AF6" w:rsidRPr="000F622A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622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ADB96919.1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82C96D1" w14:textId="77777777" w:rsidR="00513AF6" w:rsidRPr="002D45C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45CE">
              <w:rPr>
                <w:rFonts w:ascii="Times New Roman" w:hAnsi="Times New Roman" w:cs="Times New Roman"/>
                <w:sz w:val="24"/>
                <w:szCs w:val="24"/>
              </w:rPr>
              <w:t>3.38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1A27F5C" w14:textId="77777777" w:rsidR="00513AF6" w:rsidRPr="002D45C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45CE">
              <w:rPr>
                <w:rFonts w:ascii="Times New Roman" w:hAnsi="Times New Roman" w:cs="Times New Roman"/>
                <w:sz w:val="24"/>
                <w:szCs w:val="24"/>
              </w:rPr>
              <w:t>3.54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1FC9F13" w14:textId="77777777" w:rsidR="00513AF6" w:rsidRPr="002D45C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45CE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36F6DA6" w14:textId="77777777" w:rsidR="00513AF6" w:rsidRPr="000F622A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 w:rsidRPr="000F622A">
              <w:rPr>
                <w:rFonts w:ascii="Times New Roman" w:hAnsi="Times New Roman" w:cs="Times New Roman"/>
                <w:lang w:val="en-US"/>
              </w:rPr>
              <w:t xml:space="preserve">100% </w:t>
            </w:r>
            <w:r w:rsidRPr="000F622A">
              <w:rPr>
                <w:rFonts w:ascii="Times New Roman" w:hAnsi="Times New Roman" w:cs="Times New Roman"/>
                <w:i/>
                <w:iCs/>
                <w:lang w:val="en-US"/>
              </w:rPr>
              <w:t xml:space="preserve">M. nipponense </w:t>
            </w:r>
          </w:p>
          <w:p w14:paraId="44CE6520" w14:textId="77777777" w:rsidR="00513AF6" w:rsidRPr="000F622A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 w:rsidRPr="000F622A">
              <w:rPr>
                <w:rFonts w:ascii="Times New Roman" w:hAnsi="Times New Roman" w:cs="Times New Roman"/>
                <w:lang w:val="en-US"/>
              </w:rPr>
              <w:t>3.23e-17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D0A6513" w14:textId="77777777" w:rsidR="00513AF6" w:rsidRPr="000F622A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 w:rsidRPr="000F622A">
              <w:rPr>
                <w:rFonts w:ascii="Times New Roman" w:hAnsi="Times New Roman" w:cs="Times New Roman"/>
              </w:rPr>
              <w:t>Farhadi et. al.,2021</w:t>
            </w:r>
          </w:p>
        </w:tc>
      </w:tr>
      <w:tr w:rsidR="00513AF6" w:rsidRPr="000F622A" w14:paraId="7BB5FF5B" w14:textId="77777777" w:rsidTr="009C5648">
        <w:trPr>
          <w:trHeight w:val="1428"/>
        </w:trPr>
        <w:tc>
          <w:tcPr>
            <w:tcW w:w="426" w:type="dxa"/>
            <w:vMerge/>
            <w:tcBorders>
              <w:left w:val="nil"/>
              <w:right w:val="nil"/>
            </w:tcBorders>
            <w:shd w:val="clear" w:color="auto" w:fill="808080" w:themeFill="background1" w:themeFillShade="80"/>
            <w:vAlign w:val="center"/>
            <w:hideMark/>
          </w:tcPr>
          <w:p w14:paraId="3A33F3FD" w14:textId="77777777" w:rsidR="00513AF6" w:rsidRPr="000F622A" w:rsidRDefault="00513AF6" w:rsidP="009C564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623FB76" w14:textId="77777777" w:rsidR="00513AF6" w:rsidRPr="000F622A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622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Sex-lethal 1</w:t>
            </w:r>
          </w:p>
          <w:p w14:paraId="5D72D3CE" w14:textId="77777777" w:rsidR="00513AF6" w:rsidRPr="000F622A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622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AGI44577.1</w:t>
            </w:r>
          </w:p>
          <w:p w14:paraId="19345C15" w14:textId="77777777" w:rsidR="00513AF6" w:rsidRPr="000F622A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622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</w:p>
          <w:p w14:paraId="08BD47BB" w14:textId="77777777" w:rsidR="00513AF6" w:rsidRPr="000F622A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622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Sex-lethal 3</w:t>
            </w:r>
          </w:p>
          <w:p w14:paraId="607589F4" w14:textId="77777777" w:rsidR="00513AF6" w:rsidRPr="000F622A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622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APO14323.1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83A3840" w14:textId="77777777" w:rsidR="00513AF6" w:rsidRPr="002D45C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45CE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C8CA43A" w14:textId="77777777" w:rsidR="00513AF6" w:rsidRPr="002D45C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45CE">
              <w:rPr>
                <w:rFonts w:ascii="Times New Roman" w:hAnsi="Times New Roman" w:cs="Times New Roman"/>
                <w:sz w:val="24"/>
                <w:szCs w:val="24"/>
              </w:rPr>
              <w:t>0.69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A8508A9" w14:textId="77777777" w:rsidR="00513AF6" w:rsidRPr="002D45C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45CE">
              <w:rPr>
                <w:rFonts w:ascii="Times New Roman" w:hAnsi="Times New Roman" w:cs="Times New Roman"/>
                <w:sz w:val="24"/>
                <w:szCs w:val="24"/>
              </w:rPr>
              <w:t>1.21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CA9E8BA" w14:textId="77777777" w:rsidR="00513AF6" w:rsidRPr="00327B52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lang w:val="pt-PT"/>
              </w:rPr>
            </w:pPr>
            <w:r w:rsidRPr="00327B52">
              <w:rPr>
                <w:rFonts w:ascii="Times New Roman" w:hAnsi="Times New Roman" w:cs="Times New Roman"/>
                <w:lang w:val="pt-PT"/>
              </w:rPr>
              <w:t xml:space="preserve">44% </w:t>
            </w:r>
            <w:r w:rsidRPr="00327B52">
              <w:rPr>
                <w:rFonts w:ascii="Times New Roman" w:hAnsi="Times New Roman" w:cs="Times New Roman"/>
                <w:i/>
                <w:iCs/>
                <w:lang w:val="pt-PT"/>
              </w:rPr>
              <w:t xml:space="preserve">M. nipponense </w:t>
            </w:r>
          </w:p>
          <w:p w14:paraId="0D51FD4B" w14:textId="77777777" w:rsidR="00513AF6" w:rsidRPr="00327B52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lang w:val="pt-PT"/>
              </w:rPr>
            </w:pPr>
            <w:r w:rsidRPr="00327B52">
              <w:rPr>
                <w:rFonts w:ascii="Times New Roman" w:hAnsi="Times New Roman" w:cs="Times New Roman"/>
                <w:lang w:val="pt-PT"/>
              </w:rPr>
              <w:t xml:space="preserve"> 3.69e-09</w:t>
            </w:r>
          </w:p>
          <w:p w14:paraId="1D6ED1EF" w14:textId="77777777" w:rsidR="00513AF6" w:rsidRPr="00327B52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lang w:val="pt-PT"/>
              </w:rPr>
            </w:pPr>
            <w:r w:rsidRPr="00327B52">
              <w:rPr>
                <w:rFonts w:ascii="Times New Roman" w:hAnsi="Times New Roman" w:cs="Times New Roman"/>
                <w:lang w:val="pt-PT"/>
              </w:rPr>
              <w:t> </w:t>
            </w:r>
          </w:p>
          <w:p w14:paraId="3F786D54" w14:textId="77777777" w:rsidR="00513AF6" w:rsidRPr="00327B52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lang w:val="pt-PT"/>
              </w:rPr>
            </w:pPr>
            <w:r w:rsidRPr="00327B52">
              <w:rPr>
                <w:rFonts w:ascii="Times New Roman" w:hAnsi="Times New Roman" w:cs="Times New Roman"/>
                <w:lang w:val="pt-PT"/>
              </w:rPr>
              <w:t xml:space="preserve">44% </w:t>
            </w:r>
            <w:r w:rsidRPr="00327B52">
              <w:rPr>
                <w:rFonts w:ascii="Times New Roman" w:hAnsi="Times New Roman" w:cs="Times New Roman"/>
                <w:i/>
                <w:iCs/>
                <w:lang w:val="pt-PT"/>
              </w:rPr>
              <w:t xml:space="preserve">M. rosenbergii </w:t>
            </w:r>
          </w:p>
          <w:p w14:paraId="0A070F81" w14:textId="77777777" w:rsidR="00513AF6" w:rsidRPr="00327B52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lang w:val="pt-PT"/>
              </w:rPr>
            </w:pPr>
            <w:r w:rsidRPr="00327B52">
              <w:rPr>
                <w:rFonts w:ascii="Times New Roman" w:hAnsi="Times New Roman" w:cs="Times New Roman"/>
                <w:lang w:val="pt-PT"/>
              </w:rPr>
              <w:t>3.69e-09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BEA6F20" w14:textId="77777777" w:rsidR="00513AF6" w:rsidRPr="000F622A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 w:rsidRPr="000F622A">
              <w:rPr>
                <w:rFonts w:ascii="Times New Roman" w:hAnsi="Times New Roman" w:cs="Times New Roman"/>
              </w:rPr>
              <w:t xml:space="preserve">Zhang </w:t>
            </w:r>
            <w:r>
              <w:rPr>
                <w:rFonts w:ascii="Times New Roman" w:hAnsi="Times New Roman" w:cs="Times New Roman"/>
              </w:rPr>
              <w:t>et al.</w:t>
            </w:r>
            <w:r w:rsidRPr="000F622A">
              <w:rPr>
                <w:rFonts w:ascii="Times New Roman" w:hAnsi="Times New Roman" w:cs="Times New Roman"/>
              </w:rPr>
              <w:t>,2013</w:t>
            </w:r>
          </w:p>
        </w:tc>
      </w:tr>
      <w:tr w:rsidR="00513AF6" w:rsidRPr="000F622A" w14:paraId="2BBA10E1" w14:textId="77777777" w:rsidTr="009C5648">
        <w:trPr>
          <w:trHeight w:val="1294"/>
        </w:trPr>
        <w:tc>
          <w:tcPr>
            <w:tcW w:w="426" w:type="dxa"/>
            <w:vMerge/>
            <w:tcBorders>
              <w:left w:val="nil"/>
              <w:right w:val="nil"/>
            </w:tcBorders>
            <w:shd w:val="clear" w:color="auto" w:fill="808080" w:themeFill="background1" w:themeFillShade="80"/>
            <w:vAlign w:val="center"/>
            <w:hideMark/>
          </w:tcPr>
          <w:p w14:paraId="10123302" w14:textId="77777777" w:rsidR="00513AF6" w:rsidRPr="000F622A" w:rsidRDefault="00513AF6" w:rsidP="009C564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53B8B66" w14:textId="77777777" w:rsidR="00513AF6" w:rsidRPr="000F622A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622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Sex lethal 2</w:t>
            </w:r>
          </w:p>
          <w:p w14:paraId="785FA051" w14:textId="77777777" w:rsidR="00513AF6" w:rsidRPr="000F622A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622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AGI44578.1</w:t>
            </w:r>
          </w:p>
          <w:p w14:paraId="07964295" w14:textId="77777777" w:rsidR="00513AF6" w:rsidRPr="000F622A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622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</w:p>
          <w:p w14:paraId="2A850B0C" w14:textId="77777777" w:rsidR="00513AF6" w:rsidRPr="000F622A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622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Sex-lethal1</w:t>
            </w:r>
          </w:p>
          <w:p w14:paraId="4D0598AF" w14:textId="77777777" w:rsidR="00513AF6" w:rsidRPr="000F622A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622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APO14321.1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ABF5CCB" w14:textId="77777777" w:rsidR="00513AF6" w:rsidRPr="002D45C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45CE">
              <w:rPr>
                <w:rFonts w:ascii="Times New Roman" w:hAnsi="Times New Roman" w:cs="Times New Roman"/>
                <w:sz w:val="24"/>
                <w:szCs w:val="24"/>
              </w:rPr>
              <w:t>1.95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A57D52D" w14:textId="77777777" w:rsidR="00513AF6" w:rsidRPr="002D45C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45CE">
              <w:rPr>
                <w:rFonts w:ascii="Times New Roman" w:hAnsi="Times New Roman" w:cs="Times New Roman"/>
                <w:sz w:val="24"/>
                <w:szCs w:val="24"/>
              </w:rPr>
              <w:t>0.89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699FBBC" w14:textId="77777777" w:rsidR="00513AF6" w:rsidRPr="002D45C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45CE">
              <w:rPr>
                <w:rFonts w:ascii="Times New Roman" w:hAnsi="Times New Roman" w:cs="Times New Roman"/>
                <w:sz w:val="24"/>
                <w:szCs w:val="24"/>
              </w:rPr>
              <w:t>1.88</w:t>
            </w:r>
          </w:p>
        </w:tc>
        <w:tc>
          <w:tcPr>
            <w:tcW w:w="2127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C5B33B5" w14:textId="77777777" w:rsidR="00513AF6" w:rsidRPr="00327B52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lang w:val="pt-PT"/>
              </w:rPr>
            </w:pPr>
            <w:r w:rsidRPr="00327B52">
              <w:rPr>
                <w:rFonts w:ascii="Times New Roman" w:hAnsi="Times New Roman" w:cs="Times New Roman"/>
                <w:lang w:val="pt-PT"/>
              </w:rPr>
              <w:t xml:space="preserve">53% </w:t>
            </w:r>
            <w:r w:rsidRPr="00327B52">
              <w:rPr>
                <w:rFonts w:ascii="Times New Roman" w:hAnsi="Times New Roman" w:cs="Times New Roman"/>
                <w:i/>
                <w:iCs/>
                <w:lang w:val="pt-PT"/>
              </w:rPr>
              <w:t xml:space="preserve">M. nipponense </w:t>
            </w:r>
          </w:p>
          <w:p w14:paraId="51DBB3D8" w14:textId="77777777" w:rsidR="00513AF6" w:rsidRPr="00327B52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lang w:val="pt-PT"/>
              </w:rPr>
            </w:pPr>
            <w:r w:rsidRPr="00327B52">
              <w:rPr>
                <w:rFonts w:ascii="Times New Roman" w:hAnsi="Times New Roman" w:cs="Times New Roman"/>
                <w:lang w:val="pt-PT"/>
              </w:rPr>
              <w:t xml:space="preserve"> 7.43e-11</w:t>
            </w:r>
          </w:p>
          <w:p w14:paraId="748F4081" w14:textId="77777777" w:rsidR="00513AF6" w:rsidRPr="00327B52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lang w:val="pt-PT"/>
              </w:rPr>
            </w:pPr>
            <w:r w:rsidRPr="00327B52">
              <w:rPr>
                <w:rFonts w:ascii="Times New Roman" w:hAnsi="Times New Roman" w:cs="Times New Roman"/>
                <w:lang w:val="pt-PT"/>
              </w:rPr>
              <w:t> </w:t>
            </w:r>
          </w:p>
          <w:p w14:paraId="36AA894E" w14:textId="77777777" w:rsidR="00513AF6" w:rsidRPr="00327B52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lang w:val="pt-PT"/>
              </w:rPr>
            </w:pPr>
            <w:r w:rsidRPr="00327B52">
              <w:rPr>
                <w:rFonts w:ascii="Times New Roman" w:hAnsi="Times New Roman" w:cs="Times New Roman"/>
                <w:lang w:val="pt-PT"/>
              </w:rPr>
              <w:t xml:space="preserve">53% </w:t>
            </w:r>
            <w:r w:rsidRPr="00327B52">
              <w:rPr>
                <w:rFonts w:ascii="Times New Roman" w:hAnsi="Times New Roman" w:cs="Times New Roman"/>
                <w:i/>
                <w:iCs/>
                <w:lang w:val="pt-PT"/>
              </w:rPr>
              <w:t xml:space="preserve">M. rosenbergii </w:t>
            </w:r>
          </w:p>
          <w:p w14:paraId="4762334D" w14:textId="77777777" w:rsidR="00513AF6" w:rsidRPr="00327B52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lang w:val="pt-PT"/>
              </w:rPr>
            </w:pPr>
            <w:r w:rsidRPr="00327B52">
              <w:rPr>
                <w:rFonts w:ascii="Times New Roman" w:hAnsi="Times New Roman" w:cs="Times New Roman"/>
                <w:lang w:val="pt-PT"/>
              </w:rPr>
              <w:t>9.25e-11</w:t>
            </w:r>
          </w:p>
        </w:tc>
        <w:tc>
          <w:tcPr>
            <w:tcW w:w="146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D56F322" w14:textId="77777777" w:rsidR="00513AF6" w:rsidRPr="000F622A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 w:rsidRPr="000F622A">
              <w:rPr>
                <w:rFonts w:ascii="Times New Roman" w:hAnsi="Times New Roman" w:cs="Times New Roman"/>
              </w:rPr>
              <w:t xml:space="preserve">Zhang </w:t>
            </w:r>
            <w:r>
              <w:rPr>
                <w:rFonts w:ascii="Times New Roman" w:hAnsi="Times New Roman" w:cs="Times New Roman"/>
              </w:rPr>
              <w:t>et al.</w:t>
            </w:r>
            <w:r w:rsidRPr="000F622A">
              <w:rPr>
                <w:rFonts w:ascii="Times New Roman" w:hAnsi="Times New Roman" w:cs="Times New Roman"/>
              </w:rPr>
              <w:t>,2013</w:t>
            </w:r>
          </w:p>
        </w:tc>
      </w:tr>
      <w:tr w:rsidR="00513AF6" w:rsidRPr="000F622A" w14:paraId="00F0A1D6" w14:textId="77777777" w:rsidTr="009C5648">
        <w:trPr>
          <w:trHeight w:val="792"/>
        </w:trPr>
        <w:tc>
          <w:tcPr>
            <w:tcW w:w="426" w:type="dxa"/>
            <w:vMerge/>
            <w:tcBorders>
              <w:left w:val="nil"/>
              <w:right w:val="nil"/>
            </w:tcBorders>
            <w:shd w:val="clear" w:color="auto" w:fill="808080" w:themeFill="background1" w:themeFillShade="80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C26640D" w14:textId="77777777" w:rsidR="00513AF6" w:rsidRPr="000F622A" w:rsidRDefault="00513AF6" w:rsidP="009C564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nil"/>
              <w:left w:val="nil"/>
              <w:right w:val="nil"/>
            </w:tcBorders>
            <w:shd w:val="clear" w:color="auto" w:fill="F0F0F0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7D9182C" w14:textId="77777777" w:rsidR="00513AF6" w:rsidRPr="00AD0364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D036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DNA polymerase zeta catalytic subunit (Rev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3)</w:t>
            </w:r>
          </w:p>
          <w:p w14:paraId="2E811478" w14:textId="77777777" w:rsidR="00513AF6" w:rsidRPr="00AD0364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622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QCB64203.2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F0F0F0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8FB1A2F" w14:textId="77777777" w:rsidR="00513AF6" w:rsidRPr="002D45C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D45CE">
              <w:rPr>
                <w:rFonts w:ascii="Times New Roman" w:hAnsi="Times New Roman" w:cs="Times New Roman"/>
                <w:sz w:val="24"/>
                <w:szCs w:val="24"/>
              </w:rPr>
              <w:t>2.36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F0F0F0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42847B4" w14:textId="77777777" w:rsidR="00513AF6" w:rsidRPr="002D45C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D45CE">
              <w:rPr>
                <w:rFonts w:ascii="Times New Roman" w:hAnsi="Times New Roman" w:cs="Times New Roman"/>
                <w:sz w:val="24"/>
                <w:szCs w:val="24"/>
              </w:rPr>
              <w:t>2.10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shd w:val="clear" w:color="auto" w:fill="F0F0F0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8539AEF" w14:textId="77777777" w:rsidR="00513AF6" w:rsidRPr="002D45C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D45CE">
              <w:rPr>
                <w:rFonts w:ascii="Times New Roman" w:hAnsi="Times New Roman" w:cs="Times New Roman"/>
                <w:sz w:val="24"/>
                <w:szCs w:val="24"/>
              </w:rPr>
              <w:t>1.46</w:t>
            </w:r>
          </w:p>
        </w:tc>
        <w:tc>
          <w:tcPr>
            <w:tcW w:w="2127" w:type="dxa"/>
            <w:tcBorders>
              <w:top w:val="nil"/>
              <w:left w:val="nil"/>
              <w:right w:val="nil"/>
            </w:tcBorders>
            <w:shd w:val="clear" w:color="auto" w:fill="F0F0F0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A6B94CC" w14:textId="77777777" w:rsidR="00513AF6" w:rsidRPr="000F622A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0F622A">
              <w:rPr>
                <w:rFonts w:ascii="Times New Roman" w:hAnsi="Times New Roman" w:cs="Times New Roman"/>
                <w:lang w:val="en-US"/>
              </w:rPr>
              <w:t xml:space="preserve">39% </w:t>
            </w:r>
            <w:r w:rsidRPr="00731863">
              <w:rPr>
                <w:rFonts w:ascii="Times New Roman" w:hAnsi="Times New Roman" w:cs="Times New Roman"/>
                <w:i/>
                <w:iCs/>
                <w:lang w:val="en-US"/>
              </w:rPr>
              <w:t>M. nipponense</w:t>
            </w:r>
            <w:r w:rsidRPr="000F622A">
              <w:rPr>
                <w:rFonts w:ascii="Times New Roman" w:hAnsi="Times New Roman" w:cs="Times New Roman"/>
                <w:lang w:val="en-US"/>
              </w:rPr>
              <w:t xml:space="preserve"> 9.10e-22</w:t>
            </w:r>
          </w:p>
        </w:tc>
        <w:tc>
          <w:tcPr>
            <w:tcW w:w="1464" w:type="dxa"/>
            <w:tcBorders>
              <w:top w:val="nil"/>
              <w:left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C382503" w14:textId="77777777" w:rsidR="00513AF6" w:rsidRPr="000F622A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 w:rsidRPr="000F622A">
              <w:rPr>
                <w:rFonts w:ascii="Times New Roman" w:hAnsi="Times New Roman" w:cs="Times New Roman"/>
              </w:rPr>
              <w:t>Jin et. al., 2019</w:t>
            </w:r>
          </w:p>
        </w:tc>
      </w:tr>
      <w:tr w:rsidR="00513AF6" w:rsidRPr="000F622A" w14:paraId="70D2A7A1" w14:textId="77777777" w:rsidTr="009C5648">
        <w:trPr>
          <w:trHeight w:val="792"/>
        </w:trPr>
        <w:tc>
          <w:tcPr>
            <w:tcW w:w="426" w:type="dxa"/>
            <w:vMerge/>
            <w:tcBorders>
              <w:left w:val="nil"/>
              <w:right w:val="nil"/>
            </w:tcBorders>
            <w:shd w:val="clear" w:color="auto" w:fill="808080" w:themeFill="background1" w:themeFillShade="80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A7D35A2" w14:textId="77777777" w:rsidR="00513AF6" w:rsidRPr="000F622A" w:rsidRDefault="00513AF6" w:rsidP="009C564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07F45BF" w14:textId="77777777" w:rsidR="00513AF6" w:rsidRPr="00DF27CB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F27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SRY-box containing protein B2b2 partial</w:t>
            </w:r>
          </w:p>
          <w:p w14:paraId="4DA370B6" w14:textId="77777777" w:rsidR="00513AF6" w:rsidRPr="000F622A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27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ACZ25557.1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227E0C8" w14:textId="77777777" w:rsidR="00513AF6" w:rsidRPr="002D45C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D45CE">
              <w:rPr>
                <w:rFonts w:ascii="Times New Roman" w:hAnsi="Times New Roman" w:cs="Times New Roman"/>
                <w:sz w:val="24"/>
                <w:szCs w:val="24"/>
              </w:rPr>
              <w:t>2.54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EE70E9B" w14:textId="77777777" w:rsidR="00513AF6" w:rsidRPr="002D45C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D45CE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12821C2" w14:textId="77777777" w:rsidR="00513AF6" w:rsidRPr="002D45C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D45CE">
              <w:rPr>
                <w:rFonts w:ascii="Times New Roman" w:hAnsi="Times New Roman" w:cs="Times New Roman"/>
                <w:sz w:val="24"/>
                <w:szCs w:val="24"/>
              </w:rPr>
              <w:t>2.05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BA3D3F7" w14:textId="77777777" w:rsidR="00513AF6" w:rsidRPr="00DF27CB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DF27CB">
              <w:rPr>
                <w:rFonts w:ascii="Times New Roman" w:hAnsi="Times New Roman" w:cs="Times New Roman"/>
                <w:lang w:val="en-US"/>
              </w:rPr>
              <w:t xml:space="preserve">86% </w:t>
            </w:r>
            <w:r w:rsidRPr="00DF27CB">
              <w:rPr>
                <w:rFonts w:ascii="Times New Roman" w:hAnsi="Times New Roman" w:cs="Times New Roman"/>
                <w:i/>
                <w:iCs/>
                <w:lang w:val="en-US"/>
              </w:rPr>
              <w:t xml:space="preserve">M. nipponense </w:t>
            </w:r>
            <w:r w:rsidRPr="00DF27CB">
              <w:rPr>
                <w:rFonts w:ascii="Times New Roman" w:hAnsi="Times New Roman" w:cs="Times New Roman"/>
                <w:lang w:val="en-US"/>
              </w:rPr>
              <w:t>1.80e-61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7075EF4" w14:textId="77777777" w:rsidR="00513AF6" w:rsidRPr="00DF27CB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 w:rsidRPr="00DF27CB">
              <w:rPr>
                <w:rFonts w:ascii="Times New Roman" w:hAnsi="Times New Roman" w:cs="Times New Roman"/>
              </w:rPr>
              <w:t>Liu et. al., 2015</w:t>
            </w:r>
          </w:p>
        </w:tc>
      </w:tr>
      <w:tr w:rsidR="00513AF6" w:rsidRPr="000F622A" w14:paraId="52A4244D" w14:textId="77777777" w:rsidTr="009C5648">
        <w:trPr>
          <w:trHeight w:val="792"/>
        </w:trPr>
        <w:tc>
          <w:tcPr>
            <w:tcW w:w="426" w:type="dxa"/>
            <w:vMerge/>
            <w:tcBorders>
              <w:left w:val="nil"/>
              <w:right w:val="nil"/>
            </w:tcBorders>
            <w:shd w:val="clear" w:color="auto" w:fill="808080" w:themeFill="background1" w:themeFillShade="80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C75C864" w14:textId="77777777" w:rsidR="00513AF6" w:rsidRPr="000F622A" w:rsidRDefault="00513AF6" w:rsidP="009C564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D959CBD" w14:textId="77777777" w:rsidR="00513AF6" w:rsidRPr="00F171D3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71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SoxE1</w:t>
            </w:r>
          </w:p>
          <w:p w14:paraId="5FAAD487" w14:textId="77777777" w:rsidR="00513AF6" w:rsidRPr="00DF27CB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71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QPC96191.1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7A81F07" w14:textId="77777777" w:rsidR="00513AF6" w:rsidRPr="002D45C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45CE">
              <w:rPr>
                <w:rFonts w:ascii="Times New Roman" w:hAnsi="Times New Roman" w:cs="Times New Roman"/>
                <w:sz w:val="24"/>
                <w:szCs w:val="24"/>
              </w:rPr>
              <w:t>17.25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7BB1D2B" w14:textId="77777777" w:rsidR="00513AF6" w:rsidRPr="002D45C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45CE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05ADB5A" w14:textId="77777777" w:rsidR="00513AF6" w:rsidRPr="002D45C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45CE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89DF8A4" w14:textId="77777777" w:rsidR="00513AF6" w:rsidRPr="00DF27CB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171D3">
              <w:rPr>
                <w:rFonts w:ascii="Times New Roman" w:hAnsi="Times New Roman" w:cs="Times New Roman"/>
                <w:lang w:val="en-US"/>
              </w:rPr>
              <w:t xml:space="preserve">92% </w:t>
            </w:r>
            <w:r w:rsidRPr="00F171D3">
              <w:rPr>
                <w:rFonts w:ascii="Times New Roman" w:hAnsi="Times New Roman" w:cs="Times New Roman"/>
                <w:i/>
                <w:iCs/>
                <w:lang w:val="en-US"/>
              </w:rPr>
              <w:t xml:space="preserve">M.nipponense </w:t>
            </w:r>
            <w:r w:rsidRPr="00F171D3">
              <w:rPr>
                <w:rFonts w:ascii="Times New Roman" w:hAnsi="Times New Roman" w:cs="Times New Roman"/>
                <w:lang w:val="en-US"/>
              </w:rPr>
              <w:t>4.35e-07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F58899E" w14:textId="77777777" w:rsidR="00513AF6" w:rsidRPr="00DF27CB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 w:rsidRPr="00F171D3">
              <w:rPr>
                <w:rFonts w:ascii="Times New Roman" w:hAnsi="Times New Roman" w:cs="Times New Roman"/>
              </w:rPr>
              <w:t>Hu et. al.,2020</w:t>
            </w:r>
          </w:p>
        </w:tc>
      </w:tr>
      <w:tr w:rsidR="00513AF6" w:rsidRPr="000F622A" w14:paraId="3EC0500D" w14:textId="77777777" w:rsidTr="009C5648">
        <w:trPr>
          <w:trHeight w:val="792"/>
        </w:trPr>
        <w:tc>
          <w:tcPr>
            <w:tcW w:w="426" w:type="dxa"/>
            <w:vMerge/>
            <w:tcBorders>
              <w:left w:val="nil"/>
              <w:right w:val="nil"/>
            </w:tcBorders>
            <w:shd w:val="clear" w:color="auto" w:fill="808080" w:themeFill="background1" w:themeFillShade="80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E1176C2" w14:textId="77777777" w:rsidR="00513AF6" w:rsidRPr="000F622A" w:rsidRDefault="00513AF6" w:rsidP="009C564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F05FA0B" w14:textId="77777777" w:rsidR="00513AF6" w:rsidRPr="00F171D3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71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VASA-like protein</w:t>
            </w:r>
          </w:p>
          <w:p w14:paraId="235664B8" w14:textId="77777777" w:rsidR="00513AF6" w:rsidRPr="00DF27CB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71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AEQ19569.1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462AFE6" w14:textId="77777777" w:rsidR="00513AF6" w:rsidRPr="002D45C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45CE">
              <w:rPr>
                <w:rFonts w:ascii="Times New Roman" w:hAnsi="Times New Roman" w:cs="Times New Roman"/>
                <w:sz w:val="24"/>
                <w:szCs w:val="24"/>
              </w:rPr>
              <w:t>7.45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902E838" w14:textId="77777777" w:rsidR="00513AF6" w:rsidRPr="002D45C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45CE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F9361C5" w14:textId="77777777" w:rsidR="00513AF6" w:rsidRPr="002D45C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45CE">
              <w:rPr>
                <w:rFonts w:ascii="Times New Roman" w:hAnsi="Times New Roman" w:cs="Times New Roman"/>
                <w:sz w:val="24"/>
                <w:szCs w:val="24"/>
              </w:rPr>
              <w:t>1.61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41A8998" w14:textId="77777777" w:rsidR="00513AF6" w:rsidRPr="00DF27CB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171D3">
              <w:rPr>
                <w:rFonts w:ascii="Times New Roman" w:hAnsi="Times New Roman" w:cs="Times New Roman"/>
              </w:rPr>
              <w:t xml:space="preserve">48% </w:t>
            </w:r>
            <w:r w:rsidRPr="00F171D3">
              <w:rPr>
                <w:rFonts w:ascii="Times New Roman" w:hAnsi="Times New Roman" w:cs="Times New Roman"/>
                <w:i/>
                <w:iCs/>
                <w:lang w:val="en-US"/>
              </w:rPr>
              <w:t xml:space="preserve">M.nipponense </w:t>
            </w:r>
            <w:r w:rsidRPr="00F171D3">
              <w:rPr>
                <w:rFonts w:ascii="Times New Roman" w:hAnsi="Times New Roman" w:cs="Times New Roman"/>
              </w:rPr>
              <w:t>5.49e-07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91D93EA" w14:textId="77777777" w:rsidR="00513AF6" w:rsidRPr="00DF27CB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 w:rsidRPr="00F171D3">
              <w:rPr>
                <w:rFonts w:ascii="Times New Roman" w:hAnsi="Times New Roman" w:cs="Times New Roman"/>
              </w:rPr>
              <w:t>Farhadi et. al., 2021</w:t>
            </w:r>
          </w:p>
        </w:tc>
      </w:tr>
      <w:tr w:rsidR="00513AF6" w:rsidRPr="000F622A" w14:paraId="6B939681" w14:textId="77777777" w:rsidTr="009C5648">
        <w:trPr>
          <w:trHeight w:val="792"/>
        </w:trPr>
        <w:tc>
          <w:tcPr>
            <w:tcW w:w="426" w:type="dxa"/>
            <w:vMerge/>
            <w:tcBorders>
              <w:left w:val="nil"/>
              <w:right w:val="nil"/>
            </w:tcBorders>
            <w:shd w:val="clear" w:color="auto" w:fill="808080" w:themeFill="background1" w:themeFillShade="80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2CBC69B" w14:textId="77777777" w:rsidR="00513AF6" w:rsidRPr="000F622A" w:rsidRDefault="00513AF6" w:rsidP="009C564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nil"/>
              <w:left w:val="nil"/>
              <w:right w:val="nil"/>
            </w:tcBorders>
            <w:shd w:val="clear" w:color="auto" w:fill="E7E6E6" w:themeFill="background2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E8F17E1" w14:textId="77777777" w:rsidR="00513AF6" w:rsidRPr="00F171D3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71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Doublesex and mab-3 related transcription factor 1a</w:t>
            </w:r>
          </w:p>
          <w:p w14:paraId="2293D80D" w14:textId="77777777" w:rsidR="00513AF6" w:rsidRPr="00DF27CB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71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QDE10512.1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E7E6E6" w:themeFill="background2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CD41EE0" w14:textId="77777777" w:rsidR="00513AF6" w:rsidRPr="002D45C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45CE">
              <w:rPr>
                <w:rFonts w:ascii="Times New Roman" w:hAnsi="Times New Roman" w:cs="Times New Roman"/>
                <w:sz w:val="24"/>
                <w:szCs w:val="24"/>
              </w:rPr>
              <w:t>4.96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E7E6E6" w:themeFill="background2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0B13B0A" w14:textId="77777777" w:rsidR="00513AF6" w:rsidRPr="002D45C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45CE">
              <w:rPr>
                <w:rFonts w:ascii="Times New Roman" w:hAnsi="Times New Roman" w:cs="Times New Roman"/>
                <w:sz w:val="24"/>
                <w:szCs w:val="24"/>
              </w:rPr>
              <w:t>14.76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shd w:val="clear" w:color="auto" w:fill="E7E6E6" w:themeFill="background2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A32A2EE" w14:textId="77777777" w:rsidR="00513AF6" w:rsidRPr="002D45C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45CE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2127" w:type="dxa"/>
            <w:tcBorders>
              <w:top w:val="nil"/>
              <w:left w:val="nil"/>
              <w:right w:val="nil"/>
            </w:tcBorders>
            <w:shd w:val="clear" w:color="auto" w:fill="E7E6E6" w:themeFill="background2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3A17C6D" w14:textId="77777777" w:rsidR="00513AF6" w:rsidRPr="00F171D3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 w:rsidRPr="00F171D3">
              <w:rPr>
                <w:rFonts w:ascii="Times New Roman" w:hAnsi="Times New Roman" w:cs="Times New Roman"/>
              </w:rPr>
              <w:t xml:space="preserve">87% </w:t>
            </w:r>
            <w:r w:rsidRPr="00F171D3">
              <w:rPr>
                <w:rFonts w:ascii="Times New Roman" w:hAnsi="Times New Roman" w:cs="Times New Roman"/>
                <w:i/>
                <w:iCs/>
                <w:lang w:val="en-US"/>
              </w:rPr>
              <w:t xml:space="preserve">M.rosenbergii </w:t>
            </w:r>
          </w:p>
          <w:p w14:paraId="652F0DBA" w14:textId="77777777" w:rsidR="00513AF6" w:rsidRPr="00DF27CB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171D3">
              <w:rPr>
                <w:rFonts w:ascii="Times New Roman" w:hAnsi="Times New Roman" w:cs="Times New Roman"/>
              </w:rPr>
              <w:t>2.01e-50</w:t>
            </w:r>
          </w:p>
        </w:tc>
        <w:tc>
          <w:tcPr>
            <w:tcW w:w="1464" w:type="dxa"/>
            <w:tcBorders>
              <w:top w:val="nil"/>
              <w:left w:val="nil"/>
              <w:right w:val="nil"/>
            </w:tcBorders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92E983F" w14:textId="77777777" w:rsidR="00513AF6" w:rsidRPr="00DF27CB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 w:rsidRPr="00F171D3">
              <w:rPr>
                <w:rFonts w:ascii="Times New Roman" w:hAnsi="Times New Roman" w:cs="Times New Roman"/>
              </w:rPr>
              <w:t xml:space="preserve">Amterat </w:t>
            </w:r>
            <w:r>
              <w:rPr>
                <w:rFonts w:ascii="Times New Roman" w:hAnsi="Times New Roman" w:cs="Times New Roman"/>
              </w:rPr>
              <w:t>et al.</w:t>
            </w:r>
            <w:r w:rsidRPr="00F171D3">
              <w:rPr>
                <w:rFonts w:ascii="Times New Roman" w:hAnsi="Times New Roman" w:cs="Times New Roman"/>
              </w:rPr>
              <w:t>,2019</w:t>
            </w:r>
          </w:p>
        </w:tc>
      </w:tr>
    </w:tbl>
    <w:p w14:paraId="1801C91A" w14:textId="77777777" w:rsidR="00513AF6" w:rsidRDefault="00513AF6" w:rsidP="00513AF6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178CB633" w14:textId="77777777" w:rsidR="00513AF6" w:rsidRDefault="00513AF6" w:rsidP="00513AF6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>Table 3. Reproduction genes related with maturation of testicular cells</w:t>
      </w:r>
    </w:p>
    <w:tbl>
      <w:tblPr>
        <w:tblW w:w="9828" w:type="dxa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426"/>
        <w:gridCol w:w="2409"/>
        <w:gridCol w:w="993"/>
        <w:gridCol w:w="1134"/>
        <w:gridCol w:w="1275"/>
        <w:gridCol w:w="2127"/>
        <w:gridCol w:w="1464"/>
      </w:tblGrid>
      <w:tr w:rsidR="00513AF6" w:rsidRPr="000F622A" w14:paraId="14569A7F" w14:textId="77777777" w:rsidTr="009C5648">
        <w:trPr>
          <w:trHeight w:val="1161"/>
        </w:trPr>
        <w:tc>
          <w:tcPr>
            <w:tcW w:w="426" w:type="dxa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textDirection w:val="btLr"/>
            <w:hideMark/>
          </w:tcPr>
          <w:p w14:paraId="0C368E82" w14:textId="77777777" w:rsidR="00513AF6" w:rsidRPr="00F30070" w:rsidRDefault="00513AF6" w:rsidP="009C564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62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 </w:t>
            </w:r>
          </w:p>
          <w:p w14:paraId="2405CBBF" w14:textId="77777777" w:rsidR="00513AF6" w:rsidRPr="00F30070" w:rsidRDefault="00513AF6" w:rsidP="009C564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62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 </w:t>
            </w:r>
          </w:p>
        </w:tc>
        <w:tc>
          <w:tcPr>
            <w:tcW w:w="2409" w:type="dxa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D6632E9" w14:textId="77777777" w:rsidR="00513AF6" w:rsidRPr="000F622A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 w:rsidRPr="000F622A">
              <w:rPr>
                <w:rFonts w:ascii="Times New Roman" w:hAnsi="Times New Roman" w:cs="Times New Roman"/>
                <w:b/>
                <w:bCs/>
                <w:lang w:val="en-US"/>
              </w:rPr>
              <w:t>Transcripts</w:t>
            </w:r>
          </w:p>
        </w:tc>
        <w:tc>
          <w:tcPr>
            <w:tcW w:w="993" w:type="dxa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4BBC3ED" w14:textId="77777777" w:rsidR="00513AF6" w:rsidRPr="000F622A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 w:rsidRPr="000F622A">
              <w:rPr>
                <w:rFonts w:ascii="Times New Roman" w:hAnsi="Times New Roman" w:cs="Times New Roman"/>
                <w:b/>
                <w:bCs/>
                <w:lang w:val="en-US"/>
              </w:rPr>
              <w:t>Testis FPKM mean</w:t>
            </w:r>
          </w:p>
        </w:tc>
        <w:tc>
          <w:tcPr>
            <w:tcW w:w="1134" w:type="dxa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258262D" w14:textId="77777777" w:rsidR="00513AF6" w:rsidRPr="000F622A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 w:rsidRPr="000F622A">
              <w:rPr>
                <w:rFonts w:ascii="Times New Roman" w:hAnsi="Times New Roman" w:cs="Times New Roman"/>
                <w:b/>
                <w:bCs/>
              </w:rPr>
              <w:t>Vas deferens</w:t>
            </w:r>
          </w:p>
          <w:p w14:paraId="1ABD6657" w14:textId="77777777" w:rsidR="00513AF6" w:rsidRPr="000F622A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 w:rsidRPr="000F622A">
              <w:rPr>
                <w:rFonts w:ascii="Times New Roman" w:hAnsi="Times New Roman" w:cs="Times New Roman"/>
                <w:b/>
                <w:bCs/>
                <w:lang w:val="en-US"/>
              </w:rPr>
              <w:t>FPKM mean</w:t>
            </w:r>
          </w:p>
        </w:tc>
        <w:tc>
          <w:tcPr>
            <w:tcW w:w="1275" w:type="dxa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F0BD0D9" w14:textId="77777777" w:rsidR="00513AF6" w:rsidRPr="000F622A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 w:rsidRPr="000F622A">
              <w:rPr>
                <w:rFonts w:ascii="Times New Roman" w:hAnsi="Times New Roman" w:cs="Times New Roman"/>
                <w:b/>
                <w:bCs/>
              </w:rPr>
              <w:t xml:space="preserve">Terminal </w:t>
            </w:r>
            <w:r>
              <w:rPr>
                <w:rFonts w:ascii="Times New Roman" w:hAnsi="Times New Roman" w:cs="Times New Roman"/>
                <w:b/>
                <w:bCs/>
              </w:rPr>
              <w:t>ampulla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F622A">
              <w:rPr>
                <w:rFonts w:ascii="Times New Roman" w:hAnsi="Times New Roman" w:cs="Times New Roman"/>
                <w:b/>
                <w:bCs/>
              </w:rPr>
              <w:t>FPKM mean</w:t>
            </w:r>
          </w:p>
        </w:tc>
        <w:tc>
          <w:tcPr>
            <w:tcW w:w="2127" w:type="dxa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3580C58" w14:textId="77777777" w:rsidR="00513AF6" w:rsidRPr="000F622A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 w:rsidRPr="000F622A">
              <w:rPr>
                <w:rFonts w:ascii="Times New Roman" w:hAnsi="Times New Roman" w:cs="Times New Roman"/>
                <w:b/>
                <w:bCs/>
                <w:lang w:val="en-US"/>
              </w:rPr>
              <w:t>BLAST</w:t>
            </w:r>
          </w:p>
        </w:tc>
        <w:tc>
          <w:tcPr>
            <w:tcW w:w="1464" w:type="dxa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3DE5B04" w14:textId="77777777" w:rsidR="00513AF6" w:rsidRPr="000F622A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 w:rsidRPr="000F622A">
              <w:rPr>
                <w:rFonts w:ascii="Times New Roman" w:hAnsi="Times New Roman" w:cs="Times New Roman"/>
                <w:b/>
                <w:bCs/>
              </w:rPr>
              <w:t>References</w:t>
            </w:r>
          </w:p>
        </w:tc>
      </w:tr>
      <w:tr w:rsidR="00513AF6" w:rsidRPr="00F171D3" w14:paraId="04EABBC4" w14:textId="77777777" w:rsidTr="009C5648">
        <w:trPr>
          <w:cantSplit/>
          <w:trHeight w:val="3424"/>
        </w:trPr>
        <w:tc>
          <w:tcPr>
            <w:tcW w:w="426" w:type="dxa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A6A6A6" w:themeFill="background1" w:themeFillShade="A6"/>
            <w:textDirection w:val="btLr"/>
            <w:vAlign w:val="center"/>
          </w:tcPr>
          <w:p w14:paraId="5971BF25" w14:textId="77777777" w:rsidR="00513AF6" w:rsidRPr="00AE62A3" w:rsidRDefault="00513AF6" w:rsidP="009C5648">
            <w:pPr>
              <w:autoSpaceDE w:val="0"/>
              <w:autoSpaceDN w:val="0"/>
              <w:adjustRightInd w:val="0"/>
              <w:spacing w:line="276" w:lineRule="auto"/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2A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Maturation of testicular cells</w:t>
            </w:r>
          </w:p>
          <w:p w14:paraId="7BBED371" w14:textId="77777777" w:rsidR="00513AF6" w:rsidRPr="000F622A" w:rsidRDefault="00513AF6" w:rsidP="009C5648">
            <w:pPr>
              <w:autoSpaceDE w:val="0"/>
              <w:autoSpaceDN w:val="0"/>
              <w:adjustRightInd w:val="0"/>
              <w:spacing w:line="276" w:lineRule="auto"/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2C2908F" w14:textId="77777777" w:rsidR="00513AF6" w:rsidRPr="00F171D3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E62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Disintegrin and metalloproteinase domain-containing protein 29 (Adam29)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D309730" w14:textId="77777777" w:rsidR="00513AF6" w:rsidRPr="002D45C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45CE">
              <w:rPr>
                <w:rFonts w:ascii="Times New Roman" w:hAnsi="Times New Roman" w:cs="Times New Roman"/>
                <w:sz w:val="24"/>
                <w:szCs w:val="24"/>
              </w:rPr>
              <w:t>682.69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C24F317" w14:textId="77777777" w:rsidR="00513AF6" w:rsidRPr="002D45C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45CE">
              <w:rPr>
                <w:rFonts w:ascii="Times New Roman" w:hAnsi="Times New Roman" w:cs="Times New Roman"/>
                <w:sz w:val="24"/>
                <w:szCs w:val="24"/>
              </w:rPr>
              <w:t>731.56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08E8D5A" w14:textId="77777777" w:rsidR="00513AF6" w:rsidRPr="002D45C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45CE">
              <w:rPr>
                <w:rFonts w:ascii="Times New Roman" w:hAnsi="Times New Roman" w:cs="Times New Roman"/>
                <w:sz w:val="24"/>
                <w:szCs w:val="24"/>
              </w:rPr>
              <w:t>635.80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7D180ED" w14:textId="77777777" w:rsidR="00513AF6" w:rsidRPr="004F5FE2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 w:rsidRPr="004F5FE2">
              <w:rPr>
                <w:rFonts w:ascii="Times New Roman" w:hAnsi="Times New Roman" w:cs="Times New Roman"/>
                <w:lang w:val="en-US"/>
              </w:rPr>
              <w:t xml:space="preserve">32% </w:t>
            </w:r>
            <w:r w:rsidRPr="004F5FE2">
              <w:rPr>
                <w:rFonts w:ascii="Times New Roman" w:hAnsi="Times New Roman" w:cs="Times New Roman"/>
                <w:i/>
                <w:iCs/>
                <w:lang w:val="en-US"/>
              </w:rPr>
              <w:t>Homo sapiens</w:t>
            </w:r>
            <w:r w:rsidRPr="004F5FE2">
              <w:rPr>
                <w:rFonts w:ascii="Times New Roman" w:hAnsi="Times New Roman" w:cs="Times New Roman"/>
                <w:lang w:val="en-US"/>
              </w:rPr>
              <w:t xml:space="preserve"> 5.73e-07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B4BC5A9" w14:textId="77777777" w:rsidR="00513AF6" w:rsidRPr="00F171D3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 w:rsidRPr="00AE62A3">
              <w:rPr>
                <w:rFonts w:ascii="Times New Roman" w:hAnsi="Times New Roman" w:cs="Times New Roman"/>
                <w:sz w:val="24"/>
                <w:szCs w:val="24"/>
              </w:rPr>
              <w:t xml:space="preserve">Fang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et al.</w:t>
            </w:r>
            <w:r w:rsidRPr="00AE62A3">
              <w:rPr>
                <w:rFonts w:ascii="Times New Roman" w:hAnsi="Times New Roman" w:cs="Times New Roman"/>
                <w:sz w:val="24"/>
                <w:szCs w:val="24"/>
              </w:rPr>
              <w:t>,2001</w:t>
            </w:r>
          </w:p>
        </w:tc>
      </w:tr>
    </w:tbl>
    <w:p w14:paraId="3C31F9BD" w14:textId="77777777" w:rsidR="00513AF6" w:rsidRDefault="00513AF6" w:rsidP="00513AF6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64468F97" w14:textId="77777777" w:rsidR="00513AF6" w:rsidRDefault="00513AF6" w:rsidP="00513AF6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01FF7C16" w14:textId="77777777" w:rsidR="00513AF6" w:rsidRDefault="00513AF6" w:rsidP="00513AF6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147FE81" w14:textId="77777777" w:rsidR="00513AF6" w:rsidRDefault="00513AF6" w:rsidP="00513AF6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01FB82A5" w14:textId="77777777" w:rsidR="00513AF6" w:rsidRDefault="00513AF6" w:rsidP="00513AF6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28CFAE03" w14:textId="77777777" w:rsidR="00513AF6" w:rsidRDefault="00513AF6" w:rsidP="00513AF6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2537A2A" w14:textId="77777777" w:rsidR="00513AF6" w:rsidRDefault="00513AF6" w:rsidP="00513AF6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17827C45" w14:textId="77777777" w:rsidR="00513AF6" w:rsidRDefault="00513AF6" w:rsidP="00513AF6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03E622D6" w14:textId="77777777" w:rsidR="00513AF6" w:rsidRDefault="00513AF6" w:rsidP="00513AF6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2ED30EF6" w14:textId="77777777" w:rsidR="00513AF6" w:rsidRDefault="00513AF6" w:rsidP="00513AF6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71F1B514" w14:textId="77777777" w:rsidR="00513AF6" w:rsidRDefault="00513AF6" w:rsidP="00513AF6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60BCA591" w14:textId="77777777" w:rsidR="00513AF6" w:rsidRDefault="00513AF6" w:rsidP="00513AF6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0289BB2" w14:textId="77777777" w:rsidR="00513AF6" w:rsidRDefault="00513AF6" w:rsidP="00513AF6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70E9C458" w14:textId="77777777" w:rsidR="00513AF6" w:rsidRDefault="00513AF6" w:rsidP="00513AF6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531E4526" w14:textId="77777777" w:rsidR="00513AF6" w:rsidRDefault="00513AF6" w:rsidP="00513AF6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B4FB346" w14:textId="77777777" w:rsidR="00513AF6" w:rsidRDefault="00513AF6" w:rsidP="00513AF6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B9D508E" w14:textId="77777777" w:rsidR="00513AF6" w:rsidRDefault="00513AF6" w:rsidP="00513AF6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6D284667" w14:textId="77777777" w:rsidR="00513AF6" w:rsidRDefault="00513AF6" w:rsidP="00513AF6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3D21D00F" w14:textId="77777777" w:rsidR="00513AF6" w:rsidRDefault="00513AF6" w:rsidP="00513AF6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5537A5FE" w14:textId="77777777" w:rsidR="00513AF6" w:rsidRDefault="00513AF6" w:rsidP="00513AF6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52E7D33F" w14:textId="77777777" w:rsidR="00513AF6" w:rsidRDefault="00513AF6" w:rsidP="00513AF6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229FE6CA" w14:textId="77777777" w:rsidR="00513AF6" w:rsidRDefault="00513AF6" w:rsidP="00513AF6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6B65911F" w14:textId="77777777" w:rsidR="00513AF6" w:rsidRDefault="00513AF6" w:rsidP="00513AF6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327D45E1" w14:textId="77777777" w:rsidR="00513AF6" w:rsidRDefault="00513AF6" w:rsidP="00513AF6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0AEE86B5" w14:textId="77777777" w:rsidR="00513AF6" w:rsidRDefault="00513AF6" w:rsidP="00513AF6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Table 4. Reproductive genes related with spermatogenesis </w:t>
      </w:r>
    </w:p>
    <w:p w14:paraId="7BB2898B" w14:textId="77777777" w:rsidR="00513AF6" w:rsidRDefault="00513AF6" w:rsidP="00513AF6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W w:w="9641" w:type="dxa"/>
        <w:tblInd w:w="-284" w:type="dxa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84"/>
        <w:gridCol w:w="709"/>
        <w:gridCol w:w="2123"/>
        <w:gridCol w:w="997"/>
        <w:gridCol w:w="1134"/>
        <w:gridCol w:w="1134"/>
        <w:gridCol w:w="1702"/>
        <w:gridCol w:w="1558"/>
      </w:tblGrid>
      <w:tr w:rsidR="00513AF6" w:rsidRPr="00633B81" w14:paraId="01DB11B2" w14:textId="77777777" w:rsidTr="009C5648">
        <w:trPr>
          <w:trHeight w:val="1161"/>
        </w:trPr>
        <w:tc>
          <w:tcPr>
            <w:tcW w:w="284" w:type="dxa"/>
            <w:tcBorders>
              <w:top w:val="single" w:sz="4" w:space="0" w:color="auto"/>
              <w:bottom w:val="single" w:sz="4" w:space="0" w:color="auto"/>
            </w:tcBorders>
          </w:tcPr>
          <w:p w14:paraId="0B5397C1" w14:textId="77777777" w:rsidR="00513AF6" w:rsidRPr="00B256A7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0F17D24" w14:textId="77777777" w:rsidR="00513AF6" w:rsidRPr="00B256A7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14:paraId="6B5A8021" w14:textId="77777777" w:rsidR="00513AF6" w:rsidRPr="00B256A7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14:paraId="09F258B8" w14:textId="77777777" w:rsidR="00513AF6" w:rsidRPr="00633B81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12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1423F85" w14:textId="77777777" w:rsidR="00513AF6" w:rsidRDefault="00513AF6" w:rsidP="009C5648">
            <w:pPr>
              <w:spacing w:line="276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14:paraId="558B9F64" w14:textId="77777777" w:rsidR="00513AF6" w:rsidRPr="00633B81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633B81">
              <w:rPr>
                <w:rFonts w:ascii="Times New Roman" w:hAnsi="Times New Roman" w:cs="Times New Roman"/>
                <w:b/>
                <w:bCs/>
                <w:lang w:val="en-US"/>
              </w:rPr>
              <w:t>Transcripts</w:t>
            </w:r>
          </w:p>
        </w:tc>
        <w:tc>
          <w:tcPr>
            <w:tcW w:w="9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86EA381" w14:textId="77777777" w:rsidR="00513AF6" w:rsidRPr="00633B81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633B81">
              <w:rPr>
                <w:rFonts w:ascii="Times New Roman" w:hAnsi="Times New Roman" w:cs="Times New Roman"/>
                <w:b/>
                <w:bCs/>
                <w:lang w:val="en-US"/>
              </w:rPr>
              <w:t>Testis FPKM mean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7838671" w14:textId="77777777" w:rsidR="00513AF6" w:rsidRPr="00633B81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633B81">
              <w:rPr>
                <w:rFonts w:ascii="Times New Roman" w:hAnsi="Times New Roman" w:cs="Times New Roman"/>
                <w:b/>
                <w:bCs/>
                <w:lang w:val="en-US"/>
              </w:rPr>
              <w:t>Vas deferens</w:t>
            </w:r>
          </w:p>
          <w:p w14:paraId="0BC9A38D" w14:textId="77777777" w:rsidR="00513AF6" w:rsidRPr="00633B81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633B81">
              <w:rPr>
                <w:rFonts w:ascii="Times New Roman" w:hAnsi="Times New Roman" w:cs="Times New Roman"/>
                <w:b/>
                <w:bCs/>
                <w:lang w:val="en-US"/>
              </w:rPr>
              <w:t>FPKM mean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1940D7F" w14:textId="77777777" w:rsidR="00513AF6" w:rsidRPr="00633B81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633B81">
              <w:rPr>
                <w:rFonts w:ascii="Times New Roman" w:hAnsi="Times New Roman" w:cs="Times New Roman"/>
                <w:b/>
                <w:bCs/>
                <w:lang w:val="en-US"/>
              </w:rPr>
              <w:t>Terminal ampulla</w:t>
            </w:r>
          </w:p>
          <w:p w14:paraId="37D6A099" w14:textId="77777777" w:rsidR="00513AF6" w:rsidRPr="00633B81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633B81">
              <w:rPr>
                <w:rFonts w:ascii="Times New Roman" w:hAnsi="Times New Roman" w:cs="Times New Roman"/>
                <w:b/>
                <w:bCs/>
                <w:lang w:val="en-US"/>
              </w:rPr>
              <w:t>FPKM</w:t>
            </w:r>
            <w:r w:rsidRPr="00EE5975">
              <w:rPr>
                <w:rFonts w:ascii="Times New Roman" w:hAnsi="Times New Roman" w:cs="Times New Roman"/>
                <w:b/>
                <w:bCs/>
                <w:lang w:val="en-US"/>
              </w:rPr>
              <w:t xml:space="preserve"> mean</w:t>
            </w:r>
          </w:p>
        </w:tc>
        <w:tc>
          <w:tcPr>
            <w:tcW w:w="17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FDBD0CB" w14:textId="77777777" w:rsidR="00513AF6" w:rsidRPr="00633B81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633B81">
              <w:rPr>
                <w:rFonts w:ascii="Times New Roman" w:hAnsi="Times New Roman" w:cs="Times New Roman"/>
                <w:b/>
                <w:bCs/>
                <w:lang w:val="en-US"/>
              </w:rPr>
              <w:t>BLAST</w:t>
            </w:r>
          </w:p>
        </w:tc>
        <w:tc>
          <w:tcPr>
            <w:tcW w:w="1558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EE5D2F6" w14:textId="77777777" w:rsidR="00513AF6" w:rsidRPr="00633B81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633B81">
              <w:rPr>
                <w:rFonts w:ascii="Times New Roman" w:hAnsi="Times New Roman" w:cs="Times New Roman"/>
                <w:b/>
                <w:bCs/>
                <w:lang w:val="en-US"/>
              </w:rPr>
              <w:t>References</w:t>
            </w:r>
          </w:p>
        </w:tc>
      </w:tr>
      <w:tr w:rsidR="00513AF6" w:rsidRPr="00EE5975" w14:paraId="77036DBF" w14:textId="77777777" w:rsidTr="009C5648">
        <w:trPr>
          <w:cantSplit/>
          <w:trHeight w:val="1134"/>
        </w:trPr>
        <w:tc>
          <w:tcPr>
            <w:tcW w:w="284" w:type="dxa"/>
            <w:vMerge w:val="restart"/>
            <w:tcBorders>
              <w:top w:val="single" w:sz="4" w:space="0" w:color="auto"/>
            </w:tcBorders>
            <w:shd w:val="clear" w:color="auto" w:fill="A6A6A6" w:themeFill="background1" w:themeFillShade="A6"/>
            <w:textDirection w:val="btLr"/>
          </w:tcPr>
          <w:p w14:paraId="4C42838C" w14:textId="77777777" w:rsidR="00513AF6" w:rsidRPr="00EE5975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Spermatogenesis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D9D9D9" w:themeFill="background1" w:themeFillShade="D9"/>
            <w:tcMar>
              <w:top w:w="15" w:type="dxa"/>
              <w:left w:w="108" w:type="dxa"/>
              <w:bottom w:w="0" w:type="dxa"/>
              <w:right w:w="108" w:type="dxa"/>
            </w:tcMar>
            <w:textDirection w:val="btLr"/>
            <w:hideMark/>
          </w:tcPr>
          <w:p w14:paraId="2EBD804F" w14:textId="77777777" w:rsidR="00513AF6" w:rsidRPr="00633B81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E59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DNA synthesis</w:t>
            </w:r>
          </w:p>
        </w:tc>
        <w:tc>
          <w:tcPr>
            <w:tcW w:w="2123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36F01723" w14:textId="77777777" w:rsidR="00513AF6" w:rsidRPr="00BB49A1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49A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Insulin-like growth factor 1 receptor</w:t>
            </w:r>
          </w:p>
          <w:p w14:paraId="33B47BA6" w14:textId="77777777" w:rsidR="00513AF6" w:rsidRPr="00BB49A1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49A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P08069.1</w:t>
            </w:r>
          </w:p>
          <w:p w14:paraId="2DF8524B" w14:textId="77777777" w:rsidR="00513AF6" w:rsidRPr="00633B81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7" w:type="dxa"/>
            <w:tcBorders>
              <w:top w:val="single" w:sz="4" w:space="0" w:color="auto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A79C98F" w14:textId="77777777" w:rsidR="00513AF6" w:rsidRPr="002D45C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D45CE">
              <w:rPr>
                <w:rFonts w:ascii="Times New Roman" w:hAnsi="Times New Roman" w:cs="Times New Roman"/>
                <w:sz w:val="24"/>
                <w:szCs w:val="24"/>
              </w:rPr>
              <w:t>11.15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D364346" w14:textId="77777777" w:rsidR="00513AF6" w:rsidRPr="002D45C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D45CE">
              <w:rPr>
                <w:rFonts w:ascii="Times New Roman" w:hAnsi="Times New Roman" w:cs="Times New Roman"/>
                <w:sz w:val="24"/>
                <w:szCs w:val="24"/>
              </w:rPr>
              <w:t>1.21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5BFA37B" w14:textId="77777777" w:rsidR="00513AF6" w:rsidRPr="002D45C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D45CE">
              <w:rPr>
                <w:rFonts w:ascii="Times New Roman" w:hAnsi="Times New Roman" w:cs="Times New Roman"/>
                <w:sz w:val="24"/>
                <w:szCs w:val="24"/>
              </w:rPr>
              <w:t>1.04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3EF715C" w14:textId="77777777" w:rsidR="00513AF6" w:rsidRPr="00633B81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633B81">
              <w:rPr>
                <w:rFonts w:ascii="Times New Roman" w:hAnsi="Times New Roman" w:cs="Times New Roman"/>
                <w:lang w:val="en-US"/>
              </w:rPr>
              <w:t xml:space="preserve">53%. </w:t>
            </w:r>
            <w:r w:rsidRPr="00731863">
              <w:rPr>
                <w:rFonts w:ascii="Times New Roman" w:hAnsi="Times New Roman" w:cs="Times New Roman"/>
                <w:i/>
                <w:iCs/>
                <w:lang w:val="en-US"/>
              </w:rPr>
              <w:t>Homo sapiens</w:t>
            </w:r>
            <w:r w:rsidRPr="00633B81">
              <w:rPr>
                <w:rFonts w:ascii="Times New Roman" w:hAnsi="Times New Roman" w:cs="Times New Roman"/>
                <w:lang w:val="en-US"/>
              </w:rPr>
              <w:t>. 1.72e-12</w:t>
            </w:r>
          </w:p>
        </w:tc>
        <w:tc>
          <w:tcPr>
            <w:tcW w:w="1558" w:type="dxa"/>
            <w:tcBorders>
              <w:top w:val="single" w:sz="4" w:space="0" w:color="auto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3DCC1CB" w14:textId="77777777" w:rsidR="00513AF6" w:rsidRPr="00633B81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633B81">
              <w:rPr>
                <w:rFonts w:ascii="Times New Roman" w:hAnsi="Times New Roman" w:cs="Times New Roman"/>
                <w:lang w:val="en-US"/>
              </w:rPr>
              <w:t>Li et. al., 2014</w:t>
            </w:r>
          </w:p>
        </w:tc>
      </w:tr>
      <w:tr w:rsidR="00513AF6" w:rsidRPr="00EE5975" w14:paraId="78FC5667" w14:textId="77777777" w:rsidTr="009C5648">
        <w:trPr>
          <w:trHeight w:val="657"/>
        </w:trPr>
        <w:tc>
          <w:tcPr>
            <w:tcW w:w="284" w:type="dxa"/>
            <w:vMerge/>
            <w:shd w:val="clear" w:color="auto" w:fill="A6A6A6" w:themeFill="background1" w:themeFillShade="A6"/>
          </w:tcPr>
          <w:p w14:paraId="599632E5" w14:textId="77777777" w:rsidR="00513AF6" w:rsidRPr="00633B81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vMerge w:val="restart"/>
            <w:shd w:val="clear" w:color="auto" w:fill="BFBFBF" w:themeFill="background1" w:themeFillShade="BF"/>
            <w:vAlign w:val="center"/>
            <w:hideMark/>
          </w:tcPr>
          <w:p w14:paraId="722B546E" w14:textId="77777777" w:rsidR="00513AF6" w:rsidRPr="00633B81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23" w:type="dxa"/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352E69E" w14:textId="77777777" w:rsidR="00513AF6" w:rsidRPr="00F803B9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803B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Cell division control protein 42 homolog</w:t>
            </w:r>
          </w:p>
          <w:p w14:paraId="1E65E92F" w14:textId="77777777" w:rsidR="00513AF6" w:rsidRPr="00F803B9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803B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Q29HY3.1</w:t>
            </w:r>
          </w:p>
        </w:tc>
        <w:tc>
          <w:tcPr>
            <w:tcW w:w="997" w:type="dxa"/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6AF62E1" w14:textId="77777777" w:rsidR="00513AF6" w:rsidRPr="002D45C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D45CE">
              <w:rPr>
                <w:rFonts w:ascii="Times New Roman" w:hAnsi="Times New Roman" w:cs="Times New Roman"/>
                <w:sz w:val="24"/>
                <w:szCs w:val="24"/>
              </w:rPr>
              <w:t>55.80</w:t>
            </w:r>
          </w:p>
        </w:tc>
        <w:tc>
          <w:tcPr>
            <w:tcW w:w="1134" w:type="dxa"/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1712210" w14:textId="77777777" w:rsidR="00513AF6" w:rsidRPr="002D45C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D45CE">
              <w:rPr>
                <w:rFonts w:ascii="Times New Roman" w:hAnsi="Times New Roman" w:cs="Times New Roman"/>
                <w:sz w:val="24"/>
                <w:szCs w:val="24"/>
              </w:rPr>
              <w:t>58.25</w:t>
            </w:r>
          </w:p>
        </w:tc>
        <w:tc>
          <w:tcPr>
            <w:tcW w:w="1134" w:type="dxa"/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C348EDC" w14:textId="77777777" w:rsidR="00513AF6" w:rsidRPr="002D45C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D45CE">
              <w:rPr>
                <w:rFonts w:ascii="Times New Roman" w:hAnsi="Times New Roman" w:cs="Times New Roman"/>
                <w:sz w:val="24"/>
                <w:szCs w:val="24"/>
              </w:rPr>
              <w:t>64.50</w:t>
            </w:r>
          </w:p>
        </w:tc>
        <w:tc>
          <w:tcPr>
            <w:tcW w:w="1702" w:type="dxa"/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7597FF7" w14:textId="77777777" w:rsidR="00513AF6" w:rsidRPr="00633B81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633B81">
              <w:rPr>
                <w:rFonts w:ascii="Times New Roman" w:hAnsi="Times New Roman" w:cs="Times New Roman"/>
                <w:lang w:val="en-US"/>
              </w:rPr>
              <w:t>51%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633B81">
              <w:rPr>
                <w:rFonts w:ascii="Times New Roman" w:hAnsi="Times New Roman" w:cs="Times New Roman"/>
                <w:i/>
                <w:iCs/>
                <w:lang w:val="en-US"/>
              </w:rPr>
              <w:t>Drosophila pseudoobscura pseudoobscura</w:t>
            </w:r>
            <w:r w:rsidRPr="00633B81">
              <w:rPr>
                <w:rFonts w:ascii="Times New Roman" w:hAnsi="Times New Roman" w:cs="Times New Roman"/>
                <w:lang w:val="en-US"/>
              </w:rPr>
              <w:t xml:space="preserve">   2.56e-08</w:t>
            </w:r>
          </w:p>
        </w:tc>
        <w:tc>
          <w:tcPr>
            <w:tcW w:w="1558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F8EEBE4" w14:textId="77777777" w:rsidR="00513AF6" w:rsidRPr="00633B81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633B81">
              <w:rPr>
                <w:rFonts w:ascii="Times New Roman" w:hAnsi="Times New Roman" w:cs="Times New Roman"/>
                <w:lang w:val="en-US"/>
              </w:rPr>
              <w:t>Oceguera-Yañez et al., 2005</w:t>
            </w:r>
          </w:p>
        </w:tc>
      </w:tr>
      <w:tr w:rsidR="00513AF6" w:rsidRPr="00EE5975" w14:paraId="4EB64F20" w14:textId="77777777" w:rsidTr="009C5648">
        <w:trPr>
          <w:trHeight w:val="600"/>
        </w:trPr>
        <w:tc>
          <w:tcPr>
            <w:tcW w:w="284" w:type="dxa"/>
            <w:vMerge/>
            <w:shd w:val="clear" w:color="auto" w:fill="A6A6A6" w:themeFill="background1" w:themeFillShade="A6"/>
          </w:tcPr>
          <w:p w14:paraId="038B9FB0" w14:textId="77777777" w:rsidR="00513AF6" w:rsidRPr="00633B81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vMerge/>
            <w:shd w:val="clear" w:color="auto" w:fill="BFBFBF" w:themeFill="background1" w:themeFillShade="BF"/>
            <w:vAlign w:val="center"/>
            <w:hideMark/>
          </w:tcPr>
          <w:p w14:paraId="1E79D691" w14:textId="77777777" w:rsidR="00513AF6" w:rsidRPr="00633B81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23" w:type="dxa"/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32931EC" w14:textId="77777777" w:rsidR="00513AF6" w:rsidRPr="00633B81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33B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Doublesex- and mab-3-related transcription factor A2</w:t>
            </w:r>
          </w:p>
          <w:p w14:paraId="1E6CFBE2" w14:textId="77777777" w:rsidR="00513AF6" w:rsidRPr="00633B81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33B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A2A9A2.1 </w:t>
            </w:r>
          </w:p>
        </w:tc>
        <w:tc>
          <w:tcPr>
            <w:tcW w:w="997" w:type="dxa"/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607DC13" w14:textId="77777777" w:rsidR="00513AF6" w:rsidRPr="002D45C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D45CE">
              <w:rPr>
                <w:rFonts w:ascii="Times New Roman" w:hAnsi="Times New Roman" w:cs="Times New Roman"/>
                <w:sz w:val="24"/>
                <w:szCs w:val="24"/>
              </w:rPr>
              <w:t>7.22</w:t>
            </w:r>
          </w:p>
        </w:tc>
        <w:tc>
          <w:tcPr>
            <w:tcW w:w="1134" w:type="dxa"/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692AFFB" w14:textId="77777777" w:rsidR="00513AF6" w:rsidRPr="002D45C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D45CE">
              <w:rPr>
                <w:rFonts w:ascii="Times New Roman" w:hAnsi="Times New Roman" w:cs="Times New Roman"/>
                <w:sz w:val="24"/>
                <w:szCs w:val="24"/>
              </w:rPr>
              <w:t>1.44</w:t>
            </w:r>
          </w:p>
        </w:tc>
        <w:tc>
          <w:tcPr>
            <w:tcW w:w="1134" w:type="dxa"/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475D2F3" w14:textId="77777777" w:rsidR="00513AF6" w:rsidRPr="002D45C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D45CE">
              <w:rPr>
                <w:rFonts w:ascii="Times New Roman" w:hAnsi="Times New Roman" w:cs="Times New Roman"/>
                <w:sz w:val="24"/>
                <w:szCs w:val="24"/>
              </w:rPr>
              <w:t>1.57</w:t>
            </w:r>
          </w:p>
        </w:tc>
        <w:tc>
          <w:tcPr>
            <w:tcW w:w="1702" w:type="dxa"/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72A98E7" w14:textId="77777777" w:rsidR="00513AF6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633B81">
              <w:rPr>
                <w:rFonts w:ascii="Times New Roman" w:hAnsi="Times New Roman" w:cs="Times New Roman"/>
                <w:lang w:val="en-US"/>
              </w:rPr>
              <w:t xml:space="preserve">66% </w:t>
            </w:r>
            <w:r w:rsidRPr="00633B81">
              <w:rPr>
                <w:rFonts w:ascii="Times New Roman" w:hAnsi="Times New Roman" w:cs="Times New Roman"/>
                <w:i/>
                <w:iCs/>
                <w:lang w:val="en-US"/>
              </w:rPr>
              <w:t>Mus musculus</w:t>
            </w:r>
          </w:p>
          <w:p w14:paraId="3838D3F3" w14:textId="77777777" w:rsidR="00513AF6" w:rsidRPr="00633B81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633B81">
              <w:rPr>
                <w:rFonts w:ascii="Times New Roman" w:hAnsi="Times New Roman" w:cs="Times New Roman"/>
                <w:lang w:val="en-US"/>
              </w:rPr>
              <w:t>1.51e-08</w:t>
            </w:r>
          </w:p>
        </w:tc>
        <w:tc>
          <w:tcPr>
            <w:tcW w:w="1558" w:type="dxa"/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727D8D5" w14:textId="77777777" w:rsidR="00513AF6" w:rsidRPr="00633B81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633B81">
              <w:rPr>
                <w:rFonts w:ascii="Times New Roman" w:hAnsi="Times New Roman" w:cs="Times New Roman"/>
                <w:lang w:val="en-US"/>
              </w:rPr>
              <w:t xml:space="preserve">Xu </w:t>
            </w:r>
            <w:r>
              <w:rPr>
                <w:rFonts w:ascii="Times New Roman" w:hAnsi="Times New Roman" w:cs="Times New Roman"/>
                <w:lang w:val="en-US"/>
              </w:rPr>
              <w:t>et al.</w:t>
            </w:r>
            <w:r w:rsidRPr="00633B81">
              <w:rPr>
                <w:rFonts w:ascii="Times New Roman" w:hAnsi="Times New Roman" w:cs="Times New Roman"/>
                <w:lang w:val="en-US"/>
              </w:rPr>
              <w:t>,2013</w:t>
            </w:r>
          </w:p>
        </w:tc>
      </w:tr>
      <w:tr w:rsidR="00513AF6" w:rsidRPr="00EE5975" w14:paraId="2D20F432" w14:textId="77777777" w:rsidTr="009C5648">
        <w:trPr>
          <w:trHeight w:val="440"/>
        </w:trPr>
        <w:tc>
          <w:tcPr>
            <w:tcW w:w="284" w:type="dxa"/>
            <w:vMerge/>
            <w:shd w:val="clear" w:color="auto" w:fill="A6A6A6" w:themeFill="background1" w:themeFillShade="A6"/>
          </w:tcPr>
          <w:p w14:paraId="43066042" w14:textId="77777777" w:rsidR="00513AF6" w:rsidRPr="00633B81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vMerge/>
            <w:shd w:val="clear" w:color="auto" w:fill="BFBFBF" w:themeFill="background1" w:themeFillShade="BF"/>
            <w:vAlign w:val="center"/>
            <w:hideMark/>
          </w:tcPr>
          <w:p w14:paraId="66A79173" w14:textId="77777777" w:rsidR="00513AF6" w:rsidRPr="00633B81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23" w:type="dxa"/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583E1F0" w14:textId="77777777" w:rsidR="00513AF6" w:rsidRPr="00B256A7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56A7">
              <w:rPr>
                <w:rFonts w:ascii="Times New Roman" w:hAnsi="Times New Roman" w:cs="Times New Roman"/>
                <w:sz w:val="24"/>
                <w:szCs w:val="24"/>
              </w:rPr>
              <w:t>Ubiquitin carboxyl-terminal hydrolase 4</w:t>
            </w:r>
          </w:p>
          <w:p w14:paraId="6F7F8302" w14:textId="77777777" w:rsidR="00513AF6" w:rsidRPr="00B256A7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56A7">
              <w:rPr>
                <w:rFonts w:ascii="Times New Roman" w:hAnsi="Times New Roman" w:cs="Times New Roman"/>
                <w:sz w:val="24"/>
                <w:szCs w:val="24"/>
              </w:rPr>
              <w:t>B2GUZ1.1</w:t>
            </w:r>
          </w:p>
        </w:tc>
        <w:tc>
          <w:tcPr>
            <w:tcW w:w="997" w:type="dxa"/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9D1E73B" w14:textId="77777777" w:rsidR="00513AF6" w:rsidRPr="002D45C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D45CE">
              <w:rPr>
                <w:rFonts w:ascii="Times New Roman" w:hAnsi="Times New Roman" w:cs="Times New Roman"/>
                <w:sz w:val="24"/>
                <w:szCs w:val="24"/>
              </w:rPr>
              <w:t>3.84</w:t>
            </w:r>
          </w:p>
        </w:tc>
        <w:tc>
          <w:tcPr>
            <w:tcW w:w="1134" w:type="dxa"/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4A06D84" w14:textId="77777777" w:rsidR="00513AF6" w:rsidRPr="002D45C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D45CE">
              <w:rPr>
                <w:rFonts w:ascii="Times New Roman" w:hAnsi="Times New Roman" w:cs="Times New Roman"/>
                <w:sz w:val="24"/>
                <w:szCs w:val="24"/>
              </w:rPr>
              <w:t>8.21</w:t>
            </w:r>
          </w:p>
        </w:tc>
        <w:tc>
          <w:tcPr>
            <w:tcW w:w="1134" w:type="dxa"/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9964BCD" w14:textId="77777777" w:rsidR="00513AF6" w:rsidRPr="002D45C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D45CE">
              <w:rPr>
                <w:rFonts w:ascii="Times New Roman" w:hAnsi="Times New Roman" w:cs="Times New Roman"/>
                <w:sz w:val="24"/>
                <w:szCs w:val="24"/>
              </w:rPr>
              <w:t>5.62</w:t>
            </w:r>
          </w:p>
        </w:tc>
        <w:tc>
          <w:tcPr>
            <w:tcW w:w="1702" w:type="dxa"/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5E6D211" w14:textId="77777777" w:rsidR="00513AF6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633B81">
              <w:rPr>
                <w:rFonts w:ascii="Times New Roman" w:hAnsi="Times New Roman" w:cs="Times New Roman"/>
                <w:lang w:val="en-US"/>
              </w:rPr>
              <w:t>55%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633B81">
              <w:rPr>
                <w:rFonts w:ascii="Times New Roman" w:hAnsi="Times New Roman" w:cs="Times New Roman"/>
                <w:i/>
                <w:iCs/>
                <w:lang w:val="en-US"/>
              </w:rPr>
              <w:t>Rattus norvegicus</w:t>
            </w:r>
          </w:p>
          <w:p w14:paraId="03157A72" w14:textId="77777777" w:rsidR="00513AF6" w:rsidRPr="00633B81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633B81">
              <w:rPr>
                <w:rFonts w:ascii="Times New Roman" w:hAnsi="Times New Roman" w:cs="Times New Roman"/>
                <w:lang w:val="en-US"/>
              </w:rPr>
              <w:t>7.48e-07</w:t>
            </w:r>
          </w:p>
        </w:tc>
        <w:tc>
          <w:tcPr>
            <w:tcW w:w="1558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A071797" w14:textId="77777777" w:rsidR="00513AF6" w:rsidRPr="00633B81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633B81">
              <w:rPr>
                <w:rFonts w:ascii="Times New Roman" w:hAnsi="Times New Roman" w:cs="Times New Roman"/>
                <w:lang w:val="en-US"/>
              </w:rPr>
              <w:t>Kwon et. al., 2004</w:t>
            </w:r>
          </w:p>
        </w:tc>
      </w:tr>
      <w:tr w:rsidR="00513AF6" w:rsidRPr="001951A5" w14:paraId="7E9AFAFA" w14:textId="77777777" w:rsidTr="009C5648">
        <w:trPr>
          <w:trHeight w:val="765"/>
        </w:trPr>
        <w:tc>
          <w:tcPr>
            <w:tcW w:w="284" w:type="dxa"/>
            <w:vMerge/>
            <w:shd w:val="clear" w:color="auto" w:fill="A6A6A6" w:themeFill="background1" w:themeFillShade="A6"/>
          </w:tcPr>
          <w:p w14:paraId="6444E1B4" w14:textId="77777777" w:rsidR="00513AF6" w:rsidRPr="00633B81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vMerge/>
            <w:shd w:val="clear" w:color="auto" w:fill="BFBFBF" w:themeFill="background1" w:themeFillShade="BF"/>
            <w:vAlign w:val="center"/>
            <w:hideMark/>
          </w:tcPr>
          <w:p w14:paraId="4193916E" w14:textId="77777777" w:rsidR="00513AF6" w:rsidRPr="00633B81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23" w:type="dxa"/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53EF709" w14:textId="77777777" w:rsidR="00513AF6" w:rsidRPr="00B256A7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56A7">
              <w:rPr>
                <w:rFonts w:ascii="Times New Roman" w:hAnsi="Times New Roman" w:cs="Times New Roman"/>
                <w:sz w:val="24"/>
                <w:szCs w:val="24"/>
              </w:rPr>
              <w:t>VASA-like protein</w:t>
            </w:r>
          </w:p>
          <w:p w14:paraId="6B97F872" w14:textId="77777777" w:rsidR="00513AF6" w:rsidRPr="00B256A7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56A7">
              <w:rPr>
                <w:rFonts w:ascii="Times New Roman" w:hAnsi="Times New Roman" w:cs="Times New Roman"/>
                <w:sz w:val="24"/>
                <w:szCs w:val="24"/>
              </w:rPr>
              <w:t>AEQ19569.1</w:t>
            </w:r>
          </w:p>
        </w:tc>
        <w:tc>
          <w:tcPr>
            <w:tcW w:w="997" w:type="dxa"/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02327FF" w14:textId="77777777" w:rsidR="00513AF6" w:rsidRPr="002D45C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D45CE">
              <w:rPr>
                <w:rFonts w:ascii="Times New Roman" w:hAnsi="Times New Roman" w:cs="Times New Roman"/>
                <w:sz w:val="24"/>
                <w:szCs w:val="24"/>
              </w:rPr>
              <w:t>7.45</w:t>
            </w:r>
          </w:p>
        </w:tc>
        <w:tc>
          <w:tcPr>
            <w:tcW w:w="1134" w:type="dxa"/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FC241C6" w14:textId="77777777" w:rsidR="00513AF6" w:rsidRPr="002D45C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D45CE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134" w:type="dxa"/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A61FE20" w14:textId="77777777" w:rsidR="00513AF6" w:rsidRPr="002D45C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D45CE">
              <w:rPr>
                <w:rFonts w:ascii="Times New Roman" w:hAnsi="Times New Roman" w:cs="Times New Roman"/>
                <w:sz w:val="24"/>
                <w:szCs w:val="24"/>
              </w:rPr>
              <w:t>1.61</w:t>
            </w:r>
          </w:p>
        </w:tc>
        <w:tc>
          <w:tcPr>
            <w:tcW w:w="1702" w:type="dxa"/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C5F107B" w14:textId="77777777" w:rsidR="00513AF6" w:rsidRPr="00633B81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633B81">
              <w:rPr>
                <w:rFonts w:ascii="Times New Roman" w:hAnsi="Times New Roman" w:cs="Times New Roman"/>
                <w:lang w:val="en-US"/>
              </w:rPr>
              <w:t xml:space="preserve">48% </w:t>
            </w:r>
            <w:r w:rsidRPr="00633B81">
              <w:rPr>
                <w:rFonts w:ascii="Times New Roman" w:hAnsi="Times New Roman" w:cs="Times New Roman"/>
                <w:i/>
                <w:iCs/>
                <w:lang w:val="en-US"/>
              </w:rPr>
              <w:t>M.nipponense</w:t>
            </w:r>
            <w:r w:rsidRPr="00633B81">
              <w:rPr>
                <w:rFonts w:ascii="Times New Roman" w:hAnsi="Times New Roman" w:cs="Times New Roman"/>
                <w:lang w:val="en-US"/>
              </w:rPr>
              <w:t xml:space="preserve"> 5.49e-07</w:t>
            </w:r>
          </w:p>
        </w:tc>
        <w:tc>
          <w:tcPr>
            <w:tcW w:w="1558" w:type="dxa"/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6080618" w14:textId="77777777" w:rsidR="00513AF6" w:rsidRPr="00633B81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633B81">
              <w:rPr>
                <w:rFonts w:ascii="Times New Roman" w:hAnsi="Times New Roman" w:cs="Times New Roman"/>
                <w:lang w:val="en-US"/>
              </w:rPr>
              <w:t>Nakkrasae and Damrongphol, 2007</w:t>
            </w:r>
          </w:p>
          <w:p w14:paraId="7CDE7E2A" w14:textId="77777777" w:rsidR="00513AF6" w:rsidRPr="00633B81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633B81">
              <w:rPr>
                <w:rFonts w:ascii="Times New Roman" w:hAnsi="Times New Roman" w:cs="Times New Roman"/>
                <w:lang w:val="en-US"/>
              </w:rPr>
              <w:t xml:space="preserve">Qiu </w:t>
            </w:r>
            <w:r>
              <w:rPr>
                <w:rFonts w:ascii="Times New Roman" w:hAnsi="Times New Roman" w:cs="Times New Roman"/>
                <w:lang w:val="en-US"/>
              </w:rPr>
              <w:t>et al.</w:t>
            </w:r>
            <w:r w:rsidRPr="00633B81">
              <w:rPr>
                <w:rFonts w:ascii="Times New Roman" w:hAnsi="Times New Roman" w:cs="Times New Roman"/>
                <w:lang w:val="en-US"/>
              </w:rPr>
              <w:t>,2013</w:t>
            </w:r>
          </w:p>
        </w:tc>
      </w:tr>
      <w:tr w:rsidR="00513AF6" w:rsidRPr="00EE5975" w14:paraId="5EA3CBAB" w14:textId="77777777" w:rsidTr="009C5648">
        <w:trPr>
          <w:trHeight w:val="355"/>
        </w:trPr>
        <w:tc>
          <w:tcPr>
            <w:tcW w:w="284" w:type="dxa"/>
            <w:vMerge/>
            <w:shd w:val="clear" w:color="auto" w:fill="A6A6A6" w:themeFill="background1" w:themeFillShade="A6"/>
            <w:textDirection w:val="btLr"/>
          </w:tcPr>
          <w:p w14:paraId="1A9B546A" w14:textId="77777777" w:rsidR="00513AF6" w:rsidRPr="00633B81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vMerge w:val="restart"/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  <w:textDirection w:val="btLr"/>
            <w:hideMark/>
          </w:tcPr>
          <w:p w14:paraId="54022945" w14:textId="77777777" w:rsidR="00513AF6" w:rsidRPr="00633B81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33B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Meiosis</w:t>
            </w:r>
          </w:p>
        </w:tc>
        <w:tc>
          <w:tcPr>
            <w:tcW w:w="2123" w:type="dxa"/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1F60FD5" w14:textId="77777777" w:rsidR="00513AF6" w:rsidRPr="00633B81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33B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CDK2</w:t>
            </w:r>
          </w:p>
          <w:p w14:paraId="07CA616F" w14:textId="77777777" w:rsidR="00513AF6" w:rsidRPr="00633B81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33B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AVM39148.1</w:t>
            </w:r>
          </w:p>
          <w:p w14:paraId="7A0886F5" w14:textId="77777777" w:rsidR="00513AF6" w:rsidRPr="00633B81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33B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AFK65508.1</w:t>
            </w:r>
          </w:p>
        </w:tc>
        <w:tc>
          <w:tcPr>
            <w:tcW w:w="997" w:type="dxa"/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42E6894" w14:textId="77777777" w:rsidR="00513AF6" w:rsidRPr="002D45C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D45CE">
              <w:rPr>
                <w:rFonts w:ascii="Times New Roman" w:hAnsi="Times New Roman" w:cs="Times New Roman"/>
                <w:sz w:val="24"/>
                <w:szCs w:val="24"/>
              </w:rPr>
              <w:t>2.04</w:t>
            </w:r>
          </w:p>
        </w:tc>
        <w:tc>
          <w:tcPr>
            <w:tcW w:w="1134" w:type="dxa"/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36ECE1A" w14:textId="77777777" w:rsidR="00513AF6" w:rsidRPr="002D45C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D45CE">
              <w:rPr>
                <w:rFonts w:ascii="Times New Roman" w:hAnsi="Times New Roman" w:cs="Times New Roman"/>
                <w:sz w:val="24"/>
                <w:szCs w:val="24"/>
              </w:rPr>
              <w:t>12.88</w:t>
            </w:r>
          </w:p>
        </w:tc>
        <w:tc>
          <w:tcPr>
            <w:tcW w:w="1134" w:type="dxa"/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CE5C190" w14:textId="77777777" w:rsidR="00513AF6" w:rsidRPr="002D45C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D45CE">
              <w:rPr>
                <w:rFonts w:ascii="Times New Roman" w:hAnsi="Times New Roman" w:cs="Times New Roman"/>
                <w:sz w:val="24"/>
                <w:szCs w:val="24"/>
              </w:rPr>
              <w:t>6.63</w:t>
            </w:r>
          </w:p>
        </w:tc>
        <w:tc>
          <w:tcPr>
            <w:tcW w:w="1702" w:type="dxa"/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53FB6EA" w14:textId="77777777" w:rsidR="00513AF6" w:rsidRPr="00327B52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lang w:val="pt-PT"/>
              </w:rPr>
            </w:pPr>
            <w:r w:rsidRPr="00327B52">
              <w:rPr>
                <w:rFonts w:ascii="Times New Roman" w:hAnsi="Times New Roman" w:cs="Times New Roman"/>
                <w:lang w:val="pt-PT"/>
              </w:rPr>
              <w:t xml:space="preserve">71% </w:t>
            </w:r>
            <w:r w:rsidRPr="00327B52">
              <w:rPr>
                <w:rFonts w:ascii="Times New Roman" w:hAnsi="Times New Roman" w:cs="Times New Roman"/>
                <w:i/>
                <w:iCs/>
                <w:lang w:val="pt-PT"/>
              </w:rPr>
              <w:t>M.nipponense.</w:t>
            </w:r>
            <w:r w:rsidRPr="00327B52">
              <w:rPr>
                <w:rFonts w:ascii="Times New Roman" w:hAnsi="Times New Roman" w:cs="Times New Roman"/>
                <w:lang w:val="pt-PT"/>
              </w:rPr>
              <w:t xml:space="preserve"> 8.71e-07</w:t>
            </w:r>
          </w:p>
          <w:p w14:paraId="4858DD63" w14:textId="77777777" w:rsidR="00513AF6" w:rsidRPr="00327B52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lang w:val="pt-PT"/>
              </w:rPr>
            </w:pPr>
            <w:r w:rsidRPr="00327B52">
              <w:rPr>
                <w:rFonts w:ascii="Times New Roman" w:hAnsi="Times New Roman" w:cs="Times New Roman"/>
                <w:lang w:val="pt-PT"/>
              </w:rPr>
              <w:t xml:space="preserve">71% </w:t>
            </w:r>
            <w:r w:rsidRPr="00327B52">
              <w:rPr>
                <w:rFonts w:ascii="Times New Roman" w:hAnsi="Times New Roman" w:cs="Times New Roman"/>
                <w:i/>
                <w:iCs/>
                <w:lang w:val="pt-PT"/>
              </w:rPr>
              <w:t>M.rosenbergii</w:t>
            </w:r>
            <w:r w:rsidRPr="00327B52">
              <w:rPr>
                <w:rFonts w:ascii="Times New Roman" w:hAnsi="Times New Roman" w:cs="Times New Roman"/>
                <w:lang w:val="pt-PT"/>
              </w:rPr>
              <w:t xml:space="preserve"> 8.71e-07</w:t>
            </w:r>
          </w:p>
        </w:tc>
        <w:tc>
          <w:tcPr>
            <w:tcW w:w="1558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4320984" w14:textId="77777777" w:rsidR="00513AF6" w:rsidRPr="00633B81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633B81">
              <w:rPr>
                <w:rFonts w:ascii="Times New Roman" w:hAnsi="Times New Roman" w:cs="Times New Roman"/>
                <w:lang w:val="en-US"/>
              </w:rPr>
              <w:t>Chen, 2013</w:t>
            </w:r>
          </w:p>
        </w:tc>
      </w:tr>
      <w:tr w:rsidR="00513AF6" w:rsidRPr="00EE5975" w14:paraId="78DEA8BE" w14:textId="77777777" w:rsidTr="009C5648">
        <w:trPr>
          <w:trHeight w:val="355"/>
        </w:trPr>
        <w:tc>
          <w:tcPr>
            <w:tcW w:w="284" w:type="dxa"/>
            <w:vMerge/>
            <w:shd w:val="clear" w:color="auto" w:fill="A6A6A6" w:themeFill="background1" w:themeFillShade="A6"/>
            <w:textDirection w:val="btLr"/>
          </w:tcPr>
          <w:p w14:paraId="4CC93A3C" w14:textId="77777777" w:rsidR="00513AF6" w:rsidRPr="00633B81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vMerge/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  <w:textDirection w:val="btLr"/>
          </w:tcPr>
          <w:p w14:paraId="5ECBE4D7" w14:textId="77777777" w:rsidR="00513AF6" w:rsidRPr="00633B81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23" w:type="dxa"/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F16EC2A" w14:textId="77777777" w:rsidR="00513AF6" w:rsidRPr="007A185B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85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Calmodulin</w:t>
            </w:r>
          </w:p>
          <w:p w14:paraId="3D6EDBDA" w14:textId="77777777" w:rsidR="00513AF6" w:rsidRPr="00633B81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A185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AZC98959.1</w:t>
            </w:r>
          </w:p>
        </w:tc>
        <w:tc>
          <w:tcPr>
            <w:tcW w:w="997" w:type="dxa"/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0F516CE" w14:textId="77777777" w:rsidR="00513AF6" w:rsidRPr="002D45C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D45CE">
              <w:rPr>
                <w:rFonts w:ascii="Times New Roman" w:hAnsi="Times New Roman" w:cs="Times New Roman"/>
                <w:sz w:val="24"/>
                <w:szCs w:val="24"/>
              </w:rPr>
              <w:t>6.44</w:t>
            </w:r>
          </w:p>
        </w:tc>
        <w:tc>
          <w:tcPr>
            <w:tcW w:w="1134" w:type="dxa"/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578CA28" w14:textId="77777777" w:rsidR="00513AF6" w:rsidRPr="002D45C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D45CE">
              <w:rPr>
                <w:rFonts w:ascii="Times New Roman" w:hAnsi="Times New Roman" w:cs="Times New Roman"/>
                <w:sz w:val="24"/>
                <w:szCs w:val="24"/>
              </w:rPr>
              <w:t>5.71</w:t>
            </w:r>
          </w:p>
        </w:tc>
        <w:tc>
          <w:tcPr>
            <w:tcW w:w="1134" w:type="dxa"/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5F03AE4" w14:textId="77777777" w:rsidR="00513AF6" w:rsidRPr="002D45C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D45CE">
              <w:rPr>
                <w:rFonts w:ascii="Times New Roman" w:hAnsi="Times New Roman" w:cs="Times New Roman"/>
                <w:sz w:val="24"/>
                <w:szCs w:val="24"/>
              </w:rPr>
              <w:t>9.17</w:t>
            </w:r>
          </w:p>
        </w:tc>
        <w:tc>
          <w:tcPr>
            <w:tcW w:w="1702" w:type="dxa"/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C103F48" w14:textId="77777777" w:rsidR="00513AF6" w:rsidRPr="007A185B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7A185B">
              <w:rPr>
                <w:rFonts w:ascii="Times New Roman" w:hAnsi="Times New Roman" w:cs="Times New Roman"/>
                <w:lang w:val="en-US"/>
              </w:rPr>
              <w:t xml:space="preserve">100% </w:t>
            </w:r>
            <w:r w:rsidRPr="007A185B">
              <w:rPr>
                <w:rFonts w:ascii="Times New Roman" w:hAnsi="Times New Roman" w:cs="Times New Roman"/>
                <w:i/>
                <w:iCs/>
                <w:lang w:val="en-US"/>
              </w:rPr>
              <w:t>M.rose</w:t>
            </w:r>
            <w:r w:rsidRPr="00B20EF9">
              <w:rPr>
                <w:rFonts w:ascii="Times New Roman" w:hAnsi="Times New Roman" w:cs="Times New Roman"/>
                <w:i/>
                <w:iCs/>
                <w:lang w:val="en-US"/>
              </w:rPr>
              <w:t>n</w:t>
            </w:r>
            <w:r w:rsidRPr="007A185B">
              <w:rPr>
                <w:rFonts w:ascii="Times New Roman" w:hAnsi="Times New Roman" w:cs="Times New Roman"/>
                <w:i/>
                <w:iCs/>
                <w:lang w:val="en-US"/>
              </w:rPr>
              <w:t>bergii</w:t>
            </w:r>
            <w:r w:rsidRPr="007A185B">
              <w:rPr>
                <w:rFonts w:ascii="Times New Roman" w:hAnsi="Times New Roman" w:cs="Times New Roman"/>
                <w:lang w:val="en-US"/>
              </w:rPr>
              <w:t xml:space="preserve"> 2.93e-29</w:t>
            </w:r>
          </w:p>
        </w:tc>
        <w:tc>
          <w:tcPr>
            <w:tcW w:w="1558" w:type="dxa"/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65869C6" w14:textId="77777777" w:rsidR="00513AF6" w:rsidRPr="007A185B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7A185B">
              <w:rPr>
                <w:rFonts w:ascii="Times New Roman" w:hAnsi="Times New Roman" w:cs="Times New Roman"/>
              </w:rPr>
              <w:t>Pauletto et. al., 2014</w:t>
            </w:r>
          </w:p>
        </w:tc>
      </w:tr>
    </w:tbl>
    <w:p w14:paraId="10FC7CBC" w14:textId="77777777" w:rsidR="00513AF6" w:rsidRDefault="00513AF6" w:rsidP="00513AF6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W w:w="9923" w:type="dxa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422"/>
        <w:gridCol w:w="710"/>
        <w:gridCol w:w="2265"/>
        <w:gridCol w:w="990"/>
        <w:gridCol w:w="7"/>
        <w:gridCol w:w="1134"/>
        <w:gridCol w:w="1134"/>
        <w:gridCol w:w="6"/>
        <w:gridCol w:w="1680"/>
        <w:gridCol w:w="16"/>
        <w:gridCol w:w="1559"/>
      </w:tblGrid>
      <w:tr w:rsidR="00513AF6" w:rsidRPr="00633B81" w14:paraId="6F6DD9CE" w14:textId="77777777" w:rsidTr="009C5648">
        <w:trPr>
          <w:trHeight w:val="1161"/>
        </w:trPr>
        <w:tc>
          <w:tcPr>
            <w:tcW w:w="422" w:type="dxa"/>
            <w:tcBorders>
              <w:left w:val="nil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149E794" w14:textId="77777777" w:rsidR="00513AF6" w:rsidRPr="00633B81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4" w:space="0" w:color="auto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B45E3D8" w14:textId="77777777" w:rsidR="00513AF6" w:rsidRPr="00633B81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  <w:p w14:paraId="5342AF75" w14:textId="77777777" w:rsidR="00513AF6" w:rsidRPr="00633B81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  <w:p w14:paraId="4051FB1D" w14:textId="77777777" w:rsidR="00513AF6" w:rsidRPr="00633B81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65" w:type="dxa"/>
            <w:tcBorders>
              <w:top w:val="single" w:sz="4" w:space="0" w:color="auto"/>
            </w:tcBorders>
            <w:shd w:val="clear" w:color="auto" w:fill="auto"/>
          </w:tcPr>
          <w:p w14:paraId="241B58AF" w14:textId="77777777" w:rsidR="00513AF6" w:rsidRDefault="00513AF6" w:rsidP="009C5648">
            <w:pPr>
              <w:spacing w:line="276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14:paraId="4826008C" w14:textId="77777777" w:rsidR="00513AF6" w:rsidRPr="00633B81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633B81">
              <w:rPr>
                <w:rFonts w:ascii="Times New Roman" w:hAnsi="Times New Roman" w:cs="Times New Roman"/>
                <w:b/>
                <w:bCs/>
                <w:lang w:val="en-US"/>
              </w:rPr>
              <w:t>Transcripts</w:t>
            </w:r>
          </w:p>
        </w:tc>
        <w:tc>
          <w:tcPr>
            <w:tcW w:w="997" w:type="dxa"/>
            <w:gridSpan w:val="2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4EFE5EE" w14:textId="77777777" w:rsidR="00513AF6" w:rsidRPr="00633B81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633B81">
              <w:rPr>
                <w:rFonts w:ascii="Times New Roman" w:hAnsi="Times New Roman" w:cs="Times New Roman"/>
                <w:b/>
                <w:bCs/>
                <w:lang w:val="en-US"/>
              </w:rPr>
              <w:t>Testis FPKM mean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254CAF5" w14:textId="77777777" w:rsidR="00513AF6" w:rsidRPr="00633B81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633B81">
              <w:rPr>
                <w:rFonts w:ascii="Times New Roman" w:hAnsi="Times New Roman" w:cs="Times New Roman"/>
                <w:b/>
                <w:bCs/>
                <w:lang w:val="en-US"/>
              </w:rPr>
              <w:t>Vas deferens</w:t>
            </w:r>
          </w:p>
          <w:p w14:paraId="79FAD744" w14:textId="77777777" w:rsidR="00513AF6" w:rsidRPr="00633B81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633B81">
              <w:rPr>
                <w:rFonts w:ascii="Times New Roman" w:hAnsi="Times New Roman" w:cs="Times New Roman"/>
                <w:b/>
                <w:bCs/>
                <w:lang w:val="en-US"/>
              </w:rPr>
              <w:t>FPKM mean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72149BC" w14:textId="77777777" w:rsidR="00513AF6" w:rsidRPr="00633B81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633B81">
              <w:rPr>
                <w:rFonts w:ascii="Times New Roman" w:hAnsi="Times New Roman" w:cs="Times New Roman"/>
                <w:b/>
                <w:bCs/>
                <w:lang w:val="en-US"/>
              </w:rPr>
              <w:t>Terminal ampulla</w:t>
            </w:r>
          </w:p>
          <w:p w14:paraId="431678DB" w14:textId="77777777" w:rsidR="00513AF6" w:rsidRPr="00633B81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633B81">
              <w:rPr>
                <w:rFonts w:ascii="Times New Roman" w:hAnsi="Times New Roman" w:cs="Times New Roman"/>
                <w:b/>
                <w:bCs/>
                <w:lang w:val="en-US"/>
              </w:rPr>
              <w:t>FPKM</w:t>
            </w:r>
            <w:r w:rsidRPr="00EE5975">
              <w:rPr>
                <w:rFonts w:ascii="Times New Roman" w:hAnsi="Times New Roman" w:cs="Times New Roman"/>
                <w:b/>
                <w:bCs/>
                <w:lang w:val="en-US"/>
              </w:rPr>
              <w:t xml:space="preserve"> mean</w:t>
            </w:r>
          </w:p>
        </w:tc>
        <w:tc>
          <w:tcPr>
            <w:tcW w:w="1702" w:type="dxa"/>
            <w:gridSpan w:val="3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0272EF1" w14:textId="77777777" w:rsidR="00513AF6" w:rsidRPr="00633B81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633B81">
              <w:rPr>
                <w:rFonts w:ascii="Times New Roman" w:hAnsi="Times New Roman" w:cs="Times New Roman"/>
                <w:b/>
                <w:bCs/>
                <w:lang w:val="en-US"/>
              </w:rPr>
              <w:t>BLAST</w:t>
            </w:r>
          </w:p>
        </w:tc>
        <w:tc>
          <w:tcPr>
            <w:tcW w:w="1559" w:type="dxa"/>
            <w:tcBorders>
              <w:top w:val="single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A40B509" w14:textId="77777777" w:rsidR="00513AF6" w:rsidRPr="00633B81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633B81">
              <w:rPr>
                <w:rFonts w:ascii="Times New Roman" w:hAnsi="Times New Roman" w:cs="Times New Roman"/>
                <w:b/>
                <w:bCs/>
                <w:lang w:val="en-US"/>
              </w:rPr>
              <w:t>References</w:t>
            </w:r>
          </w:p>
        </w:tc>
      </w:tr>
      <w:tr w:rsidR="00513AF6" w:rsidRPr="00633B81" w14:paraId="55542C5F" w14:textId="77777777" w:rsidTr="009C5648">
        <w:trPr>
          <w:cantSplit/>
          <w:trHeight w:val="1134"/>
        </w:trPr>
        <w:tc>
          <w:tcPr>
            <w:tcW w:w="422" w:type="dxa"/>
            <w:vMerge w:val="restart"/>
            <w:shd w:val="clear" w:color="auto" w:fill="BFBFBF" w:themeFill="background1" w:themeFillShade="BF"/>
            <w:tcMar>
              <w:top w:w="15" w:type="dxa"/>
              <w:left w:w="108" w:type="dxa"/>
              <w:bottom w:w="0" w:type="dxa"/>
              <w:right w:w="108" w:type="dxa"/>
            </w:tcMar>
            <w:textDirection w:val="btLr"/>
            <w:hideMark/>
          </w:tcPr>
          <w:p w14:paraId="6449B53C" w14:textId="77777777" w:rsidR="00513AF6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Spermatogenesis</w:t>
            </w:r>
          </w:p>
          <w:p w14:paraId="7ABAB34F" w14:textId="77777777" w:rsidR="00513AF6" w:rsidRPr="00633B81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633B8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Spermatogenesis</w:t>
            </w:r>
          </w:p>
          <w:p w14:paraId="677DC8D8" w14:textId="77777777" w:rsidR="00513AF6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5F8EFD14" w14:textId="77777777" w:rsidR="00513AF6" w:rsidRPr="00633B81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710" w:type="dxa"/>
            <w:vMerge w:val="restart"/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  <w:textDirection w:val="btLr"/>
            <w:hideMark/>
          </w:tcPr>
          <w:p w14:paraId="0B8FD6B7" w14:textId="77777777" w:rsidR="00513AF6" w:rsidRPr="00633B81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Meiosis</w:t>
            </w:r>
          </w:p>
          <w:p w14:paraId="282CD3EB" w14:textId="77777777" w:rsidR="00513AF6" w:rsidRPr="00633B81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65" w:type="dxa"/>
            <w:shd w:val="clear" w:color="auto" w:fill="F2F2F2" w:themeFill="background1" w:themeFillShade="F2"/>
          </w:tcPr>
          <w:p w14:paraId="5ACAA301" w14:textId="77777777" w:rsidR="00513AF6" w:rsidRPr="00EC20BC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C20B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Male germ cell-associated kinase</w:t>
            </w:r>
          </w:p>
          <w:p w14:paraId="2ADC45E4" w14:textId="77777777" w:rsidR="00513AF6" w:rsidRPr="00EC20BC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C20B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Serine/threonine-protein kinase MAK</w:t>
            </w:r>
          </w:p>
          <w:p w14:paraId="5F71FE37" w14:textId="77777777" w:rsidR="00513AF6" w:rsidRPr="00633B81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C20B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P20793.2</w:t>
            </w:r>
          </w:p>
        </w:tc>
        <w:tc>
          <w:tcPr>
            <w:tcW w:w="997" w:type="dxa"/>
            <w:gridSpan w:val="2"/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3325B46" w14:textId="77777777" w:rsidR="00513AF6" w:rsidRPr="002D45C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D45CE">
              <w:rPr>
                <w:rFonts w:ascii="Times New Roman" w:hAnsi="Times New Roman" w:cs="Times New Roman"/>
                <w:sz w:val="24"/>
                <w:szCs w:val="24"/>
              </w:rPr>
              <w:t>35.91</w:t>
            </w:r>
          </w:p>
        </w:tc>
        <w:tc>
          <w:tcPr>
            <w:tcW w:w="1134" w:type="dxa"/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DE4575C" w14:textId="77777777" w:rsidR="00513AF6" w:rsidRPr="002D45C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D45CE">
              <w:rPr>
                <w:rFonts w:ascii="Times New Roman" w:hAnsi="Times New Roman" w:cs="Times New Roman"/>
                <w:sz w:val="24"/>
                <w:szCs w:val="24"/>
              </w:rPr>
              <w:t>18.12</w:t>
            </w:r>
          </w:p>
        </w:tc>
        <w:tc>
          <w:tcPr>
            <w:tcW w:w="1134" w:type="dxa"/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BF8307A" w14:textId="77777777" w:rsidR="00513AF6" w:rsidRPr="002D45C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D45CE">
              <w:rPr>
                <w:rFonts w:ascii="Times New Roman" w:hAnsi="Times New Roman" w:cs="Times New Roman"/>
                <w:sz w:val="24"/>
                <w:szCs w:val="24"/>
              </w:rPr>
              <w:t>22.69</w:t>
            </w:r>
          </w:p>
        </w:tc>
        <w:tc>
          <w:tcPr>
            <w:tcW w:w="1702" w:type="dxa"/>
            <w:gridSpan w:val="3"/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B6879CE" w14:textId="77777777" w:rsidR="00513AF6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</w:rPr>
            </w:pPr>
            <w:r w:rsidRPr="00EC20BC">
              <w:rPr>
                <w:rFonts w:ascii="Times New Roman" w:hAnsi="Times New Roman" w:cs="Times New Roman"/>
              </w:rPr>
              <w:t xml:space="preserve">60% </w:t>
            </w:r>
            <w:r w:rsidRPr="00731863">
              <w:rPr>
                <w:rFonts w:ascii="Times New Roman" w:hAnsi="Times New Roman" w:cs="Times New Roman"/>
                <w:i/>
                <w:iCs/>
              </w:rPr>
              <w:t>Rattus norvegicus</w:t>
            </w:r>
          </w:p>
          <w:p w14:paraId="2215CA99" w14:textId="77777777" w:rsidR="00513AF6" w:rsidRPr="00633B81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EC20BC">
              <w:rPr>
                <w:rFonts w:ascii="Times New Roman" w:hAnsi="Times New Roman" w:cs="Times New Roman"/>
              </w:rPr>
              <w:t>1.86e-18</w:t>
            </w:r>
          </w:p>
        </w:tc>
        <w:tc>
          <w:tcPr>
            <w:tcW w:w="1559" w:type="dxa"/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90A25AD" w14:textId="77777777" w:rsidR="00513AF6" w:rsidRPr="00633B81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EC20BC">
              <w:rPr>
                <w:rFonts w:ascii="Times New Roman" w:hAnsi="Times New Roman" w:cs="Times New Roman"/>
              </w:rPr>
              <w:t xml:space="preserve">Koji </w:t>
            </w:r>
            <w:r>
              <w:rPr>
                <w:rFonts w:ascii="Times New Roman" w:hAnsi="Times New Roman" w:cs="Times New Roman"/>
              </w:rPr>
              <w:t>et al.</w:t>
            </w:r>
            <w:r w:rsidRPr="00EC20BC">
              <w:rPr>
                <w:rFonts w:ascii="Times New Roman" w:hAnsi="Times New Roman" w:cs="Times New Roman"/>
              </w:rPr>
              <w:t>, 1992</w:t>
            </w:r>
          </w:p>
        </w:tc>
      </w:tr>
      <w:tr w:rsidR="00513AF6" w:rsidRPr="00633B81" w14:paraId="4978972A" w14:textId="77777777" w:rsidTr="009C5648">
        <w:trPr>
          <w:trHeight w:val="600"/>
        </w:trPr>
        <w:tc>
          <w:tcPr>
            <w:tcW w:w="422" w:type="dxa"/>
            <w:vMerge/>
            <w:shd w:val="clear" w:color="auto" w:fill="BFBFBF" w:themeFill="background1" w:themeFillShade="BF"/>
            <w:vAlign w:val="center"/>
            <w:hideMark/>
          </w:tcPr>
          <w:p w14:paraId="19372024" w14:textId="77777777" w:rsidR="00513AF6" w:rsidRPr="00633B81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0" w:type="dxa"/>
            <w:vMerge/>
            <w:shd w:val="clear" w:color="auto" w:fill="F2F2F2" w:themeFill="background1" w:themeFillShade="F2"/>
            <w:vAlign w:val="center"/>
            <w:hideMark/>
          </w:tcPr>
          <w:p w14:paraId="72D8C092" w14:textId="77777777" w:rsidR="00513AF6" w:rsidRPr="00633B81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65" w:type="dxa"/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060836D" w14:textId="77777777" w:rsidR="00513AF6" w:rsidRPr="00EC20BC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7E5B">
              <w:rPr>
                <w:rFonts w:ascii="Times New Roman" w:hAnsi="Times New Roman" w:cs="Times New Roman"/>
                <w:sz w:val="24"/>
                <w:szCs w:val="24"/>
              </w:rPr>
              <w:t>Probable ubiquitin carboxyl-terminal hydrolase FAF-X</w:t>
            </w:r>
          </w:p>
          <w:p w14:paraId="119E8CBF" w14:textId="77777777" w:rsidR="00513AF6" w:rsidRPr="00E27E5B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20BC">
              <w:rPr>
                <w:rFonts w:ascii="Times New Roman" w:hAnsi="Times New Roman" w:cs="Times New Roman"/>
                <w:sz w:val="24"/>
                <w:szCs w:val="24"/>
              </w:rPr>
              <w:t>Q93008.4</w:t>
            </w:r>
          </w:p>
        </w:tc>
        <w:tc>
          <w:tcPr>
            <w:tcW w:w="997" w:type="dxa"/>
            <w:gridSpan w:val="2"/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A8A2BF2" w14:textId="77777777" w:rsidR="00513AF6" w:rsidRPr="002D45C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D45CE">
              <w:rPr>
                <w:rFonts w:ascii="Times New Roman" w:hAnsi="Times New Roman" w:cs="Times New Roman"/>
                <w:sz w:val="24"/>
                <w:szCs w:val="24"/>
              </w:rPr>
              <w:t>12.18</w:t>
            </w:r>
          </w:p>
        </w:tc>
        <w:tc>
          <w:tcPr>
            <w:tcW w:w="1134" w:type="dxa"/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1C4995E" w14:textId="77777777" w:rsidR="00513AF6" w:rsidRPr="002D45C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D45CE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134" w:type="dxa"/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E3C8EDD" w14:textId="77777777" w:rsidR="00513AF6" w:rsidRPr="002D45C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D45CE">
              <w:rPr>
                <w:rFonts w:ascii="Times New Roman" w:hAnsi="Times New Roman" w:cs="Times New Roman"/>
                <w:sz w:val="24"/>
                <w:szCs w:val="24"/>
              </w:rPr>
              <w:t>5.23</w:t>
            </w:r>
          </w:p>
        </w:tc>
        <w:tc>
          <w:tcPr>
            <w:tcW w:w="1702" w:type="dxa"/>
            <w:gridSpan w:val="3"/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4416691" w14:textId="77777777" w:rsidR="00513AF6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</w:rPr>
            </w:pPr>
            <w:r w:rsidRPr="00EC20BC">
              <w:rPr>
                <w:rFonts w:ascii="Times New Roman" w:hAnsi="Times New Roman" w:cs="Times New Roman"/>
              </w:rPr>
              <w:t xml:space="preserve">72% </w:t>
            </w:r>
            <w:r w:rsidRPr="00731863">
              <w:rPr>
                <w:rFonts w:ascii="Times New Roman" w:hAnsi="Times New Roman" w:cs="Times New Roman"/>
                <w:i/>
                <w:iCs/>
              </w:rPr>
              <w:t>Homo sapiens</w:t>
            </w:r>
            <w:r w:rsidRPr="00EC20BC">
              <w:rPr>
                <w:rFonts w:ascii="Times New Roman" w:hAnsi="Times New Roman" w:cs="Times New Roman"/>
              </w:rPr>
              <w:t xml:space="preserve"> </w:t>
            </w:r>
          </w:p>
          <w:p w14:paraId="2C087795" w14:textId="77777777" w:rsidR="00513AF6" w:rsidRPr="00633B81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EC20BC">
              <w:rPr>
                <w:rFonts w:ascii="Times New Roman" w:hAnsi="Times New Roman" w:cs="Times New Roman"/>
              </w:rPr>
              <w:t>1.27e-18</w:t>
            </w:r>
          </w:p>
        </w:tc>
        <w:tc>
          <w:tcPr>
            <w:tcW w:w="1559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BE05DBA" w14:textId="77777777" w:rsidR="00513AF6" w:rsidRPr="00633B81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EC20BC">
              <w:rPr>
                <w:rFonts w:ascii="Times New Roman" w:hAnsi="Times New Roman" w:cs="Times New Roman"/>
              </w:rPr>
              <w:t xml:space="preserve">Kishi </w:t>
            </w:r>
            <w:r>
              <w:rPr>
                <w:rFonts w:ascii="Times New Roman" w:hAnsi="Times New Roman" w:cs="Times New Roman"/>
              </w:rPr>
              <w:t>et al.</w:t>
            </w:r>
            <w:r w:rsidRPr="00EC20BC">
              <w:rPr>
                <w:rFonts w:ascii="Times New Roman" w:hAnsi="Times New Roman" w:cs="Times New Roman"/>
              </w:rPr>
              <w:t>, 2017</w:t>
            </w:r>
          </w:p>
        </w:tc>
      </w:tr>
      <w:tr w:rsidR="00513AF6" w:rsidRPr="00633B81" w14:paraId="062D246A" w14:textId="77777777" w:rsidTr="009C5648">
        <w:trPr>
          <w:trHeight w:val="440"/>
        </w:trPr>
        <w:tc>
          <w:tcPr>
            <w:tcW w:w="422" w:type="dxa"/>
            <w:vMerge/>
            <w:shd w:val="clear" w:color="auto" w:fill="BFBFBF" w:themeFill="background1" w:themeFillShade="BF"/>
            <w:vAlign w:val="center"/>
            <w:hideMark/>
          </w:tcPr>
          <w:p w14:paraId="324C03FF" w14:textId="77777777" w:rsidR="00513AF6" w:rsidRPr="00633B81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0" w:type="dxa"/>
            <w:vMerge/>
            <w:shd w:val="clear" w:color="auto" w:fill="F2F2F2" w:themeFill="background1" w:themeFillShade="F2"/>
            <w:vAlign w:val="center"/>
            <w:hideMark/>
          </w:tcPr>
          <w:p w14:paraId="29420A08" w14:textId="77777777" w:rsidR="00513AF6" w:rsidRPr="00633B81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65" w:type="dxa"/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58797D1" w14:textId="77777777" w:rsidR="00513AF6" w:rsidRPr="00EC20BC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C20B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Nuclear pore complex protein Nup107</w:t>
            </w:r>
          </w:p>
          <w:p w14:paraId="1DD80EA2" w14:textId="77777777" w:rsidR="00513AF6" w:rsidRPr="00633B81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C20B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P52590.1</w:t>
            </w:r>
          </w:p>
        </w:tc>
        <w:tc>
          <w:tcPr>
            <w:tcW w:w="997" w:type="dxa"/>
            <w:gridSpan w:val="2"/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4B6314D" w14:textId="77777777" w:rsidR="00513AF6" w:rsidRPr="002D45C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D45CE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134" w:type="dxa"/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C8DFF48" w14:textId="77777777" w:rsidR="00513AF6" w:rsidRPr="002D45C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D45CE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134" w:type="dxa"/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E8762B8" w14:textId="77777777" w:rsidR="00513AF6" w:rsidRPr="002D45C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D45CE">
              <w:rPr>
                <w:rFonts w:ascii="Times New Roman" w:hAnsi="Times New Roman" w:cs="Times New Roman"/>
                <w:sz w:val="24"/>
                <w:szCs w:val="24"/>
              </w:rPr>
              <w:t>4.10</w:t>
            </w:r>
          </w:p>
        </w:tc>
        <w:tc>
          <w:tcPr>
            <w:tcW w:w="1702" w:type="dxa"/>
            <w:gridSpan w:val="3"/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AE30675" w14:textId="77777777" w:rsidR="00513AF6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</w:rPr>
            </w:pPr>
            <w:r w:rsidRPr="00EC20BC">
              <w:rPr>
                <w:rFonts w:ascii="Times New Roman" w:hAnsi="Times New Roman" w:cs="Times New Roman"/>
              </w:rPr>
              <w:t xml:space="preserve">57% </w:t>
            </w:r>
            <w:r w:rsidRPr="00731863">
              <w:rPr>
                <w:rFonts w:ascii="Times New Roman" w:hAnsi="Times New Roman" w:cs="Times New Roman"/>
                <w:i/>
                <w:iCs/>
              </w:rPr>
              <w:t>Rattus norvegicus</w:t>
            </w:r>
          </w:p>
          <w:p w14:paraId="327B99A3" w14:textId="77777777" w:rsidR="00513AF6" w:rsidRPr="00633B81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EC20BC">
              <w:rPr>
                <w:rFonts w:ascii="Times New Roman" w:hAnsi="Times New Roman" w:cs="Times New Roman"/>
              </w:rPr>
              <w:t>2.63e-16</w:t>
            </w:r>
          </w:p>
        </w:tc>
        <w:tc>
          <w:tcPr>
            <w:tcW w:w="1559" w:type="dxa"/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AC1C19B" w14:textId="77777777" w:rsidR="00513AF6" w:rsidRPr="00633B81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EC20BC">
              <w:rPr>
                <w:rFonts w:ascii="Times New Roman" w:hAnsi="Times New Roman" w:cs="Times New Roman"/>
              </w:rPr>
              <w:t xml:space="preserve">Hayashi </w:t>
            </w:r>
            <w:r>
              <w:rPr>
                <w:rFonts w:ascii="Times New Roman" w:hAnsi="Times New Roman" w:cs="Times New Roman"/>
              </w:rPr>
              <w:t>et al.</w:t>
            </w:r>
            <w:r w:rsidRPr="00EC20BC">
              <w:rPr>
                <w:rFonts w:ascii="Times New Roman" w:hAnsi="Times New Roman" w:cs="Times New Roman"/>
              </w:rPr>
              <w:t>,2016</w:t>
            </w:r>
          </w:p>
        </w:tc>
      </w:tr>
      <w:tr w:rsidR="00513AF6" w:rsidRPr="00633B81" w14:paraId="10DFDFE9" w14:textId="77777777" w:rsidTr="009C5648">
        <w:trPr>
          <w:trHeight w:val="765"/>
        </w:trPr>
        <w:tc>
          <w:tcPr>
            <w:tcW w:w="422" w:type="dxa"/>
            <w:vMerge/>
            <w:shd w:val="clear" w:color="auto" w:fill="BFBFBF" w:themeFill="background1" w:themeFillShade="BF"/>
            <w:vAlign w:val="center"/>
            <w:hideMark/>
          </w:tcPr>
          <w:p w14:paraId="0CDAA677" w14:textId="77777777" w:rsidR="00513AF6" w:rsidRPr="00633B81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0" w:type="dxa"/>
            <w:vMerge/>
            <w:shd w:val="clear" w:color="auto" w:fill="F2F2F2" w:themeFill="background1" w:themeFillShade="F2"/>
            <w:vAlign w:val="center"/>
            <w:hideMark/>
          </w:tcPr>
          <w:p w14:paraId="3B30E04C" w14:textId="77777777" w:rsidR="00513AF6" w:rsidRPr="00633B81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65" w:type="dxa"/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D199EDF" w14:textId="77777777" w:rsidR="00513AF6" w:rsidRPr="00EC20BC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C20B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Mitogen-activated protein kinase 14</w:t>
            </w:r>
          </w:p>
          <w:p w14:paraId="3AF0B3FE" w14:textId="77777777" w:rsidR="00513AF6" w:rsidRPr="00633B81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C20B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ASM46958.1</w:t>
            </w:r>
          </w:p>
        </w:tc>
        <w:tc>
          <w:tcPr>
            <w:tcW w:w="997" w:type="dxa"/>
            <w:gridSpan w:val="2"/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F35EF17" w14:textId="77777777" w:rsidR="00513AF6" w:rsidRPr="002D45C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D45CE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134" w:type="dxa"/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3221AB4" w14:textId="77777777" w:rsidR="00513AF6" w:rsidRPr="002D45C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D45CE">
              <w:rPr>
                <w:rFonts w:ascii="Times New Roman" w:hAnsi="Times New Roman" w:cs="Times New Roman"/>
                <w:sz w:val="24"/>
                <w:szCs w:val="24"/>
              </w:rPr>
              <w:t>13.08</w:t>
            </w:r>
          </w:p>
        </w:tc>
        <w:tc>
          <w:tcPr>
            <w:tcW w:w="1134" w:type="dxa"/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E671A99" w14:textId="77777777" w:rsidR="00513AF6" w:rsidRPr="002D45C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D45CE">
              <w:rPr>
                <w:rFonts w:ascii="Times New Roman" w:hAnsi="Times New Roman" w:cs="Times New Roman"/>
                <w:sz w:val="24"/>
                <w:szCs w:val="24"/>
              </w:rPr>
              <w:t>6.01</w:t>
            </w:r>
          </w:p>
        </w:tc>
        <w:tc>
          <w:tcPr>
            <w:tcW w:w="1702" w:type="dxa"/>
            <w:gridSpan w:val="3"/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47423B0" w14:textId="77777777" w:rsidR="00513AF6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i/>
                <w:iCs/>
              </w:rPr>
            </w:pPr>
            <w:r w:rsidRPr="00EC20BC">
              <w:rPr>
                <w:rFonts w:ascii="Times New Roman" w:hAnsi="Times New Roman" w:cs="Times New Roman"/>
              </w:rPr>
              <w:t xml:space="preserve">50% </w:t>
            </w:r>
            <w:r w:rsidRPr="00731863">
              <w:rPr>
                <w:rFonts w:ascii="Times New Roman" w:hAnsi="Times New Roman" w:cs="Times New Roman"/>
                <w:i/>
                <w:iCs/>
              </w:rPr>
              <w:t>M. nipponense</w:t>
            </w:r>
          </w:p>
          <w:p w14:paraId="268A1B6A" w14:textId="77777777" w:rsidR="00513AF6" w:rsidRPr="00633B81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EC20BC">
              <w:rPr>
                <w:rFonts w:ascii="Times New Roman" w:hAnsi="Times New Roman" w:cs="Times New Roman"/>
              </w:rPr>
              <w:t>3.25e-06</w:t>
            </w:r>
          </w:p>
        </w:tc>
        <w:tc>
          <w:tcPr>
            <w:tcW w:w="1559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B4A6A62" w14:textId="77777777" w:rsidR="00513AF6" w:rsidRPr="00633B81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EC20BC">
              <w:rPr>
                <w:rFonts w:ascii="Times New Roman" w:hAnsi="Times New Roman" w:cs="Times New Roman"/>
              </w:rPr>
              <w:t xml:space="preserve">Li </w:t>
            </w:r>
            <w:r>
              <w:rPr>
                <w:rFonts w:ascii="Times New Roman" w:hAnsi="Times New Roman" w:cs="Times New Roman"/>
              </w:rPr>
              <w:t>et al.</w:t>
            </w:r>
            <w:r w:rsidRPr="00EC20BC">
              <w:rPr>
                <w:rFonts w:ascii="Times New Roman" w:hAnsi="Times New Roman" w:cs="Times New Roman"/>
              </w:rPr>
              <w:t>,2009</w:t>
            </w:r>
          </w:p>
        </w:tc>
      </w:tr>
      <w:tr w:rsidR="00513AF6" w:rsidRPr="00754154" w14:paraId="1645AF2B" w14:textId="77777777" w:rsidTr="009C5648">
        <w:trPr>
          <w:trHeight w:val="1168"/>
        </w:trPr>
        <w:tc>
          <w:tcPr>
            <w:tcW w:w="422" w:type="dxa"/>
            <w:vMerge/>
            <w:shd w:val="clear" w:color="auto" w:fill="BFBFBF" w:themeFill="background1" w:themeFillShade="BF"/>
            <w:vAlign w:val="center"/>
            <w:hideMark/>
          </w:tcPr>
          <w:p w14:paraId="779DAADC" w14:textId="77777777" w:rsidR="00513AF6" w:rsidRPr="00633B81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0" w:type="dxa"/>
            <w:vMerge/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  <w:textDirection w:val="btLr"/>
            <w:hideMark/>
          </w:tcPr>
          <w:p w14:paraId="76B0A31E" w14:textId="77777777" w:rsidR="00513AF6" w:rsidRPr="00633B81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65" w:type="dxa"/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16EB6FF" w14:textId="77777777" w:rsidR="00513AF6" w:rsidRPr="00EC20BC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20BC">
              <w:rPr>
                <w:rFonts w:ascii="Times New Roman" w:hAnsi="Times New Roman" w:cs="Times New Roman"/>
                <w:sz w:val="24"/>
                <w:szCs w:val="24"/>
              </w:rPr>
              <w:t>E3 ubiquitin-protein ligase siah-1</w:t>
            </w:r>
          </w:p>
          <w:p w14:paraId="3F6F53A4" w14:textId="77777777" w:rsidR="00513AF6" w:rsidRPr="00633B81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C20BC">
              <w:rPr>
                <w:rFonts w:ascii="Times New Roman" w:hAnsi="Times New Roman" w:cs="Times New Roman"/>
                <w:sz w:val="24"/>
                <w:szCs w:val="24"/>
              </w:rPr>
              <w:t>A8X679.2</w:t>
            </w:r>
          </w:p>
        </w:tc>
        <w:tc>
          <w:tcPr>
            <w:tcW w:w="997" w:type="dxa"/>
            <w:gridSpan w:val="2"/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CE88FEC" w14:textId="77777777" w:rsidR="00513AF6" w:rsidRPr="002D45C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D45CE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134" w:type="dxa"/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0E6264D" w14:textId="77777777" w:rsidR="00513AF6" w:rsidRPr="002D45C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D45CE">
              <w:rPr>
                <w:rFonts w:ascii="Times New Roman" w:hAnsi="Times New Roman" w:cs="Times New Roman"/>
                <w:sz w:val="24"/>
                <w:szCs w:val="24"/>
              </w:rPr>
              <w:t>6.11</w:t>
            </w:r>
          </w:p>
        </w:tc>
        <w:tc>
          <w:tcPr>
            <w:tcW w:w="1134" w:type="dxa"/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8584272" w14:textId="77777777" w:rsidR="00513AF6" w:rsidRPr="002D45C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D45CE">
              <w:rPr>
                <w:rFonts w:ascii="Times New Roman" w:hAnsi="Times New Roman" w:cs="Times New Roman"/>
                <w:sz w:val="24"/>
                <w:szCs w:val="24"/>
              </w:rPr>
              <w:t>2.02</w:t>
            </w:r>
          </w:p>
        </w:tc>
        <w:tc>
          <w:tcPr>
            <w:tcW w:w="1702" w:type="dxa"/>
            <w:gridSpan w:val="3"/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CF9ED98" w14:textId="77777777" w:rsidR="00513AF6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</w:rPr>
            </w:pPr>
            <w:r w:rsidRPr="00EC20BC">
              <w:rPr>
                <w:rFonts w:ascii="Times New Roman" w:hAnsi="Times New Roman" w:cs="Times New Roman"/>
              </w:rPr>
              <w:t xml:space="preserve">37% </w:t>
            </w:r>
            <w:r w:rsidRPr="00731863">
              <w:rPr>
                <w:rFonts w:ascii="Times New Roman" w:hAnsi="Times New Roman" w:cs="Times New Roman"/>
                <w:i/>
                <w:iCs/>
              </w:rPr>
              <w:t>Caenorhabditis briggsae</w:t>
            </w:r>
          </w:p>
          <w:p w14:paraId="1B1CECC9" w14:textId="77777777" w:rsidR="00513AF6" w:rsidRPr="00633B81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</w:rPr>
            </w:pPr>
            <w:r w:rsidRPr="00EC20BC">
              <w:rPr>
                <w:rFonts w:ascii="Times New Roman" w:hAnsi="Times New Roman" w:cs="Times New Roman"/>
              </w:rPr>
              <w:t>26e-06</w:t>
            </w:r>
          </w:p>
        </w:tc>
        <w:tc>
          <w:tcPr>
            <w:tcW w:w="1559" w:type="dxa"/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FB4AB91" w14:textId="77777777" w:rsidR="00513AF6" w:rsidRPr="00754154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 w:rsidRPr="00754154">
              <w:rPr>
                <w:rFonts w:ascii="Times New Roman" w:hAnsi="Times New Roman" w:cs="Times New Roman"/>
              </w:rPr>
              <w:t>Dickins et al.,2002</w:t>
            </w:r>
          </w:p>
          <w:p w14:paraId="1126BDA2" w14:textId="77777777" w:rsidR="00513AF6" w:rsidRPr="00754154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 w:rsidRPr="00754154">
              <w:rPr>
                <w:rFonts w:ascii="Times New Roman" w:hAnsi="Times New Roman" w:cs="Times New Roman"/>
              </w:rPr>
              <w:t>Baloghova et al.,2019</w:t>
            </w:r>
          </w:p>
        </w:tc>
      </w:tr>
      <w:tr w:rsidR="00513AF6" w:rsidRPr="00A129F3" w14:paraId="50CCF342" w14:textId="77777777" w:rsidTr="009C5648">
        <w:trPr>
          <w:trHeight w:val="1328"/>
        </w:trPr>
        <w:tc>
          <w:tcPr>
            <w:tcW w:w="422" w:type="dxa"/>
            <w:vMerge/>
            <w:shd w:val="clear" w:color="auto" w:fill="BFBFBF" w:themeFill="background1" w:themeFillShade="BF"/>
            <w:vAlign w:val="center"/>
          </w:tcPr>
          <w:p w14:paraId="0A5DCAC2" w14:textId="77777777" w:rsidR="00513AF6" w:rsidRPr="00754154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D9D9D9" w:themeFill="background1" w:themeFillShade="D9"/>
            <w:tcMar>
              <w:top w:w="15" w:type="dxa"/>
              <w:left w:w="108" w:type="dxa"/>
              <w:bottom w:w="0" w:type="dxa"/>
              <w:right w:w="108" w:type="dxa"/>
            </w:tcMar>
            <w:textDirection w:val="btLr"/>
          </w:tcPr>
          <w:p w14:paraId="4B38288D" w14:textId="77777777" w:rsidR="00513AF6" w:rsidRPr="00633B81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r w:rsidRPr="004559D0">
              <w:rPr>
                <w:rFonts w:ascii="Times New Roman" w:hAnsi="Times New Roman" w:cs="Times New Roman"/>
                <w:sz w:val="24"/>
                <w:szCs w:val="24"/>
                <w:shd w:val="clear" w:color="auto" w:fill="D9D9D9" w:themeFill="background1" w:themeFillShade="D9"/>
                <w:lang w:val="en-US"/>
              </w:rPr>
              <w:t>ytokinesis</w:t>
            </w:r>
          </w:p>
        </w:tc>
        <w:tc>
          <w:tcPr>
            <w:tcW w:w="2265" w:type="dxa"/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4788C47" w14:textId="77777777" w:rsidR="00513AF6" w:rsidRPr="007A0A07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0A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Septin-7</w:t>
            </w:r>
          </w:p>
          <w:p w14:paraId="5FAA5E93" w14:textId="77777777" w:rsidR="00513AF6" w:rsidRPr="00633B81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A0A07">
              <w:rPr>
                <w:rFonts w:ascii="Times New Roman" w:hAnsi="Times New Roman" w:cs="Times New Roman"/>
                <w:sz w:val="24"/>
                <w:szCs w:val="24"/>
              </w:rPr>
              <w:t>Q9WVC0.1</w:t>
            </w:r>
          </w:p>
        </w:tc>
        <w:tc>
          <w:tcPr>
            <w:tcW w:w="997" w:type="dxa"/>
            <w:gridSpan w:val="2"/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5FB24FD" w14:textId="77777777" w:rsidR="00513AF6" w:rsidRPr="002D45C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D45CE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134" w:type="dxa"/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EC6D3DB" w14:textId="77777777" w:rsidR="00513AF6" w:rsidRPr="002D45C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D45CE">
              <w:rPr>
                <w:rFonts w:ascii="Times New Roman" w:hAnsi="Times New Roman" w:cs="Times New Roman"/>
                <w:sz w:val="24"/>
                <w:szCs w:val="24"/>
              </w:rPr>
              <w:t>20.86</w:t>
            </w:r>
          </w:p>
        </w:tc>
        <w:tc>
          <w:tcPr>
            <w:tcW w:w="1134" w:type="dxa"/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CBA3926" w14:textId="77777777" w:rsidR="00513AF6" w:rsidRPr="002D45C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D45CE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702" w:type="dxa"/>
            <w:gridSpan w:val="3"/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F2F3050" w14:textId="77777777" w:rsidR="00513AF6" w:rsidRPr="00731863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731863">
              <w:rPr>
                <w:rFonts w:ascii="Times New Roman" w:hAnsi="Times New Roman" w:cs="Times New Roman"/>
              </w:rPr>
              <w:t xml:space="preserve">68% </w:t>
            </w:r>
            <w:r w:rsidRPr="00731863">
              <w:rPr>
                <w:rFonts w:ascii="Times New Roman" w:hAnsi="Times New Roman" w:cs="Times New Roman"/>
                <w:i/>
                <w:iCs/>
              </w:rPr>
              <w:t>Rattus norvegicu</w:t>
            </w:r>
            <w:r w:rsidRPr="00731863">
              <w:rPr>
                <w:rFonts w:ascii="Times New Roman" w:hAnsi="Times New Roman" w:cs="Times New Roman"/>
              </w:rPr>
              <w:t>s. 5.65e-11</w:t>
            </w:r>
          </w:p>
        </w:tc>
        <w:tc>
          <w:tcPr>
            <w:tcW w:w="1559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05D27CE" w14:textId="77777777" w:rsidR="00513AF6" w:rsidRPr="00A129F3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A129F3">
              <w:rPr>
                <w:rFonts w:ascii="Times New Roman" w:hAnsi="Times New Roman" w:cs="Times New Roman"/>
              </w:rPr>
              <w:t xml:space="preserve">Lin </w:t>
            </w:r>
            <w:r>
              <w:rPr>
                <w:rFonts w:ascii="Times New Roman" w:hAnsi="Times New Roman" w:cs="Times New Roman"/>
              </w:rPr>
              <w:t>et al.</w:t>
            </w:r>
            <w:r w:rsidRPr="00A129F3">
              <w:rPr>
                <w:rFonts w:ascii="Times New Roman" w:hAnsi="Times New Roman" w:cs="Times New Roman"/>
              </w:rPr>
              <w:t>,2011</w:t>
            </w:r>
          </w:p>
        </w:tc>
      </w:tr>
      <w:tr w:rsidR="00513AF6" w:rsidRPr="00A129F3" w14:paraId="3D9E3554" w14:textId="77777777" w:rsidTr="009C5648">
        <w:trPr>
          <w:trHeight w:val="830"/>
        </w:trPr>
        <w:tc>
          <w:tcPr>
            <w:tcW w:w="422" w:type="dxa"/>
            <w:vMerge/>
            <w:shd w:val="clear" w:color="auto" w:fill="BFBFBF" w:themeFill="background1" w:themeFillShade="BF"/>
            <w:vAlign w:val="center"/>
          </w:tcPr>
          <w:p w14:paraId="619D1A9E" w14:textId="77777777" w:rsidR="00513AF6" w:rsidRPr="00633B81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0" w:type="dxa"/>
            <w:shd w:val="clear" w:color="auto" w:fill="D9D9D9" w:themeFill="background1" w:themeFillShade="D9"/>
            <w:tcMar>
              <w:top w:w="15" w:type="dxa"/>
              <w:left w:w="108" w:type="dxa"/>
              <w:bottom w:w="0" w:type="dxa"/>
              <w:right w:w="108" w:type="dxa"/>
            </w:tcMar>
            <w:textDirection w:val="btLr"/>
          </w:tcPr>
          <w:p w14:paraId="631311F6" w14:textId="77777777" w:rsidR="00513AF6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mRNA</w:t>
            </w:r>
          </w:p>
          <w:p w14:paraId="6DA50027" w14:textId="77777777" w:rsidR="00513AF6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Translation</w:t>
            </w:r>
          </w:p>
          <w:p w14:paraId="6E03C6AF" w14:textId="77777777" w:rsidR="00513AF6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Regulation</w:t>
            </w:r>
          </w:p>
        </w:tc>
        <w:tc>
          <w:tcPr>
            <w:tcW w:w="2265" w:type="dxa"/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1EA24C8" w14:textId="77777777" w:rsidR="00513AF6" w:rsidRPr="00A914ED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4E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Probable ATP-dependent RNA helicase spindle-E</w:t>
            </w:r>
          </w:p>
          <w:p w14:paraId="2E91D437" w14:textId="77777777" w:rsidR="00513AF6" w:rsidRPr="007A0A07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14ED">
              <w:rPr>
                <w:rFonts w:ascii="Times New Roman" w:hAnsi="Times New Roman" w:cs="Times New Roman"/>
                <w:sz w:val="24"/>
                <w:szCs w:val="24"/>
              </w:rPr>
              <w:t>B4NBB0.1</w:t>
            </w:r>
          </w:p>
        </w:tc>
        <w:tc>
          <w:tcPr>
            <w:tcW w:w="990" w:type="dxa"/>
            <w:shd w:val="clear" w:color="auto" w:fill="F2F2F2" w:themeFill="background1" w:themeFillShade="F2"/>
          </w:tcPr>
          <w:p w14:paraId="2B87075E" w14:textId="77777777" w:rsidR="00513AF6" w:rsidRPr="007A0A07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45CE">
              <w:rPr>
                <w:rFonts w:ascii="Times New Roman" w:hAnsi="Times New Roman" w:cs="Times New Roman"/>
                <w:sz w:val="24"/>
                <w:szCs w:val="24"/>
              </w:rPr>
              <w:t>1.58</w:t>
            </w:r>
          </w:p>
        </w:tc>
        <w:tc>
          <w:tcPr>
            <w:tcW w:w="1141" w:type="dxa"/>
            <w:gridSpan w:val="2"/>
            <w:shd w:val="clear" w:color="auto" w:fill="F2F2F2" w:themeFill="background1" w:themeFillShade="F2"/>
          </w:tcPr>
          <w:p w14:paraId="76325C44" w14:textId="77777777" w:rsidR="00513AF6" w:rsidRPr="007A0A07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45CE">
              <w:rPr>
                <w:rFonts w:ascii="Times New Roman" w:hAnsi="Times New Roman" w:cs="Times New Roman"/>
                <w:sz w:val="24"/>
                <w:szCs w:val="24"/>
              </w:rPr>
              <w:t>2.65</w:t>
            </w:r>
          </w:p>
        </w:tc>
        <w:tc>
          <w:tcPr>
            <w:tcW w:w="1140" w:type="dxa"/>
            <w:gridSpan w:val="2"/>
            <w:shd w:val="clear" w:color="auto" w:fill="F2F2F2" w:themeFill="background1" w:themeFillShade="F2"/>
          </w:tcPr>
          <w:p w14:paraId="050A829C" w14:textId="77777777" w:rsidR="00513AF6" w:rsidRPr="007A0A07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45CE">
              <w:rPr>
                <w:rFonts w:ascii="Times New Roman" w:hAnsi="Times New Roman" w:cs="Times New Roman"/>
                <w:sz w:val="24"/>
                <w:szCs w:val="24"/>
              </w:rPr>
              <w:t>5.06</w:t>
            </w:r>
          </w:p>
        </w:tc>
        <w:tc>
          <w:tcPr>
            <w:tcW w:w="1680" w:type="dxa"/>
            <w:shd w:val="clear" w:color="auto" w:fill="F2F2F2" w:themeFill="background1" w:themeFillShade="F2"/>
          </w:tcPr>
          <w:p w14:paraId="7F414F58" w14:textId="77777777" w:rsidR="00513AF6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A914ED">
              <w:rPr>
                <w:rFonts w:ascii="Times New Roman" w:hAnsi="Times New Roman" w:cs="Times New Roman"/>
                <w:lang w:val="en-US"/>
              </w:rPr>
              <w:t xml:space="preserve">60% </w:t>
            </w:r>
            <w:r w:rsidRPr="00731863">
              <w:rPr>
                <w:rFonts w:ascii="Times New Roman" w:hAnsi="Times New Roman" w:cs="Times New Roman"/>
                <w:i/>
                <w:iCs/>
              </w:rPr>
              <w:t xml:space="preserve">Drosophila willistoni </w:t>
            </w:r>
          </w:p>
          <w:p w14:paraId="078DD769" w14:textId="77777777" w:rsidR="00513AF6" w:rsidRPr="007A0A07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4ED">
              <w:rPr>
                <w:rFonts w:ascii="Times New Roman" w:hAnsi="Times New Roman" w:cs="Times New Roman"/>
                <w:lang w:val="en-US"/>
              </w:rPr>
              <w:t>3.47e-19</w:t>
            </w:r>
          </w:p>
        </w:tc>
        <w:tc>
          <w:tcPr>
            <w:tcW w:w="1575" w:type="dxa"/>
            <w:gridSpan w:val="2"/>
            <w:shd w:val="clear" w:color="auto" w:fill="F2F2F2" w:themeFill="background1" w:themeFillShade="F2"/>
          </w:tcPr>
          <w:p w14:paraId="678D951C" w14:textId="77777777" w:rsidR="00513AF6" w:rsidRPr="00A129F3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Pr="00A914ED">
              <w:rPr>
                <w:rFonts w:ascii="Times New Roman" w:hAnsi="Times New Roman" w:cs="Times New Roman"/>
              </w:rPr>
              <w:t xml:space="preserve">Kotov </w:t>
            </w:r>
            <w:r>
              <w:rPr>
                <w:rFonts w:ascii="Times New Roman" w:hAnsi="Times New Roman" w:cs="Times New Roman"/>
              </w:rPr>
              <w:t>et al.</w:t>
            </w:r>
            <w:r w:rsidRPr="00A914ED">
              <w:rPr>
                <w:rFonts w:ascii="Times New Roman" w:hAnsi="Times New Roman" w:cs="Times New Roman"/>
              </w:rPr>
              <w:t>,2014</w:t>
            </w:r>
          </w:p>
        </w:tc>
      </w:tr>
      <w:tr w:rsidR="00513AF6" w:rsidRPr="007A0A07" w14:paraId="1BFAAA0E" w14:textId="77777777" w:rsidTr="009C5648">
        <w:trPr>
          <w:trHeight w:val="830"/>
        </w:trPr>
        <w:tc>
          <w:tcPr>
            <w:tcW w:w="422" w:type="dxa"/>
            <w:vMerge/>
            <w:shd w:val="clear" w:color="auto" w:fill="BFBFBF" w:themeFill="background1" w:themeFillShade="BF"/>
            <w:vAlign w:val="center"/>
          </w:tcPr>
          <w:p w14:paraId="7970AF67" w14:textId="77777777" w:rsidR="00513AF6" w:rsidRPr="00633B81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0" w:type="dxa"/>
            <w:vMerge w:val="restart"/>
            <w:shd w:val="clear" w:color="auto" w:fill="D9D9D9" w:themeFill="background1" w:themeFillShade="D9"/>
            <w:tcMar>
              <w:top w:w="15" w:type="dxa"/>
              <w:left w:w="108" w:type="dxa"/>
              <w:bottom w:w="0" w:type="dxa"/>
              <w:right w:w="108" w:type="dxa"/>
            </w:tcMar>
            <w:textDirection w:val="btLr"/>
          </w:tcPr>
          <w:p w14:paraId="73060517" w14:textId="77777777" w:rsidR="00513AF6" w:rsidRPr="00633B81" w:rsidRDefault="00513AF6" w:rsidP="009C5648">
            <w:pPr>
              <w:shd w:val="clear" w:color="auto" w:fill="D9D9D9" w:themeFill="background1" w:themeFillShade="D9"/>
              <w:autoSpaceDE w:val="0"/>
              <w:autoSpaceDN w:val="0"/>
              <w:adjustRightInd w:val="0"/>
              <w:spacing w:after="0" w:line="276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Sperm quality regulation</w:t>
            </w:r>
          </w:p>
          <w:p w14:paraId="48FE3B2A" w14:textId="77777777" w:rsidR="00513AF6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65" w:type="dxa"/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C30A52E" w14:textId="77777777" w:rsidR="00513AF6" w:rsidRPr="00A914ED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914E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Disintegrin and metalloproteinase domain-containing protein 10</w:t>
            </w:r>
          </w:p>
          <w:p w14:paraId="513DB744" w14:textId="77777777" w:rsidR="00513AF6" w:rsidRPr="007A0A07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14E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 O14672.1</w:t>
            </w:r>
          </w:p>
        </w:tc>
        <w:tc>
          <w:tcPr>
            <w:tcW w:w="990" w:type="dxa"/>
            <w:shd w:val="clear" w:color="auto" w:fill="FFFFFF" w:themeFill="background1"/>
          </w:tcPr>
          <w:p w14:paraId="47AC9893" w14:textId="77777777" w:rsidR="00513AF6" w:rsidRPr="007A0A07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45C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6.40</w:t>
            </w:r>
          </w:p>
        </w:tc>
        <w:tc>
          <w:tcPr>
            <w:tcW w:w="1141" w:type="dxa"/>
            <w:gridSpan w:val="2"/>
            <w:shd w:val="clear" w:color="auto" w:fill="FFFFFF" w:themeFill="background1"/>
          </w:tcPr>
          <w:p w14:paraId="43661652" w14:textId="77777777" w:rsidR="00513AF6" w:rsidRPr="007A0A07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45CE">
              <w:rPr>
                <w:rFonts w:ascii="Times New Roman" w:hAnsi="Times New Roman" w:cs="Times New Roman"/>
                <w:sz w:val="24"/>
                <w:szCs w:val="24"/>
              </w:rPr>
              <w:t>4.60</w:t>
            </w:r>
          </w:p>
        </w:tc>
        <w:tc>
          <w:tcPr>
            <w:tcW w:w="1140" w:type="dxa"/>
            <w:gridSpan w:val="2"/>
            <w:shd w:val="clear" w:color="auto" w:fill="FFFFFF" w:themeFill="background1"/>
          </w:tcPr>
          <w:p w14:paraId="3E73163D" w14:textId="77777777" w:rsidR="00513AF6" w:rsidRPr="007A0A07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45CE">
              <w:rPr>
                <w:rFonts w:ascii="Times New Roman" w:hAnsi="Times New Roman" w:cs="Times New Roman"/>
                <w:sz w:val="24"/>
                <w:szCs w:val="24"/>
              </w:rPr>
              <w:t>15.20</w:t>
            </w:r>
          </w:p>
        </w:tc>
        <w:tc>
          <w:tcPr>
            <w:tcW w:w="1680" w:type="dxa"/>
            <w:shd w:val="clear" w:color="auto" w:fill="FFFFFF" w:themeFill="background1"/>
          </w:tcPr>
          <w:p w14:paraId="602902D1" w14:textId="77777777" w:rsidR="00513AF6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A914ED">
              <w:rPr>
                <w:rFonts w:ascii="Times New Roman" w:hAnsi="Times New Roman" w:cs="Times New Roman"/>
                <w:lang w:val="en-US"/>
              </w:rPr>
              <w:t xml:space="preserve">43% </w:t>
            </w:r>
            <w:r w:rsidRPr="00A129F3">
              <w:rPr>
                <w:rFonts w:ascii="Times New Roman" w:hAnsi="Times New Roman" w:cs="Times New Roman"/>
                <w:i/>
                <w:iCs/>
                <w:lang w:val="en-US"/>
              </w:rPr>
              <w:t>Homo sapiens</w:t>
            </w:r>
            <w:r w:rsidRPr="00A914ED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  <w:p w14:paraId="205DF1E8" w14:textId="77777777" w:rsidR="00513AF6" w:rsidRPr="007A0A07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4ED">
              <w:rPr>
                <w:rFonts w:ascii="Times New Roman" w:hAnsi="Times New Roman" w:cs="Times New Roman"/>
                <w:lang w:val="en-US"/>
              </w:rPr>
              <w:t>5.45e-08</w:t>
            </w:r>
          </w:p>
        </w:tc>
        <w:tc>
          <w:tcPr>
            <w:tcW w:w="1575" w:type="dxa"/>
            <w:gridSpan w:val="2"/>
            <w:shd w:val="clear" w:color="auto" w:fill="FFFFFF" w:themeFill="background1"/>
          </w:tcPr>
          <w:p w14:paraId="4F160CEC" w14:textId="77777777" w:rsidR="00513AF6" w:rsidRPr="007A0A07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Pr="00A914ED">
              <w:rPr>
                <w:rFonts w:ascii="Times New Roman" w:hAnsi="Times New Roman" w:cs="Times New Roman"/>
              </w:rPr>
              <w:t xml:space="preserve">Li </w:t>
            </w:r>
            <w:r>
              <w:rPr>
                <w:rFonts w:ascii="Times New Roman" w:hAnsi="Times New Roman" w:cs="Times New Roman"/>
              </w:rPr>
              <w:t>et al.</w:t>
            </w:r>
            <w:r w:rsidRPr="00A914ED">
              <w:rPr>
                <w:rFonts w:ascii="Times New Roman" w:hAnsi="Times New Roman" w:cs="Times New Roman"/>
              </w:rPr>
              <w:t>, 2015</w:t>
            </w:r>
          </w:p>
        </w:tc>
      </w:tr>
      <w:tr w:rsidR="00513AF6" w:rsidRPr="007A0A07" w14:paraId="59C22D55" w14:textId="77777777" w:rsidTr="009C5648">
        <w:trPr>
          <w:trHeight w:val="58"/>
        </w:trPr>
        <w:tc>
          <w:tcPr>
            <w:tcW w:w="422" w:type="dxa"/>
            <w:vMerge/>
            <w:shd w:val="clear" w:color="auto" w:fill="BFBFBF" w:themeFill="background1" w:themeFillShade="BF"/>
            <w:vAlign w:val="center"/>
          </w:tcPr>
          <w:p w14:paraId="7A5A9946" w14:textId="77777777" w:rsidR="00513AF6" w:rsidRPr="00633B81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0" w:type="dxa"/>
            <w:vMerge/>
            <w:shd w:val="clear" w:color="auto" w:fill="D9D9D9" w:themeFill="background1" w:themeFillShade="D9"/>
            <w:tcMar>
              <w:top w:w="15" w:type="dxa"/>
              <w:left w:w="108" w:type="dxa"/>
              <w:bottom w:w="0" w:type="dxa"/>
              <w:right w:w="108" w:type="dxa"/>
            </w:tcMar>
            <w:textDirection w:val="btLr"/>
          </w:tcPr>
          <w:p w14:paraId="00B7097F" w14:textId="77777777" w:rsidR="00513AF6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65" w:type="dxa"/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8F3F261" w14:textId="77777777" w:rsidR="00513AF6" w:rsidRPr="007A0A07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shd w:val="clear" w:color="auto" w:fill="F2F2F2" w:themeFill="background1" w:themeFillShade="F2"/>
          </w:tcPr>
          <w:p w14:paraId="11A63149" w14:textId="77777777" w:rsidR="00513AF6" w:rsidRPr="007A0A07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shd w:val="clear" w:color="auto" w:fill="F2F2F2" w:themeFill="background1" w:themeFillShade="F2"/>
          </w:tcPr>
          <w:p w14:paraId="2FBD656C" w14:textId="77777777" w:rsidR="00513AF6" w:rsidRPr="007A0A07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shd w:val="clear" w:color="auto" w:fill="F2F2F2" w:themeFill="background1" w:themeFillShade="F2"/>
          </w:tcPr>
          <w:p w14:paraId="0FE89C4B" w14:textId="77777777" w:rsidR="00513AF6" w:rsidRPr="007A0A07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shd w:val="clear" w:color="auto" w:fill="F2F2F2" w:themeFill="background1" w:themeFillShade="F2"/>
          </w:tcPr>
          <w:p w14:paraId="69C09FFB" w14:textId="77777777" w:rsidR="00513AF6" w:rsidRPr="007A0A07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5" w:type="dxa"/>
            <w:gridSpan w:val="2"/>
            <w:shd w:val="clear" w:color="auto" w:fill="F2F2F2" w:themeFill="background1" w:themeFillShade="F2"/>
          </w:tcPr>
          <w:p w14:paraId="1DC64141" w14:textId="77777777" w:rsidR="00513AF6" w:rsidRPr="007A0A07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952041A" w14:textId="77777777" w:rsidR="00513AF6" w:rsidRDefault="00513AF6" w:rsidP="00513AF6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Table 5. Reproductive genes related with Spermiogenesis</w:t>
      </w:r>
    </w:p>
    <w:tbl>
      <w:tblPr>
        <w:tblW w:w="10348" w:type="dxa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426"/>
        <w:gridCol w:w="708"/>
        <w:gridCol w:w="2694"/>
        <w:gridCol w:w="992"/>
        <w:gridCol w:w="1134"/>
        <w:gridCol w:w="1134"/>
        <w:gridCol w:w="1984"/>
        <w:gridCol w:w="1276"/>
      </w:tblGrid>
      <w:tr w:rsidR="00513AF6" w:rsidRPr="00B256A7" w14:paraId="5DC1621D" w14:textId="77777777" w:rsidTr="009C5648">
        <w:trPr>
          <w:trHeight w:val="931"/>
        </w:trPr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A741457" w14:textId="77777777" w:rsidR="00513AF6" w:rsidRPr="00B256A7" w:rsidRDefault="00513AF6" w:rsidP="009C564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23D1E9A" w14:textId="77777777" w:rsidR="00513AF6" w:rsidRPr="00B256A7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256A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 </w:t>
            </w:r>
          </w:p>
          <w:p w14:paraId="3DCBE159" w14:textId="77777777" w:rsidR="00513AF6" w:rsidRPr="00B256A7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256A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 </w:t>
            </w:r>
          </w:p>
        </w:tc>
        <w:tc>
          <w:tcPr>
            <w:tcW w:w="2694" w:type="dxa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190E048" w14:textId="77777777" w:rsidR="00513AF6" w:rsidRPr="00B256A7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 w:rsidRPr="00B256A7">
              <w:rPr>
                <w:rFonts w:ascii="Times New Roman" w:hAnsi="Times New Roman" w:cs="Times New Roman"/>
                <w:b/>
                <w:bCs/>
                <w:lang w:val="en-US"/>
              </w:rPr>
              <w:t>Transcripts</w:t>
            </w:r>
          </w:p>
        </w:tc>
        <w:tc>
          <w:tcPr>
            <w:tcW w:w="992" w:type="dxa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DF918E7" w14:textId="77777777" w:rsidR="00513AF6" w:rsidRPr="00B256A7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 w:rsidRPr="00B256A7">
              <w:rPr>
                <w:rFonts w:ascii="Times New Roman" w:hAnsi="Times New Roman" w:cs="Times New Roman"/>
                <w:b/>
                <w:bCs/>
                <w:lang w:val="en-US"/>
              </w:rPr>
              <w:t>Testis FPKM mean</w:t>
            </w:r>
          </w:p>
        </w:tc>
        <w:tc>
          <w:tcPr>
            <w:tcW w:w="1134" w:type="dxa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83D1B3B" w14:textId="77777777" w:rsidR="00513AF6" w:rsidRPr="00B256A7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 w:rsidRPr="00B256A7">
              <w:rPr>
                <w:rFonts w:ascii="Times New Roman" w:hAnsi="Times New Roman" w:cs="Times New Roman"/>
                <w:b/>
                <w:bCs/>
              </w:rPr>
              <w:t>Vas deferens</w:t>
            </w:r>
          </w:p>
          <w:p w14:paraId="7B4A5A95" w14:textId="77777777" w:rsidR="00513AF6" w:rsidRPr="00B256A7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 w:rsidRPr="00B256A7">
              <w:rPr>
                <w:rFonts w:ascii="Times New Roman" w:hAnsi="Times New Roman" w:cs="Times New Roman"/>
                <w:b/>
                <w:bCs/>
                <w:lang w:val="en-US"/>
              </w:rPr>
              <w:t>FPKM mean</w:t>
            </w:r>
          </w:p>
        </w:tc>
        <w:tc>
          <w:tcPr>
            <w:tcW w:w="1134" w:type="dxa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E81F026" w14:textId="77777777" w:rsidR="00513AF6" w:rsidRPr="00B256A7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 w:rsidRPr="00B256A7">
              <w:rPr>
                <w:rFonts w:ascii="Times New Roman" w:hAnsi="Times New Roman" w:cs="Times New Roman"/>
                <w:b/>
                <w:bCs/>
              </w:rPr>
              <w:t>Terminal ampul</w:t>
            </w:r>
            <w:r>
              <w:rPr>
                <w:rFonts w:ascii="Times New Roman" w:hAnsi="Times New Roman" w:cs="Times New Roman"/>
                <w:b/>
                <w:bCs/>
              </w:rPr>
              <w:t>l</w:t>
            </w:r>
          </w:p>
          <w:p w14:paraId="09E6E2E9" w14:textId="77777777" w:rsidR="00513AF6" w:rsidRPr="00B256A7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 w:rsidRPr="00B256A7">
              <w:rPr>
                <w:rFonts w:ascii="Times New Roman" w:hAnsi="Times New Roman" w:cs="Times New Roman"/>
                <w:b/>
                <w:bCs/>
                <w:lang w:val="en-US"/>
              </w:rPr>
              <w:t>FPKM</w:t>
            </w:r>
            <w:r>
              <w:rPr>
                <w:rFonts w:ascii="Times New Roman" w:hAnsi="Times New Roman" w:cs="Times New Roman"/>
                <w:b/>
                <w:bCs/>
                <w:lang w:val="en-US"/>
              </w:rPr>
              <w:t xml:space="preserve"> mean</w:t>
            </w:r>
          </w:p>
        </w:tc>
        <w:tc>
          <w:tcPr>
            <w:tcW w:w="1984" w:type="dxa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99BB6EB" w14:textId="77777777" w:rsidR="00513AF6" w:rsidRPr="00B256A7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 w:rsidRPr="00B256A7">
              <w:rPr>
                <w:rFonts w:ascii="Times New Roman" w:hAnsi="Times New Roman" w:cs="Times New Roman"/>
                <w:b/>
                <w:bCs/>
                <w:lang w:val="en-US"/>
              </w:rPr>
              <w:t>BLAST</w:t>
            </w:r>
          </w:p>
        </w:tc>
        <w:tc>
          <w:tcPr>
            <w:tcW w:w="1276" w:type="dxa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5C55100" w14:textId="77777777" w:rsidR="00513AF6" w:rsidRPr="00B256A7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 w:rsidRPr="00B256A7">
              <w:rPr>
                <w:rFonts w:ascii="Times New Roman" w:hAnsi="Times New Roman" w:cs="Times New Roman"/>
                <w:b/>
                <w:bCs/>
              </w:rPr>
              <w:t>References</w:t>
            </w:r>
          </w:p>
        </w:tc>
      </w:tr>
      <w:tr w:rsidR="00513AF6" w:rsidRPr="00B256A7" w14:paraId="2EDC7E2F" w14:textId="77777777" w:rsidTr="009C5648">
        <w:trPr>
          <w:trHeight w:val="354"/>
        </w:trPr>
        <w:tc>
          <w:tcPr>
            <w:tcW w:w="426" w:type="dxa"/>
            <w:vMerge w:val="restart"/>
            <w:tcBorders>
              <w:top w:val="single" w:sz="4" w:space="0" w:color="auto"/>
              <w:left w:val="nil"/>
              <w:bottom w:val="nil"/>
            </w:tcBorders>
            <w:shd w:val="clear" w:color="auto" w:fill="A6A6A6" w:themeFill="background1" w:themeFillShade="A6"/>
            <w:tcMar>
              <w:top w:w="15" w:type="dxa"/>
              <w:left w:w="108" w:type="dxa"/>
              <w:bottom w:w="0" w:type="dxa"/>
              <w:right w:w="108" w:type="dxa"/>
            </w:tcMar>
            <w:textDirection w:val="btLr"/>
            <w:hideMark/>
          </w:tcPr>
          <w:p w14:paraId="5EDDC8B3" w14:textId="77777777" w:rsidR="00513AF6" w:rsidRPr="0071477B" w:rsidRDefault="00513AF6" w:rsidP="009C5648">
            <w:pPr>
              <w:autoSpaceDE w:val="0"/>
              <w:autoSpaceDN w:val="0"/>
              <w:adjustRightInd w:val="0"/>
              <w:spacing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1477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Spermiogenesis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</w:tcBorders>
            <w:shd w:val="clear" w:color="auto" w:fill="D9D9D9" w:themeFill="background1" w:themeFillShade="D9"/>
            <w:tcMar>
              <w:top w:w="15" w:type="dxa"/>
              <w:left w:w="108" w:type="dxa"/>
              <w:bottom w:w="0" w:type="dxa"/>
              <w:right w:w="108" w:type="dxa"/>
            </w:tcMar>
            <w:textDirection w:val="btLr"/>
            <w:hideMark/>
          </w:tcPr>
          <w:p w14:paraId="7D6976E1" w14:textId="77777777" w:rsidR="00513AF6" w:rsidRPr="00B256A7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56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Chromatin remodeling</w:t>
            </w:r>
          </w:p>
          <w:p w14:paraId="52029F9B" w14:textId="77777777" w:rsidR="00513AF6" w:rsidRPr="00B256A7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9B1DF8A" w14:textId="77777777" w:rsidR="00513AF6" w:rsidRPr="00B256A7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256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Lysine-specific demethylase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B256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(KDM3A)</w:t>
            </w:r>
          </w:p>
          <w:p w14:paraId="47D98FFE" w14:textId="77777777" w:rsidR="00513AF6" w:rsidRPr="00B256A7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256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Q5ZIX8.1</w:t>
            </w:r>
          </w:p>
        </w:tc>
        <w:tc>
          <w:tcPr>
            <w:tcW w:w="992" w:type="dxa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075DB78" w14:textId="77777777" w:rsidR="00513AF6" w:rsidRPr="00F41387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1387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134" w:type="dxa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471360D" w14:textId="77777777" w:rsidR="00513AF6" w:rsidRPr="00F41387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1387">
              <w:rPr>
                <w:rFonts w:ascii="Times New Roman" w:hAnsi="Times New Roman" w:cs="Times New Roman"/>
                <w:sz w:val="24"/>
                <w:szCs w:val="24"/>
              </w:rPr>
              <w:t>51.07</w:t>
            </w:r>
          </w:p>
        </w:tc>
        <w:tc>
          <w:tcPr>
            <w:tcW w:w="1134" w:type="dxa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633780D" w14:textId="77777777" w:rsidR="00513AF6" w:rsidRPr="00F41387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1387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984" w:type="dxa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F915C2C" w14:textId="77777777" w:rsidR="00513AF6" w:rsidRPr="00B256A7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256A7">
              <w:rPr>
                <w:rFonts w:ascii="Times New Roman" w:hAnsi="Times New Roman" w:cs="Times New Roman"/>
              </w:rPr>
              <w:t>50%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129F3">
              <w:rPr>
                <w:rFonts w:ascii="Times New Roman" w:hAnsi="Times New Roman" w:cs="Times New Roman"/>
                <w:i/>
                <w:iCs/>
              </w:rPr>
              <w:t>Gallus gallus</w:t>
            </w:r>
            <w:r w:rsidRPr="00B256A7">
              <w:rPr>
                <w:rFonts w:ascii="Times New Roman" w:hAnsi="Times New Roman" w:cs="Times New Roman"/>
              </w:rPr>
              <w:t xml:space="preserve"> 2.32e-17</w:t>
            </w:r>
          </w:p>
        </w:tc>
        <w:tc>
          <w:tcPr>
            <w:tcW w:w="1276" w:type="dxa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689C878" w14:textId="77777777" w:rsidR="00513AF6" w:rsidRPr="00B256A7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256A7">
              <w:rPr>
                <w:rFonts w:ascii="Times New Roman" w:hAnsi="Times New Roman" w:cs="Times New Roman"/>
              </w:rPr>
              <w:t xml:space="preserve">Li </w:t>
            </w:r>
            <w:r>
              <w:rPr>
                <w:rFonts w:ascii="Times New Roman" w:hAnsi="Times New Roman" w:cs="Times New Roman"/>
              </w:rPr>
              <w:t>et al.</w:t>
            </w:r>
            <w:r w:rsidRPr="00B256A7">
              <w:rPr>
                <w:rFonts w:ascii="Times New Roman" w:hAnsi="Times New Roman" w:cs="Times New Roman"/>
              </w:rPr>
              <w:t>,2017</w:t>
            </w:r>
          </w:p>
        </w:tc>
      </w:tr>
      <w:tr w:rsidR="00513AF6" w:rsidRPr="00B256A7" w14:paraId="0969FFA8" w14:textId="77777777" w:rsidTr="009C5648">
        <w:trPr>
          <w:trHeight w:val="702"/>
        </w:trPr>
        <w:tc>
          <w:tcPr>
            <w:tcW w:w="426" w:type="dxa"/>
            <w:vMerge/>
            <w:tcBorders>
              <w:top w:val="nil"/>
              <w:left w:val="nil"/>
              <w:bottom w:val="nil"/>
            </w:tcBorders>
            <w:shd w:val="clear" w:color="auto" w:fill="A6A6A6" w:themeFill="background1" w:themeFillShade="A6"/>
            <w:textDirection w:val="btLr"/>
            <w:vAlign w:val="center"/>
            <w:hideMark/>
          </w:tcPr>
          <w:p w14:paraId="5BE19BB4" w14:textId="77777777" w:rsidR="00513AF6" w:rsidRPr="00B256A7" w:rsidRDefault="00513AF6" w:rsidP="009C5648">
            <w:pPr>
              <w:autoSpaceDE w:val="0"/>
              <w:autoSpaceDN w:val="0"/>
              <w:adjustRightInd w:val="0"/>
              <w:spacing w:line="276" w:lineRule="auto"/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vMerge/>
            <w:shd w:val="clear" w:color="auto" w:fill="D9D9D9" w:themeFill="background1" w:themeFillShade="D9"/>
            <w:textDirection w:val="btLr"/>
            <w:vAlign w:val="center"/>
            <w:hideMark/>
          </w:tcPr>
          <w:p w14:paraId="791F1EEE" w14:textId="77777777" w:rsidR="00513AF6" w:rsidRPr="00B256A7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9F288CC" w14:textId="77777777" w:rsidR="00513AF6" w:rsidRPr="00B256A7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256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Chromodomain-helicase-DNA-binding protein 5 (CHD5)</w:t>
            </w:r>
          </w:p>
          <w:p w14:paraId="2876C929" w14:textId="77777777" w:rsidR="00513AF6" w:rsidRPr="00B256A7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56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D3ZD32.1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00FF592" w14:textId="77777777" w:rsidR="00513AF6" w:rsidRPr="00F41387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1387">
              <w:rPr>
                <w:rFonts w:ascii="Times New Roman" w:hAnsi="Times New Roman" w:cs="Times New Roman"/>
                <w:sz w:val="24"/>
                <w:szCs w:val="24"/>
              </w:rPr>
              <w:t>3.00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F4CCD6A" w14:textId="77777777" w:rsidR="00513AF6" w:rsidRPr="00F41387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1387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0711A39" w14:textId="77777777" w:rsidR="00513AF6" w:rsidRPr="00F41387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1387">
              <w:rPr>
                <w:rFonts w:ascii="Times New Roman" w:hAnsi="Times New Roman" w:cs="Times New Roman"/>
                <w:sz w:val="24"/>
                <w:szCs w:val="24"/>
              </w:rPr>
              <w:t>3.02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E07D7D1" w14:textId="77777777" w:rsidR="00513AF6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256A7">
              <w:rPr>
                <w:rFonts w:ascii="Times New Roman" w:hAnsi="Times New Roman" w:cs="Times New Roman"/>
              </w:rPr>
              <w:t xml:space="preserve">77% </w:t>
            </w:r>
            <w:r w:rsidRPr="00A129F3">
              <w:rPr>
                <w:rFonts w:ascii="Times New Roman" w:hAnsi="Times New Roman" w:cs="Times New Roman"/>
                <w:i/>
                <w:iCs/>
              </w:rPr>
              <w:t>Rattus norvegicus</w:t>
            </w:r>
            <w:r w:rsidRPr="00B256A7">
              <w:rPr>
                <w:rFonts w:ascii="Times New Roman" w:hAnsi="Times New Roman" w:cs="Times New Roman"/>
              </w:rPr>
              <w:t xml:space="preserve"> </w:t>
            </w:r>
          </w:p>
          <w:p w14:paraId="0DEF6856" w14:textId="77777777" w:rsidR="00513AF6" w:rsidRPr="00B256A7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256A7">
              <w:rPr>
                <w:rFonts w:ascii="Times New Roman" w:hAnsi="Times New Roman" w:cs="Times New Roman"/>
              </w:rPr>
              <w:t>1.13e-13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4826503" w14:textId="77777777" w:rsidR="00513AF6" w:rsidRPr="00B256A7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256A7">
              <w:rPr>
                <w:rFonts w:ascii="Times New Roman" w:hAnsi="Times New Roman" w:cs="Times New Roman"/>
              </w:rPr>
              <w:t xml:space="preserve">Li </w:t>
            </w:r>
            <w:r>
              <w:rPr>
                <w:rFonts w:ascii="Times New Roman" w:hAnsi="Times New Roman" w:cs="Times New Roman"/>
              </w:rPr>
              <w:t>et al.</w:t>
            </w:r>
            <w:r w:rsidRPr="00B256A7">
              <w:rPr>
                <w:rFonts w:ascii="Times New Roman" w:hAnsi="Times New Roman" w:cs="Times New Roman"/>
              </w:rPr>
              <w:t>, 2017</w:t>
            </w:r>
          </w:p>
        </w:tc>
      </w:tr>
      <w:tr w:rsidR="00513AF6" w:rsidRPr="00B256A7" w14:paraId="26DAE37D" w14:textId="77777777" w:rsidTr="009C5648">
        <w:trPr>
          <w:trHeight w:val="712"/>
        </w:trPr>
        <w:tc>
          <w:tcPr>
            <w:tcW w:w="426" w:type="dxa"/>
            <w:vMerge/>
            <w:tcBorders>
              <w:top w:val="nil"/>
              <w:left w:val="nil"/>
              <w:bottom w:val="nil"/>
            </w:tcBorders>
            <w:shd w:val="clear" w:color="auto" w:fill="A6A6A6" w:themeFill="background1" w:themeFillShade="A6"/>
            <w:textDirection w:val="btLr"/>
            <w:vAlign w:val="center"/>
            <w:hideMark/>
          </w:tcPr>
          <w:p w14:paraId="42818229" w14:textId="77777777" w:rsidR="00513AF6" w:rsidRPr="00B256A7" w:rsidRDefault="00513AF6" w:rsidP="009C5648">
            <w:pPr>
              <w:autoSpaceDE w:val="0"/>
              <w:autoSpaceDN w:val="0"/>
              <w:adjustRightInd w:val="0"/>
              <w:spacing w:line="276" w:lineRule="auto"/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vMerge/>
            <w:shd w:val="clear" w:color="auto" w:fill="D9D9D9" w:themeFill="background1" w:themeFillShade="D9"/>
            <w:textDirection w:val="btLr"/>
            <w:vAlign w:val="center"/>
            <w:hideMark/>
          </w:tcPr>
          <w:p w14:paraId="7D6B2639" w14:textId="77777777" w:rsidR="00513AF6" w:rsidRPr="00B256A7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2A655EA" w14:textId="77777777" w:rsidR="00513AF6" w:rsidRPr="00B256A7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256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Chromodomain-helicase-DNA-binding protein 7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(CHD7)</w:t>
            </w:r>
          </w:p>
          <w:p w14:paraId="123AB991" w14:textId="77777777" w:rsidR="00513AF6" w:rsidRPr="00B256A7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56A7">
              <w:rPr>
                <w:rFonts w:ascii="Times New Roman" w:hAnsi="Times New Roman" w:cs="Times New Roman"/>
                <w:sz w:val="24"/>
                <w:szCs w:val="24"/>
              </w:rPr>
              <w:t>A2AJK6.1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1EDB50F" w14:textId="77777777" w:rsidR="00513AF6" w:rsidRPr="00F41387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1387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747E1EE" w14:textId="77777777" w:rsidR="00513AF6" w:rsidRPr="00F41387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1387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BB34D71" w14:textId="77777777" w:rsidR="00513AF6" w:rsidRPr="00F41387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1387">
              <w:rPr>
                <w:rFonts w:ascii="Times New Roman" w:hAnsi="Times New Roman" w:cs="Times New Roman"/>
                <w:sz w:val="24"/>
                <w:szCs w:val="24"/>
              </w:rPr>
              <w:t>3.54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8AEA3B2" w14:textId="77777777" w:rsidR="00513AF6" w:rsidRPr="00B256A7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256A7">
              <w:rPr>
                <w:rFonts w:ascii="Times New Roman" w:hAnsi="Times New Roman" w:cs="Times New Roman"/>
              </w:rPr>
              <w:t xml:space="preserve">63% </w:t>
            </w:r>
            <w:r w:rsidRPr="00A129F3">
              <w:rPr>
                <w:rFonts w:ascii="Times New Roman" w:hAnsi="Times New Roman" w:cs="Times New Roman"/>
                <w:i/>
                <w:iCs/>
              </w:rPr>
              <w:t>Mus musculus</w:t>
            </w:r>
            <w:r w:rsidRPr="00B256A7">
              <w:rPr>
                <w:rFonts w:ascii="Times New Roman" w:hAnsi="Times New Roman" w:cs="Times New Roman"/>
              </w:rPr>
              <w:t xml:space="preserve"> 3.33e-11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ECAAD9D" w14:textId="77777777" w:rsidR="00513AF6" w:rsidRPr="00B256A7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256A7">
              <w:rPr>
                <w:rFonts w:ascii="Times New Roman" w:hAnsi="Times New Roman" w:cs="Times New Roman"/>
              </w:rPr>
              <w:t xml:space="preserve">Li </w:t>
            </w:r>
            <w:r>
              <w:rPr>
                <w:rFonts w:ascii="Times New Roman" w:hAnsi="Times New Roman" w:cs="Times New Roman"/>
              </w:rPr>
              <w:t>et al.</w:t>
            </w:r>
            <w:r w:rsidRPr="00B256A7">
              <w:rPr>
                <w:rFonts w:ascii="Times New Roman" w:hAnsi="Times New Roman" w:cs="Times New Roman"/>
              </w:rPr>
              <w:t>, 2017</w:t>
            </w:r>
          </w:p>
          <w:p w14:paraId="40736AF4" w14:textId="77777777" w:rsidR="00513AF6" w:rsidRPr="00B256A7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256A7">
              <w:rPr>
                <w:rFonts w:ascii="Times New Roman" w:hAnsi="Times New Roman" w:cs="Times New Roman"/>
              </w:rPr>
              <w:t>g</w:t>
            </w:r>
          </w:p>
        </w:tc>
      </w:tr>
      <w:tr w:rsidR="00513AF6" w:rsidRPr="00B256A7" w14:paraId="158E540F" w14:textId="77777777" w:rsidTr="009C5648">
        <w:trPr>
          <w:trHeight w:val="909"/>
        </w:trPr>
        <w:tc>
          <w:tcPr>
            <w:tcW w:w="426" w:type="dxa"/>
            <w:vMerge/>
            <w:tcBorders>
              <w:top w:val="nil"/>
              <w:left w:val="nil"/>
              <w:bottom w:val="nil"/>
            </w:tcBorders>
            <w:shd w:val="clear" w:color="auto" w:fill="A6A6A6" w:themeFill="background1" w:themeFillShade="A6"/>
            <w:textDirection w:val="btLr"/>
            <w:vAlign w:val="center"/>
            <w:hideMark/>
          </w:tcPr>
          <w:p w14:paraId="36560BE0" w14:textId="77777777" w:rsidR="00513AF6" w:rsidRPr="00B256A7" w:rsidRDefault="00513AF6" w:rsidP="009C5648">
            <w:pPr>
              <w:autoSpaceDE w:val="0"/>
              <w:autoSpaceDN w:val="0"/>
              <w:adjustRightInd w:val="0"/>
              <w:spacing w:line="276" w:lineRule="auto"/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BFBFBF" w:themeFill="background1" w:themeFillShade="BF"/>
            <w:tcMar>
              <w:top w:w="15" w:type="dxa"/>
              <w:left w:w="108" w:type="dxa"/>
              <w:bottom w:w="0" w:type="dxa"/>
              <w:right w:w="108" w:type="dxa"/>
            </w:tcMar>
            <w:textDirection w:val="btLr"/>
            <w:hideMark/>
          </w:tcPr>
          <w:p w14:paraId="1E126592" w14:textId="77777777" w:rsidR="00513AF6" w:rsidRPr="0071477B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147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mRNA regulation </w:t>
            </w:r>
          </w:p>
          <w:p w14:paraId="42CF59AC" w14:textId="77777777" w:rsidR="00513AF6" w:rsidRPr="0071477B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7AFE7D7" w14:textId="77777777" w:rsidR="00513AF6" w:rsidRPr="00B256A7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256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Cytoplasmic polyadenylation element-binding protein 2 (CPEB2)</w:t>
            </w:r>
          </w:p>
          <w:p w14:paraId="225DDA1B" w14:textId="77777777" w:rsidR="00513AF6" w:rsidRPr="00B256A7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56A7">
              <w:rPr>
                <w:rFonts w:ascii="Times New Roman" w:hAnsi="Times New Roman" w:cs="Times New Roman"/>
                <w:sz w:val="24"/>
                <w:szCs w:val="24"/>
              </w:rPr>
              <w:t>Q812E0.1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584FDBA" w14:textId="77777777" w:rsidR="00513AF6" w:rsidRPr="00F41387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1387">
              <w:rPr>
                <w:rFonts w:ascii="Times New Roman" w:hAnsi="Times New Roman" w:cs="Times New Roman"/>
                <w:sz w:val="24"/>
                <w:szCs w:val="24"/>
              </w:rPr>
              <w:t>4.59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A0679B9" w14:textId="77777777" w:rsidR="00513AF6" w:rsidRPr="00F41387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1387">
              <w:rPr>
                <w:rFonts w:ascii="Times New Roman" w:hAnsi="Times New Roman" w:cs="Times New Roman"/>
                <w:sz w:val="24"/>
                <w:szCs w:val="24"/>
              </w:rPr>
              <w:t>4.10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5788E0A" w14:textId="77777777" w:rsidR="00513AF6" w:rsidRPr="00F41387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1387">
              <w:rPr>
                <w:rFonts w:ascii="Times New Roman" w:hAnsi="Times New Roman" w:cs="Times New Roman"/>
                <w:sz w:val="24"/>
                <w:szCs w:val="24"/>
              </w:rPr>
              <w:t>2.03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CEDFBB0" w14:textId="77777777" w:rsidR="00513AF6" w:rsidRPr="00B256A7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256A7">
              <w:rPr>
                <w:rFonts w:ascii="Times New Roman" w:hAnsi="Times New Roman" w:cs="Times New Roman"/>
                <w:lang w:val="en-US"/>
              </w:rPr>
              <w:t xml:space="preserve">87% </w:t>
            </w:r>
            <w:r w:rsidRPr="00A129F3">
              <w:rPr>
                <w:rFonts w:ascii="Times New Roman" w:hAnsi="Times New Roman" w:cs="Times New Roman"/>
                <w:i/>
                <w:iCs/>
                <w:lang w:val="en-US"/>
              </w:rPr>
              <w:t>Mus musculus</w:t>
            </w:r>
            <w:r w:rsidRPr="00B256A7">
              <w:rPr>
                <w:rFonts w:ascii="Times New Roman" w:hAnsi="Times New Roman" w:cs="Times New Roman"/>
                <w:lang w:val="en-US"/>
              </w:rPr>
              <w:t xml:space="preserve"> 2.43e-29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0DD518D" w14:textId="77777777" w:rsidR="00513AF6" w:rsidRPr="00B256A7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256A7">
              <w:rPr>
                <w:rFonts w:ascii="Times New Roman" w:hAnsi="Times New Roman" w:cs="Times New Roman"/>
              </w:rPr>
              <w:t xml:space="preserve">Kurihara </w:t>
            </w:r>
            <w:r>
              <w:rPr>
                <w:rFonts w:ascii="Times New Roman" w:hAnsi="Times New Roman" w:cs="Times New Roman"/>
              </w:rPr>
              <w:t>et al.</w:t>
            </w:r>
            <w:r w:rsidRPr="00B256A7">
              <w:rPr>
                <w:rFonts w:ascii="Times New Roman" w:hAnsi="Times New Roman" w:cs="Times New Roman"/>
              </w:rPr>
              <w:t>,2003</w:t>
            </w:r>
          </w:p>
        </w:tc>
      </w:tr>
      <w:tr w:rsidR="00513AF6" w:rsidRPr="00B256A7" w14:paraId="5FFD84CC" w14:textId="77777777" w:rsidTr="009C5648">
        <w:trPr>
          <w:trHeight w:val="598"/>
        </w:trPr>
        <w:tc>
          <w:tcPr>
            <w:tcW w:w="426" w:type="dxa"/>
            <w:vMerge/>
            <w:tcBorders>
              <w:top w:val="nil"/>
              <w:left w:val="nil"/>
              <w:bottom w:val="nil"/>
            </w:tcBorders>
            <w:shd w:val="clear" w:color="auto" w:fill="A6A6A6" w:themeFill="background1" w:themeFillShade="A6"/>
            <w:vAlign w:val="center"/>
            <w:hideMark/>
          </w:tcPr>
          <w:p w14:paraId="103B8205" w14:textId="77777777" w:rsidR="00513AF6" w:rsidRPr="00B256A7" w:rsidRDefault="00513AF6" w:rsidP="009C564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vMerge w:val="restart"/>
            <w:shd w:val="clear" w:color="auto" w:fill="D9D9D9" w:themeFill="background1" w:themeFillShade="D9"/>
            <w:tcMar>
              <w:top w:w="15" w:type="dxa"/>
              <w:left w:w="108" w:type="dxa"/>
              <w:bottom w:w="0" w:type="dxa"/>
              <w:right w:w="108" w:type="dxa"/>
            </w:tcMar>
            <w:textDirection w:val="btLr"/>
            <w:hideMark/>
          </w:tcPr>
          <w:p w14:paraId="55F7A0A1" w14:textId="77777777" w:rsidR="00513AF6" w:rsidRPr="0071477B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147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Acrosome formation, nuclear shaping and/or mitochondrial regulation</w:t>
            </w:r>
          </w:p>
          <w:p w14:paraId="17DA1DC7" w14:textId="77777777" w:rsidR="00513AF6" w:rsidRPr="0071477B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147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Removal of proteins and organelles</w:t>
            </w:r>
          </w:p>
          <w:p w14:paraId="25B5143E" w14:textId="77777777" w:rsidR="00513AF6" w:rsidRPr="0071477B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1477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 </w:t>
            </w:r>
          </w:p>
        </w:tc>
        <w:tc>
          <w:tcPr>
            <w:tcW w:w="2694" w:type="dxa"/>
            <w:tcBorders>
              <w:bottom w:val="nil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ED643CD" w14:textId="77777777" w:rsidR="00513AF6" w:rsidRPr="0038311A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831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Dynein axonemal heavy chain 5</w:t>
            </w:r>
          </w:p>
          <w:p w14:paraId="6CF3C891" w14:textId="77777777" w:rsidR="00513AF6" w:rsidRPr="00594B32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4472C4" w:themeColor="accent1"/>
                <w:sz w:val="24"/>
                <w:szCs w:val="24"/>
                <w:lang w:val="en-US"/>
              </w:rPr>
            </w:pPr>
            <w:r w:rsidRPr="003831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Q8TE73.3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F624C40" w14:textId="77777777" w:rsidR="00513AF6" w:rsidRPr="00F41387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1387">
              <w:rPr>
                <w:rFonts w:ascii="Times New Roman" w:hAnsi="Times New Roman" w:cs="Times New Roman"/>
                <w:sz w:val="24"/>
                <w:szCs w:val="24"/>
              </w:rPr>
              <w:t>35.86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9140A8A" w14:textId="77777777" w:rsidR="00513AF6" w:rsidRPr="00F41387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1387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0E5416C" w14:textId="77777777" w:rsidR="00513AF6" w:rsidRPr="00F41387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1387">
              <w:rPr>
                <w:rFonts w:ascii="Times New Roman" w:hAnsi="Times New Roman" w:cs="Times New Roman"/>
                <w:sz w:val="24"/>
                <w:szCs w:val="24"/>
              </w:rPr>
              <w:t>27.48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60BBEA7" w14:textId="77777777" w:rsidR="00513AF6" w:rsidRPr="00B256A7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256A7">
              <w:rPr>
                <w:rFonts w:ascii="Times New Roman" w:hAnsi="Times New Roman" w:cs="Times New Roman"/>
              </w:rPr>
              <w:t xml:space="preserve">66% </w:t>
            </w:r>
            <w:r w:rsidRPr="00A129F3">
              <w:rPr>
                <w:rFonts w:ascii="Times New Roman" w:hAnsi="Times New Roman" w:cs="Times New Roman"/>
                <w:i/>
                <w:iCs/>
              </w:rPr>
              <w:t>Homo sapiens</w:t>
            </w:r>
            <w:r w:rsidRPr="00B256A7">
              <w:rPr>
                <w:rFonts w:ascii="Times New Roman" w:hAnsi="Times New Roman" w:cs="Times New Roman"/>
              </w:rPr>
              <w:t xml:space="preserve"> 9.56e-29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B9DCE3B" w14:textId="77777777" w:rsidR="00513AF6" w:rsidRPr="00B256A7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256A7">
              <w:rPr>
                <w:rFonts w:ascii="Times New Roman" w:hAnsi="Times New Roman" w:cs="Times New Roman"/>
              </w:rPr>
              <w:t xml:space="preserve">Wei </w:t>
            </w:r>
            <w:r>
              <w:rPr>
                <w:rFonts w:ascii="Times New Roman" w:hAnsi="Times New Roman" w:cs="Times New Roman"/>
              </w:rPr>
              <w:t>et al.</w:t>
            </w:r>
            <w:r w:rsidRPr="00B256A7">
              <w:rPr>
                <w:rFonts w:ascii="Times New Roman" w:hAnsi="Times New Roman" w:cs="Times New Roman"/>
              </w:rPr>
              <w:t>, 2021</w:t>
            </w:r>
          </w:p>
        </w:tc>
      </w:tr>
      <w:tr w:rsidR="00513AF6" w:rsidRPr="00B256A7" w14:paraId="042BE716" w14:textId="77777777" w:rsidTr="009C5648">
        <w:trPr>
          <w:trHeight w:val="1096"/>
        </w:trPr>
        <w:tc>
          <w:tcPr>
            <w:tcW w:w="426" w:type="dxa"/>
            <w:vMerge/>
            <w:tcBorders>
              <w:top w:val="nil"/>
              <w:left w:val="nil"/>
              <w:bottom w:val="nil"/>
            </w:tcBorders>
            <w:shd w:val="clear" w:color="auto" w:fill="A6A6A6" w:themeFill="background1" w:themeFillShade="A6"/>
            <w:vAlign w:val="center"/>
            <w:hideMark/>
          </w:tcPr>
          <w:p w14:paraId="1BDC7E5F" w14:textId="77777777" w:rsidR="00513AF6" w:rsidRPr="00B256A7" w:rsidRDefault="00513AF6" w:rsidP="009C564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vMerge/>
            <w:shd w:val="clear" w:color="auto" w:fill="D9D9D9" w:themeFill="background1" w:themeFillShade="D9"/>
            <w:vAlign w:val="center"/>
            <w:hideMark/>
          </w:tcPr>
          <w:p w14:paraId="74E8CA71" w14:textId="77777777" w:rsidR="00513AF6" w:rsidRPr="00B256A7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1AB3947" w14:textId="77777777" w:rsidR="00513AF6" w:rsidRPr="0038311A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311A">
              <w:rPr>
                <w:rFonts w:ascii="Times New Roman" w:hAnsi="Times New Roman" w:cs="Times New Roman"/>
                <w:sz w:val="24"/>
                <w:szCs w:val="24"/>
              </w:rPr>
              <w:t>KIFC1</w:t>
            </w:r>
          </w:p>
          <w:p w14:paraId="40C125BF" w14:textId="77777777" w:rsidR="00513AF6" w:rsidRPr="0038311A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311A">
              <w:rPr>
                <w:rFonts w:ascii="Times New Roman" w:hAnsi="Times New Roman" w:cs="Times New Roman"/>
                <w:sz w:val="24"/>
                <w:szCs w:val="24"/>
              </w:rPr>
              <w:t>AFO63546.1</w:t>
            </w:r>
          </w:p>
          <w:p w14:paraId="4CD1D8C4" w14:textId="77777777" w:rsidR="00513AF6" w:rsidRPr="00594B32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4472C4" w:themeColor="accent1"/>
                <w:sz w:val="24"/>
                <w:szCs w:val="24"/>
              </w:rPr>
            </w:pPr>
            <w:r w:rsidRPr="0038311A">
              <w:rPr>
                <w:rFonts w:ascii="Times New Roman" w:hAnsi="Times New Roman" w:cs="Times New Roman"/>
                <w:sz w:val="24"/>
                <w:szCs w:val="24"/>
              </w:rPr>
              <w:t>AFP33456.1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975C2E0" w14:textId="77777777" w:rsidR="00513AF6" w:rsidRPr="00F41387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1387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5C1E5E4" w14:textId="77777777" w:rsidR="00513AF6" w:rsidRPr="00F41387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1387">
              <w:rPr>
                <w:rFonts w:ascii="Times New Roman" w:hAnsi="Times New Roman" w:cs="Times New Roman"/>
                <w:sz w:val="24"/>
                <w:szCs w:val="24"/>
              </w:rPr>
              <w:t>1.90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A9D1F7E" w14:textId="77777777" w:rsidR="00513AF6" w:rsidRPr="00F41387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1387">
              <w:rPr>
                <w:rFonts w:ascii="Times New Roman" w:hAnsi="Times New Roman" w:cs="Times New Roman"/>
                <w:sz w:val="24"/>
                <w:szCs w:val="24"/>
              </w:rPr>
              <w:t>9.91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8CDD913" w14:textId="77777777" w:rsidR="00513AF6" w:rsidRPr="00327B52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pt-PT"/>
              </w:rPr>
            </w:pPr>
            <w:r w:rsidRPr="00327B52">
              <w:rPr>
                <w:rFonts w:ascii="Times New Roman" w:hAnsi="Times New Roman" w:cs="Times New Roman"/>
                <w:lang w:val="pt-PT"/>
              </w:rPr>
              <w:t xml:space="preserve">86% </w:t>
            </w:r>
            <w:r w:rsidRPr="00327B52">
              <w:rPr>
                <w:rFonts w:ascii="Times New Roman" w:hAnsi="Times New Roman" w:cs="Times New Roman"/>
                <w:i/>
                <w:iCs/>
                <w:lang w:val="pt-PT"/>
              </w:rPr>
              <w:t>M.rosenbergii</w:t>
            </w:r>
            <w:r w:rsidRPr="00327B52">
              <w:rPr>
                <w:rFonts w:ascii="Times New Roman" w:hAnsi="Times New Roman" w:cs="Times New Roman"/>
                <w:lang w:val="pt-PT"/>
              </w:rPr>
              <w:t xml:space="preserve"> 6.53e-37</w:t>
            </w:r>
          </w:p>
          <w:p w14:paraId="2C0D7F80" w14:textId="77777777" w:rsidR="00513AF6" w:rsidRPr="00327B52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pt-PT"/>
              </w:rPr>
            </w:pPr>
            <w:r w:rsidRPr="00327B52">
              <w:rPr>
                <w:rFonts w:ascii="Times New Roman" w:hAnsi="Times New Roman" w:cs="Times New Roman"/>
                <w:lang w:val="pt-PT"/>
              </w:rPr>
              <w:t xml:space="preserve"> 82% </w:t>
            </w:r>
            <w:r w:rsidRPr="00327B52">
              <w:rPr>
                <w:rFonts w:ascii="Times New Roman" w:hAnsi="Times New Roman" w:cs="Times New Roman"/>
                <w:i/>
                <w:iCs/>
                <w:lang w:val="pt-PT"/>
              </w:rPr>
              <w:t>M.nipponense</w:t>
            </w:r>
            <w:r w:rsidRPr="00327B52">
              <w:rPr>
                <w:rFonts w:ascii="Times New Roman" w:hAnsi="Times New Roman" w:cs="Times New Roman"/>
                <w:lang w:val="pt-PT"/>
              </w:rPr>
              <w:t xml:space="preserve">   8.37e-37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CE123EC" w14:textId="77777777" w:rsidR="00513AF6" w:rsidRPr="00B256A7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256A7">
              <w:rPr>
                <w:rFonts w:ascii="Times New Roman" w:hAnsi="Times New Roman" w:cs="Times New Roman"/>
              </w:rPr>
              <w:t xml:space="preserve">Wang </w:t>
            </w:r>
            <w:r>
              <w:rPr>
                <w:rFonts w:ascii="Times New Roman" w:hAnsi="Times New Roman" w:cs="Times New Roman"/>
              </w:rPr>
              <w:t>et al.</w:t>
            </w:r>
            <w:r w:rsidRPr="00B256A7">
              <w:rPr>
                <w:rFonts w:ascii="Times New Roman" w:hAnsi="Times New Roman" w:cs="Times New Roman"/>
              </w:rPr>
              <w:t>,2012</w:t>
            </w:r>
          </w:p>
        </w:tc>
      </w:tr>
      <w:tr w:rsidR="00513AF6" w:rsidRPr="00B256A7" w14:paraId="6F415AAB" w14:textId="77777777" w:rsidTr="009C5648">
        <w:trPr>
          <w:trHeight w:val="765"/>
        </w:trPr>
        <w:tc>
          <w:tcPr>
            <w:tcW w:w="426" w:type="dxa"/>
            <w:vMerge/>
            <w:tcBorders>
              <w:top w:val="nil"/>
              <w:left w:val="nil"/>
              <w:bottom w:val="nil"/>
            </w:tcBorders>
            <w:shd w:val="clear" w:color="auto" w:fill="A6A6A6" w:themeFill="background1" w:themeFillShade="A6"/>
            <w:vAlign w:val="center"/>
            <w:hideMark/>
          </w:tcPr>
          <w:p w14:paraId="234CDC02" w14:textId="77777777" w:rsidR="00513AF6" w:rsidRPr="00B256A7" w:rsidRDefault="00513AF6" w:rsidP="009C564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vMerge/>
            <w:shd w:val="clear" w:color="auto" w:fill="D9D9D9" w:themeFill="background1" w:themeFillShade="D9"/>
            <w:vAlign w:val="center"/>
            <w:hideMark/>
          </w:tcPr>
          <w:p w14:paraId="56A10839" w14:textId="77777777" w:rsidR="00513AF6" w:rsidRPr="00B256A7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AC56831" w14:textId="77777777" w:rsidR="00513AF6" w:rsidRPr="0038311A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831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Tyrosine-protein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3831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kinase Fyn </w:t>
            </w:r>
          </w:p>
          <w:p w14:paraId="023B18D0" w14:textId="77777777" w:rsidR="00513AF6" w:rsidRPr="00594B32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4472C4" w:themeColor="accent1"/>
                <w:sz w:val="24"/>
                <w:szCs w:val="24"/>
                <w:lang w:val="en-US"/>
              </w:rPr>
            </w:pPr>
            <w:r w:rsidRPr="003831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P27446.3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033A487" w14:textId="77777777" w:rsidR="00513AF6" w:rsidRPr="00F41387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1387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83B9507" w14:textId="77777777" w:rsidR="00513AF6" w:rsidRPr="00F41387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1387">
              <w:rPr>
                <w:rFonts w:ascii="Times New Roman" w:hAnsi="Times New Roman" w:cs="Times New Roman"/>
                <w:sz w:val="24"/>
                <w:szCs w:val="24"/>
              </w:rPr>
              <w:t>1.90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0D1110D" w14:textId="77777777" w:rsidR="00513AF6" w:rsidRPr="00F41387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1387">
              <w:rPr>
                <w:rFonts w:ascii="Times New Roman" w:hAnsi="Times New Roman" w:cs="Times New Roman"/>
                <w:sz w:val="24"/>
                <w:szCs w:val="24"/>
              </w:rPr>
              <w:t>9.91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F87DB97" w14:textId="77777777" w:rsidR="00513AF6" w:rsidRPr="00B256A7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256A7">
              <w:rPr>
                <w:rFonts w:ascii="Times New Roman" w:hAnsi="Times New Roman" w:cs="Times New Roman"/>
              </w:rPr>
              <w:t xml:space="preserve">56% </w:t>
            </w:r>
            <w:r w:rsidRPr="00A129F3">
              <w:rPr>
                <w:rFonts w:ascii="Times New Roman" w:hAnsi="Times New Roman" w:cs="Times New Roman"/>
                <w:i/>
                <w:iCs/>
              </w:rPr>
              <w:t xml:space="preserve">Xiphophorus hellerii </w:t>
            </w:r>
            <w:r w:rsidRPr="00B256A7">
              <w:rPr>
                <w:rFonts w:ascii="Times New Roman" w:hAnsi="Times New Roman" w:cs="Times New Roman"/>
              </w:rPr>
              <w:t>4.68e-18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A000EB6" w14:textId="77777777" w:rsidR="00513AF6" w:rsidRPr="00B256A7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256A7">
              <w:rPr>
                <w:rFonts w:ascii="Times New Roman" w:hAnsi="Times New Roman" w:cs="Times New Roman"/>
              </w:rPr>
              <w:t xml:space="preserve">Luo </w:t>
            </w:r>
            <w:r>
              <w:rPr>
                <w:rFonts w:ascii="Times New Roman" w:hAnsi="Times New Roman" w:cs="Times New Roman"/>
              </w:rPr>
              <w:t>et al.</w:t>
            </w:r>
            <w:r w:rsidRPr="00B256A7">
              <w:rPr>
                <w:rFonts w:ascii="Times New Roman" w:hAnsi="Times New Roman" w:cs="Times New Roman"/>
              </w:rPr>
              <w:t>, 2012</w:t>
            </w:r>
          </w:p>
        </w:tc>
      </w:tr>
      <w:tr w:rsidR="00513AF6" w:rsidRPr="00B256A7" w14:paraId="55930A9B" w14:textId="77777777" w:rsidTr="009C5648">
        <w:trPr>
          <w:cantSplit/>
          <w:trHeight w:val="815"/>
        </w:trPr>
        <w:tc>
          <w:tcPr>
            <w:tcW w:w="426" w:type="dxa"/>
            <w:vMerge/>
            <w:tcBorders>
              <w:top w:val="nil"/>
              <w:left w:val="nil"/>
              <w:bottom w:val="nil"/>
            </w:tcBorders>
            <w:shd w:val="clear" w:color="auto" w:fill="A6A6A6" w:themeFill="background1" w:themeFillShade="A6"/>
            <w:vAlign w:val="center"/>
            <w:hideMark/>
          </w:tcPr>
          <w:p w14:paraId="39404A62" w14:textId="77777777" w:rsidR="00513AF6" w:rsidRPr="00B256A7" w:rsidRDefault="00513AF6" w:rsidP="009C564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vMerge/>
            <w:shd w:val="clear" w:color="auto" w:fill="D9D9D9" w:themeFill="background1" w:themeFillShade="D9"/>
            <w:tcMar>
              <w:top w:w="15" w:type="dxa"/>
              <w:left w:w="108" w:type="dxa"/>
              <w:bottom w:w="0" w:type="dxa"/>
              <w:right w:w="108" w:type="dxa"/>
            </w:tcMar>
            <w:textDirection w:val="btLr"/>
            <w:hideMark/>
          </w:tcPr>
          <w:p w14:paraId="7272599B" w14:textId="77777777" w:rsidR="00513AF6" w:rsidRPr="00B256A7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7E47E81" w14:textId="77777777" w:rsidR="00513AF6" w:rsidRPr="00B256A7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56A7">
              <w:rPr>
                <w:rFonts w:ascii="Times New Roman" w:hAnsi="Times New Roman" w:cs="Times New Roman"/>
                <w:sz w:val="24"/>
                <w:szCs w:val="24"/>
              </w:rPr>
              <w:t>Probable E3 ubiquitin-protein ligase HERC4</w:t>
            </w:r>
          </w:p>
          <w:p w14:paraId="03D5E39F" w14:textId="77777777" w:rsidR="00513AF6" w:rsidRPr="00B256A7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56A7">
              <w:rPr>
                <w:rFonts w:ascii="Times New Roman" w:hAnsi="Times New Roman" w:cs="Times New Roman"/>
                <w:sz w:val="24"/>
                <w:szCs w:val="24"/>
              </w:rPr>
              <w:t>Q5PQN1.1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F8A0C8D" w14:textId="77777777" w:rsidR="00513AF6" w:rsidRPr="00F41387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1387">
              <w:rPr>
                <w:rFonts w:ascii="Times New Roman" w:hAnsi="Times New Roman" w:cs="Times New Roman"/>
                <w:sz w:val="24"/>
                <w:szCs w:val="24"/>
              </w:rPr>
              <w:t>0.74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E104322" w14:textId="77777777" w:rsidR="00513AF6" w:rsidRPr="00F41387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1387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0EC34E3" w14:textId="77777777" w:rsidR="00513AF6" w:rsidRPr="00F41387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1387">
              <w:rPr>
                <w:rFonts w:ascii="Times New Roman" w:hAnsi="Times New Roman" w:cs="Times New Roman"/>
                <w:sz w:val="24"/>
                <w:szCs w:val="24"/>
              </w:rPr>
              <w:t>10.90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0B5B185" w14:textId="77777777" w:rsidR="00513AF6" w:rsidRPr="00B256A7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256A7">
              <w:rPr>
                <w:rFonts w:ascii="Times New Roman" w:hAnsi="Times New Roman" w:cs="Times New Roman"/>
              </w:rPr>
              <w:t xml:space="preserve">62% </w:t>
            </w:r>
            <w:r w:rsidRPr="00A129F3">
              <w:rPr>
                <w:rFonts w:ascii="Times New Roman" w:hAnsi="Times New Roman" w:cs="Times New Roman"/>
                <w:i/>
                <w:iCs/>
              </w:rPr>
              <w:t xml:space="preserve">Rattus norvegicus </w:t>
            </w:r>
            <w:r w:rsidRPr="00B256A7">
              <w:rPr>
                <w:rFonts w:ascii="Times New Roman" w:hAnsi="Times New Roman" w:cs="Times New Roman"/>
              </w:rPr>
              <w:t>2.03e-11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56818FB" w14:textId="77777777" w:rsidR="00513AF6" w:rsidRPr="00B256A7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256A7">
              <w:rPr>
                <w:rFonts w:ascii="Times New Roman" w:hAnsi="Times New Roman" w:cs="Times New Roman"/>
              </w:rPr>
              <w:t xml:space="preserve">Rodríguez </w:t>
            </w:r>
            <w:r>
              <w:rPr>
                <w:rFonts w:ascii="Times New Roman" w:hAnsi="Times New Roman" w:cs="Times New Roman"/>
              </w:rPr>
              <w:t>et al.</w:t>
            </w:r>
            <w:r w:rsidRPr="00B256A7">
              <w:rPr>
                <w:rFonts w:ascii="Times New Roman" w:hAnsi="Times New Roman" w:cs="Times New Roman"/>
              </w:rPr>
              <w:t>,2007</w:t>
            </w:r>
          </w:p>
        </w:tc>
      </w:tr>
      <w:tr w:rsidR="00513AF6" w:rsidRPr="00B256A7" w14:paraId="60D7D106" w14:textId="77777777" w:rsidTr="009C5648">
        <w:tc>
          <w:tcPr>
            <w:tcW w:w="426" w:type="dxa"/>
            <w:vMerge/>
            <w:tcBorders>
              <w:top w:val="nil"/>
              <w:left w:val="nil"/>
              <w:bottom w:val="nil"/>
            </w:tcBorders>
            <w:shd w:val="clear" w:color="auto" w:fill="A6A6A6" w:themeFill="background1" w:themeFillShade="A6"/>
            <w:vAlign w:val="center"/>
            <w:hideMark/>
          </w:tcPr>
          <w:p w14:paraId="050AC9B5" w14:textId="77777777" w:rsidR="00513AF6" w:rsidRPr="00B256A7" w:rsidRDefault="00513AF6" w:rsidP="009C564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vMerge/>
            <w:shd w:val="clear" w:color="auto" w:fill="D9D9D9" w:themeFill="background1" w:themeFillShade="D9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9E8DFBA" w14:textId="77777777" w:rsidR="00513AF6" w:rsidRPr="00B256A7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5DB942C" w14:textId="77777777" w:rsidR="00513AF6" w:rsidRPr="00B256A7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56A7">
              <w:rPr>
                <w:rFonts w:ascii="Times New Roman" w:hAnsi="Times New Roman" w:cs="Times New Roman"/>
                <w:sz w:val="24"/>
                <w:szCs w:val="24"/>
              </w:rPr>
              <w:t>E3 ubiquitin-protein ligase HERC2</w:t>
            </w:r>
          </w:p>
          <w:p w14:paraId="13D03F44" w14:textId="77777777" w:rsidR="00513AF6" w:rsidRPr="00B256A7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56A7">
              <w:rPr>
                <w:rFonts w:ascii="Times New Roman" w:hAnsi="Times New Roman" w:cs="Times New Roman"/>
                <w:sz w:val="24"/>
                <w:szCs w:val="24"/>
              </w:rPr>
              <w:t>Q4U2R1.3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717E108" w14:textId="77777777" w:rsidR="00513AF6" w:rsidRPr="00F41387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1387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A20B4C4" w14:textId="77777777" w:rsidR="00513AF6" w:rsidRPr="00F41387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1387">
              <w:rPr>
                <w:rFonts w:ascii="Times New Roman" w:hAnsi="Times New Roman" w:cs="Times New Roman"/>
                <w:sz w:val="24"/>
                <w:szCs w:val="24"/>
              </w:rPr>
              <w:t>8.80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3C39A45" w14:textId="77777777" w:rsidR="00513AF6" w:rsidRPr="00F41387" w:rsidRDefault="00513AF6" w:rsidP="009C56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1387">
              <w:rPr>
                <w:rFonts w:ascii="Times New Roman" w:hAnsi="Times New Roman" w:cs="Times New Roman"/>
                <w:sz w:val="24"/>
                <w:szCs w:val="24"/>
              </w:rPr>
              <w:t>3.08</w:t>
            </w:r>
          </w:p>
          <w:p w14:paraId="42022574" w14:textId="77777777" w:rsidR="00513AF6" w:rsidRPr="00F41387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763AB8E" w14:textId="77777777" w:rsidR="00513AF6" w:rsidRPr="00B256A7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256A7">
              <w:rPr>
                <w:rFonts w:ascii="Times New Roman" w:hAnsi="Times New Roman" w:cs="Times New Roman"/>
              </w:rPr>
              <w:t xml:space="preserve">42% </w:t>
            </w:r>
            <w:r w:rsidRPr="00A129F3">
              <w:rPr>
                <w:rFonts w:ascii="Times New Roman" w:hAnsi="Times New Roman" w:cs="Times New Roman"/>
                <w:i/>
                <w:iCs/>
              </w:rPr>
              <w:t>Mus musculus</w:t>
            </w:r>
            <w:r w:rsidRPr="00B256A7">
              <w:rPr>
                <w:rFonts w:ascii="Times New Roman" w:hAnsi="Times New Roman" w:cs="Times New Roman"/>
              </w:rPr>
              <w:t xml:space="preserve"> 6.23e-10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5B94D4F" w14:textId="77777777" w:rsidR="00513AF6" w:rsidRPr="00B256A7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256A7">
              <w:rPr>
                <w:rFonts w:ascii="Times New Roman" w:hAnsi="Times New Roman" w:cs="Times New Roman"/>
              </w:rPr>
              <w:t xml:space="preserve">Rodríguez </w:t>
            </w:r>
            <w:r>
              <w:rPr>
                <w:rFonts w:ascii="Times New Roman" w:hAnsi="Times New Roman" w:cs="Times New Roman"/>
              </w:rPr>
              <w:t>et al.</w:t>
            </w:r>
            <w:r w:rsidRPr="00B256A7">
              <w:rPr>
                <w:rFonts w:ascii="Times New Roman" w:hAnsi="Times New Roman" w:cs="Times New Roman"/>
              </w:rPr>
              <w:t>,2007</w:t>
            </w:r>
          </w:p>
        </w:tc>
      </w:tr>
    </w:tbl>
    <w:p w14:paraId="527AC0CD" w14:textId="77777777" w:rsidR="00513AF6" w:rsidRDefault="00513AF6" w:rsidP="00513AF6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W w:w="10322" w:type="dxa"/>
        <w:tblInd w:w="-284" w:type="dxa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568"/>
        <w:gridCol w:w="992"/>
        <w:gridCol w:w="2126"/>
        <w:gridCol w:w="993"/>
        <w:gridCol w:w="1134"/>
        <w:gridCol w:w="1134"/>
        <w:gridCol w:w="1701"/>
        <w:gridCol w:w="1674"/>
      </w:tblGrid>
      <w:tr w:rsidR="00513AF6" w:rsidRPr="00633B81" w14:paraId="4E209E87" w14:textId="77777777" w:rsidTr="009C5648">
        <w:trPr>
          <w:trHeight w:val="1161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A434859" w14:textId="77777777" w:rsidR="00513AF6" w:rsidRPr="00633B81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  <w:p w14:paraId="123B49F0" w14:textId="77777777" w:rsidR="00513AF6" w:rsidRPr="00633B81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  <w:p w14:paraId="07903A3B" w14:textId="77777777" w:rsidR="00513AF6" w:rsidRPr="00633B81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4316AC32" w14:textId="77777777" w:rsidR="00513AF6" w:rsidRDefault="00513AF6" w:rsidP="009C5648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7D8CDEF" w14:textId="77777777" w:rsidR="00513AF6" w:rsidRDefault="00513AF6" w:rsidP="009C5648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14:paraId="33612683" w14:textId="77777777" w:rsidR="00513AF6" w:rsidRPr="00633B81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633B81">
              <w:rPr>
                <w:rFonts w:ascii="Times New Roman" w:hAnsi="Times New Roman" w:cs="Times New Roman"/>
                <w:b/>
                <w:bCs/>
                <w:lang w:val="en-US"/>
              </w:rPr>
              <w:t>Transcripts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10F3D84" w14:textId="77777777" w:rsidR="00513AF6" w:rsidRPr="00633B81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633B81">
              <w:rPr>
                <w:rFonts w:ascii="Times New Roman" w:hAnsi="Times New Roman" w:cs="Times New Roman"/>
                <w:b/>
                <w:bCs/>
                <w:lang w:val="en-US"/>
              </w:rPr>
              <w:t>Testis FPKM mean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0B7C732" w14:textId="77777777" w:rsidR="00513AF6" w:rsidRPr="00633B81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633B81">
              <w:rPr>
                <w:rFonts w:ascii="Times New Roman" w:hAnsi="Times New Roman" w:cs="Times New Roman"/>
                <w:b/>
                <w:bCs/>
                <w:lang w:val="en-US"/>
              </w:rPr>
              <w:t>Vas deferens</w:t>
            </w:r>
          </w:p>
          <w:p w14:paraId="1561A5A1" w14:textId="77777777" w:rsidR="00513AF6" w:rsidRPr="00633B81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633B81">
              <w:rPr>
                <w:rFonts w:ascii="Times New Roman" w:hAnsi="Times New Roman" w:cs="Times New Roman"/>
                <w:b/>
                <w:bCs/>
                <w:lang w:val="en-US"/>
              </w:rPr>
              <w:t>FPKM mean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E1BCA82" w14:textId="77777777" w:rsidR="00513AF6" w:rsidRPr="00633B81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633B81">
              <w:rPr>
                <w:rFonts w:ascii="Times New Roman" w:hAnsi="Times New Roman" w:cs="Times New Roman"/>
                <w:b/>
                <w:bCs/>
                <w:lang w:val="en-US"/>
              </w:rPr>
              <w:t>Terminal ampulla</w:t>
            </w:r>
          </w:p>
          <w:p w14:paraId="6B34BFD4" w14:textId="77777777" w:rsidR="00513AF6" w:rsidRPr="00633B81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633B81">
              <w:rPr>
                <w:rFonts w:ascii="Times New Roman" w:hAnsi="Times New Roman" w:cs="Times New Roman"/>
                <w:b/>
                <w:bCs/>
                <w:lang w:val="en-US"/>
              </w:rPr>
              <w:t>FPKM</w:t>
            </w:r>
            <w:r w:rsidRPr="00EE5975">
              <w:rPr>
                <w:rFonts w:ascii="Times New Roman" w:hAnsi="Times New Roman" w:cs="Times New Roman"/>
                <w:b/>
                <w:bCs/>
                <w:lang w:val="en-US"/>
              </w:rPr>
              <w:t xml:space="preserve"> mean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1B029B7" w14:textId="77777777" w:rsidR="00513AF6" w:rsidRPr="00633B81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633B81">
              <w:rPr>
                <w:rFonts w:ascii="Times New Roman" w:hAnsi="Times New Roman" w:cs="Times New Roman"/>
                <w:b/>
                <w:bCs/>
                <w:lang w:val="en-US"/>
              </w:rPr>
              <w:t>BLAST</w:t>
            </w:r>
          </w:p>
        </w:tc>
        <w:tc>
          <w:tcPr>
            <w:tcW w:w="1674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E3D3B81" w14:textId="77777777" w:rsidR="00513AF6" w:rsidRPr="00633B81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633B81">
              <w:rPr>
                <w:rFonts w:ascii="Times New Roman" w:hAnsi="Times New Roman" w:cs="Times New Roman"/>
                <w:b/>
                <w:bCs/>
                <w:lang w:val="en-US"/>
              </w:rPr>
              <w:t>References</w:t>
            </w:r>
          </w:p>
        </w:tc>
      </w:tr>
      <w:tr w:rsidR="00513AF6" w:rsidRPr="00633B81" w14:paraId="1B73A27D" w14:textId="77777777" w:rsidTr="009C5648">
        <w:trPr>
          <w:cantSplit/>
          <w:trHeight w:val="1134"/>
        </w:trPr>
        <w:tc>
          <w:tcPr>
            <w:tcW w:w="568" w:type="dxa"/>
            <w:vMerge w:val="restart"/>
            <w:tcBorders>
              <w:top w:val="single" w:sz="4" w:space="0" w:color="auto"/>
            </w:tcBorders>
            <w:shd w:val="clear" w:color="auto" w:fill="A6A6A6" w:themeFill="background1" w:themeFillShade="A6"/>
            <w:tcMar>
              <w:top w:w="15" w:type="dxa"/>
              <w:left w:w="108" w:type="dxa"/>
              <w:bottom w:w="0" w:type="dxa"/>
              <w:right w:w="108" w:type="dxa"/>
            </w:tcMar>
            <w:textDirection w:val="btLr"/>
          </w:tcPr>
          <w:p w14:paraId="546E72A4" w14:textId="77777777" w:rsidR="00513AF6" w:rsidRPr="00633B81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Spermiogenesis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</w:tcBorders>
            <w:shd w:val="clear" w:color="auto" w:fill="F2F2F2" w:themeFill="background1" w:themeFillShade="F2"/>
            <w:textDirection w:val="btLr"/>
          </w:tcPr>
          <w:p w14:paraId="2C30D000" w14:textId="77777777" w:rsidR="00513AF6" w:rsidRPr="00143720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4372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Involved in terminal differentiation of male germ cell</w:t>
            </w:r>
          </w:p>
          <w:p w14:paraId="67A86258" w14:textId="77777777" w:rsidR="00513AF6" w:rsidRPr="00143720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41D1BBB6" w14:textId="77777777" w:rsidR="00513AF6" w:rsidRPr="00143720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4372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Spermatid perinuclear RNA-binding protein </w:t>
            </w:r>
          </w:p>
          <w:p w14:paraId="261B049E" w14:textId="77777777" w:rsidR="00513AF6" w:rsidRPr="00143720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4372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Q5ZIL4.1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58CF085" w14:textId="77777777" w:rsidR="00513AF6" w:rsidRPr="0053114B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114B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AF41754" w14:textId="77777777" w:rsidR="00513AF6" w:rsidRPr="0053114B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3114B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12FB27B" w14:textId="77777777" w:rsidR="00513AF6" w:rsidRPr="0053114B" w:rsidRDefault="00513AF6" w:rsidP="009C56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114B">
              <w:rPr>
                <w:rFonts w:ascii="Times New Roman" w:hAnsi="Times New Roman" w:cs="Times New Roman"/>
                <w:sz w:val="24"/>
                <w:szCs w:val="24"/>
              </w:rPr>
              <w:t>8.54</w:t>
            </w:r>
          </w:p>
          <w:p w14:paraId="5DDEDEAA" w14:textId="77777777" w:rsidR="00513AF6" w:rsidRPr="0053114B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A11129F" w14:textId="77777777" w:rsidR="00513AF6" w:rsidRPr="00A129F3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A129F3">
              <w:rPr>
                <w:rFonts w:ascii="Times New Roman" w:hAnsi="Times New Roman" w:cs="Times New Roman"/>
              </w:rPr>
              <w:t xml:space="preserve">51% </w:t>
            </w:r>
            <w:r w:rsidRPr="00A129F3">
              <w:rPr>
                <w:rFonts w:ascii="Times New Roman" w:hAnsi="Times New Roman" w:cs="Times New Roman"/>
                <w:i/>
                <w:iCs/>
              </w:rPr>
              <w:t>Gallus gallus</w:t>
            </w:r>
            <w:r w:rsidRPr="00A129F3">
              <w:rPr>
                <w:rFonts w:ascii="Times New Roman" w:hAnsi="Times New Roman" w:cs="Times New Roman"/>
              </w:rPr>
              <w:t xml:space="preserve"> 3.89e-12</w:t>
            </w:r>
          </w:p>
        </w:tc>
        <w:tc>
          <w:tcPr>
            <w:tcW w:w="1674" w:type="dxa"/>
            <w:tcBorders>
              <w:top w:val="single" w:sz="4" w:space="0" w:color="auto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C044910" w14:textId="77777777" w:rsidR="00513AF6" w:rsidRPr="00A129F3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A129F3">
              <w:rPr>
                <w:rFonts w:ascii="Times New Roman" w:hAnsi="Times New Roman" w:cs="Times New Roman"/>
              </w:rPr>
              <w:t xml:space="preserve">Meng </w:t>
            </w:r>
            <w:r>
              <w:rPr>
                <w:rFonts w:ascii="Times New Roman" w:hAnsi="Times New Roman" w:cs="Times New Roman"/>
              </w:rPr>
              <w:t>et al.</w:t>
            </w:r>
            <w:r w:rsidRPr="00A129F3">
              <w:rPr>
                <w:rFonts w:ascii="Times New Roman" w:hAnsi="Times New Roman" w:cs="Times New Roman"/>
              </w:rPr>
              <w:t>, 201</w:t>
            </w:r>
            <w:r>
              <w:rPr>
                <w:rFonts w:ascii="Times New Roman" w:hAnsi="Times New Roman" w:cs="Times New Roman"/>
              </w:rPr>
              <w:t>8</w:t>
            </w:r>
          </w:p>
        </w:tc>
      </w:tr>
      <w:tr w:rsidR="00513AF6" w:rsidRPr="00633B81" w14:paraId="2DF75BD1" w14:textId="77777777" w:rsidTr="009C5648">
        <w:trPr>
          <w:trHeight w:val="702"/>
        </w:trPr>
        <w:tc>
          <w:tcPr>
            <w:tcW w:w="568" w:type="dxa"/>
            <w:vMerge/>
            <w:shd w:val="clear" w:color="auto" w:fill="A6A6A6" w:themeFill="background1" w:themeFillShade="A6"/>
            <w:tcMar>
              <w:top w:w="15" w:type="dxa"/>
              <w:left w:w="108" w:type="dxa"/>
              <w:bottom w:w="0" w:type="dxa"/>
              <w:right w:w="108" w:type="dxa"/>
            </w:tcMar>
            <w:textDirection w:val="btLr"/>
          </w:tcPr>
          <w:p w14:paraId="3E2D4750" w14:textId="77777777" w:rsidR="00513AF6" w:rsidRPr="00633B81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vMerge/>
            <w:shd w:val="clear" w:color="auto" w:fill="D9D9D9" w:themeFill="background1" w:themeFillShade="D9"/>
            <w:textDirection w:val="btLr"/>
          </w:tcPr>
          <w:p w14:paraId="6A15A0DA" w14:textId="77777777" w:rsidR="00513AF6" w:rsidRPr="00A914ED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26" w:type="dxa"/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AC8AE66" w14:textId="77777777" w:rsidR="00513AF6" w:rsidRPr="006D45BC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5B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Septin-7</w:t>
            </w:r>
          </w:p>
          <w:p w14:paraId="5FD76BC6" w14:textId="77777777" w:rsidR="00513AF6" w:rsidRPr="00633B81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D45BC">
              <w:rPr>
                <w:rFonts w:ascii="Times New Roman" w:hAnsi="Times New Roman" w:cs="Times New Roman"/>
                <w:sz w:val="24"/>
                <w:szCs w:val="24"/>
              </w:rPr>
              <w:t xml:space="preserve">Q9WVC0.1 </w:t>
            </w:r>
          </w:p>
        </w:tc>
        <w:tc>
          <w:tcPr>
            <w:tcW w:w="993" w:type="dxa"/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64E7A45" w14:textId="77777777" w:rsidR="00513AF6" w:rsidRPr="004C129D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E7741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134" w:type="dxa"/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BB5A61F" w14:textId="77777777" w:rsidR="00513AF6" w:rsidRPr="004C129D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E7741">
              <w:rPr>
                <w:rFonts w:ascii="Times New Roman" w:hAnsi="Times New Roman" w:cs="Times New Roman"/>
                <w:sz w:val="24"/>
                <w:szCs w:val="24"/>
              </w:rPr>
              <w:t>20.86</w:t>
            </w:r>
          </w:p>
        </w:tc>
        <w:tc>
          <w:tcPr>
            <w:tcW w:w="1134" w:type="dxa"/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2B2D32C" w14:textId="77777777" w:rsidR="00513AF6" w:rsidRPr="004C129D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E7741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701" w:type="dxa"/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15C05A5" w14:textId="77777777" w:rsidR="00513AF6" w:rsidRPr="00A129F3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r w:rsidRPr="00A129F3">
              <w:rPr>
                <w:rFonts w:ascii="Times New Roman" w:hAnsi="Times New Roman" w:cs="Times New Roman"/>
              </w:rPr>
              <w:t xml:space="preserve">68% </w:t>
            </w:r>
            <w:r w:rsidRPr="00A129F3">
              <w:rPr>
                <w:rFonts w:ascii="Times New Roman" w:hAnsi="Times New Roman" w:cs="Times New Roman"/>
                <w:i/>
                <w:iCs/>
              </w:rPr>
              <w:t>Rattus norvegicus</w:t>
            </w:r>
          </w:p>
          <w:p w14:paraId="1251496F" w14:textId="77777777" w:rsidR="00513AF6" w:rsidRPr="00A129F3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A129F3">
              <w:rPr>
                <w:rFonts w:ascii="Times New Roman" w:hAnsi="Times New Roman" w:cs="Times New Roman"/>
              </w:rPr>
              <w:t>5.65e-11</w:t>
            </w:r>
          </w:p>
        </w:tc>
        <w:tc>
          <w:tcPr>
            <w:tcW w:w="1674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37AED88" w14:textId="77777777" w:rsidR="00513AF6" w:rsidRPr="00A129F3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A129F3">
              <w:rPr>
                <w:rFonts w:ascii="Times New Roman" w:hAnsi="Times New Roman" w:cs="Times New Roman"/>
              </w:rPr>
              <w:t xml:space="preserve">Lin </w:t>
            </w:r>
            <w:r>
              <w:rPr>
                <w:rFonts w:ascii="Times New Roman" w:hAnsi="Times New Roman" w:cs="Times New Roman"/>
              </w:rPr>
              <w:t>et al.</w:t>
            </w:r>
            <w:r w:rsidRPr="00A129F3">
              <w:rPr>
                <w:rFonts w:ascii="Times New Roman" w:hAnsi="Times New Roman" w:cs="Times New Roman"/>
              </w:rPr>
              <w:t>, 2011</w:t>
            </w:r>
          </w:p>
        </w:tc>
      </w:tr>
    </w:tbl>
    <w:p w14:paraId="058A1980" w14:textId="77777777" w:rsidR="00513AF6" w:rsidRDefault="00513AF6" w:rsidP="00513AF6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1E00FC4C" w14:textId="77777777" w:rsidR="00513AF6" w:rsidRDefault="00513AF6" w:rsidP="00513AF6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26DBBD50" w14:textId="77777777" w:rsidR="00513AF6" w:rsidRDefault="00513AF6" w:rsidP="00513AF6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56FA6766" w14:textId="77777777" w:rsidR="00513AF6" w:rsidRDefault="00513AF6" w:rsidP="00513AF6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5F5D9CE1" w14:textId="77777777" w:rsidR="00513AF6" w:rsidRDefault="00513AF6" w:rsidP="00513AF6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25584200" w14:textId="77777777" w:rsidR="00513AF6" w:rsidRDefault="00513AF6" w:rsidP="00513AF6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45E8C0CF" w14:textId="77777777" w:rsidR="00513AF6" w:rsidRDefault="00513AF6" w:rsidP="00513AF6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0D3991A1" w14:textId="77777777" w:rsidR="00513AF6" w:rsidRDefault="00513AF6" w:rsidP="00513AF6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74948B73" w14:textId="77777777" w:rsidR="00513AF6" w:rsidRDefault="00513AF6" w:rsidP="00513AF6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01B6C34D" w14:textId="77777777" w:rsidR="00513AF6" w:rsidRDefault="00513AF6" w:rsidP="00513AF6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5B6F12A6" w14:textId="77777777" w:rsidR="00513AF6" w:rsidRDefault="00513AF6" w:rsidP="00513AF6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4F2B548E" w14:textId="77777777" w:rsidR="00513AF6" w:rsidRDefault="00513AF6" w:rsidP="00513AF6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4C57ABCB" w14:textId="77777777" w:rsidR="00513AF6" w:rsidRDefault="00513AF6" w:rsidP="00513AF6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5A666D47" w14:textId="77777777" w:rsidR="00513AF6" w:rsidRDefault="00513AF6" w:rsidP="00513AF6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267B112A" w14:textId="77777777" w:rsidR="00513AF6" w:rsidRDefault="00513AF6" w:rsidP="00513AF6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5A4E3FF7" w14:textId="77777777" w:rsidR="00513AF6" w:rsidRDefault="00513AF6" w:rsidP="00513AF6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06F8BA0E" w14:textId="77777777" w:rsidR="00513AF6" w:rsidRDefault="00513AF6" w:rsidP="00513AF6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0F065DF7" w14:textId="77777777" w:rsidR="00513AF6" w:rsidRDefault="00513AF6" w:rsidP="00513AF6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024F8D06" w14:textId="77777777" w:rsidR="00513AF6" w:rsidRDefault="00513AF6" w:rsidP="00513AF6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40E1CCD0" w14:textId="77777777" w:rsidR="00513AF6" w:rsidRDefault="00513AF6" w:rsidP="00513AF6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317B12CB" w14:textId="77777777" w:rsidR="00513AF6" w:rsidRPr="00F4741F" w:rsidRDefault="00513AF6" w:rsidP="00513AF6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lang w:val="en-US"/>
        </w:rPr>
      </w:pPr>
      <w:r w:rsidRPr="00F4741F">
        <w:rPr>
          <w:rFonts w:ascii="Times New Roman" w:hAnsi="Times New Roman" w:cs="Times New Roman"/>
          <w:lang w:val="en-US"/>
        </w:rPr>
        <w:t xml:space="preserve">Table </w:t>
      </w:r>
      <w:r>
        <w:rPr>
          <w:rFonts w:ascii="Times New Roman" w:hAnsi="Times New Roman" w:cs="Times New Roman"/>
          <w:lang w:val="en-US"/>
        </w:rPr>
        <w:t>6</w:t>
      </w:r>
      <w:r w:rsidRPr="00F4741F">
        <w:rPr>
          <w:rFonts w:ascii="Times New Roman" w:hAnsi="Times New Roman" w:cs="Times New Roman"/>
          <w:lang w:val="en-US"/>
        </w:rPr>
        <w:t xml:space="preserve">. </w:t>
      </w:r>
      <w:bookmarkStart w:id="0" w:name="_Hlk114828368"/>
      <w:r w:rsidRPr="00F4741F">
        <w:rPr>
          <w:rFonts w:ascii="Times New Roman" w:hAnsi="Times New Roman" w:cs="Times New Roman"/>
          <w:lang w:val="en-US"/>
        </w:rPr>
        <w:t xml:space="preserve">Reproductive genes related with </w:t>
      </w:r>
      <w:bookmarkEnd w:id="0"/>
      <w:r>
        <w:rPr>
          <w:rFonts w:ascii="Times New Roman" w:hAnsi="Times New Roman" w:cs="Times New Roman"/>
          <w:lang w:val="en-US"/>
        </w:rPr>
        <w:t>n</w:t>
      </w:r>
      <w:r w:rsidRPr="00F4741F">
        <w:rPr>
          <w:rFonts w:ascii="Times New Roman" w:hAnsi="Times New Roman" w:cs="Times New Roman"/>
          <w:lang w:val="en-US"/>
        </w:rPr>
        <w:t xml:space="preserve">europeptides, hormones and receptors that regulate reproduction </w:t>
      </w:r>
    </w:p>
    <w:tbl>
      <w:tblPr>
        <w:tblW w:w="9970" w:type="dxa"/>
        <w:tblInd w:w="-142" w:type="dxa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42"/>
        <w:gridCol w:w="287"/>
        <w:gridCol w:w="564"/>
        <w:gridCol w:w="1984"/>
        <w:gridCol w:w="727"/>
        <w:gridCol w:w="266"/>
        <w:gridCol w:w="731"/>
        <w:gridCol w:w="143"/>
        <w:gridCol w:w="260"/>
        <w:gridCol w:w="879"/>
        <w:gridCol w:w="396"/>
        <w:gridCol w:w="743"/>
        <w:gridCol w:w="1384"/>
        <w:gridCol w:w="182"/>
        <w:gridCol w:w="1282"/>
      </w:tblGrid>
      <w:tr w:rsidR="00513AF6" w:rsidRPr="00590122" w14:paraId="173A7F96" w14:textId="77777777" w:rsidTr="009C5648">
        <w:trPr>
          <w:trHeight w:val="937"/>
        </w:trPr>
        <w:tc>
          <w:tcPr>
            <w:tcW w:w="429" w:type="dxa"/>
            <w:gridSpan w:val="2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98CCE4F" w14:textId="77777777" w:rsidR="00513AF6" w:rsidRPr="00590122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9012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 </w:t>
            </w:r>
          </w:p>
          <w:p w14:paraId="09D3A15E" w14:textId="77777777" w:rsidR="00513AF6" w:rsidRPr="00590122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9012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 </w:t>
            </w:r>
          </w:p>
        </w:tc>
        <w:tc>
          <w:tcPr>
            <w:tcW w:w="3275" w:type="dxa"/>
            <w:gridSpan w:val="3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6E23F82" w14:textId="77777777" w:rsidR="00513AF6" w:rsidRPr="00F4741F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4741F">
              <w:rPr>
                <w:rFonts w:ascii="Times New Roman" w:hAnsi="Times New Roman" w:cs="Times New Roman"/>
                <w:b/>
                <w:bCs/>
                <w:lang w:val="en-US"/>
              </w:rPr>
              <w:t>Transcripts</w:t>
            </w:r>
          </w:p>
        </w:tc>
        <w:tc>
          <w:tcPr>
            <w:tcW w:w="1140" w:type="dxa"/>
            <w:gridSpan w:val="3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0AB2616" w14:textId="77777777" w:rsidR="00513AF6" w:rsidRPr="00F4741F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4741F">
              <w:rPr>
                <w:rFonts w:ascii="Times New Roman" w:hAnsi="Times New Roman" w:cs="Times New Roman"/>
                <w:b/>
                <w:bCs/>
                <w:lang w:val="en-US"/>
              </w:rPr>
              <w:t>Testis FPKM mean</w:t>
            </w:r>
          </w:p>
        </w:tc>
        <w:tc>
          <w:tcPr>
            <w:tcW w:w="1139" w:type="dxa"/>
            <w:gridSpan w:val="2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0E0D4E3" w14:textId="77777777" w:rsidR="00513AF6" w:rsidRPr="00F4741F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4741F">
              <w:rPr>
                <w:rFonts w:ascii="Times New Roman" w:hAnsi="Times New Roman" w:cs="Times New Roman"/>
                <w:b/>
                <w:bCs/>
              </w:rPr>
              <w:t>Vas deferens</w:t>
            </w:r>
          </w:p>
          <w:p w14:paraId="0C53D978" w14:textId="77777777" w:rsidR="00513AF6" w:rsidRPr="00F4741F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4741F">
              <w:rPr>
                <w:rFonts w:ascii="Times New Roman" w:hAnsi="Times New Roman" w:cs="Times New Roman"/>
                <w:b/>
                <w:bCs/>
                <w:lang w:val="en-US"/>
              </w:rPr>
              <w:t>FPKM mean</w:t>
            </w:r>
          </w:p>
        </w:tc>
        <w:tc>
          <w:tcPr>
            <w:tcW w:w="1139" w:type="dxa"/>
            <w:gridSpan w:val="2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7CA76BC" w14:textId="77777777" w:rsidR="00513AF6" w:rsidRPr="00F4741F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4741F">
              <w:rPr>
                <w:rFonts w:ascii="Times New Roman" w:hAnsi="Times New Roman" w:cs="Times New Roman"/>
                <w:b/>
                <w:bCs/>
              </w:rPr>
              <w:t>Terminal ampulla</w:t>
            </w:r>
          </w:p>
          <w:p w14:paraId="7D39CF3A" w14:textId="77777777" w:rsidR="00513AF6" w:rsidRPr="00F4741F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4741F">
              <w:rPr>
                <w:rFonts w:ascii="Times New Roman" w:hAnsi="Times New Roman" w:cs="Times New Roman"/>
                <w:b/>
                <w:bCs/>
                <w:lang w:val="en-US"/>
              </w:rPr>
              <w:t>FPKM mean</w:t>
            </w:r>
          </w:p>
        </w:tc>
        <w:tc>
          <w:tcPr>
            <w:tcW w:w="1566" w:type="dxa"/>
            <w:gridSpan w:val="2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DCFE878" w14:textId="77777777" w:rsidR="00513AF6" w:rsidRPr="00F4741F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4741F">
              <w:rPr>
                <w:rFonts w:ascii="Times New Roman" w:hAnsi="Times New Roman" w:cs="Times New Roman"/>
                <w:b/>
                <w:bCs/>
                <w:lang w:val="en-US"/>
              </w:rPr>
              <w:t>BLAST</w:t>
            </w:r>
          </w:p>
        </w:tc>
        <w:tc>
          <w:tcPr>
            <w:tcW w:w="1282" w:type="dxa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C161BF0" w14:textId="77777777" w:rsidR="00513AF6" w:rsidRPr="00F4741F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4741F">
              <w:rPr>
                <w:rFonts w:ascii="Times New Roman" w:hAnsi="Times New Roman" w:cs="Times New Roman"/>
                <w:b/>
                <w:bCs/>
              </w:rPr>
              <w:t>References</w:t>
            </w:r>
          </w:p>
        </w:tc>
      </w:tr>
      <w:tr w:rsidR="00513AF6" w:rsidRPr="00590122" w14:paraId="7B736D3B" w14:textId="77777777" w:rsidTr="009C5648">
        <w:trPr>
          <w:trHeight w:val="306"/>
        </w:trPr>
        <w:tc>
          <w:tcPr>
            <w:tcW w:w="429" w:type="dxa"/>
            <w:gridSpan w:val="2"/>
            <w:vMerge w:val="restart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6A6A6" w:themeFill="background1" w:themeFillShade="A6"/>
            <w:tcMar>
              <w:top w:w="15" w:type="dxa"/>
              <w:left w:w="108" w:type="dxa"/>
              <w:bottom w:w="0" w:type="dxa"/>
              <w:right w:w="108" w:type="dxa"/>
            </w:tcMar>
            <w:textDirection w:val="btLr"/>
          </w:tcPr>
          <w:p w14:paraId="3A3D5637" w14:textId="77777777" w:rsidR="00513AF6" w:rsidRPr="00C22908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2290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Neuropeptides, hormones and receptors that regulate reproduction</w:t>
            </w:r>
          </w:p>
          <w:p w14:paraId="5E2142B6" w14:textId="77777777" w:rsidR="00513AF6" w:rsidRPr="00590122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5" w:type="dxa"/>
            <w:gridSpan w:val="3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D092BF1" w14:textId="77777777" w:rsidR="00513AF6" w:rsidRPr="00590122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901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Insulin-like androgenic gland hormone binding protein</w:t>
            </w:r>
          </w:p>
          <w:p w14:paraId="23E77EA4" w14:textId="77777777" w:rsidR="00513AF6" w:rsidRPr="00590122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0122">
              <w:rPr>
                <w:rFonts w:ascii="Times New Roman" w:hAnsi="Times New Roman" w:cs="Times New Roman"/>
                <w:sz w:val="24"/>
                <w:szCs w:val="24"/>
              </w:rPr>
              <w:t>AJQ31850.1</w:t>
            </w:r>
          </w:p>
        </w:tc>
        <w:tc>
          <w:tcPr>
            <w:tcW w:w="997" w:type="dxa"/>
            <w:gridSpan w:val="2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2F21500" w14:textId="77777777" w:rsidR="00513AF6" w:rsidRPr="00C534AC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4AC">
              <w:rPr>
                <w:rFonts w:ascii="Times New Roman" w:hAnsi="Times New Roman" w:cs="Times New Roman"/>
                <w:sz w:val="24"/>
                <w:szCs w:val="24"/>
              </w:rPr>
              <w:t>18.06</w:t>
            </w:r>
          </w:p>
        </w:tc>
        <w:tc>
          <w:tcPr>
            <w:tcW w:w="1282" w:type="dxa"/>
            <w:gridSpan w:val="3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C1C560D" w14:textId="77777777" w:rsidR="00513AF6" w:rsidRPr="00C534AC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4AC">
              <w:rPr>
                <w:rFonts w:ascii="Times New Roman" w:hAnsi="Times New Roman" w:cs="Times New Roman"/>
                <w:sz w:val="24"/>
                <w:szCs w:val="24"/>
              </w:rPr>
              <w:t>22.92</w:t>
            </w:r>
          </w:p>
        </w:tc>
        <w:tc>
          <w:tcPr>
            <w:tcW w:w="1139" w:type="dxa"/>
            <w:gridSpan w:val="2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61DFB48" w14:textId="77777777" w:rsidR="00513AF6" w:rsidRPr="00C534AC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4AC">
              <w:rPr>
                <w:rFonts w:ascii="Times New Roman" w:hAnsi="Times New Roman" w:cs="Times New Roman"/>
                <w:sz w:val="24"/>
                <w:szCs w:val="24"/>
              </w:rPr>
              <w:t>24.31</w:t>
            </w:r>
          </w:p>
          <w:p w14:paraId="473DB95F" w14:textId="77777777" w:rsidR="00513AF6" w:rsidRPr="00C534AC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dxa"/>
            <w:gridSpan w:val="2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5FD3E8A" w14:textId="77777777" w:rsidR="00513AF6" w:rsidRPr="008A07E0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A07E0">
              <w:rPr>
                <w:rFonts w:ascii="Times New Roman" w:hAnsi="Times New Roman" w:cs="Times New Roman"/>
              </w:rPr>
              <w:t xml:space="preserve">92% </w:t>
            </w:r>
            <w:r w:rsidRPr="008A07E0">
              <w:rPr>
                <w:rFonts w:ascii="Times New Roman" w:hAnsi="Times New Roman" w:cs="Times New Roman"/>
                <w:i/>
                <w:iCs/>
              </w:rPr>
              <w:t>M.nipponense</w:t>
            </w:r>
            <w:r w:rsidRPr="008A07E0">
              <w:rPr>
                <w:rFonts w:ascii="Times New Roman" w:hAnsi="Times New Roman" w:cs="Times New Roman"/>
              </w:rPr>
              <w:t xml:space="preserve"> 2.38e-20.</w:t>
            </w:r>
          </w:p>
        </w:tc>
        <w:tc>
          <w:tcPr>
            <w:tcW w:w="1282" w:type="dxa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F55037A" w14:textId="77777777" w:rsidR="00513AF6" w:rsidRPr="008A07E0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A07E0">
              <w:rPr>
                <w:rFonts w:ascii="Times New Roman" w:hAnsi="Times New Roman" w:cs="Times New Roman"/>
              </w:rPr>
              <w:t>Yang et. al., 2020</w:t>
            </w:r>
          </w:p>
        </w:tc>
      </w:tr>
      <w:tr w:rsidR="00513AF6" w:rsidRPr="00590122" w14:paraId="33655D32" w14:textId="77777777" w:rsidTr="009C5648">
        <w:tc>
          <w:tcPr>
            <w:tcW w:w="429" w:type="dxa"/>
            <w:gridSpan w:val="2"/>
            <w:vMerge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6A6A6" w:themeFill="background1" w:themeFillShade="A6"/>
            <w:vAlign w:val="center"/>
            <w:hideMark/>
          </w:tcPr>
          <w:p w14:paraId="163271D6" w14:textId="77777777" w:rsidR="00513AF6" w:rsidRPr="00590122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845ECE5" w14:textId="77777777" w:rsidR="00513AF6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18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Insulin-like androgenic gland hormone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14:paraId="1D9DD1FA" w14:textId="77777777" w:rsidR="00513AF6" w:rsidRPr="00590122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901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AIP89950.1</w:t>
            </w:r>
          </w:p>
          <w:p w14:paraId="4A8D33EB" w14:textId="77777777" w:rsidR="00513AF6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901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Insulin-like androgenic gland factor </w:t>
            </w:r>
          </w:p>
          <w:p w14:paraId="260D9EE1" w14:textId="77777777" w:rsidR="00513AF6" w:rsidRPr="00590122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901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BAJ78349.1</w:t>
            </w:r>
          </w:p>
          <w:p w14:paraId="7394F5C7" w14:textId="77777777" w:rsidR="00513AF6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901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Insulin-like androgenic gland specific factor </w:t>
            </w:r>
          </w:p>
          <w:p w14:paraId="34A5BD8B" w14:textId="77777777" w:rsidR="00513AF6" w:rsidRPr="00590122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901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ACJ38227.1</w:t>
            </w:r>
          </w:p>
          <w:p w14:paraId="556546DA" w14:textId="77777777" w:rsidR="00513AF6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901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Insulin-like androgenic gland hormone</w:t>
            </w:r>
          </w:p>
          <w:p w14:paraId="295BEC5E" w14:textId="77777777" w:rsidR="00513AF6" w:rsidRPr="00590122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901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AHZ34725.1</w:t>
            </w:r>
          </w:p>
        </w:tc>
        <w:tc>
          <w:tcPr>
            <w:tcW w:w="9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6879D74" w14:textId="77777777" w:rsidR="00513AF6" w:rsidRPr="00C534AC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4AC">
              <w:rPr>
                <w:rFonts w:ascii="Times New Roman" w:hAnsi="Times New Roman" w:cs="Times New Roman"/>
                <w:sz w:val="24"/>
                <w:szCs w:val="24"/>
              </w:rPr>
              <w:t>29.64</w:t>
            </w:r>
          </w:p>
        </w:tc>
        <w:tc>
          <w:tcPr>
            <w:tcW w:w="12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BB033AB" w14:textId="77777777" w:rsidR="00513AF6" w:rsidRPr="00C534AC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4AC">
              <w:rPr>
                <w:rFonts w:ascii="Times New Roman" w:hAnsi="Times New Roman" w:cs="Times New Roman"/>
                <w:sz w:val="24"/>
                <w:szCs w:val="24"/>
              </w:rPr>
              <w:t>36.19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1BB20BC" w14:textId="77777777" w:rsidR="00513AF6" w:rsidRPr="00C534AC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4AC">
              <w:rPr>
                <w:rFonts w:ascii="Times New Roman" w:hAnsi="Times New Roman" w:cs="Times New Roman"/>
                <w:sz w:val="24"/>
                <w:szCs w:val="24"/>
              </w:rPr>
              <w:t>11.71</w:t>
            </w:r>
          </w:p>
        </w:tc>
        <w:tc>
          <w:tcPr>
            <w:tcW w:w="15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2E37834" w14:textId="77777777" w:rsidR="00513AF6" w:rsidRPr="00327B52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lang w:val="pt-PT"/>
              </w:rPr>
            </w:pPr>
            <w:r w:rsidRPr="00327B52">
              <w:rPr>
                <w:rFonts w:ascii="Times New Roman" w:hAnsi="Times New Roman" w:cs="Times New Roman"/>
                <w:lang w:val="pt-PT"/>
              </w:rPr>
              <w:t xml:space="preserve">82% </w:t>
            </w:r>
            <w:r w:rsidRPr="00327B52">
              <w:rPr>
                <w:rFonts w:ascii="Times New Roman" w:hAnsi="Times New Roman" w:cs="Times New Roman"/>
                <w:i/>
                <w:iCs/>
                <w:lang w:val="pt-PT"/>
              </w:rPr>
              <w:t>M.nipponense</w:t>
            </w:r>
            <w:r w:rsidRPr="00327B52">
              <w:rPr>
                <w:rFonts w:ascii="Times New Roman" w:hAnsi="Times New Roman" w:cs="Times New Roman"/>
                <w:lang w:val="pt-PT"/>
              </w:rPr>
              <w:t xml:space="preserve">   1.44e-16</w:t>
            </w:r>
          </w:p>
          <w:p w14:paraId="7B874DA9" w14:textId="77777777" w:rsidR="00513AF6" w:rsidRPr="00327B52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lang w:val="pt-PT"/>
              </w:rPr>
            </w:pPr>
            <w:r w:rsidRPr="00327B52">
              <w:rPr>
                <w:rFonts w:ascii="Times New Roman" w:hAnsi="Times New Roman" w:cs="Times New Roman"/>
                <w:lang w:val="pt-PT"/>
              </w:rPr>
              <w:t xml:space="preserve"> 80% </w:t>
            </w:r>
            <w:r w:rsidRPr="00327B52">
              <w:rPr>
                <w:rFonts w:ascii="Times New Roman" w:hAnsi="Times New Roman" w:cs="Times New Roman"/>
                <w:i/>
                <w:iCs/>
                <w:lang w:val="pt-PT"/>
              </w:rPr>
              <w:t>M.lar</w:t>
            </w:r>
            <w:r w:rsidRPr="00327B52">
              <w:rPr>
                <w:rFonts w:ascii="Times New Roman" w:hAnsi="Times New Roman" w:cs="Times New Roman"/>
                <w:lang w:val="pt-PT"/>
              </w:rPr>
              <w:t xml:space="preserve"> 7.93e-18</w:t>
            </w:r>
          </w:p>
          <w:p w14:paraId="10BB4662" w14:textId="77777777" w:rsidR="00513AF6" w:rsidRPr="00327B52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lang w:val="pt-PT"/>
              </w:rPr>
            </w:pPr>
            <w:r w:rsidRPr="00327B52">
              <w:rPr>
                <w:rFonts w:ascii="Times New Roman" w:hAnsi="Times New Roman" w:cs="Times New Roman"/>
                <w:lang w:val="pt-PT"/>
              </w:rPr>
              <w:t xml:space="preserve"> 85% </w:t>
            </w:r>
            <w:r w:rsidRPr="00327B52">
              <w:rPr>
                <w:rFonts w:ascii="Times New Roman" w:hAnsi="Times New Roman" w:cs="Times New Roman"/>
                <w:i/>
                <w:iCs/>
                <w:lang w:val="pt-PT"/>
              </w:rPr>
              <w:t>M.rosenbergii</w:t>
            </w:r>
          </w:p>
          <w:p w14:paraId="7B87C5FC" w14:textId="77777777" w:rsidR="00513AF6" w:rsidRPr="00327B52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lang w:val="pt-PT"/>
              </w:rPr>
            </w:pPr>
            <w:r w:rsidRPr="00327B52">
              <w:rPr>
                <w:rFonts w:ascii="Times New Roman" w:hAnsi="Times New Roman" w:cs="Times New Roman"/>
                <w:lang w:val="pt-PT"/>
              </w:rPr>
              <w:t>9.26e-17</w:t>
            </w:r>
          </w:p>
          <w:p w14:paraId="22C35114" w14:textId="77777777" w:rsidR="00513AF6" w:rsidRPr="00327B52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lang w:val="pt-PT"/>
              </w:rPr>
            </w:pPr>
            <w:r w:rsidRPr="00327B52">
              <w:rPr>
                <w:rFonts w:ascii="Times New Roman" w:hAnsi="Times New Roman" w:cs="Times New Roman"/>
                <w:lang w:val="pt-PT"/>
              </w:rPr>
              <w:t xml:space="preserve">90% </w:t>
            </w:r>
            <w:r w:rsidRPr="00327B52">
              <w:rPr>
                <w:rFonts w:ascii="Times New Roman" w:hAnsi="Times New Roman" w:cs="Times New Roman"/>
                <w:i/>
                <w:iCs/>
                <w:lang w:val="pt-PT"/>
              </w:rPr>
              <w:t>M.vollenhovenii</w:t>
            </w:r>
            <w:r w:rsidRPr="00327B52">
              <w:rPr>
                <w:rFonts w:ascii="Times New Roman" w:hAnsi="Times New Roman" w:cs="Times New Roman"/>
                <w:lang w:val="pt-PT"/>
              </w:rPr>
              <w:t xml:space="preserve">  </w:t>
            </w:r>
          </w:p>
          <w:p w14:paraId="3A0A41E9" w14:textId="77777777" w:rsidR="00513AF6" w:rsidRPr="00327B52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lang w:val="pt-PT"/>
              </w:rPr>
            </w:pPr>
            <w:r w:rsidRPr="00327B52">
              <w:rPr>
                <w:rFonts w:ascii="Times New Roman" w:hAnsi="Times New Roman" w:cs="Times New Roman"/>
                <w:lang w:val="pt-PT"/>
              </w:rPr>
              <w:t>7.21e-16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68F52B9" w14:textId="77777777" w:rsidR="00513AF6" w:rsidRPr="008A07E0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A07E0">
              <w:rPr>
                <w:rFonts w:ascii="Times New Roman" w:hAnsi="Times New Roman" w:cs="Times New Roman"/>
                <w:lang w:val="en-US"/>
              </w:rPr>
              <w:t>Chandra-Nagaraiu, 2011</w:t>
            </w:r>
          </w:p>
        </w:tc>
      </w:tr>
      <w:tr w:rsidR="00513AF6" w:rsidRPr="00590122" w14:paraId="32177C7D" w14:textId="77777777" w:rsidTr="009C5648">
        <w:trPr>
          <w:trHeight w:val="306"/>
        </w:trPr>
        <w:tc>
          <w:tcPr>
            <w:tcW w:w="429" w:type="dxa"/>
            <w:gridSpan w:val="2"/>
            <w:vMerge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6A6A6" w:themeFill="background1" w:themeFillShade="A6"/>
            <w:vAlign w:val="center"/>
            <w:hideMark/>
          </w:tcPr>
          <w:p w14:paraId="52B526C6" w14:textId="77777777" w:rsidR="00513AF6" w:rsidRPr="00590122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A9D4B15" w14:textId="77777777" w:rsidR="00513AF6" w:rsidRPr="00A21853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18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Insulin-like receptor</w:t>
            </w:r>
          </w:p>
          <w:p w14:paraId="4F560D3D" w14:textId="77777777" w:rsidR="00513AF6" w:rsidRPr="00590122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18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AKF17681.1</w:t>
            </w:r>
          </w:p>
        </w:tc>
        <w:tc>
          <w:tcPr>
            <w:tcW w:w="9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346C83C" w14:textId="77777777" w:rsidR="00513AF6" w:rsidRPr="00C534AC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4AC">
              <w:rPr>
                <w:rFonts w:ascii="Times New Roman" w:hAnsi="Times New Roman" w:cs="Times New Roman"/>
                <w:sz w:val="24"/>
                <w:szCs w:val="24"/>
              </w:rPr>
              <w:t>10.46</w:t>
            </w:r>
          </w:p>
        </w:tc>
        <w:tc>
          <w:tcPr>
            <w:tcW w:w="12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D7C6EED" w14:textId="77777777" w:rsidR="00513AF6" w:rsidRPr="00C534AC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4AC">
              <w:rPr>
                <w:rFonts w:ascii="Times New Roman" w:hAnsi="Times New Roman" w:cs="Times New Roman"/>
                <w:sz w:val="24"/>
                <w:szCs w:val="24"/>
              </w:rPr>
              <w:t>7.52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9B85EB9" w14:textId="77777777" w:rsidR="00513AF6" w:rsidRPr="00C534AC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4AC">
              <w:rPr>
                <w:rFonts w:ascii="Times New Roman" w:hAnsi="Times New Roman" w:cs="Times New Roman"/>
                <w:sz w:val="24"/>
                <w:szCs w:val="24"/>
              </w:rPr>
              <w:t>7.63</w:t>
            </w:r>
          </w:p>
        </w:tc>
        <w:tc>
          <w:tcPr>
            <w:tcW w:w="15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116DD3C" w14:textId="77777777" w:rsidR="00513AF6" w:rsidRPr="008A07E0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A07E0">
              <w:rPr>
                <w:rFonts w:ascii="Times New Roman" w:hAnsi="Times New Roman" w:cs="Times New Roman"/>
              </w:rPr>
              <w:t xml:space="preserve">96% </w:t>
            </w:r>
            <w:r w:rsidRPr="008A07E0">
              <w:rPr>
                <w:rFonts w:ascii="Times New Roman" w:hAnsi="Times New Roman" w:cs="Times New Roman"/>
                <w:i/>
                <w:iCs/>
              </w:rPr>
              <w:t>M.rosenbergii</w:t>
            </w:r>
            <w:r w:rsidRPr="008A07E0">
              <w:rPr>
                <w:rFonts w:ascii="Times New Roman" w:hAnsi="Times New Roman" w:cs="Times New Roman"/>
              </w:rPr>
              <w:t xml:space="preserve">  7.96e-44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5323491" w14:textId="77777777" w:rsidR="00513AF6" w:rsidRPr="008A07E0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A07E0">
              <w:rPr>
                <w:rFonts w:ascii="Times New Roman" w:hAnsi="Times New Roman" w:cs="Times New Roman"/>
              </w:rPr>
              <w:t xml:space="preserve">Tan </w:t>
            </w:r>
            <w:r>
              <w:rPr>
                <w:rFonts w:ascii="Times New Roman" w:hAnsi="Times New Roman" w:cs="Times New Roman"/>
              </w:rPr>
              <w:t>et al.</w:t>
            </w:r>
            <w:r w:rsidRPr="008A07E0">
              <w:rPr>
                <w:rFonts w:ascii="Times New Roman" w:hAnsi="Times New Roman" w:cs="Times New Roman"/>
              </w:rPr>
              <w:t>,2020</w:t>
            </w:r>
          </w:p>
        </w:tc>
      </w:tr>
      <w:tr w:rsidR="00513AF6" w:rsidRPr="00590122" w14:paraId="37AA724E" w14:textId="77777777" w:rsidTr="009C5648">
        <w:trPr>
          <w:trHeight w:val="306"/>
        </w:trPr>
        <w:tc>
          <w:tcPr>
            <w:tcW w:w="429" w:type="dxa"/>
            <w:gridSpan w:val="2"/>
            <w:vMerge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6A6A6" w:themeFill="background1" w:themeFillShade="A6"/>
            <w:vAlign w:val="center"/>
            <w:hideMark/>
          </w:tcPr>
          <w:p w14:paraId="4A0F8AC5" w14:textId="77777777" w:rsidR="00513AF6" w:rsidRPr="00590122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14B8CB8" w14:textId="77777777" w:rsidR="00513AF6" w:rsidRPr="00590122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0122">
              <w:rPr>
                <w:rFonts w:ascii="Times New Roman" w:hAnsi="Times New Roman" w:cs="Times New Roman"/>
                <w:sz w:val="24"/>
                <w:szCs w:val="24"/>
              </w:rPr>
              <w:t>Tyramine/octopamine receptor</w:t>
            </w:r>
          </w:p>
          <w:p w14:paraId="5A6250EC" w14:textId="77777777" w:rsidR="00513AF6" w:rsidRPr="00590122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01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ABY71758.1</w:t>
            </w:r>
          </w:p>
        </w:tc>
        <w:tc>
          <w:tcPr>
            <w:tcW w:w="9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8C76506" w14:textId="77777777" w:rsidR="00513AF6" w:rsidRPr="00C534AC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4AC">
              <w:rPr>
                <w:rFonts w:ascii="Times New Roman" w:hAnsi="Times New Roman" w:cs="Times New Roman"/>
                <w:sz w:val="24"/>
                <w:szCs w:val="24"/>
              </w:rPr>
              <w:t>16.08</w:t>
            </w:r>
          </w:p>
        </w:tc>
        <w:tc>
          <w:tcPr>
            <w:tcW w:w="12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47B513F" w14:textId="77777777" w:rsidR="00513AF6" w:rsidRPr="00C534AC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4AC">
              <w:rPr>
                <w:rFonts w:ascii="Times New Roman" w:hAnsi="Times New Roman" w:cs="Times New Roman"/>
                <w:sz w:val="24"/>
                <w:szCs w:val="24"/>
              </w:rPr>
              <w:t>7.85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9E8D552" w14:textId="77777777" w:rsidR="00513AF6" w:rsidRPr="00C534AC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4AC">
              <w:rPr>
                <w:rFonts w:ascii="Times New Roman" w:hAnsi="Times New Roman" w:cs="Times New Roman"/>
                <w:sz w:val="24"/>
                <w:szCs w:val="24"/>
              </w:rPr>
              <w:t>4.64</w:t>
            </w:r>
          </w:p>
        </w:tc>
        <w:tc>
          <w:tcPr>
            <w:tcW w:w="15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44C9929" w14:textId="77777777" w:rsidR="00513AF6" w:rsidRPr="008A07E0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A07E0">
              <w:rPr>
                <w:rFonts w:ascii="Times New Roman" w:hAnsi="Times New Roman" w:cs="Times New Roman"/>
              </w:rPr>
              <w:t xml:space="preserve">61% </w:t>
            </w:r>
            <w:r w:rsidRPr="008A07E0">
              <w:rPr>
                <w:rFonts w:ascii="Times New Roman" w:hAnsi="Times New Roman" w:cs="Times New Roman"/>
                <w:i/>
                <w:iCs/>
              </w:rPr>
              <w:t>M.rosenbergii</w:t>
            </w:r>
            <w:r w:rsidRPr="008A07E0">
              <w:rPr>
                <w:rFonts w:ascii="Times New Roman" w:hAnsi="Times New Roman" w:cs="Times New Roman"/>
              </w:rPr>
              <w:t xml:space="preserve">  2.60e-09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99C82BA" w14:textId="77777777" w:rsidR="00513AF6" w:rsidRPr="008A07E0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A07E0">
              <w:rPr>
                <w:rFonts w:ascii="Times New Roman" w:hAnsi="Times New Roman" w:cs="Times New Roman"/>
              </w:rPr>
              <w:t xml:space="preserve">Reyes-Colón </w:t>
            </w:r>
            <w:r>
              <w:rPr>
                <w:rFonts w:ascii="Times New Roman" w:hAnsi="Times New Roman" w:cs="Times New Roman"/>
              </w:rPr>
              <w:t>et al.</w:t>
            </w:r>
            <w:r w:rsidRPr="008A07E0">
              <w:rPr>
                <w:rFonts w:ascii="Times New Roman" w:hAnsi="Times New Roman" w:cs="Times New Roman"/>
              </w:rPr>
              <w:t>,2010</w:t>
            </w:r>
          </w:p>
          <w:p w14:paraId="744FE253" w14:textId="77777777" w:rsidR="00513AF6" w:rsidRPr="008A07E0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7E5B">
              <w:rPr>
                <w:rFonts w:ascii="Times New Roman" w:hAnsi="Times New Roman" w:cs="Times New Roman"/>
              </w:rPr>
              <w:t>Chandra-Nagaraiu, 2011</w:t>
            </w:r>
          </w:p>
        </w:tc>
      </w:tr>
      <w:tr w:rsidR="00513AF6" w:rsidRPr="00590122" w14:paraId="51D15219" w14:textId="77777777" w:rsidTr="009C5648">
        <w:trPr>
          <w:trHeight w:val="354"/>
        </w:trPr>
        <w:tc>
          <w:tcPr>
            <w:tcW w:w="429" w:type="dxa"/>
            <w:gridSpan w:val="2"/>
            <w:vMerge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6A6A6" w:themeFill="background1" w:themeFillShade="A6"/>
            <w:vAlign w:val="center"/>
            <w:hideMark/>
          </w:tcPr>
          <w:p w14:paraId="20EFE065" w14:textId="77777777" w:rsidR="00513AF6" w:rsidRPr="00590122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D80562A" w14:textId="77777777" w:rsidR="00513AF6" w:rsidRPr="00637D47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7D47">
              <w:rPr>
                <w:rFonts w:ascii="Times New Roman" w:hAnsi="Times New Roman" w:cs="Times New Roman"/>
                <w:sz w:val="24"/>
                <w:szCs w:val="24"/>
              </w:rPr>
              <w:t>Serotonin receptor type 2</w:t>
            </w:r>
          </w:p>
          <w:p w14:paraId="2F764A12" w14:textId="77777777" w:rsidR="00513AF6" w:rsidRPr="00590122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7D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ABM01873.1</w:t>
            </w:r>
          </w:p>
        </w:tc>
        <w:tc>
          <w:tcPr>
            <w:tcW w:w="9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80472F2" w14:textId="77777777" w:rsidR="00513AF6" w:rsidRPr="00C534AC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4AC">
              <w:rPr>
                <w:rFonts w:ascii="Times New Roman" w:hAnsi="Times New Roman" w:cs="Times New Roman"/>
                <w:sz w:val="24"/>
                <w:szCs w:val="24"/>
              </w:rPr>
              <w:t>8.94</w:t>
            </w:r>
          </w:p>
        </w:tc>
        <w:tc>
          <w:tcPr>
            <w:tcW w:w="12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DBAA906" w14:textId="77777777" w:rsidR="00513AF6" w:rsidRPr="00C534AC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4AC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CF30F5D" w14:textId="77777777" w:rsidR="00513AF6" w:rsidRPr="00C534AC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4AC">
              <w:rPr>
                <w:rFonts w:ascii="Times New Roman" w:hAnsi="Times New Roman" w:cs="Times New Roman"/>
                <w:sz w:val="24"/>
                <w:szCs w:val="24"/>
              </w:rPr>
              <w:t>3.49</w:t>
            </w:r>
          </w:p>
        </w:tc>
        <w:tc>
          <w:tcPr>
            <w:tcW w:w="15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3A147DE" w14:textId="77777777" w:rsidR="00513AF6" w:rsidRPr="008A07E0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A07E0">
              <w:rPr>
                <w:rFonts w:ascii="Times New Roman" w:hAnsi="Times New Roman" w:cs="Times New Roman"/>
                <w:lang w:val="en-US"/>
              </w:rPr>
              <w:t xml:space="preserve">94% </w:t>
            </w:r>
            <w:r w:rsidRPr="008A07E0">
              <w:rPr>
                <w:rFonts w:ascii="Times New Roman" w:hAnsi="Times New Roman" w:cs="Times New Roman"/>
                <w:i/>
                <w:iCs/>
                <w:lang w:val="en-US"/>
              </w:rPr>
              <w:t>M.rosenbergii</w:t>
            </w:r>
            <w:r w:rsidRPr="008A07E0">
              <w:rPr>
                <w:rFonts w:ascii="Times New Roman" w:hAnsi="Times New Roman" w:cs="Times New Roman"/>
                <w:lang w:val="en-US"/>
              </w:rPr>
              <w:t xml:space="preserve">  8.22e-57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D4EC465" w14:textId="77777777" w:rsidR="00513AF6" w:rsidRPr="008A07E0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A07E0">
              <w:rPr>
                <w:rFonts w:ascii="Times New Roman" w:hAnsi="Times New Roman" w:cs="Times New Roman"/>
              </w:rPr>
              <w:t xml:space="preserve">Siangcham </w:t>
            </w:r>
            <w:r>
              <w:rPr>
                <w:rFonts w:ascii="Times New Roman" w:hAnsi="Times New Roman" w:cs="Times New Roman"/>
              </w:rPr>
              <w:t>et al.</w:t>
            </w:r>
            <w:r w:rsidRPr="008A07E0">
              <w:rPr>
                <w:rFonts w:ascii="Times New Roman" w:hAnsi="Times New Roman" w:cs="Times New Roman"/>
              </w:rPr>
              <w:t>,2013</w:t>
            </w:r>
          </w:p>
        </w:tc>
      </w:tr>
      <w:tr w:rsidR="00513AF6" w:rsidRPr="00590122" w14:paraId="4F7B55A5" w14:textId="77777777" w:rsidTr="009C5648">
        <w:trPr>
          <w:trHeight w:val="490"/>
        </w:trPr>
        <w:tc>
          <w:tcPr>
            <w:tcW w:w="429" w:type="dxa"/>
            <w:gridSpan w:val="2"/>
            <w:vMerge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6A6A6" w:themeFill="background1" w:themeFillShade="A6"/>
            <w:vAlign w:val="center"/>
            <w:hideMark/>
          </w:tcPr>
          <w:p w14:paraId="66476937" w14:textId="77777777" w:rsidR="00513AF6" w:rsidRPr="00590122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C9C3E8B" w14:textId="77777777" w:rsidR="00513AF6" w:rsidRPr="00590122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01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Type 1 serotonin receptor</w:t>
            </w:r>
          </w:p>
          <w:p w14:paraId="711832FC" w14:textId="77777777" w:rsidR="00513AF6" w:rsidRPr="00590122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01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ACB38667.1</w:t>
            </w:r>
          </w:p>
        </w:tc>
        <w:tc>
          <w:tcPr>
            <w:tcW w:w="9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868DB3E" w14:textId="77777777" w:rsidR="00513AF6" w:rsidRPr="00C534AC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4AC">
              <w:rPr>
                <w:rFonts w:ascii="Times New Roman" w:hAnsi="Times New Roman" w:cs="Times New Roman"/>
                <w:sz w:val="24"/>
                <w:szCs w:val="24"/>
              </w:rPr>
              <w:t>4.31</w:t>
            </w:r>
          </w:p>
        </w:tc>
        <w:tc>
          <w:tcPr>
            <w:tcW w:w="12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9AFB05D" w14:textId="77777777" w:rsidR="00513AF6" w:rsidRPr="00C534AC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4AC">
              <w:rPr>
                <w:rFonts w:ascii="Times New Roman" w:hAnsi="Times New Roman" w:cs="Times New Roman"/>
                <w:sz w:val="24"/>
                <w:szCs w:val="24"/>
              </w:rPr>
              <w:t>3.01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40DCDA1" w14:textId="77777777" w:rsidR="00513AF6" w:rsidRPr="00C534AC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4AC">
              <w:rPr>
                <w:rFonts w:ascii="Times New Roman" w:hAnsi="Times New Roman" w:cs="Times New Roman"/>
                <w:sz w:val="24"/>
                <w:szCs w:val="24"/>
              </w:rPr>
              <w:t>3.18</w:t>
            </w:r>
          </w:p>
        </w:tc>
        <w:tc>
          <w:tcPr>
            <w:tcW w:w="15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0967E6C" w14:textId="77777777" w:rsidR="00513AF6" w:rsidRPr="008A07E0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A07E0">
              <w:rPr>
                <w:rFonts w:ascii="Times New Roman" w:hAnsi="Times New Roman" w:cs="Times New Roman"/>
                <w:lang w:val="en-US"/>
              </w:rPr>
              <w:t xml:space="preserve">100% </w:t>
            </w:r>
            <w:r w:rsidRPr="008A07E0">
              <w:rPr>
                <w:rFonts w:ascii="Times New Roman" w:hAnsi="Times New Roman" w:cs="Times New Roman"/>
                <w:i/>
                <w:iCs/>
                <w:lang w:val="en-US"/>
              </w:rPr>
              <w:t>M.rosenbergii</w:t>
            </w:r>
            <w:r w:rsidRPr="008A07E0">
              <w:rPr>
                <w:rFonts w:ascii="Times New Roman" w:hAnsi="Times New Roman" w:cs="Times New Roman"/>
                <w:lang w:val="en-US"/>
              </w:rPr>
              <w:t xml:space="preserve">  1.89e-18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87C9C0D" w14:textId="77777777" w:rsidR="00513AF6" w:rsidRPr="008A07E0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A07E0">
              <w:rPr>
                <w:rFonts w:ascii="Times New Roman" w:hAnsi="Times New Roman" w:cs="Times New Roman"/>
              </w:rPr>
              <w:t xml:space="preserve">Siangcham </w:t>
            </w:r>
            <w:r>
              <w:rPr>
                <w:rFonts w:ascii="Times New Roman" w:hAnsi="Times New Roman" w:cs="Times New Roman"/>
              </w:rPr>
              <w:t>et al.</w:t>
            </w:r>
            <w:r w:rsidRPr="008A07E0">
              <w:rPr>
                <w:rFonts w:ascii="Times New Roman" w:hAnsi="Times New Roman" w:cs="Times New Roman"/>
              </w:rPr>
              <w:t>,2013</w:t>
            </w:r>
          </w:p>
        </w:tc>
      </w:tr>
      <w:tr w:rsidR="00513AF6" w:rsidRPr="00590122" w14:paraId="2FAB739A" w14:textId="77777777" w:rsidTr="009C5648">
        <w:trPr>
          <w:trHeight w:val="712"/>
        </w:trPr>
        <w:tc>
          <w:tcPr>
            <w:tcW w:w="429" w:type="dxa"/>
            <w:gridSpan w:val="2"/>
            <w:vMerge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6A6A6" w:themeFill="background1" w:themeFillShade="A6"/>
            <w:vAlign w:val="center"/>
            <w:hideMark/>
          </w:tcPr>
          <w:p w14:paraId="499185C0" w14:textId="77777777" w:rsidR="00513AF6" w:rsidRPr="00590122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EC500FF" w14:textId="77777777" w:rsidR="00513AF6" w:rsidRPr="00590122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0122">
              <w:rPr>
                <w:rFonts w:ascii="Times New Roman" w:hAnsi="Times New Roman" w:cs="Times New Roman"/>
                <w:sz w:val="24"/>
                <w:szCs w:val="24"/>
              </w:rPr>
              <w:t>Gonadotropin-releasing hormone receptor </w:t>
            </w:r>
          </w:p>
          <w:p w14:paraId="16C42635" w14:textId="77777777" w:rsidR="00513AF6" w:rsidRPr="00590122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0122">
              <w:rPr>
                <w:rFonts w:ascii="Times New Roman" w:hAnsi="Times New Roman" w:cs="Times New Roman"/>
                <w:sz w:val="24"/>
                <w:szCs w:val="24"/>
              </w:rPr>
              <w:t>AHB33640.1</w:t>
            </w:r>
          </w:p>
        </w:tc>
        <w:tc>
          <w:tcPr>
            <w:tcW w:w="9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DFA848F" w14:textId="77777777" w:rsidR="00513AF6" w:rsidRPr="00C534AC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4AC">
              <w:rPr>
                <w:rFonts w:ascii="Times New Roman" w:hAnsi="Times New Roman" w:cs="Times New Roman"/>
                <w:sz w:val="24"/>
                <w:szCs w:val="24"/>
              </w:rPr>
              <w:t>15.22</w:t>
            </w:r>
          </w:p>
        </w:tc>
        <w:tc>
          <w:tcPr>
            <w:tcW w:w="12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EBC62D4" w14:textId="77777777" w:rsidR="00513AF6" w:rsidRPr="00C534AC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4AC">
              <w:rPr>
                <w:rFonts w:ascii="Times New Roman" w:hAnsi="Times New Roman" w:cs="Times New Roman"/>
                <w:sz w:val="24"/>
                <w:szCs w:val="24"/>
              </w:rPr>
              <w:t>9.67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C2822AC" w14:textId="77777777" w:rsidR="00513AF6" w:rsidRPr="00C534AC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4AC">
              <w:rPr>
                <w:rFonts w:ascii="Times New Roman" w:hAnsi="Times New Roman" w:cs="Times New Roman"/>
                <w:sz w:val="24"/>
                <w:szCs w:val="24"/>
              </w:rPr>
              <w:t>2.88</w:t>
            </w:r>
          </w:p>
        </w:tc>
        <w:tc>
          <w:tcPr>
            <w:tcW w:w="15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AC72182" w14:textId="77777777" w:rsidR="00513AF6" w:rsidRPr="008A07E0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A07E0">
              <w:rPr>
                <w:rFonts w:ascii="Times New Roman" w:hAnsi="Times New Roman" w:cs="Times New Roman"/>
                <w:lang w:val="en-US"/>
              </w:rPr>
              <w:t xml:space="preserve">37% </w:t>
            </w:r>
            <w:r w:rsidRPr="008A07E0">
              <w:rPr>
                <w:rFonts w:ascii="Times New Roman" w:hAnsi="Times New Roman" w:cs="Times New Roman"/>
                <w:i/>
                <w:iCs/>
                <w:lang w:val="en-US"/>
              </w:rPr>
              <w:t>M.nipponense</w:t>
            </w:r>
            <w:r w:rsidRPr="008A07E0">
              <w:rPr>
                <w:rFonts w:ascii="Times New Roman" w:hAnsi="Times New Roman" w:cs="Times New Roman"/>
                <w:lang w:val="en-US"/>
              </w:rPr>
              <w:t xml:space="preserve">  1.41e-06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45D7057" w14:textId="77777777" w:rsidR="00513AF6" w:rsidRPr="008A07E0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A07E0">
              <w:rPr>
                <w:rFonts w:ascii="Times New Roman" w:hAnsi="Times New Roman" w:cs="Times New Roman"/>
              </w:rPr>
              <w:t xml:space="preserve">Siangcham </w:t>
            </w:r>
            <w:r>
              <w:rPr>
                <w:rFonts w:ascii="Times New Roman" w:hAnsi="Times New Roman" w:cs="Times New Roman"/>
              </w:rPr>
              <w:t>et al.</w:t>
            </w:r>
            <w:r w:rsidRPr="008A07E0">
              <w:rPr>
                <w:rFonts w:ascii="Times New Roman" w:hAnsi="Times New Roman" w:cs="Times New Roman"/>
              </w:rPr>
              <w:t>,2013</w:t>
            </w:r>
          </w:p>
        </w:tc>
      </w:tr>
      <w:tr w:rsidR="00513AF6" w:rsidRPr="00590122" w14:paraId="19F08D4B" w14:textId="77777777" w:rsidTr="009C5648">
        <w:trPr>
          <w:trHeight w:val="437"/>
        </w:trPr>
        <w:tc>
          <w:tcPr>
            <w:tcW w:w="429" w:type="dxa"/>
            <w:gridSpan w:val="2"/>
            <w:vMerge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6A6A6" w:themeFill="background1" w:themeFillShade="A6"/>
            <w:vAlign w:val="center"/>
            <w:hideMark/>
          </w:tcPr>
          <w:p w14:paraId="5F7EA50C" w14:textId="77777777" w:rsidR="00513AF6" w:rsidRPr="00590122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88EAFDA" w14:textId="77777777" w:rsidR="00513AF6" w:rsidRPr="00590122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01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FMRF-amide neuropeptides</w:t>
            </w:r>
          </w:p>
          <w:p w14:paraId="34FD06A7" w14:textId="77777777" w:rsidR="00513AF6" w:rsidRPr="00590122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0122">
              <w:rPr>
                <w:rFonts w:ascii="Times New Roman" w:hAnsi="Times New Roman" w:cs="Times New Roman"/>
                <w:sz w:val="24"/>
                <w:szCs w:val="24"/>
              </w:rPr>
              <w:t>P08021.3</w:t>
            </w:r>
          </w:p>
        </w:tc>
        <w:tc>
          <w:tcPr>
            <w:tcW w:w="9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9F500F1" w14:textId="77777777" w:rsidR="00513AF6" w:rsidRPr="00C534AC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4AC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2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7321A4E" w14:textId="77777777" w:rsidR="00513AF6" w:rsidRPr="00C534AC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4AC">
              <w:rPr>
                <w:rFonts w:ascii="Times New Roman" w:hAnsi="Times New Roman" w:cs="Times New Roman"/>
                <w:sz w:val="24"/>
                <w:szCs w:val="24"/>
              </w:rPr>
              <w:t>5.63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8280CBC" w14:textId="77777777" w:rsidR="00513AF6" w:rsidRPr="00C534AC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4AC">
              <w:rPr>
                <w:rFonts w:ascii="Times New Roman" w:hAnsi="Times New Roman" w:cs="Times New Roman"/>
                <w:sz w:val="24"/>
                <w:szCs w:val="24"/>
              </w:rPr>
              <w:t>318.33</w:t>
            </w:r>
          </w:p>
        </w:tc>
        <w:tc>
          <w:tcPr>
            <w:tcW w:w="15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37D5F71" w14:textId="77777777" w:rsidR="00513AF6" w:rsidRPr="008A07E0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A07E0">
              <w:rPr>
                <w:rFonts w:ascii="Times New Roman" w:hAnsi="Times New Roman" w:cs="Times New Roman"/>
              </w:rPr>
              <w:t xml:space="preserve">39% </w:t>
            </w:r>
            <w:r w:rsidRPr="008A07E0">
              <w:rPr>
                <w:rFonts w:ascii="Times New Roman" w:hAnsi="Times New Roman" w:cs="Times New Roman"/>
                <w:i/>
                <w:iCs/>
              </w:rPr>
              <w:t>Aplysia califórnica</w:t>
            </w:r>
            <w:r w:rsidRPr="008A07E0">
              <w:rPr>
                <w:rFonts w:ascii="Times New Roman" w:hAnsi="Times New Roman" w:cs="Times New Roman"/>
              </w:rPr>
              <w:t xml:space="preserve"> 8.16e-10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BC32F0B" w14:textId="77777777" w:rsidR="00513AF6" w:rsidRPr="008A07E0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A07E0">
              <w:rPr>
                <w:rFonts w:ascii="Times New Roman" w:hAnsi="Times New Roman" w:cs="Times New Roman"/>
              </w:rPr>
              <w:t>Di Cristo et. al.,2002</w:t>
            </w:r>
          </w:p>
        </w:tc>
      </w:tr>
      <w:tr w:rsidR="00513AF6" w:rsidRPr="00590122" w14:paraId="25C73FF9" w14:textId="77777777" w:rsidTr="009C5648">
        <w:trPr>
          <w:trHeight w:val="437"/>
        </w:trPr>
        <w:tc>
          <w:tcPr>
            <w:tcW w:w="429" w:type="dxa"/>
            <w:gridSpan w:val="2"/>
            <w:vMerge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6A6A6" w:themeFill="background1" w:themeFillShade="A6"/>
            <w:vAlign w:val="center"/>
            <w:hideMark/>
          </w:tcPr>
          <w:p w14:paraId="3C6936FC" w14:textId="77777777" w:rsidR="00513AF6" w:rsidRPr="00590122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B6F38FD" w14:textId="77777777" w:rsidR="00513AF6" w:rsidRPr="00590122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4EA1AC6" w14:textId="77777777" w:rsidR="00513AF6" w:rsidRPr="00C534AC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412081B" w14:textId="77777777" w:rsidR="00513AF6" w:rsidRPr="00C534AC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2CDB60C" w14:textId="77777777" w:rsidR="00513AF6" w:rsidRPr="00C534AC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8CDB3B6" w14:textId="77777777" w:rsidR="00513AF6" w:rsidRPr="00590122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67446A7" w14:textId="77777777" w:rsidR="00513AF6" w:rsidRPr="00590122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513AF6" w:rsidRPr="000F622A" w14:paraId="7D91E5EB" w14:textId="77777777" w:rsidTr="009C5648">
        <w:trPr>
          <w:gridBefore w:val="1"/>
          <w:wBefore w:w="142" w:type="dxa"/>
          <w:trHeight w:val="1161"/>
        </w:trPr>
        <w:tc>
          <w:tcPr>
            <w:tcW w:w="851" w:type="dxa"/>
            <w:gridSpan w:val="2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</w:tcPr>
          <w:p w14:paraId="67EDFBFC" w14:textId="77777777" w:rsidR="00513AF6" w:rsidRPr="000F622A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1984" w:type="dxa"/>
            <w:tcBorders>
              <w:top w:val="single" w:sz="8" w:space="0" w:color="A5A5A5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FE8EC28" w14:textId="77777777" w:rsidR="00513AF6" w:rsidRPr="000F622A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F622A">
              <w:rPr>
                <w:rFonts w:ascii="Times New Roman" w:hAnsi="Times New Roman" w:cs="Times New Roman"/>
                <w:b/>
                <w:bCs/>
                <w:lang w:val="en-US"/>
              </w:rPr>
              <w:t>Transcripts</w:t>
            </w:r>
          </w:p>
        </w:tc>
        <w:tc>
          <w:tcPr>
            <w:tcW w:w="993" w:type="dxa"/>
            <w:gridSpan w:val="2"/>
            <w:tcBorders>
              <w:top w:val="single" w:sz="8" w:space="0" w:color="A5A5A5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B88CCE" w14:textId="77777777" w:rsidR="00513AF6" w:rsidRPr="000F622A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F622A">
              <w:rPr>
                <w:rFonts w:ascii="Times New Roman" w:hAnsi="Times New Roman" w:cs="Times New Roman"/>
                <w:b/>
                <w:bCs/>
                <w:lang w:val="en-US"/>
              </w:rPr>
              <w:t>Testis FPKM mean</w:t>
            </w:r>
          </w:p>
        </w:tc>
        <w:tc>
          <w:tcPr>
            <w:tcW w:w="1134" w:type="dxa"/>
            <w:gridSpan w:val="3"/>
            <w:tcBorders>
              <w:top w:val="single" w:sz="8" w:space="0" w:color="A5A5A5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3FE7F3E" w14:textId="77777777" w:rsidR="00513AF6" w:rsidRPr="000F622A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F622A">
              <w:rPr>
                <w:rFonts w:ascii="Times New Roman" w:hAnsi="Times New Roman" w:cs="Times New Roman"/>
                <w:b/>
                <w:bCs/>
              </w:rPr>
              <w:t>Vas deferens</w:t>
            </w:r>
          </w:p>
          <w:p w14:paraId="35646782" w14:textId="77777777" w:rsidR="00513AF6" w:rsidRPr="000F622A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F622A">
              <w:rPr>
                <w:rFonts w:ascii="Times New Roman" w:hAnsi="Times New Roman" w:cs="Times New Roman"/>
                <w:b/>
                <w:bCs/>
                <w:lang w:val="en-US"/>
              </w:rPr>
              <w:t>FPKM mean</w:t>
            </w:r>
          </w:p>
        </w:tc>
        <w:tc>
          <w:tcPr>
            <w:tcW w:w="1275" w:type="dxa"/>
            <w:gridSpan w:val="2"/>
            <w:tcBorders>
              <w:top w:val="single" w:sz="8" w:space="0" w:color="A5A5A5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7E3B4F9" w14:textId="77777777" w:rsidR="00513AF6" w:rsidRPr="000F622A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F622A">
              <w:rPr>
                <w:rFonts w:ascii="Times New Roman" w:hAnsi="Times New Roman" w:cs="Times New Roman"/>
                <w:b/>
                <w:bCs/>
              </w:rPr>
              <w:t xml:space="preserve">Terminal </w:t>
            </w:r>
            <w:r>
              <w:rPr>
                <w:rFonts w:ascii="Times New Roman" w:hAnsi="Times New Roman" w:cs="Times New Roman"/>
                <w:b/>
                <w:bCs/>
              </w:rPr>
              <w:t>ampulla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F622A">
              <w:rPr>
                <w:rFonts w:ascii="Times New Roman" w:hAnsi="Times New Roman" w:cs="Times New Roman"/>
                <w:b/>
                <w:bCs/>
              </w:rPr>
              <w:t>FPKM mean</w:t>
            </w:r>
          </w:p>
        </w:tc>
        <w:tc>
          <w:tcPr>
            <w:tcW w:w="2127" w:type="dxa"/>
            <w:gridSpan w:val="2"/>
            <w:tcBorders>
              <w:top w:val="single" w:sz="8" w:space="0" w:color="A5A5A5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5A2B0FD" w14:textId="77777777" w:rsidR="00513AF6" w:rsidRPr="000F622A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F622A">
              <w:rPr>
                <w:rFonts w:ascii="Times New Roman" w:hAnsi="Times New Roman" w:cs="Times New Roman"/>
                <w:b/>
                <w:bCs/>
                <w:lang w:val="en-US"/>
              </w:rPr>
              <w:t>BLAST</w:t>
            </w:r>
          </w:p>
        </w:tc>
        <w:tc>
          <w:tcPr>
            <w:tcW w:w="1464" w:type="dxa"/>
            <w:gridSpan w:val="2"/>
            <w:tcBorders>
              <w:top w:val="single" w:sz="8" w:space="0" w:color="A5A5A5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D6CAF67" w14:textId="77777777" w:rsidR="00513AF6" w:rsidRPr="000F622A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F622A">
              <w:rPr>
                <w:rFonts w:ascii="Times New Roman" w:hAnsi="Times New Roman" w:cs="Times New Roman"/>
                <w:b/>
                <w:bCs/>
              </w:rPr>
              <w:t>References</w:t>
            </w:r>
          </w:p>
        </w:tc>
      </w:tr>
      <w:tr w:rsidR="00513AF6" w:rsidRPr="000F622A" w14:paraId="5045C73A" w14:textId="77777777" w:rsidTr="009C5648">
        <w:trPr>
          <w:gridBefore w:val="1"/>
          <w:wBefore w:w="142" w:type="dxa"/>
          <w:trHeight w:val="805"/>
        </w:trPr>
        <w:tc>
          <w:tcPr>
            <w:tcW w:w="851" w:type="dxa"/>
            <w:gridSpan w:val="2"/>
            <w:tcBorders>
              <w:top w:val="single" w:sz="8" w:space="0" w:color="A5A5A5"/>
              <w:left w:val="nil"/>
              <w:right w:val="nil"/>
            </w:tcBorders>
            <w:shd w:val="clear" w:color="auto" w:fill="A6A6A6" w:themeFill="background1" w:themeFillShade="A6"/>
            <w:textDirection w:val="btLr"/>
          </w:tcPr>
          <w:p w14:paraId="612E70F7" w14:textId="77777777" w:rsidR="00513AF6" w:rsidRPr="00C22908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DB092AA" w14:textId="77777777" w:rsidR="00513AF6" w:rsidRPr="00327B52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PT"/>
              </w:rPr>
            </w:pPr>
            <w:r w:rsidRPr="00327B52">
              <w:rPr>
                <w:rFonts w:ascii="Times New Roman" w:hAnsi="Times New Roman" w:cs="Times New Roman"/>
                <w:sz w:val="24"/>
                <w:szCs w:val="24"/>
                <w:lang w:val="pt-PT"/>
              </w:rPr>
              <w:t>Farnesoic acid O-methyltransferase</w:t>
            </w:r>
          </w:p>
          <w:p w14:paraId="09F762EC" w14:textId="77777777" w:rsidR="00513AF6" w:rsidRPr="00327B52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PT"/>
              </w:rPr>
            </w:pPr>
            <w:r w:rsidRPr="00327B52">
              <w:rPr>
                <w:rFonts w:ascii="Times New Roman" w:hAnsi="Times New Roman" w:cs="Times New Roman"/>
                <w:sz w:val="24"/>
                <w:szCs w:val="24"/>
                <w:lang w:val="pt-PT"/>
              </w:rPr>
              <w:t>AFA26604.1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29A9F12" w14:textId="77777777" w:rsidR="00513AF6" w:rsidRPr="00DA2C77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4AC">
              <w:rPr>
                <w:rFonts w:ascii="Times New Roman" w:hAnsi="Times New Roman" w:cs="Times New Roman"/>
                <w:sz w:val="24"/>
                <w:szCs w:val="24"/>
              </w:rPr>
              <w:t>6.87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0D55D3E" w14:textId="77777777" w:rsidR="00513AF6" w:rsidRPr="00DA2C77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4AC">
              <w:rPr>
                <w:rFonts w:ascii="Times New Roman" w:hAnsi="Times New Roman" w:cs="Times New Roman"/>
                <w:sz w:val="24"/>
                <w:szCs w:val="24"/>
              </w:rPr>
              <w:t>5.53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466D5FD" w14:textId="77777777" w:rsidR="00513AF6" w:rsidRPr="00DA2C77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4AC">
              <w:rPr>
                <w:rFonts w:ascii="Times New Roman" w:hAnsi="Times New Roman" w:cs="Times New Roman"/>
                <w:sz w:val="24"/>
                <w:szCs w:val="24"/>
              </w:rPr>
              <w:t>2.50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82C02CE" w14:textId="77777777" w:rsidR="00513AF6" w:rsidRPr="00590122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90122">
              <w:rPr>
                <w:rFonts w:ascii="Times New Roman" w:hAnsi="Times New Roman" w:cs="Times New Roman"/>
              </w:rPr>
              <w:t xml:space="preserve">93% </w:t>
            </w:r>
            <w:r w:rsidRPr="00112EE8">
              <w:rPr>
                <w:rFonts w:ascii="Times New Roman" w:hAnsi="Times New Roman" w:cs="Times New Roman"/>
                <w:i/>
                <w:iCs/>
              </w:rPr>
              <w:t>M.nipponense</w:t>
            </w:r>
            <w:r w:rsidRPr="00590122">
              <w:rPr>
                <w:rFonts w:ascii="Times New Roman" w:hAnsi="Times New Roman" w:cs="Times New Roman"/>
              </w:rPr>
              <w:t>5.94e-49</w:t>
            </w:r>
          </w:p>
        </w:tc>
        <w:tc>
          <w:tcPr>
            <w:tcW w:w="1464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B748602" w14:textId="77777777" w:rsidR="00513AF6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Yang et al., 2012</w:t>
            </w:r>
          </w:p>
        </w:tc>
      </w:tr>
      <w:tr w:rsidR="00513AF6" w:rsidRPr="000F622A" w14:paraId="2D713A38" w14:textId="77777777" w:rsidTr="009C5648">
        <w:trPr>
          <w:gridBefore w:val="1"/>
          <w:wBefore w:w="142" w:type="dxa"/>
          <w:trHeight w:val="805"/>
        </w:trPr>
        <w:tc>
          <w:tcPr>
            <w:tcW w:w="851" w:type="dxa"/>
            <w:gridSpan w:val="2"/>
            <w:vMerge w:val="restart"/>
            <w:tcBorders>
              <w:top w:val="single" w:sz="8" w:space="0" w:color="A5A5A5"/>
              <w:left w:val="nil"/>
              <w:right w:val="nil"/>
            </w:tcBorders>
            <w:shd w:val="clear" w:color="auto" w:fill="A6A6A6" w:themeFill="background1" w:themeFillShade="A6"/>
            <w:textDirection w:val="btLr"/>
          </w:tcPr>
          <w:p w14:paraId="1FF8E75F" w14:textId="77777777" w:rsidR="00513AF6" w:rsidRPr="00C22908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2290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Neuropeptides, hormones and receptors that regulate reproduction</w:t>
            </w:r>
          </w:p>
          <w:p w14:paraId="2AD0DF2F" w14:textId="77777777" w:rsidR="00513AF6" w:rsidRPr="005A53FB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A0EE657" w14:textId="77777777" w:rsidR="00513AF6" w:rsidRPr="00590122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0122">
              <w:rPr>
                <w:rFonts w:ascii="Times New Roman" w:hAnsi="Times New Roman" w:cs="Times New Roman"/>
                <w:sz w:val="24"/>
                <w:szCs w:val="24"/>
              </w:rPr>
              <w:t xml:space="preserve">Ecdysone receptor </w:t>
            </w:r>
          </w:p>
          <w:p w14:paraId="18A77066" w14:textId="77777777" w:rsidR="00513AF6" w:rsidRPr="000F622A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90122">
              <w:rPr>
                <w:rFonts w:ascii="Times New Roman" w:hAnsi="Times New Roman" w:cs="Times New Roman"/>
                <w:sz w:val="24"/>
                <w:szCs w:val="24"/>
              </w:rPr>
              <w:t>AHA33386.1</w:t>
            </w:r>
          </w:p>
        </w:tc>
        <w:tc>
          <w:tcPr>
            <w:tcW w:w="993" w:type="dxa"/>
            <w:gridSpan w:val="2"/>
            <w:tcBorders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A8FB5E5" w14:textId="77777777" w:rsidR="00513AF6" w:rsidRPr="00DA2C77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2C77">
              <w:rPr>
                <w:rFonts w:ascii="Times New Roman" w:hAnsi="Times New Roman" w:cs="Times New Roman"/>
                <w:sz w:val="24"/>
                <w:szCs w:val="24"/>
              </w:rPr>
              <w:t>24.27</w:t>
            </w:r>
          </w:p>
        </w:tc>
        <w:tc>
          <w:tcPr>
            <w:tcW w:w="1134" w:type="dxa"/>
            <w:gridSpan w:val="3"/>
            <w:tcBorders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641FEEA" w14:textId="77777777" w:rsidR="00513AF6" w:rsidRPr="00DA2C77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2C77">
              <w:rPr>
                <w:rFonts w:ascii="Times New Roman" w:hAnsi="Times New Roman" w:cs="Times New Roman"/>
                <w:sz w:val="24"/>
                <w:szCs w:val="24"/>
              </w:rPr>
              <w:t>4.43</w:t>
            </w:r>
          </w:p>
        </w:tc>
        <w:tc>
          <w:tcPr>
            <w:tcW w:w="1275" w:type="dxa"/>
            <w:gridSpan w:val="2"/>
            <w:tcBorders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CDD1FFD" w14:textId="77777777" w:rsidR="00513AF6" w:rsidRPr="00DA2C77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2C77">
              <w:rPr>
                <w:rFonts w:ascii="Times New Roman" w:hAnsi="Times New Roman" w:cs="Times New Roman"/>
                <w:sz w:val="24"/>
                <w:szCs w:val="24"/>
              </w:rPr>
              <w:t>23.35</w:t>
            </w:r>
          </w:p>
        </w:tc>
        <w:tc>
          <w:tcPr>
            <w:tcW w:w="2127" w:type="dxa"/>
            <w:gridSpan w:val="2"/>
            <w:tcBorders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A21039A" w14:textId="77777777" w:rsidR="00513AF6" w:rsidRPr="005A53FB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90122">
              <w:rPr>
                <w:rFonts w:ascii="Times New Roman" w:hAnsi="Times New Roman" w:cs="Times New Roman"/>
              </w:rPr>
              <w:t xml:space="preserve">96% </w:t>
            </w:r>
            <w:r w:rsidRPr="00112EE8">
              <w:rPr>
                <w:rFonts w:ascii="Times New Roman" w:hAnsi="Times New Roman" w:cs="Times New Roman"/>
                <w:i/>
                <w:iCs/>
              </w:rPr>
              <w:t>M.nipponense</w:t>
            </w:r>
            <w:r w:rsidRPr="00590122">
              <w:rPr>
                <w:rFonts w:ascii="Times New Roman" w:hAnsi="Times New Roman" w:cs="Times New Roman"/>
              </w:rPr>
              <w:t xml:space="preserve">   1.44e-10</w:t>
            </w:r>
          </w:p>
        </w:tc>
        <w:tc>
          <w:tcPr>
            <w:tcW w:w="1464" w:type="dxa"/>
            <w:gridSpan w:val="2"/>
            <w:tcBorders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F940ADB" w14:textId="77777777" w:rsidR="00513AF6" w:rsidRPr="005A53FB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Shen et al., 2013</w:t>
            </w:r>
          </w:p>
        </w:tc>
      </w:tr>
      <w:tr w:rsidR="00513AF6" w:rsidRPr="000F622A" w14:paraId="598FF5EE" w14:textId="77777777" w:rsidTr="009C5648">
        <w:trPr>
          <w:gridBefore w:val="1"/>
          <w:wBefore w:w="142" w:type="dxa"/>
          <w:trHeight w:val="853"/>
        </w:trPr>
        <w:tc>
          <w:tcPr>
            <w:tcW w:w="851" w:type="dxa"/>
            <w:gridSpan w:val="2"/>
            <w:vMerge/>
            <w:tcBorders>
              <w:left w:val="nil"/>
              <w:right w:val="nil"/>
            </w:tcBorders>
            <w:shd w:val="clear" w:color="auto" w:fill="A6A6A6" w:themeFill="background1" w:themeFillShade="A6"/>
          </w:tcPr>
          <w:p w14:paraId="6BD334D5" w14:textId="77777777" w:rsidR="00513AF6" w:rsidRPr="00590122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09EBBF4" w14:textId="77777777" w:rsidR="00513AF6" w:rsidRPr="00590122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0122">
              <w:rPr>
                <w:rFonts w:ascii="Times New Roman" w:hAnsi="Times New Roman" w:cs="Times New Roman"/>
                <w:sz w:val="24"/>
                <w:szCs w:val="24"/>
              </w:rPr>
              <w:t>Ecdysone receptor</w:t>
            </w:r>
          </w:p>
          <w:p w14:paraId="049D3AC3" w14:textId="77777777" w:rsidR="00513AF6" w:rsidRPr="000F622A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901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AKL71618.1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EE40A62" w14:textId="77777777" w:rsidR="00513AF6" w:rsidRPr="00DA2C77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2C77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D6F0647" w14:textId="77777777" w:rsidR="00513AF6" w:rsidRPr="00DA2C77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2C77">
              <w:rPr>
                <w:rFonts w:ascii="Times New Roman" w:hAnsi="Times New Roman" w:cs="Times New Roman"/>
                <w:sz w:val="24"/>
                <w:szCs w:val="24"/>
              </w:rPr>
              <w:t>7.82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7509FDF" w14:textId="77777777" w:rsidR="00513AF6" w:rsidRPr="00DA2C77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2C77">
              <w:rPr>
                <w:rFonts w:ascii="Times New Roman" w:hAnsi="Times New Roman" w:cs="Times New Roman"/>
                <w:sz w:val="24"/>
                <w:szCs w:val="24"/>
              </w:rPr>
              <w:t>26.16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B11EBD5" w14:textId="77777777" w:rsidR="00513AF6" w:rsidRPr="005A53FB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90122">
              <w:rPr>
                <w:rFonts w:ascii="Times New Roman" w:hAnsi="Times New Roman" w:cs="Times New Roman"/>
              </w:rPr>
              <w:t xml:space="preserve">97% </w:t>
            </w:r>
            <w:r w:rsidRPr="00112EE8">
              <w:rPr>
                <w:rFonts w:ascii="Times New Roman" w:hAnsi="Times New Roman" w:cs="Times New Roman"/>
                <w:i/>
                <w:iCs/>
              </w:rPr>
              <w:t>M. rosenbergii</w:t>
            </w:r>
            <w:r w:rsidRPr="00590122">
              <w:rPr>
                <w:rFonts w:ascii="Times New Roman" w:hAnsi="Times New Roman" w:cs="Times New Roman"/>
              </w:rPr>
              <w:t xml:space="preserve">  4.99e-39</w:t>
            </w:r>
          </w:p>
        </w:tc>
        <w:tc>
          <w:tcPr>
            <w:tcW w:w="1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990F83C" w14:textId="77777777" w:rsidR="00513AF6" w:rsidRPr="005A53FB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A07E0">
              <w:rPr>
                <w:rFonts w:ascii="Times New Roman" w:hAnsi="Times New Roman" w:cs="Times New Roman"/>
                <w:lang w:val="en-US"/>
              </w:rPr>
              <w:t>Chandra-Nagaraiu, 2011</w:t>
            </w:r>
          </w:p>
        </w:tc>
      </w:tr>
      <w:tr w:rsidR="00513AF6" w:rsidRPr="000F622A" w14:paraId="47B1737A" w14:textId="77777777" w:rsidTr="009C5648">
        <w:trPr>
          <w:gridBefore w:val="1"/>
          <w:wBefore w:w="142" w:type="dxa"/>
          <w:trHeight w:val="725"/>
        </w:trPr>
        <w:tc>
          <w:tcPr>
            <w:tcW w:w="851" w:type="dxa"/>
            <w:gridSpan w:val="2"/>
            <w:vMerge/>
            <w:tcBorders>
              <w:left w:val="nil"/>
              <w:right w:val="nil"/>
            </w:tcBorders>
            <w:shd w:val="clear" w:color="auto" w:fill="A6A6A6" w:themeFill="background1" w:themeFillShade="A6"/>
          </w:tcPr>
          <w:p w14:paraId="02DA8707" w14:textId="77777777" w:rsidR="00513AF6" w:rsidRPr="005A53FB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47AC9AC" w14:textId="77777777" w:rsidR="00513AF6" w:rsidRPr="005A53FB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3F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Retinoid X receptor</w:t>
            </w:r>
          </w:p>
          <w:p w14:paraId="459792D2" w14:textId="77777777" w:rsidR="00513AF6" w:rsidRPr="00590122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3FB">
              <w:rPr>
                <w:rFonts w:ascii="Times New Roman" w:hAnsi="Times New Roman" w:cs="Times New Roman"/>
                <w:sz w:val="24"/>
                <w:szCs w:val="24"/>
              </w:rPr>
              <w:t>AHA33387.1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2E849C5" w14:textId="77777777" w:rsidR="00513AF6" w:rsidRPr="00DA2C77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2C77">
              <w:rPr>
                <w:rFonts w:ascii="Times New Roman" w:hAnsi="Times New Roman" w:cs="Times New Roman"/>
                <w:sz w:val="24"/>
                <w:szCs w:val="24"/>
              </w:rPr>
              <w:t>6.33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462EF59" w14:textId="77777777" w:rsidR="00513AF6" w:rsidRPr="00DA2C77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2C77">
              <w:rPr>
                <w:rFonts w:ascii="Times New Roman" w:hAnsi="Times New Roman" w:cs="Times New Roman"/>
                <w:sz w:val="24"/>
                <w:szCs w:val="24"/>
              </w:rPr>
              <w:t>14.30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284E892" w14:textId="77777777" w:rsidR="00513AF6" w:rsidRPr="00DA2C77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2C77">
              <w:rPr>
                <w:rFonts w:ascii="Times New Roman" w:hAnsi="Times New Roman" w:cs="Times New Roman"/>
                <w:sz w:val="24"/>
                <w:szCs w:val="24"/>
              </w:rPr>
              <w:t>10.20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FDB0E92" w14:textId="77777777" w:rsidR="00513AF6" w:rsidRPr="005A53FB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A53FB">
              <w:rPr>
                <w:rFonts w:ascii="Times New Roman" w:hAnsi="Times New Roman" w:cs="Times New Roman"/>
              </w:rPr>
              <w:t xml:space="preserve">64% </w:t>
            </w:r>
            <w:r w:rsidRPr="00112EE8">
              <w:rPr>
                <w:rFonts w:ascii="Times New Roman" w:hAnsi="Times New Roman" w:cs="Times New Roman"/>
                <w:i/>
                <w:iCs/>
              </w:rPr>
              <w:t>M. nipponense</w:t>
            </w:r>
            <w:r w:rsidRPr="005A53FB">
              <w:rPr>
                <w:rFonts w:ascii="Times New Roman" w:hAnsi="Times New Roman" w:cs="Times New Roman"/>
              </w:rPr>
              <w:t xml:space="preserve"> 4.83e-10</w:t>
            </w:r>
          </w:p>
        </w:tc>
        <w:tc>
          <w:tcPr>
            <w:tcW w:w="1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1CAAF3D" w14:textId="77777777" w:rsidR="00513AF6" w:rsidRPr="005A53FB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Jinag et al., 2015</w:t>
            </w:r>
          </w:p>
        </w:tc>
      </w:tr>
      <w:tr w:rsidR="00513AF6" w:rsidRPr="000F622A" w14:paraId="63B62E84" w14:textId="77777777" w:rsidTr="009C5648">
        <w:trPr>
          <w:gridBefore w:val="1"/>
          <w:wBefore w:w="142" w:type="dxa"/>
          <w:trHeight w:val="725"/>
        </w:trPr>
        <w:tc>
          <w:tcPr>
            <w:tcW w:w="851" w:type="dxa"/>
            <w:gridSpan w:val="2"/>
            <w:vMerge/>
            <w:tcBorders>
              <w:left w:val="nil"/>
              <w:right w:val="nil"/>
            </w:tcBorders>
            <w:shd w:val="clear" w:color="auto" w:fill="A6A6A6" w:themeFill="background1" w:themeFillShade="A6"/>
          </w:tcPr>
          <w:p w14:paraId="7DA7F19F" w14:textId="77777777" w:rsidR="00513AF6" w:rsidRPr="005A53FB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EED6CF4" w14:textId="77777777" w:rsidR="00513AF6" w:rsidRPr="005A53FB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3F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Allostatin-A receptor</w:t>
            </w:r>
          </w:p>
          <w:p w14:paraId="6579A0C8" w14:textId="77777777" w:rsidR="00513AF6" w:rsidRPr="00590122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3FB">
              <w:rPr>
                <w:rFonts w:ascii="Times New Roman" w:hAnsi="Times New Roman" w:cs="Times New Roman"/>
                <w:sz w:val="24"/>
                <w:szCs w:val="24"/>
              </w:rPr>
              <w:t>Q8WPA2.1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61A1830" w14:textId="77777777" w:rsidR="00513AF6" w:rsidRPr="00DA2C77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2C77">
              <w:rPr>
                <w:rFonts w:ascii="Times New Roman" w:hAnsi="Times New Roman" w:cs="Times New Roman"/>
                <w:sz w:val="24"/>
                <w:szCs w:val="24"/>
              </w:rPr>
              <w:t>9.51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21EA2C2" w14:textId="77777777" w:rsidR="00513AF6" w:rsidRPr="00DA2C77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2C77">
              <w:rPr>
                <w:rFonts w:ascii="Times New Roman" w:hAnsi="Times New Roman" w:cs="Times New Roman"/>
                <w:sz w:val="24"/>
                <w:szCs w:val="24"/>
              </w:rPr>
              <w:t>2.22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C56C497" w14:textId="77777777" w:rsidR="00513AF6" w:rsidRPr="00DA2C77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2C77">
              <w:rPr>
                <w:rFonts w:ascii="Times New Roman" w:hAnsi="Times New Roman" w:cs="Times New Roman"/>
                <w:sz w:val="24"/>
                <w:szCs w:val="24"/>
              </w:rPr>
              <w:t>1.44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7C0C613" w14:textId="77777777" w:rsidR="00513AF6" w:rsidRPr="005A53FB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A53FB">
              <w:rPr>
                <w:rFonts w:ascii="Times New Roman" w:hAnsi="Times New Roman" w:cs="Times New Roman"/>
              </w:rPr>
              <w:t xml:space="preserve">59% </w:t>
            </w:r>
            <w:r w:rsidRPr="00112EE8">
              <w:rPr>
                <w:rFonts w:ascii="Times New Roman" w:hAnsi="Times New Roman" w:cs="Times New Roman"/>
                <w:i/>
                <w:iCs/>
              </w:rPr>
              <w:t>Bombyx mori</w:t>
            </w:r>
            <w:r w:rsidRPr="005A53FB">
              <w:rPr>
                <w:rFonts w:ascii="Times New Roman" w:hAnsi="Times New Roman" w:cs="Times New Roman"/>
              </w:rPr>
              <w:t>. 1.42e-06</w:t>
            </w:r>
          </w:p>
        </w:tc>
        <w:tc>
          <w:tcPr>
            <w:tcW w:w="1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97B8BFD" w14:textId="77777777" w:rsidR="00513AF6" w:rsidRPr="005A53FB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Mizoguchi, 2021</w:t>
            </w:r>
          </w:p>
        </w:tc>
      </w:tr>
      <w:tr w:rsidR="00513AF6" w:rsidRPr="000F622A" w14:paraId="43C28C3D" w14:textId="77777777" w:rsidTr="009C5648">
        <w:trPr>
          <w:gridBefore w:val="1"/>
          <w:wBefore w:w="142" w:type="dxa"/>
          <w:trHeight w:val="865"/>
        </w:trPr>
        <w:tc>
          <w:tcPr>
            <w:tcW w:w="851" w:type="dxa"/>
            <w:gridSpan w:val="2"/>
            <w:vMerge/>
            <w:tcBorders>
              <w:left w:val="nil"/>
              <w:bottom w:val="nil"/>
              <w:right w:val="nil"/>
            </w:tcBorders>
            <w:shd w:val="clear" w:color="auto" w:fill="A6A6A6" w:themeFill="background1" w:themeFillShade="A6"/>
          </w:tcPr>
          <w:p w14:paraId="5F237457" w14:textId="77777777" w:rsidR="00513AF6" w:rsidRPr="005A53FB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E330724" w14:textId="77777777" w:rsidR="00513AF6" w:rsidRPr="005A53FB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A53F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Follicle-stimulating hormone receptor</w:t>
            </w:r>
          </w:p>
          <w:p w14:paraId="36A5F29B" w14:textId="77777777" w:rsidR="00513AF6" w:rsidRPr="005A53FB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A53F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Q7ZTV5.1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758E7F9" w14:textId="77777777" w:rsidR="00513AF6" w:rsidRPr="00DA2C77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2C77">
              <w:rPr>
                <w:rFonts w:ascii="Times New Roman" w:hAnsi="Times New Roman" w:cs="Times New Roman"/>
                <w:sz w:val="24"/>
                <w:szCs w:val="24"/>
              </w:rPr>
              <w:t>6.06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8C7EFC2" w14:textId="77777777" w:rsidR="00513AF6" w:rsidRPr="00DA2C77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2C77">
              <w:rPr>
                <w:rFonts w:ascii="Times New Roman" w:hAnsi="Times New Roman" w:cs="Times New Roman"/>
                <w:sz w:val="24"/>
                <w:szCs w:val="24"/>
              </w:rPr>
              <w:t>14.84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945B713" w14:textId="77777777" w:rsidR="00513AF6" w:rsidRPr="00DA2C77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2C77">
              <w:rPr>
                <w:rFonts w:ascii="Times New Roman" w:hAnsi="Times New Roman" w:cs="Times New Roman"/>
                <w:sz w:val="24"/>
                <w:szCs w:val="24"/>
              </w:rPr>
              <w:t>7.01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28D2653" w14:textId="77777777" w:rsidR="00513AF6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A53FB">
              <w:rPr>
                <w:rFonts w:ascii="Times New Roman" w:hAnsi="Times New Roman" w:cs="Times New Roman"/>
              </w:rPr>
              <w:t xml:space="preserve">47% </w:t>
            </w:r>
            <w:r w:rsidRPr="00D57299">
              <w:rPr>
                <w:rFonts w:ascii="Times New Roman" w:hAnsi="Times New Roman" w:cs="Times New Roman"/>
                <w:i/>
                <w:iCs/>
              </w:rPr>
              <w:t>Cairina moschata</w:t>
            </w:r>
          </w:p>
          <w:p w14:paraId="3C041080" w14:textId="77777777" w:rsidR="00513AF6" w:rsidRPr="005A53FB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A53FB">
              <w:rPr>
                <w:rFonts w:ascii="Times New Roman" w:hAnsi="Times New Roman" w:cs="Times New Roman"/>
              </w:rPr>
              <w:t>.75e-07</w:t>
            </w:r>
          </w:p>
        </w:tc>
        <w:tc>
          <w:tcPr>
            <w:tcW w:w="1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2F9C9E2" w14:textId="77777777" w:rsidR="00513AF6" w:rsidRPr="005A53FB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Haihui</w:t>
            </w:r>
            <w:r w:rsidRPr="005A53FB">
              <w:rPr>
                <w:rFonts w:ascii="Times New Roman" w:hAnsi="Times New Roman" w:cs="Times New Roman"/>
              </w:rPr>
              <w:t xml:space="preserve"> et. al.,2011</w:t>
            </w:r>
          </w:p>
        </w:tc>
      </w:tr>
    </w:tbl>
    <w:p w14:paraId="198ACF4A" w14:textId="77777777" w:rsidR="00513AF6" w:rsidRDefault="00513AF6" w:rsidP="00513AF6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7D3F0D2A" w14:textId="77777777" w:rsidR="00513AF6" w:rsidRDefault="00513AF6" w:rsidP="00513AF6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76E908CE" w14:textId="77777777" w:rsidR="00513AF6" w:rsidRDefault="00513AF6" w:rsidP="00513AF6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6503AD1C" w14:textId="77777777" w:rsidR="00513AF6" w:rsidRDefault="00513AF6" w:rsidP="00513AF6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59150920" w14:textId="77777777" w:rsidR="00513AF6" w:rsidRDefault="00513AF6" w:rsidP="00513AF6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170BF76E" w14:textId="77777777" w:rsidR="00513AF6" w:rsidRDefault="00513AF6" w:rsidP="00513AF6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411FF287" w14:textId="77777777" w:rsidR="00513AF6" w:rsidRDefault="00513AF6" w:rsidP="00513AF6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01A80E65" w14:textId="77777777" w:rsidR="00513AF6" w:rsidRDefault="00513AF6" w:rsidP="00513AF6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273CFB01" w14:textId="77777777" w:rsidR="00513AF6" w:rsidRDefault="00513AF6" w:rsidP="00513AF6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697625AF" w14:textId="77777777" w:rsidR="00513AF6" w:rsidRDefault="00513AF6" w:rsidP="00513AF6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7490AB7C" w14:textId="77777777" w:rsidR="00513AF6" w:rsidRDefault="00513AF6" w:rsidP="00513AF6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6D0FB4C5" w14:textId="77777777" w:rsidR="00513AF6" w:rsidRDefault="00513AF6" w:rsidP="00513AF6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0E96EC2B" w14:textId="77777777" w:rsidR="00513AF6" w:rsidRDefault="00513AF6" w:rsidP="00513AF6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Table 7. </w:t>
      </w:r>
      <w:r w:rsidRPr="00F4741F">
        <w:rPr>
          <w:rFonts w:ascii="Times New Roman" w:hAnsi="Times New Roman" w:cs="Times New Roman"/>
          <w:lang w:val="en-US"/>
        </w:rPr>
        <w:t xml:space="preserve">Reproductive genes related with </w:t>
      </w:r>
      <w:r>
        <w:rPr>
          <w:rFonts w:ascii="Times New Roman" w:hAnsi="Times New Roman" w:cs="Times New Roman"/>
          <w:lang w:val="en-US"/>
        </w:rPr>
        <w:t>fertilization</w:t>
      </w:r>
    </w:p>
    <w:tbl>
      <w:tblPr>
        <w:tblW w:w="10171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483"/>
        <w:gridCol w:w="29"/>
        <w:gridCol w:w="1965"/>
        <w:gridCol w:w="125"/>
        <w:gridCol w:w="1075"/>
        <w:gridCol w:w="167"/>
        <w:gridCol w:w="911"/>
        <w:gridCol w:w="205"/>
        <w:gridCol w:w="925"/>
        <w:gridCol w:w="292"/>
        <w:gridCol w:w="1615"/>
        <w:gridCol w:w="224"/>
        <w:gridCol w:w="1989"/>
        <w:gridCol w:w="166"/>
      </w:tblGrid>
      <w:tr w:rsidR="00513AF6" w:rsidRPr="00241AEE" w14:paraId="68997CAE" w14:textId="77777777" w:rsidTr="009C5648">
        <w:trPr>
          <w:trHeight w:val="1161"/>
        </w:trPr>
        <w:tc>
          <w:tcPr>
            <w:tcW w:w="483" w:type="dxa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EEEF82D" w14:textId="77777777" w:rsidR="00513AF6" w:rsidRPr="005902C8" w:rsidRDefault="00513AF6" w:rsidP="009C564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41AE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 </w:t>
            </w:r>
          </w:p>
          <w:p w14:paraId="40B3A5EC" w14:textId="77777777" w:rsidR="00513AF6" w:rsidRPr="005902C8" w:rsidRDefault="00513AF6" w:rsidP="009C564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41AE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 </w:t>
            </w:r>
          </w:p>
        </w:tc>
        <w:tc>
          <w:tcPr>
            <w:tcW w:w="2119" w:type="dxa"/>
            <w:gridSpan w:val="3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6F124D4" w14:textId="77777777" w:rsidR="00513AF6" w:rsidRPr="00241AE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1AE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Transcripts</w:t>
            </w:r>
          </w:p>
        </w:tc>
        <w:tc>
          <w:tcPr>
            <w:tcW w:w="1242" w:type="dxa"/>
            <w:gridSpan w:val="2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C1EA78B" w14:textId="77777777" w:rsidR="00513AF6" w:rsidRPr="00241AE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1AE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Testis FPKM mean</w:t>
            </w:r>
          </w:p>
        </w:tc>
        <w:tc>
          <w:tcPr>
            <w:tcW w:w="1116" w:type="dxa"/>
            <w:gridSpan w:val="2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F0E40C3" w14:textId="77777777" w:rsidR="00513AF6" w:rsidRPr="00241AE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1A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Vas deferens</w:t>
            </w:r>
          </w:p>
          <w:p w14:paraId="50D73455" w14:textId="77777777" w:rsidR="00513AF6" w:rsidRPr="00241AE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1AE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FPKM mean</w:t>
            </w:r>
          </w:p>
        </w:tc>
        <w:tc>
          <w:tcPr>
            <w:tcW w:w="1217" w:type="dxa"/>
            <w:gridSpan w:val="2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AFF8342" w14:textId="77777777" w:rsidR="00513AF6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41A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Terminal ampul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la</w:t>
            </w:r>
          </w:p>
          <w:p w14:paraId="675B67C5" w14:textId="77777777" w:rsidR="00513AF6" w:rsidRPr="00241AE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41A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FPKM</w:t>
            </w:r>
          </w:p>
          <w:p w14:paraId="38A8E6E1" w14:textId="77777777" w:rsidR="00513AF6" w:rsidRPr="00241AE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1A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mean</w:t>
            </w:r>
          </w:p>
        </w:tc>
        <w:tc>
          <w:tcPr>
            <w:tcW w:w="1839" w:type="dxa"/>
            <w:gridSpan w:val="2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2AE184F" w14:textId="77777777" w:rsidR="00513AF6" w:rsidRPr="00241AE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1AE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BLAST</w:t>
            </w:r>
          </w:p>
        </w:tc>
        <w:tc>
          <w:tcPr>
            <w:tcW w:w="2155" w:type="dxa"/>
            <w:gridSpan w:val="2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BE76EFC" w14:textId="77777777" w:rsidR="00513AF6" w:rsidRPr="00241AEE" w:rsidRDefault="00513AF6" w:rsidP="009C564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1A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References</w:t>
            </w:r>
          </w:p>
        </w:tc>
      </w:tr>
      <w:tr w:rsidR="00513AF6" w:rsidRPr="00241AEE" w14:paraId="5ACFC878" w14:textId="77777777" w:rsidTr="009C5648">
        <w:trPr>
          <w:gridAfter w:val="1"/>
          <w:wAfter w:w="166" w:type="dxa"/>
          <w:trHeight w:val="702"/>
        </w:trPr>
        <w:tc>
          <w:tcPr>
            <w:tcW w:w="512" w:type="dxa"/>
            <w:gridSpan w:val="2"/>
            <w:vMerge w:val="restart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A6A6A6" w:themeFill="background1" w:themeFillShade="A6"/>
            <w:textDirection w:val="btLr"/>
            <w:vAlign w:val="center"/>
            <w:hideMark/>
          </w:tcPr>
          <w:p w14:paraId="635115D2" w14:textId="77777777" w:rsidR="00513AF6" w:rsidRPr="00B53E44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3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Fertilization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8BF07BC" w14:textId="77777777" w:rsidR="00513AF6" w:rsidRPr="00241AE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1A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Angiotensin-converting enzyme</w:t>
            </w:r>
          </w:p>
          <w:p w14:paraId="13988719" w14:textId="77777777" w:rsidR="00513AF6" w:rsidRPr="00AF6A57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1AEE">
              <w:rPr>
                <w:rFonts w:ascii="Times New Roman" w:hAnsi="Times New Roman" w:cs="Times New Roman"/>
                <w:sz w:val="24"/>
                <w:szCs w:val="24"/>
              </w:rPr>
              <w:t>Q6Q4G4.1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D838EB7" w14:textId="77777777" w:rsidR="00513AF6" w:rsidRPr="005B08BD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08BD">
              <w:rPr>
                <w:rFonts w:ascii="Times New Roman" w:hAnsi="Times New Roman" w:cs="Times New Roman"/>
                <w:sz w:val="24"/>
                <w:szCs w:val="24"/>
              </w:rPr>
              <w:t>13.55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B06EB02" w14:textId="77777777" w:rsidR="00513AF6" w:rsidRPr="005B08BD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08BD">
              <w:rPr>
                <w:rFonts w:ascii="Times New Roman" w:hAnsi="Times New Roman" w:cs="Times New Roman"/>
                <w:sz w:val="24"/>
                <w:szCs w:val="24"/>
              </w:rPr>
              <w:t>19.84</w:t>
            </w:r>
          </w:p>
        </w:tc>
        <w:tc>
          <w:tcPr>
            <w:tcW w:w="11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3726E1C" w14:textId="77777777" w:rsidR="00513AF6" w:rsidRPr="005B08BD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08BD">
              <w:rPr>
                <w:rFonts w:ascii="Times New Roman" w:hAnsi="Times New Roman" w:cs="Times New Roman"/>
                <w:sz w:val="24"/>
                <w:szCs w:val="24"/>
              </w:rPr>
              <w:t>17.13</w:t>
            </w:r>
          </w:p>
        </w:tc>
        <w:tc>
          <w:tcPr>
            <w:tcW w:w="1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7F725D5" w14:textId="77777777" w:rsidR="00513AF6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</w:rPr>
            </w:pPr>
            <w:r w:rsidRPr="00241AEE">
              <w:rPr>
                <w:rFonts w:ascii="Times New Roman" w:hAnsi="Times New Roman" w:cs="Times New Roman"/>
                <w:lang w:val="en-US"/>
              </w:rPr>
              <w:t xml:space="preserve">56% </w:t>
            </w:r>
            <w:r w:rsidRPr="00123682">
              <w:rPr>
                <w:rFonts w:ascii="Times New Roman" w:hAnsi="Times New Roman" w:cs="Times New Roman"/>
                <w:i/>
                <w:iCs/>
              </w:rPr>
              <w:t>Theromyzon tessulatum</w:t>
            </w:r>
            <w:r w:rsidRPr="00241AEE">
              <w:rPr>
                <w:rFonts w:ascii="Times New Roman" w:hAnsi="Times New Roman" w:cs="Times New Roman"/>
              </w:rPr>
              <w:t xml:space="preserve"> </w:t>
            </w:r>
          </w:p>
          <w:p w14:paraId="2F730105" w14:textId="77777777" w:rsidR="00513AF6" w:rsidRPr="00241AE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</w:rPr>
            </w:pPr>
            <w:r w:rsidRPr="00241AEE">
              <w:rPr>
                <w:rFonts w:ascii="Times New Roman" w:hAnsi="Times New Roman" w:cs="Times New Roman"/>
                <w:lang w:val="en-US"/>
              </w:rPr>
              <w:t>6.18e-10</w:t>
            </w:r>
          </w:p>
        </w:tc>
        <w:tc>
          <w:tcPr>
            <w:tcW w:w="22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9FAEFD6" w14:textId="77777777" w:rsidR="00513AF6" w:rsidRPr="00241AEE" w:rsidRDefault="00513AF6" w:rsidP="009C564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241AEE">
              <w:rPr>
                <w:rFonts w:ascii="Times New Roman" w:hAnsi="Times New Roman" w:cs="Times New Roman"/>
              </w:rPr>
              <w:t xml:space="preserve">Simunic </w:t>
            </w:r>
            <w:r>
              <w:rPr>
                <w:rFonts w:ascii="Times New Roman" w:hAnsi="Times New Roman" w:cs="Times New Roman"/>
              </w:rPr>
              <w:t>et al.</w:t>
            </w:r>
            <w:r w:rsidRPr="00241AEE">
              <w:rPr>
                <w:rFonts w:ascii="Times New Roman" w:hAnsi="Times New Roman" w:cs="Times New Roman"/>
              </w:rPr>
              <w:t>,2009</w:t>
            </w:r>
          </w:p>
        </w:tc>
      </w:tr>
      <w:tr w:rsidR="00513AF6" w:rsidRPr="00241AEE" w14:paraId="3CA0FEB5" w14:textId="77777777" w:rsidTr="009C5648">
        <w:trPr>
          <w:gridAfter w:val="1"/>
          <w:wAfter w:w="166" w:type="dxa"/>
        </w:trPr>
        <w:tc>
          <w:tcPr>
            <w:tcW w:w="512" w:type="dxa"/>
            <w:gridSpan w:val="2"/>
            <w:vMerge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A6A6A6" w:themeFill="background1" w:themeFillShade="A6"/>
            <w:vAlign w:val="center"/>
            <w:hideMark/>
          </w:tcPr>
          <w:p w14:paraId="704A9ABA" w14:textId="77777777" w:rsidR="00513AF6" w:rsidRPr="00241AE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91ECA6D" w14:textId="77777777" w:rsidR="00513AF6" w:rsidRPr="00241AE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1A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Urokinase-type plasminogen activator</w:t>
            </w:r>
          </w:p>
          <w:p w14:paraId="2D48B75A" w14:textId="77777777" w:rsidR="00513AF6" w:rsidRPr="00241AE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41AEE">
              <w:rPr>
                <w:rFonts w:ascii="Times New Roman" w:hAnsi="Times New Roman" w:cs="Times New Roman"/>
                <w:sz w:val="24"/>
                <w:szCs w:val="24"/>
              </w:rPr>
              <w:t>P29598.1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9AEC5FE" w14:textId="77777777" w:rsidR="00513AF6" w:rsidRPr="005B08BD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08BD">
              <w:rPr>
                <w:rFonts w:ascii="Times New Roman" w:hAnsi="Times New Roman" w:cs="Times New Roman"/>
                <w:sz w:val="24"/>
                <w:szCs w:val="24"/>
              </w:rPr>
              <w:t>4.24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0EE9A5C" w14:textId="77777777" w:rsidR="00513AF6" w:rsidRPr="005B08BD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08BD">
              <w:rPr>
                <w:rFonts w:ascii="Times New Roman" w:hAnsi="Times New Roman" w:cs="Times New Roman"/>
                <w:sz w:val="24"/>
                <w:szCs w:val="24"/>
              </w:rPr>
              <w:t>68.66</w:t>
            </w:r>
          </w:p>
        </w:tc>
        <w:tc>
          <w:tcPr>
            <w:tcW w:w="11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CA48346" w14:textId="77777777" w:rsidR="00513AF6" w:rsidRPr="005B08BD" w:rsidRDefault="00513AF6" w:rsidP="009C564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08BD">
              <w:rPr>
                <w:rFonts w:ascii="Times New Roman" w:hAnsi="Times New Roman" w:cs="Times New Roman"/>
                <w:sz w:val="24"/>
                <w:szCs w:val="24"/>
              </w:rPr>
              <w:t>190.20</w:t>
            </w:r>
          </w:p>
          <w:p w14:paraId="4E4D1C0D" w14:textId="77777777" w:rsidR="00513AF6" w:rsidRPr="005B08BD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F39EFDE" w14:textId="77777777" w:rsidR="00513AF6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241AEE">
              <w:rPr>
                <w:rFonts w:ascii="Times New Roman" w:hAnsi="Times New Roman" w:cs="Times New Roman"/>
                <w:lang w:val="en-US"/>
              </w:rPr>
              <w:t xml:space="preserve">47% </w:t>
            </w:r>
            <w:r w:rsidRPr="00123682">
              <w:rPr>
                <w:rFonts w:ascii="Times New Roman" w:hAnsi="Times New Roman" w:cs="Times New Roman"/>
                <w:i/>
                <w:iCs/>
                <w:lang w:val="en-US"/>
              </w:rPr>
              <w:t>Rattus norvegicus</w:t>
            </w:r>
            <w:r w:rsidRPr="00241AEE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  <w:p w14:paraId="6CB40CFC" w14:textId="77777777" w:rsidR="00513AF6" w:rsidRPr="00241AE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</w:rPr>
            </w:pPr>
            <w:r w:rsidRPr="00241AEE">
              <w:rPr>
                <w:rFonts w:ascii="Times New Roman" w:hAnsi="Times New Roman" w:cs="Times New Roman"/>
                <w:lang w:val="en-US"/>
              </w:rPr>
              <w:t>6.76e-15</w:t>
            </w:r>
          </w:p>
        </w:tc>
        <w:tc>
          <w:tcPr>
            <w:tcW w:w="22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2630AC5" w14:textId="77777777" w:rsidR="00513AF6" w:rsidRPr="00241AEE" w:rsidRDefault="00513AF6" w:rsidP="009C564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241AEE">
              <w:rPr>
                <w:rFonts w:ascii="Times New Roman" w:hAnsi="Times New Roman" w:cs="Times New Roman"/>
              </w:rPr>
              <w:t xml:space="preserve">Martínez-Soto </w:t>
            </w:r>
            <w:r>
              <w:rPr>
                <w:rFonts w:ascii="Times New Roman" w:hAnsi="Times New Roman" w:cs="Times New Roman"/>
              </w:rPr>
              <w:t>et al.</w:t>
            </w:r>
            <w:r w:rsidRPr="00241AEE">
              <w:rPr>
                <w:rFonts w:ascii="Times New Roman" w:hAnsi="Times New Roman" w:cs="Times New Roman"/>
              </w:rPr>
              <w:t>,2018</w:t>
            </w:r>
          </w:p>
        </w:tc>
      </w:tr>
      <w:tr w:rsidR="00513AF6" w:rsidRPr="00241AEE" w14:paraId="398A1246" w14:textId="77777777" w:rsidTr="009C5648">
        <w:trPr>
          <w:gridAfter w:val="1"/>
          <w:wAfter w:w="166" w:type="dxa"/>
          <w:trHeight w:val="702"/>
        </w:trPr>
        <w:tc>
          <w:tcPr>
            <w:tcW w:w="512" w:type="dxa"/>
            <w:gridSpan w:val="2"/>
            <w:vMerge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A6A6A6" w:themeFill="background1" w:themeFillShade="A6"/>
            <w:vAlign w:val="center"/>
            <w:hideMark/>
          </w:tcPr>
          <w:p w14:paraId="0758491D" w14:textId="77777777" w:rsidR="00513AF6" w:rsidRPr="00241AE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0F98B77" w14:textId="77777777" w:rsidR="00513AF6" w:rsidRPr="002B7179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41A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Tyrosine-protein kinase Fyn </w:t>
            </w:r>
          </w:p>
          <w:p w14:paraId="60683B55" w14:textId="77777777" w:rsidR="00513AF6" w:rsidRPr="00FE6BFD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41A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P27446.3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9B90353" w14:textId="77777777" w:rsidR="00513AF6" w:rsidRPr="005B08BD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08BD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9C139A7" w14:textId="77777777" w:rsidR="00513AF6" w:rsidRPr="005B08BD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08BD">
              <w:rPr>
                <w:rFonts w:ascii="Times New Roman" w:hAnsi="Times New Roman" w:cs="Times New Roman"/>
                <w:sz w:val="24"/>
                <w:szCs w:val="24"/>
              </w:rPr>
              <w:t>1.90</w:t>
            </w:r>
          </w:p>
        </w:tc>
        <w:tc>
          <w:tcPr>
            <w:tcW w:w="11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4CDA5D8" w14:textId="77777777" w:rsidR="00513AF6" w:rsidRPr="005B08BD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08BD">
              <w:rPr>
                <w:rFonts w:ascii="Times New Roman" w:hAnsi="Times New Roman" w:cs="Times New Roman"/>
                <w:sz w:val="24"/>
                <w:szCs w:val="24"/>
              </w:rPr>
              <w:t>9.91</w:t>
            </w:r>
          </w:p>
        </w:tc>
        <w:tc>
          <w:tcPr>
            <w:tcW w:w="1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06011B4" w14:textId="77777777" w:rsidR="00513AF6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</w:rPr>
            </w:pPr>
            <w:r w:rsidRPr="00241AEE">
              <w:rPr>
                <w:rFonts w:ascii="Times New Roman" w:hAnsi="Times New Roman" w:cs="Times New Roman"/>
              </w:rPr>
              <w:t xml:space="preserve">56% </w:t>
            </w:r>
            <w:r w:rsidRPr="00123682">
              <w:rPr>
                <w:rFonts w:ascii="Times New Roman" w:hAnsi="Times New Roman" w:cs="Times New Roman"/>
                <w:i/>
                <w:iCs/>
              </w:rPr>
              <w:t>Xiphophorus hellerii</w:t>
            </w:r>
            <w:r w:rsidRPr="00241AEE">
              <w:rPr>
                <w:rFonts w:ascii="Times New Roman" w:hAnsi="Times New Roman" w:cs="Times New Roman"/>
              </w:rPr>
              <w:t xml:space="preserve"> </w:t>
            </w:r>
          </w:p>
          <w:p w14:paraId="1094161D" w14:textId="77777777" w:rsidR="00513AF6" w:rsidRPr="00241AE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</w:rPr>
            </w:pPr>
            <w:r w:rsidRPr="00241AEE">
              <w:rPr>
                <w:rFonts w:ascii="Times New Roman" w:hAnsi="Times New Roman" w:cs="Times New Roman"/>
              </w:rPr>
              <w:t>4.68e-18</w:t>
            </w:r>
          </w:p>
        </w:tc>
        <w:tc>
          <w:tcPr>
            <w:tcW w:w="22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C210358" w14:textId="77777777" w:rsidR="00513AF6" w:rsidRPr="00241AEE" w:rsidRDefault="00513AF6" w:rsidP="009C564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241AEE">
              <w:rPr>
                <w:rFonts w:ascii="Times New Roman" w:hAnsi="Times New Roman" w:cs="Times New Roman"/>
              </w:rPr>
              <w:t xml:space="preserve">Luo </w:t>
            </w:r>
            <w:r>
              <w:rPr>
                <w:rFonts w:ascii="Times New Roman" w:hAnsi="Times New Roman" w:cs="Times New Roman"/>
              </w:rPr>
              <w:t>et al.</w:t>
            </w:r>
            <w:r w:rsidRPr="00241AEE">
              <w:rPr>
                <w:rFonts w:ascii="Times New Roman" w:hAnsi="Times New Roman" w:cs="Times New Roman"/>
              </w:rPr>
              <w:t>, 2012</w:t>
            </w:r>
          </w:p>
        </w:tc>
      </w:tr>
    </w:tbl>
    <w:p w14:paraId="00EBCFF7" w14:textId="77777777" w:rsidR="00513AF6" w:rsidRDefault="00513AF6" w:rsidP="00513AF6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7195E39C" w14:textId="77777777" w:rsidR="00513AF6" w:rsidRDefault="00513AF6" w:rsidP="00513AF6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1E49D04F" w14:textId="77777777" w:rsidR="00513AF6" w:rsidRDefault="00513AF6" w:rsidP="00513AF6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10C936A7" w14:textId="77777777" w:rsidR="00513AF6" w:rsidRDefault="00513AF6" w:rsidP="00513AF6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124250E1" w14:textId="77777777" w:rsidR="00513AF6" w:rsidRDefault="00513AF6" w:rsidP="00513AF6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152581A9" w14:textId="77777777" w:rsidR="00513AF6" w:rsidRDefault="00513AF6" w:rsidP="00513AF6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5AEBF387" w14:textId="77777777" w:rsidR="00513AF6" w:rsidRDefault="00513AF6" w:rsidP="00513AF6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28EA78A8" w14:textId="77777777" w:rsidR="00513AF6" w:rsidRDefault="00513AF6" w:rsidP="00513AF6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46238D1D" w14:textId="77777777" w:rsidR="00513AF6" w:rsidRDefault="00513AF6" w:rsidP="00513AF6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5CE96155" w14:textId="77777777" w:rsidR="00513AF6" w:rsidRDefault="00513AF6" w:rsidP="00513AF6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0047E4E1" w14:textId="77777777" w:rsidR="00513AF6" w:rsidRDefault="00513AF6" w:rsidP="00513AF6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61244DE6" w14:textId="77777777" w:rsidR="00513AF6" w:rsidRDefault="00513AF6" w:rsidP="00513AF6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48CD594E" w14:textId="77777777" w:rsidR="00513AF6" w:rsidRDefault="00513AF6" w:rsidP="00513AF6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08E7EB04" w14:textId="77777777" w:rsidR="00513AF6" w:rsidRDefault="00513AF6" w:rsidP="00513AF6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442FBE96" w14:textId="77777777" w:rsidR="00513AF6" w:rsidRDefault="00513AF6" w:rsidP="00513AF6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76AF5AED" w14:textId="77777777" w:rsidR="00513AF6" w:rsidRDefault="00513AF6" w:rsidP="00513AF6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Table 8. </w:t>
      </w:r>
      <w:r w:rsidRPr="00F4741F">
        <w:rPr>
          <w:rFonts w:ascii="Times New Roman" w:hAnsi="Times New Roman" w:cs="Times New Roman"/>
          <w:lang w:val="en-US"/>
        </w:rPr>
        <w:t>Reproductive genes related t</w:t>
      </w:r>
      <w:r>
        <w:rPr>
          <w:rFonts w:ascii="Times New Roman" w:hAnsi="Times New Roman" w:cs="Times New Roman"/>
          <w:lang w:val="en-US"/>
        </w:rPr>
        <w:t>o</w:t>
      </w:r>
      <w:r w:rsidRPr="00F4741F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>e</w:t>
      </w:r>
      <w:r>
        <w:rPr>
          <w:rFonts w:ascii="Times New Roman" w:hAnsi="Times New Roman" w:cs="Times New Roman"/>
          <w:sz w:val="24"/>
          <w:szCs w:val="24"/>
          <w:lang w:val="en-US"/>
        </w:rPr>
        <w:t>mbryogenesis</w:t>
      </w:r>
    </w:p>
    <w:tbl>
      <w:tblPr>
        <w:tblW w:w="9923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780"/>
        <w:gridCol w:w="2617"/>
        <w:gridCol w:w="1004"/>
        <w:gridCol w:w="1082"/>
        <w:gridCol w:w="1175"/>
        <w:gridCol w:w="1911"/>
        <w:gridCol w:w="1354"/>
      </w:tblGrid>
      <w:tr w:rsidR="00513AF6" w:rsidRPr="00E13C5E" w14:paraId="7311B6E4" w14:textId="77777777" w:rsidTr="009C5648">
        <w:trPr>
          <w:trHeight w:val="1140"/>
        </w:trPr>
        <w:tc>
          <w:tcPr>
            <w:tcW w:w="760" w:type="dxa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0403F84" w14:textId="77777777" w:rsidR="00513AF6" w:rsidRPr="005902C8" w:rsidRDefault="00513AF6" w:rsidP="009C564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13C5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 </w:t>
            </w:r>
          </w:p>
          <w:p w14:paraId="7BD189E2" w14:textId="77777777" w:rsidR="00513AF6" w:rsidRPr="005902C8" w:rsidRDefault="00513AF6" w:rsidP="009C564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13C5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 </w:t>
            </w:r>
          </w:p>
        </w:tc>
        <w:tc>
          <w:tcPr>
            <w:tcW w:w="2628" w:type="dxa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0A3A8A0" w14:textId="77777777" w:rsidR="00513AF6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E13C5E">
              <w:rPr>
                <w:rFonts w:ascii="Times New Roman" w:hAnsi="Times New Roman" w:cs="Times New Roman"/>
                <w:b/>
                <w:bCs/>
                <w:lang w:val="en-US"/>
              </w:rPr>
              <w:t>Transcripts</w:t>
            </w:r>
            <w:r>
              <w:rPr>
                <w:rFonts w:ascii="Times New Roman" w:hAnsi="Times New Roman" w:cs="Times New Roman"/>
                <w:b/>
                <w:bCs/>
                <w:lang w:val="en-US"/>
              </w:rPr>
              <w:t xml:space="preserve"> and</w:t>
            </w:r>
          </w:p>
          <w:p w14:paraId="1188CFFB" w14:textId="77777777" w:rsidR="00513AF6" w:rsidRPr="00E13C5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Homology ID</w:t>
            </w:r>
          </w:p>
        </w:tc>
        <w:tc>
          <w:tcPr>
            <w:tcW w:w="1005" w:type="dxa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89F7918" w14:textId="77777777" w:rsidR="00513AF6" w:rsidRPr="00E13C5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 w:rsidRPr="00E13C5E">
              <w:rPr>
                <w:rFonts w:ascii="Times New Roman" w:hAnsi="Times New Roman" w:cs="Times New Roman"/>
                <w:b/>
                <w:bCs/>
                <w:lang w:val="en-US"/>
              </w:rPr>
              <w:t>Testis FPKM mean</w:t>
            </w:r>
          </w:p>
        </w:tc>
        <w:tc>
          <w:tcPr>
            <w:tcW w:w="1083" w:type="dxa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8F56E4E" w14:textId="77777777" w:rsidR="00513AF6" w:rsidRPr="00E13C5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 w:rsidRPr="00E13C5E">
              <w:rPr>
                <w:rFonts w:ascii="Times New Roman" w:hAnsi="Times New Roman" w:cs="Times New Roman"/>
                <w:b/>
                <w:bCs/>
              </w:rPr>
              <w:t>Vas deferens</w:t>
            </w:r>
          </w:p>
          <w:p w14:paraId="6A955EFB" w14:textId="77777777" w:rsidR="00513AF6" w:rsidRPr="00E13C5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 w:rsidRPr="00E13C5E">
              <w:rPr>
                <w:rFonts w:ascii="Times New Roman" w:hAnsi="Times New Roman" w:cs="Times New Roman"/>
                <w:b/>
                <w:bCs/>
                <w:lang w:val="en-US"/>
              </w:rPr>
              <w:t>FPKM mean</w:t>
            </w:r>
          </w:p>
        </w:tc>
        <w:tc>
          <w:tcPr>
            <w:tcW w:w="1176" w:type="dxa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F69A94F" w14:textId="77777777" w:rsidR="00513AF6" w:rsidRPr="00E13C5E" w:rsidRDefault="00513AF6" w:rsidP="009C564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E13C5E">
              <w:rPr>
                <w:rFonts w:ascii="Times New Roman" w:hAnsi="Times New Roman" w:cs="Times New Roman"/>
                <w:b/>
                <w:bCs/>
              </w:rPr>
              <w:t>Terminal ampul</w:t>
            </w:r>
            <w:r>
              <w:rPr>
                <w:rFonts w:ascii="Times New Roman" w:hAnsi="Times New Roman" w:cs="Times New Roman"/>
                <w:b/>
                <w:bCs/>
              </w:rPr>
              <w:t>l</w:t>
            </w:r>
            <w:r w:rsidRPr="00E13C5E">
              <w:rPr>
                <w:rFonts w:ascii="Times New Roman" w:hAnsi="Times New Roman" w:cs="Times New Roman"/>
                <w:b/>
                <w:bCs/>
              </w:rPr>
              <w:t>a</w:t>
            </w:r>
          </w:p>
          <w:p w14:paraId="13912BA5" w14:textId="77777777" w:rsidR="00513AF6" w:rsidRPr="00E13C5E" w:rsidRDefault="00513AF6" w:rsidP="009C564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E13C5E">
              <w:rPr>
                <w:rFonts w:ascii="Times New Roman" w:hAnsi="Times New Roman" w:cs="Times New Roman"/>
                <w:b/>
                <w:bCs/>
                <w:lang w:val="en-US"/>
              </w:rPr>
              <w:t>FPKM</w:t>
            </w:r>
            <w:r>
              <w:rPr>
                <w:rFonts w:ascii="Times New Roman" w:hAnsi="Times New Roman" w:cs="Times New Roman"/>
                <w:b/>
                <w:bCs/>
                <w:lang w:val="en-US"/>
              </w:rPr>
              <w:t xml:space="preserve"> mean</w:t>
            </w:r>
          </w:p>
        </w:tc>
        <w:tc>
          <w:tcPr>
            <w:tcW w:w="1916" w:type="dxa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3441ACE" w14:textId="77777777" w:rsidR="00513AF6" w:rsidRPr="00E13C5E" w:rsidRDefault="00513AF6" w:rsidP="009C564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E13C5E">
              <w:rPr>
                <w:rFonts w:ascii="Times New Roman" w:hAnsi="Times New Roman" w:cs="Times New Roman"/>
                <w:b/>
                <w:bCs/>
                <w:lang w:val="en-US"/>
              </w:rPr>
              <w:t>BLAST</w:t>
            </w:r>
          </w:p>
        </w:tc>
        <w:tc>
          <w:tcPr>
            <w:tcW w:w="1355" w:type="dxa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6C51DB7" w14:textId="77777777" w:rsidR="00513AF6" w:rsidRPr="00E13C5E" w:rsidRDefault="00513AF6" w:rsidP="009C564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E13C5E">
              <w:rPr>
                <w:rFonts w:ascii="Times New Roman" w:hAnsi="Times New Roman" w:cs="Times New Roman"/>
                <w:b/>
                <w:bCs/>
              </w:rPr>
              <w:t>References</w:t>
            </w:r>
          </w:p>
        </w:tc>
      </w:tr>
      <w:tr w:rsidR="00513AF6" w:rsidRPr="00E13C5E" w14:paraId="727B5506" w14:textId="77777777" w:rsidTr="009C5648">
        <w:trPr>
          <w:trHeight w:val="733"/>
        </w:trPr>
        <w:tc>
          <w:tcPr>
            <w:tcW w:w="760" w:type="dxa"/>
            <w:vMerge w:val="restart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6A6A6" w:themeFill="background1" w:themeFillShade="A6"/>
            <w:tcMar>
              <w:top w:w="72" w:type="dxa"/>
              <w:left w:w="144" w:type="dxa"/>
              <w:bottom w:w="72" w:type="dxa"/>
              <w:right w:w="144" w:type="dxa"/>
            </w:tcMar>
            <w:textDirection w:val="btLr"/>
            <w:hideMark/>
          </w:tcPr>
          <w:p w14:paraId="09A238A0" w14:textId="77777777" w:rsidR="00513AF6" w:rsidRPr="00E13C5E" w:rsidRDefault="00513AF6" w:rsidP="009C564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C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Embr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y</w:t>
            </w:r>
            <w:r w:rsidRPr="00E13C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og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</w:t>
            </w:r>
            <w:r w:rsidRPr="00E13C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nesis</w:t>
            </w:r>
          </w:p>
        </w:tc>
        <w:tc>
          <w:tcPr>
            <w:tcW w:w="2628" w:type="dxa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F2F2F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F6305E7" w14:textId="77777777" w:rsidR="00513AF6" w:rsidRPr="00E13C5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13C5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Doublesex and mab-3 related transcription factor 1d</w:t>
            </w:r>
          </w:p>
          <w:p w14:paraId="04E6361B" w14:textId="77777777" w:rsidR="00513AF6" w:rsidRPr="00E13C5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3C5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QDE10515.1</w:t>
            </w:r>
          </w:p>
        </w:tc>
        <w:tc>
          <w:tcPr>
            <w:tcW w:w="1005" w:type="dxa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F2F2F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EB64C5B" w14:textId="77777777" w:rsidR="00513AF6" w:rsidRPr="00E13C5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267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083" w:type="dxa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F2F2F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29BE86C" w14:textId="77777777" w:rsidR="00513AF6" w:rsidRPr="00E13C5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267">
              <w:rPr>
                <w:rFonts w:ascii="Times New Roman" w:hAnsi="Times New Roman" w:cs="Times New Roman"/>
                <w:sz w:val="24"/>
                <w:szCs w:val="24"/>
              </w:rPr>
              <w:t>4.84</w:t>
            </w:r>
          </w:p>
        </w:tc>
        <w:tc>
          <w:tcPr>
            <w:tcW w:w="1176" w:type="dxa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F2F2F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23034E7" w14:textId="77777777" w:rsidR="00513AF6" w:rsidRPr="00E13C5E" w:rsidRDefault="00513AF6" w:rsidP="009C564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1.84</w:t>
            </w:r>
          </w:p>
        </w:tc>
        <w:tc>
          <w:tcPr>
            <w:tcW w:w="1916" w:type="dxa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F2F2F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E6A4833" w14:textId="77777777" w:rsidR="00513AF6" w:rsidRPr="00E13C5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</w:rPr>
            </w:pPr>
            <w:r w:rsidRPr="00E13C5E">
              <w:rPr>
                <w:rFonts w:ascii="Times New Roman" w:hAnsi="Times New Roman" w:cs="Times New Roman"/>
                <w:lang w:val="en-US"/>
              </w:rPr>
              <w:t xml:space="preserve">96% </w:t>
            </w:r>
            <w:r w:rsidRPr="00123682">
              <w:rPr>
                <w:rFonts w:ascii="Times New Roman" w:hAnsi="Times New Roman" w:cs="Times New Roman"/>
                <w:i/>
                <w:iCs/>
                <w:lang w:val="en-US"/>
              </w:rPr>
              <w:t>M.rosenbergii</w:t>
            </w:r>
            <w:r w:rsidRPr="00E13C5E">
              <w:rPr>
                <w:rFonts w:ascii="Times New Roman" w:hAnsi="Times New Roman" w:cs="Times New Roman"/>
                <w:lang w:val="en-US"/>
              </w:rPr>
              <w:t xml:space="preserve">  1.66e-45</w:t>
            </w:r>
          </w:p>
        </w:tc>
        <w:tc>
          <w:tcPr>
            <w:tcW w:w="1355" w:type="dxa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F2F2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E60CBE8" w14:textId="77777777" w:rsidR="00513AF6" w:rsidRPr="00E13C5E" w:rsidRDefault="00513AF6" w:rsidP="009C564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E13C5E">
              <w:rPr>
                <w:rFonts w:ascii="Times New Roman" w:hAnsi="Times New Roman" w:cs="Times New Roman"/>
              </w:rPr>
              <w:t xml:space="preserve">Amterat </w:t>
            </w:r>
            <w:r>
              <w:rPr>
                <w:rFonts w:ascii="Times New Roman" w:hAnsi="Times New Roman" w:cs="Times New Roman"/>
              </w:rPr>
              <w:t>et al.</w:t>
            </w:r>
            <w:r w:rsidRPr="00E13C5E">
              <w:rPr>
                <w:rFonts w:ascii="Times New Roman" w:hAnsi="Times New Roman" w:cs="Times New Roman"/>
              </w:rPr>
              <w:t>,2019</w:t>
            </w:r>
          </w:p>
        </w:tc>
      </w:tr>
      <w:tr w:rsidR="00513AF6" w:rsidRPr="00E13C5E" w14:paraId="4CBD4800" w14:textId="77777777" w:rsidTr="009C5648">
        <w:trPr>
          <w:trHeight w:val="489"/>
        </w:trPr>
        <w:tc>
          <w:tcPr>
            <w:tcW w:w="760" w:type="dxa"/>
            <w:vMerge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6A6A6" w:themeFill="background1" w:themeFillShade="A6"/>
            <w:vAlign w:val="center"/>
            <w:hideMark/>
          </w:tcPr>
          <w:p w14:paraId="0079CDE8" w14:textId="77777777" w:rsidR="00513AF6" w:rsidRPr="00E13C5E" w:rsidRDefault="00513AF6" w:rsidP="009C564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BDCE12C" w14:textId="77777777" w:rsidR="00513AF6" w:rsidRPr="00C74185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7418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Broad complex like protein </w:t>
            </w:r>
          </w:p>
          <w:p w14:paraId="43B72F0D" w14:textId="77777777" w:rsidR="00513AF6" w:rsidRPr="00C74185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7418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AJP31314.1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594D166" w14:textId="77777777" w:rsidR="00513AF6" w:rsidRPr="00E13C5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267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932216E" w14:textId="77777777" w:rsidR="00513AF6" w:rsidRPr="00E13C5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267">
              <w:rPr>
                <w:rFonts w:ascii="Times New Roman" w:hAnsi="Times New Roman" w:cs="Times New Roman"/>
                <w:sz w:val="24"/>
                <w:szCs w:val="24"/>
              </w:rPr>
              <w:t>4.54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339379A" w14:textId="77777777" w:rsidR="00513AF6" w:rsidRPr="00E13C5E" w:rsidRDefault="00513AF6" w:rsidP="009C564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267">
              <w:rPr>
                <w:rFonts w:ascii="Times New Roman" w:hAnsi="Times New Roman" w:cs="Times New Roman"/>
                <w:sz w:val="24"/>
                <w:szCs w:val="24"/>
              </w:rPr>
              <w:t>4.81</w:t>
            </w: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516E317" w14:textId="77777777" w:rsidR="00513AF6" w:rsidRPr="00E13C5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</w:rPr>
            </w:pPr>
            <w:r w:rsidRPr="00E13C5E">
              <w:rPr>
                <w:rFonts w:ascii="Times New Roman" w:hAnsi="Times New Roman" w:cs="Times New Roman"/>
                <w:lang w:val="en-US"/>
              </w:rPr>
              <w:t>98%</w:t>
            </w:r>
            <w:r w:rsidRPr="00123682">
              <w:rPr>
                <w:rFonts w:ascii="Times New Roman" w:hAnsi="Times New Roman" w:cs="Times New Roman"/>
                <w:i/>
                <w:iCs/>
                <w:lang w:val="en-US"/>
              </w:rPr>
              <w:t xml:space="preserve"> M. nipponense</w:t>
            </w:r>
            <w:r w:rsidRPr="00E13C5E">
              <w:rPr>
                <w:rFonts w:ascii="Times New Roman" w:hAnsi="Times New Roman" w:cs="Times New Roman"/>
                <w:lang w:val="en-US"/>
              </w:rPr>
              <w:t xml:space="preserve"> 3.21e-89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A12C285" w14:textId="77777777" w:rsidR="00513AF6" w:rsidRPr="00E13C5E" w:rsidRDefault="00513AF6" w:rsidP="009C564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E13C5E">
              <w:rPr>
                <w:rFonts w:ascii="Times New Roman" w:hAnsi="Times New Roman" w:cs="Times New Roman"/>
              </w:rPr>
              <w:t xml:space="preserve">Yiang </w:t>
            </w:r>
            <w:r>
              <w:rPr>
                <w:rFonts w:ascii="Times New Roman" w:hAnsi="Times New Roman" w:cs="Times New Roman"/>
              </w:rPr>
              <w:t>et al.</w:t>
            </w:r>
            <w:r w:rsidRPr="00E13C5E">
              <w:rPr>
                <w:rFonts w:ascii="Times New Roman" w:hAnsi="Times New Roman" w:cs="Times New Roman"/>
              </w:rPr>
              <w:t>,2015</w:t>
            </w:r>
          </w:p>
        </w:tc>
      </w:tr>
      <w:tr w:rsidR="00513AF6" w:rsidRPr="00E13C5E" w14:paraId="507FAF4A" w14:textId="77777777" w:rsidTr="009C5648">
        <w:trPr>
          <w:trHeight w:val="400"/>
        </w:trPr>
        <w:tc>
          <w:tcPr>
            <w:tcW w:w="760" w:type="dxa"/>
            <w:vMerge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6A6A6" w:themeFill="background1" w:themeFillShade="A6"/>
            <w:vAlign w:val="center"/>
            <w:hideMark/>
          </w:tcPr>
          <w:p w14:paraId="1480001E" w14:textId="77777777" w:rsidR="00513AF6" w:rsidRPr="00E13C5E" w:rsidRDefault="00513AF6" w:rsidP="009C564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D9149C1" w14:textId="77777777" w:rsidR="00513AF6" w:rsidRPr="00C74185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7418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Female sterile homeotic protein</w:t>
            </w:r>
          </w:p>
          <w:p w14:paraId="19C73633" w14:textId="77777777" w:rsidR="00513AF6" w:rsidRPr="00C74185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7418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AGN52246.1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A770824" w14:textId="77777777" w:rsidR="00513AF6" w:rsidRPr="00C534AC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4AC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37FF6BE" w14:textId="77777777" w:rsidR="00513AF6" w:rsidRPr="00C534AC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4AC">
              <w:rPr>
                <w:rFonts w:ascii="Times New Roman" w:hAnsi="Times New Roman" w:cs="Times New Roman"/>
                <w:sz w:val="24"/>
                <w:szCs w:val="24"/>
              </w:rPr>
              <w:t>9.04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F298A33" w14:textId="77777777" w:rsidR="00513AF6" w:rsidRPr="00C534AC" w:rsidRDefault="00513AF6" w:rsidP="009C564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4AC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7A7A2B0" w14:textId="77777777" w:rsidR="00513AF6" w:rsidRPr="00E13C5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</w:rPr>
            </w:pPr>
            <w:r w:rsidRPr="00E13C5E">
              <w:rPr>
                <w:rFonts w:ascii="Times New Roman" w:hAnsi="Times New Roman" w:cs="Times New Roman"/>
              </w:rPr>
              <w:t xml:space="preserve">99% </w:t>
            </w:r>
            <w:r w:rsidRPr="00123682">
              <w:rPr>
                <w:rFonts w:ascii="Times New Roman" w:hAnsi="Times New Roman" w:cs="Times New Roman"/>
                <w:i/>
                <w:iCs/>
              </w:rPr>
              <w:t>M. nipponense</w:t>
            </w:r>
            <w:r w:rsidRPr="00E13C5E">
              <w:rPr>
                <w:rFonts w:ascii="Times New Roman" w:hAnsi="Times New Roman" w:cs="Times New Roman"/>
              </w:rPr>
              <w:t xml:space="preserve"> 1.75e-08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51923D0" w14:textId="77777777" w:rsidR="00513AF6" w:rsidRPr="00E13C5E" w:rsidRDefault="00513AF6" w:rsidP="009C564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E13C5E">
              <w:rPr>
                <w:rFonts w:ascii="Times New Roman" w:hAnsi="Times New Roman" w:cs="Times New Roman"/>
              </w:rPr>
              <w:t xml:space="preserve">Zhang </w:t>
            </w:r>
            <w:r>
              <w:rPr>
                <w:rFonts w:ascii="Times New Roman" w:hAnsi="Times New Roman" w:cs="Times New Roman"/>
              </w:rPr>
              <w:t>et al.</w:t>
            </w:r>
            <w:r w:rsidRPr="00E13C5E">
              <w:rPr>
                <w:rFonts w:ascii="Times New Roman" w:hAnsi="Times New Roman" w:cs="Times New Roman"/>
              </w:rPr>
              <w:t>,2015</w:t>
            </w:r>
          </w:p>
        </w:tc>
      </w:tr>
      <w:tr w:rsidR="00513AF6" w:rsidRPr="00E13C5E" w14:paraId="25C6B3C6" w14:textId="77777777" w:rsidTr="009C5648">
        <w:trPr>
          <w:trHeight w:val="510"/>
        </w:trPr>
        <w:tc>
          <w:tcPr>
            <w:tcW w:w="760" w:type="dxa"/>
            <w:vMerge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6A6A6" w:themeFill="background1" w:themeFillShade="A6"/>
            <w:vAlign w:val="center"/>
            <w:hideMark/>
          </w:tcPr>
          <w:p w14:paraId="4D7483B9" w14:textId="77777777" w:rsidR="00513AF6" w:rsidRPr="00E13C5E" w:rsidRDefault="00513AF6" w:rsidP="009C564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9EE21E2" w14:textId="77777777" w:rsidR="00513AF6" w:rsidRPr="00E13C5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3C5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Innexin inx3</w:t>
            </w:r>
          </w:p>
          <w:p w14:paraId="0F968E22" w14:textId="77777777" w:rsidR="00513AF6" w:rsidRPr="00E13C5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3C5E">
              <w:rPr>
                <w:rFonts w:ascii="Times New Roman" w:hAnsi="Times New Roman" w:cs="Times New Roman"/>
                <w:sz w:val="24"/>
                <w:szCs w:val="24"/>
              </w:rPr>
              <w:t>Q9VAS7.1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DD75637" w14:textId="77777777" w:rsidR="00513AF6" w:rsidRPr="00C534AC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4AC">
              <w:rPr>
                <w:rFonts w:ascii="Times New Roman" w:hAnsi="Times New Roman" w:cs="Times New Roman"/>
                <w:sz w:val="24"/>
                <w:szCs w:val="24"/>
              </w:rPr>
              <w:t>23.60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91347BB" w14:textId="77777777" w:rsidR="00513AF6" w:rsidRPr="00C534AC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4AC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3B3C347" w14:textId="77777777" w:rsidR="00513AF6" w:rsidRPr="00C534AC" w:rsidRDefault="00513AF6" w:rsidP="009C564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4AC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2573550" w14:textId="77777777" w:rsidR="00513AF6" w:rsidRPr="00E13C5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</w:rPr>
            </w:pPr>
            <w:r w:rsidRPr="00E13C5E">
              <w:rPr>
                <w:rFonts w:ascii="Times New Roman" w:hAnsi="Times New Roman" w:cs="Times New Roman"/>
                <w:lang w:val="en-US"/>
              </w:rPr>
              <w:t xml:space="preserve">46% </w:t>
            </w:r>
            <w:r w:rsidRPr="00123682">
              <w:rPr>
                <w:rFonts w:ascii="Times New Roman" w:hAnsi="Times New Roman" w:cs="Times New Roman"/>
                <w:i/>
                <w:iCs/>
              </w:rPr>
              <w:t>Drosophila melanogaster</w:t>
            </w:r>
            <w:r w:rsidRPr="00E13C5E">
              <w:rPr>
                <w:rFonts w:ascii="Times New Roman" w:hAnsi="Times New Roman" w:cs="Times New Roman"/>
              </w:rPr>
              <w:t xml:space="preserve"> </w:t>
            </w:r>
            <w:r w:rsidRPr="00E13C5E">
              <w:rPr>
                <w:rFonts w:ascii="Times New Roman" w:hAnsi="Times New Roman" w:cs="Times New Roman"/>
                <w:lang w:val="en-US"/>
              </w:rPr>
              <w:t>2.17e-06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6A51295" w14:textId="77777777" w:rsidR="00513AF6" w:rsidRPr="00E13C5E" w:rsidRDefault="00513AF6" w:rsidP="009C564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Zhant et al., 2015</w:t>
            </w:r>
          </w:p>
        </w:tc>
      </w:tr>
      <w:tr w:rsidR="00513AF6" w:rsidRPr="00E13C5E" w14:paraId="39F45FCC" w14:textId="77777777" w:rsidTr="009C5648">
        <w:trPr>
          <w:trHeight w:val="1064"/>
        </w:trPr>
        <w:tc>
          <w:tcPr>
            <w:tcW w:w="760" w:type="dxa"/>
            <w:vMerge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6A6A6" w:themeFill="background1" w:themeFillShade="A6"/>
            <w:vAlign w:val="center"/>
            <w:hideMark/>
          </w:tcPr>
          <w:p w14:paraId="52EB7E02" w14:textId="77777777" w:rsidR="00513AF6" w:rsidRPr="00E13C5E" w:rsidRDefault="00513AF6" w:rsidP="009C564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F4DECB7" w14:textId="77777777" w:rsidR="00513AF6" w:rsidRPr="00E13C5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13C5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HMG box protein SoxC4, partial</w:t>
            </w:r>
          </w:p>
          <w:p w14:paraId="5B7F0816" w14:textId="77777777" w:rsidR="00513AF6" w:rsidRPr="00E13C5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13C5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ABK59813.1</w:t>
            </w:r>
          </w:p>
          <w:p w14:paraId="33662B81" w14:textId="77777777" w:rsidR="00513AF6" w:rsidRPr="00E13C5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13C5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19FC2D6" w14:textId="77777777" w:rsidR="00513AF6" w:rsidRPr="00C534AC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4AC">
              <w:rPr>
                <w:rFonts w:ascii="Times New Roman" w:hAnsi="Times New Roman" w:cs="Times New Roman"/>
                <w:sz w:val="24"/>
                <w:szCs w:val="24"/>
              </w:rPr>
              <w:t>1.81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90276D1" w14:textId="77777777" w:rsidR="00513AF6" w:rsidRPr="00C534AC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4A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E94F922" w14:textId="77777777" w:rsidR="00513AF6" w:rsidRPr="00C534AC" w:rsidRDefault="00513AF6" w:rsidP="009C564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4AC">
              <w:rPr>
                <w:rFonts w:ascii="Times New Roman" w:hAnsi="Times New Roman" w:cs="Times New Roman"/>
                <w:sz w:val="24"/>
                <w:szCs w:val="24"/>
              </w:rPr>
              <w:t>1.13</w:t>
            </w: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4265297" w14:textId="77777777" w:rsidR="00513AF6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</w:rPr>
            </w:pPr>
            <w:r w:rsidRPr="00E13C5E">
              <w:rPr>
                <w:rFonts w:ascii="Times New Roman" w:hAnsi="Times New Roman" w:cs="Times New Roman"/>
              </w:rPr>
              <w:t>94%</w:t>
            </w:r>
            <w:r w:rsidRPr="00123682">
              <w:rPr>
                <w:rFonts w:ascii="Times New Roman" w:hAnsi="Times New Roman" w:cs="Times New Roman"/>
                <w:i/>
                <w:iCs/>
              </w:rPr>
              <w:t xml:space="preserve"> M. nipponense</w:t>
            </w:r>
            <w:r w:rsidRPr="00E13C5E">
              <w:rPr>
                <w:rFonts w:ascii="Times New Roman" w:hAnsi="Times New Roman" w:cs="Times New Roman"/>
              </w:rPr>
              <w:t>.</w:t>
            </w:r>
          </w:p>
          <w:p w14:paraId="4D3B1809" w14:textId="77777777" w:rsidR="00513AF6" w:rsidRPr="00E13C5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</w:rPr>
            </w:pPr>
            <w:r w:rsidRPr="00E13C5E">
              <w:rPr>
                <w:rFonts w:ascii="Times New Roman" w:hAnsi="Times New Roman" w:cs="Times New Roman"/>
              </w:rPr>
              <w:t>72e-17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F15FF69" w14:textId="77777777" w:rsidR="00513AF6" w:rsidRPr="00E13C5E" w:rsidRDefault="00513AF6" w:rsidP="009C564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E13C5E">
              <w:rPr>
                <w:rFonts w:ascii="Times New Roman" w:hAnsi="Times New Roman" w:cs="Times New Roman"/>
              </w:rPr>
              <w:t xml:space="preserve">Yao </w:t>
            </w:r>
            <w:r>
              <w:rPr>
                <w:rFonts w:ascii="Times New Roman" w:hAnsi="Times New Roman" w:cs="Times New Roman"/>
              </w:rPr>
              <w:t>et al.</w:t>
            </w:r>
            <w:r w:rsidRPr="00E13C5E">
              <w:rPr>
                <w:rFonts w:ascii="Times New Roman" w:hAnsi="Times New Roman" w:cs="Times New Roman"/>
              </w:rPr>
              <w:t>,2020</w:t>
            </w:r>
          </w:p>
        </w:tc>
      </w:tr>
      <w:tr w:rsidR="00513AF6" w:rsidRPr="00E13C5E" w14:paraId="11A263A3" w14:textId="77777777" w:rsidTr="009C5648">
        <w:trPr>
          <w:trHeight w:val="1068"/>
        </w:trPr>
        <w:tc>
          <w:tcPr>
            <w:tcW w:w="760" w:type="dxa"/>
            <w:vMerge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6A6A6" w:themeFill="background1" w:themeFillShade="A6"/>
            <w:vAlign w:val="center"/>
            <w:hideMark/>
          </w:tcPr>
          <w:p w14:paraId="6F0BEA4D" w14:textId="77777777" w:rsidR="00513AF6" w:rsidRPr="00E13C5E" w:rsidRDefault="00513AF6" w:rsidP="009C564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72879F8" w14:textId="77777777" w:rsidR="00513AF6" w:rsidRPr="00E13C5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3C5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SOXC</w:t>
            </w:r>
          </w:p>
          <w:p w14:paraId="26DBEB73" w14:textId="77777777" w:rsidR="00513AF6" w:rsidRPr="00E13C5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3C5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AFW97643.1</w:t>
            </w:r>
          </w:p>
          <w:p w14:paraId="5DE451C6" w14:textId="77777777" w:rsidR="00513AF6" w:rsidRPr="00E13C5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3C5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B21FF36" w14:textId="77777777" w:rsidR="00513AF6" w:rsidRPr="00C534AC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4AC">
              <w:rPr>
                <w:rFonts w:ascii="Times New Roman" w:hAnsi="Times New Roman" w:cs="Times New Roman"/>
                <w:sz w:val="24"/>
                <w:szCs w:val="24"/>
              </w:rPr>
              <w:t>10.78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2486BC6" w14:textId="77777777" w:rsidR="00513AF6" w:rsidRPr="00C534AC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4AC">
              <w:rPr>
                <w:rFonts w:ascii="Times New Roman" w:hAnsi="Times New Roman" w:cs="Times New Roman"/>
                <w:sz w:val="24"/>
                <w:szCs w:val="24"/>
              </w:rPr>
              <w:t>31.50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F5B4467" w14:textId="77777777" w:rsidR="00513AF6" w:rsidRPr="00C534AC" w:rsidRDefault="00513AF6" w:rsidP="009C564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4AC">
              <w:rPr>
                <w:rFonts w:ascii="Times New Roman" w:hAnsi="Times New Roman" w:cs="Times New Roman"/>
                <w:sz w:val="24"/>
                <w:szCs w:val="24"/>
              </w:rPr>
              <w:t>7.73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B5BE31C" w14:textId="77777777" w:rsidR="00513AF6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lang w:val="en-US"/>
              </w:rPr>
            </w:pPr>
            <w:r w:rsidRPr="00E13C5E">
              <w:rPr>
                <w:rFonts w:ascii="Times New Roman" w:hAnsi="Times New Roman" w:cs="Times New Roman"/>
                <w:lang w:val="en-US"/>
              </w:rPr>
              <w:t>95%</w:t>
            </w:r>
            <w:r w:rsidRPr="00123682">
              <w:rPr>
                <w:rFonts w:ascii="Times New Roman" w:hAnsi="Times New Roman" w:cs="Times New Roman"/>
                <w:i/>
                <w:iCs/>
                <w:lang w:val="en-US"/>
              </w:rPr>
              <w:t xml:space="preserve"> M. nipponense  </w:t>
            </w:r>
          </w:p>
          <w:p w14:paraId="6F2482C9" w14:textId="77777777" w:rsidR="00513AF6" w:rsidRPr="00E13C5E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</w:rPr>
            </w:pPr>
            <w:r w:rsidRPr="00E13C5E">
              <w:rPr>
                <w:rFonts w:ascii="Times New Roman" w:hAnsi="Times New Roman" w:cs="Times New Roman"/>
                <w:lang w:val="en-US"/>
              </w:rPr>
              <w:t>5.72e-74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6BA3C26" w14:textId="77777777" w:rsidR="00513AF6" w:rsidRPr="00E13C5E" w:rsidRDefault="00513AF6" w:rsidP="009C564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E13C5E">
              <w:rPr>
                <w:rFonts w:ascii="Times New Roman" w:hAnsi="Times New Roman" w:cs="Times New Roman"/>
              </w:rPr>
              <w:t xml:space="preserve">Yao </w:t>
            </w:r>
            <w:r>
              <w:rPr>
                <w:rFonts w:ascii="Times New Roman" w:hAnsi="Times New Roman" w:cs="Times New Roman"/>
              </w:rPr>
              <w:t>et al.</w:t>
            </w:r>
            <w:r w:rsidRPr="00E13C5E">
              <w:rPr>
                <w:rFonts w:ascii="Times New Roman" w:hAnsi="Times New Roman" w:cs="Times New Roman"/>
              </w:rPr>
              <w:t>,2020</w:t>
            </w:r>
          </w:p>
        </w:tc>
      </w:tr>
    </w:tbl>
    <w:p w14:paraId="1DD511EC" w14:textId="77777777" w:rsidR="00513AF6" w:rsidRDefault="00513AF6" w:rsidP="00513AF6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121D5CEF" w14:textId="77777777" w:rsidR="00513AF6" w:rsidRDefault="00513AF6" w:rsidP="00513AF6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0B82FA45" w14:textId="77777777" w:rsidR="00513AF6" w:rsidRDefault="00513AF6" w:rsidP="00513AF6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3AC7DA72" w14:textId="77777777" w:rsidR="00513AF6" w:rsidRDefault="00513AF6" w:rsidP="00513AF6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201415CB" w14:textId="77777777" w:rsidR="00513AF6" w:rsidRDefault="00513AF6" w:rsidP="00513AF6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3D94C013" w14:textId="77777777" w:rsidR="00513AF6" w:rsidRDefault="00513AF6" w:rsidP="00513AF6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0E995CA4" w14:textId="77777777" w:rsidR="00513AF6" w:rsidRDefault="00513AF6" w:rsidP="00513AF6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2C83BAD9" w14:textId="77777777" w:rsidR="00513AF6" w:rsidRDefault="00513AF6" w:rsidP="00513AF6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54A3E44F" w14:textId="77777777" w:rsidR="00513AF6" w:rsidRDefault="00513AF6" w:rsidP="00513AF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Table 9. </w:t>
      </w:r>
      <w:r>
        <w:rPr>
          <w:rFonts w:ascii="Times New Roman" w:hAnsi="Times New Roman" w:cs="Times New Roman"/>
          <w:lang w:val="en-US"/>
        </w:rPr>
        <w:t>Other reproduction-related genes</w:t>
      </w:r>
    </w:p>
    <w:p w14:paraId="2E7A7D7F" w14:textId="77777777" w:rsidR="00513AF6" w:rsidRDefault="00513AF6" w:rsidP="00513AF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W w:w="9661" w:type="dxa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426"/>
        <w:gridCol w:w="2843"/>
        <w:gridCol w:w="1008"/>
        <w:gridCol w:w="1109"/>
        <w:gridCol w:w="1176"/>
        <w:gridCol w:w="1636"/>
        <w:gridCol w:w="1463"/>
      </w:tblGrid>
      <w:tr w:rsidR="00513AF6" w:rsidRPr="001D332A" w14:paraId="742E39C4" w14:textId="77777777" w:rsidTr="009C5648">
        <w:trPr>
          <w:trHeight w:val="1161"/>
        </w:trPr>
        <w:tc>
          <w:tcPr>
            <w:tcW w:w="426" w:type="dxa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C2D3FF6" w14:textId="77777777" w:rsidR="00513AF6" w:rsidRPr="002670E5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D33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 </w:t>
            </w:r>
          </w:p>
          <w:p w14:paraId="5EFB9D80" w14:textId="77777777" w:rsidR="00513AF6" w:rsidRPr="002670E5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D33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 </w:t>
            </w:r>
          </w:p>
        </w:tc>
        <w:tc>
          <w:tcPr>
            <w:tcW w:w="2843" w:type="dxa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5D62F3C" w14:textId="77777777" w:rsidR="00513AF6" w:rsidRPr="001D332A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33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Transcripts</w:t>
            </w:r>
          </w:p>
        </w:tc>
        <w:tc>
          <w:tcPr>
            <w:tcW w:w="1008" w:type="dxa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4DEF4AD" w14:textId="77777777" w:rsidR="00513AF6" w:rsidRPr="001D332A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33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Testis FPKM mean</w:t>
            </w:r>
          </w:p>
        </w:tc>
        <w:tc>
          <w:tcPr>
            <w:tcW w:w="1109" w:type="dxa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85D6FA1" w14:textId="77777777" w:rsidR="00513AF6" w:rsidRPr="001D332A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33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Vas deferens</w:t>
            </w:r>
          </w:p>
          <w:p w14:paraId="63906B12" w14:textId="77777777" w:rsidR="00513AF6" w:rsidRPr="001D332A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33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FPKM mean</w:t>
            </w:r>
          </w:p>
        </w:tc>
        <w:tc>
          <w:tcPr>
            <w:tcW w:w="1176" w:type="dxa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6688DD9" w14:textId="77777777" w:rsidR="00513AF6" w:rsidRPr="001D332A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33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Terminal ampul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la</w:t>
            </w:r>
            <w:r w:rsidRPr="001D33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FPKM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mean</w:t>
            </w:r>
          </w:p>
        </w:tc>
        <w:tc>
          <w:tcPr>
            <w:tcW w:w="1636" w:type="dxa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4167E6B" w14:textId="77777777" w:rsidR="00513AF6" w:rsidRPr="001D332A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33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BLAST</w:t>
            </w:r>
          </w:p>
        </w:tc>
        <w:tc>
          <w:tcPr>
            <w:tcW w:w="1463" w:type="dxa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DFCBEBD" w14:textId="77777777" w:rsidR="00513AF6" w:rsidRPr="001D332A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33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References</w:t>
            </w:r>
          </w:p>
        </w:tc>
      </w:tr>
      <w:tr w:rsidR="00513AF6" w:rsidRPr="001D332A" w14:paraId="28E3F483" w14:textId="77777777" w:rsidTr="009C5648">
        <w:trPr>
          <w:trHeight w:val="510"/>
        </w:trPr>
        <w:tc>
          <w:tcPr>
            <w:tcW w:w="426" w:type="dxa"/>
            <w:vMerge w:val="restart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808080" w:themeFill="background1" w:themeFillShade="80"/>
            <w:tcMar>
              <w:top w:w="15" w:type="dxa"/>
              <w:left w:w="108" w:type="dxa"/>
              <w:bottom w:w="0" w:type="dxa"/>
              <w:right w:w="108" w:type="dxa"/>
            </w:tcMar>
            <w:textDirection w:val="btLr"/>
            <w:hideMark/>
          </w:tcPr>
          <w:p w14:paraId="2C6AFDA1" w14:textId="77777777" w:rsidR="00513AF6" w:rsidRPr="001D332A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33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Other reproduction related genes</w:t>
            </w:r>
          </w:p>
          <w:p w14:paraId="1F90D2D8" w14:textId="77777777" w:rsidR="00513AF6" w:rsidRPr="001D332A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3" w:type="dxa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1F57BA4" w14:textId="77777777" w:rsidR="00513AF6" w:rsidRPr="001D332A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D332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Kazal-type serine proteinase inhibitor</w:t>
            </w:r>
          </w:p>
          <w:p w14:paraId="11950DE2" w14:textId="77777777" w:rsidR="00513AF6" w:rsidRPr="001D332A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D332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AFM38793.1</w:t>
            </w:r>
          </w:p>
        </w:tc>
        <w:tc>
          <w:tcPr>
            <w:tcW w:w="1008" w:type="dxa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E425FA2" w14:textId="77777777" w:rsidR="00513AF6" w:rsidRPr="00C534AC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4AC">
              <w:rPr>
                <w:rFonts w:ascii="Times New Roman" w:hAnsi="Times New Roman" w:cs="Times New Roman"/>
                <w:sz w:val="24"/>
                <w:szCs w:val="24"/>
              </w:rPr>
              <w:t>22.37</w:t>
            </w:r>
          </w:p>
        </w:tc>
        <w:tc>
          <w:tcPr>
            <w:tcW w:w="1109" w:type="dxa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35B9D18" w14:textId="77777777" w:rsidR="00513AF6" w:rsidRPr="00C534AC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4AC">
              <w:rPr>
                <w:rFonts w:ascii="Times New Roman" w:hAnsi="Times New Roman" w:cs="Times New Roman"/>
                <w:sz w:val="24"/>
                <w:szCs w:val="24"/>
              </w:rPr>
              <w:t>46.83</w:t>
            </w:r>
          </w:p>
        </w:tc>
        <w:tc>
          <w:tcPr>
            <w:tcW w:w="1176" w:type="dxa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CA69A5B" w14:textId="77777777" w:rsidR="00513AF6" w:rsidRPr="00C534AC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4AC">
              <w:rPr>
                <w:rFonts w:ascii="Times New Roman" w:hAnsi="Times New Roman" w:cs="Times New Roman"/>
                <w:sz w:val="24"/>
                <w:szCs w:val="24"/>
              </w:rPr>
              <w:t>21.33</w:t>
            </w:r>
          </w:p>
        </w:tc>
        <w:tc>
          <w:tcPr>
            <w:tcW w:w="1636" w:type="dxa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E7C599E" w14:textId="77777777" w:rsidR="00513AF6" w:rsidRPr="001D332A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1D332A">
              <w:rPr>
                <w:rFonts w:ascii="Times New Roman" w:hAnsi="Times New Roman" w:cs="Times New Roman"/>
                <w:lang w:val="en-US"/>
              </w:rPr>
              <w:t xml:space="preserve">40% </w:t>
            </w:r>
            <w:r w:rsidRPr="00123682">
              <w:rPr>
                <w:rFonts w:ascii="Times New Roman" w:hAnsi="Times New Roman" w:cs="Times New Roman"/>
                <w:i/>
                <w:iCs/>
                <w:lang w:val="en-US"/>
              </w:rPr>
              <w:t xml:space="preserve">M. nipponense </w:t>
            </w:r>
            <w:r w:rsidRPr="001D332A">
              <w:rPr>
                <w:rFonts w:ascii="Times New Roman" w:hAnsi="Times New Roman" w:cs="Times New Roman"/>
                <w:lang w:val="en-US"/>
              </w:rPr>
              <w:t>1.86e-07</w:t>
            </w:r>
          </w:p>
        </w:tc>
        <w:tc>
          <w:tcPr>
            <w:tcW w:w="1463" w:type="dxa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386E3F5" w14:textId="77777777" w:rsidR="00513AF6" w:rsidRPr="001D332A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 w:rsidRPr="001D332A">
              <w:rPr>
                <w:rFonts w:ascii="Times New Roman" w:hAnsi="Times New Roman" w:cs="Times New Roman"/>
              </w:rPr>
              <w:t xml:space="preserve">Quian </w:t>
            </w:r>
            <w:r>
              <w:rPr>
                <w:rFonts w:ascii="Times New Roman" w:hAnsi="Times New Roman" w:cs="Times New Roman"/>
              </w:rPr>
              <w:t>et al.</w:t>
            </w:r>
            <w:r w:rsidRPr="001D332A">
              <w:rPr>
                <w:rFonts w:ascii="Times New Roman" w:hAnsi="Times New Roman" w:cs="Times New Roman"/>
              </w:rPr>
              <w:t>,2012</w:t>
            </w:r>
          </w:p>
        </w:tc>
      </w:tr>
      <w:tr w:rsidR="00513AF6" w:rsidRPr="001D332A" w14:paraId="436FEA4F" w14:textId="77777777" w:rsidTr="009C5648">
        <w:trPr>
          <w:trHeight w:val="354"/>
        </w:trPr>
        <w:tc>
          <w:tcPr>
            <w:tcW w:w="426" w:type="dxa"/>
            <w:vMerge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808080" w:themeFill="background1" w:themeFillShade="80"/>
            <w:vAlign w:val="center"/>
            <w:hideMark/>
          </w:tcPr>
          <w:p w14:paraId="4C281C82" w14:textId="77777777" w:rsidR="00513AF6" w:rsidRPr="001D332A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9DA75AD" w14:textId="77777777" w:rsidR="00513AF6" w:rsidRPr="001D332A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D332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Kazal-type protease inhibitor</w:t>
            </w:r>
          </w:p>
          <w:p w14:paraId="0CE14E82" w14:textId="77777777" w:rsidR="00513AF6" w:rsidRPr="001D332A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D332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AEW24505.1</w:t>
            </w:r>
          </w:p>
          <w:p w14:paraId="3A8D90D7" w14:textId="77777777" w:rsidR="00513AF6" w:rsidRPr="001D332A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D332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Male reproductive tract-specific Kazal-type proteinase inhibitor</w:t>
            </w:r>
          </w:p>
          <w:p w14:paraId="63FA6A1C" w14:textId="77777777" w:rsidR="00513AF6" w:rsidRPr="001D332A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332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AAX83134.1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8C5A47E" w14:textId="77777777" w:rsidR="00513AF6" w:rsidRPr="00C534AC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4AC">
              <w:rPr>
                <w:rFonts w:ascii="Times New Roman" w:hAnsi="Times New Roman" w:cs="Times New Roman"/>
                <w:sz w:val="24"/>
                <w:szCs w:val="24"/>
              </w:rPr>
              <w:t>2.92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14433F6" w14:textId="77777777" w:rsidR="00513AF6" w:rsidRPr="00C534AC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4AC">
              <w:rPr>
                <w:rFonts w:ascii="Times New Roman" w:hAnsi="Times New Roman" w:cs="Times New Roman"/>
                <w:sz w:val="24"/>
                <w:szCs w:val="24"/>
              </w:rPr>
              <w:t>5.84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08A5B6D" w14:textId="77777777" w:rsidR="00513AF6" w:rsidRPr="00C534AC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4AC">
              <w:rPr>
                <w:rFonts w:ascii="Times New Roman" w:hAnsi="Times New Roman" w:cs="Times New Roman"/>
                <w:sz w:val="24"/>
                <w:szCs w:val="24"/>
              </w:rPr>
              <w:t>2.89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6E25691" w14:textId="77777777" w:rsidR="00513AF6" w:rsidRPr="00327B52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pt-PT"/>
              </w:rPr>
            </w:pPr>
            <w:r w:rsidRPr="00327B52">
              <w:rPr>
                <w:rFonts w:ascii="Times New Roman" w:hAnsi="Times New Roman" w:cs="Times New Roman"/>
                <w:lang w:val="pt-PT"/>
              </w:rPr>
              <w:t xml:space="preserve">55% </w:t>
            </w:r>
            <w:r w:rsidRPr="00327B52">
              <w:rPr>
                <w:rFonts w:ascii="Times New Roman" w:hAnsi="Times New Roman" w:cs="Times New Roman"/>
                <w:i/>
                <w:iCs/>
                <w:lang w:val="pt-PT"/>
              </w:rPr>
              <w:t>M. nipponense</w:t>
            </w:r>
            <w:r w:rsidRPr="00327B52">
              <w:rPr>
                <w:rFonts w:ascii="Times New Roman" w:hAnsi="Times New Roman" w:cs="Times New Roman"/>
                <w:lang w:val="pt-PT"/>
              </w:rPr>
              <w:t xml:space="preserve">   6.83e-11</w:t>
            </w:r>
          </w:p>
          <w:p w14:paraId="241FB6B8" w14:textId="77777777" w:rsidR="00513AF6" w:rsidRPr="00327B52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pt-PT"/>
              </w:rPr>
            </w:pPr>
            <w:r w:rsidRPr="00327B52">
              <w:rPr>
                <w:rFonts w:ascii="Times New Roman" w:hAnsi="Times New Roman" w:cs="Times New Roman"/>
                <w:lang w:val="pt-PT"/>
              </w:rPr>
              <w:t> </w:t>
            </w:r>
          </w:p>
          <w:p w14:paraId="6FB1739A" w14:textId="77777777" w:rsidR="00513AF6" w:rsidRPr="00327B52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pt-PT"/>
              </w:rPr>
            </w:pPr>
            <w:r w:rsidRPr="00327B52">
              <w:rPr>
                <w:rFonts w:ascii="Times New Roman" w:hAnsi="Times New Roman" w:cs="Times New Roman"/>
                <w:lang w:val="pt-PT"/>
              </w:rPr>
              <w:t xml:space="preserve">48% </w:t>
            </w:r>
            <w:r w:rsidRPr="00327B52">
              <w:rPr>
                <w:rFonts w:ascii="Times New Roman" w:hAnsi="Times New Roman" w:cs="Times New Roman"/>
                <w:i/>
                <w:iCs/>
                <w:lang w:val="pt-PT"/>
              </w:rPr>
              <w:t>M. rosenbergii</w:t>
            </w:r>
            <w:r w:rsidRPr="00327B52">
              <w:rPr>
                <w:rFonts w:ascii="Times New Roman" w:hAnsi="Times New Roman" w:cs="Times New Roman"/>
                <w:lang w:val="pt-PT"/>
              </w:rPr>
              <w:t xml:space="preserve">   1.24e-09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5ACD515" w14:textId="77777777" w:rsidR="00513AF6" w:rsidRPr="001D332A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 w:rsidRPr="001D332A">
              <w:rPr>
                <w:rFonts w:ascii="Times New Roman" w:hAnsi="Times New Roman" w:cs="Times New Roman"/>
              </w:rPr>
              <w:t xml:space="preserve">Quian </w:t>
            </w:r>
            <w:r>
              <w:rPr>
                <w:rFonts w:ascii="Times New Roman" w:hAnsi="Times New Roman" w:cs="Times New Roman"/>
              </w:rPr>
              <w:t>et al.</w:t>
            </w:r>
            <w:r w:rsidRPr="001D332A">
              <w:rPr>
                <w:rFonts w:ascii="Times New Roman" w:hAnsi="Times New Roman" w:cs="Times New Roman"/>
              </w:rPr>
              <w:t>,2012</w:t>
            </w:r>
          </w:p>
          <w:p w14:paraId="52773D1A" w14:textId="77777777" w:rsidR="00513AF6" w:rsidRPr="001D332A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 w:rsidRPr="001D332A">
              <w:rPr>
                <w:rFonts w:ascii="Times New Roman" w:hAnsi="Times New Roman" w:cs="Times New Roman"/>
              </w:rPr>
              <w:t xml:space="preserve">Cao </w:t>
            </w:r>
            <w:r>
              <w:rPr>
                <w:rFonts w:ascii="Times New Roman" w:hAnsi="Times New Roman" w:cs="Times New Roman"/>
              </w:rPr>
              <w:t>et al.</w:t>
            </w:r>
            <w:r w:rsidRPr="001D332A">
              <w:rPr>
                <w:rFonts w:ascii="Times New Roman" w:hAnsi="Times New Roman" w:cs="Times New Roman"/>
              </w:rPr>
              <w:t>,2007</w:t>
            </w:r>
          </w:p>
        </w:tc>
      </w:tr>
      <w:tr w:rsidR="00513AF6" w:rsidRPr="001D332A" w14:paraId="4C0BF95C" w14:textId="77777777" w:rsidTr="009C5648">
        <w:trPr>
          <w:trHeight w:val="869"/>
        </w:trPr>
        <w:tc>
          <w:tcPr>
            <w:tcW w:w="426" w:type="dxa"/>
            <w:vMerge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808080" w:themeFill="background1" w:themeFillShade="80"/>
            <w:vAlign w:val="center"/>
            <w:hideMark/>
          </w:tcPr>
          <w:p w14:paraId="377CA6B3" w14:textId="77777777" w:rsidR="00513AF6" w:rsidRPr="001D332A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413FE3D" w14:textId="77777777" w:rsidR="00513AF6" w:rsidRPr="001D332A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D332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Male reproductive-related serum amyloid A</w:t>
            </w:r>
          </w:p>
          <w:p w14:paraId="4E0D4280" w14:textId="77777777" w:rsidR="00513AF6" w:rsidRPr="001D332A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332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ABQ41247.1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DBD0842" w14:textId="77777777" w:rsidR="00513AF6" w:rsidRPr="00C534AC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4AC">
              <w:rPr>
                <w:rFonts w:ascii="Times New Roman" w:hAnsi="Times New Roman" w:cs="Times New Roman"/>
                <w:sz w:val="24"/>
                <w:szCs w:val="24"/>
              </w:rPr>
              <w:t>6.58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7F2AB10" w14:textId="77777777" w:rsidR="00513AF6" w:rsidRPr="00C534AC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4AC">
              <w:rPr>
                <w:rFonts w:ascii="Times New Roman" w:hAnsi="Times New Roman" w:cs="Times New Roman"/>
                <w:sz w:val="24"/>
                <w:szCs w:val="24"/>
              </w:rPr>
              <w:t>4.93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3994BA0" w14:textId="77777777" w:rsidR="00513AF6" w:rsidRPr="00C534AC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4AC">
              <w:rPr>
                <w:rFonts w:ascii="Times New Roman" w:hAnsi="Times New Roman" w:cs="Times New Roman"/>
                <w:sz w:val="24"/>
                <w:szCs w:val="24"/>
              </w:rPr>
              <w:t>3.45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AF6DF31" w14:textId="77777777" w:rsidR="00513AF6" w:rsidRPr="001D332A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1D332A">
              <w:rPr>
                <w:rFonts w:ascii="Times New Roman" w:hAnsi="Times New Roman" w:cs="Times New Roman"/>
                <w:lang w:val="en-US"/>
              </w:rPr>
              <w:t xml:space="preserve">96% </w:t>
            </w:r>
            <w:r w:rsidRPr="00123682">
              <w:rPr>
                <w:rFonts w:ascii="Times New Roman" w:hAnsi="Times New Roman" w:cs="Times New Roman"/>
                <w:i/>
                <w:iCs/>
                <w:lang w:val="en-US"/>
              </w:rPr>
              <w:t>M. rosenbergii</w:t>
            </w:r>
            <w:r w:rsidRPr="001D332A">
              <w:rPr>
                <w:rFonts w:ascii="Times New Roman" w:hAnsi="Times New Roman" w:cs="Times New Roman"/>
                <w:lang w:val="en-US"/>
              </w:rPr>
              <w:t xml:space="preserve">  2.32e-13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BDD18C4" w14:textId="77777777" w:rsidR="00513AF6" w:rsidRPr="001D332A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 w:rsidRPr="001D332A">
              <w:rPr>
                <w:rFonts w:ascii="Times New Roman" w:hAnsi="Times New Roman" w:cs="Times New Roman"/>
              </w:rPr>
              <w:t xml:space="preserve">Dai </w:t>
            </w:r>
            <w:r>
              <w:rPr>
                <w:rFonts w:ascii="Times New Roman" w:hAnsi="Times New Roman" w:cs="Times New Roman"/>
              </w:rPr>
              <w:t>et al.</w:t>
            </w:r>
            <w:r w:rsidRPr="001D332A">
              <w:rPr>
                <w:rFonts w:ascii="Times New Roman" w:hAnsi="Times New Roman" w:cs="Times New Roman"/>
              </w:rPr>
              <w:t>,2009</w:t>
            </w:r>
          </w:p>
        </w:tc>
      </w:tr>
      <w:tr w:rsidR="00513AF6" w:rsidRPr="001D332A" w14:paraId="7804A072" w14:textId="77777777" w:rsidTr="009C5648">
        <w:trPr>
          <w:trHeight w:val="896"/>
        </w:trPr>
        <w:tc>
          <w:tcPr>
            <w:tcW w:w="426" w:type="dxa"/>
            <w:vMerge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808080" w:themeFill="background1" w:themeFillShade="80"/>
            <w:vAlign w:val="center"/>
            <w:hideMark/>
          </w:tcPr>
          <w:p w14:paraId="026A1651" w14:textId="77777777" w:rsidR="00513AF6" w:rsidRPr="001D332A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AE6D760" w14:textId="77777777" w:rsidR="00513AF6" w:rsidRPr="001D332A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332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PL10A</w:t>
            </w:r>
          </w:p>
          <w:p w14:paraId="44E14F53" w14:textId="77777777" w:rsidR="00513AF6" w:rsidRPr="001D332A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332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ADB28895.1</w:t>
            </w:r>
          </w:p>
          <w:p w14:paraId="12ACFEA5" w14:textId="77777777" w:rsidR="00513AF6" w:rsidRPr="001D332A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332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1B1AB1A" w14:textId="77777777" w:rsidR="00513AF6" w:rsidRPr="00C534AC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4AC">
              <w:rPr>
                <w:rFonts w:ascii="Times New Roman" w:hAnsi="Times New Roman" w:cs="Times New Roman"/>
                <w:sz w:val="24"/>
                <w:szCs w:val="24"/>
              </w:rPr>
              <w:t>3.36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7FDCFE5" w14:textId="77777777" w:rsidR="00513AF6" w:rsidRPr="00C534AC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4AC">
              <w:rPr>
                <w:rFonts w:ascii="Times New Roman" w:hAnsi="Times New Roman" w:cs="Times New Roman"/>
                <w:sz w:val="24"/>
                <w:szCs w:val="24"/>
              </w:rPr>
              <w:t>2.73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F1D8106" w14:textId="77777777" w:rsidR="00513AF6" w:rsidRPr="00C534AC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4A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9EB8E2E" w14:textId="77777777" w:rsidR="00513AF6" w:rsidRPr="001D332A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1D332A">
              <w:rPr>
                <w:rFonts w:ascii="Times New Roman" w:hAnsi="Times New Roman" w:cs="Times New Roman"/>
                <w:lang w:val="en-US"/>
              </w:rPr>
              <w:t xml:space="preserve">100% </w:t>
            </w:r>
            <w:r w:rsidRPr="00123682">
              <w:rPr>
                <w:rFonts w:ascii="Times New Roman" w:hAnsi="Times New Roman" w:cs="Times New Roman"/>
                <w:i/>
                <w:iCs/>
                <w:lang w:val="en-US"/>
              </w:rPr>
              <w:t>M. nipponense</w:t>
            </w:r>
            <w:r w:rsidRPr="001D332A">
              <w:rPr>
                <w:rFonts w:ascii="Times New Roman" w:hAnsi="Times New Roman" w:cs="Times New Roman"/>
                <w:lang w:val="en-US"/>
              </w:rPr>
              <w:t xml:space="preserve"> 3.38e-21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CBA7418" w14:textId="77777777" w:rsidR="00513AF6" w:rsidRPr="001D332A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 w:rsidRPr="001D332A">
              <w:rPr>
                <w:rFonts w:ascii="Times New Roman" w:hAnsi="Times New Roman" w:cs="Times New Roman"/>
              </w:rPr>
              <w:t xml:space="preserve">Qiu </w:t>
            </w:r>
            <w:r>
              <w:rPr>
                <w:rFonts w:ascii="Times New Roman" w:hAnsi="Times New Roman" w:cs="Times New Roman"/>
              </w:rPr>
              <w:t>et al.</w:t>
            </w:r>
            <w:r w:rsidRPr="001D332A">
              <w:rPr>
                <w:rFonts w:ascii="Times New Roman" w:hAnsi="Times New Roman" w:cs="Times New Roman"/>
              </w:rPr>
              <w:t>,2013</w:t>
            </w:r>
          </w:p>
        </w:tc>
      </w:tr>
      <w:tr w:rsidR="00513AF6" w:rsidRPr="001D332A" w14:paraId="03FEC8B9" w14:textId="77777777" w:rsidTr="009C5648">
        <w:trPr>
          <w:trHeight w:val="909"/>
        </w:trPr>
        <w:tc>
          <w:tcPr>
            <w:tcW w:w="426" w:type="dxa"/>
            <w:vMerge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808080" w:themeFill="background1" w:themeFillShade="80"/>
            <w:vAlign w:val="center"/>
            <w:hideMark/>
          </w:tcPr>
          <w:p w14:paraId="648C2C8C" w14:textId="77777777" w:rsidR="00513AF6" w:rsidRPr="001D332A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095EFDE" w14:textId="77777777" w:rsidR="00513AF6" w:rsidRPr="001D332A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332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Serine protease inhibitor 1 (serpin 1) QEQ76264.1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31FFEE6" w14:textId="77777777" w:rsidR="00513AF6" w:rsidRPr="00C534AC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4AC">
              <w:rPr>
                <w:rFonts w:ascii="Times New Roman" w:hAnsi="Times New Roman" w:cs="Times New Roman"/>
                <w:sz w:val="24"/>
                <w:szCs w:val="24"/>
              </w:rPr>
              <w:t>5.95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D82A315" w14:textId="77777777" w:rsidR="00513AF6" w:rsidRPr="00C534AC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4AC">
              <w:rPr>
                <w:rFonts w:ascii="Times New Roman" w:hAnsi="Times New Roman" w:cs="Times New Roman"/>
                <w:sz w:val="24"/>
                <w:szCs w:val="24"/>
              </w:rPr>
              <w:t>8.33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7B73B30" w14:textId="77777777" w:rsidR="00513AF6" w:rsidRPr="00C534AC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4AC">
              <w:rPr>
                <w:rFonts w:ascii="Times New Roman" w:hAnsi="Times New Roman" w:cs="Times New Roman"/>
                <w:sz w:val="24"/>
                <w:szCs w:val="24"/>
              </w:rPr>
              <w:t>15.23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B66831F" w14:textId="77777777" w:rsidR="00513AF6" w:rsidRPr="001D332A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1D332A">
              <w:rPr>
                <w:rFonts w:ascii="Times New Roman" w:hAnsi="Times New Roman" w:cs="Times New Roman"/>
                <w:lang w:val="en-US"/>
              </w:rPr>
              <w:t xml:space="preserve">93 % </w:t>
            </w:r>
            <w:r w:rsidRPr="00123682">
              <w:rPr>
                <w:rFonts w:ascii="Times New Roman" w:hAnsi="Times New Roman" w:cs="Times New Roman"/>
                <w:i/>
                <w:iCs/>
                <w:lang w:val="en-US"/>
              </w:rPr>
              <w:t>M. nipponense</w:t>
            </w:r>
            <w:r w:rsidRPr="001D332A">
              <w:rPr>
                <w:rFonts w:ascii="Times New Roman" w:hAnsi="Times New Roman" w:cs="Times New Roman"/>
                <w:lang w:val="en-US"/>
              </w:rPr>
              <w:t xml:space="preserve"> 6.84e-52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6C0F835" w14:textId="77777777" w:rsidR="00513AF6" w:rsidRPr="001D332A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 w:rsidRPr="001D332A">
              <w:rPr>
                <w:rFonts w:ascii="Times New Roman" w:hAnsi="Times New Roman" w:cs="Times New Roman"/>
              </w:rPr>
              <w:t>Chotwiwatthanakun</w:t>
            </w:r>
            <w:r w:rsidRPr="001D332A">
              <w:rPr>
                <w:rFonts w:ascii="Times New Roman" w:hAnsi="Times New Roman" w:cs="Times New Roman"/>
              </w:rPr>
              <w:br/>
            </w:r>
            <w:r>
              <w:rPr>
                <w:rFonts w:ascii="Times New Roman" w:hAnsi="Times New Roman" w:cs="Times New Roman"/>
              </w:rPr>
              <w:t>et al.</w:t>
            </w:r>
            <w:r w:rsidRPr="001D332A">
              <w:rPr>
                <w:rFonts w:ascii="Times New Roman" w:hAnsi="Times New Roman" w:cs="Times New Roman"/>
              </w:rPr>
              <w:t>,2018</w:t>
            </w:r>
          </w:p>
        </w:tc>
      </w:tr>
      <w:tr w:rsidR="00513AF6" w:rsidRPr="001D332A" w14:paraId="54A94C7C" w14:textId="77777777" w:rsidTr="009C5648">
        <w:trPr>
          <w:trHeight w:val="598"/>
        </w:trPr>
        <w:tc>
          <w:tcPr>
            <w:tcW w:w="426" w:type="dxa"/>
            <w:vMerge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808080" w:themeFill="background1" w:themeFillShade="80"/>
            <w:vAlign w:val="center"/>
            <w:hideMark/>
          </w:tcPr>
          <w:p w14:paraId="60670EE9" w14:textId="77777777" w:rsidR="00513AF6" w:rsidRPr="001D332A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CB3F934" w14:textId="77777777" w:rsidR="00513AF6" w:rsidRPr="001D332A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332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Serine protease inhibitor</w:t>
            </w:r>
          </w:p>
          <w:p w14:paraId="4F6C23B2" w14:textId="77777777" w:rsidR="00513AF6" w:rsidRPr="001D332A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332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ACR43430.1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2A23B69" w14:textId="77777777" w:rsidR="00513AF6" w:rsidRPr="00C534AC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4AC">
              <w:rPr>
                <w:rFonts w:ascii="Times New Roman" w:hAnsi="Times New Roman" w:cs="Times New Roman"/>
                <w:sz w:val="24"/>
                <w:szCs w:val="24"/>
              </w:rPr>
              <w:t>4.57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4CDD329" w14:textId="77777777" w:rsidR="00513AF6" w:rsidRPr="00C534AC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4AC">
              <w:rPr>
                <w:rFonts w:ascii="Times New Roman" w:hAnsi="Times New Roman" w:cs="Times New Roman"/>
                <w:sz w:val="24"/>
                <w:szCs w:val="24"/>
              </w:rPr>
              <w:t>3.95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72A7F3A" w14:textId="77777777" w:rsidR="00513AF6" w:rsidRPr="00C534AC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4AC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45F8873" w14:textId="77777777" w:rsidR="00513AF6" w:rsidRPr="001D332A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1D332A">
              <w:rPr>
                <w:rFonts w:ascii="Times New Roman" w:hAnsi="Times New Roman" w:cs="Times New Roman"/>
                <w:lang w:val="en-US"/>
              </w:rPr>
              <w:t>54 %</w:t>
            </w:r>
            <w:r w:rsidRPr="00123682">
              <w:rPr>
                <w:rFonts w:ascii="Times New Roman" w:hAnsi="Times New Roman" w:cs="Times New Roman"/>
                <w:i/>
                <w:iCs/>
                <w:lang w:val="en-US"/>
              </w:rPr>
              <w:t xml:space="preserve"> M. rosenbergii</w:t>
            </w:r>
            <w:r w:rsidRPr="001D332A">
              <w:rPr>
                <w:rFonts w:ascii="Times New Roman" w:hAnsi="Times New Roman" w:cs="Times New Roman"/>
                <w:lang w:val="en-US"/>
              </w:rPr>
              <w:t xml:space="preserve">  2.31e-09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00255FA" w14:textId="77777777" w:rsidR="00513AF6" w:rsidRPr="001D332A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 w:rsidRPr="001D332A">
              <w:rPr>
                <w:rFonts w:ascii="Times New Roman" w:hAnsi="Times New Roman" w:cs="Times New Roman"/>
              </w:rPr>
              <w:t>Chotwiwatthanakun</w:t>
            </w:r>
            <w:r w:rsidRPr="001D332A">
              <w:rPr>
                <w:rFonts w:ascii="Times New Roman" w:hAnsi="Times New Roman" w:cs="Times New Roman"/>
              </w:rPr>
              <w:br/>
            </w:r>
            <w:r>
              <w:rPr>
                <w:rFonts w:ascii="Times New Roman" w:hAnsi="Times New Roman" w:cs="Times New Roman"/>
              </w:rPr>
              <w:t>et al.</w:t>
            </w:r>
            <w:r w:rsidRPr="001D332A">
              <w:rPr>
                <w:rFonts w:ascii="Times New Roman" w:hAnsi="Times New Roman" w:cs="Times New Roman"/>
              </w:rPr>
              <w:t>,2018</w:t>
            </w:r>
          </w:p>
        </w:tc>
      </w:tr>
      <w:tr w:rsidR="00513AF6" w:rsidRPr="001D332A" w14:paraId="1FFBEEC0" w14:textId="77777777" w:rsidTr="009C5648">
        <w:trPr>
          <w:trHeight w:val="600"/>
        </w:trPr>
        <w:tc>
          <w:tcPr>
            <w:tcW w:w="426" w:type="dxa"/>
            <w:vMerge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808080" w:themeFill="background1" w:themeFillShade="80"/>
            <w:vAlign w:val="center"/>
            <w:hideMark/>
          </w:tcPr>
          <w:p w14:paraId="7DE803C4" w14:textId="77777777" w:rsidR="00513AF6" w:rsidRPr="001D332A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8E5646C" w14:textId="77777777" w:rsidR="00513AF6" w:rsidRPr="001D332A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D332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Male reproductive-related protein A</w:t>
            </w:r>
          </w:p>
          <w:p w14:paraId="234A6491" w14:textId="77777777" w:rsidR="00513AF6" w:rsidRPr="001D332A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D332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ABQ41221.1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800E6A3" w14:textId="77777777" w:rsidR="00513AF6" w:rsidRPr="00C534AC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4AC">
              <w:rPr>
                <w:rFonts w:ascii="Times New Roman" w:hAnsi="Times New Roman" w:cs="Times New Roman"/>
                <w:sz w:val="24"/>
                <w:szCs w:val="24"/>
              </w:rPr>
              <w:t>1.68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59D04DB" w14:textId="77777777" w:rsidR="00513AF6" w:rsidRPr="00C534AC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4AC">
              <w:rPr>
                <w:rFonts w:ascii="Times New Roman" w:hAnsi="Times New Roman" w:cs="Times New Roman"/>
                <w:sz w:val="24"/>
                <w:szCs w:val="24"/>
              </w:rPr>
              <w:t>1.23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3D03954" w14:textId="77777777" w:rsidR="00513AF6" w:rsidRPr="00C534AC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4AC">
              <w:rPr>
                <w:rFonts w:ascii="Times New Roman" w:hAnsi="Times New Roman" w:cs="Times New Roman"/>
                <w:sz w:val="24"/>
                <w:szCs w:val="24"/>
              </w:rPr>
              <w:t>3.87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633F0FA" w14:textId="77777777" w:rsidR="00513AF6" w:rsidRPr="001D332A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1D332A">
              <w:rPr>
                <w:rFonts w:ascii="Times New Roman" w:hAnsi="Times New Roman" w:cs="Times New Roman"/>
                <w:lang w:val="en-US"/>
              </w:rPr>
              <w:t xml:space="preserve">94% </w:t>
            </w:r>
            <w:r w:rsidRPr="00123682">
              <w:rPr>
                <w:rFonts w:ascii="Times New Roman" w:hAnsi="Times New Roman" w:cs="Times New Roman"/>
                <w:i/>
                <w:iCs/>
                <w:lang w:val="en-US"/>
              </w:rPr>
              <w:t>M.rosenbergii</w:t>
            </w:r>
            <w:r w:rsidRPr="001D332A">
              <w:rPr>
                <w:rFonts w:ascii="Times New Roman" w:hAnsi="Times New Roman" w:cs="Times New Roman"/>
                <w:lang w:val="en-US"/>
              </w:rPr>
              <w:t xml:space="preserve"> 3.83e-19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1B0A020" w14:textId="77777777" w:rsidR="00513AF6" w:rsidRPr="001D332A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Jiang et al.</w:t>
            </w:r>
            <w:r w:rsidRPr="001D332A">
              <w:rPr>
                <w:rFonts w:ascii="Times New Roman" w:hAnsi="Times New Roman" w:cs="Times New Roman"/>
              </w:rPr>
              <w:t>,20</w:t>
            </w:r>
            <w:r>
              <w:rPr>
                <w:rFonts w:ascii="Times New Roman" w:hAnsi="Times New Roman" w:cs="Times New Roman"/>
              </w:rPr>
              <w:t>19</w:t>
            </w:r>
          </w:p>
        </w:tc>
      </w:tr>
      <w:tr w:rsidR="00513AF6" w:rsidRPr="001D332A" w14:paraId="3C784D54" w14:textId="77777777" w:rsidTr="009C5648">
        <w:trPr>
          <w:trHeight w:val="440"/>
        </w:trPr>
        <w:tc>
          <w:tcPr>
            <w:tcW w:w="426" w:type="dxa"/>
            <w:vMerge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808080" w:themeFill="background1" w:themeFillShade="80"/>
            <w:vAlign w:val="center"/>
            <w:hideMark/>
          </w:tcPr>
          <w:p w14:paraId="1F0310CC" w14:textId="77777777" w:rsidR="00513AF6" w:rsidRPr="001D332A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3A81BCE" w14:textId="77777777" w:rsidR="00513AF6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D332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Seminal vesicle secretory protein 2  </w:t>
            </w:r>
          </w:p>
          <w:p w14:paraId="733F826D" w14:textId="77777777" w:rsidR="00513AF6" w:rsidRPr="001D332A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332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P22006.1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67B9292" w14:textId="77777777" w:rsidR="00513AF6" w:rsidRPr="00C534AC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4AC">
              <w:rPr>
                <w:rFonts w:ascii="Times New Roman" w:hAnsi="Times New Roman" w:cs="Times New Roman"/>
                <w:sz w:val="24"/>
                <w:szCs w:val="24"/>
              </w:rPr>
              <w:t>132.86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DB2D85C" w14:textId="77777777" w:rsidR="00513AF6" w:rsidRPr="00C534AC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4AC">
              <w:rPr>
                <w:rFonts w:ascii="Times New Roman" w:hAnsi="Times New Roman" w:cs="Times New Roman"/>
                <w:sz w:val="24"/>
                <w:szCs w:val="24"/>
              </w:rPr>
              <w:t>6.23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1231BC9" w14:textId="77777777" w:rsidR="00513AF6" w:rsidRPr="00C534AC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4AC">
              <w:rPr>
                <w:rFonts w:ascii="Times New Roman" w:hAnsi="Times New Roman" w:cs="Times New Roman"/>
                <w:sz w:val="24"/>
                <w:szCs w:val="24"/>
              </w:rPr>
              <w:t>60.45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AEDCA1A" w14:textId="77777777" w:rsidR="00513AF6" w:rsidRPr="001D332A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1D332A">
              <w:rPr>
                <w:rFonts w:ascii="Times New Roman" w:hAnsi="Times New Roman" w:cs="Times New Roman"/>
                <w:lang w:val="en-US"/>
              </w:rPr>
              <w:t xml:space="preserve">20% </w:t>
            </w:r>
            <w:r w:rsidRPr="00123682">
              <w:rPr>
                <w:rFonts w:ascii="Times New Roman" w:hAnsi="Times New Roman" w:cs="Times New Roman"/>
                <w:i/>
                <w:iCs/>
                <w:lang w:val="en-US"/>
              </w:rPr>
              <w:t>Rattus norvergicus</w:t>
            </w:r>
            <w:r w:rsidRPr="001D332A">
              <w:rPr>
                <w:rFonts w:ascii="Times New Roman" w:hAnsi="Times New Roman" w:cs="Times New Roman"/>
                <w:lang w:val="en-US"/>
              </w:rPr>
              <w:t xml:space="preserve">  1.15e-06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F6F50B8" w14:textId="77777777" w:rsidR="00513AF6" w:rsidRPr="001D332A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 w:rsidRPr="001D332A">
              <w:rPr>
                <w:rFonts w:ascii="Times New Roman" w:hAnsi="Times New Roman" w:cs="Times New Roman"/>
              </w:rPr>
              <w:t xml:space="preserve">Chang </w:t>
            </w:r>
            <w:r>
              <w:rPr>
                <w:rFonts w:ascii="Times New Roman" w:hAnsi="Times New Roman" w:cs="Times New Roman"/>
              </w:rPr>
              <w:t>et al.</w:t>
            </w:r>
            <w:r w:rsidRPr="001D332A">
              <w:rPr>
                <w:rFonts w:ascii="Times New Roman" w:hAnsi="Times New Roman" w:cs="Times New Roman"/>
              </w:rPr>
              <w:t>,2010</w:t>
            </w:r>
          </w:p>
        </w:tc>
      </w:tr>
      <w:tr w:rsidR="00513AF6" w:rsidRPr="001D332A" w14:paraId="559C6744" w14:textId="77777777" w:rsidTr="009C5648">
        <w:trPr>
          <w:trHeight w:val="765"/>
        </w:trPr>
        <w:tc>
          <w:tcPr>
            <w:tcW w:w="426" w:type="dxa"/>
            <w:vMerge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808080" w:themeFill="background1" w:themeFillShade="80"/>
            <w:vAlign w:val="center"/>
            <w:hideMark/>
          </w:tcPr>
          <w:p w14:paraId="6E3B68FA" w14:textId="77777777" w:rsidR="00513AF6" w:rsidRPr="001D332A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3" w:type="dxa"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8373A60" w14:textId="77777777" w:rsidR="00513AF6" w:rsidRPr="001D332A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332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Cathepsin L</w:t>
            </w:r>
          </w:p>
          <w:p w14:paraId="79C762F1" w14:textId="77777777" w:rsidR="00513AF6" w:rsidRPr="001D332A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332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AEC22811.1</w:t>
            </w:r>
          </w:p>
          <w:p w14:paraId="712BB14E" w14:textId="77777777" w:rsidR="00513AF6" w:rsidRPr="001D332A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332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AGN52717.1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43E03FC" w14:textId="77777777" w:rsidR="00513AF6" w:rsidRPr="00C534AC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4AC">
              <w:rPr>
                <w:rFonts w:ascii="Times New Roman" w:hAnsi="Times New Roman" w:cs="Times New Roman"/>
                <w:sz w:val="24"/>
                <w:szCs w:val="24"/>
              </w:rPr>
              <w:t>8.20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A2B9DC2" w14:textId="77777777" w:rsidR="00513AF6" w:rsidRPr="00C534AC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4AC">
              <w:rPr>
                <w:rFonts w:ascii="Times New Roman" w:hAnsi="Times New Roman" w:cs="Times New Roman"/>
                <w:sz w:val="24"/>
                <w:szCs w:val="24"/>
              </w:rPr>
              <w:t>5.60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64FF2B2" w14:textId="77777777" w:rsidR="00513AF6" w:rsidRPr="00C534AC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4AC">
              <w:rPr>
                <w:rFonts w:ascii="Times New Roman" w:hAnsi="Times New Roman" w:cs="Times New Roman"/>
                <w:sz w:val="24"/>
                <w:szCs w:val="24"/>
              </w:rPr>
              <w:t>5.36</w:t>
            </w:r>
          </w:p>
        </w:tc>
        <w:tc>
          <w:tcPr>
            <w:tcW w:w="1636" w:type="dxa"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41E5AA0" w14:textId="77777777" w:rsidR="00513AF6" w:rsidRPr="00327B52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pt-PT"/>
              </w:rPr>
            </w:pPr>
            <w:r w:rsidRPr="00327B52">
              <w:rPr>
                <w:rFonts w:ascii="Times New Roman" w:hAnsi="Times New Roman" w:cs="Times New Roman"/>
                <w:lang w:val="pt-PT"/>
              </w:rPr>
              <w:t xml:space="preserve">61% </w:t>
            </w:r>
            <w:r w:rsidRPr="00327B52">
              <w:rPr>
                <w:rFonts w:ascii="Times New Roman" w:hAnsi="Times New Roman" w:cs="Times New Roman"/>
                <w:i/>
                <w:iCs/>
                <w:lang w:val="pt-PT"/>
              </w:rPr>
              <w:t>M.nipponense</w:t>
            </w:r>
          </w:p>
          <w:p w14:paraId="5B877C4C" w14:textId="77777777" w:rsidR="00513AF6" w:rsidRPr="00327B52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pt-PT"/>
              </w:rPr>
            </w:pPr>
            <w:r w:rsidRPr="00327B52">
              <w:rPr>
                <w:rFonts w:ascii="Times New Roman" w:hAnsi="Times New Roman" w:cs="Times New Roman"/>
                <w:lang w:val="pt-PT"/>
              </w:rPr>
              <w:t>3.60e-08</w:t>
            </w:r>
          </w:p>
          <w:p w14:paraId="77B85715" w14:textId="77777777" w:rsidR="00513AF6" w:rsidRPr="00327B52" w:rsidRDefault="00513AF6" w:rsidP="009C56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pt-PT"/>
              </w:rPr>
            </w:pPr>
            <w:r w:rsidRPr="00327B52">
              <w:rPr>
                <w:rFonts w:ascii="Times New Roman" w:hAnsi="Times New Roman" w:cs="Times New Roman"/>
                <w:lang w:val="pt-PT"/>
              </w:rPr>
              <w:t xml:space="preserve">61% </w:t>
            </w:r>
            <w:r w:rsidRPr="00327B52">
              <w:rPr>
                <w:rFonts w:ascii="Times New Roman" w:hAnsi="Times New Roman" w:cs="Times New Roman"/>
                <w:i/>
                <w:iCs/>
                <w:lang w:val="pt-PT"/>
              </w:rPr>
              <w:t>M. rosenbergii</w:t>
            </w:r>
            <w:r w:rsidRPr="00327B52">
              <w:rPr>
                <w:rFonts w:ascii="Times New Roman" w:hAnsi="Times New Roman" w:cs="Times New Roman"/>
                <w:lang w:val="pt-PT"/>
              </w:rPr>
              <w:t xml:space="preserve">  4.39e-08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5F1BAE9" w14:textId="77777777" w:rsidR="00513AF6" w:rsidRPr="001D332A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 w:rsidRPr="001D332A">
              <w:rPr>
                <w:rFonts w:ascii="Times New Roman" w:hAnsi="Times New Roman" w:cs="Times New Roman"/>
              </w:rPr>
              <w:t xml:space="preserve">Quiao </w:t>
            </w:r>
            <w:r>
              <w:rPr>
                <w:rFonts w:ascii="Times New Roman" w:hAnsi="Times New Roman" w:cs="Times New Roman"/>
              </w:rPr>
              <w:t>et al.</w:t>
            </w:r>
            <w:r w:rsidRPr="001D332A">
              <w:rPr>
                <w:rFonts w:ascii="Times New Roman" w:hAnsi="Times New Roman" w:cs="Times New Roman"/>
              </w:rPr>
              <w:t>,2012</w:t>
            </w:r>
          </w:p>
        </w:tc>
      </w:tr>
    </w:tbl>
    <w:p w14:paraId="6C3287D3" w14:textId="77777777" w:rsidR="00513AF6" w:rsidRDefault="00513AF6" w:rsidP="00513AF6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W w:w="9661" w:type="dxa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975"/>
        <w:gridCol w:w="1055"/>
        <w:gridCol w:w="1160"/>
        <w:gridCol w:w="1230"/>
        <w:gridCol w:w="1711"/>
        <w:gridCol w:w="1530"/>
      </w:tblGrid>
      <w:tr w:rsidR="00513AF6" w:rsidRPr="001D332A" w14:paraId="6DFB7FF8" w14:textId="77777777" w:rsidTr="009C5648">
        <w:trPr>
          <w:trHeight w:val="1161"/>
        </w:trPr>
        <w:tc>
          <w:tcPr>
            <w:tcW w:w="2975" w:type="dxa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991879C" w14:textId="77777777" w:rsidR="00513AF6" w:rsidRPr="001D332A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33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Transcripts</w:t>
            </w:r>
          </w:p>
        </w:tc>
        <w:tc>
          <w:tcPr>
            <w:tcW w:w="1055" w:type="dxa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F0C637C" w14:textId="77777777" w:rsidR="00513AF6" w:rsidRPr="001D332A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33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Testis FPKM mean</w:t>
            </w:r>
          </w:p>
        </w:tc>
        <w:tc>
          <w:tcPr>
            <w:tcW w:w="1160" w:type="dxa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9515087" w14:textId="77777777" w:rsidR="00513AF6" w:rsidRPr="001D332A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33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Vas deferens</w:t>
            </w:r>
          </w:p>
          <w:p w14:paraId="6F8B4BFE" w14:textId="77777777" w:rsidR="00513AF6" w:rsidRPr="001D332A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33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FPKM mean</w:t>
            </w:r>
          </w:p>
        </w:tc>
        <w:tc>
          <w:tcPr>
            <w:tcW w:w="1230" w:type="dxa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DEF4044" w14:textId="77777777" w:rsidR="00513AF6" w:rsidRPr="001D332A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33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Terminal ampul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la</w:t>
            </w:r>
            <w:r w:rsidRPr="001D33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FPKM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mean</w:t>
            </w:r>
          </w:p>
        </w:tc>
        <w:tc>
          <w:tcPr>
            <w:tcW w:w="1711" w:type="dxa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E81473E" w14:textId="77777777" w:rsidR="00513AF6" w:rsidRPr="001D332A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33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BLAST</w:t>
            </w:r>
          </w:p>
        </w:tc>
        <w:tc>
          <w:tcPr>
            <w:tcW w:w="1530" w:type="dxa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0970DDB" w14:textId="77777777" w:rsidR="00513AF6" w:rsidRPr="001D332A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33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References</w:t>
            </w:r>
          </w:p>
        </w:tc>
      </w:tr>
      <w:tr w:rsidR="00513AF6" w:rsidRPr="001D332A" w14:paraId="42FFBB40" w14:textId="77777777" w:rsidTr="009C5648">
        <w:trPr>
          <w:trHeight w:val="510"/>
        </w:trPr>
        <w:tc>
          <w:tcPr>
            <w:tcW w:w="2975" w:type="dxa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4693F35" w14:textId="77777777" w:rsidR="00513AF6" w:rsidRPr="00C74185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4185">
              <w:rPr>
                <w:rFonts w:ascii="Times New Roman" w:hAnsi="Times New Roman" w:cs="Times New Roman"/>
                <w:sz w:val="24"/>
                <w:szCs w:val="24"/>
              </w:rPr>
              <w:t>Serine protease</w:t>
            </w:r>
          </w:p>
          <w:p w14:paraId="34AAC6AC" w14:textId="77777777" w:rsidR="00513AF6" w:rsidRPr="00C74185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4185">
              <w:rPr>
                <w:rFonts w:ascii="Times New Roman" w:hAnsi="Times New Roman" w:cs="Times New Roman"/>
                <w:sz w:val="24"/>
                <w:szCs w:val="24"/>
              </w:rPr>
              <w:t xml:space="preserve">CDF32001.1 </w:t>
            </w:r>
          </w:p>
        </w:tc>
        <w:tc>
          <w:tcPr>
            <w:tcW w:w="1055" w:type="dxa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69475F9" w14:textId="77777777" w:rsidR="00513AF6" w:rsidRPr="00C534AC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08BD">
              <w:rPr>
                <w:rFonts w:ascii="Times New Roman" w:hAnsi="Times New Roman" w:cs="Times New Roman"/>
                <w:sz w:val="24"/>
                <w:szCs w:val="24"/>
              </w:rPr>
              <w:t>3.27</w:t>
            </w:r>
          </w:p>
        </w:tc>
        <w:tc>
          <w:tcPr>
            <w:tcW w:w="1160" w:type="dxa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87EA1DB" w14:textId="77777777" w:rsidR="00513AF6" w:rsidRPr="00C534AC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08BD">
              <w:rPr>
                <w:rFonts w:ascii="Times New Roman" w:hAnsi="Times New Roman" w:cs="Times New Roman"/>
                <w:sz w:val="24"/>
                <w:szCs w:val="24"/>
              </w:rPr>
              <w:t>7.55</w:t>
            </w:r>
          </w:p>
        </w:tc>
        <w:tc>
          <w:tcPr>
            <w:tcW w:w="1230" w:type="dxa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D142494" w14:textId="77777777" w:rsidR="00513AF6" w:rsidRPr="00C534AC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08BD">
              <w:rPr>
                <w:rFonts w:ascii="Times New Roman" w:hAnsi="Times New Roman" w:cs="Times New Roman"/>
                <w:sz w:val="24"/>
                <w:szCs w:val="24"/>
              </w:rPr>
              <w:t>2.98</w:t>
            </w:r>
          </w:p>
        </w:tc>
        <w:tc>
          <w:tcPr>
            <w:tcW w:w="1711" w:type="dxa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8CC0952" w14:textId="77777777" w:rsidR="00513AF6" w:rsidRPr="001D332A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</w:rPr>
            </w:pPr>
            <w:r w:rsidRPr="00241AEE">
              <w:rPr>
                <w:rFonts w:ascii="Times New Roman" w:hAnsi="Times New Roman" w:cs="Times New Roman"/>
                <w:lang w:val="en-US"/>
              </w:rPr>
              <w:t xml:space="preserve">96% </w:t>
            </w:r>
            <w:r w:rsidRPr="00C55E9E">
              <w:rPr>
                <w:rFonts w:ascii="Times New Roman" w:hAnsi="Times New Roman" w:cs="Times New Roman"/>
                <w:i/>
                <w:iCs/>
                <w:lang w:val="en-US"/>
              </w:rPr>
              <w:t xml:space="preserve">M. rosenbergii </w:t>
            </w:r>
            <w:r w:rsidRPr="00241AEE">
              <w:rPr>
                <w:rFonts w:ascii="Times New Roman" w:hAnsi="Times New Roman" w:cs="Times New Roman"/>
                <w:lang w:val="en-US"/>
              </w:rPr>
              <w:t>2.90e-89</w:t>
            </w:r>
          </w:p>
        </w:tc>
        <w:tc>
          <w:tcPr>
            <w:tcW w:w="1530" w:type="dxa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68E7A8A" w14:textId="77777777" w:rsidR="00513AF6" w:rsidRPr="001D332A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 w:rsidRPr="00241AEE">
              <w:rPr>
                <w:rFonts w:ascii="Times New Roman" w:hAnsi="Times New Roman" w:cs="Times New Roman"/>
              </w:rPr>
              <w:t xml:space="preserve">Zhang </w:t>
            </w:r>
            <w:r>
              <w:rPr>
                <w:rFonts w:ascii="Times New Roman" w:hAnsi="Times New Roman" w:cs="Times New Roman"/>
              </w:rPr>
              <w:t>et al.</w:t>
            </w:r>
            <w:r w:rsidRPr="00241AEE">
              <w:rPr>
                <w:rFonts w:ascii="Times New Roman" w:hAnsi="Times New Roman" w:cs="Times New Roman"/>
              </w:rPr>
              <w:t>,201</w:t>
            </w: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513AF6" w:rsidRPr="001D332A" w14:paraId="5AA5E8E9" w14:textId="77777777" w:rsidTr="009C5648">
        <w:trPr>
          <w:trHeight w:val="354"/>
        </w:trPr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7BF6C26" w14:textId="77777777" w:rsidR="00513AF6" w:rsidRPr="00C74185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7418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Trypsin-like serine protease </w:t>
            </w:r>
          </w:p>
          <w:p w14:paraId="35A4EF35" w14:textId="77777777" w:rsidR="00513AF6" w:rsidRPr="00FE6BFD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7418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AKN89450.1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3799255" w14:textId="77777777" w:rsidR="00513AF6" w:rsidRPr="00C534AC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08BD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9EF84B2" w14:textId="77777777" w:rsidR="00513AF6" w:rsidRPr="00C534AC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08BD">
              <w:rPr>
                <w:rFonts w:ascii="Times New Roman" w:hAnsi="Times New Roman" w:cs="Times New Roman"/>
                <w:sz w:val="24"/>
                <w:szCs w:val="24"/>
              </w:rPr>
              <w:t>2.42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4C274E2" w14:textId="77777777" w:rsidR="00513AF6" w:rsidRPr="00C534AC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08BD">
              <w:rPr>
                <w:rFonts w:ascii="Times New Roman" w:hAnsi="Times New Roman" w:cs="Times New Roman"/>
                <w:sz w:val="24"/>
                <w:szCs w:val="24"/>
              </w:rPr>
              <w:t>1.93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30AE23D" w14:textId="77777777" w:rsidR="00513AF6" w:rsidRPr="001D332A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</w:rPr>
            </w:pPr>
            <w:r w:rsidRPr="00241AEE">
              <w:rPr>
                <w:rFonts w:ascii="Times New Roman" w:hAnsi="Times New Roman" w:cs="Times New Roman"/>
                <w:lang w:val="en-US"/>
              </w:rPr>
              <w:t xml:space="preserve">56 % </w:t>
            </w:r>
            <w:r w:rsidRPr="00C55E9E">
              <w:rPr>
                <w:rFonts w:ascii="Times New Roman" w:hAnsi="Times New Roman" w:cs="Times New Roman"/>
                <w:i/>
                <w:iCs/>
                <w:lang w:val="en-US"/>
              </w:rPr>
              <w:t>M. nipponense</w:t>
            </w:r>
            <w:r w:rsidRPr="00241AEE">
              <w:rPr>
                <w:rFonts w:ascii="Times New Roman" w:hAnsi="Times New Roman" w:cs="Times New Roman"/>
                <w:lang w:val="en-US"/>
              </w:rPr>
              <w:t xml:space="preserve"> 4.57e-15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395F35B" w14:textId="77777777" w:rsidR="00513AF6" w:rsidRPr="001D332A" w:rsidRDefault="00513AF6" w:rsidP="009C5648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 w:rsidRPr="00241AEE">
              <w:rPr>
                <w:rFonts w:ascii="Times New Roman" w:hAnsi="Times New Roman" w:cs="Times New Roman"/>
              </w:rPr>
              <w:t>Chotwiwatthanakun</w:t>
            </w:r>
            <w:r w:rsidRPr="00241AEE">
              <w:rPr>
                <w:rFonts w:ascii="Times New Roman" w:hAnsi="Times New Roman" w:cs="Times New Roman"/>
              </w:rPr>
              <w:br/>
            </w:r>
            <w:r>
              <w:rPr>
                <w:rFonts w:ascii="Times New Roman" w:hAnsi="Times New Roman" w:cs="Times New Roman"/>
              </w:rPr>
              <w:t>et al.</w:t>
            </w:r>
            <w:r w:rsidRPr="00241AEE">
              <w:rPr>
                <w:rFonts w:ascii="Times New Roman" w:hAnsi="Times New Roman" w:cs="Times New Roman"/>
              </w:rPr>
              <w:t>,2018</w:t>
            </w:r>
          </w:p>
        </w:tc>
      </w:tr>
    </w:tbl>
    <w:p w14:paraId="29E5206B" w14:textId="77777777" w:rsidR="00513AF6" w:rsidRDefault="00513AF6" w:rsidP="00513AF6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2D8A5DF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604A2C"/>
    <w:multiLevelType w:val="hybridMultilevel"/>
    <w:tmpl w:val="57AE1B5E"/>
    <w:lvl w:ilvl="0" w:tplc="55D655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FBC8E2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CB6100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392757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B464B7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16AB82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1CE09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95EF6C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63A80A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16CC4EE5"/>
    <w:multiLevelType w:val="multilevel"/>
    <w:tmpl w:val="B40251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E4316E6"/>
    <w:multiLevelType w:val="multilevel"/>
    <w:tmpl w:val="78D01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F1B7D26"/>
    <w:multiLevelType w:val="hybridMultilevel"/>
    <w:tmpl w:val="79E2432E"/>
    <w:lvl w:ilvl="0" w:tplc="9FFAAD5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1F25B29"/>
    <w:multiLevelType w:val="hybridMultilevel"/>
    <w:tmpl w:val="EB2825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D4F2FC3"/>
    <w:multiLevelType w:val="hybridMultilevel"/>
    <w:tmpl w:val="1BB09D2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E0D342D"/>
    <w:multiLevelType w:val="hybridMultilevel"/>
    <w:tmpl w:val="CFE0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74617A4"/>
    <w:multiLevelType w:val="hybridMultilevel"/>
    <w:tmpl w:val="3B8E0A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79B3F83"/>
    <w:multiLevelType w:val="multilevel"/>
    <w:tmpl w:val="AA809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32F79D5"/>
    <w:multiLevelType w:val="hybridMultilevel"/>
    <w:tmpl w:val="810C1810"/>
    <w:lvl w:ilvl="0" w:tplc="9200A9F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E68D12A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C5C961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A9052B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B0857E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42C1FE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0AC9C0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0E2932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5B28FA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558B7471"/>
    <w:multiLevelType w:val="hybridMultilevel"/>
    <w:tmpl w:val="A53A28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7187569"/>
    <w:multiLevelType w:val="multilevel"/>
    <w:tmpl w:val="00340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9862E22"/>
    <w:multiLevelType w:val="hybridMultilevel"/>
    <w:tmpl w:val="200AA65C"/>
    <w:lvl w:ilvl="0" w:tplc="AC38602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ACE6BC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C14D4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1D684A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F58EAE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03CC1C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94091E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C2288A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2A8357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 w15:restartNumberingAfterBreak="0">
    <w:nsid w:val="67447911"/>
    <w:multiLevelType w:val="hybridMultilevel"/>
    <w:tmpl w:val="F33A99E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777193E"/>
    <w:multiLevelType w:val="multilevel"/>
    <w:tmpl w:val="280E2EA8"/>
    <w:lvl w:ilvl="0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15" w15:restartNumberingAfterBreak="0">
    <w:nsid w:val="770B3721"/>
    <w:multiLevelType w:val="hybridMultilevel"/>
    <w:tmpl w:val="66F8A0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9F73FC4"/>
    <w:multiLevelType w:val="multilevel"/>
    <w:tmpl w:val="F6B2CA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C383909"/>
    <w:multiLevelType w:val="hybridMultilevel"/>
    <w:tmpl w:val="7C6A7174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F193D41"/>
    <w:multiLevelType w:val="hybridMultilevel"/>
    <w:tmpl w:val="66AC3D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7"/>
  </w:num>
  <w:num w:numId="3">
    <w:abstractNumId w:val="12"/>
  </w:num>
  <w:num w:numId="4">
    <w:abstractNumId w:val="14"/>
  </w:num>
  <w:num w:numId="5">
    <w:abstractNumId w:val="0"/>
  </w:num>
  <w:num w:numId="6">
    <w:abstractNumId w:val="3"/>
  </w:num>
  <w:num w:numId="7">
    <w:abstractNumId w:val="5"/>
  </w:num>
  <w:num w:numId="8">
    <w:abstractNumId w:val="1"/>
  </w:num>
  <w:num w:numId="9">
    <w:abstractNumId w:val="11"/>
  </w:num>
  <w:num w:numId="10">
    <w:abstractNumId w:val="2"/>
  </w:num>
  <w:num w:numId="11">
    <w:abstractNumId w:val="16"/>
  </w:num>
  <w:num w:numId="12">
    <w:abstractNumId w:val="15"/>
  </w:num>
  <w:num w:numId="13">
    <w:abstractNumId w:val="18"/>
  </w:num>
  <w:num w:numId="14">
    <w:abstractNumId w:val="4"/>
  </w:num>
  <w:num w:numId="15">
    <w:abstractNumId w:val="7"/>
  </w:num>
  <w:num w:numId="16">
    <w:abstractNumId w:val="13"/>
  </w:num>
  <w:num w:numId="17">
    <w:abstractNumId w:val="8"/>
  </w:num>
  <w:num w:numId="18">
    <w:abstractNumId w:val="6"/>
  </w:num>
  <w:num w:numId="1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3AF6"/>
    <w:rsid w:val="00513AF6"/>
    <w:rsid w:val="00E64CF8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69701A"/>
  <w15:chartTrackingRefBased/>
  <w15:docId w15:val="{0660AE79-D8AC-4A6F-9802-C0C213F23B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3AF6"/>
    <w:rPr>
      <w:lang w:val="es-MX"/>
    </w:rPr>
  </w:style>
  <w:style w:type="paragraph" w:styleId="Heading1">
    <w:name w:val="heading 1"/>
    <w:basedOn w:val="Normal"/>
    <w:link w:val="Heading1Char"/>
    <w:uiPriority w:val="9"/>
    <w:qFormat/>
    <w:rsid w:val="00513AF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MX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13AF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3AF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13AF6"/>
    <w:rPr>
      <w:rFonts w:ascii="Times New Roman" w:eastAsia="Times New Roman" w:hAnsi="Times New Roman" w:cs="Times New Roman"/>
      <w:b/>
      <w:bCs/>
      <w:kern w:val="36"/>
      <w:sz w:val="48"/>
      <w:szCs w:val="48"/>
      <w:lang w:val="es-MX" w:eastAsia="es-MX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13AF6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s-MX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3AF6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s-MX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513AF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s-MX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513AF6"/>
    <w:rPr>
      <w:rFonts w:ascii="Courier New" w:eastAsia="Times New Roman" w:hAnsi="Courier New" w:cs="Courier New"/>
      <w:sz w:val="20"/>
      <w:szCs w:val="20"/>
      <w:lang w:val="es-MX" w:eastAsia="es-MX"/>
    </w:rPr>
  </w:style>
  <w:style w:type="character" w:customStyle="1" w:styleId="y2iqfc">
    <w:name w:val="y2iqfc"/>
    <w:basedOn w:val="DefaultParagraphFont"/>
    <w:rsid w:val="00513AF6"/>
  </w:style>
  <w:style w:type="paragraph" w:styleId="ListParagraph">
    <w:name w:val="List Paragraph"/>
    <w:basedOn w:val="Normal"/>
    <w:uiPriority w:val="34"/>
    <w:qFormat/>
    <w:rsid w:val="00513AF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styleId="CommentReference">
    <w:name w:val="annotation reference"/>
    <w:uiPriority w:val="99"/>
    <w:semiHidden/>
    <w:unhideWhenUsed/>
    <w:rsid w:val="00513AF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13AF6"/>
    <w:pPr>
      <w:spacing w:line="240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13AF6"/>
    <w:rPr>
      <w:rFonts w:ascii="Calibri" w:eastAsia="Calibri" w:hAnsi="Calibri" w:cs="Times New Roman"/>
      <w:sz w:val="20"/>
      <w:szCs w:val="20"/>
      <w:lang w:val="es-MX"/>
    </w:rPr>
  </w:style>
  <w:style w:type="character" w:styleId="Hyperlink">
    <w:name w:val="Hyperlink"/>
    <w:basedOn w:val="DefaultParagraphFont"/>
    <w:uiPriority w:val="99"/>
    <w:unhideWhenUsed/>
    <w:rsid w:val="00513AF6"/>
    <w:rPr>
      <w:color w:val="0000FF"/>
      <w:u w:val="single"/>
    </w:rPr>
  </w:style>
  <w:style w:type="table" w:styleId="TableGrid">
    <w:name w:val="Table Grid"/>
    <w:basedOn w:val="TableNormal"/>
    <w:uiPriority w:val="39"/>
    <w:rsid w:val="00513AF6"/>
    <w:pPr>
      <w:spacing w:after="0" w:line="240" w:lineRule="auto"/>
    </w:pPr>
    <w:rPr>
      <w:lang w:val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513AF6"/>
    <w:rPr>
      <w:b/>
      <w:bCs/>
    </w:rPr>
  </w:style>
  <w:style w:type="character" w:styleId="Emphasis">
    <w:name w:val="Emphasis"/>
    <w:basedOn w:val="DefaultParagraphFont"/>
    <w:uiPriority w:val="20"/>
    <w:qFormat/>
    <w:rsid w:val="00513AF6"/>
    <w:rPr>
      <w:i/>
      <w:iCs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13AF6"/>
    <w:rPr>
      <w:rFonts w:asciiTheme="minorHAnsi" w:eastAsiaTheme="minorHAnsi" w:hAnsiTheme="minorHAnsi" w:cstheme="minorBid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13AF6"/>
    <w:rPr>
      <w:rFonts w:ascii="Calibri" w:eastAsia="Calibri" w:hAnsi="Calibri" w:cs="Times New Roman"/>
      <w:b/>
      <w:bCs/>
      <w:sz w:val="20"/>
      <w:szCs w:val="20"/>
      <w:lang w:val="es-MX"/>
    </w:rPr>
  </w:style>
  <w:style w:type="paragraph" w:styleId="NormalWeb">
    <w:name w:val="Normal (Web)"/>
    <w:basedOn w:val="Normal"/>
    <w:uiPriority w:val="99"/>
    <w:semiHidden/>
    <w:unhideWhenUsed/>
    <w:rsid w:val="00513A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table" w:styleId="PlainTable5">
    <w:name w:val="Plain Table 5"/>
    <w:basedOn w:val="TableNormal"/>
    <w:uiPriority w:val="45"/>
    <w:rsid w:val="00513AF6"/>
    <w:pPr>
      <w:spacing w:after="0" w:line="240" w:lineRule="auto"/>
    </w:pPr>
    <w:rPr>
      <w:lang w:val="es-MX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html-italic">
    <w:name w:val="html-italic"/>
    <w:basedOn w:val="DefaultParagraphFont"/>
    <w:rsid w:val="00513AF6"/>
  </w:style>
  <w:style w:type="paragraph" w:customStyle="1" w:styleId="p">
    <w:name w:val="p"/>
    <w:basedOn w:val="Normal"/>
    <w:rsid w:val="00513A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customStyle="1" w:styleId="title-text">
    <w:name w:val="title-text"/>
    <w:basedOn w:val="DefaultParagraphFont"/>
    <w:rsid w:val="00513AF6"/>
  </w:style>
  <w:style w:type="character" w:styleId="UnresolvedMention">
    <w:name w:val="Unresolved Mention"/>
    <w:basedOn w:val="DefaultParagraphFont"/>
    <w:uiPriority w:val="99"/>
    <w:semiHidden/>
    <w:unhideWhenUsed/>
    <w:rsid w:val="00513AF6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513AF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13AF6"/>
    <w:rPr>
      <w:lang w:val="es-MX"/>
    </w:rPr>
  </w:style>
  <w:style w:type="paragraph" w:styleId="Footer">
    <w:name w:val="footer"/>
    <w:basedOn w:val="Normal"/>
    <w:link w:val="FooterChar"/>
    <w:uiPriority w:val="99"/>
    <w:unhideWhenUsed/>
    <w:rsid w:val="00513AF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3AF6"/>
    <w:rPr>
      <w:lang w:val="es-MX"/>
    </w:rPr>
  </w:style>
  <w:style w:type="character" w:customStyle="1" w:styleId="period">
    <w:name w:val="period"/>
    <w:basedOn w:val="DefaultParagraphFont"/>
    <w:rsid w:val="00513AF6"/>
  </w:style>
  <w:style w:type="character" w:customStyle="1" w:styleId="cit">
    <w:name w:val="cit"/>
    <w:basedOn w:val="DefaultParagraphFont"/>
    <w:rsid w:val="00513AF6"/>
  </w:style>
  <w:style w:type="character" w:customStyle="1" w:styleId="text">
    <w:name w:val="text"/>
    <w:basedOn w:val="DefaultParagraphFont"/>
    <w:rsid w:val="00513AF6"/>
  </w:style>
  <w:style w:type="character" w:customStyle="1" w:styleId="author-ref">
    <w:name w:val="author-ref"/>
    <w:basedOn w:val="DefaultParagraphFont"/>
    <w:rsid w:val="00513AF6"/>
  </w:style>
  <w:style w:type="character" w:customStyle="1" w:styleId="authors-list-item">
    <w:name w:val="authors-list-item"/>
    <w:basedOn w:val="DefaultParagraphFont"/>
    <w:rsid w:val="00513AF6"/>
  </w:style>
  <w:style w:type="character" w:customStyle="1" w:styleId="author-sup-separator">
    <w:name w:val="author-sup-separator"/>
    <w:basedOn w:val="DefaultParagraphFont"/>
    <w:rsid w:val="00513AF6"/>
  </w:style>
  <w:style w:type="character" w:customStyle="1" w:styleId="comma">
    <w:name w:val="comma"/>
    <w:basedOn w:val="DefaultParagraphFont"/>
    <w:rsid w:val="00513AF6"/>
  </w:style>
  <w:style w:type="character" w:customStyle="1" w:styleId="serialtitle">
    <w:name w:val="serial_title"/>
    <w:basedOn w:val="DefaultParagraphFont"/>
    <w:rsid w:val="00513AF6"/>
  </w:style>
  <w:style w:type="character" w:customStyle="1" w:styleId="volumeissue">
    <w:name w:val="volume_issue"/>
    <w:basedOn w:val="DefaultParagraphFont"/>
    <w:rsid w:val="00513AF6"/>
  </w:style>
  <w:style w:type="character" w:customStyle="1" w:styleId="pagerange">
    <w:name w:val="page_range"/>
    <w:basedOn w:val="DefaultParagraphFont"/>
    <w:rsid w:val="00513AF6"/>
  </w:style>
  <w:style w:type="character" w:customStyle="1" w:styleId="authors">
    <w:name w:val="authors"/>
    <w:basedOn w:val="DefaultParagraphFont"/>
    <w:rsid w:val="00513AF6"/>
  </w:style>
  <w:style w:type="character" w:customStyle="1" w:styleId="Fecha1">
    <w:name w:val="Fecha1"/>
    <w:basedOn w:val="DefaultParagraphFont"/>
    <w:rsid w:val="00513AF6"/>
  </w:style>
  <w:style w:type="character" w:customStyle="1" w:styleId="arttitle">
    <w:name w:val="art_title"/>
    <w:basedOn w:val="DefaultParagraphFont"/>
    <w:rsid w:val="00513AF6"/>
  </w:style>
  <w:style w:type="character" w:customStyle="1" w:styleId="ipub-nowrap">
    <w:name w:val="ipub-nowrap"/>
    <w:basedOn w:val="DefaultParagraphFont"/>
    <w:rsid w:val="00513AF6"/>
  </w:style>
  <w:style w:type="table" w:styleId="PlainTable4">
    <w:name w:val="Plain Table 4"/>
    <w:basedOn w:val="TableNormal"/>
    <w:uiPriority w:val="44"/>
    <w:rsid w:val="00513AF6"/>
    <w:pPr>
      <w:spacing w:after="0" w:line="240" w:lineRule="auto"/>
    </w:pPr>
    <w:rPr>
      <w:lang w:val="es-MX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513AF6"/>
    <w:pPr>
      <w:spacing w:after="0" w:line="240" w:lineRule="auto"/>
    </w:pPr>
    <w:rPr>
      <w:lang w:val="es-MX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Revision">
    <w:name w:val="Revision"/>
    <w:hidden/>
    <w:uiPriority w:val="99"/>
    <w:semiHidden/>
    <w:rsid w:val="00513AF6"/>
    <w:pPr>
      <w:spacing w:after="0" w:line="240" w:lineRule="auto"/>
    </w:pPr>
    <w:rPr>
      <w:lang w:val="es-MX"/>
    </w:rPr>
  </w:style>
  <w:style w:type="character" w:customStyle="1" w:styleId="u-visually-hidden">
    <w:name w:val="u-visually-hidden"/>
    <w:basedOn w:val="DefaultParagraphFont"/>
    <w:rsid w:val="00513A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1755</Words>
  <Characters>10008</Characters>
  <Application>Microsoft Office Word</Application>
  <DocSecurity>0</DocSecurity>
  <Lines>83</Lines>
  <Paragraphs>23</Paragraphs>
  <ScaleCrop>false</ScaleCrop>
  <Company>Springer Nature</Company>
  <LinksUpToDate>false</LinksUpToDate>
  <CharactersWithSpaces>11740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2</cp:revision>
  <dcterms:created xsi:type="dcterms:W3CDTF">2023-08-08T08:40:00Z</dcterms:created>
  <dcterms:modified xsi:type="dcterms:W3CDTF">2023-08-08T08:40:00Z</dcterms:modified>
</cp:coreProperties>
</file>