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5B74F" w14:textId="64505548" w:rsidR="003C23E1" w:rsidRPr="003C23E1" w:rsidRDefault="00F77E0D" w:rsidP="003C23E1">
      <w:pPr>
        <w:spacing w:before="156" w:after="156" w:line="180" w:lineRule="atLeast"/>
        <w:rPr>
          <w:rFonts w:ascii="Times New Roman" w:eastAsia="微软雅黑" w:hAnsi="Times New Roman" w:cs="Times New Roman" w:hint="eastAsia"/>
          <w:b/>
          <w:bCs/>
          <w:sz w:val="20"/>
          <w:szCs w:val="20"/>
        </w:rPr>
      </w:pPr>
      <w:r>
        <w:rPr>
          <w:rFonts w:ascii="Times New Roman" w:eastAsia="微软雅黑" w:hAnsi="Times New Roman" w:cs="Times New Roman"/>
          <w:b/>
          <w:bCs/>
          <w:sz w:val="20"/>
          <w:szCs w:val="20"/>
        </w:rPr>
        <w:t>Table S1.  Clinical features and detailed diagnose information of 6</w:t>
      </w:r>
      <w:r>
        <w:rPr>
          <w:rFonts w:ascii="Times New Roman" w:eastAsia="微软雅黑" w:hAnsi="Times New Roman" w:cs="Times New Roman"/>
          <w:b/>
          <w:bCs/>
          <w:sz w:val="20"/>
          <w:szCs w:val="20"/>
        </w:rPr>
        <w:t>0</w:t>
      </w:r>
      <w:r>
        <w:rPr>
          <w:rFonts w:ascii="Times New Roman" w:eastAsia="微软雅黑" w:hAnsi="Times New Roman" w:cs="Times New Roman" w:hint="eastAsia"/>
          <w:b/>
          <w:bCs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/>
          <w:b/>
          <w:bCs/>
          <w:sz w:val="20"/>
          <w:szCs w:val="20"/>
        </w:rPr>
        <w:t>patients and</w:t>
      </w:r>
      <w:r>
        <w:rPr>
          <w:rFonts w:ascii="Times New Roman" w:eastAsia="微软雅黑" w:hAnsi="Times New Roman" w:cs="Times New Roman"/>
          <w:b/>
          <w:bCs/>
          <w:sz w:val="20"/>
          <w:szCs w:val="20"/>
        </w:rPr>
        <w:t xml:space="preserve"> 87 thyroid nodules</w:t>
      </w:r>
      <w:r>
        <w:rPr>
          <w:rFonts w:ascii="Times New Roman" w:eastAsia="微软雅黑" w:hAnsi="Times New Roman" w:cs="Times New Roman"/>
          <w:b/>
          <w:bCs/>
          <w:sz w:val="20"/>
          <w:szCs w:val="20"/>
        </w:rPr>
        <w:t>.</w:t>
      </w:r>
    </w:p>
    <w:tbl>
      <w:tblPr>
        <w:tblW w:w="13501" w:type="dxa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665"/>
        <w:gridCol w:w="709"/>
        <w:gridCol w:w="141"/>
        <w:gridCol w:w="766"/>
        <w:gridCol w:w="883"/>
        <w:gridCol w:w="870"/>
        <w:gridCol w:w="1291"/>
        <w:gridCol w:w="893"/>
        <w:gridCol w:w="3419"/>
        <w:gridCol w:w="863"/>
        <w:gridCol w:w="2248"/>
      </w:tblGrid>
      <w:tr w:rsidR="00242D16" w14:paraId="216E52FF" w14:textId="77777777" w:rsidTr="003C23E1">
        <w:trPr>
          <w:trHeight w:val="602"/>
        </w:trPr>
        <w:tc>
          <w:tcPr>
            <w:tcW w:w="753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462EFAD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Patients ID</w:t>
            </w:r>
          </w:p>
        </w:tc>
        <w:tc>
          <w:tcPr>
            <w:tcW w:w="665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91A587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850" w:type="dxa"/>
            <w:gridSpan w:val="2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87F22C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Age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year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766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6282C9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sCT</w:t>
            </w:r>
            <w:proofErr w:type="spellEnd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 xml:space="preserve"> level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（</w:t>
            </w:r>
            <w:proofErr w:type="spellStart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pg</w:t>
            </w:r>
            <w:proofErr w:type="spellEnd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/ml)</w:t>
            </w:r>
          </w:p>
        </w:tc>
        <w:tc>
          <w:tcPr>
            <w:tcW w:w="883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403C13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CEA level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ng/ml)</w:t>
            </w:r>
          </w:p>
        </w:tc>
        <w:tc>
          <w:tcPr>
            <w:tcW w:w="870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34D83B0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TI-</w:t>
            </w:r>
            <w:proofErr w:type="spellStart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RADS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a</w:t>
            </w:r>
            <w:proofErr w:type="spellEnd"/>
          </w:p>
        </w:tc>
        <w:tc>
          <w:tcPr>
            <w:tcW w:w="1291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C1C829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Size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br/>
              <w:t>(mm)</w:t>
            </w:r>
          </w:p>
        </w:tc>
        <w:tc>
          <w:tcPr>
            <w:tcW w:w="893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828A2D7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FNAB-CT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br/>
              <w:t>(</w:t>
            </w:r>
            <w:proofErr w:type="spellStart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pg</w:t>
            </w:r>
            <w:proofErr w:type="spellEnd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/ml)</w:t>
            </w:r>
          </w:p>
        </w:tc>
        <w:tc>
          <w:tcPr>
            <w:tcW w:w="3419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FBD2B2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FNA</w:t>
            </w:r>
            <w:r>
              <w:rPr>
                <w:rFonts w:ascii="Times New Roman" w:eastAsia="微软雅黑" w:hAnsi="Times New Roman" w:cs="Times New Roman" w:hint="eastAsia"/>
                <w:b/>
                <w:color w:val="000000"/>
                <w:kern w:val="0"/>
                <w:sz w:val="18"/>
                <w:szCs w:val="18"/>
                <w:lang w:bidi="ar"/>
              </w:rPr>
              <w:t>B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-C diagnosis</w:t>
            </w:r>
          </w:p>
        </w:tc>
        <w:tc>
          <w:tcPr>
            <w:tcW w:w="863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CEC02B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TBSRTC</w:t>
            </w: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b</w:t>
            </w:r>
            <w:proofErr w:type="spellEnd"/>
          </w:p>
        </w:tc>
        <w:tc>
          <w:tcPr>
            <w:tcW w:w="2248" w:type="dxa"/>
            <w:tcBorders>
              <w:bottom w:val="single" w:sz="12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AF12BA" w14:textId="77777777" w:rsidR="00242D16" w:rsidRDefault="00F77E0D">
            <w:pPr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Reference standards</w:t>
            </w:r>
          </w:p>
        </w:tc>
      </w:tr>
      <w:tr w:rsidR="00242D16" w14:paraId="3EC11585" w14:textId="77777777" w:rsidTr="003C23E1">
        <w:trPr>
          <w:trHeight w:val="329"/>
        </w:trPr>
        <w:tc>
          <w:tcPr>
            <w:tcW w:w="753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072C9E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</w:t>
            </w:r>
          </w:p>
        </w:tc>
        <w:tc>
          <w:tcPr>
            <w:tcW w:w="665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EB9089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B8ABED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07" w:type="dxa"/>
            <w:gridSpan w:val="2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C793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21.36</w:t>
            </w:r>
          </w:p>
        </w:tc>
        <w:tc>
          <w:tcPr>
            <w:tcW w:w="883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65D5C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3.69</w:t>
            </w:r>
          </w:p>
        </w:tc>
        <w:tc>
          <w:tcPr>
            <w:tcW w:w="870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8C60DA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059C0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6.9*5.4*6</w:t>
            </w:r>
          </w:p>
        </w:tc>
        <w:tc>
          <w:tcPr>
            <w:tcW w:w="893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F3F776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D4B9D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E9ED5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429E5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CAD01F1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6365B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41BB2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4B59E5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87200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E58D6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6DA9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F06460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16*12*15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EBA133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805C0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576F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B4D39B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</w:t>
            </w:r>
          </w:p>
        </w:tc>
      </w:tr>
      <w:tr w:rsidR="00242D16" w14:paraId="20331EF5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3065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A6351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6502AC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8598D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422.03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46334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11.17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29C7F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9E8354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23.5*17.3*19.8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50BEA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AE1E8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with cystic changes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D5D41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03584C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6DE88F5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3768F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CC3547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8BB5D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CCC35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1170.05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6DC0B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32.54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86C82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B874E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25.1*14.1*16.5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689BE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30CCC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2D819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D0F1F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18F1EBCE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391A1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AB8EB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8F0DE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1608D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1245.66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65E5F2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8.89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D75FBD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4C48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20*10*19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796F4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AE4EC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113FA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C399D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7BF4BD5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3F00C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F-5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B256C6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BC78A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6E1C7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70.83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4649E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5.53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8F2DB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D9A1C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6.3*4.8*8.7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20BA3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D93D4A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B51BE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1521D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C3B5D00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CCFC5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F-6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2F9D79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5D0C65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5552B6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260.54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6EF2A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19.29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608BA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8DB217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3.8*4.9*3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A0E11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1003.07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E76AD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7FBC61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0EBAC3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2B17E53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C6BB5B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274EC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06EB1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7571F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A151B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C8BC8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0F5B28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17.9*10.4*13.2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CFC2C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71552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 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DC2D0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B8556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01FFB274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48269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F-7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FE6DE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CA8C4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7498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66.1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816A08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1838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4BA6B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11.8*10.3*17.2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46DE1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3.02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5C31A0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CB750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55ADF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HTT</w:t>
            </w:r>
          </w:p>
        </w:tc>
      </w:tr>
      <w:tr w:rsidR="00242D16" w14:paraId="5F51DC5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6DB7D3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31EF8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BEB84D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B14CE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DFCEBF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0B624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C554E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10*11.2*13.8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56A3A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D0AB5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 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48E2A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2BB1D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ACF05E1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7EFD0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F-8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CBCCB7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1D614E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ECD41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89.76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92091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5.23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74A0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47282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9.8*4.7*6.6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DC7A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63806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41C7C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993D3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819017C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2175D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F-9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B2583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5EE84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704C9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109.83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1378B5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1.92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EA12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E6D06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9.8*8*9.4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1D588C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ED559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FA7CF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299FA0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83D143A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5AB4F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F-10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CDCFCB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D7A69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01DB0F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149.71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1BA91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3370C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7AC08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9.3*6.9*8.8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3870C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2.99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4B608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C3EE6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9D651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Test error</w:t>
            </w:r>
          </w:p>
        </w:tc>
      </w:tr>
      <w:tr w:rsidR="00242D16" w14:paraId="68774C0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3DD73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176A3F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7CF0A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2A14A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1345.22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675BE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11.64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3CA15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05DE2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31*15*23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2807F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BC7208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 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1375D5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405AAD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2E7C35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AC67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FF4A3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7CF1F8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F89DE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200.76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CECBC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10.44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6BC2B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18EBC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13.2*9.2*10.8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18EA5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1E39B7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CF3D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8895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255B6FD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03DFA1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F-13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4AEEB4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85478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16EB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&gt;2000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B67A40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102.93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20D2C1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E6220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35.1*18.6*21.6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8902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2BBA5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C997E3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8CDF0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E404EEB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59C36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F-14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7AA28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EC06E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D1C23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158.56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C15240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6.07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131AC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1F7D52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7.8*4.6*9.2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BA34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6CD27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D2C19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5AD8E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E11366B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2052E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719575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2385BE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2A88B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CB4EC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9A565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EF92A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7.8*4.6*9.2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BDA40D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F5B9E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EA3FF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A5C20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2FAC700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61A9C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F-15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BAD0F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F085C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949E80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3575D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100.11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AE25C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8ECE8F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39*21*25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B1134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B3C9D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6684C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B01112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FA36E9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B124B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F-16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BD95E0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CF960E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074B7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115.81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E7145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04D81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0E4212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7.5*6.6*7.4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D8099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CF3CEF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5720D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9476E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8BF053B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D6607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F-17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3E6A6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784B05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6E831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396.14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A75EF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9.49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F24B1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F37C81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13.3*9.3*10.9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04C5B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4210A3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92B86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1BA078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6F833F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3894B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ADA94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D4444F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159FD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A240E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AA13F3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03755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9.6*6.6*5.5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AB8E8A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C290B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D37412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CB729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890F98D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EE89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F-18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2106E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12835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46708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80.1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57106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1C3B7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122498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7*5.4*9.4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B6B9F3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AC75B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17574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37CDF5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1F22ED3B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C2741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F-19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ED208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04AF8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CCED6D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214.92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15A9A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10.46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1B90D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490620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16.1*9.1*15.3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0D327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5587D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F49656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C3E48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2D4C015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F3B04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4BE3DFB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5C83C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38289B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7AAEC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90FAB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3EFFFB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10.3*8.8*8.7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31441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0E7DA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F637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B60B1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8F1BD6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D9C51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6AC69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507FE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47382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42005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13F1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1486A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14.1*4*10.2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7D735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3.7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0BF2B9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0F94A2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9DA5E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arathyroid adenoma</w:t>
            </w:r>
          </w:p>
        </w:tc>
      </w:tr>
      <w:tr w:rsidR="00242D16" w14:paraId="618754FF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FBB3E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F-20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320B3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E657A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BDDE3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178.8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01B19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2.93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70641F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1CD0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6.7*4.8*5.8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6B6A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ECF82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Follicular adenoma 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F8435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53D08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E0AA59A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D4A12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B36A823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DD1A3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42644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10CC9A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A12D2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4D824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5.6*4.2*4.9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8B296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C0C8F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EB409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19C0E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D94D942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7FE1A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FFD1C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1F958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B8854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5DEE7B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6B296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120EFF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4*4.5*4.3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A1FD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80D80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ED8F0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95596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0A7ACFE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5F7BF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23750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F4DF75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15D3D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13.31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6CAAC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5.67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E0A60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D4E3F8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11*9*9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E8B20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01A99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D45F9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B64449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</w:tr>
      <w:tr w:rsidR="00242D16" w14:paraId="16EC2B41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A4743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0A9FF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A7C60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65120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21.37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0723AF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4DD39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BA9C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10.2*7.8*10.6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7062D4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3031EC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BFD3E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309C6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</w:tr>
      <w:tr w:rsidR="00242D16" w14:paraId="7D92A0DD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D44134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F-23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7A5AE7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22F34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DCDCA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43.55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909493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4B4B7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9B688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6.3*4.2*4.5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04E6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1AA45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41FDD4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578925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18032E2C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D32444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F-24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C71692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DABFA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F81B8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138.93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44CF3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3.45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CDCA7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3DD297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9.9*5.7*6.9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8DC70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1A165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D8C30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5BFBEB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FCCB035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0F055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F-25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44D56D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0852D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5EBD7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12.74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96B93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4C8E7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E01F4A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8.7*8.7*8.9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143FF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5.64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E73D5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287B6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123D7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</w:tr>
      <w:tr w:rsidR="00242D16" w14:paraId="093C97DA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90C10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F-26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496F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3AD81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80631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478.03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662B7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27.95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9D6FD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D819C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8.1*4.7*7.8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F624B4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EF989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BEE8E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F9910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</w:t>
            </w:r>
          </w:p>
        </w:tc>
      </w:tr>
      <w:tr w:rsidR="00242D16" w14:paraId="00D1343C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49A3A6B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C00BDD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193F3D3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3FDDDF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3A01F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6A060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76BF5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15.7*10*14.4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985E2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60D25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E71203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EE30C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8D17261" w14:textId="77777777" w:rsidTr="003C23E1">
        <w:trPr>
          <w:trHeight w:val="90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4CD864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F-27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A589F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8AAC03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9DD97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403.64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7ADC83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7.27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0E688D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1BCBE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6.6*6.9*6.7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69970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D315D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FAE64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61ED1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C721309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1DEA1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F-28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A9B80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06290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5FEF3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304.1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69FC3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9.86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FE540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7EB50C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13.7*7.2*11.2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987159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E545B9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4B3F0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2BD8A5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B44F7D1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5126C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493FF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28A06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19D909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4BFD0A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B4AF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CCCF7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9.5*6.2*6.7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740CC7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2.36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F009C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Thyroid 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folicular</w:t>
            </w:r>
            <w:proofErr w:type="spellEnd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epithelial cells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B310E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A9B1A1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66E0FD1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E3D26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F-29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0AE20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8EEE8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60A64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952.52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D7BC5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46.38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16171E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5BA76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21.8*28.8*17.5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30DC6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841CA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4D381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6CE3D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5324F5E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6194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F-30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965F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CA5D9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75C6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327.04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5C12E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19.66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4D64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09311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20.9*12.3*14.4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AE482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11F9F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AF93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0AA6D5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26D644C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1BA73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E98E5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406786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459DF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CA26C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3EB1E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23ADB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9.7*6.5*7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0F4A3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09F453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2E7CD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778DAC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334C744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ADA24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5387D5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32DB8A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11485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57.06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11068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E332EB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93467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7*6.1*5.4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03415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EE4EB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4DBC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56E8F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8D044AF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CD4CA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01768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2E1D0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1C373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16.43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7DF54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3720D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F3007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2.9*2.4*2.6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E64B4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87F06E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3894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1B7F21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44C3E35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E7DAF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1C83D6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E956A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AD958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4E9F4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8425AF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A8713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3.8*2.1*2.4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0C7A1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2B48AC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3D375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808A7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7B6BE2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FB6EB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F-33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D2447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899134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8524F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56.91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E71A7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DEE930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8A766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4.4*5*6.1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EED8D5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52F08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E178C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E3441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EE93564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A9BBA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lastRenderedPageBreak/>
              <w:t>F-34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91D01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EE7C51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80BD9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12.29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F58F7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8E752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30D1E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4.4*4.9*4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F1640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96797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BDC04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386A15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</w:tr>
      <w:tr w:rsidR="00242D16" w14:paraId="0CB7842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B2178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F-35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3DFDA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388E1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AFD87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467.7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0FBAA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784A5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C8FC3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7.3*4.3*5.1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C80B98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2.97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5B1B7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F392B0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35598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Ectopic calcitonin secretion</w:t>
            </w:r>
          </w:p>
        </w:tc>
      </w:tr>
      <w:tr w:rsidR="00242D16" w14:paraId="491F818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55A14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F-36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19548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5CD4F6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6C2C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69.55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FD0D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0DF5F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DA16C1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9.3*6.4*8.1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4BC1E5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E40EB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15AE5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9CF19D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070F502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8B9273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F-37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222E0B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12D37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47956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196.43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3AB4E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4.52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3BF09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E8AB54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10.5*5.9*7.6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59B44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65937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D7BC6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463E33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55896FA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182A5F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F-38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C2688C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59A75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7569C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194.54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68DC5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6.54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3D949D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F2E0A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13.9*7.2*10.6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A2145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F2BF4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A185D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98BB5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AFDF3DD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A4FDD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F-39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EABE9A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4300B8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238168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25.13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C558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DAE1E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18AAF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3.9*2.8*2.8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6395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57D865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978E6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3DB96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BEAD414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814A8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F-40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146CB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9B7C4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3FA7FF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C0AE81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7776C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148CC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5.8*4.3*3.2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68A78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7.38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EE95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F3755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EA347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Ectopic calcitonin secretion</w:t>
            </w:r>
          </w:p>
        </w:tc>
      </w:tr>
      <w:tr w:rsidR="00242D16" w14:paraId="602CAB7D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D6D4DD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EB0F4B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A8961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F932ED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78242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0FBB5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93DED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12*6.9*11.2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9D8A1D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8.29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C596B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Cytology specimen lost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349E2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A3778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Ectopic calcitonin secretion</w:t>
            </w:r>
          </w:p>
        </w:tc>
      </w:tr>
      <w:tr w:rsidR="00242D16" w14:paraId="0DA8F67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BBBE9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8B7B13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FD680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8CFCD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CC4FD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20E5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0B37D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6.4*4.2*4.9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68EE0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6.02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8100C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Cytology specimen lost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07918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66F3E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Ectopic calcitonin secretion</w:t>
            </w:r>
          </w:p>
        </w:tc>
      </w:tr>
      <w:tr w:rsidR="00242D16" w14:paraId="6461BE3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603D02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B55465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78D0E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F2D81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59416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2ECBB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E4AB16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10.9*5.5*7.4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85A36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7.68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BDA633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Cytology specimen lost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1BE7D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997D1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Ectopic calcitonin secretion</w:t>
            </w:r>
          </w:p>
        </w:tc>
      </w:tr>
      <w:tr w:rsidR="00242D16" w14:paraId="7C77445F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CB276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B3C26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B35F2C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FAEFAA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92.44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6D2D45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3.88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2A3C8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60857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8.3*4.6*8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ED2D8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F955B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 with cystic changes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59F8A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CA4770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Test error</w:t>
            </w:r>
          </w:p>
        </w:tc>
      </w:tr>
      <w:tr w:rsidR="00242D16" w14:paraId="0D58851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86E20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F9A079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32174DB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8CE97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E5A0B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953A3E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8C3FF2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11.4*9.4*13.1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206F6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2.34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15DD1D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Multinodular goiter with cystic changes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7495E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CCBC1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Test error</w:t>
            </w:r>
          </w:p>
        </w:tc>
      </w:tr>
      <w:tr w:rsidR="00242D16" w14:paraId="6750BB5A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F688D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EB7C0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0160D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EE266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10.21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44EE2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10.21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711DB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8ED81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8.9*9.4*9.4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05C56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73A7D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DFB84C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521A8A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12B1161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3068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F-43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380D4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61F0B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5CCF2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138.23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8520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2C8F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8D2BA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11.3*8.3*8.5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3D1A94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D57B97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72A9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E0CD2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159000F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46A9A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F-44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E654D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517D5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43610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58.01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ED45B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19976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73061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3.9*3.7*6.2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BE2E9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398.71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50F6A6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Hashimoto thyroiditis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7270D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6016D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79AF27E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64240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C60B1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2A3305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82570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5207F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E07F61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78405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6*5.7*7.7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A48689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E0A0A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Follicular adenoma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7EF01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CCA32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7E2F42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55C3E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F-45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48958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A9D79D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6581B7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978.38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D22E03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74.64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00E0C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BCAFC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36*20*28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B02B9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848EC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66431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29425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13368EA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8BD28E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F-46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BD6EA4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E58C4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742DF9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30.46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87E03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B0B7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70317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3.5*3.3*2.9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2635D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ED296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Thyroid 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folicular</w:t>
            </w:r>
            <w:proofErr w:type="spellEnd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 epithelial cells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59AD7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6029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AD518BC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0B265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CA754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01FBEF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2AE32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5A300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F07D7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0A15A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2.2*2.3*3.1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EE405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27808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Thyroid 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folicular</w:t>
            </w:r>
            <w:proofErr w:type="spellEnd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 epithelial cells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F79BD7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66479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E263F54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C22DD0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F-47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85612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EDF82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56C7B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61.45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388A8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26343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FAE8C3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9.9*7.4*8.7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459FC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80E622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D7CD4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3EBF51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543047C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5880C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508D7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4EB7EF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F3392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E41ACF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E52CE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F93CA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9.6*4.7*7.2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98306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869F1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90FE0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6D5A5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</w:tr>
      <w:tr w:rsidR="00242D16" w14:paraId="7A74D60B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3E544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F-48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34812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4BD96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6E070F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170.34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B5B185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C17C3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C68C0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7.3*6.6*7.0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0F646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0DB04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F3043E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A9998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B533A4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F444EC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8EAF43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E6732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DBB85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3CBFE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9A948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B41AF7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6.6*6.4*6.5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1F5B56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3C57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E94C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C31BE0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365B14F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EF90A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F-49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B8E49C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B1976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0A667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54.27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E0AD75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0F3660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9E743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8.4*7.1*5.7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DDD08A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A17CC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Thyroid 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folicular</w:t>
            </w:r>
            <w:proofErr w:type="spellEnd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 epithelial cells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3D47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EFFA6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PTC</w:t>
            </w:r>
          </w:p>
        </w:tc>
      </w:tr>
      <w:tr w:rsidR="00242D16" w14:paraId="416A5004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4FFB8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70CC4D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45A552E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88289D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EE1B6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9DF74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E24A68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4.8*5.2*4.6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F1669C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E587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9D9B7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621FC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00C66E2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68C75C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lastRenderedPageBreak/>
              <w:t>F-50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5903D3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888D7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6A6FFA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607.64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AA1D6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14.96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C35F42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CE4FEF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18.3*15.9*14.8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1658C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584DE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B0F2E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626D6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5262FA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D3C1B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F-51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BC877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A5BA3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E5D5F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160.6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34DC2C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12.46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368E5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00242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9.9*6.1*7.9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76F58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B7342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59C29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8C159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3C20E92C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FF110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F-52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3D20F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25B0D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FEFD0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392.16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3DE15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11.05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FB953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9900B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3.9*2.3*3.6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BDC8F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D4A7E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Thyroid 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folicular</w:t>
            </w:r>
            <w:proofErr w:type="spellEnd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 epithelial cells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F3AAE9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480CD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4AD252D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59E13C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6893A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F44A0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0C8AD69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DB157D5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783532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41AEC8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17.8*11.5*16.9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F077D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F33596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MTC 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FA023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533AF2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534B4C3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C0D16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F-53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2D56D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68954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3481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84.64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62168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8.52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076EA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12D7B5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3.2*3.7*3.6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8E1EE7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E85D24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EE0A41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04E0E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2ABA1F56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079B8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8E7035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1779392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6521B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9CBC6A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9916FC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790C9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6.9*5.9*6.3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E4CFA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DFF087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F5A6E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110A0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14F9B7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150DE97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678111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35393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E1996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C5C4E6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A1FA14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7A955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7.7*5.2*6.7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BF996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6BB3E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E11EA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60B01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79C3120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0C513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F-54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1957AB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E92558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EE76CE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1038.85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4A1D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17.37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4E553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26E65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10.5*9.9*10.2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8601BA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A12CE4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E7F90F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EE94F8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5008473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157EFA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B51B74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3EB1ACB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D6F959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C9C1E0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1FA54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014C58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7.2*6.9*7.1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7EB788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7AD53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535FF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95B2F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6FB19333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E6293C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BC8CD7F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804DCB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351141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8E3C068" w14:textId="77777777" w:rsidR="00242D16" w:rsidRDefault="00242D16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593A4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4c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E1E55F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13.9*16.4*15.2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D4D53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03D1A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8EE27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93A1C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131050F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68F1C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F-55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11436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C54936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3A791F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E9859F8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160.56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5C06EB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6514D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32.1*13*12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ADE31B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25DB4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Thyroid </w:t>
            </w:r>
            <w:proofErr w:type="spellStart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folicular</w:t>
            </w:r>
            <w:proofErr w:type="spellEnd"/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 xml:space="preserve"> epithelial cells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C59FA3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I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E054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062C62D7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3FEF8E1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F-57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9ED82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3D8541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1E1DF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76F738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34.63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9AEE43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5770A3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20*14.7*17.6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CEFAA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973A8E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5224DA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0AB77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MTC</w:t>
            </w:r>
          </w:p>
        </w:tc>
      </w:tr>
      <w:tr w:rsidR="00242D16" w14:paraId="7D1E8658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FD87E1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F-56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6A03B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11E12F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9C9AAF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86.43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8B1033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49.25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D5955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CE4F0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22.5*15.4*25.8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2BB343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2CDCB1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F4E6E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D4C246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MTC</w:t>
            </w:r>
          </w:p>
        </w:tc>
      </w:tr>
      <w:tr w:rsidR="00242D16" w14:paraId="4A6E8772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14DDE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F-58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6909040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FAB1B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6811B8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121.71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20A575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5.4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C5BF7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4b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4FBCD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8.8*7.2*8.2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00C077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887B3D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90AA40E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844975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MTC</w:t>
            </w:r>
          </w:p>
        </w:tc>
      </w:tr>
      <w:tr w:rsidR="00242D16" w14:paraId="392549F0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D4F0C0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F-59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8CA2A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A480EFF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97426ED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135.99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806273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F1B5002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5D92D3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18*10*15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7A7DA8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D76BD6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F4C6B1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1B508F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MTC</w:t>
            </w:r>
          </w:p>
        </w:tc>
      </w:tr>
      <w:tr w:rsidR="00242D16" w14:paraId="03FD9D60" w14:textId="77777777" w:rsidTr="003C23E1">
        <w:trPr>
          <w:trHeight w:val="292"/>
        </w:trPr>
        <w:tc>
          <w:tcPr>
            <w:tcW w:w="7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6925919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F-60</w:t>
            </w:r>
          </w:p>
        </w:tc>
        <w:tc>
          <w:tcPr>
            <w:tcW w:w="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70F6E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3BD38E3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0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3C3A0C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34.59</w:t>
            </w:r>
          </w:p>
        </w:tc>
        <w:tc>
          <w:tcPr>
            <w:tcW w:w="8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A8BD98B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4.29</w:t>
            </w:r>
          </w:p>
        </w:tc>
        <w:tc>
          <w:tcPr>
            <w:tcW w:w="8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2574A7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4a</w:t>
            </w:r>
          </w:p>
        </w:tc>
        <w:tc>
          <w:tcPr>
            <w:tcW w:w="12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1F8E544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7.8*4.5*6.4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48016D5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＞</w:t>
            </w:r>
            <w:r>
              <w:rPr>
                <w:rFonts w:ascii="Times New Roman" w:eastAsia="Cambria" w:hAnsi="Times New Roman" w:cs="Times New Roman"/>
                <w:color w:val="000000"/>
                <w:sz w:val="18"/>
                <w:szCs w:val="18"/>
              </w:rPr>
              <w:t>2000</w:t>
            </w:r>
          </w:p>
        </w:tc>
        <w:tc>
          <w:tcPr>
            <w:tcW w:w="341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F8948A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MTC suspicious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B673D9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22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2B279F6" w14:textId="77777777" w:rsidR="00242D16" w:rsidRDefault="00F77E0D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Cambria" w:hAnsi="Times New Roman" w:cs="Times New Roman"/>
                <w:sz w:val="18"/>
                <w:szCs w:val="18"/>
              </w:rPr>
              <w:t>MTC</w:t>
            </w:r>
          </w:p>
        </w:tc>
      </w:tr>
    </w:tbl>
    <w:p w14:paraId="338B1889" w14:textId="0897EE51" w:rsidR="00242D16" w:rsidRPr="003C23E1" w:rsidRDefault="003C23E1" w:rsidP="003C23E1">
      <w:pPr>
        <w:rPr>
          <w:rFonts w:ascii="Times New Roman" w:eastAsia="微软雅黑" w:hAnsi="Times New Roman" w:cs="Times New Roman"/>
          <w:b/>
          <w:bCs/>
          <w:sz w:val="16"/>
          <w:szCs w:val="20"/>
        </w:rPr>
      </w:pPr>
      <w:r w:rsidRPr="003C23E1">
        <w:rPr>
          <w:rFonts w:ascii="Times New Roman" w:eastAsia="微软雅黑" w:hAnsi="Times New Roman" w:cs="Times New Roman"/>
          <w:b/>
          <w:bCs/>
          <w:i/>
          <w:iCs/>
          <w:sz w:val="16"/>
          <w:szCs w:val="20"/>
        </w:rPr>
        <w:t>CT</w:t>
      </w:r>
      <w:r w:rsidRPr="003C23E1">
        <w:rPr>
          <w:rFonts w:ascii="Times New Roman" w:eastAsia="微软雅黑" w:hAnsi="Times New Roman" w:cs="Times New Roman"/>
          <w:b/>
          <w:bCs/>
          <w:sz w:val="16"/>
          <w:szCs w:val="20"/>
        </w:rPr>
        <w:t xml:space="preserve"> calcitonin</w:t>
      </w:r>
      <w:r>
        <w:rPr>
          <w:rFonts w:ascii="Times New Roman" w:eastAsia="微软雅黑" w:hAnsi="Times New Roman" w:cs="Times New Roman" w:hint="eastAsia"/>
          <w:b/>
          <w:bCs/>
          <w:sz w:val="16"/>
          <w:szCs w:val="20"/>
        </w:rPr>
        <w:t>,</w:t>
      </w:r>
      <w:r>
        <w:rPr>
          <w:rFonts w:ascii="Times New Roman" w:eastAsia="微软雅黑" w:hAnsi="Times New Roman" w:cs="Times New Roman"/>
          <w:b/>
          <w:sz w:val="16"/>
          <w:szCs w:val="16"/>
          <w:lang w:bidi="ar"/>
        </w:rPr>
        <w:t xml:space="preserve"> </w:t>
      </w:r>
      <w:r w:rsidRPr="003C23E1">
        <w:rPr>
          <w:rFonts w:ascii="Times New Roman" w:eastAsia="微软雅黑" w:hAnsi="Times New Roman" w:cs="Times New Roman"/>
          <w:b/>
          <w:bCs/>
          <w:i/>
          <w:iCs/>
          <w:sz w:val="16"/>
          <w:szCs w:val="20"/>
        </w:rPr>
        <w:t>FNAB-CT</w:t>
      </w:r>
      <w:r w:rsidRPr="003C23E1">
        <w:rPr>
          <w:rFonts w:ascii="Times New Roman" w:eastAsia="微软雅黑" w:hAnsi="Times New Roman" w:cs="Times New Roman" w:hint="eastAsia"/>
          <w:b/>
          <w:bCs/>
          <w:sz w:val="16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  <w:sz w:val="16"/>
          <w:szCs w:val="20"/>
        </w:rPr>
        <w:t>c</w:t>
      </w:r>
      <w:r w:rsidRPr="003C23E1">
        <w:rPr>
          <w:rFonts w:ascii="Times New Roman" w:eastAsia="微软雅黑" w:hAnsi="Times New Roman" w:cs="Times New Roman"/>
          <w:b/>
          <w:bCs/>
          <w:sz w:val="16"/>
          <w:szCs w:val="20"/>
        </w:rPr>
        <w:t xml:space="preserve">alcitonin assay in FNAB wash-out </w:t>
      </w:r>
      <w:proofErr w:type="gramStart"/>
      <w:r w:rsidRPr="003C23E1">
        <w:rPr>
          <w:rFonts w:ascii="Times New Roman" w:eastAsia="微软雅黑" w:hAnsi="Times New Roman" w:cs="Times New Roman"/>
          <w:b/>
          <w:bCs/>
          <w:sz w:val="16"/>
          <w:szCs w:val="20"/>
        </w:rPr>
        <w:t>fluid,</w:t>
      </w:r>
      <w:r w:rsidRPr="003C23E1">
        <w:rPr>
          <w:rFonts w:ascii="Times New Roman" w:eastAsia="微软雅黑" w:hAnsi="Times New Roman" w:cs="Times New Roman"/>
          <w:b/>
          <w:bCs/>
          <w:i/>
          <w:iCs/>
          <w:sz w:val="15"/>
          <w:szCs w:val="15"/>
        </w:rPr>
        <w:t xml:space="preserve"> </w:t>
      </w:r>
      <w:r>
        <w:rPr>
          <w:rFonts w:ascii="Times New Roman" w:eastAsia="微软雅黑" w:hAnsi="Times New Roman" w:cs="Times New Roman"/>
          <w:b/>
          <w:bCs/>
          <w:i/>
          <w:iCs/>
          <w:sz w:val="15"/>
          <w:szCs w:val="15"/>
        </w:rPr>
        <w:t xml:space="preserve"> </w:t>
      </w:r>
      <w:r w:rsidRPr="003C23E1">
        <w:rPr>
          <w:rFonts w:ascii="Times New Roman" w:eastAsia="微软雅黑" w:hAnsi="Times New Roman" w:cs="Times New Roman"/>
          <w:b/>
          <w:bCs/>
          <w:i/>
          <w:iCs/>
          <w:sz w:val="16"/>
          <w:szCs w:val="16"/>
        </w:rPr>
        <w:t>FNAB</w:t>
      </w:r>
      <w:proofErr w:type="gramEnd"/>
      <w:r w:rsidRPr="003C23E1">
        <w:rPr>
          <w:rFonts w:ascii="Times New Roman" w:eastAsia="微软雅黑" w:hAnsi="Times New Roman" w:cs="Times New Roman"/>
          <w:b/>
          <w:bCs/>
          <w:i/>
          <w:iCs/>
          <w:sz w:val="16"/>
          <w:szCs w:val="16"/>
        </w:rPr>
        <w:t>-C</w:t>
      </w:r>
      <w:r w:rsidRPr="003C23E1">
        <w:rPr>
          <w:rFonts w:ascii="Times New Roman" w:eastAsia="微软雅黑" w:hAnsi="Times New Roman" w:cs="Times New Roman" w:hint="eastAsia"/>
          <w:b/>
          <w:bCs/>
          <w:i/>
          <w:iCs/>
          <w:sz w:val="16"/>
          <w:szCs w:val="16"/>
        </w:rPr>
        <w:t xml:space="preserve"> </w:t>
      </w:r>
      <w:r w:rsidRPr="003C23E1">
        <w:rPr>
          <w:rFonts w:ascii="Times New Roman" w:eastAsia="微软雅黑" w:hAnsi="Times New Roman" w:cs="Times New Roman" w:hint="eastAsia"/>
          <w:b/>
          <w:bCs/>
          <w:sz w:val="15"/>
          <w:szCs w:val="15"/>
        </w:rPr>
        <w:t>f</w:t>
      </w:r>
      <w:r w:rsidRPr="003C23E1">
        <w:rPr>
          <w:rFonts w:ascii="Times New Roman" w:eastAsia="微软雅黑" w:hAnsi="Times New Roman" w:cs="Times New Roman"/>
          <w:b/>
          <w:bCs/>
          <w:sz w:val="15"/>
          <w:szCs w:val="15"/>
        </w:rPr>
        <w:t>ine-needle aspiration cytology</w:t>
      </w:r>
      <w:r w:rsidRPr="003C23E1">
        <w:rPr>
          <w:rFonts w:ascii="Times New Roman" w:eastAsia="微软雅黑" w:hAnsi="Times New Roman" w:cs="Times New Roman" w:hint="eastAsia"/>
          <w:b/>
          <w:bCs/>
          <w:sz w:val="15"/>
          <w:szCs w:val="15"/>
        </w:rPr>
        <w:t>,</w:t>
      </w:r>
      <w:r w:rsidRPr="003C23E1">
        <w:rPr>
          <w:rFonts w:ascii="Times New Roman" w:eastAsia="微软雅黑" w:hAnsi="Times New Roman" w:cs="Times New Roman"/>
          <w:b/>
          <w:bCs/>
          <w:sz w:val="15"/>
          <w:szCs w:val="15"/>
        </w:rPr>
        <w:t xml:space="preserve"> </w:t>
      </w:r>
      <w:r w:rsidRPr="003C23E1">
        <w:rPr>
          <w:rFonts w:ascii="Times New Roman" w:eastAsia="微软雅黑" w:hAnsi="Times New Roman" w:cs="Times New Roman"/>
          <w:b/>
          <w:bCs/>
          <w:sz w:val="16"/>
          <w:szCs w:val="20"/>
        </w:rPr>
        <w:t xml:space="preserve"> </w:t>
      </w:r>
      <w:r w:rsidR="00F77E0D" w:rsidRPr="003C23E1">
        <w:rPr>
          <w:rFonts w:ascii="Times New Roman" w:eastAsia="微软雅黑" w:hAnsi="Times New Roman" w:cs="Times New Roman"/>
          <w:b/>
          <w:i/>
          <w:iCs/>
          <w:sz w:val="16"/>
          <w:szCs w:val="16"/>
          <w:lang w:bidi="ar"/>
        </w:rPr>
        <w:t>HTT</w:t>
      </w:r>
      <w:r w:rsidR="00F77E0D">
        <w:rPr>
          <w:rFonts w:ascii="Times New Roman" w:eastAsia="微软雅黑" w:hAnsi="Times New Roman" w:cs="Times New Roman"/>
          <w:b/>
          <w:sz w:val="16"/>
          <w:szCs w:val="16"/>
          <w:lang w:bidi="ar"/>
        </w:rPr>
        <w:t xml:space="preserve"> </w:t>
      </w:r>
      <w:r>
        <w:rPr>
          <w:rFonts w:ascii="Times New Roman" w:eastAsia="微软雅黑" w:hAnsi="Times New Roman" w:cs="Times New Roman"/>
          <w:b/>
          <w:sz w:val="16"/>
          <w:szCs w:val="16"/>
          <w:lang w:bidi="ar"/>
        </w:rPr>
        <w:t>h</w:t>
      </w:r>
      <w:r w:rsidR="00F77E0D">
        <w:rPr>
          <w:rFonts w:ascii="Times New Roman" w:eastAsia="微软雅黑" w:hAnsi="Times New Roman" w:cs="Times New Roman"/>
          <w:b/>
          <w:sz w:val="16"/>
          <w:szCs w:val="16"/>
          <w:lang w:bidi="ar"/>
        </w:rPr>
        <w:t xml:space="preserve">yalinizing </w:t>
      </w:r>
      <w:proofErr w:type="spellStart"/>
      <w:r w:rsidR="00F77E0D">
        <w:rPr>
          <w:rFonts w:ascii="Times New Roman" w:eastAsia="微软雅黑" w:hAnsi="Times New Roman" w:cs="Times New Roman"/>
          <w:b/>
          <w:sz w:val="16"/>
          <w:szCs w:val="16"/>
          <w:lang w:bidi="ar"/>
        </w:rPr>
        <w:t>trabeculaar</w:t>
      </w:r>
      <w:proofErr w:type="spellEnd"/>
      <w:r w:rsidR="00F77E0D">
        <w:rPr>
          <w:rFonts w:ascii="Times New Roman" w:eastAsia="微软雅黑" w:hAnsi="Times New Roman" w:cs="Times New Roman"/>
          <w:b/>
          <w:sz w:val="16"/>
          <w:szCs w:val="16"/>
          <w:lang w:bidi="ar"/>
        </w:rPr>
        <w:t xml:space="preserve"> tumor, </w:t>
      </w:r>
      <w:r>
        <w:rPr>
          <w:rFonts w:ascii="Times New Roman" w:eastAsia="微软雅黑" w:hAnsi="Times New Roman" w:cs="Times New Roman"/>
          <w:b/>
          <w:sz w:val="16"/>
          <w:szCs w:val="16"/>
          <w:lang w:bidi="ar"/>
        </w:rPr>
        <w:t xml:space="preserve"> </w:t>
      </w:r>
      <w:r w:rsidR="00F77E0D" w:rsidRPr="003C23E1">
        <w:rPr>
          <w:rFonts w:ascii="Times New Roman" w:eastAsia="微软雅黑" w:hAnsi="Times New Roman" w:cs="Times New Roman"/>
          <w:b/>
          <w:i/>
          <w:iCs/>
          <w:sz w:val="16"/>
          <w:szCs w:val="16"/>
          <w:lang w:bidi="ar"/>
        </w:rPr>
        <w:t>PTC</w:t>
      </w:r>
      <w:r w:rsidRPr="003C23E1">
        <w:rPr>
          <w:rFonts w:ascii="Times New Roman" w:eastAsia="微软雅黑" w:hAnsi="Times New Roman" w:cs="Times New Roman"/>
          <w:b/>
          <w:i/>
          <w:iCs/>
          <w:sz w:val="16"/>
          <w:szCs w:val="16"/>
          <w:lang w:bidi="ar"/>
        </w:rPr>
        <w:t xml:space="preserve"> </w:t>
      </w:r>
      <w:r>
        <w:rPr>
          <w:rFonts w:ascii="Times New Roman" w:eastAsia="微软雅黑" w:hAnsi="Times New Roman" w:cs="Times New Roman"/>
          <w:b/>
          <w:sz w:val="16"/>
          <w:szCs w:val="16"/>
          <w:lang w:bidi="ar"/>
        </w:rPr>
        <w:t>p</w:t>
      </w:r>
      <w:r w:rsidR="00F77E0D">
        <w:rPr>
          <w:rFonts w:ascii="Times New Roman" w:eastAsia="微软雅黑" w:hAnsi="Times New Roman" w:cs="Times New Roman"/>
          <w:b/>
          <w:sz w:val="16"/>
          <w:szCs w:val="16"/>
          <w:lang w:bidi="ar"/>
        </w:rPr>
        <w:t>apillary thyroid carcinoma</w:t>
      </w:r>
    </w:p>
    <w:p w14:paraId="7A38FD22" w14:textId="78635D65" w:rsidR="00242D16" w:rsidRDefault="00F77E0D">
      <w:pPr>
        <w:widowControl/>
        <w:spacing w:beforeLines="50" w:before="156" w:afterLines="50" w:after="156"/>
        <w:jc w:val="left"/>
        <w:rPr>
          <w:rFonts w:ascii="Times New Roman" w:eastAsia="微软雅黑" w:hAnsi="Times New Roman" w:cs="Times New Roman"/>
          <w:b/>
          <w:bCs/>
          <w:sz w:val="15"/>
          <w:szCs w:val="15"/>
        </w:rPr>
      </w:pPr>
      <w:r w:rsidRPr="003C23E1">
        <w:rPr>
          <w:rFonts w:ascii="Times New Roman" w:eastAsia="微软雅黑" w:hAnsi="Times New Roman" w:cs="Times New Roman"/>
          <w:b/>
          <w:bCs/>
          <w:sz w:val="15"/>
          <w:szCs w:val="15"/>
          <w:vertAlign w:val="superscript"/>
        </w:rPr>
        <w:t>a</w:t>
      </w:r>
      <w:r w:rsidR="003C23E1">
        <w:rPr>
          <w:rFonts w:ascii="Times New Roman" w:eastAsia="微软雅黑" w:hAnsi="Times New Roman" w:cs="Times New Roman"/>
          <w:b/>
          <w:bCs/>
          <w:sz w:val="15"/>
          <w:szCs w:val="15"/>
          <w:vertAlign w:val="superscript"/>
        </w:rPr>
        <w:t xml:space="preserve"> </w:t>
      </w:r>
      <w:r>
        <w:rPr>
          <w:rFonts w:ascii="Times New Roman" w:eastAsia="微软雅黑" w:hAnsi="Times New Roman" w:cs="Times New Roman"/>
          <w:b/>
          <w:bCs/>
          <w:sz w:val="15"/>
          <w:szCs w:val="15"/>
        </w:rPr>
        <w:t xml:space="preserve">Thyroid imaging reporting and data (TI-RADS) system described by </w:t>
      </w:r>
      <w:r>
        <w:rPr>
          <w:rFonts w:ascii="Times New Roman" w:eastAsia="微软雅黑" w:hAnsi="Times New Roman" w:cs="Times New Roman"/>
          <w:b/>
          <w:bCs/>
          <w:sz w:val="15"/>
          <w:szCs w:val="15"/>
        </w:rPr>
        <w:t>Kwak et al</w:t>
      </w:r>
      <w:r>
        <w:rPr>
          <w:rFonts w:ascii="Times New Roman" w:eastAsia="微软雅黑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eastAsia="微软雅黑" w:hAnsi="Times New Roman" w:cs="Times New Roman"/>
          <w:b/>
          <w:bCs/>
          <w:sz w:val="15"/>
          <w:szCs w:val="15"/>
          <w:vertAlign w:val="superscript"/>
        </w:rPr>
        <w:t>33</w:t>
      </w:r>
      <w:r>
        <w:rPr>
          <w:rFonts w:ascii="Times New Roman" w:eastAsia="微软雅黑" w:hAnsi="Times New Roman" w:cs="Times New Roman"/>
          <w:b/>
          <w:bCs/>
          <w:sz w:val="15"/>
          <w:szCs w:val="15"/>
        </w:rPr>
        <w:t>.</w:t>
      </w:r>
    </w:p>
    <w:p w14:paraId="7753F87C" w14:textId="21A1420B" w:rsidR="00242D16" w:rsidRDefault="00F77E0D">
      <w:pPr>
        <w:widowControl/>
        <w:spacing w:beforeLines="50" w:before="156" w:afterLines="50" w:after="156"/>
        <w:jc w:val="left"/>
        <w:rPr>
          <w:rFonts w:ascii="Times New Roman" w:eastAsia="微软雅黑" w:hAnsi="Times New Roman" w:cs="Times New Roman"/>
          <w:b/>
          <w:bCs/>
          <w:sz w:val="15"/>
          <w:szCs w:val="15"/>
        </w:rPr>
      </w:pPr>
      <w:r w:rsidRPr="003C23E1">
        <w:rPr>
          <w:rFonts w:ascii="Times New Roman" w:eastAsia="微软雅黑" w:hAnsi="Times New Roman" w:cs="Times New Roman" w:hint="eastAsia"/>
          <w:b/>
          <w:bCs/>
          <w:sz w:val="15"/>
          <w:szCs w:val="15"/>
          <w:vertAlign w:val="superscript"/>
        </w:rPr>
        <w:t>b</w:t>
      </w:r>
      <w:r w:rsidR="003C23E1">
        <w:rPr>
          <w:rFonts w:ascii="Times New Roman" w:eastAsia="微软雅黑" w:hAnsi="Times New Roman" w:cs="Times New Roman"/>
          <w:b/>
          <w:bCs/>
          <w:sz w:val="15"/>
          <w:szCs w:val="15"/>
          <w:vertAlign w:val="superscript"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  <w:sz w:val="15"/>
          <w:szCs w:val="15"/>
        </w:rPr>
        <w:t>Bethesda system for reporting thyroid cytopathology</w:t>
      </w:r>
      <w:r w:rsidR="00EB62EB">
        <w:rPr>
          <w:rFonts w:ascii="Times New Roman" w:eastAsia="微软雅黑" w:hAnsi="Times New Roman" w:cs="Times New Roman"/>
          <w:b/>
          <w:bCs/>
          <w:sz w:val="15"/>
          <w:szCs w:val="15"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  <w:sz w:val="15"/>
          <w:szCs w:val="15"/>
        </w:rPr>
        <w:t>(TBSRTC)</w:t>
      </w:r>
      <w:r>
        <w:rPr>
          <w:rFonts w:ascii="Times New Roman" w:eastAsia="微软雅黑" w:hAnsi="Times New Roman" w:cs="Times New Roman" w:hint="eastAsia"/>
          <w:b/>
          <w:bCs/>
          <w:sz w:val="15"/>
          <w:szCs w:val="15"/>
          <w:vertAlign w:val="superscript"/>
        </w:rPr>
        <w:t xml:space="preserve"> 34</w:t>
      </w:r>
      <w:r>
        <w:rPr>
          <w:rFonts w:ascii="Times New Roman" w:eastAsia="微软雅黑" w:hAnsi="Times New Roman" w:cs="Times New Roman" w:hint="eastAsia"/>
          <w:b/>
          <w:bCs/>
          <w:sz w:val="15"/>
          <w:szCs w:val="15"/>
        </w:rPr>
        <w:t>.</w:t>
      </w:r>
    </w:p>
    <w:p w14:paraId="6B70A60E" w14:textId="77777777" w:rsidR="00242D16" w:rsidRDefault="00242D16">
      <w:pPr>
        <w:widowControl/>
        <w:spacing w:beforeLines="50" w:before="156" w:afterLines="50" w:after="156"/>
        <w:jc w:val="left"/>
        <w:rPr>
          <w:rFonts w:ascii="Cambria" w:eastAsia="微软雅黑" w:hAnsi="Cambria" w:cs="Times New Roman"/>
          <w:b/>
          <w:sz w:val="16"/>
          <w:szCs w:val="16"/>
          <w:lang w:bidi="ar"/>
        </w:rPr>
      </w:pPr>
    </w:p>
    <w:p w14:paraId="5B9F4E69" w14:textId="77777777" w:rsidR="00242D16" w:rsidRPr="003C23E1" w:rsidRDefault="00242D16">
      <w:pPr>
        <w:widowControl/>
        <w:spacing w:beforeLines="50" w:before="156" w:afterLines="50" w:after="156"/>
        <w:jc w:val="left"/>
        <w:rPr>
          <w:rFonts w:ascii="Cambria" w:eastAsia="微软雅黑" w:hAnsi="Cambria" w:cs="Times New Roman"/>
          <w:b/>
          <w:sz w:val="16"/>
          <w:szCs w:val="16"/>
          <w:lang w:bidi="ar"/>
        </w:rPr>
      </w:pPr>
    </w:p>
    <w:p w14:paraId="098FFE92" w14:textId="77777777" w:rsidR="00242D16" w:rsidRDefault="00242D16">
      <w:pPr>
        <w:spacing w:before="156" w:after="156"/>
        <w:rPr>
          <w:rFonts w:ascii="Cambria" w:eastAsia="微软雅黑" w:hAnsi="Cambria"/>
          <w:b/>
          <w:bCs/>
          <w:sz w:val="18"/>
          <w:szCs w:val="18"/>
        </w:rPr>
      </w:pPr>
    </w:p>
    <w:sectPr w:rsidR="00242D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4B882C" w14:textId="77777777" w:rsidR="00F77E0D" w:rsidRDefault="00F77E0D" w:rsidP="003C23E1">
      <w:r>
        <w:separator/>
      </w:r>
    </w:p>
  </w:endnote>
  <w:endnote w:type="continuationSeparator" w:id="0">
    <w:p w14:paraId="1BC036E6" w14:textId="77777777" w:rsidR="00F77E0D" w:rsidRDefault="00F77E0D" w:rsidP="003C2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D5DE7D" w14:textId="77777777" w:rsidR="00F77E0D" w:rsidRDefault="00F77E0D" w:rsidP="003C23E1">
      <w:r>
        <w:separator/>
      </w:r>
    </w:p>
  </w:footnote>
  <w:footnote w:type="continuationSeparator" w:id="0">
    <w:p w14:paraId="1080DE52" w14:textId="77777777" w:rsidR="00F77E0D" w:rsidRDefault="00F77E0D" w:rsidP="003C2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242D16"/>
    <w:rsid w:val="002B62B9"/>
    <w:rsid w:val="002C5346"/>
    <w:rsid w:val="003C23E1"/>
    <w:rsid w:val="004E1012"/>
    <w:rsid w:val="00760D05"/>
    <w:rsid w:val="008E1D4A"/>
    <w:rsid w:val="00BE6F4B"/>
    <w:rsid w:val="00BF25A7"/>
    <w:rsid w:val="00CD3159"/>
    <w:rsid w:val="00EB62EB"/>
    <w:rsid w:val="00F77E0D"/>
    <w:rsid w:val="00FA63EB"/>
    <w:rsid w:val="237E4E62"/>
    <w:rsid w:val="25DD29BE"/>
    <w:rsid w:val="27BC06E2"/>
    <w:rsid w:val="34302FE9"/>
    <w:rsid w:val="3A287B5E"/>
    <w:rsid w:val="691514E0"/>
    <w:rsid w:val="702C1B73"/>
    <w:rsid w:val="783C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458F41"/>
  <w15:docId w15:val="{51245E32-1A17-4F20-83D7-5F5EB9BD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/>
      <w:spacing w:beforeLines="50" w:before="50" w:afterLines="50" w:after="50"/>
      <w:ind w:firstLineChars="200" w:firstLine="200"/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unhideWhenUsed/>
    <w:qFormat/>
    <w:pPr>
      <w:widowControl/>
      <w:jc w:val="left"/>
    </w:pPr>
    <w:rPr>
      <w:rFonts w:cs="Times New Roman"/>
      <w:kern w:val="0"/>
      <w:sz w:val="20"/>
      <w:szCs w:val="20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color w:val="2F5496" w:themeColor="accent1" w:themeShade="BF"/>
      <w:sz w:val="22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脚注文本 字符"/>
    <w:basedOn w:val="a0"/>
    <w:link w:val="ab"/>
    <w:uiPriority w:val="99"/>
    <w:qFormat/>
    <w:rPr>
      <w:rFonts w:cs="Times New Roman"/>
      <w:kern w:val="0"/>
      <w:sz w:val="20"/>
      <w:szCs w:val="20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qFormat/>
    <w:pPr>
      <w:widowControl/>
      <w:spacing w:beforeLines="50" w:before="50" w:afterLines="50"/>
      <w:ind w:firstLineChars="200" w:firstLine="200"/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pPr>
      <w:widowControl/>
      <w:spacing w:beforeLines="50" w:before="50" w:afterLines="50" w:after="50"/>
      <w:ind w:firstLineChars="200" w:firstLine="200"/>
      <w:jc w:val="left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paragraph" w:customStyle="1" w:styleId="DecimalAligned">
    <w:name w:val="Decimal Aligned"/>
    <w:basedOn w:val="a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1">
    <w:name w:val="不明显强调1"/>
    <w:basedOn w:val="a0"/>
    <w:uiPriority w:val="19"/>
    <w:qFormat/>
    <w:rPr>
      <w:i/>
      <w:iCs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935</Words>
  <Characters>5335</Characters>
  <Application>Microsoft Office Word</Application>
  <DocSecurity>0</DocSecurity>
  <Lines>44</Lines>
  <Paragraphs>12</Paragraphs>
  <ScaleCrop>false</ScaleCrop>
  <Company/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子元</dc:creator>
  <cp:lastModifiedBy>刘 子元</cp:lastModifiedBy>
  <cp:revision>6</cp:revision>
  <dcterms:created xsi:type="dcterms:W3CDTF">2020-12-22T16:07:00Z</dcterms:created>
  <dcterms:modified xsi:type="dcterms:W3CDTF">2021-03-11T10:56:00Z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