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after="0" w:line="360" w:lineRule="auto"/>
        <w:jc w:val="center"/>
        <w:rPr>
          <w:rFonts w:hint="eastAsia" w:ascii="Times New Roman" w:hAnsi="Times New Roman" w:eastAsia="等线" w:cs="Times New Roman"/>
          <w:i w:val="0"/>
          <w:iCs w:val="0"/>
          <w:caps w:val="0"/>
          <w:color w:val="0000FF"/>
          <w:spacing w:val="0"/>
          <w:kern w:val="2"/>
          <w:sz w:val="21"/>
          <w:szCs w:val="22"/>
          <w:shd w:val="clear"/>
          <w:lang w:val="en-US" w:eastAsia="zh-CN"/>
        </w:rPr>
      </w:pPr>
      <w:r>
        <w:rPr>
          <w:rFonts w:hint="eastAsia" w:ascii="Times New Roman" w:hAnsi="Times New Roman" w:eastAsia="等线" w:cs="Times New Roman"/>
          <w:i w:val="0"/>
          <w:iCs w:val="0"/>
          <w:caps w:val="0"/>
          <w:color w:val="000000" w:themeColor="text1"/>
          <w:spacing w:val="0"/>
          <w:kern w:val="2"/>
          <w:sz w:val="21"/>
          <w:szCs w:val="22"/>
          <w:shd w:val="clear"/>
          <w:lang w:val="en-US" w:eastAsia="zh-CN"/>
          <w14:textFill>
            <w14:solidFill>
              <w14:schemeClr w14:val="tx1"/>
            </w14:solidFill>
          </w14:textFill>
        </w:rPr>
        <w:t>Supplementary Table 2 Composition of Cultivation Substrate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1138"/>
        <w:gridCol w:w="2135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after="0" w:line="360" w:lineRule="auto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aps w:val="0"/>
                <w:color w:val="0000FF"/>
                <w:spacing w:val="0"/>
                <w:kern w:val="2"/>
                <w:sz w:val="21"/>
                <w:szCs w:val="22"/>
                <w:shd w:val="clear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2"/>
                <w:lang w:val="en-US" w:eastAsia="zh-CN" w:bidi="ar-SA"/>
              </w:rPr>
              <w:t>Composition</w:t>
            </w:r>
          </w:p>
        </w:tc>
        <w:tc>
          <w:tcPr>
            <w:tcW w:w="0" w:type="auto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after="0" w:line="360" w:lineRule="auto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aps w:val="0"/>
                <w:color w:val="0000FF"/>
                <w:spacing w:val="0"/>
                <w:kern w:val="2"/>
                <w:sz w:val="21"/>
                <w:szCs w:val="22"/>
                <w:shd w:val="clear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2"/>
                <w:lang w:val="en-US" w:eastAsia="zh-CN" w:bidi="ar-SA"/>
              </w:rPr>
              <w:t>Perce</w:t>
            </w:r>
            <w:bookmarkStart w:id="0" w:name="_GoBack"/>
            <w:bookmarkEnd w:id="0"/>
            <w:r>
              <w:rPr>
                <w:rFonts w:hint="eastAsia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2"/>
                <w:lang w:val="en-US" w:eastAsia="zh-CN" w:bidi="ar-SA"/>
              </w:rPr>
              <w:t>ntage</w:t>
            </w:r>
          </w:p>
        </w:tc>
        <w:tc>
          <w:tcPr>
            <w:tcW w:w="0" w:type="auto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after="0" w:line="360" w:lineRule="auto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aps w:val="0"/>
                <w:color w:val="0000FF"/>
                <w:spacing w:val="0"/>
                <w:kern w:val="2"/>
                <w:sz w:val="21"/>
                <w:szCs w:val="22"/>
                <w:shd w:val="clear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2"/>
                <w:lang w:val="en-US" w:eastAsia="zh-CN" w:bidi="ar-SA"/>
              </w:rPr>
              <w:t>Concentration (mg/kg)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tl2br w:val="nil"/>
              <w:tr2bl w:val="nil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after="0" w:line="360" w:lineRule="auto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aps w:val="0"/>
                <w:color w:val="0000FF"/>
                <w:spacing w:val="0"/>
                <w:kern w:val="2"/>
                <w:sz w:val="21"/>
                <w:szCs w:val="22"/>
                <w:shd w:val="clear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aps w:val="0"/>
                <w:spacing w:val="0"/>
                <w:kern w:val="2"/>
                <w:sz w:val="21"/>
                <w:szCs w:val="22"/>
                <w:vertAlign w:val="baseline"/>
                <w:lang w:val="en-US" w:eastAsia="zh-CN" w:bidi="ar-SA"/>
              </w:rPr>
              <w:t>Organic matter</w:t>
            </w:r>
          </w:p>
        </w:tc>
        <w:tc>
          <w:tcPr>
            <w:tcW w:w="0" w:type="auto"/>
            <w:tcBorders>
              <w:top w:val="single" w:color="auto" w:sz="4" w:space="0"/>
              <w:tl2br w:val="nil"/>
              <w:tr2bl w:val="nil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after="0" w:line="360" w:lineRule="auto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aps w:val="0"/>
                <w:color w:val="0000FF"/>
                <w:spacing w:val="0"/>
                <w:kern w:val="2"/>
                <w:sz w:val="21"/>
                <w:szCs w:val="22"/>
                <w:shd w:val="clear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aps w:val="0"/>
                <w:spacing w:val="0"/>
                <w:kern w:val="2"/>
                <w:sz w:val="21"/>
                <w:szCs w:val="22"/>
                <w:vertAlign w:val="baseline"/>
                <w:lang w:val="en-US" w:eastAsia="zh-CN" w:bidi="ar-SA"/>
              </w:rPr>
              <w:t>1.80 %</w:t>
            </w:r>
          </w:p>
        </w:tc>
        <w:tc>
          <w:tcPr>
            <w:tcW w:w="0" w:type="auto"/>
            <w:tcBorders>
              <w:top w:val="single" w:color="auto" w:sz="4" w:space="0"/>
              <w:tl2br w:val="nil"/>
              <w:tr2bl w:val="nil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after="0" w:line="360" w:lineRule="auto"/>
              <w:jc w:val="both"/>
              <w:rPr>
                <w:rFonts w:hint="default" w:ascii="Times New Roman" w:hAnsi="Times New Roman" w:eastAsia="等线" w:cs="Times New Roman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2"/>
                <w:shd w:val="clear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2"/>
                <w:shd w:val="clear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after="0" w:line="360" w:lineRule="auto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aps w:val="0"/>
                <w:color w:val="0000FF"/>
                <w:spacing w:val="0"/>
                <w:kern w:val="2"/>
                <w:sz w:val="21"/>
                <w:szCs w:val="22"/>
                <w:shd w:val="clear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aps w:val="0"/>
                <w:spacing w:val="0"/>
                <w:kern w:val="2"/>
                <w:sz w:val="21"/>
                <w:szCs w:val="22"/>
                <w:vertAlign w:val="baseline"/>
                <w:lang w:val="en-US" w:eastAsia="zh-CN" w:bidi="ar-SA"/>
              </w:rPr>
              <w:t>Total nitrogen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after="0" w:line="360" w:lineRule="auto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aps w:val="0"/>
                <w:color w:val="0000FF"/>
                <w:spacing w:val="0"/>
                <w:kern w:val="2"/>
                <w:sz w:val="21"/>
                <w:szCs w:val="22"/>
                <w:shd w:val="clear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aps w:val="0"/>
                <w:spacing w:val="0"/>
                <w:kern w:val="2"/>
                <w:sz w:val="21"/>
                <w:szCs w:val="22"/>
                <w:vertAlign w:val="baseline"/>
                <w:lang w:val="en-US" w:eastAsia="zh-CN" w:bidi="ar-SA"/>
              </w:rPr>
              <w:t>0.11 %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after="0" w:line="360" w:lineRule="auto"/>
              <w:jc w:val="both"/>
              <w:rPr>
                <w:rFonts w:hint="default" w:ascii="Times New Roman" w:hAnsi="Times New Roman" w:eastAsia="等线" w:cs="Times New Roman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2"/>
                <w:shd w:val="clear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2"/>
                <w:shd w:val="clear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after="0" w:line="360" w:lineRule="auto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aps w:val="0"/>
                <w:color w:val="0000FF"/>
                <w:spacing w:val="0"/>
                <w:kern w:val="2"/>
                <w:sz w:val="21"/>
                <w:szCs w:val="22"/>
                <w:shd w:val="clear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aps w:val="0"/>
                <w:spacing w:val="0"/>
                <w:kern w:val="2"/>
                <w:sz w:val="21"/>
                <w:szCs w:val="22"/>
                <w:vertAlign w:val="baseline"/>
                <w:lang w:val="en-US" w:eastAsia="zh-CN" w:bidi="ar-SA"/>
              </w:rPr>
              <w:t>Full potassium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after="0" w:line="360" w:lineRule="auto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aps w:val="0"/>
                <w:color w:val="0000FF"/>
                <w:spacing w:val="0"/>
                <w:kern w:val="2"/>
                <w:sz w:val="21"/>
                <w:szCs w:val="22"/>
                <w:shd w:val="clear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aps w:val="0"/>
                <w:spacing w:val="0"/>
                <w:kern w:val="2"/>
                <w:sz w:val="21"/>
                <w:szCs w:val="22"/>
                <w:vertAlign w:val="baseline"/>
                <w:lang w:val="en-US" w:eastAsia="zh-CN" w:bidi="ar-SA"/>
              </w:rPr>
              <w:t>0.66 %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after="0" w:line="360" w:lineRule="auto"/>
              <w:jc w:val="both"/>
              <w:rPr>
                <w:rFonts w:hint="default" w:ascii="Times New Roman" w:hAnsi="Times New Roman" w:eastAsia="等线" w:cs="Times New Roman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2"/>
                <w:shd w:val="clear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2"/>
                <w:shd w:val="clear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after="0" w:line="360" w:lineRule="auto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aps w:val="0"/>
                <w:color w:val="0000FF"/>
                <w:spacing w:val="0"/>
                <w:kern w:val="2"/>
                <w:sz w:val="21"/>
                <w:szCs w:val="22"/>
                <w:shd w:val="clear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aps w:val="0"/>
                <w:spacing w:val="0"/>
                <w:kern w:val="2"/>
                <w:sz w:val="21"/>
                <w:szCs w:val="22"/>
                <w:vertAlign w:val="baseline"/>
                <w:lang w:val="en-US" w:eastAsia="zh-CN" w:bidi="ar-SA"/>
              </w:rPr>
              <w:t>Whole phosphorus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after="0" w:line="360" w:lineRule="auto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aps w:val="0"/>
                <w:color w:val="0000FF"/>
                <w:spacing w:val="0"/>
                <w:kern w:val="2"/>
                <w:sz w:val="21"/>
                <w:szCs w:val="22"/>
                <w:shd w:val="clear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aps w:val="0"/>
                <w:spacing w:val="0"/>
                <w:kern w:val="2"/>
                <w:sz w:val="21"/>
                <w:szCs w:val="22"/>
                <w:vertAlign w:val="baseline"/>
                <w:lang w:val="en-US" w:eastAsia="zh-CN" w:bidi="ar-SA"/>
              </w:rPr>
              <w:t>0.17 %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after="0" w:line="360" w:lineRule="auto"/>
              <w:jc w:val="both"/>
              <w:rPr>
                <w:rFonts w:hint="default" w:ascii="Times New Roman" w:hAnsi="Times New Roman" w:eastAsia="等线" w:cs="Times New Roman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2"/>
                <w:shd w:val="clear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2"/>
                <w:shd w:val="clear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after="0" w:line="360" w:lineRule="auto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aps w:val="0"/>
                <w:color w:val="0000FF"/>
                <w:spacing w:val="0"/>
                <w:kern w:val="2"/>
                <w:sz w:val="21"/>
                <w:szCs w:val="22"/>
                <w:shd w:val="clear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aps w:val="0"/>
                <w:spacing w:val="0"/>
                <w:kern w:val="2"/>
                <w:sz w:val="21"/>
                <w:szCs w:val="22"/>
                <w:vertAlign w:val="baseline"/>
                <w:lang w:val="en-US" w:eastAsia="zh-CN" w:bidi="ar-SA"/>
              </w:rPr>
              <w:t>Alkali-hydrolyzable nitrogen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after="0" w:line="360" w:lineRule="auto"/>
              <w:jc w:val="both"/>
              <w:rPr>
                <w:rFonts w:hint="default" w:ascii="Times New Roman" w:hAnsi="Times New Roman" w:eastAsia="等线" w:cs="Times New Roman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2"/>
                <w:shd w:val="clear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2"/>
                <w:shd w:val="clear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after="0" w:line="360" w:lineRule="auto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aps w:val="0"/>
                <w:color w:val="0000FF"/>
                <w:spacing w:val="0"/>
                <w:kern w:val="2"/>
                <w:sz w:val="21"/>
                <w:szCs w:val="22"/>
                <w:shd w:val="clear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aps w:val="0"/>
                <w:spacing w:val="0"/>
                <w:kern w:val="2"/>
                <w:sz w:val="21"/>
                <w:szCs w:val="22"/>
                <w:vertAlign w:val="baseline"/>
                <w:lang w:val="en-US" w:eastAsia="zh-CN" w:bidi="ar-SA"/>
              </w:rPr>
              <w:t>104.23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after="0" w:line="360" w:lineRule="auto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aps w:val="0"/>
                <w:color w:val="0000FF"/>
                <w:spacing w:val="0"/>
                <w:kern w:val="2"/>
                <w:sz w:val="21"/>
                <w:szCs w:val="22"/>
                <w:shd w:val="clear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aps w:val="0"/>
                <w:spacing w:val="0"/>
                <w:kern w:val="2"/>
                <w:sz w:val="21"/>
                <w:szCs w:val="22"/>
                <w:vertAlign w:val="baseline"/>
                <w:lang w:val="en-US" w:eastAsia="zh-CN" w:bidi="ar-SA"/>
              </w:rPr>
              <w:t>Effective phosphorus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after="0" w:line="360" w:lineRule="auto"/>
              <w:jc w:val="both"/>
              <w:rPr>
                <w:rFonts w:hint="default" w:ascii="Times New Roman" w:hAnsi="Times New Roman" w:eastAsia="等线" w:cs="Times New Roman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2"/>
                <w:shd w:val="clear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2"/>
                <w:shd w:val="clear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after="0" w:line="360" w:lineRule="auto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aps w:val="0"/>
                <w:color w:val="0000FF"/>
                <w:spacing w:val="0"/>
                <w:kern w:val="2"/>
                <w:sz w:val="21"/>
                <w:szCs w:val="22"/>
                <w:shd w:val="clear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aps w:val="0"/>
                <w:spacing w:val="0"/>
                <w:kern w:val="2"/>
                <w:sz w:val="21"/>
                <w:szCs w:val="22"/>
                <w:vertAlign w:val="baseline"/>
                <w:lang w:val="en-US" w:eastAsia="zh-CN" w:bidi="ar-SA"/>
              </w:rPr>
              <w:t>10.43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after="0" w:line="360" w:lineRule="auto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aps w:val="0"/>
                <w:color w:val="0000FF"/>
                <w:spacing w:val="0"/>
                <w:kern w:val="2"/>
                <w:sz w:val="21"/>
                <w:szCs w:val="22"/>
                <w:shd w:val="clear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aps w:val="0"/>
                <w:spacing w:val="0"/>
                <w:kern w:val="2"/>
                <w:sz w:val="21"/>
                <w:szCs w:val="22"/>
                <w:vertAlign w:val="baseline"/>
                <w:lang w:val="en-US" w:eastAsia="zh-CN" w:bidi="ar-SA"/>
              </w:rPr>
              <w:t>Fast-acting potassium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after="0" w:line="360" w:lineRule="auto"/>
              <w:jc w:val="both"/>
              <w:rPr>
                <w:rFonts w:hint="default" w:ascii="Times New Roman" w:hAnsi="Times New Roman" w:eastAsia="等线" w:cs="Times New Roman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2"/>
                <w:shd w:val="clear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2"/>
                <w:shd w:val="clear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after="0" w:line="360" w:lineRule="auto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aps w:val="0"/>
                <w:color w:val="0000FF"/>
                <w:spacing w:val="0"/>
                <w:kern w:val="2"/>
                <w:sz w:val="21"/>
                <w:szCs w:val="22"/>
                <w:shd w:val="clear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aps w:val="0"/>
                <w:spacing w:val="0"/>
                <w:kern w:val="2"/>
                <w:sz w:val="21"/>
                <w:szCs w:val="22"/>
                <w:vertAlign w:val="baseline"/>
                <w:lang w:val="en-US" w:eastAsia="zh-CN" w:bidi="ar-SA"/>
              </w:rPr>
              <w:t>30.30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after="0" w:line="360" w:lineRule="auto"/>
              <w:jc w:val="center"/>
              <w:rPr>
                <w:rFonts w:hint="eastAsia" w:ascii="Times New Roman" w:hAnsi="Times New Roman" w:eastAsia="等线" w:cs="Times New Roman"/>
                <w:i w:val="0"/>
                <w:iCs w:val="0"/>
                <w:caps w:val="0"/>
                <w:spacing w:val="0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aps w:val="0"/>
                <w:spacing w:val="0"/>
                <w:kern w:val="2"/>
                <w:sz w:val="21"/>
                <w:szCs w:val="22"/>
                <w:vertAlign w:val="baseline"/>
                <w:lang w:val="en-US" w:eastAsia="zh-CN" w:bidi="ar-SA"/>
              </w:rPr>
              <w:t>pH</w:t>
            </w:r>
          </w:p>
        </w:tc>
        <w:tc>
          <w:tcPr>
            <w:tcW w:w="0" w:type="auto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after="0" w:line="360" w:lineRule="auto"/>
              <w:jc w:val="center"/>
              <w:rPr>
                <w:rFonts w:hint="eastAsia" w:ascii="Times New Roman" w:hAnsi="Times New Roman" w:eastAsia="等线" w:cs="Times New Roman"/>
                <w:i w:val="0"/>
                <w:iCs w:val="0"/>
                <w:caps w:val="0"/>
                <w:spacing w:val="0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aps w:val="0"/>
                <w:spacing w:val="0"/>
                <w:kern w:val="2"/>
                <w:sz w:val="21"/>
                <w:szCs w:val="22"/>
                <w:vertAlign w:val="baseline"/>
                <w:lang w:val="en-US" w:eastAsia="zh-CN" w:bidi="ar-SA"/>
              </w:rPr>
              <w:t>4.4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yZDUyZjczNTQzNGQ1MDAwOWFiZjhmMmI5YzNiNWQifQ=="/>
  </w:docVars>
  <w:rsids>
    <w:rsidRoot w:val="00000000"/>
    <w:rsid w:val="0AF65D68"/>
    <w:rsid w:val="1A81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semiHidden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261</Characters>
  <Lines>0</Lines>
  <Paragraphs>0</Paragraphs>
  <TotalTime>0</TotalTime>
  <ScaleCrop>false</ScaleCrop>
  <LinksUpToDate>false</LinksUpToDate>
  <CharactersWithSpaces>279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2023-04-14T08:10:00Z</dcterms:created>
  <dc:creator>YYQ</dc:creator>
  <cp:lastModifiedBy>燕</cp:lastModifiedBy>
  <dcterms:modified xsi:type="dcterms:W3CDTF">2023-06-25T07:26:57Z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DF6F7CDD5D8D4E8289066493684DD97D_12</vt:lpwstr>
  </property>
</Properties>
</file>