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61B3C" w14:textId="7824BF13" w:rsidR="002B0F6D" w:rsidRPr="00DC6CBD" w:rsidRDefault="002B0F6D" w:rsidP="002B0F6D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0" w:name="_Hlk126742364"/>
      <w:r w:rsidRPr="00143F21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Acacia </w:t>
      </w:r>
      <w:r w:rsidRPr="00DC6CB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nodule-associated bacteria induced </w:t>
      </w:r>
      <w:r w:rsidR="005C630D">
        <w:rPr>
          <w:rFonts w:ascii="Times New Roman" w:hAnsi="Times New Roman" w:cs="Times New Roman"/>
          <w:b/>
          <w:bCs/>
          <w:sz w:val="28"/>
          <w:szCs w:val="28"/>
          <w:lang w:val="en-US"/>
        </w:rPr>
        <w:t>plant</w:t>
      </w:r>
      <w:r w:rsidR="006A7C8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DC6CBD">
        <w:rPr>
          <w:rFonts w:ascii="Times New Roman" w:hAnsi="Times New Roman" w:cs="Times New Roman"/>
          <w:b/>
          <w:bCs/>
          <w:sz w:val="28"/>
          <w:szCs w:val="28"/>
          <w:lang w:val="en-US"/>
        </w:rPr>
        <w:t>growth promotion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and </w:t>
      </w:r>
      <w:r w:rsidR="009F441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soil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N availability</w:t>
      </w:r>
    </w:p>
    <w:bookmarkEnd w:id="0"/>
    <w:p w14:paraId="129F9E52" w14:textId="77777777" w:rsidR="002B0F6D" w:rsidRPr="00DC6CBD" w:rsidRDefault="002B0F6D" w:rsidP="002B0F6D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0897B3F" w14:textId="66C8115D" w:rsidR="002B0F6D" w:rsidRPr="00DC6CBD" w:rsidRDefault="002B0F6D" w:rsidP="002B0F6D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DC6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Lina Yu </w:t>
      </w:r>
      <w:r w:rsidRPr="00DC6CB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a, b</w:t>
      </w:r>
      <w:r w:rsidRPr="00DC6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Fang You </w:t>
      </w:r>
      <w:r w:rsidRPr="00DC6CB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a,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Pr="00DC6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*, Songlin Wu </w:t>
      </w:r>
      <w:r w:rsidRPr="00DC6CB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r w:rsidRPr="00220C2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DC6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Zhaohua Lu </w:t>
      </w:r>
      <w:r w:rsidRPr="00DC6CB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b,</w:t>
      </w:r>
      <w:r w:rsidRPr="00DC6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Longbin Huang </w:t>
      </w:r>
      <w:r w:rsidRPr="00DC6CB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b</w:t>
      </w:r>
    </w:p>
    <w:p w14:paraId="0549CFFF" w14:textId="77777777" w:rsidR="002B0F6D" w:rsidRPr="00DC6CBD" w:rsidRDefault="002B0F6D" w:rsidP="002B0F6D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BD0E46" w14:textId="77777777" w:rsidR="002B0F6D" w:rsidRPr="00DC6CBD" w:rsidRDefault="002B0F6D" w:rsidP="002B0F6D">
      <w:pPr>
        <w:spacing w:line="240" w:lineRule="auto"/>
        <w:ind w:left="240" w:hangingChars="100" w:hanging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6CB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 xml:space="preserve">a </w:t>
      </w:r>
      <w:r w:rsidRPr="00DC6CBD">
        <w:rPr>
          <w:rFonts w:ascii="Times New Roman" w:hAnsi="Times New Roman" w:cs="Times New Roman"/>
          <w:color w:val="000000" w:themeColor="text1"/>
          <w:sz w:val="24"/>
          <w:szCs w:val="24"/>
        </w:rPr>
        <w:t>Centre for Mined Land Rehabilitation, Sustainable Minerals Institute, The University of Queensland, Brisbane, Queensland 4072, Australia</w:t>
      </w:r>
    </w:p>
    <w:p w14:paraId="1ED98CD1" w14:textId="77777777" w:rsidR="002B0F6D" w:rsidRPr="00DC6CBD" w:rsidRDefault="002B0F6D" w:rsidP="002B0F6D">
      <w:pPr>
        <w:spacing w:line="240" w:lineRule="auto"/>
        <w:ind w:left="240" w:hangingChars="100" w:hanging="2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FBEB4B" w14:textId="77777777" w:rsidR="002B0F6D" w:rsidRDefault="002B0F6D" w:rsidP="002B0F6D">
      <w:pPr>
        <w:spacing w:line="240" w:lineRule="auto"/>
        <w:ind w:left="240" w:hangingChars="100" w:hanging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6CB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 xml:space="preserve">b </w:t>
      </w:r>
      <w:r w:rsidRPr="00DC6CBD">
        <w:rPr>
          <w:rFonts w:ascii="Times New Roman" w:hAnsi="Times New Roman" w:cs="Times New Roman"/>
          <w:color w:val="000000" w:themeColor="text1"/>
          <w:sz w:val="24"/>
          <w:szCs w:val="24"/>
        </w:rPr>
        <w:t>School of Chemical and Environmental Engineering, China University of Mining and Technology (Beijing), Beijing 100083, China</w:t>
      </w:r>
    </w:p>
    <w:p w14:paraId="4D7E6D05" w14:textId="77777777" w:rsidR="002B0F6D" w:rsidRDefault="002B0F6D" w:rsidP="002B0F6D">
      <w:pPr>
        <w:spacing w:line="240" w:lineRule="auto"/>
        <w:ind w:left="240" w:hangingChars="100" w:hanging="2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292B51" w14:textId="4E6D6D7F" w:rsidR="002B0F6D" w:rsidRPr="00DC6CBD" w:rsidRDefault="002B0F6D" w:rsidP="002B0F6D">
      <w:pPr>
        <w:spacing w:line="240" w:lineRule="auto"/>
        <w:ind w:left="240" w:hangingChars="100" w:hanging="2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6F7560" w14:textId="77777777" w:rsidR="002B0F6D" w:rsidRPr="00DC6CBD" w:rsidRDefault="002B0F6D" w:rsidP="002B0F6D">
      <w:pPr>
        <w:spacing w:line="240" w:lineRule="auto"/>
        <w:ind w:left="240" w:hangingChars="100" w:hanging="24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</w:pPr>
    </w:p>
    <w:p w14:paraId="72F6D17E" w14:textId="0C13F54F" w:rsidR="002B0F6D" w:rsidRPr="00DC6CBD" w:rsidRDefault="002B0F6D" w:rsidP="002B0F6D">
      <w:pPr>
        <w:spacing w:line="240" w:lineRule="auto"/>
        <w:ind w:left="240" w:hangingChars="100" w:hanging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6CBD">
        <w:rPr>
          <w:rFonts w:ascii="Times New Roman" w:hAnsi="Times New Roman" w:cs="Times New Roman"/>
          <w:color w:val="000000" w:themeColor="text1"/>
          <w:sz w:val="24"/>
          <w:szCs w:val="24"/>
        </w:rPr>
        <w:t>* Corresponding author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D40A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</w:t>
      </w:r>
      <w:r w:rsidR="00D40A0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ang</w:t>
      </w:r>
      <w:r w:rsidR="00D40A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You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fang.you@uq.edu.au</w:t>
      </w:r>
    </w:p>
    <w:p w14:paraId="694C5A82" w14:textId="530A8384" w:rsidR="00397F40" w:rsidRDefault="00397F40" w:rsidP="007F51F7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447D662B" w14:textId="25E6CC82" w:rsidR="0055396F" w:rsidRDefault="00266C0E" w:rsidP="00014A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0A14698" wp14:editId="502BEC65">
            <wp:extent cx="5734050" cy="2890936"/>
            <wp:effectExtent l="0" t="0" r="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902" cy="2894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E50B6D" w14:textId="3EC114F7" w:rsidR="00F31D82" w:rsidRDefault="007F51F7" w:rsidP="00014A66">
      <w:pPr>
        <w:rPr>
          <w:rFonts w:ascii="Times New Roman" w:hAnsi="Times New Roman" w:cs="Times New Roman"/>
          <w:sz w:val="24"/>
          <w:szCs w:val="24"/>
        </w:rPr>
      </w:pPr>
      <w:r w:rsidRPr="005C630D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CE42D2" w:rsidRPr="005C630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C630D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>
        <w:rPr>
          <w:rFonts w:ascii="Times New Roman" w:hAnsi="Times New Roman" w:cs="Times New Roman"/>
          <w:sz w:val="24"/>
          <w:szCs w:val="24"/>
        </w:rPr>
        <w:t xml:space="preserve">. Pink round nodules formed in 2 weeks old </w:t>
      </w:r>
      <w:r w:rsidRPr="00285C4F">
        <w:rPr>
          <w:rFonts w:ascii="Times New Roman" w:hAnsi="Times New Roman" w:cs="Times New Roman"/>
          <w:i/>
          <w:iCs/>
          <w:sz w:val="24"/>
          <w:szCs w:val="24"/>
        </w:rPr>
        <w:t>Acacia holosericea</w:t>
      </w:r>
      <w:r w:rsidR="007E5B89">
        <w:rPr>
          <w:rFonts w:ascii="Times New Roman" w:hAnsi="Times New Roman" w:cs="Times New Roman"/>
          <w:sz w:val="24"/>
          <w:szCs w:val="24"/>
        </w:rPr>
        <w:t xml:space="preserve"> and </w:t>
      </w:r>
      <w:r w:rsidR="00173B7B">
        <w:rPr>
          <w:rFonts w:ascii="Times New Roman" w:hAnsi="Times New Roman" w:cs="Times New Roman"/>
          <w:sz w:val="24"/>
          <w:szCs w:val="24"/>
        </w:rPr>
        <w:t xml:space="preserve">the nodule associated </w:t>
      </w:r>
      <w:r w:rsidR="007E5B89">
        <w:rPr>
          <w:rFonts w:ascii="Times New Roman" w:hAnsi="Times New Roman" w:cs="Times New Roman"/>
          <w:sz w:val="24"/>
          <w:szCs w:val="24"/>
        </w:rPr>
        <w:t xml:space="preserve">bacterial </w:t>
      </w:r>
      <w:r w:rsidR="00F1090D">
        <w:rPr>
          <w:rFonts w:ascii="Times New Roman" w:hAnsi="Times New Roman" w:cs="Times New Roman"/>
          <w:sz w:val="24"/>
          <w:szCs w:val="24"/>
        </w:rPr>
        <w:t>communities’</w:t>
      </w:r>
      <w:r w:rsidR="007E5B89">
        <w:rPr>
          <w:rFonts w:ascii="Times New Roman" w:hAnsi="Times New Roman" w:cs="Times New Roman"/>
          <w:sz w:val="24"/>
          <w:szCs w:val="24"/>
        </w:rPr>
        <w:t xml:space="preserve"> </w:t>
      </w:r>
      <w:r w:rsidR="00173B7B">
        <w:rPr>
          <w:rFonts w:ascii="Times New Roman" w:hAnsi="Times New Roman" w:cs="Times New Roman"/>
          <w:sz w:val="24"/>
          <w:szCs w:val="24"/>
        </w:rPr>
        <w:t>composition</w:t>
      </w:r>
      <w:r w:rsidR="00CB7BF2">
        <w:rPr>
          <w:rFonts w:ascii="Times New Roman" w:hAnsi="Times New Roman" w:cs="Times New Roman"/>
          <w:sz w:val="24"/>
          <w:szCs w:val="24"/>
        </w:rPr>
        <w:t xml:space="preserve">, comprising of bacteria closest to </w:t>
      </w:r>
      <w:r w:rsidR="00CB7BF2" w:rsidRPr="00CB7BF2">
        <w:rPr>
          <w:rFonts w:ascii="Times New Roman" w:hAnsi="Times New Roman" w:cs="Times New Roman"/>
          <w:i/>
          <w:iCs/>
          <w:sz w:val="24"/>
          <w:szCs w:val="24"/>
        </w:rPr>
        <w:t>Klebsiella pneumoniae strain CRKP_45</w:t>
      </w:r>
      <w:r w:rsidR="00CB7BF2" w:rsidRPr="00CB7BF2">
        <w:rPr>
          <w:rFonts w:ascii="Times New Roman" w:hAnsi="Times New Roman" w:cs="Times New Roman"/>
          <w:sz w:val="24"/>
          <w:szCs w:val="24"/>
        </w:rPr>
        <w:t xml:space="preserve"> (62%), </w:t>
      </w:r>
      <w:r w:rsidR="00CB7BF2" w:rsidRPr="00CB7BF2">
        <w:rPr>
          <w:rFonts w:ascii="Times New Roman" w:hAnsi="Times New Roman" w:cs="Times New Roman"/>
          <w:i/>
          <w:iCs/>
          <w:sz w:val="24"/>
          <w:szCs w:val="24"/>
        </w:rPr>
        <w:t>Pseudomonas aeruginosa strain PALA39</w:t>
      </w:r>
      <w:r w:rsidR="006B519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B7BF2" w:rsidRPr="00CB7BF2">
        <w:rPr>
          <w:rFonts w:ascii="Times New Roman" w:hAnsi="Times New Roman" w:cs="Times New Roman"/>
          <w:sz w:val="24"/>
          <w:szCs w:val="24"/>
        </w:rPr>
        <w:t xml:space="preserve">(15%), </w:t>
      </w:r>
      <w:r w:rsidR="00CB7BF2" w:rsidRPr="00CB7BF2">
        <w:rPr>
          <w:rFonts w:ascii="Times New Roman" w:hAnsi="Times New Roman" w:cs="Times New Roman"/>
          <w:i/>
          <w:iCs/>
          <w:sz w:val="24"/>
          <w:szCs w:val="24"/>
        </w:rPr>
        <w:t>Bradyrhizobium sp. STM8087</w:t>
      </w:r>
      <w:r w:rsidR="00CB7BF2" w:rsidRPr="00CB7BF2">
        <w:rPr>
          <w:rFonts w:ascii="Times New Roman" w:hAnsi="Times New Roman" w:cs="Times New Roman"/>
          <w:sz w:val="24"/>
          <w:szCs w:val="24"/>
        </w:rPr>
        <w:t xml:space="preserve"> (7%) and </w:t>
      </w:r>
      <w:r w:rsidR="00CB7BF2" w:rsidRPr="00CB7BF2">
        <w:rPr>
          <w:rFonts w:ascii="Times New Roman" w:hAnsi="Times New Roman" w:cs="Times New Roman"/>
          <w:i/>
          <w:iCs/>
          <w:sz w:val="24"/>
          <w:szCs w:val="24"/>
        </w:rPr>
        <w:t>Ralstonia solanacearum strain FJAT130</w:t>
      </w:r>
      <w:r w:rsidR="00CB7BF2" w:rsidRPr="00CB7BF2">
        <w:rPr>
          <w:rFonts w:ascii="Times New Roman" w:hAnsi="Times New Roman" w:cs="Times New Roman"/>
          <w:sz w:val="24"/>
          <w:szCs w:val="24"/>
        </w:rPr>
        <w:t xml:space="preserve"> (4%). </w:t>
      </w:r>
      <w:r w:rsidR="00F31D82">
        <w:rPr>
          <w:rFonts w:ascii="Times New Roman" w:hAnsi="Times New Roman" w:cs="Times New Roman"/>
          <w:sz w:val="24"/>
          <w:szCs w:val="24"/>
        </w:rPr>
        <w:br w:type="page"/>
      </w:r>
    </w:p>
    <w:p w14:paraId="6C5445AA" w14:textId="5B833CB1" w:rsidR="008247B6" w:rsidRDefault="003D413A" w:rsidP="00014A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A9674D8" wp14:editId="432359F9">
            <wp:extent cx="5376488" cy="6219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88"/>
                    <a:stretch/>
                  </pic:blipFill>
                  <pic:spPr bwMode="auto">
                    <a:xfrm>
                      <a:off x="0" y="0"/>
                      <a:ext cx="5381119" cy="6225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6021F1" w14:textId="0942A5E9" w:rsidR="00BA4DFE" w:rsidRDefault="00BA4DFE" w:rsidP="00014A66">
      <w:pPr>
        <w:rPr>
          <w:rFonts w:ascii="Times New Roman" w:hAnsi="Times New Roman" w:cs="Times New Roman"/>
          <w:sz w:val="24"/>
          <w:szCs w:val="24"/>
        </w:rPr>
      </w:pPr>
      <w:r w:rsidRPr="00724F7A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724F7A">
        <w:rPr>
          <w:rFonts w:ascii="Times New Roman" w:hAnsi="Times New Roman" w:cs="Times New Roman" w:hint="eastAsia"/>
          <w:b/>
          <w:bCs/>
          <w:sz w:val="24"/>
          <w:szCs w:val="24"/>
        </w:rPr>
        <w:t>ig</w:t>
      </w:r>
      <w:r w:rsidR="00CE42D2" w:rsidRPr="00724F7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24F7A">
        <w:rPr>
          <w:rFonts w:ascii="Times New Roman" w:hAnsi="Times New Roman" w:cs="Times New Roman"/>
          <w:b/>
          <w:bCs/>
          <w:sz w:val="24"/>
          <w:szCs w:val="24"/>
        </w:rPr>
        <w:t xml:space="preserve"> S2</w:t>
      </w:r>
      <w:r w:rsidR="0015281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Illustrations of three Acacia seedlings (</w:t>
      </w:r>
      <w:r w:rsidRPr="00BA4DFE">
        <w:rPr>
          <w:rFonts w:ascii="Times New Roman" w:hAnsi="Times New Roman" w:cs="Times New Roman"/>
          <w:i/>
          <w:iCs/>
          <w:sz w:val="24"/>
          <w:szCs w:val="24"/>
        </w:rPr>
        <w:t>A. holosericea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A4DFE">
        <w:rPr>
          <w:rFonts w:ascii="Times New Roman" w:hAnsi="Times New Roman" w:cs="Times New Roman"/>
          <w:i/>
          <w:iCs/>
          <w:sz w:val="24"/>
          <w:szCs w:val="24"/>
        </w:rPr>
        <w:t>A. auriculiformis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A4DFE">
        <w:rPr>
          <w:rFonts w:ascii="Times New Roman" w:hAnsi="Times New Roman" w:cs="Times New Roman"/>
          <w:i/>
          <w:iCs/>
          <w:sz w:val="24"/>
          <w:szCs w:val="24"/>
        </w:rPr>
        <w:t>A. ampliceps</w:t>
      </w:r>
      <w:r>
        <w:rPr>
          <w:rFonts w:ascii="Times New Roman" w:hAnsi="Times New Roman" w:cs="Times New Roman"/>
          <w:sz w:val="24"/>
          <w:szCs w:val="24"/>
        </w:rPr>
        <w:t>) and both black (</w:t>
      </w:r>
      <w:r w:rsidR="00CF0466">
        <w:rPr>
          <w:rFonts w:ascii="Times New Roman" w:hAnsi="Times New Roman" w:cs="Times New Roman"/>
          <w:sz w:val="24"/>
          <w:szCs w:val="24"/>
        </w:rPr>
        <w:t>yellow</w:t>
      </w:r>
      <w:r>
        <w:rPr>
          <w:rFonts w:ascii="Times New Roman" w:hAnsi="Times New Roman" w:cs="Times New Roman"/>
          <w:sz w:val="24"/>
          <w:szCs w:val="24"/>
        </w:rPr>
        <w:t xml:space="preserve"> arrow) and pick (red arrow) nodules formed in the roots after inoculation with three bacteria inoculum (Nodule associated bacteria: NAB, </w:t>
      </w:r>
      <w:r w:rsidR="00160F04" w:rsidRPr="00261624">
        <w:rPr>
          <w:rFonts w:ascii="Times New Roman" w:hAnsi="Times New Roman" w:cs="Times New Roman"/>
          <w:i/>
          <w:iCs/>
          <w:sz w:val="24"/>
          <w:szCs w:val="24"/>
        </w:rPr>
        <w:t xml:space="preserve">Bradyrhizobium japonicum CB1809 </w:t>
      </w:r>
      <w:r w:rsidR="00160F04">
        <w:rPr>
          <w:rFonts w:ascii="Times New Roman" w:hAnsi="Times New Roman" w:cs="Times New Roman"/>
          <w:sz w:val="24"/>
          <w:szCs w:val="24"/>
        </w:rPr>
        <w:t>:</w:t>
      </w:r>
      <w:r w:rsidR="00160F04" w:rsidRPr="00261624">
        <w:rPr>
          <w:rFonts w:ascii="Times New Roman" w:hAnsi="Times New Roman" w:cs="Times New Roman"/>
          <w:sz w:val="24"/>
          <w:szCs w:val="24"/>
        </w:rPr>
        <w:t>CB1809</w:t>
      </w:r>
      <w:r w:rsidR="00160F04" w:rsidRPr="0026162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60F04" w:rsidRPr="00261624">
        <w:rPr>
          <w:rFonts w:ascii="Times New Roman" w:hAnsi="Times New Roman" w:cs="Times New Roman"/>
          <w:sz w:val="24"/>
          <w:szCs w:val="24"/>
        </w:rPr>
        <w:t xml:space="preserve">and </w:t>
      </w:r>
      <w:r w:rsidR="00160F04" w:rsidRPr="00261624">
        <w:rPr>
          <w:rFonts w:ascii="Times New Roman" w:hAnsi="Times New Roman" w:cs="Times New Roman"/>
          <w:i/>
          <w:iCs/>
          <w:sz w:val="24"/>
          <w:szCs w:val="24"/>
        </w:rPr>
        <w:t>Rhizobium leguminosarum</w:t>
      </w:r>
      <w:r w:rsidR="00160F04" w:rsidRPr="00261624">
        <w:rPr>
          <w:rFonts w:ascii="Times New Roman" w:hAnsi="Times New Roman" w:cs="Times New Roman"/>
          <w:sz w:val="24"/>
          <w:szCs w:val="24"/>
        </w:rPr>
        <w:t xml:space="preserve"> bv </w:t>
      </w:r>
      <w:r w:rsidR="00160F04" w:rsidRPr="00261624">
        <w:rPr>
          <w:rFonts w:ascii="Times New Roman" w:hAnsi="Times New Roman" w:cs="Times New Roman"/>
          <w:i/>
          <w:iCs/>
          <w:sz w:val="24"/>
          <w:szCs w:val="24"/>
        </w:rPr>
        <w:t>viciae</w:t>
      </w:r>
      <w:r w:rsidR="00160F04" w:rsidRPr="00261624">
        <w:rPr>
          <w:rFonts w:ascii="Times New Roman" w:hAnsi="Times New Roman" w:cs="Times New Roman"/>
          <w:sz w:val="24"/>
          <w:szCs w:val="24"/>
        </w:rPr>
        <w:t xml:space="preserve"> </w:t>
      </w:r>
      <w:r w:rsidR="00160F04" w:rsidRPr="00261624">
        <w:rPr>
          <w:rFonts w:ascii="Times New Roman" w:hAnsi="Times New Roman" w:cs="Times New Roman"/>
          <w:i/>
          <w:iCs/>
          <w:sz w:val="24"/>
          <w:szCs w:val="24"/>
        </w:rPr>
        <w:t xml:space="preserve">RLV248 </w:t>
      </w:r>
      <w:r w:rsidR="00160F04">
        <w:rPr>
          <w:rFonts w:ascii="Times New Roman" w:hAnsi="Times New Roman" w:cs="Times New Roman"/>
          <w:sz w:val="24"/>
          <w:szCs w:val="24"/>
        </w:rPr>
        <w:t xml:space="preserve">: </w:t>
      </w:r>
      <w:r w:rsidR="00160F04" w:rsidRPr="00261624">
        <w:rPr>
          <w:rFonts w:ascii="Times New Roman" w:hAnsi="Times New Roman" w:cs="Times New Roman"/>
          <w:sz w:val="24"/>
          <w:szCs w:val="24"/>
        </w:rPr>
        <w:t>RLV248)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13166">
        <w:rPr>
          <w:rFonts w:ascii="Times New Roman" w:hAnsi="Times New Roman" w:cs="Times New Roman"/>
          <w:sz w:val="24"/>
          <w:szCs w:val="24"/>
        </w:rPr>
        <w:t xml:space="preserve">Nodule morphology clearly differentiate </w:t>
      </w:r>
      <w:r w:rsidR="00F13166" w:rsidRPr="005C630D">
        <w:rPr>
          <w:rFonts w:ascii="Times New Roman" w:hAnsi="Times New Roman" w:cs="Times New Roman"/>
          <w:i/>
          <w:iCs/>
          <w:sz w:val="24"/>
          <w:szCs w:val="24"/>
        </w:rPr>
        <w:t>Acacia</w:t>
      </w:r>
      <w:r w:rsidR="00F13166">
        <w:rPr>
          <w:rFonts w:ascii="Times New Roman" w:hAnsi="Times New Roman" w:cs="Times New Roman"/>
          <w:sz w:val="24"/>
          <w:szCs w:val="24"/>
        </w:rPr>
        <w:t xml:space="preserve"> species. </w:t>
      </w:r>
      <w:bookmarkStart w:id="1" w:name="_Hlk127963982"/>
      <w:r w:rsidR="00790788">
        <w:rPr>
          <w:rFonts w:ascii="Times New Roman" w:hAnsi="Times New Roman" w:cs="Times New Roman"/>
          <w:sz w:val="24"/>
          <w:szCs w:val="24"/>
        </w:rPr>
        <w:t xml:space="preserve">Nodules from </w:t>
      </w:r>
      <w:r w:rsidR="00790788" w:rsidRPr="00152811">
        <w:rPr>
          <w:rFonts w:ascii="Times New Roman" w:hAnsi="Times New Roman" w:cs="Times New Roman"/>
          <w:i/>
          <w:iCs/>
          <w:sz w:val="24"/>
          <w:szCs w:val="24"/>
        </w:rPr>
        <w:t>A. holosericea</w:t>
      </w:r>
      <w:r w:rsidR="00790788">
        <w:rPr>
          <w:rFonts w:ascii="Times New Roman" w:hAnsi="Times New Roman" w:cs="Times New Roman"/>
          <w:sz w:val="24"/>
          <w:szCs w:val="24"/>
        </w:rPr>
        <w:t xml:space="preserve"> is </w:t>
      </w:r>
      <w:r w:rsidR="00F13166" w:rsidRPr="00F13166">
        <w:rPr>
          <w:rFonts w:ascii="Times New Roman" w:hAnsi="Times New Roman" w:cs="Times New Roman"/>
          <w:sz w:val="24"/>
          <w:szCs w:val="24"/>
        </w:rPr>
        <w:t>determinate, desmodioid</w:t>
      </w:r>
      <w:r w:rsidR="00F13166">
        <w:rPr>
          <w:rFonts w:ascii="Times New Roman" w:hAnsi="Times New Roman" w:cs="Times New Roman"/>
          <w:sz w:val="24"/>
          <w:szCs w:val="24"/>
        </w:rPr>
        <w:t xml:space="preserve">, mostly </w:t>
      </w:r>
      <w:r w:rsidR="00F13166" w:rsidRPr="00F13166">
        <w:rPr>
          <w:rFonts w:ascii="Times New Roman" w:hAnsi="Times New Roman" w:cs="Times New Roman"/>
          <w:sz w:val="24"/>
          <w:szCs w:val="24"/>
        </w:rPr>
        <w:t>spherical </w:t>
      </w:r>
      <w:r w:rsidR="00F13166">
        <w:rPr>
          <w:rFonts w:ascii="Times New Roman" w:hAnsi="Times New Roman" w:cs="Times New Roman"/>
          <w:sz w:val="24"/>
          <w:szCs w:val="24"/>
        </w:rPr>
        <w:t>with</w:t>
      </w:r>
      <w:r w:rsidR="00F13166" w:rsidRPr="00F13166">
        <w:rPr>
          <w:rFonts w:ascii="Times New Roman" w:hAnsi="Times New Roman" w:cs="Times New Roman"/>
          <w:sz w:val="24"/>
          <w:szCs w:val="24"/>
        </w:rPr>
        <w:t> lenticels</w:t>
      </w:r>
      <w:r w:rsidR="00F13166">
        <w:rPr>
          <w:rFonts w:ascii="Times New Roman" w:hAnsi="Times New Roman" w:cs="Times New Roman"/>
          <w:sz w:val="24"/>
          <w:szCs w:val="24"/>
        </w:rPr>
        <w:t>, and their</w:t>
      </w:r>
      <w:r w:rsidR="00790788">
        <w:rPr>
          <w:rFonts w:ascii="Times New Roman" w:hAnsi="Times New Roman" w:cs="Times New Roman"/>
          <w:sz w:val="24"/>
          <w:szCs w:val="24"/>
        </w:rPr>
        <w:t xml:space="preserve"> diameter ranged </w:t>
      </w:r>
      <w:r w:rsidR="00152811">
        <w:rPr>
          <w:rFonts w:ascii="Times New Roman" w:hAnsi="Times New Roman" w:cs="Times New Roman"/>
          <w:sz w:val="24"/>
          <w:szCs w:val="24"/>
        </w:rPr>
        <w:t>between</w:t>
      </w:r>
      <w:r w:rsidR="00790788">
        <w:rPr>
          <w:rFonts w:ascii="Times New Roman" w:hAnsi="Times New Roman" w:cs="Times New Roman"/>
          <w:sz w:val="24"/>
          <w:szCs w:val="24"/>
        </w:rPr>
        <w:t xml:space="preserve"> 1-5mm; Nodules from </w:t>
      </w:r>
      <w:r w:rsidR="00790788" w:rsidRPr="00152811">
        <w:rPr>
          <w:rFonts w:ascii="Times New Roman" w:hAnsi="Times New Roman" w:cs="Times New Roman"/>
          <w:i/>
          <w:iCs/>
          <w:sz w:val="24"/>
          <w:szCs w:val="24"/>
        </w:rPr>
        <w:t>A.</w:t>
      </w:r>
      <w:r w:rsidR="005C630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90788" w:rsidRPr="00152811">
        <w:rPr>
          <w:rFonts w:ascii="Times New Roman" w:hAnsi="Times New Roman" w:cs="Times New Roman"/>
          <w:i/>
          <w:iCs/>
          <w:sz w:val="24"/>
          <w:szCs w:val="24"/>
        </w:rPr>
        <w:t>auriculiformis</w:t>
      </w:r>
      <w:r w:rsidR="00790788">
        <w:rPr>
          <w:rFonts w:ascii="Times New Roman" w:hAnsi="Times New Roman" w:cs="Times New Roman"/>
          <w:sz w:val="24"/>
          <w:szCs w:val="24"/>
        </w:rPr>
        <w:t xml:space="preserve"> is </w:t>
      </w:r>
      <w:r w:rsidR="00F13166">
        <w:rPr>
          <w:rFonts w:ascii="Times New Roman" w:hAnsi="Times New Roman" w:cs="Times New Roman"/>
          <w:sz w:val="24"/>
          <w:szCs w:val="24"/>
        </w:rPr>
        <w:t xml:space="preserve">also </w:t>
      </w:r>
      <w:r w:rsidR="00F13166" w:rsidRPr="00F13166">
        <w:rPr>
          <w:rFonts w:ascii="Times New Roman" w:hAnsi="Times New Roman" w:cs="Times New Roman"/>
          <w:sz w:val="24"/>
          <w:szCs w:val="24"/>
        </w:rPr>
        <w:t>determinate, desmodioid</w:t>
      </w:r>
      <w:r w:rsidR="00F13166">
        <w:rPr>
          <w:rFonts w:ascii="Times New Roman" w:hAnsi="Times New Roman" w:cs="Times New Roman"/>
          <w:sz w:val="24"/>
          <w:szCs w:val="24"/>
        </w:rPr>
        <w:t xml:space="preserve">, mostly </w:t>
      </w:r>
      <w:r w:rsidR="00F13166" w:rsidRPr="00F13166">
        <w:rPr>
          <w:rFonts w:ascii="Times New Roman" w:hAnsi="Times New Roman" w:cs="Times New Roman"/>
          <w:sz w:val="24"/>
          <w:szCs w:val="24"/>
        </w:rPr>
        <w:t>spherical </w:t>
      </w:r>
      <w:r w:rsidR="00F13166">
        <w:rPr>
          <w:rFonts w:ascii="Times New Roman" w:hAnsi="Times New Roman" w:cs="Times New Roman"/>
          <w:sz w:val="24"/>
          <w:szCs w:val="24"/>
        </w:rPr>
        <w:t>with</w:t>
      </w:r>
      <w:r w:rsidR="00F13166" w:rsidRPr="00F13166">
        <w:rPr>
          <w:rFonts w:ascii="Times New Roman" w:hAnsi="Times New Roman" w:cs="Times New Roman"/>
          <w:sz w:val="24"/>
          <w:szCs w:val="24"/>
        </w:rPr>
        <w:t> lenticels</w:t>
      </w:r>
      <w:r w:rsidR="00F13166">
        <w:rPr>
          <w:rFonts w:ascii="Times New Roman" w:hAnsi="Times New Roman" w:cs="Times New Roman"/>
          <w:sz w:val="24"/>
          <w:szCs w:val="24"/>
        </w:rPr>
        <w:t xml:space="preserve">, and their diameter </w:t>
      </w:r>
      <w:r w:rsidR="00790788">
        <w:rPr>
          <w:rFonts w:ascii="Times New Roman" w:hAnsi="Times New Roman" w:cs="Times New Roman"/>
          <w:sz w:val="24"/>
          <w:szCs w:val="24"/>
        </w:rPr>
        <w:t xml:space="preserve">ranged between 1.5-3mm; Nodules from </w:t>
      </w:r>
      <w:r w:rsidR="00790788" w:rsidRPr="00152811">
        <w:rPr>
          <w:rFonts w:ascii="Times New Roman" w:hAnsi="Times New Roman" w:cs="Times New Roman"/>
          <w:i/>
          <w:iCs/>
          <w:sz w:val="24"/>
          <w:szCs w:val="24"/>
        </w:rPr>
        <w:t>A.</w:t>
      </w:r>
      <w:r w:rsidR="005C630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90788" w:rsidRPr="00152811">
        <w:rPr>
          <w:rFonts w:ascii="Times New Roman" w:hAnsi="Times New Roman" w:cs="Times New Roman"/>
          <w:i/>
          <w:iCs/>
          <w:sz w:val="24"/>
          <w:szCs w:val="24"/>
        </w:rPr>
        <w:t>ampliceps</w:t>
      </w:r>
      <w:r w:rsidR="00790788">
        <w:rPr>
          <w:rFonts w:ascii="Times New Roman" w:hAnsi="Times New Roman" w:cs="Times New Roman"/>
          <w:sz w:val="24"/>
          <w:szCs w:val="24"/>
        </w:rPr>
        <w:t xml:space="preserve"> are </w:t>
      </w:r>
      <w:r w:rsidR="00F13166" w:rsidRPr="00F13166">
        <w:rPr>
          <w:rFonts w:ascii="Times New Roman" w:hAnsi="Times New Roman" w:cs="Times New Roman"/>
          <w:sz w:val="24"/>
          <w:szCs w:val="24"/>
        </w:rPr>
        <w:t xml:space="preserve">indeterminate with </w:t>
      </w:r>
      <w:r w:rsidR="00F13166">
        <w:rPr>
          <w:rFonts w:ascii="Times New Roman" w:hAnsi="Times New Roman" w:cs="Times New Roman"/>
          <w:sz w:val="24"/>
          <w:szCs w:val="24"/>
        </w:rPr>
        <w:t>two or three</w:t>
      </w:r>
      <w:r w:rsidR="00F13166" w:rsidRPr="00F13166">
        <w:rPr>
          <w:rFonts w:ascii="Times New Roman" w:hAnsi="Times New Roman" w:cs="Times New Roman"/>
          <w:sz w:val="24"/>
          <w:szCs w:val="24"/>
        </w:rPr>
        <w:t xml:space="preserve"> branches</w:t>
      </w:r>
      <w:r w:rsidR="00F13166">
        <w:rPr>
          <w:rFonts w:ascii="Times New Roman" w:hAnsi="Times New Roman" w:cs="Times New Roman"/>
          <w:sz w:val="24"/>
          <w:szCs w:val="24"/>
        </w:rPr>
        <w:t xml:space="preserve">, and their </w:t>
      </w:r>
      <w:r w:rsidR="00790788">
        <w:rPr>
          <w:rFonts w:ascii="Times New Roman" w:hAnsi="Times New Roman" w:cs="Times New Roman"/>
          <w:sz w:val="24"/>
          <w:szCs w:val="24"/>
        </w:rPr>
        <w:t xml:space="preserve">diameter ranged between 1.5-3mm. </w:t>
      </w:r>
      <w:r w:rsidR="007E5B89">
        <w:rPr>
          <w:rFonts w:ascii="Times New Roman" w:hAnsi="Times New Roman" w:cs="Times New Roman"/>
          <w:sz w:val="24"/>
          <w:szCs w:val="24"/>
        </w:rPr>
        <w:t xml:space="preserve">Nodule morphology are similar in the same Acacia species with different bacteria inoculum. </w:t>
      </w:r>
      <w:r w:rsidR="00F131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5B6C60" w14:textId="4759781D" w:rsidR="000808F3" w:rsidRDefault="000808F3" w:rsidP="00014A66">
      <w:pPr>
        <w:rPr>
          <w:rFonts w:ascii="Times New Roman" w:hAnsi="Times New Roman" w:cs="Times New Roman"/>
          <w:sz w:val="24"/>
          <w:szCs w:val="24"/>
        </w:rPr>
      </w:pPr>
    </w:p>
    <w:p w14:paraId="24ADCF38" w14:textId="29A4D3D6" w:rsidR="001F5E02" w:rsidRDefault="0052394A" w:rsidP="00014A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01E031C" wp14:editId="12FB3AF9">
            <wp:extent cx="5760000" cy="347550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4755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61D730" w14:textId="13F699B1" w:rsidR="00F27AA1" w:rsidRDefault="000808F3" w:rsidP="00014A66">
      <w:pPr>
        <w:rPr>
          <w:rFonts w:ascii="Times New Roman" w:hAnsi="Times New Roman" w:cs="Times New Roman"/>
          <w:sz w:val="24"/>
          <w:szCs w:val="24"/>
        </w:rPr>
      </w:pPr>
      <w:r w:rsidRPr="00F43213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687505" w:rsidRPr="00F4321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43213">
        <w:rPr>
          <w:rFonts w:ascii="Times New Roman" w:hAnsi="Times New Roman" w:cs="Times New Roman"/>
          <w:b/>
          <w:bCs/>
          <w:sz w:val="24"/>
          <w:szCs w:val="24"/>
        </w:rPr>
        <w:t xml:space="preserve"> S3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C6EC7">
        <w:rPr>
          <w:rFonts w:ascii="Times New Roman" w:hAnsi="Times New Roman" w:cs="Times New Roman"/>
          <w:sz w:val="24"/>
          <w:szCs w:val="24"/>
        </w:rPr>
        <w:t>The rarefraction curve (A) and boxplot ASVs richness (C)</w:t>
      </w:r>
      <w:r w:rsidR="001F5E02">
        <w:rPr>
          <w:rFonts w:ascii="Times New Roman" w:hAnsi="Times New Roman" w:cs="Times New Roman"/>
          <w:sz w:val="24"/>
          <w:szCs w:val="24"/>
        </w:rPr>
        <w:t xml:space="preserve"> of bacteria</w:t>
      </w:r>
      <w:r w:rsidR="00D122BD">
        <w:rPr>
          <w:rFonts w:ascii="Times New Roman" w:hAnsi="Times New Roman" w:cs="Times New Roman"/>
          <w:sz w:val="24"/>
          <w:szCs w:val="24"/>
        </w:rPr>
        <w:t>l communities</w:t>
      </w:r>
      <w:r w:rsidR="001F5E02">
        <w:rPr>
          <w:rFonts w:ascii="Times New Roman" w:hAnsi="Times New Roman" w:cs="Times New Roman"/>
          <w:sz w:val="24"/>
          <w:szCs w:val="24"/>
        </w:rPr>
        <w:t xml:space="preserve"> in </w:t>
      </w:r>
      <w:r w:rsidR="003C6EC7">
        <w:rPr>
          <w:rFonts w:ascii="Times New Roman" w:hAnsi="Times New Roman" w:cs="Times New Roman"/>
          <w:sz w:val="24"/>
          <w:szCs w:val="24"/>
        </w:rPr>
        <w:t xml:space="preserve">the three </w:t>
      </w:r>
      <w:r w:rsidR="001F5E02">
        <w:rPr>
          <w:rFonts w:ascii="Times New Roman" w:hAnsi="Times New Roman" w:cs="Times New Roman"/>
          <w:sz w:val="24"/>
          <w:szCs w:val="24"/>
        </w:rPr>
        <w:t>Acacia nodules</w:t>
      </w:r>
      <w:r w:rsidR="003C6EC7">
        <w:rPr>
          <w:rFonts w:ascii="Times New Roman" w:hAnsi="Times New Roman" w:cs="Times New Roman"/>
          <w:sz w:val="24"/>
          <w:szCs w:val="24"/>
        </w:rPr>
        <w:t xml:space="preserve"> (</w:t>
      </w:r>
      <w:r w:rsidR="003C6EC7" w:rsidRPr="00BA4DFE">
        <w:rPr>
          <w:rFonts w:ascii="Times New Roman" w:hAnsi="Times New Roman" w:cs="Times New Roman"/>
          <w:i/>
          <w:iCs/>
          <w:sz w:val="24"/>
          <w:szCs w:val="24"/>
        </w:rPr>
        <w:t>A. holosericea</w:t>
      </w:r>
      <w:r w:rsidR="003C6EC7">
        <w:rPr>
          <w:rFonts w:ascii="Times New Roman" w:hAnsi="Times New Roman" w:cs="Times New Roman"/>
          <w:sz w:val="24"/>
          <w:szCs w:val="24"/>
        </w:rPr>
        <w:t xml:space="preserve">, </w:t>
      </w:r>
      <w:r w:rsidR="003C6EC7" w:rsidRPr="00BA4DFE">
        <w:rPr>
          <w:rFonts w:ascii="Times New Roman" w:hAnsi="Times New Roman" w:cs="Times New Roman"/>
          <w:i/>
          <w:iCs/>
          <w:sz w:val="24"/>
          <w:szCs w:val="24"/>
        </w:rPr>
        <w:t>A. auriculiformis</w:t>
      </w:r>
      <w:r w:rsidR="003C6EC7">
        <w:rPr>
          <w:rFonts w:ascii="Times New Roman" w:hAnsi="Times New Roman" w:cs="Times New Roman"/>
          <w:sz w:val="24"/>
          <w:szCs w:val="24"/>
        </w:rPr>
        <w:t xml:space="preserve">, </w:t>
      </w:r>
      <w:r w:rsidR="003C6EC7" w:rsidRPr="00BA4DFE">
        <w:rPr>
          <w:rFonts w:ascii="Times New Roman" w:hAnsi="Times New Roman" w:cs="Times New Roman"/>
          <w:i/>
          <w:iCs/>
          <w:sz w:val="24"/>
          <w:szCs w:val="24"/>
        </w:rPr>
        <w:t>A. ampliceps</w:t>
      </w:r>
      <w:r w:rsidR="003C6EC7">
        <w:rPr>
          <w:rFonts w:ascii="Times New Roman" w:hAnsi="Times New Roman" w:cs="Times New Roman"/>
          <w:sz w:val="24"/>
          <w:szCs w:val="24"/>
        </w:rPr>
        <w:t xml:space="preserve">) which were inoculated with NAB at 8 weeks old; The rarefraction </w:t>
      </w:r>
      <w:r w:rsidR="003C6EC7">
        <w:rPr>
          <w:rFonts w:ascii="Times New Roman" w:hAnsi="Times New Roman" w:cs="Times New Roman" w:hint="eastAsia"/>
          <w:sz w:val="24"/>
          <w:szCs w:val="24"/>
        </w:rPr>
        <w:t>curve</w:t>
      </w:r>
      <w:r w:rsidR="003C6EC7">
        <w:rPr>
          <w:rFonts w:ascii="Times New Roman" w:hAnsi="Times New Roman" w:cs="Times New Roman"/>
          <w:sz w:val="24"/>
          <w:szCs w:val="24"/>
        </w:rPr>
        <w:t xml:space="preserve"> (B) and boxplot of ASVs richness in </w:t>
      </w:r>
      <w:r w:rsidR="003C6EC7" w:rsidRPr="003C6EC7">
        <w:rPr>
          <w:rFonts w:ascii="Times New Roman" w:hAnsi="Times New Roman" w:cs="Times New Roman"/>
          <w:i/>
          <w:iCs/>
          <w:sz w:val="24"/>
          <w:szCs w:val="24"/>
        </w:rPr>
        <w:t>A. auriculiformis</w:t>
      </w:r>
      <w:r w:rsidR="003C6EC7">
        <w:rPr>
          <w:rFonts w:ascii="Times New Roman" w:hAnsi="Times New Roman" w:cs="Times New Roman"/>
          <w:sz w:val="24"/>
          <w:szCs w:val="24"/>
        </w:rPr>
        <w:t xml:space="preserve"> nodules inoducated with the bacterial inoculums (Nodule associated bacteria: NAB, </w:t>
      </w:r>
      <w:r w:rsidR="003C6EC7" w:rsidRPr="00261624">
        <w:rPr>
          <w:rFonts w:ascii="Times New Roman" w:hAnsi="Times New Roman" w:cs="Times New Roman"/>
          <w:i/>
          <w:iCs/>
          <w:sz w:val="24"/>
          <w:szCs w:val="24"/>
        </w:rPr>
        <w:t xml:space="preserve">Bradyrhizobium japonicum CB1809 </w:t>
      </w:r>
      <w:r w:rsidR="003C6EC7">
        <w:rPr>
          <w:rFonts w:ascii="Times New Roman" w:hAnsi="Times New Roman" w:cs="Times New Roman"/>
          <w:sz w:val="24"/>
          <w:szCs w:val="24"/>
        </w:rPr>
        <w:t>:</w:t>
      </w:r>
      <w:r w:rsidR="003C6EC7" w:rsidRPr="00261624">
        <w:rPr>
          <w:rFonts w:ascii="Times New Roman" w:hAnsi="Times New Roman" w:cs="Times New Roman"/>
          <w:sz w:val="24"/>
          <w:szCs w:val="24"/>
        </w:rPr>
        <w:t>CB1809</w:t>
      </w:r>
      <w:r w:rsidR="00CD142C">
        <w:rPr>
          <w:rFonts w:ascii="Times New Roman" w:hAnsi="Times New Roman" w:cs="Times New Roman"/>
          <w:sz w:val="24"/>
          <w:szCs w:val="24"/>
        </w:rPr>
        <w:t>,</w:t>
      </w:r>
      <w:r w:rsidR="003C6EC7" w:rsidRPr="0026162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C6EC7" w:rsidRPr="00261624">
        <w:rPr>
          <w:rFonts w:ascii="Times New Roman" w:hAnsi="Times New Roman" w:cs="Times New Roman"/>
          <w:sz w:val="24"/>
          <w:szCs w:val="24"/>
        </w:rPr>
        <w:t xml:space="preserve">and </w:t>
      </w:r>
      <w:r w:rsidR="003C6EC7" w:rsidRPr="00261624">
        <w:rPr>
          <w:rFonts w:ascii="Times New Roman" w:hAnsi="Times New Roman" w:cs="Times New Roman"/>
          <w:i/>
          <w:iCs/>
          <w:sz w:val="24"/>
          <w:szCs w:val="24"/>
        </w:rPr>
        <w:t>Rhizobium leguminosarum</w:t>
      </w:r>
      <w:r w:rsidR="003C6EC7" w:rsidRPr="00261624">
        <w:rPr>
          <w:rFonts w:ascii="Times New Roman" w:hAnsi="Times New Roman" w:cs="Times New Roman"/>
          <w:sz w:val="24"/>
          <w:szCs w:val="24"/>
        </w:rPr>
        <w:t xml:space="preserve"> bv </w:t>
      </w:r>
      <w:r w:rsidR="003C6EC7" w:rsidRPr="00261624">
        <w:rPr>
          <w:rFonts w:ascii="Times New Roman" w:hAnsi="Times New Roman" w:cs="Times New Roman"/>
          <w:i/>
          <w:iCs/>
          <w:sz w:val="24"/>
          <w:szCs w:val="24"/>
        </w:rPr>
        <w:t>viciae</w:t>
      </w:r>
      <w:r w:rsidR="003C6EC7" w:rsidRPr="00261624">
        <w:rPr>
          <w:rFonts w:ascii="Times New Roman" w:hAnsi="Times New Roman" w:cs="Times New Roman"/>
          <w:sz w:val="24"/>
          <w:szCs w:val="24"/>
        </w:rPr>
        <w:t xml:space="preserve"> </w:t>
      </w:r>
      <w:r w:rsidR="003C6EC7" w:rsidRPr="00261624">
        <w:rPr>
          <w:rFonts w:ascii="Times New Roman" w:hAnsi="Times New Roman" w:cs="Times New Roman"/>
          <w:i/>
          <w:iCs/>
          <w:sz w:val="24"/>
          <w:szCs w:val="24"/>
        </w:rPr>
        <w:t xml:space="preserve">RLV248 </w:t>
      </w:r>
      <w:r w:rsidR="003C6EC7">
        <w:rPr>
          <w:rFonts w:ascii="Times New Roman" w:hAnsi="Times New Roman" w:cs="Times New Roman"/>
          <w:sz w:val="24"/>
          <w:szCs w:val="24"/>
        </w:rPr>
        <w:t xml:space="preserve">: </w:t>
      </w:r>
      <w:r w:rsidR="003C6EC7" w:rsidRPr="00261624">
        <w:rPr>
          <w:rFonts w:ascii="Times New Roman" w:hAnsi="Times New Roman" w:cs="Times New Roman"/>
          <w:sz w:val="24"/>
          <w:szCs w:val="24"/>
        </w:rPr>
        <w:t>RLV248</w:t>
      </w:r>
      <w:r w:rsidR="003C6EC7">
        <w:rPr>
          <w:rFonts w:ascii="Times New Roman" w:hAnsi="Times New Roman" w:cs="Times New Roman"/>
          <w:sz w:val="24"/>
          <w:szCs w:val="24"/>
        </w:rPr>
        <w:t xml:space="preserve">). </w:t>
      </w:r>
      <w:r w:rsidR="00F27AA1">
        <w:rPr>
          <w:rFonts w:ascii="Times New Roman" w:hAnsi="Times New Roman" w:cs="Times New Roman"/>
          <w:sz w:val="24"/>
          <w:szCs w:val="24"/>
        </w:rPr>
        <w:br w:type="page"/>
      </w:r>
    </w:p>
    <w:p w14:paraId="5E0229EC" w14:textId="69C5DD0B" w:rsidR="001F5E02" w:rsidRDefault="00E66238" w:rsidP="00014A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94F0E5B" wp14:editId="259AE38F">
            <wp:extent cx="6107171" cy="360639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013" cy="36127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5F4F5C" w14:textId="13723270" w:rsidR="00596486" w:rsidRDefault="00F03BE1" w:rsidP="00596486">
      <w:pPr>
        <w:rPr>
          <w:rFonts w:ascii="Times New Roman" w:hAnsi="Times New Roman" w:cs="Times New Roman"/>
          <w:sz w:val="24"/>
          <w:szCs w:val="24"/>
        </w:rPr>
      </w:pPr>
      <w:r w:rsidRPr="00BF0F82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BD0867" w:rsidRPr="00BF0F8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F0F82">
        <w:rPr>
          <w:rFonts w:ascii="Times New Roman" w:hAnsi="Times New Roman" w:cs="Times New Roman"/>
          <w:b/>
          <w:bCs/>
          <w:sz w:val="24"/>
          <w:szCs w:val="24"/>
        </w:rPr>
        <w:t xml:space="preserve"> S4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03BBF" w:rsidRPr="00003BBF">
        <w:rPr>
          <w:rFonts w:ascii="Times New Roman" w:hAnsi="Times New Roman" w:cs="Times New Roman"/>
          <w:sz w:val="24"/>
          <w:szCs w:val="24"/>
        </w:rPr>
        <w:t>Unconstrained principal coordinates analysis</w:t>
      </w:r>
      <w:r w:rsidR="004923E5">
        <w:rPr>
          <w:rFonts w:ascii="Times New Roman" w:hAnsi="Times New Roman" w:cs="Times New Roman"/>
          <w:sz w:val="24"/>
          <w:szCs w:val="24"/>
        </w:rPr>
        <w:t xml:space="preserve"> (PCoA)</w:t>
      </w:r>
      <w:r w:rsidR="00003BBF" w:rsidRPr="00003BBF">
        <w:rPr>
          <w:rFonts w:ascii="Times New Roman" w:hAnsi="Times New Roman" w:cs="Times New Roman"/>
          <w:sz w:val="24"/>
          <w:szCs w:val="24"/>
        </w:rPr>
        <w:t xml:space="preserve"> plots</w:t>
      </w:r>
      <w:r w:rsidR="00596486">
        <w:rPr>
          <w:rFonts w:ascii="Times New Roman" w:hAnsi="Times New Roman" w:cs="Times New Roman"/>
          <w:sz w:val="24"/>
          <w:szCs w:val="24"/>
        </w:rPr>
        <w:t xml:space="preserve"> </w:t>
      </w:r>
      <w:r w:rsidR="00A644BB" w:rsidRPr="00A644BB">
        <w:rPr>
          <w:rFonts w:ascii="Times New Roman" w:hAnsi="Times New Roman" w:cs="Times New Roman"/>
          <w:sz w:val="24"/>
          <w:szCs w:val="24"/>
        </w:rPr>
        <w:t xml:space="preserve">illustrating the similarities in individual samples based on Bray-Curtis distance of square root transformed relative abundance of </w:t>
      </w:r>
      <w:r w:rsidR="00A644BB">
        <w:rPr>
          <w:rFonts w:ascii="Times New Roman" w:hAnsi="Times New Roman" w:cs="Times New Roman"/>
          <w:sz w:val="24"/>
          <w:szCs w:val="24"/>
        </w:rPr>
        <w:t>ASVs</w:t>
      </w:r>
      <w:r w:rsidR="00A644BB" w:rsidRPr="00A644BB">
        <w:rPr>
          <w:rFonts w:ascii="Times New Roman" w:hAnsi="Times New Roman" w:cs="Times New Roman"/>
          <w:sz w:val="24"/>
          <w:szCs w:val="24"/>
        </w:rPr>
        <w:t xml:space="preserve"> </w:t>
      </w:r>
      <w:r w:rsidR="00596486"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 xml:space="preserve"> and composition</w:t>
      </w:r>
      <w:r w:rsidR="0022390A">
        <w:rPr>
          <w:rFonts w:ascii="Times New Roman" w:hAnsi="Times New Roman" w:cs="Times New Roman"/>
          <w:sz w:val="24"/>
          <w:szCs w:val="24"/>
        </w:rPr>
        <w:t xml:space="preserve"> of</w:t>
      </w:r>
      <w:r w:rsidR="0080419D">
        <w:rPr>
          <w:rFonts w:ascii="Times New Roman" w:hAnsi="Times New Roman" w:cs="Times New Roman"/>
          <w:sz w:val="24"/>
          <w:szCs w:val="24"/>
        </w:rPr>
        <w:t xml:space="preserve"> bacterial communities</w:t>
      </w:r>
      <w:r w:rsidR="005964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 the order level</w:t>
      </w:r>
      <w:r w:rsidR="00A644BB">
        <w:rPr>
          <w:rFonts w:ascii="Times New Roman" w:hAnsi="Times New Roman" w:cs="Times New Roman"/>
          <w:sz w:val="24"/>
          <w:szCs w:val="24"/>
        </w:rPr>
        <w:t xml:space="preserve"> (C)</w:t>
      </w:r>
      <w:r w:rsidR="00596486">
        <w:rPr>
          <w:rFonts w:ascii="Times New Roman" w:hAnsi="Times New Roman" w:cs="Times New Roman"/>
          <w:sz w:val="24"/>
          <w:szCs w:val="24"/>
        </w:rPr>
        <w:t xml:space="preserve"> of the three Acacia nodules (</w:t>
      </w:r>
      <w:r w:rsidR="00596486" w:rsidRPr="00BA4DFE">
        <w:rPr>
          <w:rFonts w:ascii="Times New Roman" w:hAnsi="Times New Roman" w:cs="Times New Roman"/>
          <w:i/>
          <w:iCs/>
          <w:sz w:val="24"/>
          <w:szCs w:val="24"/>
        </w:rPr>
        <w:t>A. holosericea</w:t>
      </w:r>
      <w:r w:rsidR="00596486">
        <w:rPr>
          <w:rFonts w:ascii="Times New Roman" w:hAnsi="Times New Roman" w:cs="Times New Roman"/>
          <w:sz w:val="24"/>
          <w:szCs w:val="24"/>
        </w:rPr>
        <w:t xml:space="preserve">, </w:t>
      </w:r>
      <w:r w:rsidR="00CD142C" w:rsidRPr="00BA4DFE">
        <w:rPr>
          <w:rFonts w:ascii="Times New Roman" w:hAnsi="Times New Roman" w:cs="Times New Roman"/>
          <w:i/>
          <w:iCs/>
          <w:sz w:val="24"/>
          <w:szCs w:val="24"/>
        </w:rPr>
        <w:t>A. ampliceps</w:t>
      </w:r>
      <w:r w:rsidR="00CD142C">
        <w:rPr>
          <w:rFonts w:ascii="Times New Roman" w:hAnsi="Times New Roman" w:cs="Times New Roman"/>
          <w:sz w:val="24"/>
          <w:szCs w:val="24"/>
        </w:rPr>
        <w:t xml:space="preserve">, </w:t>
      </w:r>
      <w:r w:rsidR="00596486" w:rsidRPr="00BA4DFE">
        <w:rPr>
          <w:rFonts w:ascii="Times New Roman" w:hAnsi="Times New Roman" w:cs="Times New Roman"/>
          <w:i/>
          <w:iCs/>
          <w:sz w:val="24"/>
          <w:szCs w:val="24"/>
        </w:rPr>
        <w:t>A. auriculiformis</w:t>
      </w:r>
      <w:r w:rsidR="00596486">
        <w:rPr>
          <w:rFonts w:ascii="Times New Roman" w:hAnsi="Times New Roman" w:cs="Times New Roman"/>
          <w:sz w:val="24"/>
          <w:szCs w:val="24"/>
        </w:rPr>
        <w:t xml:space="preserve">) which were inoculated with NAB at 8 weeks old; </w:t>
      </w:r>
      <w:r w:rsidR="00003BBF" w:rsidRPr="00003BBF">
        <w:rPr>
          <w:rFonts w:ascii="Times New Roman" w:hAnsi="Times New Roman" w:cs="Times New Roman"/>
          <w:sz w:val="24"/>
          <w:szCs w:val="24"/>
        </w:rPr>
        <w:t>PCoA</w:t>
      </w:r>
      <w:r w:rsidR="00596486">
        <w:rPr>
          <w:rFonts w:ascii="Times New Roman" w:hAnsi="Times New Roman" w:cs="Times New Roman"/>
          <w:sz w:val="24"/>
          <w:szCs w:val="24"/>
        </w:rPr>
        <w:t xml:space="preserve"> (B) and composition </w:t>
      </w:r>
      <w:r w:rsidR="006636FE">
        <w:rPr>
          <w:rFonts w:ascii="Times New Roman" w:hAnsi="Times New Roman" w:cs="Times New Roman"/>
          <w:sz w:val="24"/>
          <w:szCs w:val="24"/>
        </w:rPr>
        <w:t xml:space="preserve">of bacterial communities </w:t>
      </w:r>
      <w:r w:rsidR="00A644BB">
        <w:rPr>
          <w:rFonts w:ascii="Times New Roman" w:hAnsi="Times New Roman" w:cs="Times New Roman"/>
          <w:sz w:val="24"/>
          <w:szCs w:val="24"/>
        </w:rPr>
        <w:t>at the order level</w:t>
      </w:r>
      <w:r w:rsidR="00596486">
        <w:rPr>
          <w:rFonts w:ascii="Times New Roman" w:hAnsi="Times New Roman" w:cs="Times New Roman"/>
          <w:sz w:val="24"/>
          <w:szCs w:val="24"/>
        </w:rPr>
        <w:t xml:space="preserve"> (D) </w:t>
      </w:r>
      <w:bookmarkStart w:id="2" w:name="_Hlk141182162"/>
      <w:r w:rsidR="00596486">
        <w:rPr>
          <w:rFonts w:ascii="Times New Roman" w:hAnsi="Times New Roman" w:cs="Times New Roman"/>
          <w:sz w:val="24"/>
          <w:szCs w:val="24"/>
        </w:rPr>
        <w:t xml:space="preserve">in </w:t>
      </w:r>
      <w:r w:rsidR="00596486" w:rsidRPr="003C6EC7">
        <w:rPr>
          <w:rFonts w:ascii="Times New Roman" w:hAnsi="Times New Roman" w:cs="Times New Roman"/>
          <w:i/>
          <w:iCs/>
          <w:sz w:val="24"/>
          <w:szCs w:val="24"/>
        </w:rPr>
        <w:t>A. auriculiformis</w:t>
      </w:r>
      <w:r w:rsidR="00596486">
        <w:rPr>
          <w:rFonts w:ascii="Times New Roman" w:hAnsi="Times New Roman" w:cs="Times New Roman"/>
          <w:sz w:val="24"/>
          <w:szCs w:val="24"/>
        </w:rPr>
        <w:t xml:space="preserve"> nodules inoducated with the bacterial inoculums (Nodule associated bacteria: NAB, </w:t>
      </w:r>
      <w:r w:rsidR="00596486" w:rsidRPr="00261624">
        <w:rPr>
          <w:rFonts w:ascii="Times New Roman" w:hAnsi="Times New Roman" w:cs="Times New Roman"/>
          <w:i/>
          <w:iCs/>
          <w:sz w:val="24"/>
          <w:szCs w:val="24"/>
        </w:rPr>
        <w:t xml:space="preserve">Bradyrhizobium japonicum CB1809 </w:t>
      </w:r>
      <w:r w:rsidR="00596486">
        <w:rPr>
          <w:rFonts w:ascii="Times New Roman" w:hAnsi="Times New Roman" w:cs="Times New Roman"/>
          <w:sz w:val="24"/>
          <w:szCs w:val="24"/>
        </w:rPr>
        <w:t>:</w:t>
      </w:r>
      <w:r w:rsidR="00596486" w:rsidRPr="00261624">
        <w:rPr>
          <w:rFonts w:ascii="Times New Roman" w:hAnsi="Times New Roman" w:cs="Times New Roman"/>
          <w:sz w:val="24"/>
          <w:szCs w:val="24"/>
        </w:rPr>
        <w:t>CB1809</w:t>
      </w:r>
      <w:r w:rsidR="00596486" w:rsidRPr="0026162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96486" w:rsidRPr="00261624">
        <w:rPr>
          <w:rFonts w:ascii="Times New Roman" w:hAnsi="Times New Roman" w:cs="Times New Roman"/>
          <w:sz w:val="24"/>
          <w:szCs w:val="24"/>
        </w:rPr>
        <w:t xml:space="preserve">and </w:t>
      </w:r>
      <w:r w:rsidR="00596486" w:rsidRPr="00261624">
        <w:rPr>
          <w:rFonts w:ascii="Times New Roman" w:hAnsi="Times New Roman" w:cs="Times New Roman"/>
          <w:i/>
          <w:iCs/>
          <w:sz w:val="24"/>
          <w:szCs w:val="24"/>
        </w:rPr>
        <w:t>Rhizobium leguminosarum</w:t>
      </w:r>
      <w:r w:rsidR="00596486" w:rsidRPr="00261624">
        <w:rPr>
          <w:rFonts w:ascii="Times New Roman" w:hAnsi="Times New Roman" w:cs="Times New Roman"/>
          <w:sz w:val="24"/>
          <w:szCs w:val="24"/>
        </w:rPr>
        <w:t xml:space="preserve"> bv </w:t>
      </w:r>
      <w:r w:rsidR="00596486" w:rsidRPr="00261624">
        <w:rPr>
          <w:rFonts w:ascii="Times New Roman" w:hAnsi="Times New Roman" w:cs="Times New Roman"/>
          <w:i/>
          <w:iCs/>
          <w:sz w:val="24"/>
          <w:szCs w:val="24"/>
        </w:rPr>
        <w:t>viciae</w:t>
      </w:r>
      <w:r w:rsidR="00596486" w:rsidRPr="00261624">
        <w:rPr>
          <w:rFonts w:ascii="Times New Roman" w:hAnsi="Times New Roman" w:cs="Times New Roman"/>
          <w:sz w:val="24"/>
          <w:szCs w:val="24"/>
        </w:rPr>
        <w:t xml:space="preserve"> </w:t>
      </w:r>
      <w:r w:rsidR="00596486" w:rsidRPr="00261624">
        <w:rPr>
          <w:rFonts w:ascii="Times New Roman" w:hAnsi="Times New Roman" w:cs="Times New Roman"/>
          <w:i/>
          <w:iCs/>
          <w:sz w:val="24"/>
          <w:szCs w:val="24"/>
        </w:rPr>
        <w:t xml:space="preserve">RLV248 </w:t>
      </w:r>
      <w:r w:rsidR="00596486">
        <w:rPr>
          <w:rFonts w:ascii="Times New Roman" w:hAnsi="Times New Roman" w:cs="Times New Roman"/>
          <w:sz w:val="24"/>
          <w:szCs w:val="24"/>
        </w:rPr>
        <w:t xml:space="preserve">: </w:t>
      </w:r>
      <w:r w:rsidR="00596486" w:rsidRPr="00261624">
        <w:rPr>
          <w:rFonts w:ascii="Times New Roman" w:hAnsi="Times New Roman" w:cs="Times New Roman"/>
          <w:sz w:val="24"/>
          <w:szCs w:val="24"/>
        </w:rPr>
        <w:t>RLV248</w:t>
      </w:r>
      <w:r w:rsidR="00596486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43973128" w14:textId="77777777" w:rsidR="00416920" w:rsidRDefault="00416920" w:rsidP="0041692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C8A0352" wp14:editId="55AE4AF6">
            <wp:extent cx="5727700" cy="6261735"/>
            <wp:effectExtent l="0" t="0" r="6350" b="5715"/>
            <wp:docPr id="2" name="Picture 2" descr="A computer screen 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omputer screen 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626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5A2FA" w14:textId="594F495D" w:rsidR="00416920" w:rsidRDefault="00416920" w:rsidP="00416920">
      <w:pPr>
        <w:rPr>
          <w:rFonts w:ascii="Times New Roman" w:hAnsi="Times New Roman" w:cs="Times New Roman"/>
          <w:sz w:val="24"/>
          <w:szCs w:val="24"/>
        </w:rPr>
      </w:pPr>
      <w:r w:rsidRPr="00601C06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bCs/>
          <w:sz w:val="24"/>
          <w:szCs w:val="24"/>
        </w:rPr>
        <w:t>S5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Pr="00A67E2D">
        <w:rPr>
          <w:rFonts w:ascii="Times New Roman" w:hAnsi="Times New Roman" w:cs="Times New Roman"/>
          <w:sz w:val="24"/>
          <w:szCs w:val="24"/>
        </w:rPr>
        <w:t xml:space="preserve">maximum likelihood phylogeny of the 16S rRNA gene </w:t>
      </w:r>
      <w:r>
        <w:rPr>
          <w:rFonts w:ascii="Times New Roman" w:hAnsi="Times New Roman" w:cs="Times New Roman"/>
          <w:sz w:val="24"/>
          <w:szCs w:val="24"/>
        </w:rPr>
        <w:t xml:space="preserve">of representative sequences and their closest strains. The tree is rooted and provides a visual representation of the genetic distance between these sequences. </w:t>
      </w:r>
    </w:p>
    <w:p w14:paraId="5EA0DB28" w14:textId="77777777" w:rsidR="00416920" w:rsidRDefault="00416920" w:rsidP="00596486">
      <w:pPr>
        <w:rPr>
          <w:rFonts w:ascii="Times New Roman" w:hAnsi="Times New Roman" w:cs="Times New Roman"/>
          <w:sz w:val="24"/>
          <w:szCs w:val="24"/>
        </w:rPr>
      </w:pPr>
    </w:p>
    <w:bookmarkEnd w:id="2"/>
    <w:p w14:paraId="37A32628" w14:textId="1E703565" w:rsidR="00443DC4" w:rsidRDefault="00443DC4" w:rsidP="00014A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bookmarkEnd w:id="1"/>
    <w:p w14:paraId="66B98704" w14:textId="20AB87F1" w:rsidR="00DE02C5" w:rsidRDefault="00DE02C5" w:rsidP="00014A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Table S</w:t>
      </w:r>
      <w:r w:rsidR="00391E7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97BA2">
        <w:rPr>
          <w:rFonts w:ascii="Times New Roman" w:hAnsi="Times New Roman" w:cs="Times New Roman"/>
          <w:sz w:val="24"/>
          <w:szCs w:val="24"/>
        </w:rPr>
        <w:t>S</w:t>
      </w:r>
      <w:r w:rsidR="00D97BA2">
        <w:rPr>
          <w:rFonts w:ascii="Times New Roman" w:hAnsi="Times New Roman" w:cs="Times New Roman" w:hint="eastAsia"/>
          <w:sz w:val="24"/>
          <w:szCs w:val="24"/>
        </w:rPr>
        <w:t>umm</w:t>
      </w:r>
      <w:r w:rsidR="00D97BA2">
        <w:rPr>
          <w:rFonts w:ascii="Times New Roman" w:hAnsi="Times New Roman" w:cs="Times New Roman"/>
          <w:sz w:val="24"/>
          <w:szCs w:val="24"/>
        </w:rPr>
        <w:t xml:space="preserve">ary of results of nodule development, plant growth and N uptake and availability in relation to the experimental treatments using two-way anova analysis. The significance levels are presented for each </w:t>
      </w:r>
      <w:r w:rsidR="00136591">
        <w:rPr>
          <w:rFonts w:ascii="Times New Roman" w:hAnsi="Times New Roman" w:cs="Times New Roman"/>
          <w:sz w:val="24"/>
          <w:szCs w:val="24"/>
        </w:rPr>
        <w:t>parameter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6"/>
        <w:gridCol w:w="1656"/>
        <w:gridCol w:w="1418"/>
        <w:gridCol w:w="1409"/>
        <w:gridCol w:w="1418"/>
        <w:gridCol w:w="1409"/>
      </w:tblGrid>
      <w:tr w:rsidR="00D64A06" w14:paraId="209D726C" w14:textId="77777777" w:rsidTr="007B5F16">
        <w:tc>
          <w:tcPr>
            <w:tcW w:w="3362" w:type="dxa"/>
            <w:gridSpan w:val="2"/>
            <w:vMerge w:val="restart"/>
            <w:tcBorders>
              <w:tl2br w:val="single" w:sz="4" w:space="0" w:color="auto"/>
            </w:tcBorders>
          </w:tcPr>
          <w:p w14:paraId="567E0377" w14:textId="2FF4F92B" w:rsidR="00D64A06" w:rsidRDefault="00D64A06" w:rsidP="00014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Treatment factors</w:t>
            </w:r>
          </w:p>
          <w:p w14:paraId="16A39087" w14:textId="66834F17" w:rsidR="00D64A06" w:rsidRDefault="00D64A06" w:rsidP="00014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Parameters</w:t>
            </w:r>
          </w:p>
        </w:tc>
        <w:tc>
          <w:tcPr>
            <w:tcW w:w="2827" w:type="dxa"/>
            <w:gridSpan w:val="2"/>
          </w:tcPr>
          <w:p w14:paraId="50556F6E" w14:textId="71A74A18" w:rsidR="00D64A06" w:rsidRDefault="00D64A06" w:rsidP="00E34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Experiment 1</w:t>
            </w:r>
          </w:p>
        </w:tc>
        <w:tc>
          <w:tcPr>
            <w:tcW w:w="2827" w:type="dxa"/>
            <w:gridSpan w:val="2"/>
          </w:tcPr>
          <w:p w14:paraId="457E7D65" w14:textId="20A24B5F" w:rsidR="00D64A06" w:rsidRDefault="00D64A06" w:rsidP="00E34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Experiment 2</w:t>
            </w:r>
          </w:p>
        </w:tc>
      </w:tr>
      <w:tr w:rsidR="00D64A06" w14:paraId="3CA34E2B" w14:textId="77777777" w:rsidTr="002B14C2">
        <w:tc>
          <w:tcPr>
            <w:tcW w:w="3362" w:type="dxa"/>
            <w:gridSpan w:val="2"/>
            <w:vMerge/>
          </w:tcPr>
          <w:p w14:paraId="6334AB88" w14:textId="432AC04E" w:rsidR="00D64A06" w:rsidRDefault="00D64A06" w:rsidP="00014A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14:paraId="76A57A9C" w14:textId="31BBA8B2" w:rsidR="00D64A06" w:rsidRDefault="00D64A06" w:rsidP="00E34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Age</w:t>
            </w:r>
          </w:p>
        </w:tc>
        <w:tc>
          <w:tcPr>
            <w:tcW w:w="1409" w:type="dxa"/>
          </w:tcPr>
          <w:p w14:paraId="7AB49E14" w14:textId="396D3669" w:rsidR="00D64A06" w:rsidRDefault="00D64A06" w:rsidP="00E34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Inoculum</w:t>
            </w:r>
          </w:p>
        </w:tc>
        <w:tc>
          <w:tcPr>
            <w:tcW w:w="1418" w:type="dxa"/>
          </w:tcPr>
          <w:p w14:paraId="455DBCB1" w14:textId="18ECA153" w:rsidR="00D64A06" w:rsidRDefault="00D64A06" w:rsidP="00E34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Species</w:t>
            </w:r>
          </w:p>
        </w:tc>
        <w:tc>
          <w:tcPr>
            <w:tcW w:w="1409" w:type="dxa"/>
          </w:tcPr>
          <w:p w14:paraId="381C9C41" w14:textId="591A77D3" w:rsidR="00D64A06" w:rsidRDefault="00D64A06" w:rsidP="00E34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Inoculum</w:t>
            </w:r>
          </w:p>
        </w:tc>
      </w:tr>
      <w:tr w:rsidR="00D64A06" w14:paraId="6D98AA7F" w14:textId="77777777" w:rsidTr="00D64A06">
        <w:tc>
          <w:tcPr>
            <w:tcW w:w="1706" w:type="dxa"/>
            <w:vMerge w:val="restart"/>
          </w:tcPr>
          <w:p w14:paraId="28B66E3D" w14:textId="7173F515" w:rsidR="00D64A06" w:rsidRDefault="00D64A06" w:rsidP="00014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Plant Growth</w:t>
            </w:r>
          </w:p>
        </w:tc>
        <w:tc>
          <w:tcPr>
            <w:tcW w:w="1656" w:type="dxa"/>
          </w:tcPr>
          <w:p w14:paraId="79AFDAD2" w14:textId="5870C3D2" w:rsidR="00D64A06" w:rsidRDefault="00D64A06" w:rsidP="00014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Shoot height</w:t>
            </w:r>
          </w:p>
        </w:tc>
        <w:tc>
          <w:tcPr>
            <w:tcW w:w="1418" w:type="dxa"/>
          </w:tcPr>
          <w:p w14:paraId="6A6AA120" w14:textId="0814FFDF" w:rsidR="00D64A06" w:rsidRDefault="00D64A06" w:rsidP="00E34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***</w:t>
            </w:r>
          </w:p>
        </w:tc>
        <w:tc>
          <w:tcPr>
            <w:tcW w:w="1409" w:type="dxa"/>
          </w:tcPr>
          <w:p w14:paraId="63E50B67" w14:textId="6E38DCE3" w:rsidR="00D64A06" w:rsidRDefault="00D64A06" w:rsidP="00E34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**</w:t>
            </w:r>
          </w:p>
        </w:tc>
        <w:tc>
          <w:tcPr>
            <w:tcW w:w="1418" w:type="dxa"/>
          </w:tcPr>
          <w:p w14:paraId="17B425C3" w14:textId="167EF1DE" w:rsidR="00D64A06" w:rsidRDefault="00D64A06" w:rsidP="00E34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1409" w:type="dxa"/>
          </w:tcPr>
          <w:p w14:paraId="75197B36" w14:textId="05392E77" w:rsidR="00D64A06" w:rsidRDefault="00D64A06" w:rsidP="00E34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ns</w:t>
            </w:r>
          </w:p>
        </w:tc>
      </w:tr>
      <w:tr w:rsidR="00D64A06" w14:paraId="7A73F466" w14:textId="77777777" w:rsidTr="00D64A06">
        <w:tc>
          <w:tcPr>
            <w:tcW w:w="1706" w:type="dxa"/>
            <w:vMerge/>
          </w:tcPr>
          <w:p w14:paraId="5FFA9851" w14:textId="1C2E0AD2" w:rsidR="00D64A06" w:rsidRDefault="00D64A06" w:rsidP="00014A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6" w:type="dxa"/>
          </w:tcPr>
          <w:p w14:paraId="2BB24D51" w14:textId="4E697756" w:rsidR="00D64A06" w:rsidRDefault="00D64A06" w:rsidP="00014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Shoot biomass</w:t>
            </w:r>
          </w:p>
        </w:tc>
        <w:tc>
          <w:tcPr>
            <w:tcW w:w="1418" w:type="dxa"/>
          </w:tcPr>
          <w:p w14:paraId="724CF9DC" w14:textId="6FE885A0" w:rsidR="00D64A06" w:rsidRDefault="00D64A06" w:rsidP="00E34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***</w:t>
            </w:r>
          </w:p>
        </w:tc>
        <w:tc>
          <w:tcPr>
            <w:tcW w:w="1409" w:type="dxa"/>
          </w:tcPr>
          <w:p w14:paraId="6763B867" w14:textId="465B39DE" w:rsidR="00D64A06" w:rsidRDefault="00D64A06" w:rsidP="00E34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1418" w:type="dxa"/>
          </w:tcPr>
          <w:p w14:paraId="0E1A5A2C" w14:textId="6B2328C6" w:rsidR="00D64A06" w:rsidRDefault="00D64A06" w:rsidP="00E34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***</w:t>
            </w:r>
          </w:p>
        </w:tc>
        <w:tc>
          <w:tcPr>
            <w:tcW w:w="1409" w:type="dxa"/>
          </w:tcPr>
          <w:p w14:paraId="2401F72B" w14:textId="43C88F09" w:rsidR="00D64A06" w:rsidRDefault="00D64A06" w:rsidP="00E34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***</w:t>
            </w:r>
          </w:p>
        </w:tc>
      </w:tr>
      <w:tr w:rsidR="00D64A06" w14:paraId="71CD7BE9" w14:textId="77777777" w:rsidTr="00D64A06">
        <w:tc>
          <w:tcPr>
            <w:tcW w:w="1706" w:type="dxa"/>
            <w:vMerge/>
          </w:tcPr>
          <w:p w14:paraId="4D73EDB5" w14:textId="77777777" w:rsidR="00D64A06" w:rsidRDefault="00D64A06" w:rsidP="00014A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6" w:type="dxa"/>
          </w:tcPr>
          <w:p w14:paraId="73730DF2" w14:textId="7C55B479" w:rsidR="00D64A06" w:rsidRDefault="00D64A06" w:rsidP="00014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Root biomass</w:t>
            </w:r>
          </w:p>
        </w:tc>
        <w:tc>
          <w:tcPr>
            <w:tcW w:w="1418" w:type="dxa"/>
          </w:tcPr>
          <w:p w14:paraId="1FEAEAE9" w14:textId="09BBC7CC" w:rsidR="00D64A06" w:rsidRDefault="00D64A06" w:rsidP="00E34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***</w:t>
            </w:r>
          </w:p>
        </w:tc>
        <w:tc>
          <w:tcPr>
            <w:tcW w:w="1409" w:type="dxa"/>
          </w:tcPr>
          <w:p w14:paraId="3BA16F49" w14:textId="21390CB2" w:rsidR="00D64A06" w:rsidRDefault="00D64A06" w:rsidP="00E34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ns</w:t>
            </w:r>
          </w:p>
        </w:tc>
        <w:tc>
          <w:tcPr>
            <w:tcW w:w="1418" w:type="dxa"/>
          </w:tcPr>
          <w:p w14:paraId="1242B900" w14:textId="6607B371" w:rsidR="00D64A06" w:rsidRDefault="00D64A06" w:rsidP="00E34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***</w:t>
            </w:r>
          </w:p>
        </w:tc>
        <w:tc>
          <w:tcPr>
            <w:tcW w:w="1409" w:type="dxa"/>
          </w:tcPr>
          <w:p w14:paraId="24BFEC00" w14:textId="3BB8FECF" w:rsidR="00D64A06" w:rsidRDefault="00D64A06" w:rsidP="00E34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**</w:t>
            </w:r>
          </w:p>
        </w:tc>
      </w:tr>
      <w:tr w:rsidR="00D64A06" w14:paraId="16DF5EE5" w14:textId="77777777" w:rsidTr="00D64A06">
        <w:tc>
          <w:tcPr>
            <w:tcW w:w="1706" w:type="dxa"/>
            <w:vMerge w:val="restart"/>
          </w:tcPr>
          <w:p w14:paraId="73179785" w14:textId="3B31B4A2" w:rsidR="00D64A06" w:rsidRDefault="00D64A06" w:rsidP="00014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Nodule development</w:t>
            </w:r>
          </w:p>
        </w:tc>
        <w:tc>
          <w:tcPr>
            <w:tcW w:w="1656" w:type="dxa"/>
          </w:tcPr>
          <w:p w14:paraId="6B1CCF83" w14:textId="2DBC7C26" w:rsidR="00D64A06" w:rsidRDefault="00D64A06" w:rsidP="00014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Nodule number per gram root</w:t>
            </w:r>
          </w:p>
        </w:tc>
        <w:tc>
          <w:tcPr>
            <w:tcW w:w="1418" w:type="dxa"/>
          </w:tcPr>
          <w:p w14:paraId="4B51BAB7" w14:textId="592FA8C5" w:rsidR="00D64A06" w:rsidRDefault="00D64A06" w:rsidP="00E34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**</w:t>
            </w:r>
          </w:p>
        </w:tc>
        <w:tc>
          <w:tcPr>
            <w:tcW w:w="1409" w:type="dxa"/>
          </w:tcPr>
          <w:p w14:paraId="4D8D9729" w14:textId="5078592D" w:rsidR="00D64A06" w:rsidRDefault="00D64A06" w:rsidP="00E34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**</w:t>
            </w:r>
          </w:p>
        </w:tc>
        <w:tc>
          <w:tcPr>
            <w:tcW w:w="1418" w:type="dxa"/>
          </w:tcPr>
          <w:p w14:paraId="1974EE80" w14:textId="4C423616" w:rsidR="00D64A06" w:rsidRDefault="00D64A06" w:rsidP="00E34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**</w:t>
            </w:r>
          </w:p>
        </w:tc>
        <w:tc>
          <w:tcPr>
            <w:tcW w:w="1409" w:type="dxa"/>
          </w:tcPr>
          <w:p w14:paraId="35EE6D2E" w14:textId="63B87926" w:rsidR="00D64A06" w:rsidRDefault="00D64A06" w:rsidP="00E34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**</w:t>
            </w:r>
          </w:p>
        </w:tc>
      </w:tr>
      <w:tr w:rsidR="00D64A06" w14:paraId="318487EF" w14:textId="77777777" w:rsidTr="00D64A06">
        <w:tc>
          <w:tcPr>
            <w:tcW w:w="1706" w:type="dxa"/>
            <w:vMerge/>
          </w:tcPr>
          <w:p w14:paraId="12484139" w14:textId="77777777" w:rsidR="00D64A06" w:rsidRDefault="00D64A06" w:rsidP="00014A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6" w:type="dxa"/>
          </w:tcPr>
          <w:p w14:paraId="78FAECDD" w14:textId="38C8BE14" w:rsidR="00D64A06" w:rsidRDefault="00D64A06" w:rsidP="00014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Nodule fresh biomass</w:t>
            </w:r>
          </w:p>
        </w:tc>
        <w:tc>
          <w:tcPr>
            <w:tcW w:w="1418" w:type="dxa"/>
          </w:tcPr>
          <w:p w14:paraId="4D5DCD3A" w14:textId="7964A0EF" w:rsidR="00D64A06" w:rsidRDefault="00D64A06" w:rsidP="00E34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**</w:t>
            </w:r>
          </w:p>
        </w:tc>
        <w:tc>
          <w:tcPr>
            <w:tcW w:w="1409" w:type="dxa"/>
          </w:tcPr>
          <w:p w14:paraId="59D402AC" w14:textId="247EDF58" w:rsidR="00D64A06" w:rsidRDefault="00D64A06" w:rsidP="00E34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1418" w:type="dxa"/>
          </w:tcPr>
          <w:p w14:paraId="2296F620" w14:textId="03C4380C" w:rsidR="00D64A06" w:rsidRDefault="00D64A06" w:rsidP="00E34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**</w:t>
            </w:r>
          </w:p>
        </w:tc>
        <w:tc>
          <w:tcPr>
            <w:tcW w:w="1409" w:type="dxa"/>
          </w:tcPr>
          <w:p w14:paraId="146CEB1E" w14:textId="41FF65EF" w:rsidR="00D64A06" w:rsidRDefault="00D64A06" w:rsidP="00E34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***</w:t>
            </w:r>
          </w:p>
        </w:tc>
      </w:tr>
      <w:tr w:rsidR="00D64A06" w14:paraId="2A8CA729" w14:textId="77777777" w:rsidTr="00D64A06">
        <w:tc>
          <w:tcPr>
            <w:tcW w:w="1706" w:type="dxa"/>
            <w:vMerge w:val="restart"/>
          </w:tcPr>
          <w:p w14:paraId="445FB1D8" w14:textId="542DE6AE" w:rsidR="00D64A06" w:rsidRDefault="00D64A06" w:rsidP="00014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Plant N </w:t>
            </w:r>
          </w:p>
        </w:tc>
        <w:tc>
          <w:tcPr>
            <w:tcW w:w="1656" w:type="dxa"/>
          </w:tcPr>
          <w:p w14:paraId="26367307" w14:textId="597F830F" w:rsidR="00D64A06" w:rsidRDefault="00D64A06" w:rsidP="00014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Shoot N concentration </w:t>
            </w:r>
          </w:p>
        </w:tc>
        <w:tc>
          <w:tcPr>
            <w:tcW w:w="1418" w:type="dxa"/>
          </w:tcPr>
          <w:p w14:paraId="11E798EE" w14:textId="3C8C0869" w:rsidR="00D64A06" w:rsidRDefault="00D64A06" w:rsidP="00E34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***</w:t>
            </w:r>
          </w:p>
        </w:tc>
        <w:tc>
          <w:tcPr>
            <w:tcW w:w="1409" w:type="dxa"/>
          </w:tcPr>
          <w:p w14:paraId="416BD5D2" w14:textId="24A8BEFD" w:rsidR="00D64A06" w:rsidRDefault="00D64A06" w:rsidP="00E34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ns</w:t>
            </w:r>
          </w:p>
        </w:tc>
        <w:tc>
          <w:tcPr>
            <w:tcW w:w="1418" w:type="dxa"/>
          </w:tcPr>
          <w:p w14:paraId="7CE29D93" w14:textId="140EDAEF" w:rsidR="00D64A06" w:rsidRDefault="00D64A06" w:rsidP="00E34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**</w:t>
            </w:r>
          </w:p>
        </w:tc>
        <w:tc>
          <w:tcPr>
            <w:tcW w:w="1409" w:type="dxa"/>
          </w:tcPr>
          <w:p w14:paraId="1CC41CAC" w14:textId="0AFA0483" w:rsidR="00D64A06" w:rsidRDefault="00D64A06" w:rsidP="00E34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**</w:t>
            </w:r>
          </w:p>
        </w:tc>
      </w:tr>
      <w:tr w:rsidR="00D64A06" w14:paraId="0FCD6FF2" w14:textId="77777777" w:rsidTr="00D64A06">
        <w:tc>
          <w:tcPr>
            <w:tcW w:w="1706" w:type="dxa"/>
            <w:vMerge/>
          </w:tcPr>
          <w:p w14:paraId="70F59DF8" w14:textId="77777777" w:rsidR="00D64A06" w:rsidRDefault="00D64A06" w:rsidP="00014A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6" w:type="dxa"/>
          </w:tcPr>
          <w:p w14:paraId="19BA1747" w14:textId="21B67406" w:rsidR="00D64A06" w:rsidRDefault="00D64A06" w:rsidP="00014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 content in shoot</w:t>
            </w:r>
          </w:p>
        </w:tc>
        <w:tc>
          <w:tcPr>
            <w:tcW w:w="1418" w:type="dxa"/>
          </w:tcPr>
          <w:p w14:paraId="131BACBA" w14:textId="395C7391" w:rsidR="00D64A06" w:rsidRDefault="00D64A06" w:rsidP="00E34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***</w:t>
            </w:r>
          </w:p>
        </w:tc>
        <w:tc>
          <w:tcPr>
            <w:tcW w:w="1409" w:type="dxa"/>
          </w:tcPr>
          <w:p w14:paraId="73A48643" w14:textId="78B3BDD5" w:rsidR="00D64A06" w:rsidRDefault="00D64A06" w:rsidP="00E34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ns</w:t>
            </w:r>
          </w:p>
        </w:tc>
        <w:tc>
          <w:tcPr>
            <w:tcW w:w="1418" w:type="dxa"/>
          </w:tcPr>
          <w:p w14:paraId="27BE1C4F" w14:textId="77191689" w:rsidR="00D64A06" w:rsidRDefault="00D64A06" w:rsidP="00E34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***</w:t>
            </w:r>
          </w:p>
        </w:tc>
        <w:tc>
          <w:tcPr>
            <w:tcW w:w="1409" w:type="dxa"/>
          </w:tcPr>
          <w:p w14:paraId="4350DA24" w14:textId="5F74D491" w:rsidR="00D64A06" w:rsidRDefault="00D64A06" w:rsidP="00E34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**</w:t>
            </w:r>
          </w:p>
        </w:tc>
      </w:tr>
      <w:tr w:rsidR="00D64A06" w14:paraId="50AB3D43" w14:textId="77777777" w:rsidTr="00D64A06">
        <w:tc>
          <w:tcPr>
            <w:tcW w:w="1706" w:type="dxa"/>
            <w:vMerge w:val="restart"/>
          </w:tcPr>
          <w:p w14:paraId="574C5AB9" w14:textId="61C9E20F" w:rsidR="00D64A06" w:rsidRDefault="00D64A06" w:rsidP="00014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Soil N </w:t>
            </w:r>
          </w:p>
        </w:tc>
        <w:tc>
          <w:tcPr>
            <w:tcW w:w="1656" w:type="dxa"/>
          </w:tcPr>
          <w:p w14:paraId="274153CF" w14:textId="57AFCCF7" w:rsidR="00D64A06" w:rsidRDefault="00D64A06" w:rsidP="00014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Ammonium N (NH</w:t>
            </w:r>
            <w:r w:rsidRPr="00E34800">
              <w:rPr>
                <w:rFonts w:ascii="Times New Roman" w:hAnsi="Times New Roman" w:cs="Times New Roman"/>
                <w:sz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-N)</w:t>
            </w:r>
          </w:p>
        </w:tc>
        <w:tc>
          <w:tcPr>
            <w:tcW w:w="1418" w:type="dxa"/>
          </w:tcPr>
          <w:p w14:paraId="1038F58F" w14:textId="642B3BFB" w:rsidR="00D64A06" w:rsidRDefault="00D64A06" w:rsidP="00E34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ns</w:t>
            </w:r>
          </w:p>
        </w:tc>
        <w:tc>
          <w:tcPr>
            <w:tcW w:w="1409" w:type="dxa"/>
          </w:tcPr>
          <w:p w14:paraId="17462A37" w14:textId="0F9E20FD" w:rsidR="00D64A06" w:rsidRDefault="00D64A06" w:rsidP="00E34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***</w:t>
            </w:r>
          </w:p>
        </w:tc>
        <w:tc>
          <w:tcPr>
            <w:tcW w:w="1418" w:type="dxa"/>
          </w:tcPr>
          <w:p w14:paraId="74311BC1" w14:textId="228690FD" w:rsidR="00D64A06" w:rsidRDefault="00D64A06" w:rsidP="00E34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ns</w:t>
            </w:r>
          </w:p>
        </w:tc>
        <w:tc>
          <w:tcPr>
            <w:tcW w:w="1409" w:type="dxa"/>
          </w:tcPr>
          <w:p w14:paraId="1B02ACC8" w14:textId="6FD1AB06" w:rsidR="00D64A06" w:rsidRDefault="00D64A06" w:rsidP="00E34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***</w:t>
            </w:r>
          </w:p>
        </w:tc>
      </w:tr>
      <w:tr w:rsidR="00D64A06" w14:paraId="4E754AF4" w14:textId="77777777" w:rsidTr="00D64A06">
        <w:tc>
          <w:tcPr>
            <w:tcW w:w="1706" w:type="dxa"/>
            <w:vMerge/>
          </w:tcPr>
          <w:p w14:paraId="1EF7EA3B" w14:textId="77777777" w:rsidR="00D64A06" w:rsidRDefault="00D64A06" w:rsidP="00014A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6" w:type="dxa"/>
          </w:tcPr>
          <w:p w14:paraId="27E1AB1C" w14:textId="42FE265D" w:rsidR="00D64A06" w:rsidRDefault="00D64A06" w:rsidP="00014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Nitrite/Nitrate-N (NO</w:t>
            </w:r>
            <w:r w:rsidRPr="009636BE">
              <w:rPr>
                <w:rFonts w:ascii="Times New Roman" w:hAnsi="Times New Roman" w:cs="Times New Roman"/>
                <w:sz w:val="24"/>
                <w:vertAlign w:val="subscript"/>
              </w:rPr>
              <w:t>X</w:t>
            </w:r>
            <w:r>
              <w:rPr>
                <w:rFonts w:ascii="Times New Roman" w:hAnsi="Times New Roman" w:cs="Times New Roman"/>
                <w:sz w:val="24"/>
              </w:rPr>
              <w:t>-N)</w:t>
            </w:r>
          </w:p>
        </w:tc>
        <w:tc>
          <w:tcPr>
            <w:tcW w:w="1418" w:type="dxa"/>
          </w:tcPr>
          <w:p w14:paraId="176E0FB4" w14:textId="69A8EAAA" w:rsidR="00D64A06" w:rsidRDefault="00D64A06" w:rsidP="00E34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ns</w:t>
            </w:r>
          </w:p>
        </w:tc>
        <w:tc>
          <w:tcPr>
            <w:tcW w:w="1409" w:type="dxa"/>
          </w:tcPr>
          <w:p w14:paraId="745D22E6" w14:textId="514B4052" w:rsidR="00D64A06" w:rsidRDefault="00D64A06" w:rsidP="00E34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***</w:t>
            </w:r>
          </w:p>
        </w:tc>
        <w:tc>
          <w:tcPr>
            <w:tcW w:w="1418" w:type="dxa"/>
          </w:tcPr>
          <w:p w14:paraId="3410C415" w14:textId="1F74F016" w:rsidR="00D64A06" w:rsidRDefault="00D64A06" w:rsidP="00E34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ns</w:t>
            </w:r>
          </w:p>
        </w:tc>
        <w:tc>
          <w:tcPr>
            <w:tcW w:w="1409" w:type="dxa"/>
          </w:tcPr>
          <w:p w14:paraId="023F38DE" w14:textId="336C43D3" w:rsidR="00D64A06" w:rsidRDefault="00D64A06" w:rsidP="00E34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***</w:t>
            </w:r>
          </w:p>
        </w:tc>
      </w:tr>
    </w:tbl>
    <w:p w14:paraId="34018C4A" w14:textId="5FF75C4C" w:rsidR="00DE02C5" w:rsidRDefault="00C4538A" w:rsidP="00014A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ns:</w:t>
      </w:r>
      <w:r w:rsidR="00D97BA2">
        <w:rPr>
          <w:rFonts w:ascii="Times New Roman" w:hAnsi="Times New Roman" w:cs="Times New Roman"/>
          <w:sz w:val="24"/>
          <w:szCs w:val="24"/>
        </w:rPr>
        <w:t xml:space="preserve"> not-significant; *</w:t>
      </w:r>
      <w:r w:rsidR="00D97BA2" w:rsidRPr="00136591">
        <w:rPr>
          <w:rFonts w:ascii="Times New Roman" w:hAnsi="Times New Roman" w:cs="Times New Roman"/>
          <w:i/>
          <w:iCs/>
          <w:sz w:val="24"/>
          <w:szCs w:val="24"/>
        </w:rPr>
        <w:t>P&lt;0.05</w:t>
      </w:r>
      <w:r w:rsidR="00D97BA2">
        <w:rPr>
          <w:rFonts w:ascii="Times New Roman" w:hAnsi="Times New Roman" w:cs="Times New Roman"/>
          <w:sz w:val="24"/>
          <w:szCs w:val="24"/>
        </w:rPr>
        <w:t>;</w:t>
      </w:r>
      <w:r w:rsidR="00237893">
        <w:rPr>
          <w:rFonts w:ascii="Times New Roman" w:hAnsi="Times New Roman" w:cs="Times New Roman"/>
          <w:sz w:val="24"/>
          <w:szCs w:val="24"/>
        </w:rPr>
        <w:t xml:space="preserve"> </w:t>
      </w:r>
      <w:r w:rsidR="00D97BA2">
        <w:rPr>
          <w:rFonts w:ascii="Times New Roman" w:hAnsi="Times New Roman" w:cs="Times New Roman"/>
          <w:sz w:val="24"/>
          <w:szCs w:val="24"/>
        </w:rPr>
        <w:t>**</w:t>
      </w:r>
      <w:r w:rsidR="00D97BA2" w:rsidRPr="00136591">
        <w:rPr>
          <w:rFonts w:ascii="Times New Roman" w:hAnsi="Times New Roman" w:cs="Times New Roman"/>
          <w:i/>
          <w:iCs/>
          <w:sz w:val="24"/>
          <w:szCs w:val="24"/>
        </w:rPr>
        <w:t>P&lt;0.01</w:t>
      </w:r>
      <w:r w:rsidR="00D97BA2">
        <w:rPr>
          <w:rFonts w:ascii="Times New Roman" w:hAnsi="Times New Roman" w:cs="Times New Roman"/>
          <w:sz w:val="24"/>
          <w:szCs w:val="24"/>
        </w:rPr>
        <w:t>;</w:t>
      </w:r>
      <w:r w:rsidR="00237893">
        <w:rPr>
          <w:rFonts w:ascii="Times New Roman" w:hAnsi="Times New Roman" w:cs="Times New Roman"/>
          <w:sz w:val="24"/>
          <w:szCs w:val="24"/>
        </w:rPr>
        <w:t xml:space="preserve"> </w:t>
      </w:r>
      <w:r w:rsidR="00D97BA2">
        <w:rPr>
          <w:rFonts w:ascii="Times New Roman" w:hAnsi="Times New Roman" w:cs="Times New Roman"/>
          <w:sz w:val="24"/>
          <w:szCs w:val="24"/>
        </w:rPr>
        <w:t>***</w:t>
      </w:r>
      <w:r w:rsidR="00D97BA2" w:rsidRPr="00136591">
        <w:rPr>
          <w:rFonts w:ascii="Times New Roman" w:hAnsi="Times New Roman" w:cs="Times New Roman"/>
          <w:i/>
          <w:iCs/>
          <w:sz w:val="24"/>
          <w:szCs w:val="24"/>
        </w:rPr>
        <w:t>P&lt;0.001</w:t>
      </w:r>
    </w:p>
    <w:p w14:paraId="2F092A21" w14:textId="107F65D3" w:rsidR="005310F5" w:rsidRDefault="005310F5" w:rsidP="005310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</w:t>
      </w:r>
      <w:r w:rsidR="00391E7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Summary of statistical table </w:t>
      </w:r>
      <w:r w:rsidR="00F60B4E">
        <w:rPr>
          <w:rFonts w:ascii="Times New Roman" w:hAnsi="Times New Roman" w:cs="Times New Roman"/>
          <w:sz w:val="24"/>
          <w:szCs w:val="24"/>
        </w:rPr>
        <w:t>ASV richness and the top 4 abundant</w:t>
      </w:r>
      <w:r>
        <w:rPr>
          <w:rFonts w:ascii="Times New Roman" w:hAnsi="Times New Roman" w:cs="Times New Roman"/>
          <w:sz w:val="24"/>
          <w:szCs w:val="24"/>
        </w:rPr>
        <w:t xml:space="preserve"> bacteria</w:t>
      </w:r>
      <w:r w:rsidR="00F60B4E">
        <w:rPr>
          <w:rFonts w:ascii="Times New Roman" w:hAnsi="Times New Roman" w:cs="Times New Roman"/>
          <w:sz w:val="24"/>
          <w:szCs w:val="24"/>
        </w:rPr>
        <w:t>l order</w:t>
      </w:r>
      <w:r>
        <w:rPr>
          <w:rFonts w:ascii="Times New Roman" w:hAnsi="Times New Roman" w:cs="Times New Roman"/>
          <w:sz w:val="24"/>
          <w:szCs w:val="24"/>
        </w:rPr>
        <w:t xml:space="preserve"> in the nodules among different </w:t>
      </w:r>
      <w:r w:rsidRPr="008709E1">
        <w:rPr>
          <w:rFonts w:ascii="Times New Roman" w:hAnsi="Times New Roman" w:cs="Times New Roman"/>
          <w:i/>
          <w:iCs/>
          <w:sz w:val="24"/>
          <w:szCs w:val="24"/>
        </w:rPr>
        <w:t>Acacia</w:t>
      </w:r>
      <w:r>
        <w:rPr>
          <w:rFonts w:ascii="Times New Roman" w:hAnsi="Times New Roman" w:cs="Times New Roman"/>
          <w:sz w:val="24"/>
          <w:szCs w:val="24"/>
        </w:rPr>
        <w:t xml:space="preserve"> species or with different bacterial inoculum</w:t>
      </w:r>
      <w:r w:rsidR="008709E1">
        <w:rPr>
          <w:rFonts w:ascii="Times New Roman" w:hAnsi="Times New Roman" w:cs="Times New Roman"/>
          <w:sz w:val="24"/>
          <w:szCs w:val="24"/>
        </w:rPr>
        <w:t xml:space="preserve"> with </w:t>
      </w:r>
      <w:r w:rsidR="008709E1" w:rsidRPr="008709E1">
        <w:rPr>
          <w:rFonts w:ascii="Times New Roman" w:hAnsi="Times New Roman" w:cs="Times New Roman"/>
          <w:i/>
          <w:iCs/>
          <w:sz w:val="24"/>
          <w:szCs w:val="24"/>
        </w:rPr>
        <w:t>A. aurifuliformis</w:t>
      </w:r>
      <w:r>
        <w:rPr>
          <w:rFonts w:ascii="Times New Roman" w:hAnsi="Times New Roman" w:cs="Times New Roman"/>
          <w:sz w:val="24"/>
          <w:szCs w:val="24"/>
        </w:rPr>
        <w:t xml:space="preserve"> using one way </w:t>
      </w:r>
      <w:r w:rsidR="00F60B4E">
        <w:rPr>
          <w:rFonts w:ascii="Times New Roman" w:hAnsi="Times New Roman" w:cs="Times New Roman"/>
          <w:sz w:val="24"/>
          <w:szCs w:val="24"/>
        </w:rPr>
        <w:t>ANOVA</w:t>
      </w:r>
      <w:r>
        <w:rPr>
          <w:rFonts w:ascii="Times New Roman" w:hAnsi="Times New Roman" w:cs="Times New Roman"/>
          <w:sz w:val="24"/>
          <w:szCs w:val="24"/>
        </w:rPr>
        <w:t xml:space="preserve"> analysis.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760"/>
        <w:gridCol w:w="756"/>
        <w:gridCol w:w="1716"/>
        <w:gridCol w:w="1120"/>
        <w:gridCol w:w="1664"/>
      </w:tblGrid>
      <w:tr w:rsidR="005310F5" w14:paraId="33041DE3" w14:textId="2892E6A9" w:rsidTr="00B0694B">
        <w:tc>
          <w:tcPr>
            <w:tcW w:w="3760" w:type="dxa"/>
          </w:tcPr>
          <w:p w14:paraId="18F72E7A" w14:textId="089458C8" w:rsidR="005310F5" w:rsidRDefault="005310F5" w:rsidP="005310F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2" w:type="dxa"/>
            <w:gridSpan w:val="2"/>
          </w:tcPr>
          <w:p w14:paraId="6BAFCD51" w14:textId="0309F94C" w:rsidR="005310F5" w:rsidRDefault="005310F5" w:rsidP="005310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Three </w:t>
            </w:r>
            <w:r w:rsidRPr="00861EF1">
              <w:rPr>
                <w:rFonts w:ascii="Times New Roman" w:hAnsi="Times New Roman" w:cs="Times New Roman"/>
                <w:i/>
                <w:iCs/>
                <w:sz w:val="24"/>
              </w:rPr>
              <w:t>Acacia</w:t>
            </w:r>
            <w:r>
              <w:rPr>
                <w:rFonts w:ascii="Times New Roman" w:hAnsi="Times New Roman" w:cs="Times New Roman"/>
                <w:sz w:val="24"/>
              </w:rPr>
              <w:t xml:space="preserve"> with NAB</w:t>
            </w:r>
          </w:p>
        </w:tc>
        <w:tc>
          <w:tcPr>
            <w:tcW w:w="2784" w:type="dxa"/>
            <w:gridSpan w:val="2"/>
          </w:tcPr>
          <w:p w14:paraId="26A7B29E" w14:textId="67F9EBE3" w:rsidR="005310F5" w:rsidRDefault="005310F5" w:rsidP="005310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Three bacteria inocul</w:t>
            </w:r>
            <w:r w:rsidR="00861EF1">
              <w:rPr>
                <w:rFonts w:ascii="Times New Roman" w:hAnsi="Times New Roman" w:cs="Times New Roman"/>
                <w:sz w:val="24"/>
              </w:rPr>
              <w:t>um</w:t>
            </w:r>
            <w:r>
              <w:rPr>
                <w:rFonts w:ascii="Times New Roman" w:hAnsi="Times New Roman" w:cs="Times New Roman"/>
                <w:sz w:val="24"/>
              </w:rPr>
              <w:t xml:space="preserve"> with </w:t>
            </w:r>
            <w:r w:rsidRPr="005310F5">
              <w:rPr>
                <w:rFonts w:ascii="Times New Roman" w:hAnsi="Times New Roman" w:cs="Times New Roman"/>
                <w:i/>
                <w:iCs/>
                <w:sz w:val="24"/>
              </w:rPr>
              <w:t>A.</w:t>
            </w:r>
            <w:r w:rsidR="00861EF1"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Pr="005310F5">
              <w:rPr>
                <w:rFonts w:ascii="Times New Roman" w:hAnsi="Times New Roman" w:cs="Times New Roman"/>
                <w:i/>
                <w:iCs/>
                <w:sz w:val="24"/>
              </w:rPr>
              <w:t>auriculiformis</w:t>
            </w:r>
          </w:p>
        </w:tc>
      </w:tr>
      <w:tr w:rsidR="005310F5" w14:paraId="777E8D12" w14:textId="0A7C2D58" w:rsidTr="00B0694B">
        <w:tc>
          <w:tcPr>
            <w:tcW w:w="3760" w:type="dxa"/>
          </w:tcPr>
          <w:p w14:paraId="26E546A4" w14:textId="1785066B" w:rsidR="005310F5" w:rsidRDefault="005310F5" w:rsidP="005310F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Factors</w:t>
            </w:r>
          </w:p>
        </w:tc>
        <w:tc>
          <w:tcPr>
            <w:tcW w:w="2472" w:type="dxa"/>
            <w:gridSpan w:val="2"/>
          </w:tcPr>
          <w:p w14:paraId="754A674E" w14:textId="6BD0CEE1" w:rsidR="005310F5" w:rsidRDefault="005310F5" w:rsidP="005310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Species</w:t>
            </w:r>
          </w:p>
        </w:tc>
        <w:tc>
          <w:tcPr>
            <w:tcW w:w="2784" w:type="dxa"/>
            <w:gridSpan w:val="2"/>
          </w:tcPr>
          <w:p w14:paraId="58E4498E" w14:textId="24619055" w:rsidR="005310F5" w:rsidRDefault="005310F5" w:rsidP="005310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Inoculum</w:t>
            </w:r>
          </w:p>
        </w:tc>
      </w:tr>
      <w:tr w:rsidR="005310F5" w14:paraId="31AE37C3" w14:textId="48E6BC74" w:rsidTr="00B0694B">
        <w:tc>
          <w:tcPr>
            <w:tcW w:w="3760" w:type="dxa"/>
          </w:tcPr>
          <w:p w14:paraId="3CAF03CD" w14:textId="315A00E3" w:rsidR="005310F5" w:rsidRDefault="00B0694B" w:rsidP="005310F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Two-way ANOVA statistics</w:t>
            </w:r>
          </w:p>
        </w:tc>
        <w:tc>
          <w:tcPr>
            <w:tcW w:w="756" w:type="dxa"/>
          </w:tcPr>
          <w:p w14:paraId="2131A318" w14:textId="371E4DB6" w:rsidR="005310F5" w:rsidRDefault="005310F5" w:rsidP="005310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</w:t>
            </w:r>
          </w:p>
        </w:tc>
        <w:tc>
          <w:tcPr>
            <w:tcW w:w="1716" w:type="dxa"/>
          </w:tcPr>
          <w:p w14:paraId="78429665" w14:textId="19C35A0C" w:rsidR="005310F5" w:rsidRDefault="005310F5" w:rsidP="005310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</w:t>
            </w:r>
          </w:p>
        </w:tc>
        <w:tc>
          <w:tcPr>
            <w:tcW w:w="1120" w:type="dxa"/>
          </w:tcPr>
          <w:p w14:paraId="084A9E79" w14:textId="76624A7C" w:rsidR="005310F5" w:rsidRDefault="005310F5" w:rsidP="005310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</w:t>
            </w:r>
          </w:p>
        </w:tc>
        <w:tc>
          <w:tcPr>
            <w:tcW w:w="1664" w:type="dxa"/>
          </w:tcPr>
          <w:p w14:paraId="56D88F3F" w14:textId="33D065DE" w:rsidR="005310F5" w:rsidRDefault="005310F5" w:rsidP="005310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</w:t>
            </w:r>
          </w:p>
        </w:tc>
      </w:tr>
      <w:tr w:rsidR="005310F5" w14:paraId="04C6BB7C" w14:textId="4CFC4D4F" w:rsidTr="00B0694B">
        <w:tc>
          <w:tcPr>
            <w:tcW w:w="3760" w:type="dxa"/>
          </w:tcPr>
          <w:p w14:paraId="3FFB6B80" w14:textId="4F75BA55" w:rsidR="005310F5" w:rsidRDefault="005310F5" w:rsidP="005310F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ASV richness </w:t>
            </w:r>
          </w:p>
        </w:tc>
        <w:tc>
          <w:tcPr>
            <w:tcW w:w="756" w:type="dxa"/>
          </w:tcPr>
          <w:p w14:paraId="2B57E5C4" w14:textId="18253139" w:rsidR="005310F5" w:rsidRDefault="005310F5" w:rsidP="005310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0.179</w:t>
            </w:r>
          </w:p>
        </w:tc>
        <w:tc>
          <w:tcPr>
            <w:tcW w:w="1716" w:type="dxa"/>
          </w:tcPr>
          <w:p w14:paraId="2122DB63" w14:textId="12EA48B8" w:rsidR="005310F5" w:rsidRDefault="005310F5" w:rsidP="005310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0.84</w:t>
            </w:r>
          </w:p>
        </w:tc>
        <w:tc>
          <w:tcPr>
            <w:tcW w:w="1120" w:type="dxa"/>
          </w:tcPr>
          <w:p w14:paraId="661668FE" w14:textId="20BA97BE" w:rsidR="005310F5" w:rsidRDefault="005310F5" w:rsidP="005310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20.54</w:t>
            </w:r>
          </w:p>
        </w:tc>
        <w:tc>
          <w:tcPr>
            <w:tcW w:w="1664" w:type="dxa"/>
          </w:tcPr>
          <w:p w14:paraId="062EBF59" w14:textId="7118F7A7" w:rsidR="005310F5" w:rsidRPr="00F60B4E" w:rsidRDefault="005310F5" w:rsidP="005310F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60B4E">
              <w:rPr>
                <w:rFonts w:ascii="Times New Roman" w:hAnsi="Times New Roman" w:cs="Times New Roman"/>
                <w:b/>
                <w:bCs/>
                <w:sz w:val="24"/>
              </w:rPr>
              <w:t>0.002</w:t>
            </w:r>
          </w:p>
        </w:tc>
      </w:tr>
      <w:tr w:rsidR="005310F5" w14:paraId="3EDE8C80" w14:textId="4A6F5F2C" w:rsidTr="00B0694B">
        <w:tc>
          <w:tcPr>
            <w:tcW w:w="3760" w:type="dxa"/>
          </w:tcPr>
          <w:p w14:paraId="5713240A" w14:textId="63DB4C22" w:rsidR="005310F5" w:rsidRDefault="005310F5" w:rsidP="005310F5">
            <w:pPr>
              <w:rPr>
                <w:rFonts w:ascii="Times New Roman" w:hAnsi="Times New Roman" w:cs="Times New Roman"/>
                <w:sz w:val="24"/>
              </w:rPr>
            </w:pPr>
            <w:bookmarkStart w:id="3" w:name="_Hlk128065123"/>
            <w:r w:rsidRPr="005310F5">
              <w:rPr>
                <w:rFonts w:ascii="Times New Roman" w:hAnsi="Times New Roman" w:cs="Times New Roman"/>
                <w:sz w:val="24"/>
              </w:rPr>
              <w:t>Actinobacteria:</w:t>
            </w:r>
            <w:r w:rsidR="00A7574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35DE8">
              <w:rPr>
                <w:rFonts w:ascii="Times New Roman" w:hAnsi="Times New Roman" w:cs="Times New Roman"/>
                <w:i/>
                <w:iCs/>
                <w:sz w:val="24"/>
              </w:rPr>
              <w:t>Actinomycetales</w:t>
            </w:r>
            <w:bookmarkEnd w:id="3"/>
          </w:p>
        </w:tc>
        <w:tc>
          <w:tcPr>
            <w:tcW w:w="756" w:type="dxa"/>
          </w:tcPr>
          <w:p w14:paraId="145A82FB" w14:textId="7DCCCB33" w:rsidR="005310F5" w:rsidRDefault="005310F5" w:rsidP="005310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0.616</w:t>
            </w:r>
          </w:p>
        </w:tc>
        <w:tc>
          <w:tcPr>
            <w:tcW w:w="1716" w:type="dxa"/>
          </w:tcPr>
          <w:p w14:paraId="2F9597D2" w14:textId="15745A49" w:rsidR="005310F5" w:rsidRDefault="005310F5" w:rsidP="005310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0.57</w:t>
            </w:r>
          </w:p>
        </w:tc>
        <w:tc>
          <w:tcPr>
            <w:tcW w:w="1120" w:type="dxa"/>
          </w:tcPr>
          <w:p w14:paraId="6F5F8783" w14:textId="4DFB3E56" w:rsidR="005310F5" w:rsidRDefault="005310F5" w:rsidP="005310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1.898</w:t>
            </w:r>
          </w:p>
        </w:tc>
        <w:tc>
          <w:tcPr>
            <w:tcW w:w="1664" w:type="dxa"/>
          </w:tcPr>
          <w:p w14:paraId="2DA2EA69" w14:textId="2B5E2881" w:rsidR="005310F5" w:rsidRDefault="005310F5" w:rsidP="005310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0.18</w:t>
            </w:r>
          </w:p>
        </w:tc>
      </w:tr>
      <w:tr w:rsidR="005310F5" w14:paraId="69C03521" w14:textId="5E07864D" w:rsidTr="00B0694B">
        <w:tc>
          <w:tcPr>
            <w:tcW w:w="3760" w:type="dxa"/>
          </w:tcPr>
          <w:p w14:paraId="7AC0D127" w14:textId="15A7C8E4" w:rsidR="005310F5" w:rsidRDefault="005310F5" w:rsidP="005310F5">
            <w:pPr>
              <w:rPr>
                <w:rFonts w:ascii="Times New Roman" w:hAnsi="Times New Roman" w:cs="Times New Roman"/>
                <w:sz w:val="24"/>
              </w:rPr>
            </w:pPr>
            <w:r w:rsidRPr="005310F5">
              <w:rPr>
                <w:rFonts w:ascii="Times New Roman" w:hAnsi="Times New Roman" w:cs="Times New Roman"/>
                <w:sz w:val="24"/>
              </w:rPr>
              <w:t>Chloroplast:</w:t>
            </w:r>
            <w:r w:rsidR="00A7574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35DE8">
              <w:rPr>
                <w:rFonts w:ascii="Times New Roman" w:hAnsi="Times New Roman" w:cs="Times New Roman"/>
                <w:i/>
                <w:iCs/>
                <w:sz w:val="24"/>
              </w:rPr>
              <w:t>Streptophyta</w:t>
            </w:r>
          </w:p>
        </w:tc>
        <w:tc>
          <w:tcPr>
            <w:tcW w:w="756" w:type="dxa"/>
          </w:tcPr>
          <w:p w14:paraId="5224D062" w14:textId="7905D333" w:rsidR="005310F5" w:rsidRDefault="005310F5" w:rsidP="005310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2.578</w:t>
            </w:r>
          </w:p>
        </w:tc>
        <w:tc>
          <w:tcPr>
            <w:tcW w:w="1716" w:type="dxa"/>
          </w:tcPr>
          <w:p w14:paraId="7FE22F39" w14:textId="7B3368A4" w:rsidR="005310F5" w:rsidRDefault="005310F5" w:rsidP="005310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0.16</w:t>
            </w:r>
          </w:p>
        </w:tc>
        <w:tc>
          <w:tcPr>
            <w:tcW w:w="1120" w:type="dxa"/>
          </w:tcPr>
          <w:p w14:paraId="695B2C52" w14:textId="33A2EF64" w:rsidR="005310F5" w:rsidRDefault="005310F5" w:rsidP="005310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2.747</w:t>
            </w:r>
          </w:p>
        </w:tc>
        <w:tc>
          <w:tcPr>
            <w:tcW w:w="1664" w:type="dxa"/>
          </w:tcPr>
          <w:p w14:paraId="61B80EBD" w14:textId="51133A90" w:rsidR="005310F5" w:rsidRDefault="005310F5" w:rsidP="005310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0.08</w:t>
            </w:r>
          </w:p>
        </w:tc>
      </w:tr>
      <w:tr w:rsidR="005310F5" w14:paraId="0DD95B0B" w14:textId="6D1A4F89" w:rsidTr="00B0694B">
        <w:tc>
          <w:tcPr>
            <w:tcW w:w="3760" w:type="dxa"/>
          </w:tcPr>
          <w:p w14:paraId="0DC3300C" w14:textId="60D29EE1" w:rsidR="005310F5" w:rsidRDefault="005310F5" w:rsidP="005310F5">
            <w:pPr>
              <w:rPr>
                <w:rFonts w:ascii="Times New Roman" w:hAnsi="Times New Roman" w:cs="Times New Roman"/>
                <w:sz w:val="24"/>
              </w:rPr>
            </w:pPr>
            <w:r w:rsidRPr="005310F5">
              <w:rPr>
                <w:rFonts w:ascii="Times New Roman" w:hAnsi="Times New Roman" w:cs="Times New Roman"/>
                <w:sz w:val="24"/>
              </w:rPr>
              <w:t>Alphaproteobacteria:</w:t>
            </w:r>
            <w:r w:rsidR="00A7574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35DE8">
              <w:rPr>
                <w:rFonts w:ascii="Times New Roman" w:hAnsi="Times New Roman" w:cs="Times New Roman"/>
                <w:i/>
                <w:iCs/>
                <w:sz w:val="24"/>
              </w:rPr>
              <w:t>Rhizobiales</w:t>
            </w:r>
          </w:p>
        </w:tc>
        <w:tc>
          <w:tcPr>
            <w:tcW w:w="756" w:type="dxa"/>
          </w:tcPr>
          <w:p w14:paraId="1416F5E8" w14:textId="699FACBD" w:rsidR="005310F5" w:rsidRDefault="005310F5" w:rsidP="005310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1.046</w:t>
            </w:r>
          </w:p>
        </w:tc>
        <w:tc>
          <w:tcPr>
            <w:tcW w:w="1716" w:type="dxa"/>
          </w:tcPr>
          <w:p w14:paraId="1ABA661E" w14:textId="1CA4DCCB" w:rsidR="005310F5" w:rsidRDefault="005310F5" w:rsidP="005310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0.41</w:t>
            </w:r>
          </w:p>
        </w:tc>
        <w:tc>
          <w:tcPr>
            <w:tcW w:w="1120" w:type="dxa"/>
          </w:tcPr>
          <w:p w14:paraId="4FE48BF0" w14:textId="1052C626" w:rsidR="005310F5" w:rsidRDefault="005310F5" w:rsidP="005310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1.229</w:t>
            </w:r>
          </w:p>
        </w:tc>
        <w:tc>
          <w:tcPr>
            <w:tcW w:w="1664" w:type="dxa"/>
          </w:tcPr>
          <w:p w14:paraId="256A23AC" w14:textId="5EA80AF4" w:rsidR="005310F5" w:rsidRDefault="005310F5" w:rsidP="005310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0.34</w:t>
            </w:r>
          </w:p>
        </w:tc>
      </w:tr>
      <w:tr w:rsidR="005310F5" w14:paraId="58AD20A7" w14:textId="73E73C59" w:rsidTr="00B0694B">
        <w:tc>
          <w:tcPr>
            <w:tcW w:w="3760" w:type="dxa"/>
          </w:tcPr>
          <w:p w14:paraId="66867B34" w14:textId="4CB14241" w:rsidR="005310F5" w:rsidRDefault="005310F5" w:rsidP="005310F5">
            <w:pPr>
              <w:rPr>
                <w:rFonts w:ascii="Times New Roman" w:hAnsi="Times New Roman" w:cs="Times New Roman"/>
                <w:sz w:val="24"/>
              </w:rPr>
            </w:pPr>
            <w:r w:rsidRPr="005310F5">
              <w:rPr>
                <w:rFonts w:ascii="Times New Roman" w:hAnsi="Times New Roman" w:cs="Times New Roman"/>
                <w:sz w:val="24"/>
              </w:rPr>
              <w:lastRenderedPageBreak/>
              <w:t>Alphaproteobacteria:</w:t>
            </w:r>
            <w:r w:rsidR="00A7574B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835DE8">
              <w:rPr>
                <w:rFonts w:ascii="Times New Roman" w:hAnsi="Times New Roman" w:cs="Times New Roman"/>
                <w:i/>
                <w:iCs/>
                <w:sz w:val="24"/>
              </w:rPr>
              <w:t>Rickettsiales</w:t>
            </w:r>
          </w:p>
        </w:tc>
        <w:tc>
          <w:tcPr>
            <w:tcW w:w="756" w:type="dxa"/>
          </w:tcPr>
          <w:p w14:paraId="50315B4C" w14:textId="7333FD8C" w:rsidR="005310F5" w:rsidRDefault="005310F5" w:rsidP="005310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2.141</w:t>
            </w:r>
          </w:p>
        </w:tc>
        <w:tc>
          <w:tcPr>
            <w:tcW w:w="1716" w:type="dxa"/>
          </w:tcPr>
          <w:p w14:paraId="30CA9BEB" w14:textId="1178EE46" w:rsidR="005310F5" w:rsidRDefault="005310F5" w:rsidP="005310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0.20</w:t>
            </w:r>
          </w:p>
        </w:tc>
        <w:tc>
          <w:tcPr>
            <w:tcW w:w="1120" w:type="dxa"/>
          </w:tcPr>
          <w:p w14:paraId="1088518C" w14:textId="58DD59D1" w:rsidR="005310F5" w:rsidRDefault="005310F5" w:rsidP="005310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0.495</w:t>
            </w:r>
          </w:p>
        </w:tc>
        <w:tc>
          <w:tcPr>
            <w:tcW w:w="1664" w:type="dxa"/>
          </w:tcPr>
          <w:p w14:paraId="09030B63" w14:textId="73563075" w:rsidR="005310F5" w:rsidRDefault="005310F5" w:rsidP="005310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0.69</w:t>
            </w:r>
          </w:p>
        </w:tc>
      </w:tr>
    </w:tbl>
    <w:p w14:paraId="516AA870" w14:textId="3EB606B7" w:rsidR="005310F5" w:rsidRPr="00F60B4E" w:rsidRDefault="005310F5" w:rsidP="00F60B4E">
      <w:pPr>
        <w:rPr>
          <w:rFonts w:ascii="Times New Roman" w:hAnsi="Times New Roman" w:cs="Times New Roman"/>
          <w:sz w:val="24"/>
          <w:szCs w:val="24"/>
        </w:rPr>
      </w:pPr>
    </w:p>
    <w:sectPr w:rsidR="005310F5" w:rsidRPr="00F60B4E" w:rsidSect="00D23CB7">
      <w:pgSz w:w="11906" w:h="16838"/>
      <w:pgMar w:top="1440" w:right="1440" w:bottom="1440" w:left="144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083A1" w14:textId="77777777" w:rsidR="00AF350E" w:rsidRDefault="00AF350E" w:rsidP="00014A66">
      <w:pPr>
        <w:spacing w:after="0" w:line="240" w:lineRule="auto"/>
      </w:pPr>
      <w:r>
        <w:separator/>
      </w:r>
    </w:p>
  </w:endnote>
  <w:endnote w:type="continuationSeparator" w:id="0">
    <w:p w14:paraId="0F452092" w14:textId="77777777" w:rsidR="00AF350E" w:rsidRDefault="00AF350E" w:rsidP="00014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00EC8" w14:textId="77777777" w:rsidR="00AF350E" w:rsidRDefault="00AF350E" w:rsidP="00014A66">
      <w:pPr>
        <w:spacing w:after="0" w:line="240" w:lineRule="auto"/>
      </w:pPr>
      <w:r>
        <w:separator/>
      </w:r>
    </w:p>
  </w:footnote>
  <w:footnote w:type="continuationSeparator" w:id="0">
    <w:p w14:paraId="5C0605B4" w14:textId="77777777" w:rsidR="00AF350E" w:rsidRDefault="00AF350E" w:rsidP="00014A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4627"/>
    <w:multiLevelType w:val="hybridMultilevel"/>
    <w:tmpl w:val="1E22698A"/>
    <w:lvl w:ilvl="0" w:tplc="4FE46690">
      <w:start w:val="1"/>
      <w:numFmt w:val="upp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8E66B69"/>
    <w:multiLevelType w:val="hybridMultilevel"/>
    <w:tmpl w:val="BCF2170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93C04"/>
    <w:multiLevelType w:val="hybridMultilevel"/>
    <w:tmpl w:val="3F805EF0"/>
    <w:lvl w:ilvl="0" w:tplc="D7AA3726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D12396"/>
    <w:multiLevelType w:val="multilevel"/>
    <w:tmpl w:val="C5B2CD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23BA4C6A"/>
    <w:multiLevelType w:val="hybridMultilevel"/>
    <w:tmpl w:val="D1A4F7FC"/>
    <w:lvl w:ilvl="0" w:tplc="6A3624E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DE3144C"/>
    <w:multiLevelType w:val="hybridMultilevel"/>
    <w:tmpl w:val="4686F798"/>
    <w:lvl w:ilvl="0" w:tplc="906286E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56F3ADB"/>
    <w:multiLevelType w:val="hybridMultilevel"/>
    <w:tmpl w:val="E752B48C"/>
    <w:lvl w:ilvl="0" w:tplc="CE8ED64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BC323DF"/>
    <w:multiLevelType w:val="hybridMultilevel"/>
    <w:tmpl w:val="8050028E"/>
    <w:lvl w:ilvl="0" w:tplc="C516819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D804148"/>
    <w:multiLevelType w:val="hybridMultilevel"/>
    <w:tmpl w:val="FD1EED66"/>
    <w:lvl w:ilvl="0" w:tplc="75244EB6">
      <w:start w:val="1"/>
      <w:numFmt w:val="upperLetter"/>
      <w:lvlText w:val="%1."/>
      <w:lvlJc w:val="left"/>
      <w:pPr>
        <w:ind w:left="360" w:hanging="360"/>
      </w:pPr>
      <w:rPr>
        <w:rFonts w:hint="default"/>
        <w:i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61FB1E6B"/>
    <w:multiLevelType w:val="hybridMultilevel"/>
    <w:tmpl w:val="084E0826"/>
    <w:lvl w:ilvl="0" w:tplc="04E89692">
      <w:start w:val="1"/>
      <w:numFmt w:val="upperLetter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0" w15:restartNumberingAfterBreak="0">
    <w:nsid w:val="7BF82A62"/>
    <w:multiLevelType w:val="hybridMultilevel"/>
    <w:tmpl w:val="B8F88B18"/>
    <w:lvl w:ilvl="0" w:tplc="E182EB7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55650743">
    <w:abstractNumId w:val="6"/>
  </w:num>
  <w:num w:numId="2" w16cid:durableId="808013363">
    <w:abstractNumId w:val="5"/>
  </w:num>
  <w:num w:numId="3" w16cid:durableId="940143771">
    <w:abstractNumId w:val="0"/>
  </w:num>
  <w:num w:numId="4" w16cid:durableId="1374230061">
    <w:abstractNumId w:val="10"/>
  </w:num>
  <w:num w:numId="5" w16cid:durableId="1588996591">
    <w:abstractNumId w:val="9"/>
  </w:num>
  <w:num w:numId="6" w16cid:durableId="1802651176">
    <w:abstractNumId w:val="8"/>
  </w:num>
  <w:num w:numId="7" w16cid:durableId="1989360211">
    <w:abstractNumId w:val="3"/>
  </w:num>
  <w:num w:numId="8" w16cid:durableId="1859848580">
    <w:abstractNumId w:val="4"/>
  </w:num>
  <w:num w:numId="9" w16cid:durableId="355810797">
    <w:abstractNumId w:val="7"/>
  </w:num>
  <w:num w:numId="10" w16cid:durableId="428088303">
    <w:abstractNumId w:val="1"/>
  </w:num>
  <w:num w:numId="11" w16cid:durableId="15849885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10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Plant and Soil&lt;/Style&gt;&lt;LeftDelim&gt;{&lt;/LeftDelim&gt;&lt;RightDelim&gt;}&lt;/RightDelim&gt;&lt;FontName&gt;DengXi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raapfxt3z9pdses5vbvxrakzwrzdrdwwr2t&quot;&gt;Lina-My EndNote Library-Converted2.1&lt;record-ids&gt;&lt;item&gt;4&lt;/item&gt;&lt;item&gt;6&lt;/item&gt;&lt;item&gt;14&lt;/item&gt;&lt;item&gt;16&lt;/item&gt;&lt;item&gt;20&lt;/item&gt;&lt;item&gt;40&lt;/item&gt;&lt;item&gt;43&lt;/item&gt;&lt;item&gt;52&lt;/item&gt;&lt;item&gt;79&lt;/item&gt;&lt;item&gt;103&lt;/item&gt;&lt;item&gt;108&lt;/item&gt;&lt;item&gt;109&lt;/item&gt;&lt;item&gt;111&lt;/item&gt;&lt;item&gt;208&lt;/item&gt;&lt;item&gt;209&lt;/item&gt;&lt;item&gt;210&lt;/item&gt;&lt;item&gt;211&lt;/item&gt;&lt;item&gt;212&lt;/item&gt;&lt;item&gt;213&lt;/item&gt;&lt;item&gt;216&lt;/item&gt;&lt;item&gt;259&lt;/item&gt;&lt;item&gt;261&lt;/item&gt;&lt;item&gt;307&lt;/item&gt;&lt;item&gt;401&lt;/item&gt;&lt;item&gt;429&lt;/item&gt;&lt;item&gt;444&lt;/item&gt;&lt;item&gt;446&lt;/item&gt;&lt;item&gt;447&lt;/item&gt;&lt;item&gt;449&lt;/item&gt;&lt;item&gt;450&lt;/item&gt;&lt;item&gt;452&lt;/item&gt;&lt;item&gt;453&lt;/item&gt;&lt;item&gt;454&lt;/item&gt;&lt;item&gt;458&lt;/item&gt;&lt;item&gt;460&lt;/item&gt;&lt;item&gt;464&lt;/item&gt;&lt;item&gt;466&lt;/item&gt;&lt;item&gt;467&lt;/item&gt;&lt;item&gt;472&lt;/item&gt;&lt;item&gt;473&lt;/item&gt;&lt;item&gt;474&lt;/item&gt;&lt;item&gt;475&lt;/item&gt;&lt;item&gt;476&lt;/item&gt;&lt;item&gt;477&lt;/item&gt;&lt;item&gt;478&lt;/item&gt;&lt;item&gt;481&lt;/item&gt;&lt;/record-ids&gt;&lt;/item&gt;&lt;/Libraries&gt;"/>
  </w:docVars>
  <w:rsids>
    <w:rsidRoot w:val="0054602C"/>
    <w:rsid w:val="000010D7"/>
    <w:rsid w:val="000027F5"/>
    <w:rsid w:val="00003220"/>
    <w:rsid w:val="00003AD2"/>
    <w:rsid w:val="00003BBF"/>
    <w:rsid w:val="000043CD"/>
    <w:rsid w:val="00006035"/>
    <w:rsid w:val="000060BA"/>
    <w:rsid w:val="00006E46"/>
    <w:rsid w:val="00007183"/>
    <w:rsid w:val="00010BEB"/>
    <w:rsid w:val="00010CB4"/>
    <w:rsid w:val="0001116D"/>
    <w:rsid w:val="000124E3"/>
    <w:rsid w:val="00013D41"/>
    <w:rsid w:val="00013FA7"/>
    <w:rsid w:val="00014636"/>
    <w:rsid w:val="00014A66"/>
    <w:rsid w:val="0001666E"/>
    <w:rsid w:val="00016C54"/>
    <w:rsid w:val="0002007A"/>
    <w:rsid w:val="0002232F"/>
    <w:rsid w:val="000226E0"/>
    <w:rsid w:val="000231D6"/>
    <w:rsid w:val="0002382B"/>
    <w:rsid w:val="00026446"/>
    <w:rsid w:val="00026A29"/>
    <w:rsid w:val="00031887"/>
    <w:rsid w:val="000330BF"/>
    <w:rsid w:val="00035AAB"/>
    <w:rsid w:val="000365FE"/>
    <w:rsid w:val="000366DB"/>
    <w:rsid w:val="000405C9"/>
    <w:rsid w:val="00040C1B"/>
    <w:rsid w:val="00041E8B"/>
    <w:rsid w:val="000449CF"/>
    <w:rsid w:val="0004660F"/>
    <w:rsid w:val="00047196"/>
    <w:rsid w:val="00050456"/>
    <w:rsid w:val="0005074A"/>
    <w:rsid w:val="00050762"/>
    <w:rsid w:val="0005084F"/>
    <w:rsid w:val="0005087B"/>
    <w:rsid w:val="00051A7A"/>
    <w:rsid w:val="0005325A"/>
    <w:rsid w:val="00056ADE"/>
    <w:rsid w:val="00056F34"/>
    <w:rsid w:val="00057F8D"/>
    <w:rsid w:val="0006026D"/>
    <w:rsid w:val="00062446"/>
    <w:rsid w:val="00062844"/>
    <w:rsid w:val="00062EE4"/>
    <w:rsid w:val="000653E7"/>
    <w:rsid w:val="00065FC2"/>
    <w:rsid w:val="00066149"/>
    <w:rsid w:val="000674B8"/>
    <w:rsid w:val="000706BD"/>
    <w:rsid w:val="00070EA7"/>
    <w:rsid w:val="000756E3"/>
    <w:rsid w:val="000758C5"/>
    <w:rsid w:val="000766F5"/>
    <w:rsid w:val="000779CA"/>
    <w:rsid w:val="00080203"/>
    <w:rsid w:val="000808F3"/>
    <w:rsid w:val="00081033"/>
    <w:rsid w:val="00082D28"/>
    <w:rsid w:val="00083123"/>
    <w:rsid w:val="0008315F"/>
    <w:rsid w:val="00083B1C"/>
    <w:rsid w:val="00084350"/>
    <w:rsid w:val="00084A48"/>
    <w:rsid w:val="00085288"/>
    <w:rsid w:val="00085DD8"/>
    <w:rsid w:val="000861CA"/>
    <w:rsid w:val="0008651C"/>
    <w:rsid w:val="00087441"/>
    <w:rsid w:val="00090F1C"/>
    <w:rsid w:val="00092373"/>
    <w:rsid w:val="00093314"/>
    <w:rsid w:val="00093CAE"/>
    <w:rsid w:val="000942DA"/>
    <w:rsid w:val="00095ED9"/>
    <w:rsid w:val="00095FB8"/>
    <w:rsid w:val="00096647"/>
    <w:rsid w:val="000966CD"/>
    <w:rsid w:val="00096B06"/>
    <w:rsid w:val="00096B1D"/>
    <w:rsid w:val="00097D00"/>
    <w:rsid w:val="00097E75"/>
    <w:rsid w:val="000A0B5C"/>
    <w:rsid w:val="000A1118"/>
    <w:rsid w:val="000A1548"/>
    <w:rsid w:val="000A168D"/>
    <w:rsid w:val="000A2531"/>
    <w:rsid w:val="000A25DE"/>
    <w:rsid w:val="000A4EA3"/>
    <w:rsid w:val="000A55E1"/>
    <w:rsid w:val="000A6C13"/>
    <w:rsid w:val="000A7C0B"/>
    <w:rsid w:val="000A7FA4"/>
    <w:rsid w:val="000B0692"/>
    <w:rsid w:val="000B1F53"/>
    <w:rsid w:val="000B2041"/>
    <w:rsid w:val="000B311D"/>
    <w:rsid w:val="000B3576"/>
    <w:rsid w:val="000B3734"/>
    <w:rsid w:val="000B6551"/>
    <w:rsid w:val="000B7EF7"/>
    <w:rsid w:val="000C01FA"/>
    <w:rsid w:val="000C0279"/>
    <w:rsid w:val="000C04BA"/>
    <w:rsid w:val="000C0A81"/>
    <w:rsid w:val="000C14FA"/>
    <w:rsid w:val="000C2699"/>
    <w:rsid w:val="000C3C2E"/>
    <w:rsid w:val="000C478E"/>
    <w:rsid w:val="000C5DD2"/>
    <w:rsid w:val="000C6105"/>
    <w:rsid w:val="000D07AA"/>
    <w:rsid w:val="000D3F3D"/>
    <w:rsid w:val="000D6293"/>
    <w:rsid w:val="000D6DE2"/>
    <w:rsid w:val="000E0246"/>
    <w:rsid w:val="000E10E6"/>
    <w:rsid w:val="000E1DFD"/>
    <w:rsid w:val="000E1DFE"/>
    <w:rsid w:val="000E2A46"/>
    <w:rsid w:val="000E2AF2"/>
    <w:rsid w:val="000E3DE5"/>
    <w:rsid w:val="000E778E"/>
    <w:rsid w:val="000E7B0B"/>
    <w:rsid w:val="000F0679"/>
    <w:rsid w:val="000F21DE"/>
    <w:rsid w:val="000F23DB"/>
    <w:rsid w:val="000F39A5"/>
    <w:rsid w:val="000F4000"/>
    <w:rsid w:val="000F5360"/>
    <w:rsid w:val="000F56E3"/>
    <w:rsid w:val="000F7832"/>
    <w:rsid w:val="000F7CC7"/>
    <w:rsid w:val="001001D1"/>
    <w:rsid w:val="001005D1"/>
    <w:rsid w:val="00107561"/>
    <w:rsid w:val="00110D44"/>
    <w:rsid w:val="0011164B"/>
    <w:rsid w:val="0011284B"/>
    <w:rsid w:val="00112D4B"/>
    <w:rsid w:val="001136C8"/>
    <w:rsid w:val="00113FC7"/>
    <w:rsid w:val="001142F9"/>
    <w:rsid w:val="00115D32"/>
    <w:rsid w:val="00116EBC"/>
    <w:rsid w:val="001219EE"/>
    <w:rsid w:val="001242EE"/>
    <w:rsid w:val="00126178"/>
    <w:rsid w:val="001269D3"/>
    <w:rsid w:val="00126F2B"/>
    <w:rsid w:val="00127877"/>
    <w:rsid w:val="00127CF1"/>
    <w:rsid w:val="0013331D"/>
    <w:rsid w:val="00133FFA"/>
    <w:rsid w:val="00134FE6"/>
    <w:rsid w:val="00136591"/>
    <w:rsid w:val="00136732"/>
    <w:rsid w:val="001370B4"/>
    <w:rsid w:val="001374F8"/>
    <w:rsid w:val="00141365"/>
    <w:rsid w:val="00141806"/>
    <w:rsid w:val="001419A1"/>
    <w:rsid w:val="00141D33"/>
    <w:rsid w:val="0014310A"/>
    <w:rsid w:val="00143496"/>
    <w:rsid w:val="00143D41"/>
    <w:rsid w:val="00144BE1"/>
    <w:rsid w:val="001458B5"/>
    <w:rsid w:val="0014630F"/>
    <w:rsid w:val="00147570"/>
    <w:rsid w:val="00147DFF"/>
    <w:rsid w:val="0015062F"/>
    <w:rsid w:val="00151582"/>
    <w:rsid w:val="00152811"/>
    <w:rsid w:val="0015351E"/>
    <w:rsid w:val="0015357A"/>
    <w:rsid w:val="00154001"/>
    <w:rsid w:val="00155C31"/>
    <w:rsid w:val="00156D53"/>
    <w:rsid w:val="001606B5"/>
    <w:rsid w:val="00160F04"/>
    <w:rsid w:val="00162C4B"/>
    <w:rsid w:val="00164C05"/>
    <w:rsid w:val="00165C1E"/>
    <w:rsid w:val="0016621B"/>
    <w:rsid w:val="001663D2"/>
    <w:rsid w:val="00167ACA"/>
    <w:rsid w:val="00167ECB"/>
    <w:rsid w:val="0017064A"/>
    <w:rsid w:val="00170F77"/>
    <w:rsid w:val="00173B7B"/>
    <w:rsid w:val="001748D2"/>
    <w:rsid w:val="00174E48"/>
    <w:rsid w:val="00175251"/>
    <w:rsid w:val="00175B7B"/>
    <w:rsid w:val="001760E4"/>
    <w:rsid w:val="0017654A"/>
    <w:rsid w:val="001765A6"/>
    <w:rsid w:val="001773B4"/>
    <w:rsid w:val="001777F8"/>
    <w:rsid w:val="0018019E"/>
    <w:rsid w:val="00180E46"/>
    <w:rsid w:val="0018159A"/>
    <w:rsid w:val="00181783"/>
    <w:rsid w:val="00182A53"/>
    <w:rsid w:val="00183A45"/>
    <w:rsid w:val="00183AB9"/>
    <w:rsid w:val="00183BF5"/>
    <w:rsid w:val="001845DA"/>
    <w:rsid w:val="00184AB7"/>
    <w:rsid w:val="001863AD"/>
    <w:rsid w:val="00187F8B"/>
    <w:rsid w:val="0019007E"/>
    <w:rsid w:val="001915CF"/>
    <w:rsid w:val="00191EC4"/>
    <w:rsid w:val="00194E9E"/>
    <w:rsid w:val="001959AB"/>
    <w:rsid w:val="00196082"/>
    <w:rsid w:val="0019663C"/>
    <w:rsid w:val="00196793"/>
    <w:rsid w:val="001A1F64"/>
    <w:rsid w:val="001A36F2"/>
    <w:rsid w:val="001A3E60"/>
    <w:rsid w:val="001A4BF1"/>
    <w:rsid w:val="001A782D"/>
    <w:rsid w:val="001B0947"/>
    <w:rsid w:val="001B15AA"/>
    <w:rsid w:val="001B1CB6"/>
    <w:rsid w:val="001B2009"/>
    <w:rsid w:val="001B304A"/>
    <w:rsid w:val="001B34F0"/>
    <w:rsid w:val="001B3774"/>
    <w:rsid w:val="001B45C0"/>
    <w:rsid w:val="001B6453"/>
    <w:rsid w:val="001B6A0B"/>
    <w:rsid w:val="001B7D8E"/>
    <w:rsid w:val="001C0097"/>
    <w:rsid w:val="001C01D3"/>
    <w:rsid w:val="001C0423"/>
    <w:rsid w:val="001C32C3"/>
    <w:rsid w:val="001C3DFE"/>
    <w:rsid w:val="001C5495"/>
    <w:rsid w:val="001C6597"/>
    <w:rsid w:val="001D0183"/>
    <w:rsid w:val="001D0AE8"/>
    <w:rsid w:val="001D1AD7"/>
    <w:rsid w:val="001D1DF3"/>
    <w:rsid w:val="001D23C1"/>
    <w:rsid w:val="001D3C9C"/>
    <w:rsid w:val="001D41DB"/>
    <w:rsid w:val="001D482C"/>
    <w:rsid w:val="001D64A8"/>
    <w:rsid w:val="001D655F"/>
    <w:rsid w:val="001D7B90"/>
    <w:rsid w:val="001E00EC"/>
    <w:rsid w:val="001E0C38"/>
    <w:rsid w:val="001E158D"/>
    <w:rsid w:val="001E178D"/>
    <w:rsid w:val="001E1CC8"/>
    <w:rsid w:val="001E1D97"/>
    <w:rsid w:val="001E317D"/>
    <w:rsid w:val="001E5714"/>
    <w:rsid w:val="001E6947"/>
    <w:rsid w:val="001E6A19"/>
    <w:rsid w:val="001F0EEF"/>
    <w:rsid w:val="001F20B8"/>
    <w:rsid w:val="001F2785"/>
    <w:rsid w:val="001F3006"/>
    <w:rsid w:val="001F3011"/>
    <w:rsid w:val="001F303C"/>
    <w:rsid w:val="001F5C03"/>
    <w:rsid w:val="001F5E02"/>
    <w:rsid w:val="00200CB0"/>
    <w:rsid w:val="00200CF5"/>
    <w:rsid w:val="00200F87"/>
    <w:rsid w:val="002011EC"/>
    <w:rsid w:val="002015B2"/>
    <w:rsid w:val="00201FBB"/>
    <w:rsid w:val="00202416"/>
    <w:rsid w:val="0020342B"/>
    <w:rsid w:val="0020387D"/>
    <w:rsid w:val="00204442"/>
    <w:rsid w:val="002062F7"/>
    <w:rsid w:val="00210F61"/>
    <w:rsid w:val="00212054"/>
    <w:rsid w:val="00213436"/>
    <w:rsid w:val="0021416B"/>
    <w:rsid w:val="002143DA"/>
    <w:rsid w:val="0021582B"/>
    <w:rsid w:val="00216ABB"/>
    <w:rsid w:val="00217779"/>
    <w:rsid w:val="0022051D"/>
    <w:rsid w:val="00220923"/>
    <w:rsid w:val="00220C3D"/>
    <w:rsid w:val="00220DAF"/>
    <w:rsid w:val="00222B77"/>
    <w:rsid w:val="0022324F"/>
    <w:rsid w:val="0022381A"/>
    <w:rsid w:val="00223826"/>
    <w:rsid w:val="0022390A"/>
    <w:rsid w:val="0022454C"/>
    <w:rsid w:val="00226437"/>
    <w:rsid w:val="0022672B"/>
    <w:rsid w:val="00226C26"/>
    <w:rsid w:val="00227AB7"/>
    <w:rsid w:val="002300B4"/>
    <w:rsid w:val="002300F9"/>
    <w:rsid w:val="0023127D"/>
    <w:rsid w:val="002318F5"/>
    <w:rsid w:val="002322CF"/>
    <w:rsid w:val="002337ED"/>
    <w:rsid w:val="002348A8"/>
    <w:rsid w:val="00235299"/>
    <w:rsid w:val="0023718D"/>
    <w:rsid w:val="00237893"/>
    <w:rsid w:val="0024193C"/>
    <w:rsid w:val="00241F44"/>
    <w:rsid w:val="002434F1"/>
    <w:rsid w:val="002456F5"/>
    <w:rsid w:val="00245885"/>
    <w:rsid w:val="00245FF6"/>
    <w:rsid w:val="002465FE"/>
    <w:rsid w:val="00246693"/>
    <w:rsid w:val="00250486"/>
    <w:rsid w:val="002515EA"/>
    <w:rsid w:val="0025484A"/>
    <w:rsid w:val="00254B8A"/>
    <w:rsid w:val="00255B69"/>
    <w:rsid w:val="00255BD4"/>
    <w:rsid w:val="00255CE8"/>
    <w:rsid w:val="002560C0"/>
    <w:rsid w:val="00256A20"/>
    <w:rsid w:val="002573AB"/>
    <w:rsid w:val="002578C8"/>
    <w:rsid w:val="00260C35"/>
    <w:rsid w:val="0026112F"/>
    <w:rsid w:val="00262AC2"/>
    <w:rsid w:val="00263ABC"/>
    <w:rsid w:val="0026417B"/>
    <w:rsid w:val="00265053"/>
    <w:rsid w:val="00265CBF"/>
    <w:rsid w:val="002661CF"/>
    <w:rsid w:val="00266C0E"/>
    <w:rsid w:val="00274252"/>
    <w:rsid w:val="00274CC4"/>
    <w:rsid w:val="00274F36"/>
    <w:rsid w:val="00275932"/>
    <w:rsid w:val="00276505"/>
    <w:rsid w:val="002769C2"/>
    <w:rsid w:val="00281553"/>
    <w:rsid w:val="00281752"/>
    <w:rsid w:val="00283659"/>
    <w:rsid w:val="002841E0"/>
    <w:rsid w:val="00285C4F"/>
    <w:rsid w:val="00286126"/>
    <w:rsid w:val="002862F6"/>
    <w:rsid w:val="0029185C"/>
    <w:rsid w:val="002928A3"/>
    <w:rsid w:val="00293A23"/>
    <w:rsid w:val="00293BA4"/>
    <w:rsid w:val="00294ACD"/>
    <w:rsid w:val="00295B96"/>
    <w:rsid w:val="00296879"/>
    <w:rsid w:val="00297B2E"/>
    <w:rsid w:val="00297CF7"/>
    <w:rsid w:val="002A0677"/>
    <w:rsid w:val="002A4E4F"/>
    <w:rsid w:val="002A4F36"/>
    <w:rsid w:val="002A5846"/>
    <w:rsid w:val="002A6C8F"/>
    <w:rsid w:val="002A6DF3"/>
    <w:rsid w:val="002B0F6D"/>
    <w:rsid w:val="002B10A3"/>
    <w:rsid w:val="002B3FF8"/>
    <w:rsid w:val="002B5030"/>
    <w:rsid w:val="002B6787"/>
    <w:rsid w:val="002B74C5"/>
    <w:rsid w:val="002B7906"/>
    <w:rsid w:val="002C067C"/>
    <w:rsid w:val="002C0A21"/>
    <w:rsid w:val="002C0CA6"/>
    <w:rsid w:val="002C2CF7"/>
    <w:rsid w:val="002C5F1D"/>
    <w:rsid w:val="002C61E2"/>
    <w:rsid w:val="002C7304"/>
    <w:rsid w:val="002D1130"/>
    <w:rsid w:val="002D296A"/>
    <w:rsid w:val="002D48F3"/>
    <w:rsid w:val="002D51E2"/>
    <w:rsid w:val="002D6EA6"/>
    <w:rsid w:val="002E0264"/>
    <w:rsid w:val="002E029B"/>
    <w:rsid w:val="002E07EF"/>
    <w:rsid w:val="002E206D"/>
    <w:rsid w:val="002E23B0"/>
    <w:rsid w:val="002E293F"/>
    <w:rsid w:val="002E5007"/>
    <w:rsid w:val="002E5C2C"/>
    <w:rsid w:val="002F0395"/>
    <w:rsid w:val="002F290E"/>
    <w:rsid w:val="002F35BF"/>
    <w:rsid w:val="002F3765"/>
    <w:rsid w:val="002F475C"/>
    <w:rsid w:val="002F4E88"/>
    <w:rsid w:val="002F577D"/>
    <w:rsid w:val="002F5826"/>
    <w:rsid w:val="002F600E"/>
    <w:rsid w:val="002F6A14"/>
    <w:rsid w:val="002F719C"/>
    <w:rsid w:val="00300640"/>
    <w:rsid w:val="0030148D"/>
    <w:rsid w:val="00301FDF"/>
    <w:rsid w:val="003024C8"/>
    <w:rsid w:val="00305C05"/>
    <w:rsid w:val="00305EB3"/>
    <w:rsid w:val="0030632E"/>
    <w:rsid w:val="0030731D"/>
    <w:rsid w:val="0030760A"/>
    <w:rsid w:val="00311017"/>
    <w:rsid w:val="003135CB"/>
    <w:rsid w:val="0031534F"/>
    <w:rsid w:val="00320CA2"/>
    <w:rsid w:val="00321063"/>
    <w:rsid w:val="00321AAB"/>
    <w:rsid w:val="00322E8E"/>
    <w:rsid w:val="0032336C"/>
    <w:rsid w:val="003234DC"/>
    <w:rsid w:val="0032456E"/>
    <w:rsid w:val="00325AF6"/>
    <w:rsid w:val="00325C33"/>
    <w:rsid w:val="00326A49"/>
    <w:rsid w:val="003273E8"/>
    <w:rsid w:val="0032755D"/>
    <w:rsid w:val="00331557"/>
    <w:rsid w:val="00331605"/>
    <w:rsid w:val="003319B3"/>
    <w:rsid w:val="003320FC"/>
    <w:rsid w:val="00332333"/>
    <w:rsid w:val="00332B31"/>
    <w:rsid w:val="00333F80"/>
    <w:rsid w:val="003348A4"/>
    <w:rsid w:val="00334A3F"/>
    <w:rsid w:val="00335E94"/>
    <w:rsid w:val="00336766"/>
    <w:rsid w:val="003368D6"/>
    <w:rsid w:val="00340611"/>
    <w:rsid w:val="0034217E"/>
    <w:rsid w:val="00344421"/>
    <w:rsid w:val="00346C27"/>
    <w:rsid w:val="00347C97"/>
    <w:rsid w:val="0035344B"/>
    <w:rsid w:val="003569CB"/>
    <w:rsid w:val="00356E35"/>
    <w:rsid w:val="00357487"/>
    <w:rsid w:val="00362DEC"/>
    <w:rsid w:val="0036555E"/>
    <w:rsid w:val="003658FF"/>
    <w:rsid w:val="00366504"/>
    <w:rsid w:val="00370360"/>
    <w:rsid w:val="003705A8"/>
    <w:rsid w:val="00372B04"/>
    <w:rsid w:val="0037309B"/>
    <w:rsid w:val="0037343E"/>
    <w:rsid w:val="00374B45"/>
    <w:rsid w:val="00374EA0"/>
    <w:rsid w:val="00374FEE"/>
    <w:rsid w:val="00375C6D"/>
    <w:rsid w:val="00376145"/>
    <w:rsid w:val="00376D3B"/>
    <w:rsid w:val="0037739D"/>
    <w:rsid w:val="0037744B"/>
    <w:rsid w:val="00377B0C"/>
    <w:rsid w:val="00377F47"/>
    <w:rsid w:val="003802B7"/>
    <w:rsid w:val="003863DF"/>
    <w:rsid w:val="003865ED"/>
    <w:rsid w:val="00386C6C"/>
    <w:rsid w:val="00387A57"/>
    <w:rsid w:val="003913B0"/>
    <w:rsid w:val="00391500"/>
    <w:rsid w:val="003915D6"/>
    <w:rsid w:val="003917EE"/>
    <w:rsid w:val="00391803"/>
    <w:rsid w:val="00391E76"/>
    <w:rsid w:val="00392029"/>
    <w:rsid w:val="00392531"/>
    <w:rsid w:val="003927B4"/>
    <w:rsid w:val="00392FA4"/>
    <w:rsid w:val="003944D5"/>
    <w:rsid w:val="0039466B"/>
    <w:rsid w:val="00397F40"/>
    <w:rsid w:val="003A11C2"/>
    <w:rsid w:val="003A2493"/>
    <w:rsid w:val="003A41FC"/>
    <w:rsid w:val="003B1490"/>
    <w:rsid w:val="003B15E1"/>
    <w:rsid w:val="003B3536"/>
    <w:rsid w:val="003B4444"/>
    <w:rsid w:val="003B4E63"/>
    <w:rsid w:val="003B62FA"/>
    <w:rsid w:val="003B63E7"/>
    <w:rsid w:val="003B64EE"/>
    <w:rsid w:val="003B66BD"/>
    <w:rsid w:val="003B6ECA"/>
    <w:rsid w:val="003C0625"/>
    <w:rsid w:val="003C07E4"/>
    <w:rsid w:val="003C0F23"/>
    <w:rsid w:val="003C3286"/>
    <w:rsid w:val="003C4F5F"/>
    <w:rsid w:val="003C5DA9"/>
    <w:rsid w:val="003C6EC7"/>
    <w:rsid w:val="003D2B42"/>
    <w:rsid w:val="003D3A9D"/>
    <w:rsid w:val="003D413A"/>
    <w:rsid w:val="003D421D"/>
    <w:rsid w:val="003D6A5D"/>
    <w:rsid w:val="003D6DE0"/>
    <w:rsid w:val="003D74EC"/>
    <w:rsid w:val="003D7808"/>
    <w:rsid w:val="003E0D84"/>
    <w:rsid w:val="003E0FA8"/>
    <w:rsid w:val="003E14D6"/>
    <w:rsid w:val="003E1A1D"/>
    <w:rsid w:val="003E2486"/>
    <w:rsid w:val="003E54A9"/>
    <w:rsid w:val="003E6937"/>
    <w:rsid w:val="003E6C46"/>
    <w:rsid w:val="003E6D1E"/>
    <w:rsid w:val="003E70A8"/>
    <w:rsid w:val="003E7331"/>
    <w:rsid w:val="003F1C66"/>
    <w:rsid w:val="003F290E"/>
    <w:rsid w:val="003F3201"/>
    <w:rsid w:val="003F337B"/>
    <w:rsid w:val="003F4A8B"/>
    <w:rsid w:val="003F4FEB"/>
    <w:rsid w:val="003F507C"/>
    <w:rsid w:val="003F6241"/>
    <w:rsid w:val="003F69B7"/>
    <w:rsid w:val="003F77BC"/>
    <w:rsid w:val="003F7CB2"/>
    <w:rsid w:val="00400B31"/>
    <w:rsid w:val="004014B2"/>
    <w:rsid w:val="00404415"/>
    <w:rsid w:val="00406469"/>
    <w:rsid w:val="00406709"/>
    <w:rsid w:val="00406B9E"/>
    <w:rsid w:val="00406ED2"/>
    <w:rsid w:val="00410062"/>
    <w:rsid w:val="00410096"/>
    <w:rsid w:val="004104B2"/>
    <w:rsid w:val="004107B6"/>
    <w:rsid w:val="0041153A"/>
    <w:rsid w:val="0041225B"/>
    <w:rsid w:val="00414060"/>
    <w:rsid w:val="00416920"/>
    <w:rsid w:val="00420832"/>
    <w:rsid w:val="00421655"/>
    <w:rsid w:val="00421891"/>
    <w:rsid w:val="00421BC5"/>
    <w:rsid w:val="004221F0"/>
    <w:rsid w:val="00422794"/>
    <w:rsid w:val="00423013"/>
    <w:rsid w:val="00423108"/>
    <w:rsid w:val="00423E42"/>
    <w:rsid w:val="00427586"/>
    <w:rsid w:val="00432161"/>
    <w:rsid w:val="00434093"/>
    <w:rsid w:val="004342A4"/>
    <w:rsid w:val="00434A51"/>
    <w:rsid w:val="00434D91"/>
    <w:rsid w:val="004359DE"/>
    <w:rsid w:val="00436583"/>
    <w:rsid w:val="004367A2"/>
    <w:rsid w:val="00437AD2"/>
    <w:rsid w:val="00441AC1"/>
    <w:rsid w:val="00441CAD"/>
    <w:rsid w:val="00443DC4"/>
    <w:rsid w:val="004448FA"/>
    <w:rsid w:val="00445E81"/>
    <w:rsid w:val="00445E92"/>
    <w:rsid w:val="00445EB7"/>
    <w:rsid w:val="00446931"/>
    <w:rsid w:val="00447862"/>
    <w:rsid w:val="004500EF"/>
    <w:rsid w:val="00451EA8"/>
    <w:rsid w:val="004532EC"/>
    <w:rsid w:val="004547E4"/>
    <w:rsid w:val="00454AD7"/>
    <w:rsid w:val="004553CA"/>
    <w:rsid w:val="00455672"/>
    <w:rsid w:val="00455B31"/>
    <w:rsid w:val="00456402"/>
    <w:rsid w:val="00457932"/>
    <w:rsid w:val="00457DE4"/>
    <w:rsid w:val="00465A70"/>
    <w:rsid w:val="004674CD"/>
    <w:rsid w:val="00467949"/>
    <w:rsid w:val="00467D72"/>
    <w:rsid w:val="00470170"/>
    <w:rsid w:val="004705CA"/>
    <w:rsid w:val="00470CFE"/>
    <w:rsid w:val="00471860"/>
    <w:rsid w:val="00476DEC"/>
    <w:rsid w:val="00480B7D"/>
    <w:rsid w:val="00483553"/>
    <w:rsid w:val="0048513C"/>
    <w:rsid w:val="00485D27"/>
    <w:rsid w:val="00487298"/>
    <w:rsid w:val="00487614"/>
    <w:rsid w:val="00491C4B"/>
    <w:rsid w:val="004923E5"/>
    <w:rsid w:val="004930B3"/>
    <w:rsid w:val="00493476"/>
    <w:rsid w:val="00495319"/>
    <w:rsid w:val="004955FA"/>
    <w:rsid w:val="00495AA4"/>
    <w:rsid w:val="004A00FD"/>
    <w:rsid w:val="004A03C7"/>
    <w:rsid w:val="004A0454"/>
    <w:rsid w:val="004A069B"/>
    <w:rsid w:val="004A10F2"/>
    <w:rsid w:val="004A2855"/>
    <w:rsid w:val="004A2892"/>
    <w:rsid w:val="004A364B"/>
    <w:rsid w:val="004A534E"/>
    <w:rsid w:val="004A5661"/>
    <w:rsid w:val="004A5B8D"/>
    <w:rsid w:val="004A5FF0"/>
    <w:rsid w:val="004A60BE"/>
    <w:rsid w:val="004A6670"/>
    <w:rsid w:val="004A671E"/>
    <w:rsid w:val="004A79CC"/>
    <w:rsid w:val="004A7B28"/>
    <w:rsid w:val="004B3A1F"/>
    <w:rsid w:val="004B4A9D"/>
    <w:rsid w:val="004B5321"/>
    <w:rsid w:val="004B534B"/>
    <w:rsid w:val="004B586A"/>
    <w:rsid w:val="004C0294"/>
    <w:rsid w:val="004C09D3"/>
    <w:rsid w:val="004C210A"/>
    <w:rsid w:val="004C2267"/>
    <w:rsid w:val="004C245D"/>
    <w:rsid w:val="004C581D"/>
    <w:rsid w:val="004C5928"/>
    <w:rsid w:val="004D0021"/>
    <w:rsid w:val="004D0389"/>
    <w:rsid w:val="004D0EF6"/>
    <w:rsid w:val="004D1674"/>
    <w:rsid w:val="004D221C"/>
    <w:rsid w:val="004D3AFF"/>
    <w:rsid w:val="004D46DE"/>
    <w:rsid w:val="004D487F"/>
    <w:rsid w:val="004D4A5A"/>
    <w:rsid w:val="004D570F"/>
    <w:rsid w:val="004E24F3"/>
    <w:rsid w:val="004E3AE0"/>
    <w:rsid w:val="004E3C55"/>
    <w:rsid w:val="004E3DF3"/>
    <w:rsid w:val="004E42AB"/>
    <w:rsid w:val="004E7086"/>
    <w:rsid w:val="004E7828"/>
    <w:rsid w:val="004E794D"/>
    <w:rsid w:val="004F0196"/>
    <w:rsid w:val="004F1F91"/>
    <w:rsid w:val="004F27AD"/>
    <w:rsid w:val="004F2C72"/>
    <w:rsid w:val="004F4C93"/>
    <w:rsid w:val="004F7960"/>
    <w:rsid w:val="00501E50"/>
    <w:rsid w:val="00503105"/>
    <w:rsid w:val="005045EA"/>
    <w:rsid w:val="00504EA6"/>
    <w:rsid w:val="00505488"/>
    <w:rsid w:val="0050676A"/>
    <w:rsid w:val="00511195"/>
    <w:rsid w:val="00511C1C"/>
    <w:rsid w:val="00511EB2"/>
    <w:rsid w:val="00513D64"/>
    <w:rsid w:val="00514E39"/>
    <w:rsid w:val="0051573F"/>
    <w:rsid w:val="005166A1"/>
    <w:rsid w:val="00516A51"/>
    <w:rsid w:val="00521832"/>
    <w:rsid w:val="0052394A"/>
    <w:rsid w:val="00525102"/>
    <w:rsid w:val="00526054"/>
    <w:rsid w:val="00527A3C"/>
    <w:rsid w:val="00530745"/>
    <w:rsid w:val="005310F5"/>
    <w:rsid w:val="0053323F"/>
    <w:rsid w:val="0053327F"/>
    <w:rsid w:val="0053387C"/>
    <w:rsid w:val="00533EBF"/>
    <w:rsid w:val="00535B6E"/>
    <w:rsid w:val="00536F2E"/>
    <w:rsid w:val="00537530"/>
    <w:rsid w:val="005378EA"/>
    <w:rsid w:val="00540B29"/>
    <w:rsid w:val="00540DAF"/>
    <w:rsid w:val="00541364"/>
    <w:rsid w:val="0054157D"/>
    <w:rsid w:val="005423FA"/>
    <w:rsid w:val="00543429"/>
    <w:rsid w:val="0054509B"/>
    <w:rsid w:val="0054602C"/>
    <w:rsid w:val="00546071"/>
    <w:rsid w:val="005462E9"/>
    <w:rsid w:val="005529F8"/>
    <w:rsid w:val="00552E1A"/>
    <w:rsid w:val="0055396F"/>
    <w:rsid w:val="00553E8E"/>
    <w:rsid w:val="00554ACC"/>
    <w:rsid w:val="00554C89"/>
    <w:rsid w:val="00555354"/>
    <w:rsid w:val="0056017A"/>
    <w:rsid w:val="0056198A"/>
    <w:rsid w:val="00561DCA"/>
    <w:rsid w:val="00561FCA"/>
    <w:rsid w:val="0056218B"/>
    <w:rsid w:val="00562BEC"/>
    <w:rsid w:val="00563D4D"/>
    <w:rsid w:val="0056444F"/>
    <w:rsid w:val="00565281"/>
    <w:rsid w:val="00566062"/>
    <w:rsid w:val="00566B7A"/>
    <w:rsid w:val="0057033C"/>
    <w:rsid w:val="00570D26"/>
    <w:rsid w:val="00573973"/>
    <w:rsid w:val="00573ABE"/>
    <w:rsid w:val="00573F9F"/>
    <w:rsid w:val="005778D9"/>
    <w:rsid w:val="00577A80"/>
    <w:rsid w:val="005806A3"/>
    <w:rsid w:val="00583AF5"/>
    <w:rsid w:val="005843F0"/>
    <w:rsid w:val="00585671"/>
    <w:rsid w:val="005860C0"/>
    <w:rsid w:val="00590A47"/>
    <w:rsid w:val="005912E8"/>
    <w:rsid w:val="00593323"/>
    <w:rsid w:val="00593F10"/>
    <w:rsid w:val="00594A98"/>
    <w:rsid w:val="00595145"/>
    <w:rsid w:val="00596486"/>
    <w:rsid w:val="00597EA5"/>
    <w:rsid w:val="005A205D"/>
    <w:rsid w:val="005A456C"/>
    <w:rsid w:val="005A48CF"/>
    <w:rsid w:val="005A5CBE"/>
    <w:rsid w:val="005A621D"/>
    <w:rsid w:val="005B07AE"/>
    <w:rsid w:val="005B086F"/>
    <w:rsid w:val="005B09D0"/>
    <w:rsid w:val="005B0ACC"/>
    <w:rsid w:val="005B14A6"/>
    <w:rsid w:val="005B15F3"/>
    <w:rsid w:val="005B222C"/>
    <w:rsid w:val="005B3201"/>
    <w:rsid w:val="005B3484"/>
    <w:rsid w:val="005B48CA"/>
    <w:rsid w:val="005B6144"/>
    <w:rsid w:val="005B6A1C"/>
    <w:rsid w:val="005B70AA"/>
    <w:rsid w:val="005B781D"/>
    <w:rsid w:val="005C11FC"/>
    <w:rsid w:val="005C1DD0"/>
    <w:rsid w:val="005C1F70"/>
    <w:rsid w:val="005C2488"/>
    <w:rsid w:val="005C2824"/>
    <w:rsid w:val="005C462F"/>
    <w:rsid w:val="005C630D"/>
    <w:rsid w:val="005C6832"/>
    <w:rsid w:val="005C7346"/>
    <w:rsid w:val="005C78C4"/>
    <w:rsid w:val="005C7985"/>
    <w:rsid w:val="005D00F9"/>
    <w:rsid w:val="005D16D4"/>
    <w:rsid w:val="005D19A0"/>
    <w:rsid w:val="005D241C"/>
    <w:rsid w:val="005D3748"/>
    <w:rsid w:val="005D44FA"/>
    <w:rsid w:val="005D4562"/>
    <w:rsid w:val="005D49FB"/>
    <w:rsid w:val="005D7D41"/>
    <w:rsid w:val="005E00AD"/>
    <w:rsid w:val="005E084C"/>
    <w:rsid w:val="005E0A20"/>
    <w:rsid w:val="005E0F0B"/>
    <w:rsid w:val="005E14D1"/>
    <w:rsid w:val="005E1B35"/>
    <w:rsid w:val="005E1BD4"/>
    <w:rsid w:val="005E32A2"/>
    <w:rsid w:val="005E356D"/>
    <w:rsid w:val="005E3DDA"/>
    <w:rsid w:val="005E4CC1"/>
    <w:rsid w:val="005E4E63"/>
    <w:rsid w:val="005E705C"/>
    <w:rsid w:val="005F1C08"/>
    <w:rsid w:val="005F1F8C"/>
    <w:rsid w:val="005F1FB9"/>
    <w:rsid w:val="005F2788"/>
    <w:rsid w:val="005F7334"/>
    <w:rsid w:val="00600146"/>
    <w:rsid w:val="00600EA4"/>
    <w:rsid w:val="006027C6"/>
    <w:rsid w:val="00603548"/>
    <w:rsid w:val="00604498"/>
    <w:rsid w:val="006046F6"/>
    <w:rsid w:val="00604CE5"/>
    <w:rsid w:val="0060558E"/>
    <w:rsid w:val="00610488"/>
    <w:rsid w:val="006140CB"/>
    <w:rsid w:val="00614F81"/>
    <w:rsid w:val="00616566"/>
    <w:rsid w:val="00622DB3"/>
    <w:rsid w:val="00623B05"/>
    <w:rsid w:val="00623C4B"/>
    <w:rsid w:val="00623F26"/>
    <w:rsid w:val="006250DE"/>
    <w:rsid w:val="0062654B"/>
    <w:rsid w:val="00627DA3"/>
    <w:rsid w:val="00630160"/>
    <w:rsid w:val="00631016"/>
    <w:rsid w:val="0063118B"/>
    <w:rsid w:val="006320C0"/>
    <w:rsid w:val="00634B50"/>
    <w:rsid w:val="00634C62"/>
    <w:rsid w:val="00636445"/>
    <w:rsid w:val="00636E24"/>
    <w:rsid w:val="00637483"/>
    <w:rsid w:val="00641461"/>
    <w:rsid w:val="006414AC"/>
    <w:rsid w:val="00642E61"/>
    <w:rsid w:val="00642E82"/>
    <w:rsid w:val="00642F93"/>
    <w:rsid w:val="006440E5"/>
    <w:rsid w:val="00646415"/>
    <w:rsid w:val="00647008"/>
    <w:rsid w:val="0064735E"/>
    <w:rsid w:val="006506E8"/>
    <w:rsid w:val="00651B52"/>
    <w:rsid w:val="006547BD"/>
    <w:rsid w:val="006551AA"/>
    <w:rsid w:val="0065634C"/>
    <w:rsid w:val="006566A3"/>
    <w:rsid w:val="0065687F"/>
    <w:rsid w:val="0065743F"/>
    <w:rsid w:val="00657F62"/>
    <w:rsid w:val="00661885"/>
    <w:rsid w:val="00662A62"/>
    <w:rsid w:val="00662C39"/>
    <w:rsid w:val="006636FE"/>
    <w:rsid w:val="0066427C"/>
    <w:rsid w:val="0066468C"/>
    <w:rsid w:val="0066580B"/>
    <w:rsid w:val="0066664C"/>
    <w:rsid w:val="006712D4"/>
    <w:rsid w:val="00671A58"/>
    <w:rsid w:val="006720E4"/>
    <w:rsid w:val="006723CA"/>
    <w:rsid w:val="00672803"/>
    <w:rsid w:val="006731A2"/>
    <w:rsid w:val="00673A21"/>
    <w:rsid w:val="006744EC"/>
    <w:rsid w:val="00674D36"/>
    <w:rsid w:val="00675353"/>
    <w:rsid w:val="006766DC"/>
    <w:rsid w:val="006776E2"/>
    <w:rsid w:val="00677EDE"/>
    <w:rsid w:val="00680206"/>
    <w:rsid w:val="00682502"/>
    <w:rsid w:val="00684455"/>
    <w:rsid w:val="00687026"/>
    <w:rsid w:val="0068722A"/>
    <w:rsid w:val="00687505"/>
    <w:rsid w:val="0068765E"/>
    <w:rsid w:val="0069008C"/>
    <w:rsid w:val="006903F6"/>
    <w:rsid w:val="0069192C"/>
    <w:rsid w:val="00692961"/>
    <w:rsid w:val="00693982"/>
    <w:rsid w:val="00693F8F"/>
    <w:rsid w:val="00694C80"/>
    <w:rsid w:val="00695CF5"/>
    <w:rsid w:val="00696F59"/>
    <w:rsid w:val="00697C71"/>
    <w:rsid w:val="006A0777"/>
    <w:rsid w:val="006A167E"/>
    <w:rsid w:val="006A1FCB"/>
    <w:rsid w:val="006A21AB"/>
    <w:rsid w:val="006A3273"/>
    <w:rsid w:val="006A540A"/>
    <w:rsid w:val="006A5505"/>
    <w:rsid w:val="006A687F"/>
    <w:rsid w:val="006A702C"/>
    <w:rsid w:val="006A72AA"/>
    <w:rsid w:val="006A7C8F"/>
    <w:rsid w:val="006B0A0D"/>
    <w:rsid w:val="006B14F3"/>
    <w:rsid w:val="006B1659"/>
    <w:rsid w:val="006B18EE"/>
    <w:rsid w:val="006B355B"/>
    <w:rsid w:val="006B35FA"/>
    <w:rsid w:val="006B4D10"/>
    <w:rsid w:val="006B4D46"/>
    <w:rsid w:val="006B519A"/>
    <w:rsid w:val="006B51D6"/>
    <w:rsid w:val="006B55F8"/>
    <w:rsid w:val="006B65E0"/>
    <w:rsid w:val="006B7478"/>
    <w:rsid w:val="006C0425"/>
    <w:rsid w:val="006C0DB4"/>
    <w:rsid w:val="006C1541"/>
    <w:rsid w:val="006C2AF7"/>
    <w:rsid w:val="006C3164"/>
    <w:rsid w:val="006C4A62"/>
    <w:rsid w:val="006D0392"/>
    <w:rsid w:val="006D0A5C"/>
    <w:rsid w:val="006D2D58"/>
    <w:rsid w:val="006D31F7"/>
    <w:rsid w:val="006D35E2"/>
    <w:rsid w:val="006D78E8"/>
    <w:rsid w:val="006D7CB8"/>
    <w:rsid w:val="006E1256"/>
    <w:rsid w:val="006E12DB"/>
    <w:rsid w:val="006E2014"/>
    <w:rsid w:val="006E20B1"/>
    <w:rsid w:val="006E2DCB"/>
    <w:rsid w:val="006E374F"/>
    <w:rsid w:val="006E45A5"/>
    <w:rsid w:val="006E5CBA"/>
    <w:rsid w:val="006E7253"/>
    <w:rsid w:val="006E7433"/>
    <w:rsid w:val="006E74EF"/>
    <w:rsid w:val="006E7574"/>
    <w:rsid w:val="006F093D"/>
    <w:rsid w:val="006F2112"/>
    <w:rsid w:val="006F2B97"/>
    <w:rsid w:val="006F3FED"/>
    <w:rsid w:val="006F6BA3"/>
    <w:rsid w:val="006F78AB"/>
    <w:rsid w:val="006F7ECA"/>
    <w:rsid w:val="00700132"/>
    <w:rsid w:val="007001C8"/>
    <w:rsid w:val="00701538"/>
    <w:rsid w:val="007018B2"/>
    <w:rsid w:val="007032B2"/>
    <w:rsid w:val="0070333F"/>
    <w:rsid w:val="00703BBC"/>
    <w:rsid w:val="00703E15"/>
    <w:rsid w:val="00707332"/>
    <w:rsid w:val="007073AC"/>
    <w:rsid w:val="00710996"/>
    <w:rsid w:val="00715437"/>
    <w:rsid w:val="0071604B"/>
    <w:rsid w:val="0071715B"/>
    <w:rsid w:val="00717689"/>
    <w:rsid w:val="0072042A"/>
    <w:rsid w:val="0072174A"/>
    <w:rsid w:val="00721DC3"/>
    <w:rsid w:val="007227CA"/>
    <w:rsid w:val="0072414F"/>
    <w:rsid w:val="00724CA3"/>
    <w:rsid w:val="00724F7A"/>
    <w:rsid w:val="00725480"/>
    <w:rsid w:val="00725AA2"/>
    <w:rsid w:val="00726768"/>
    <w:rsid w:val="0072728C"/>
    <w:rsid w:val="00730055"/>
    <w:rsid w:val="0073031B"/>
    <w:rsid w:val="00730B93"/>
    <w:rsid w:val="007333EF"/>
    <w:rsid w:val="00733428"/>
    <w:rsid w:val="00734590"/>
    <w:rsid w:val="00734878"/>
    <w:rsid w:val="00734C8A"/>
    <w:rsid w:val="00735C99"/>
    <w:rsid w:val="0073716F"/>
    <w:rsid w:val="00742017"/>
    <w:rsid w:val="00742972"/>
    <w:rsid w:val="007429F9"/>
    <w:rsid w:val="00742F56"/>
    <w:rsid w:val="00744048"/>
    <w:rsid w:val="00744C10"/>
    <w:rsid w:val="00745DF1"/>
    <w:rsid w:val="007473B7"/>
    <w:rsid w:val="00747539"/>
    <w:rsid w:val="0075195F"/>
    <w:rsid w:val="00751C5A"/>
    <w:rsid w:val="00751CDB"/>
    <w:rsid w:val="00753434"/>
    <w:rsid w:val="00753AC6"/>
    <w:rsid w:val="0075419F"/>
    <w:rsid w:val="00754216"/>
    <w:rsid w:val="00754593"/>
    <w:rsid w:val="00755A28"/>
    <w:rsid w:val="007569BB"/>
    <w:rsid w:val="007575B7"/>
    <w:rsid w:val="0076016B"/>
    <w:rsid w:val="00760648"/>
    <w:rsid w:val="007613AD"/>
    <w:rsid w:val="00761D7D"/>
    <w:rsid w:val="00761EE8"/>
    <w:rsid w:val="00763790"/>
    <w:rsid w:val="00765403"/>
    <w:rsid w:val="00770170"/>
    <w:rsid w:val="00771212"/>
    <w:rsid w:val="00771265"/>
    <w:rsid w:val="00772FAF"/>
    <w:rsid w:val="00774027"/>
    <w:rsid w:val="00774D0A"/>
    <w:rsid w:val="00775A68"/>
    <w:rsid w:val="00776473"/>
    <w:rsid w:val="007805CB"/>
    <w:rsid w:val="007808B8"/>
    <w:rsid w:val="00780FA0"/>
    <w:rsid w:val="007811B4"/>
    <w:rsid w:val="00781834"/>
    <w:rsid w:val="007829E9"/>
    <w:rsid w:val="007831FD"/>
    <w:rsid w:val="00783DA0"/>
    <w:rsid w:val="00784513"/>
    <w:rsid w:val="0078468F"/>
    <w:rsid w:val="0078480C"/>
    <w:rsid w:val="00787325"/>
    <w:rsid w:val="00790788"/>
    <w:rsid w:val="00791DE3"/>
    <w:rsid w:val="00792454"/>
    <w:rsid w:val="00792725"/>
    <w:rsid w:val="007927F4"/>
    <w:rsid w:val="00793F2B"/>
    <w:rsid w:val="007957C6"/>
    <w:rsid w:val="00795F97"/>
    <w:rsid w:val="00796CE9"/>
    <w:rsid w:val="0079769D"/>
    <w:rsid w:val="00797AE2"/>
    <w:rsid w:val="007A11A7"/>
    <w:rsid w:val="007A18AC"/>
    <w:rsid w:val="007A23E1"/>
    <w:rsid w:val="007A29C8"/>
    <w:rsid w:val="007A3F5D"/>
    <w:rsid w:val="007A7149"/>
    <w:rsid w:val="007B0E81"/>
    <w:rsid w:val="007B1B64"/>
    <w:rsid w:val="007B3A0A"/>
    <w:rsid w:val="007B462C"/>
    <w:rsid w:val="007B6111"/>
    <w:rsid w:val="007B738A"/>
    <w:rsid w:val="007B7772"/>
    <w:rsid w:val="007C1C0A"/>
    <w:rsid w:val="007C2B93"/>
    <w:rsid w:val="007C32A7"/>
    <w:rsid w:val="007C4DA3"/>
    <w:rsid w:val="007C5A5E"/>
    <w:rsid w:val="007C6F49"/>
    <w:rsid w:val="007D07F6"/>
    <w:rsid w:val="007D2D7F"/>
    <w:rsid w:val="007D32C0"/>
    <w:rsid w:val="007D7BA4"/>
    <w:rsid w:val="007E0130"/>
    <w:rsid w:val="007E0E83"/>
    <w:rsid w:val="007E178D"/>
    <w:rsid w:val="007E2FC1"/>
    <w:rsid w:val="007E32DF"/>
    <w:rsid w:val="007E3EF5"/>
    <w:rsid w:val="007E4CC2"/>
    <w:rsid w:val="007E5B89"/>
    <w:rsid w:val="007E663E"/>
    <w:rsid w:val="007E6920"/>
    <w:rsid w:val="007F0A5F"/>
    <w:rsid w:val="007F21A6"/>
    <w:rsid w:val="007F500C"/>
    <w:rsid w:val="007F5188"/>
    <w:rsid w:val="007F51F7"/>
    <w:rsid w:val="007F583D"/>
    <w:rsid w:val="007F59FB"/>
    <w:rsid w:val="007F5DF9"/>
    <w:rsid w:val="007F7633"/>
    <w:rsid w:val="007F7838"/>
    <w:rsid w:val="00801023"/>
    <w:rsid w:val="0080111A"/>
    <w:rsid w:val="00801C93"/>
    <w:rsid w:val="0080419D"/>
    <w:rsid w:val="008048BE"/>
    <w:rsid w:val="00805249"/>
    <w:rsid w:val="0080633D"/>
    <w:rsid w:val="00807AFB"/>
    <w:rsid w:val="00807EBE"/>
    <w:rsid w:val="008100A6"/>
    <w:rsid w:val="008137B6"/>
    <w:rsid w:val="0081433A"/>
    <w:rsid w:val="00816996"/>
    <w:rsid w:val="00816A63"/>
    <w:rsid w:val="00817A43"/>
    <w:rsid w:val="00817D69"/>
    <w:rsid w:val="00820B54"/>
    <w:rsid w:val="008213C0"/>
    <w:rsid w:val="00821A6B"/>
    <w:rsid w:val="00821D72"/>
    <w:rsid w:val="00822277"/>
    <w:rsid w:val="00822704"/>
    <w:rsid w:val="008235B9"/>
    <w:rsid w:val="00823F85"/>
    <w:rsid w:val="008244FE"/>
    <w:rsid w:val="008247B6"/>
    <w:rsid w:val="00824E0C"/>
    <w:rsid w:val="00826DBE"/>
    <w:rsid w:val="008279BE"/>
    <w:rsid w:val="00827EA4"/>
    <w:rsid w:val="0083192C"/>
    <w:rsid w:val="0083193F"/>
    <w:rsid w:val="00832CD8"/>
    <w:rsid w:val="0083380E"/>
    <w:rsid w:val="00833CAC"/>
    <w:rsid w:val="00833E38"/>
    <w:rsid w:val="008341FD"/>
    <w:rsid w:val="008343AA"/>
    <w:rsid w:val="00834CB3"/>
    <w:rsid w:val="00835DE8"/>
    <w:rsid w:val="00835EFC"/>
    <w:rsid w:val="0083701B"/>
    <w:rsid w:val="008372F2"/>
    <w:rsid w:val="008374D0"/>
    <w:rsid w:val="008401D0"/>
    <w:rsid w:val="0084050E"/>
    <w:rsid w:val="008407B3"/>
    <w:rsid w:val="00841A8B"/>
    <w:rsid w:val="008426D8"/>
    <w:rsid w:val="00843951"/>
    <w:rsid w:val="00843F7B"/>
    <w:rsid w:val="008453F4"/>
    <w:rsid w:val="00846D63"/>
    <w:rsid w:val="00847043"/>
    <w:rsid w:val="008475ED"/>
    <w:rsid w:val="00847BD2"/>
    <w:rsid w:val="00852C82"/>
    <w:rsid w:val="00854F47"/>
    <w:rsid w:val="00855745"/>
    <w:rsid w:val="0085583E"/>
    <w:rsid w:val="008560DA"/>
    <w:rsid w:val="00856CE9"/>
    <w:rsid w:val="00857BCB"/>
    <w:rsid w:val="00860CB8"/>
    <w:rsid w:val="00860D7B"/>
    <w:rsid w:val="00861EF1"/>
    <w:rsid w:val="0086211E"/>
    <w:rsid w:val="00862456"/>
    <w:rsid w:val="00862853"/>
    <w:rsid w:val="0086317E"/>
    <w:rsid w:val="00863922"/>
    <w:rsid w:val="00863B5F"/>
    <w:rsid w:val="008644C1"/>
    <w:rsid w:val="008653AE"/>
    <w:rsid w:val="008678B9"/>
    <w:rsid w:val="00870742"/>
    <w:rsid w:val="008709E1"/>
    <w:rsid w:val="00871212"/>
    <w:rsid w:val="00871709"/>
    <w:rsid w:val="00872A6C"/>
    <w:rsid w:val="008731A2"/>
    <w:rsid w:val="0087332D"/>
    <w:rsid w:val="00874B40"/>
    <w:rsid w:val="00874DAA"/>
    <w:rsid w:val="00877665"/>
    <w:rsid w:val="00877BBF"/>
    <w:rsid w:val="00880F4B"/>
    <w:rsid w:val="008821CC"/>
    <w:rsid w:val="00882259"/>
    <w:rsid w:val="0088388D"/>
    <w:rsid w:val="00884283"/>
    <w:rsid w:val="00884FB0"/>
    <w:rsid w:val="00885291"/>
    <w:rsid w:val="0088608C"/>
    <w:rsid w:val="008861B4"/>
    <w:rsid w:val="00886981"/>
    <w:rsid w:val="008870D1"/>
    <w:rsid w:val="00891580"/>
    <w:rsid w:val="008919DF"/>
    <w:rsid w:val="00891C5B"/>
    <w:rsid w:val="00892FD2"/>
    <w:rsid w:val="008931BE"/>
    <w:rsid w:val="00895726"/>
    <w:rsid w:val="00895A2C"/>
    <w:rsid w:val="008A0A01"/>
    <w:rsid w:val="008A0AAC"/>
    <w:rsid w:val="008A18A7"/>
    <w:rsid w:val="008A28AF"/>
    <w:rsid w:val="008A2A53"/>
    <w:rsid w:val="008A472B"/>
    <w:rsid w:val="008A62EA"/>
    <w:rsid w:val="008A6A0F"/>
    <w:rsid w:val="008A7A79"/>
    <w:rsid w:val="008B00C1"/>
    <w:rsid w:val="008B02BF"/>
    <w:rsid w:val="008B1F2F"/>
    <w:rsid w:val="008B2A7E"/>
    <w:rsid w:val="008B2DEC"/>
    <w:rsid w:val="008B314A"/>
    <w:rsid w:val="008B359F"/>
    <w:rsid w:val="008B3A8E"/>
    <w:rsid w:val="008B4588"/>
    <w:rsid w:val="008B4757"/>
    <w:rsid w:val="008B4DFB"/>
    <w:rsid w:val="008B51D1"/>
    <w:rsid w:val="008B58F7"/>
    <w:rsid w:val="008B5AD4"/>
    <w:rsid w:val="008B69A7"/>
    <w:rsid w:val="008B6ADA"/>
    <w:rsid w:val="008B6FE0"/>
    <w:rsid w:val="008B7E2B"/>
    <w:rsid w:val="008C0084"/>
    <w:rsid w:val="008C1483"/>
    <w:rsid w:val="008C3E64"/>
    <w:rsid w:val="008C545A"/>
    <w:rsid w:val="008C5798"/>
    <w:rsid w:val="008C6461"/>
    <w:rsid w:val="008C74FF"/>
    <w:rsid w:val="008D0FDB"/>
    <w:rsid w:val="008D1614"/>
    <w:rsid w:val="008D1C77"/>
    <w:rsid w:val="008D2714"/>
    <w:rsid w:val="008D451D"/>
    <w:rsid w:val="008D4837"/>
    <w:rsid w:val="008D4AF7"/>
    <w:rsid w:val="008D6AD3"/>
    <w:rsid w:val="008E0343"/>
    <w:rsid w:val="008E0C0D"/>
    <w:rsid w:val="008E0ED9"/>
    <w:rsid w:val="008E1A03"/>
    <w:rsid w:val="008E1D89"/>
    <w:rsid w:val="008E2BC6"/>
    <w:rsid w:val="008E542D"/>
    <w:rsid w:val="008E58AC"/>
    <w:rsid w:val="008E61E3"/>
    <w:rsid w:val="008E6430"/>
    <w:rsid w:val="008E7D71"/>
    <w:rsid w:val="008F00DB"/>
    <w:rsid w:val="008F04CC"/>
    <w:rsid w:val="008F172D"/>
    <w:rsid w:val="008F2BE7"/>
    <w:rsid w:val="008F433E"/>
    <w:rsid w:val="008F4B8A"/>
    <w:rsid w:val="008F5A68"/>
    <w:rsid w:val="009000EC"/>
    <w:rsid w:val="00900F20"/>
    <w:rsid w:val="00901197"/>
    <w:rsid w:val="00901E28"/>
    <w:rsid w:val="00901FBA"/>
    <w:rsid w:val="0090216B"/>
    <w:rsid w:val="00904271"/>
    <w:rsid w:val="009042A2"/>
    <w:rsid w:val="009046C1"/>
    <w:rsid w:val="00904E11"/>
    <w:rsid w:val="009051C6"/>
    <w:rsid w:val="009057E1"/>
    <w:rsid w:val="00905F00"/>
    <w:rsid w:val="00905FCD"/>
    <w:rsid w:val="0090628B"/>
    <w:rsid w:val="00907936"/>
    <w:rsid w:val="00907D70"/>
    <w:rsid w:val="009108E5"/>
    <w:rsid w:val="00911074"/>
    <w:rsid w:val="00911DFA"/>
    <w:rsid w:val="00912220"/>
    <w:rsid w:val="00914D6E"/>
    <w:rsid w:val="00914E6C"/>
    <w:rsid w:val="00915E7B"/>
    <w:rsid w:val="00917727"/>
    <w:rsid w:val="00917A3B"/>
    <w:rsid w:val="009206B5"/>
    <w:rsid w:val="009213A9"/>
    <w:rsid w:val="00922542"/>
    <w:rsid w:val="00922A3E"/>
    <w:rsid w:val="009326FC"/>
    <w:rsid w:val="00933376"/>
    <w:rsid w:val="00933AF8"/>
    <w:rsid w:val="00933D99"/>
    <w:rsid w:val="00935513"/>
    <w:rsid w:val="0093585A"/>
    <w:rsid w:val="0093615E"/>
    <w:rsid w:val="009367B7"/>
    <w:rsid w:val="00936A8C"/>
    <w:rsid w:val="0093713A"/>
    <w:rsid w:val="0093768B"/>
    <w:rsid w:val="00940835"/>
    <w:rsid w:val="00940FF3"/>
    <w:rsid w:val="00941956"/>
    <w:rsid w:val="00942B30"/>
    <w:rsid w:val="0094339D"/>
    <w:rsid w:val="00943DE4"/>
    <w:rsid w:val="00943F5C"/>
    <w:rsid w:val="009467B8"/>
    <w:rsid w:val="009476EB"/>
    <w:rsid w:val="009500E7"/>
    <w:rsid w:val="00951252"/>
    <w:rsid w:val="00951A62"/>
    <w:rsid w:val="00951E48"/>
    <w:rsid w:val="00952869"/>
    <w:rsid w:val="009532B0"/>
    <w:rsid w:val="00954724"/>
    <w:rsid w:val="00954A97"/>
    <w:rsid w:val="00954C29"/>
    <w:rsid w:val="009551C9"/>
    <w:rsid w:val="00956242"/>
    <w:rsid w:val="00957612"/>
    <w:rsid w:val="00960053"/>
    <w:rsid w:val="00961B30"/>
    <w:rsid w:val="00962F0E"/>
    <w:rsid w:val="0096300C"/>
    <w:rsid w:val="009636BE"/>
    <w:rsid w:val="009653FD"/>
    <w:rsid w:val="00965638"/>
    <w:rsid w:val="00965A93"/>
    <w:rsid w:val="00966628"/>
    <w:rsid w:val="009673DB"/>
    <w:rsid w:val="009709AB"/>
    <w:rsid w:val="00970F1A"/>
    <w:rsid w:val="009711E7"/>
    <w:rsid w:val="00971A1F"/>
    <w:rsid w:val="00971AF6"/>
    <w:rsid w:val="009728F5"/>
    <w:rsid w:val="009731DF"/>
    <w:rsid w:val="009734B8"/>
    <w:rsid w:val="009756E9"/>
    <w:rsid w:val="0097699D"/>
    <w:rsid w:val="009803C7"/>
    <w:rsid w:val="00980DB6"/>
    <w:rsid w:val="00980F4F"/>
    <w:rsid w:val="009814FE"/>
    <w:rsid w:val="00981A20"/>
    <w:rsid w:val="009859BF"/>
    <w:rsid w:val="00985D69"/>
    <w:rsid w:val="009870CF"/>
    <w:rsid w:val="0099130A"/>
    <w:rsid w:val="00992740"/>
    <w:rsid w:val="00992805"/>
    <w:rsid w:val="00992F50"/>
    <w:rsid w:val="009940FF"/>
    <w:rsid w:val="0099444C"/>
    <w:rsid w:val="00996F8C"/>
    <w:rsid w:val="009975EF"/>
    <w:rsid w:val="009A0EAF"/>
    <w:rsid w:val="009A1AF8"/>
    <w:rsid w:val="009A1D46"/>
    <w:rsid w:val="009A2D9B"/>
    <w:rsid w:val="009A35ED"/>
    <w:rsid w:val="009A3C9B"/>
    <w:rsid w:val="009A5379"/>
    <w:rsid w:val="009A5BE7"/>
    <w:rsid w:val="009A790B"/>
    <w:rsid w:val="009B1145"/>
    <w:rsid w:val="009B1D66"/>
    <w:rsid w:val="009B3179"/>
    <w:rsid w:val="009B5F37"/>
    <w:rsid w:val="009B647A"/>
    <w:rsid w:val="009B6596"/>
    <w:rsid w:val="009B78DF"/>
    <w:rsid w:val="009B797A"/>
    <w:rsid w:val="009C0032"/>
    <w:rsid w:val="009C0E1A"/>
    <w:rsid w:val="009C21C4"/>
    <w:rsid w:val="009C26E9"/>
    <w:rsid w:val="009C515A"/>
    <w:rsid w:val="009C5583"/>
    <w:rsid w:val="009C5B8F"/>
    <w:rsid w:val="009C6632"/>
    <w:rsid w:val="009C67A8"/>
    <w:rsid w:val="009C7412"/>
    <w:rsid w:val="009C7C5B"/>
    <w:rsid w:val="009D23CA"/>
    <w:rsid w:val="009D2BC7"/>
    <w:rsid w:val="009D3578"/>
    <w:rsid w:val="009D4D9A"/>
    <w:rsid w:val="009D504B"/>
    <w:rsid w:val="009D619A"/>
    <w:rsid w:val="009D72ED"/>
    <w:rsid w:val="009E2361"/>
    <w:rsid w:val="009E2416"/>
    <w:rsid w:val="009E3F81"/>
    <w:rsid w:val="009E4EA1"/>
    <w:rsid w:val="009E53D1"/>
    <w:rsid w:val="009E6119"/>
    <w:rsid w:val="009E67A2"/>
    <w:rsid w:val="009E732A"/>
    <w:rsid w:val="009E7853"/>
    <w:rsid w:val="009F2631"/>
    <w:rsid w:val="009F3FA5"/>
    <w:rsid w:val="009F42C3"/>
    <w:rsid w:val="009F4416"/>
    <w:rsid w:val="009F51FD"/>
    <w:rsid w:val="009F675C"/>
    <w:rsid w:val="009F744D"/>
    <w:rsid w:val="009F78E0"/>
    <w:rsid w:val="00A004D9"/>
    <w:rsid w:val="00A03BFC"/>
    <w:rsid w:val="00A04195"/>
    <w:rsid w:val="00A05971"/>
    <w:rsid w:val="00A05D2C"/>
    <w:rsid w:val="00A068A6"/>
    <w:rsid w:val="00A07C55"/>
    <w:rsid w:val="00A10674"/>
    <w:rsid w:val="00A11749"/>
    <w:rsid w:val="00A11E0C"/>
    <w:rsid w:val="00A12D6B"/>
    <w:rsid w:val="00A13DE3"/>
    <w:rsid w:val="00A13E17"/>
    <w:rsid w:val="00A153E3"/>
    <w:rsid w:val="00A154E9"/>
    <w:rsid w:val="00A16026"/>
    <w:rsid w:val="00A16C20"/>
    <w:rsid w:val="00A17695"/>
    <w:rsid w:val="00A20BBF"/>
    <w:rsid w:val="00A2115C"/>
    <w:rsid w:val="00A21310"/>
    <w:rsid w:val="00A2535A"/>
    <w:rsid w:val="00A263AA"/>
    <w:rsid w:val="00A2643D"/>
    <w:rsid w:val="00A264B1"/>
    <w:rsid w:val="00A26747"/>
    <w:rsid w:val="00A26926"/>
    <w:rsid w:val="00A26A6F"/>
    <w:rsid w:val="00A27669"/>
    <w:rsid w:val="00A27DAF"/>
    <w:rsid w:val="00A365F2"/>
    <w:rsid w:val="00A37631"/>
    <w:rsid w:val="00A378EE"/>
    <w:rsid w:val="00A40185"/>
    <w:rsid w:val="00A40525"/>
    <w:rsid w:val="00A4317D"/>
    <w:rsid w:val="00A43630"/>
    <w:rsid w:val="00A43786"/>
    <w:rsid w:val="00A446CF"/>
    <w:rsid w:val="00A44BA8"/>
    <w:rsid w:val="00A453DC"/>
    <w:rsid w:val="00A4775A"/>
    <w:rsid w:val="00A5292E"/>
    <w:rsid w:val="00A53092"/>
    <w:rsid w:val="00A539C5"/>
    <w:rsid w:val="00A55C5F"/>
    <w:rsid w:val="00A56776"/>
    <w:rsid w:val="00A56A35"/>
    <w:rsid w:val="00A605CE"/>
    <w:rsid w:val="00A60671"/>
    <w:rsid w:val="00A607D9"/>
    <w:rsid w:val="00A622F6"/>
    <w:rsid w:val="00A63351"/>
    <w:rsid w:val="00A644BB"/>
    <w:rsid w:val="00A64840"/>
    <w:rsid w:val="00A64904"/>
    <w:rsid w:val="00A67E2D"/>
    <w:rsid w:val="00A70795"/>
    <w:rsid w:val="00A72015"/>
    <w:rsid w:val="00A72719"/>
    <w:rsid w:val="00A72723"/>
    <w:rsid w:val="00A730D4"/>
    <w:rsid w:val="00A7574B"/>
    <w:rsid w:val="00A806AF"/>
    <w:rsid w:val="00A81535"/>
    <w:rsid w:val="00A817C0"/>
    <w:rsid w:val="00A83439"/>
    <w:rsid w:val="00A8411A"/>
    <w:rsid w:val="00A8534D"/>
    <w:rsid w:val="00A86811"/>
    <w:rsid w:val="00A87C7A"/>
    <w:rsid w:val="00A90339"/>
    <w:rsid w:val="00A910B1"/>
    <w:rsid w:val="00A91949"/>
    <w:rsid w:val="00A91B22"/>
    <w:rsid w:val="00A944A9"/>
    <w:rsid w:val="00A966FD"/>
    <w:rsid w:val="00A96CB1"/>
    <w:rsid w:val="00A970DC"/>
    <w:rsid w:val="00AA0018"/>
    <w:rsid w:val="00AA0AA1"/>
    <w:rsid w:val="00AA1170"/>
    <w:rsid w:val="00AA2081"/>
    <w:rsid w:val="00AA2824"/>
    <w:rsid w:val="00AA46C3"/>
    <w:rsid w:val="00AA6E5D"/>
    <w:rsid w:val="00AB1C12"/>
    <w:rsid w:val="00AB2707"/>
    <w:rsid w:val="00AB3894"/>
    <w:rsid w:val="00AB4118"/>
    <w:rsid w:val="00AB46DA"/>
    <w:rsid w:val="00AB59BC"/>
    <w:rsid w:val="00AB5AF7"/>
    <w:rsid w:val="00AB65D4"/>
    <w:rsid w:val="00AB7275"/>
    <w:rsid w:val="00AB7E2B"/>
    <w:rsid w:val="00AC0583"/>
    <w:rsid w:val="00AC09DE"/>
    <w:rsid w:val="00AC0B38"/>
    <w:rsid w:val="00AC0DD8"/>
    <w:rsid w:val="00AC14CA"/>
    <w:rsid w:val="00AC1601"/>
    <w:rsid w:val="00AC2BD6"/>
    <w:rsid w:val="00AC419B"/>
    <w:rsid w:val="00AC465C"/>
    <w:rsid w:val="00AC490E"/>
    <w:rsid w:val="00AC5107"/>
    <w:rsid w:val="00AC56DA"/>
    <w:rsid w:val="00AC5755"/>
    <w:rsid w:val="00AC6C54"/>
    <w:rsid w:val="00AC6D9D"/>
    <w:rsid w:val="00AC7713"/>
    <w:rsid w:val="00AC7756"/>
    <w:rsid w:val="00AD01D5"/>
    <w:rsid w:val="00AD1110"/>
    <w:rsid w:val="00AD16DA"/>
    <w:rsid w:val="00AD1B65"/>
    <w:rsid w:val="00AD2468"/>
    <w:rsid w:val="00AD2869"/>
    <w:rsid w:val="00AD2B62"/>
    <w:rsid w:val="00AD2E0E"/>
    <w:rsid w:val="00AD310A"/>
    <w:rsid w:val="00AD3A67"/>
    <w:rsid w:val="00AD4132"/>
    <w:rsid w:val="00AD4CBE"/>
    <w:rsid w:val="00AD6891"/>
    <w:rsid w:val="00AD6F0A"/>
    <w:rsid w:val="00AE2557"/>
    <w:rsid w:val="00AE3034"/>
    <w:rsid w:val="00AE35BA"/>
    <w:rsid w:val="00AE3F7A"/>
    <w:rsid w:val="00AE5F78"/>
    <w:rsid w:val="00AE6056"/>
    <w:rsid w:val="00AE775C"/>
    <w:rsid w:val="00AF0FF8"/>
    <w:rsid w:val="00AF350E"/>
    <w:rsid w:val="00AF3DAD"/>
    <w:rsid w:val="00AF485E"/>
    <w:rsid w:val="00AF48C2"/>
    <w:rsid w:val="00AF6931"/>
    <w:rsid w:val="00B00B34"/>
    <w:rsid w:val="00B01ABB"/>
    <w:rsid w:val="00B020AA"/>
    <w:rsid w:val="00B0673B"/>
    <w:rsid w:val="00B0694B"/>
    <w:rsid w:val="00B073E0"/>
    <w:rsid w:val="00B076D0"/>
    <w:rsid w:val="00B07ED5"/>
    <w:rsid w:val="00B10452"/>
    <w:rsid w:val="00B124B9"/>
    <w:rsid w:val="00B124F4"/>
    <w:rsid w:val="00B128DC"/>
    <w:rsid w:val="00B12AC5"/>
    <w:rsid w:val="00B14271"/>
    <w:rsid w:val="00B160CC"/>
    <w:rsid w:val="00B166C7"/>
    <w:rsid w:val="00B17274"/>
    <w:rsid w:val="00B2067D"/>
    <w:rsid w:val="00B20733"/>
    <w:rsid w:val="00B21C99"/>
    <w:rsid w:val="00B22398"/>
    <w:rsid w:val="00B26980"/>
    <w:rsid w:val="00B26FCF"/>
    <w:rsid w:val="00B27E77"/>
    <w:rsid w:val="00B3149D"/>
    <w:rsid w:val="00B32C69"/>
    <w:rsid w:val="00B369C7"/>
    <w:rsid w:val="00B37D39"/>
    <w:rsid w:val="00B4109D"/>
    <w:rsid w:val="00B41C87"/>
    <w:rsid w:val="00B42098"/>
    <w:rsid w:val="00B444E0"/>
    <w:rsid w:val="00B44BF9"/>
    <w:rsid w:val="00B456C0"/>
    <w:rsid w:val="00B50CC6"/>
    <w:rsid w:val="00B5257D"/>
    <w:rsid w:val="00B5272A"/>
    <w:rsid w:val="00B53901"/>
    <w:rsid w:val="00B53B7B"/>
    <w:rsid w:val="00B5436C"/>
    <w:rsid w:val="00B54541"/>
    <w:rsid w:val="00B54B4A"/>
    <w:rsid w:val="00B56F0B"/>
    <w:rsid w:val="00B57495"/>
    <w:rsid w:val="00B60CF6"/>
    <w:rsid w:val="00B61BF7"/>
    <w:rsid w:val="00B6213D"/>
    <w:rsid w:val="00B629A6"/>
    <w:rsid w:val="00B62AE9"/>
    <w:rsid w:val="00B63C16"/>
    <w:rsid w:val="00B63D7A"/>
    <w:rsid w:val="00B65754"/>
    <w:rsid w:val="00B6638B"/>
    <w:rsid w:val="00B66609"/>
    <w:rsid w:val="00B66CA1"/>
    <w:rsid w:val="00B67676"/>
    <w:rsid w:val="00B7138B"/>
    <w:rsid w:val="00B719F1"/>
    <w:rsid w:val="00B71DA5"/>
    <w:rsid w:val="00B73240"/>
    <w:rsid w:val="00B73BD9"/>
    <w:rsid w:val="00B7410F"/>
    <w:rsid w:val="00B75D70"/>
    <w:rsid w:val="00B7642C"/>
    <w:rsid w:val="00B76D8A"/>
    <w:rsid w:val="00B8046A"/>
    <w:rsid w:val="00B80736"/>
    <w:rsid w:val="00B813D1"/>
    <w:rsid w:val="00B83ECB"/>
    <w:rsid w:val="00B83EFE"/>
    <w:rsid w:val="00B84189"/>
    <w:rsid w:val="00B85700"/>
    <w:rsid w:val="00B85ACC"/>
    <w:rsid w:val="00B872B9"/>
    <w:rsid w:val="00B87ADF"/>
    <w:rsid w:val="00B906A4"/>
    <w:rsid w:val="00B90B36"/>
    <w:rsid w:val="00B90D31"/>
    <w:rsid w:val="00B91055"/>
    <w:rsid w:val="00B92240"/>
    <w:rsid w:val="00B92759"/>
    <w:rsid w:val="00B930A5"/>
    <w:rsid w:val="00B937D4"/>
    <w:rsid w:val="00B96A77"/>
    <w:rsid w:val="00B97097"/>
    <w:rsid w:val="00BA0092"/>
    <w:rsid w:val="00BA2C95"/>
    <w:rsid w:val="00BA2D34"/>
    <w:rsid w:val="00BA4DFE"/>
    <w:rsid w:val="00BA51B8"/>
    <w:rsid w:val="00BA5274"/>
    <w:rsid w:val="00BA67B4"/>
    <w:rsid w:val="00BA6AB7"/>
    <w:rsid w:val="00BA6B3D"/>
    <w:rsid w:val="00BB073B"/>
    <w:rsid w:val="00BB3246"/>
    <w:rsid w:val="00BB54B7"/>
    <w:rsid w:val="00BB56C8"/>
    <w:rsid w:val="00BB69EF"/>
    <w:rsid w:val="00BB70CA"/>
    <w:rsid w:val="00BB76B9"/>
    <w:rsid w:val="00BB774F"/>
    <w:rsid w:val="00BC06A4"/>
    <w:rsid w:val="00BC0B0D"/>
    <w:rsid w:val="00BC1BAA"/>
    <w:rsid w:val="00BC1D28"/>
    <w:rsid w:val="00BC386A"/>
    <w:rsid w:val="00BC4381"/>
    <w:rsid w:val="00BC61F9"/>
    <w:rsid w:val="00BC7536"/>
    <w:rsid w:val="00BC75D9"/>
    <w:rsid w:val="00BD0867"/>
    <w:rsid w:val="00BD10A0"/>
    <w:rsid w:val="00BD1306"/>
    <w:rsid w:val="00BD13AF"/>
    <w:rsid w:val="00BD1E18"/>
    <w:rsid w:val="00BD2358"/>
    <w:rsid w:val="00BD3D37"/>
    <w:rsid w:val="00BD4261"/>
    <w:rsid w:val="00BD54A9"/>
    <w:rsid w:val="00BD6495"/>
    <w:rsid w:val="00BE0129"/>
    <w:rsid w:val="00BE0199"/>
    <w:rsid w:val="00BE1016"/>
    <w:rsid w:val="00BE1EAB"/>
    <w:rsid w:val="00BE3551"/>
    <w:rsid w:val="00BE4550"/>
    <w:rsid w:val="00BE6448"/>
    <w:rsid w:val="00BF0A16"/>
    <w:rsid w:val="00BF0F82"/>
    <w:rsid w:val="00BF1760"/>
    <w:rsid w:val="00BF1D0F"/>
    <w:rsid w:val="00BF2175"/>
    <w:rsid w:val="00BF2BBB"/>
    <w:rsid w:val="00BF4EAC"/>
    <w:rsid w:val="00BF50D1"/>
    <w:rsid w:val="00BF6214"/>
    <w:rsid w:val="00BF7E27"/>
    <w:rsid w:val="00BF7F2E"/>
    <w:rsid w:val="00C00755"/>
    <w:rsid w:val="00C0172D"/>
    <w:rsid w:val="00C05096"/>
    <w:rsid w:val="00C055AE"/>
    <w:rsid w:val="00C070EC"/>
    <w:rsid w:val="00C07237"/>
    <w:rsid w:val="00C0734C"/>
    <w:rsid w:val="00C1109F"/>
    <w:rsid w:val="00C112F5"/>
    <w:rsid w:val="00C11F92"/>
    <w:rsid w:val="00C13520"/>
    <w:rsid w:val="00C13AAE"/>
    <w:rsid w:val="00C163F3"/>
    <w:rsid w:val="00C1644A"/>
    <w:rsid w:val="00C168DD"/>
    <w:rsid w:val="00C16CAF"/>
    <w:rsid w:val="00C200D6"/>
    <w:rsid w:val="00C20191"/>
    <w:rsid w:val="00C2136B"/>
    <w:rsid w:val="00C21A4B"/>
    <w:rsid w:val="00C21C1A"/>
    <w:rsid w:val="00C22C91"/>
    <w:rsid w:val="00C2319B"/>
    <w:rsid w:val="00C23475"/>
    <w:rsid w:val="00C24273"/>
    <w:rsid w:val="00C255D6"/>
    <w:rsid w:val="00C25E54"/>
    <w:rsid w:val="00C25EDB"/>
    <w:rsid w:val="00C3000A"/>
    <w:rsid w:val="00C305B3"/>
    <w:rsid w:val="00C308DD"/>
    <w:rsid w:val="00C338E3"/>
    <w:rsid w:val="00C3486A"/>
    <w:rsid w:val="00C35B3C"/>
    <w:rsid w:val="00C3687F"/>
    <w:rsid w:val="00C369C0"/>
    <w:rsid w:val="00C36CFA"/>
    <w:rsid w:val="00C371D5"/>
    <w:rsid w:val="00C373E3"/>
    <w:rsid w:val="00C401B2"/>
    <w:rsid w:val="00C404FD"/>
    <w:rsid w:val="00C40B13"/>
    <w:rsid w:val="00C41368"/>
    <w:rsid w:val="00C4217F"/>
    <w:rsid w:val="00C4261E"/>
    <w:rsid w:val="00C42993"/>
    <w:rsid w:val="00C42E16"/>
    <w:rsid w:val="00C4347E"/>
    <w:rsid w:val="00C44CF7"/>
    <w:rsid w:val="00C44FEF"/>
    <w:rsid w:val="00C4538A"/>
    <w:rsid w:val="00C45440"/>
    <w:rsid w:val="00C45F5D"/>
    <w:rsid w:val="00C46E4D"/>
    <w:rsid w:val="00C47B05"/>
    <w:rsid w:val="00C50D40"/>
    <w:rsid w:val="00C517E3"/>
    <w:rsid w:val="00C518D6"/>
    <w:rsid w:val="00C518FE"/>
    <w:rsid w:val="00C51AB8"/>
    <w:rsid w:val="00C51C85"/>
    <w:rsid w:val="00C5209C"/>
    <w:rsid w:val="00C522A7"/>
    <w:rsid w:val="00C52742"/>
    <w:rsid w:val="00C53F27"/>
    <w:rsid w:val="00C53F84"/>
    <w:rsid w:val="00C55AFA"/>
    <w:rsid w:val="00C56DE1"/>
    <w:rsid w:val="00C57DAE"/>
    <w:rsid w:val="00C614FD"/>
    <w:rsid w:val="00C62D4A"/>
    <w:rsid w:val="00C63B4A"/>
    <w:rsid w:val="00C653BD"/>
    <w:rsid w:val="00C65C23"/>
    <w:rsid w:val="00C67124"/>
    <w:rsid w:val="00C706F1"/>
    <w:rsid w:val="00C707F7"/>
    <w:rsid w:val="00C70FCE"/>
    <w:rsid w:val="00C7102A"/>
    <w:rsid w:val="00C718CA"/>
    <w:rsid w:val="00C72727"/>
    <w:rsid w:val="00C72EB4"/>
    <w:rsid w:val="00C73165"/>
    <w:rsid w:val="00C732ED"/>
    <w:rsid w:val="00C73688"/>
    <w:rsid w:val="00C73CA4"/>
    <w:rsid w:val="00C741B1"/>
    <w:rsid w:val="00C763D9"/>
    <w:rsid w:val="00C803F5"/>
    <w:rsid w:val="00C805AE"/>
    <w:rsid w:val="00C810CE"/>
    <w:rsid w:val="00C83D98"/>
    <w:rsid w:val="00C83FB4"/>
    <w:rsid w:val="00C84565"/>
    <w:rsid w:val="00C85ACD"/>
    <w:rsid w:val="00C85DF7"/>
    <w:rsid w:val="00C869A9"/>
    <w:rsid w:val="00C90A7E"/>
    <w:rsid w:val="00C90EEF"/>
    <w:rsid w:val="00C91034"/>
    <w:rsid w:val="00C92446"/>
    <w:rsid w:val="00C937C3"/>
    <w:rsid w:val="00C93968"/>
    <w:rsid w:val="00C93DFD"/>
    <w:rsid w:val="00C9447C"/>
    <w:rsid w:val="00C947CF"/>
    <w:rsid w:val="00C9509D"/>
    <w:rsid w:val="00C96199"/>
    <w:rsid w:val="00C96602"/>
    <w:rsid w:val="00C97869"/>
    <w:rsid w:val="00C97D99"/>
    <w:rsid w:val="00CA021E"/>
    <w:rsid w:val="00CA05C4"/>
    <w:rsid w:val="00CA07FF"/>
    <w:rsid w:val="00CA1118"/>
    <w:rsid w:val="00CA39E3"/>
    <w:rsid w:val="00CA3F59"/>
    <w:rsid w:val="00CA5B0D"/>
    <w:rsid w:val="00CA7044"/>
    <w:rsid w:val="00CA7989"/>
    <w:rsid w:val="00CA7EA2"/>
    <w:rsid w:val="00CB0FDF"/>
    <w:rsid w:val="00CB52F1"/>
    <w:rsid w:val="00CB54AA"/>
    <w:rsid w:val="00CB5753"/>
    <w:rsid w:val="00CB6A54"/>
    <w:rsid w:val="00CB7BF2"/>
    <w:rsid w:val="00CC129A"/>
    <w:rsid w:val="00CC1A8C"/>
    <w:rsid w:val="00CC3A58"/>
    <w:rsid w:val="00CC486E"/>
    <w:rsid w:val="00CC50DD"/>
    <w:rsid w:val="00CC73F3"/>
    <w:rsid w:val="00CC7709"/>
    <w:rsid w:val="00CC799A"/>
    <w:rsid w:val="00CC79CF"/>
    <w:rsid w:val="00CD08F0"/>
    <w:rsid w:val="00CD108A"/>
    <w:rsid w:val="00CD142C"/>
    <w:rsid w:val="00CD2300"/>
    <w:rsid w:val="00CD3AE1"/>
    <w:rsid w:val="00CD449D"/>
    <w:rsid w:val="00CD5D51"/>
    <w:rsid w:val="00CD7FB5"/>
    <w:rsid w:val="00CE0171"/>
    <w:rsid w:val="00CE0646"/>
    <w:rsid w:val="00CE199E"/>
    <w:rsid w:val="00CE24EF"/>
    <w:rsid w:val="00CE28BF"/>
    <w:rsid w:val="00CE42D2"/>
    <w:rsid w:val="00CE431B"/>
    <w:rsid w:val="00CE4C12"/>
    <w:rsid w:val="00CE5B34"/>
    <w:rsid w:val="00CE6658"/>
    <w:rsid w:val="00CE6AEE"/>
    <w:rsid w:val="00CE6D95"/>
    <w:rsid w:val="00CE737B"/>
    <w:rsid w:val="00CE73CB"/>
    <w:rsid w:val="00CF017B"/>
    <w:rsid w:val="00CF0466"/>
    <w:rsid w:val="00CF123F"/>
    <w:rsid w:val="00CF1993"/>
    <w:rsid w:val="00CF1D15"/>
    <w:rsid w:val="00CF2F66"/>
    <w:rsid w:val="00CF3FB5"/>
    <w:rsid w:val="00CF5508"/>
    <w:rsid w:val="00CF61D1"/>
    <w:rsid w:val="00CF6914"/>
    <w:rsid w:val="00CF6D01"/>
    <w:rsid w:val="00CF7E8A"/>
    <w:rsid w:val="00CF7FDE"/>
    <w:rsid w:val="00D000AB"/>
    <w:rsid w:val="00D01EA1"/>
    <w:rsid w:val="00D0392E"/>
    <w:rsid w:val="00D040B5"/>
    <w:rsid w:val="00D04CF7"/>
    <w:rsid w:val="00D05C50"/>
    <w:rsid w:val="00D0648E"/>
    <w:rsid w:val="00D06A85"/>
    <w:rsid w:val="00D06DAB"/>
    <w:rsid w:val="00D07509"/>
    <w:rsid w:val="00D10565"/>
    <w:rsid w:val="00D11487"/>
    <w:rsid w:val="00D1188A"/>
    <w:rsid w:val="00D11D7E"/>
    <w:rsid w:val="00D122BD"/>
    <w:rsid w:val="00D12974"/>
    <w:rsid w:val="00D166A1"/>
    <w:rsid w:val="00D17D4D"/>
    <w:rsid w:val="00D2038A"/>
    <w:rsid w:val="00D20B54"/>
    <w:rsid w:val="00D219BC"/>
    <w:rsid w:val="00D2222F"/>
    <w:rsid w:val="00D228C8"/>
    <w:rsid w:val="00D23153"/>
    <w:rsid w:val="00D23166"/>
    <w:rsid w:val="00D23CB7"/>
    <w:rsid w:val="00D2406F"/>
    <w:rsid w:val="00D24D77"/>
    <w:rsid w:val="00D26073"/>
    <w:rsid w:val="00D2646E"/>
    <w:rsid w:val="00D31822"/>
    <w:rsid w:val="00D32B49"/>
    <w:rsid w:val="00D33061"/>
    <w:rsid w:val="00D34359"/>
    <w:rsid w:val="00D34693"/>
    <w:rsid w:val="00D358DC"/>
    <w:rsid w:val="00D3657A"/>
    <w:rsid w:val="00D37355"/>
    <w:rsid w:val="00D40A0A"/>
    <w:rsid w:val="00D40ACF"/>
    <w:rsid w:val="00D41480"/>
    <w:rsid w:val="00D417BE"/>
    <w:rsid w:val="00D41E4C"/>
    <w:rsid w:val="00D423AB"/>
    <w:rsid w:val="00D43EC2"/>
    <w:rsid w:val="00D45D42"/>
    <w:rsid w:val="00D47BDF"/>
    <w:rsid w:val="00D47E1A"/>
    <w:rsid w:val="00D51838"/>
    <w:rsid w:val="00D53772"/>
    <w:rsid w:val="00D5478D"/>
    <w:rsid w:val="00D54DCB"/>
    <w:rsid w:val="00D55177"/>
    <w:rsid w:val="00D55479"/>
    <w:rsid w:val="00D55DC5"/>
    <w:rsid w:val="00D5632D"/>
    <w:rsid w:val="00D564C4"/>
    <w:rsid w:val="00D57574"/>
    <w:rsid w:val="00D60BCA"/>
    <w:rsid w:val="00D60BE6"/>
    <w:rsid w:val="00D6179F"/>
    <w:rsid w:val="00D61B6E"/>
    <w:rsid w:val="00D61E14"/>
    <w:rsid w:val="00D620C2"/>
    <w:rsid w:val="00D62257"/>
    <w:rsid w:val="00D62524"/>
    <w:rsid w:val="00D63AB7"/>
    <w:rsid w:val="00D64A06"/>
    <w:rsid w:val="00D64D8E"/>
    <w:rsid w:val="00D6596D"/>
    <w:rsid w:val="00D65A2E"/>
    <w:rsid w:val="00D674F4"/>
    <w:rsid w:val="00D719DA"/>
    <w:rsid w:val="00D71BA8"/>
    <w:rsid w:val="00D72ACE"/>
    <w:rsid w:val="00D72FC7"/>
    <w:rsid w:val="00D73363"/>
    <w:rsid w:val="00D7345A"/>
    <w:rsid w:val="00D7506C"/>
    <w:rsid w:val="00D75252"/>
    <w:rsid w:val="00D76060"/>
    <w:rsid w:val="00D76BEF"/>
    <w:rsid w:val="00D778DE"/>
    <w:rsid w:val="00D801C2"/>
    <w:rsid w:val="00D80C19"/>
    <w:rsid w:val="00D81DDC"/>
    <w:rsid w:val="00D823FC"/>
    <w:rsid w:val="00D82D3C"/>
    <w:rsid w:val="00D83ABC"/>
    <w:rsid w:val="00D83D98"/>
    <w:rsid w:val="00D86A46"/>
    <w:rsid w:val="00D87DF8"/>
    <w:rsid w:val="00D90664"/>
    <w:rsid w:val="00D915D1"/>
    <w:rsid w:val="00D926B6"/>
    <w:rsid w:val="00D9297B"/>
    <w:rsid w:val="00D93C9B"/>
    <w:rsid w:val="00D966CF"/>
    <w:rsid w:val="00D97BA2"/>
    <w:rsid w:val="00DA1BA2"/>
    <w:rsid w:val="00DA26F0"/>
    <w:rsid w:val="00DA3047"/>
    <w:rsid w:val="00DA3EC9"/>
    <w:rsid w:val="00DA461B"/>
    <w:rsid w:val="00DA7AD8"/>
    <w:rsid w:val="00DB2924"/>
    <w:rsid w:val="00DB3DED"/>
    <w:rsid w:val="00DB4854"/>
    <w:rsid w:val="00DB6F76"/>
    <w:rsid w:val="00DB708F"/>
    <w:rsid w:val="00DB752C"/>
    <w:rsid w:val="00DC00FA"/>
    <w:rsid w:val="00DC0338"/>
    <w:rsid w:val="00DC0A13"/>
    <w:rsid w:val="00DC163B"/>
    <w:rsid w:val="00DC2628"/>
    <w:rsid w:val="00DC306F"/>
    <w:rsid w:val="00DC3D8C"/>
    <w:rsid w:val="00DC4F8D"/>
    <w:rsid w:val="00DC4FCA"/>
    <w:rsid w:val="00DC6582"/>
    <w:rsid w:val="00DC6EA7"/>
    <w:rsid w:val="00DC7D1A"/>
    <w:rsid w:val="00DD1E2C"/>
    <w:rsid w:val="00DD1FF9"/>
    <w:rsid w:val="00DD366C"/>
    <w:rsid w:val="00DD3CB3"/>
    <w:rsid w:val="00DD4977"/>
    <w:rsid w:val="00DD7977"/>
    <w:rsid w:val="00DE02C5"/>
    <w:rsid w:val="00DE02E0"/>
    <w:rsid w:val="00DE21C5"/>
    <w:rsid w:val="00DE21CA"/>
    <w:rsid w:val="00DE4C8D"/>
    <w:rsid w:val="00DE4E1D"/>
    <w:rsid w:val="00DE5080"/>
    <w:rsid w:val="00DE6630"/>
    <w:rsid w:val="00DE7228"/>
    <w:rsid w:val="00DE76A4"/>
    <w:rsid w:val="00DF1952"/>
    <w:rsid w:val="00DF2053"/>
    <w:rsid w:val="00DF2BFB"/>
    <w:rsid w:val="00DF33D1"/>
    <w:rsid w:val="00DF659C"/>
    <w:rsid w:val="00DF66C0"/>
    <w:rsid w:val="00DF6A0B"/>
    <w:rsid w:val="00DF6F9D"/>
    <w:rsid w:val="00DF7955"/>
    <w:rsid w:val="00DF7D20"/>
    <w:rsid w:val="00DF7E57"/>
    <w:rsid w:val="00E00CA8"/>
    <w:rsid w:val="00E00FE5"/>
    <w:rsid w:val="00E0114A"/>
    <w:rsid w:val="00E01AC6"/>
    <w:rsid w:val="00E0313A"/>
    <w:rsid w:val="00E03699"/>
    <w:rsid w:val="00E045EA"/>
    <w:rsid w:val="00E05462"/>
    <w:rsid w:val="00E06630"/>
    <w:rsid w:val="00E07567"/>
    <w:rsid w:val="00E07A3F"/>
    <w:rsid w:val="00E1063D"/>
    <w:rsid w:val="00E1220B"/>
    <w:rsid w:val="00E1296E"/>
    <w:rsid w:val="00E1373C"/>
    <w:rsid w:val="00E143D7"/>
    <w:rsid w:val="00E14887"/>
    <w:rsid w:val="00E209AA"/>
    <w:rsid w:val="00E21582"/>
    <w:rsid w:val="00E21D6D"/>
    <w:rsid w:val="00E2233F"/>
    <w:rsid w:val="00E248EE"/>
    <w:rsid w:val="00E26C98"/>
    <w:rsid w:val="00E27862"/>
    <w:rsid w:val="00E27AC1"/>
    <w:rsid w:val="00E30396"/>
    <w:rsid w:val="00E30618"/>
    <w:rsid w:val="00E31BF2"/>
    <w:rsid w:val="00E325A4"/>
    <w:rsid w:val="00E32D89"/>
    <w:rsid w:val="00E33B65"/>
    <w:rsid w:val="00E34800"/>
    <w:rsid w:val="00E34BA3"/>
    <w:rsid w:val="00E35C6C"/>
    <w:rsid w:val="00E3632F"/>
    <w:rsid w:val="00E40C07"/>
    <w:rsid w:val="00E41777"/>
    <w:rsid w:val="00E42143"/>
    <w:rsid w:val="00E42B39"/>
    <w:rsid w:val="00E42E03"/>
    <w:rsid w:val="00E43199"/>
    <w:rsid w:val="00E43F4D"/>
    <w:rsid w:val="00E43F5C"/>
    <w:rsid w:val="00E444D5"/>
    <w:rsid w:val="00E4593C"/>
    <w:rsid w:val="00E46A76"/>
    <w:rsid w:val="00E5057F"/>
    <w:rsid w:val="00E50ECE"/>
    <w:rsid w:val="00E52F02"/>
    <w:rsid w:val="00E539BF"/>
    <w:rsid w:val="00E5562A"/>
    <w:rsid w:val="00E5693A"/>
    <w:rsid w:val="00E574DC"/>
    <w:rsid w:val="00E60024"/>
    <w:rsid w:val="00E61DF0"/>
    <w:rsid w:val="00E620B8"/>
    <w:rsid w:val="00E624D8"/>
    <w:rsid w:val="00E62798"/>
    <w:rsid w:val="00E65A34"/>
    <w:rsid w:val="00E66238"/>
    <w:rsid w:val="00E66CCB"/>
    <w:rsid w:val="00E7161D"/>
    <w:rsid w:val="00E734F0"/>
    <w:rsid w:val="00E73BCA"/>
    <w:rsid w:val="00E74667"/>
    <w:rsid w:val="00E74A6D"/>
    <w:rsid w:val="00E7721B"/>
    <w:rsid w:val="00E77412"/>
    <w:rsid w:val="00E775BA"/>
    <w:rsid w:val="00E775D9"/>
    <w:rsid w:val="00E7764B"/>
    <w:rsid w:val="00E81D78"/>
    <w:rsid w:val="00E81E1C"/>
    <w:rsid w:val="00E82825"/>
    <w:rsid w:val="00E83EE8"/>
    <w:rsid w:val="00E84804"/>
    <w:rsid w:val="00E84A0C"/>
    <w:rsid w:val="00E84D76"/>
    <w:rsid w:val="00E879F2"/>
    <w:rsid w:val="00E87D3E"/>
    <w:rsid w:val="00E91520"/>
    <w:rsid w:val="00E91767"/>
    <w:rsid w:val="00E92191"/>
    <w:rsid w:val="00E938A6"/>
    <w:rsid w:val="00E940DE"/>
    <w:rsid w:val="00E967D7"/>
    <w:rsid w:val="00E967DC"/>
    <w:rsid w:val="00E968C0"/>
    <w:rsid w:val="00E97812"/>
    <w:rsid w:val="00EA1872"/>
    <w:rsid w:val="00EA1C32"/>
    <w:rsid w:val="00EA1F7B"/>
    <w:rsid w:val="00EA2B32"/>
    <w:rsid w:val="00EA2E58"/>
    <w:rsid w:val="00EA37C8"/>
    <w:rsid w:val="00EA4AEF"/>
    <w:rsid w:val="00EA557B"/>
    <w:rsid w:val="00EA5C27"/>
    <w:rsid w:val="00EA5F9B"/>
    <w:rsid w:val="00EA645E"/>
    <w:rsid w:val="00EA6523"/>
    <w:rsid w:val="00EB0141"/>
    <w:rsid w:val="00EB0D95"/>
    <w:rsid w:val="00EB322B"/>
    <w:rsid w:val="00EB34C5"/>
    <w:rsid w:val="00EB4C21"/>
    <w:rsid w:val="00EC0226"/>
    <w:rsid w:val="00EC15DE"/>
    <w:rsid w:val="00EC1B20"/>
    <w:rsid w:val="00EC1D3A"/>
    <w:rsid w:val="00EC3BAF"/>
    <w:rsid w:val="00EC3F63"/>
    <w:rsid w:val="00EC66CE"/>
    <w:rsid w:val="00EC74C8"/>
    <w:rsid w:val="00EC7E61"/>
    <w:rsid w:val="00ED4EC6"/>
    <w:rsid w:val="00ED5769"/>
    <w:rsid w:val="00ED63DE"/>
    <w:rsid w:val="00ED73AE"/>
    <w:rsid w:val="00ED7727"/>
    <w:rsid w:val="00EE075E"/>
    <w:rsid w:val="00EE216B"/>
    <w:rsid w:val="00EE45FA"/>
    <w:rsid w:val="00EE4F7F"/>
    <w:rsid w:val="00EE567B"/>
    <w:rsid w:val="00EE6112"/>
    <w:rsid w:val="00EF2044"/>
    <w:rsid w:val="00EF21B4"/>
    <w:rsid w:val="00EF2440"/>
    <w:rsid w:val="00EF2784"/>
    <w:rsid w:val="00EF27CF"/>
    <w:rsid w:val="00EF2F70"/>
    <w:rsid w:val="00EF2FBF"/>
    <w:rsid w:val="00EF3B85"/>
    <w:rsid w:val="00EF3FE6"/>
    <w:rsid w:val="00EF410B"/>
    <w:rsid w:val="00EF5038"/>
    <w:rsid w:val="00EF6D7C"/>
    <w:rsid w:val="00EF7386"/>
    <w:rsid w:val="00F001E0"/>
    <w:rsid w:val="00F00CA1"/>
    <w:rsid w:val="00F03BE1"/>
    <w:rsid w:val="00F040A8"/>
    <w:rsid w:val="00F04545"/>
    <w:rsid w:val="00F04E63"/>
    <w:rsid w:val="00F051B1"/>
    <w:rsid w:val="00F055F6"/>
    <w:rsid w:val="00F1090D"/>
    <w:rsid w:val="00F11C03"/>
    <w:rsid w:val="00F12247"/>
    <w:rsid w:val="00F12897"/>
    <w:rsid w:val="00F12C04"/>
    <w:rsid w:val="00F13166"/>
    <w:rsid w:val="00F13626"/>
    <w:rsid w:val="00F13EFF"/>
    <w:rsid w:val="00F1427D"/>
    <w:rsid w:val="00F15147"/>
    <w:rsid w:val="00F15D15"/>
    <w:rsid w:val="00F16024"/>
    <w:rsid w:val="00F176CF"/>
    <w:rsid w:val="00F17804"/>
    <w:rsid w:val="00F22171"/>
    <w:rsid w:val="00F22641"/>
    <w:rsid w:val="00F22782"/>
    <w:rsid w:val="00F23AE6"/>
    <w:rsid w:val="00F24C74"/>
    <w:rsid w:val="00F24CBA"/>
    <w:rsid w:val="00F26431"/>
    <w:rsid w:val="00F27733"/>
    <w:rsid w:val="00F27AA1"/>
    <w:rsid w:val="00F31D82"/>
    <w:rsid w:val="00F31E62"/>
    <w:rsid w:val="00F32266"/>
    <w:rsid w:val="00F3258C"/>
    <w:rsid w:val="00F32E0B"/>
    <w:rsid w:val="00F33942"/>
    <w:rsid w:val="00F34AA1"/>
    <w:rsid w:val="00F35A81"/>
    <w:rsid w:val="00F371DA"/>
    <w:rsid w:val="00F37B89"/>
    <w:rsid w:val="00F37D17"/>
    <w:rsid w:val="00F40CB8"/>
    <w:rsid w:val="00F428A4"/>
    <w:rsid w:val="00F42E05"/>
    <w:rsid w:val="00F43213"/>
    <w:rsid w:val="00F45229"/>
    <w:rsid w:val="00F45830"/>
    <w:rsid w:val="00F47EAA"/>
    <w:rsid w:val="00F50206"/>
    <w:rsid w:val="00F504BC"/>
    <w:rsid w:val="00F5391C"/>
    <w:rsid w:val="00F53CAC"/>
    <w:rsid w:val="00F60855"/>
    <w:rsid w:val="00F60B4E"/>
    <w:rsid w:val="00F6151E"/>
    <w:rsid w:val="00F6256C"/>
    <w:rsid w:val="00F626A9"/>
    <w:rsid w:val="00F6533C"/>
    <w:rsid w:val="00F656D2"/>
    <w:rsid w:val="00F70611"/>
    <w:rsid w:val="00F70B7C"/>
    <w:rsid w:val="00F71084"/>
    <w:rsid w:val="00F7147C"/>
    <w:rsid w:val="00F71B46"/>
    <w:rsid w:val="00F73363"/>
    <w:rsid w:val="00F7566C"/>
    <w:rsid w:val="00F75703"/>
    <w:rsid w:val="00F76635"/>
    <w:rsid w:val="00F76EA8"/>
    <w:rsid w:val="00F8016E"/>
    <w:rsid w:val="00F80662"/>
    <w:rsid w:val="00F82CB8"/>
    <w:rsid w:val="00F82DC1"/>
    <w:rsid w:val="00F847CE"/>
    <w:rsid w:val="00F8486C"/>
    <w:rsid w:val="00F85A43"/>
    <w:rsid w:val="00F85B19"/>
    <w:rsid w:val="00F90013"/>
    <w:rsid w:val="00F93944"/>
    <w:rsid w:val="00F947EF"/>
    <w:rsid w:val="00F94AF7"/>
    <w:rsid w:val="00F9579B"/>
    <w:rsid w:val="00F960D5"/>
    <w:rsid w:val="00F96C27"/>
    <w:rsid w:val="00F96CB0"/>
    <w:rsid w:val="00F96D8B"/>
    <w:rsid w:val="00F977AD"/>
    <w:rsid w:val="00FA08D4"/>
    <w:rsid w:val="00FA097D"/>
    <w:rsid w:val="00FA1736"/>
    <w:rsid w:val="00FA3252"/>
    <w:rsid w:val="00FA5365"/>
    <w:rsid w:val="00FA5AEC"/>
    <w:rsid w:val="00FA5C28"/>
    <w:rsid w:val="00FB039F"/>
    <w:rsid w:val="00FB0823"/>
    <w:rsid w:val="00FB1356"/>
    <w:rsid w:val="00FB24C5"/>
    <w:rsid w:val="00FB3019"/>
    <w:rsid w:val="00FB358D"/>
    <w:rsid w:val="00FB3D6C"/>
    <w:rsid w:val="00FB3EA1"/>
    <w:rsid w:val="00FB56C1"/>
    <w:rsid w:val="00FB782F"/>
    <w:rsid w:val="00FC02D1"/>
    <w:rsid w:val="00FC0370"/>
    <w:rsid w:val="00FC2E8E"/>
    <w:rsid w:val="00FC3D4F"/>
    <w:rsid w:val="00FC5082"/>
    <w:rsid w:val="00FC7BC9"/>
    <w:rsid w:val="00FD01B3"/>
    <w:rsid w:val="00FD2868"/>
    <w:rsid w:val="00FD67D6"/>
    <w:rsid w:val="00FE0DB1"/>
    <w:rsid w:val="00FE11CA"/>
    <w:rsid w:val="00FE27C7"/>
    <w:rsid w:val="00FE2DA5"/>
    <w:rsid w:val="00FE36D7"/>
    <w:rsid w:val="00FE4756"/>
    <w:rsid w:val="00FE4DF0"/>
    <w:rsid w:val="00FE5A1D"/>
    <w:rsid w:val="00FE65B2"/>
    <w:rsid w:val="00FE72F7"/>
    <w:rsid w:val="00FE76FA"/>
    <w:rsid w:val="00FF1860"/>
    <w:rsid w:val="00FF2F58"/>
    <w:rsid w:val="00FF32DE"/>
    <w:rsid w:val="00FF3684"/>
    <w:rsid w:val="00FF3A78"/>
    <w:rsid w:val="00FF40D7"/>
    <w:rsid w:val="00FF4CEC"/>
    <w:rsid w:val="00FF6620"/>
    <w:rsid w:val="00FF6FDF"/>
    <w:rsid w:val="00FF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D5ED65"/>
  <w15:docId w15:val="{1EFB952F-E9D9-488D-ACF7-26D3C278C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A66"/>
    <w:pPr>
      <w:spacing w:after="160" w:line="259" w:lineRule="auto"/>
    </w:pPr>
    <w:rPr>
      <w:kern w:val="0"/>
      <w:sz w:val="22"/>
      <w:lang w:val="en-AU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44BF9"/>
    <w:pPr>
      <w:keepNext/>
      <w:keepLines/>
      <w:spacing w:before="340" w:after="330" w:line="578" w:lineRule="auto"/>
      <w:outlineLvl w:val="0"/>
    </w:pPr>
    <w:rPr>
      <w:rFonts w:eastAsia="Arial"/>
      <w:b/>
      <w:bCs/>
      <w:kern w:val="44"/>
      <w:sz w:val="28"/>
      <w:szCs w:val="4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44BF9"/>
    <w:pPr>
      <w:keepNext/>
      <w:keepLines/>
      <w:spacing w:before="260" w:after="260" w:line="416" w:lineRule="auto"/>
      <w:outlineLvl w:val="1"/>
    </w:pPr>
    <w:rPr>
      <w:rFonts w:asciiTheme="majorHAnsi" w:eastAsia="Arial" w:hAnsiTheme="majorHAnsi" w:cstheme="majorBidi"/>
      <w:b/>
      <w:bCs/>
      <w:sz w:val="24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44BF9"/>
    <w:pPr>
      <w:keepNext/>
      <w:keepLines/>
      <w:spacing w:before="260" w:after="260" w:line="416" w:lineRule="auto"/>
      <w:outlineLvl w:val="2"/>
    </w:pPr>
    <w:rPr>
      <w:rFonts w:eastAsia="Arial"/>
      <w:b/>
      <w:bCs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4A66"/>
    <w:pPr>
      <w:widowControl w:val="0"/>
      <w:pBdr>
        <w:bottom w:val="single" w:sz="6" w:space="1" w:color="auto"/>
      </w:pBdr>
      <w:tabs>
        <w:tab w:val="center" w:pos="4513"/>
        <w:tab w:val="right" w:pos="9026"/>
      </w:tabs>
      <w:snapToGrid w:val="0"/>
      <w:spacing w:after="0" w:line="240" w:lineRule="auto"/>
      <w:jc w:val="center"/>
    </w:pPr>
    <w:rPr>
      <w:kern w:val="2"/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014A6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14A66"/>
    <w:pPr>
      <w:widowControl w:val="0"/>
      <w:tabs>
        <w:tab w:val="center" w:pos="4513"/>
        <w:tab w:val="right" w:pos="9026"/>
      </w:tabs>
      <w:snapToGrid w:val="0"/>
      <w:spacing w:after="0" w:line="240" w:lineRule="auto"/>
    </w:pPr>
    <w:rPr>
      <w:kern w:val="2"/>
      <w:sz w:val="18"/>
      <w:szCs w:val="18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014A66"/>
    <w:rPr>
      <w:sz w:val="18"/>
      <w:szCs w:val="18"/>
    </w:rPr>
  </w:style>
  <w:style w:type="paragraph" w:customStyle="1" w:styleId="xmsonormal">
    <w:name w:val="x_msonormal"/>
    <w:basedOn w:val="Normal"/>
    <w:rsid w:val="00C653BD"/>
    <w:pPr>
      <w:spacing w:after="0" w:line="240" w:lineRule="auto"/>
    </w:pPr>
    <w:rPr>
      <w:rFonts w:ascii="Calibri" w:eastAsia="SimSun" w:hAnsi="Calibri" w:cs="Calibri"/>
      <w:lang w:val="en-US"/>
    </w:rPr>
  </w:style>
  <w:style w:type="character" w:styleId="Hyperlink">
    <w:name w:val="Hyperlink"/>
    <w:basedOn w:val="DefaultParagraphFont"/>
    <w:uiPriority w:val="99"/>
    <w:unhideWhenUsed/>
    <w:rsid w:val="00E066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6630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C45F5D"/>
    <w:rPr>
      <w:kern w:val="0"/>
      <w:sz w:val="24"/>
      <w:szCs w:val="24"/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D3748"/>
    <w:rPr>
      <w:color w:val="808080"/>
    </w:rPr>
  </w:style>
  <w:style w:type="paragraph" w:styleId="ListParagraph">
    <w:name w:val="List Paragraph"/>
    <w:basedOn w:val="Normal"/>
    <w:uiPriority w:val="34"/>
    <w:qFormat/>
    <w:rsid w:val="00A64904"/>
    <w:pPr>
      <w:ind w:firstLineChars="200" w:firstLine="420"/>
    </w:pPr>
  </w:style>
  <w:style w:type="paragraph" w:customStyle="1" w:styleId="EndNoteBibliographyTitle">
    <w:name w:val="EndNote Bibliography Title"/>
    <w:basedOn w:val="Normal"/>
    <w:link w:val="EndNoteBibliographyTitleChar"/>
    <w:rsid w:val="008341FD"/>
    <w:pPr>
      <w:spacing w:after="0"/>
      <w:jc w:val="center"/>
    </w:pPr>
    <w:rPr>
      <w:rFonts w:ascii="DengXian" w:eastAsia="DengXian" w:hAnsi="DengXi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341FD"/>
    <w:rPr>
      <w:rFonts w:ascii="DengXian" w:eastAsia="DengXian" w:hAnsi="DengXian"/>
      <w:noProof/>
      <w:kern w:val="0"/>
      <w:sz w:val="22"/>
      <w:lang w:val="en-AU"/>
    </w:rPr>
  </w:style>
  <w:style w:type="paragraph" w:customStyle="1" w:styleId="EndNoteBibliography">
    <w:name w:val="EndNote Bibliography"/>
    <w:basedOn w:val="Normal"/>
    <w:link w:val="EndNoteBibliographyChar"/>
    <w:rsid w:val="008341FD"/>
    <w:pPr>
      <w:spacing w:line="240" w:lineRule="auto"/>
    </w:pPr>
    <w:rPr>
      <w:rFonts w:ascii="DengXian" w:eastAsia="DengXian" w:hAnsi="DengXi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341FD"/>
    <w:rPr>
      <w:rFonts w:ascii="DengXian" w:eastAsia="DengXian" w:hAnsi="DengXian"/>
      <w:noProof/>
      <w:kern w:val="0"/>
      <w:sz w:val="22"/>
      <w:lang w:val="en-AU"/>
    </w:rPr>
  </w:style>
  <w:style w:type="character" w:customStyle="1" w:styleId="Heading1Char">
    <w:name w:val="Heading 1 Char"/>
    <w:basedOn w:val="DefaultParagraphFont"/>
    <w:link w:val="Heading1"/>
    <w:uiPriority w:val="9"/>
    <w:rsid w:val="00B44BF9"/>
    <w:rPr>
      <w:rFonts w:eastAsia="Arial"/>
      <w:b/>
      <w:bCs/>
      <w:kern w:val="44"/>
      <w:sz w:val="28"/>
      <w:szCs w:val="44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B44BF9"/>
    <w:rPr>
      <w:rFonts w:asciiTheme="majorHAnsi" w:eastAsia="Arial" w:hAnsiTheme="majorHAnsi" w:cstheme="majorBidi"/>
      <w:b/>
      <w:bCs/>
      <w:kern w:val="0"/>
      <w:sz w:val="24"/>
      <w:szCs w:val="32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rsid w:val="00B44BF9"/>
    <w:rPr>
      <w:rFonts w:eastAsia="Arial"/>
      <w:b/>
      <w:bCs/>
      <w:kern w:val="0"/>
      <w:sz w:val="24"/>
      <w:szCs w:val="32"/>
      <w:lang w:val="en-AU"/>
    </w:rPr>
  </w:style>
  <w:style w:type="table" w:styleId="ListTable1Light">
    <w:name w:val="List Table 1 Light"/>
    <w:basedOn w:val="TableNormal"/>
    <w:uiPriority w:val="46"/>
    <w:rsid w:val="00DE02C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D23C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7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403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77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70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83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57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6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43522-7A01-4A01-9678-098557435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59738</TotalTime>
  <Pages>8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Yu</dc:creator>
  <cp:keywords/>
  <dc:description/>
  <cp:lastModifiedBy>Fang You</cp:lastModifiedBy>
  <cp:revision>1149</cp:revision>
  <dcterms:created xsi:type="dcterms:W3CDTF">2022-10-06T02:54:00Z</dcterms:created>
  <dcterms:modified xsi:type="dcterms:W3CDTF">2023-07-28T02:26:00Z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2023-02-01T05:48:17Z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2851bc31-f113-4930-844d-712e651b8a1b</vt:lpwstr>
  </property>
  <property fmtid="{D5CDD505-2E9C-101B-9397-08002B2CF9AE}" pid="8" name="MSIP_Label_0f488380-630a-4f55-a077-a19445e3f360_ContentBits">
    <vt:lpwstr>0</vt:lpwstr>
  </property>
  <property fmtid="{D5CDD505-2E9C-101B-9397-08002B2CF9AE}" pid="9" name="GrammarlyDocumentId">
    <vt:lpwstr>c274128c77b643248158b3fac4b38738f3740b6dc7f32e4c1d20cda771935f19</vt:lpwstr>
  </property>
</Properties>
</file>