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A592AD" w14:textId="3CD78F84" w:rsidR="00F73FD3" w:rsidRPr="0099225B" w:rsidRDefault="00AF506F">
      <w:pPr>
        <w:rPr>
          <w:rFonts w:ascii="Times New Roman" w:hAnsi="Times New Roman" w:cs="Times New Roman"/>
        </w:rPr>
      </w:pPr>
      <w:r w:rsidRPr="0099225B">
        <w:rPr>
          <w:rFonts w:ascii="Times New Roman" w:hAnsi="Times New Roman" w:cs="Times New Roman"/>
        </w:rPr>
        <w:t>Supplementary Table 1. Primer list</w:t>
      </w:r>
      <w:r w:rsidR="0075587C" w:rsidRPr="0099225B">
        <w:rPr>
          <w:rFonts w:ascii="Times New Roman" w:hAnsi="Times New Roman" w:cs="Times New Roman"/>
        </w:rPr>
        <w:t xml:space="preserve"> for qPCR, </w:t>
      </w:r>
      <w:proofErr w:type="spellStart"/>
      <w:r w:rsidR="0075587C" w:rsidRPr="0099225B">
        <w:rPr>
          <w:rFonts w:ascii="Times New Roman" w:hAnsi="Times New Roman" w:cs="Times New Roman"/>
        </w:rPr>
        <w:t>eY</w:t>
      </w:r>
      <w:bookmarkStart w:id="0" w:name="_GoBack"/>
      <w:bookmarkEnd w:id="0"/>
      <w:r w:rsidR="0075587C" w:rsidRPr="0099225B">
        <w:rPr>
          <w:rFonts w:ascii="Times New Roman" w:hAnsi="Times New Roman" w:cs="Times New Roman"/>
        </w:rPr>
        <w:t>FP</w:t>
      </w:r>
      <w:proofErr w:type="spellEnd"/>
      <w:r w:rsidR="0075587C" w:rsidRPr="0099225B">
        <w:rPr>
          <w:rFonts w:ascii="Times New Roman" w:hAnsi="Times New Roman" w:cs="Times New Roman"/>
        </w:rPr>
        <w:t xml:space="preserve"> fusion, and gateway cloning</w:t>
      </w:r>
    </w:p>
    <w:tbl>
      <w:tblPr>
        <w:tblStyle w:val="a3"/>
        <w:tblpPr w:leftFromText="142" w:rightFromText="142" w:vertAnchor="text" w:horzAnchor="margin" w:tblpY="-1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2415"/>
        <w:gridCol w:w="4298"/>
      </w:tblGrid>
      <w:tr w:rsidR="00AF506F" w:rsidRPr="0099225B" w14:paraId="3005BD1B" w14:textId="77777777" w:rsidTr="0075587C"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</w:tcPr>
          <w:p w14:paraId="4BBEBEB1" w14:textId="77777777" w:rsidR="00AF506F" w:rsidRPr="0099225B" w:rsidRDefault="00AF506F" w:rsidP="00AF506F">
            <w:pPr>
              <w:jc w:val="center"/>
              <w:rPr>
                <w:rFonts w:ascii="Times New Roman" w:hAnsi="Times New Roman" w:cs="Times New Roman"/>
              </w:rPr>
            </w:pPr>
            <w:r w:rsidRPr="0099225B">
              <w:rPr>
                <w:rFonts w:ascii="Times New Roman" w:hAnsi="Times New Roman" w:cs="Times New Roman"/>
              </w:rPr>
              <w:t>Gene name</w:t>
            </w:r>
          </w:p>
        </w:tc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</w:tcPr>
          <w:p w14:paraId="6FA66636" w14:textId="77777777" w:rsidR="00AF506F" w:rsidRPr="0099225B" w:rsidRDefault="00AF506F" w:rsidP="00AF506F">
            <w:pPr>
              <w:jc w:val="center"/>
              <w:rPr>
                <w:rFonts w:ascii="Times New Roman" w:hAnsi="Times New Roman" w:cs="Times New Roman"/>
              </w:rPr>
            </w:pPr>
            <w:r w:rsidRPr="0099225B">
              <w:rPr>
                <w:rFonts w:ascii="Times New Roman" w:hAnsi="Times New Roman" w:cs="Times New Roman"/>
              </w:rPr>
              <w:t>Primers</w:t>
            </w:r>
          </w:p>
        </w:tc>
        <w:tc>
          <w:tcPr>
            <w:tcW w:w="4298" w:type="dxa"/>
            <w:tcBorders>
              <w:top w:val="single" w:sz="4" w:space="0" w:color="auto"/>
              <w:bottom w:val="single" w:sz="4" w:space="0" w:color="auto"/>
            </w:tcBorders>
          </w:tcPr>
          <w:p w14:paraId="5DAC249F" w14:textId="77777777" w:rsidR="00AF506F" w:rsidRPr="0099225B" w:rsidRDefault="00AF506F" w:rsidP="00AF506F">
            <w:pPr>
              <w:jc w:val="center"/>
              <w:rPr>
                <w:rFonts w:ascii="Times New Roman" w:hAnsi="Times New Roman" w:cs="Times New Roman"/>
              </w:rPr>
            </w:pPr>
            <w:r w:rsidRPr="0099225B">
              <w:rPr>
                <w:rFonts w:ascii="Times New Roman" w:hAnsi="Times New Roman" w:cs="Times New Roman"/>
              </w:rPr>
              <w:t>Primers (5’-3’)</w:t>
            </w:r>
          </w:p>
        </w:tc>
      </w:tr>
      <w:tr w:rsidR="00AF506F" w:rsidRPr="0099225B" w14:paraId="0879D94A" w14:textId="77777777" w:rsidTr="0075587C">
        <w:tc>
          <w:tcPr>
            <w:tcW w:w="1413" w:type="dxa"/>
            <w:vMerge w:val="restart"/>
            <w:tcBorders>
              <w:top w:val="single" w:sz="4" w:space="0" w:color="auto"/>
            </w:tcBorders>
          </w:tcPr>
          <w:p w14:paraId="67348A60" w14:textId="77777777" w:rsidR="00AF506F" w:rsidRPr="0099225B" w:rsidRDefault="00AF506F" w:rsidP="00AF506F">
            <w:pPr>
              <w:jc w:val="left"/>
              <w:rPr>
                <w:rFonts w:ascii="Times New Roman" w:hAnsi="Times New Roman" w:cs="Times New Roman"/>
                <w:i/>
                <w:iCs/>
              </w:rPr>
            </w:pPr>
            <w:r w:rsidRPr="0099225B">
              <w:rPr>
                <w:rFonts w:ascii="Times New Roman" w:hAnsi="Times New Roman" w:cs="Times New Roman"/>
                <w:i/>
                <w:iCs/>
              </w:rPr>
              <w:t>CsRCI2E</w:t>
            </w:r>
          </w:p>
        </w:tc>
        <w:tc>
          <w:tcPr>
            <w:tcW w:w="2415" w:type="dxa"/>
            <w:tcBorders>
              <w:top w:val="single" w:sz="4" w:space="0" w:color="auto"/>
            </w:tcBorders>
          </w:tcPr>
          <w:p w14:paraId="65AD6F59" w14:textId="5C47A57B" w:rsidR="00AF506F" w:rsidRPr="0099225B" w:rsidRDefault="00AF506F" w:rsidP="00AF506F">
            <w:pPr>
              <w:rPr>
                <w:rFonts w:ascii="Times New Roman" w:hAnsi="Times New Roman" w:cs="Times New Roman"/>
              </w:rPr>
            </w:pPr>
            <w:r w:rsidRPr="0099225B">
              <w:rPr>
                <w:rFonts w:ascii="Times New Roman" w:hAnsi="Times New Roman" w:cs="Times New Roman"/>
              </w:rPr>
              <w:t>CsRCI2E_F</w:t>
            </w:r>
            <w:r w:rsidR="0075587C" w:rsidRPr="0099225B">
              <w:rPr>
                <w:rFonts w:ascii="Times New Roman" w:hAnsi="Times New Roman" w:cs="Times New Roman"/>
              </w:rPr>
              <w:t xml:space="preserve"> (qPCR)</w:t>
            </w:r>
          </w:p>
        </w:tc>
        <w:tc>
          <w:tcPr>
            <w:tcW w:w="4298" w:type="dxa"/>
            <w:tcBorders>
              <w:top w:val="single" w:sz="4" w:space="0" w:color="auto"/>
            </w:tcBorders>
          </w:tcPr>
          <w:p w14:paraId="49958771" w14:textId="77777777" w:rsidR="00AF506F" w:rsidRPr="0099225B" w:rsidRDefault="00AF506F" w:rsidP="00AF506F">
            <w:pPr>
              <w:rPr>
                <w:rFonts w:ascii="Times New Roman" w:hAnsi="Times New Roman" w:cs="Times New Roman"/>
              </w:rPr>
            </w:pPr>
            <w:r w:rsidRPr="0099225B">
              <w:rPr>
                <w:rFonts w:ascii="Times New Roman" w:hAnsi="Times New Roman" w:cs="Times New Roman"/>
              </w:rPr>
              <w:t>ATGGCGAGCAACATGGAAGTTTTC</w:t>
            </w:r>
          </w:p>
        </w:tc>
      </w:tr>
      <w:tr w:rsidR="00AF506F" w:rsidRPr="0099225B" w14:paraId="3BC79A68" w14:textId="77777777" w:rsidTr="0075587C">
        <w:tc>
          <w:tcPr>
            <w:tcW w:w="1413" w:type="dxa"/>
            <w:vMerge/>
          </w:tcPr>
          <w:p w14:paraId="45919A30" w14:textId="77777777" w:rsidR="00AF506F" w:rsidRPr="0099225B" w:rsidRDefault="00AF506F" w:rsidP="00AF50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5" w:type="dxa"/>
          </w:tcPr>
          <w:p w14:paraId="7DD50704" w14:textId="67D5EF79" w:rsidR="00AF506F" w:rsidRPr="0099225B" w:rsidRDefault="00AF506F" w:rsidP="00AF506F">
            <w:pPr>
              <w:rPr>
                <w:rFonts w:ascii="Times New Roman" w:hAnsi="Times New Roman" w:cs="Times New Roman"/>
              </w:rPr>
            </w:pPr>
            <w:r w:rsidRPr="0099225B">
              <w:rPr>
                <w:rFonts w:ascii="Times New Roman" w:hAnsi="Times New Roman" w:cs="Times New Roman"/>
              </w:rPr>
              <w:t>CsRCI2E_R</w:t>
            </w:r>
            <w:r w:rsidR="0075587C" w:rsidRPr="0099225B">
              <w:rPr>
                <w:rFonts w:ascii="Times New Roman" w:hAnsi="Times New Roman" w:cs="Times New Roman"/>
              </w:rPr>
              <w:t xml:space="preserve"> (qPCR)</w:t>
            </w:r>
          </w:p>
        </w:tc>
        <w:tc>
          <w:tcPr>
            <w:tcW w:w="4298" w:type="dxa"/>
          </w:tcPr>
          <w:p w14:paraId="707B0DA6" w14:textId="77777777" w:rsidR="00AF506F" w:rsidRPr="0099225B" w:rsidRDefault="00AF506F" w:rsidP="00AF506F">
            <w:pPr>
              <w:rPr>
                <w:rFonts w:ascii="Times New Roman" w:hAnsi="Times New Roman" w:cs="Times New Roman"/>
              </w:rPr>
            </w:pPr>
            <w:r w:rsidRPr="0099225B">
              <w:rPr>
                <w:rFonts w:ascii="Times New Roman" w:hAnsi="Times New Roman" w:cs="Times New Roman"/>
              </w:rPr>
              <w:t>TCAAGCTGAGTTGAGTGGAGCTCC</w:t>
            </w:r>
          </w:p>
        </w:tc>
      </w:tr>
      <w:tr w:rsidR="00AF506F" w:rsidRPr="0099225B" w14:paraId="31281834" w14:textId="77777777" w:rsidTr="0075587C">
        <w:tc>
          <w:tcPr>
            <w:tcW w:w="1413" w:type="dxa"/>
            <w:vMerge/>
          </w:tcPr>
          <w:p w14:paraId="737B606B" w14:textId="77777777" w:rsidR="00AF506F" w:rsidRPr="0099225B" w:rsidRDefault="00AF506F" w:rsidP="00AF50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5" w:type="dxa"/>
          </w:tcPr>
          <w:p w14:paraId="5F2EE480" w14:textId="4859288A" w:rsidR="00AF506F" w:rsidRPr="0099225B" w:rsidRDefault="00AF506F" w:rsidP="00AF506F">
            <w:pPr>
              <w:rPr>
                <w:rFonts w:ascii="Times New Roman" w:hAnsi="Times New Roman" w:cs="Times New Roman"/>
              </w:rPr>
            </w:pPr>
            <w:r w:rsidRPr="0099225B">
              <w:rPr>
                <w:rFonts w:ascii="Times New Roman" w:hAnsi="Times New Roman" w:cs="Times New Roman"/>
              </w:rPr>
              <w:t>CsRCI2E_nYFP_F</w:t>
            </w:r>
            <w:r w:rsidR="0075587C" w:rsidRPr="0099225B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="0075587C" w:rsidRPr="0099225B">
              <w:rPr>
                <w:rFonts w:ascii="Times New Roman" w:hAnsi="Times New Roman" w:cs="Times New Roman"/>
              </w:rPr>
              <w:t>eYFP</w:t>
            </w:r>
            <w:proofErr w:type="spellEnd"/>
            <w:r w:rsidR="0075587C" w:rsidRPr="0099225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298" w:type="dxa"/>
          </w:tcPr>
          <w:p w14:paraId="2500F79D" w14:textId="77777777" w:rsidR="00AF506F" w:rsidRPr="0099225B" w:rsidRDefault="00AF506F" w:rsidP="00AF506F">
            <w:pPr>
              <w:rPr>
                <w:rFonts w:ascii="Times New Roman" w:hAnsi="Times New Roman" w:cs="Times New Roman"/>
              </w:rPr>
            </w:pPr>
            <w:r w:rsidRPr="0099225B">
              <w:rPr>
                <w:rFonts w:ascii="Times New Roman" w:hAnsi="Times New Roman" w:cs="Times New Roman"/>
              </w:rPr>
              <w:t>CTGTACAAGGGGATCCCCATGGCGAGCAACATGGA</w:t>
            </w:r>
          </w:p>
        </w:tc>
      </w:tr>
      <w:tr w:rsidR="00AF506F" w:rsidRPr="0099225B" w14:paraId="0C80F77F" w14:textId="77777777" w:rsidTr="0075587C">
        <w:tc>
          <w:tcPr>
            <w:tcW w:w="1413" w:type="dxa"/>
            <w:vMerge/>
          </w:tcPr>
          <w:p w14:paraId="6A355862" w14:textId="77777777" w:rsidR="00AF506F" w:rsidRPr="0099225B" w:rsidRDefault="00AF506F" w:rsidP="00AF50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5" w:type="dxa"/>
          </w:tcPr>
          <w:p w14:paraId="1B8C8B1C" w14:textId="5B65E60B" w:rsidR="00AF506F" w:rsidRPr="0099225B" w:rsidRDefault="00AF506F" w:rsidP="00AF506F">
            <w:pPr>
              <w:rPr>
                <w:rFonts w:ascii="Times New Roman" w:hAnsi="Times New Roman" w:cs="Times New Roman"/>
              </w:rPr>
            </w:pPr>
            <w:r w:rsidRPr="0099225B">
              <w:rPr>
                <w:rFonts w:ascii="Times New Roman" w:hAnsi="Times New Roman" w:cs="Times New Roman"/>
              </w:rPr>
              <w:t>CsRCI2E_nYFP_R</w:t>
            </w:r>
            <w:r w:rsidR="0075587C" w:rsidRPr="0099225B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="0075587C" w:rsidRPr="0099225B">
              <w:rPr>
                <w:rFonts w:ascii="Times New Roman" w:hAnsi="Times New Roman" w:cs="Times New Roman"/>
              </w:rPr>
              <w:t>eYFP</w:t>
            </w:r>
            <w:proofErr w:type="spellEnd"/>
            <w:r w:rsidR="0075587C" w:rsidRPr="0099225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298" w:type="dxa"/>
          </w:tcPr>
          <w:p w14:paraId="79C16D09" w14:textId="77777777" w:rsidR="00AF506F" w:rsidRPr="0099225B" w:rsidRDefault="00AF506F" w:rsidP="00AF506F">
            <w:pPr>
              <w:rPr>
                <w:rFonts w:ascii="Times New Roman" w:hAnsi="Times New Roman" w:cs="Times New Roman"/>
              </w:rPr>
            </w:pPr>
            <w:r w:rsidRPr="0099225B">
              <w:rPr>
                <w:rFonts w:ascii="Times New Roman" w:hAnsi="Times New Roman" w:cs="Times New Roman"/>
              </w:rPr>
              <w:t>GCAGGTCGACTACTCGAGTCAAGCTGAGTTGAGTG</w:t>
            </w:r>
          </w:p>
        </w:tc>
      </w:tr>
      <w:tr w:rsidR="00AF506F" w:rsidRPr="0099225B" w14:paraId="5D79F0AF" w14:textId="77777777" w:rsidTr="0075587C">
        <w:tc>
          <w:tcPr>
            <w:tcW w:w="1413" w:type="dxa"/>
            <w:vMerge/>
          </w:tcPr>
          <w:p w14:paraId="4AA3751D" w14:textId="77777777" w:rsidR="00AF506F" w:rsidRPr="0099225B" w:rsidRDefault="00AF506F" w:rsidP="00AF50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5" w:type="dxa"/>
          </w:tcPr>
          <w:p w14:paraId="7BD0B94A" w14:textId="62E45F8E" w:rsidR="00AF506F" w:rsidRPr="0099225B" w:rsidRDefault="00AF506F" w:rsidP="00AF506F">
            <w:pPr>
              <w:rPr>
                <w:rFonts w:ascii="Times New Roman" w:hAnsi="Times New Roman" w:cs="Times New Roman"/>
              </w:rPr>
            </w:pPr>
            <w:r w:rsidRPr="0099225B">
              <w:rPr>
                <w:rFonts w:ascii="Times New Roman" w:hAnsi="Times New Roman" w:cs="Times New Roman"/>
              </w:rPr>
              <w:t>CsRCI2E_12attB1</w:t>
            </w:r>
            <w:r w:rsidR="0075587C" w:rsidRPr="0099225B">
              <w:rPr>
                <w:rFonts w:ascii="Times New Roman" w:hAnsi="Times New Roman" w:cs="Times New Roman"/>
              </w:rPr>
              <w:t xml:space="preserve"> (gateway)</w:t>
            </w:r>
          </w:p>
        </w:tc>
        <w:tc>
          <w:tcPr>
            <w:tcW w:w="4298" w:type="dxa"/>
          </w:tcPr>
          <w:p w14:paraId="11615155" w14:textId="77777777" w:rsidR="00AF506F" w:rsidRPr="0099225B" w:rsidRDefault="00AF506F" w:rsidP="00AF506F">
            <w:pPr>
              <w:rPr>
                <w:rFonts w:ascii="Times New Roman" w:hAnsi="Times New Roman" w:cs="Times New Roman"/>
              </w:rPr>
            </w:pPr>
            <w:r w:rsidRPr="0099225B">
              <w:rPr>
                <w:rFonts w:ascii="Times New Roman" w:hAnsi="Times New Roman" w:cs="Times New Roman"/>
              </w:rPr>
              <w:t>AAAAAGCAGGCTTCATGGCGAGCAACATGGAAGTTTTC</w:t>
            </w:r>
          </w:p>
        </w:tc>
      </w:tr>
      <w:tr w:rsidR="00AF506F" w:rsidRPr="0099225B" w14:paraId="07DAB032" w14:textId="77777777" w:rsidTr="0075587C">
        <w:tc>
          <w:tcPr>
            <w:tcW w:w="1413" w:type="dxa"/>
            <w:vMerge/>
          </w:tcPr>
          <w:p w14:paraId="2A135C5E" w14:textId="77777777" w:rsidR="00AF506F" w:rsidRPr="0099225B" w:rsidRDefault="00AF506F" w:rsidP="00AF50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5" w:type="dxa"/>
          </w:tcPr>
          <w:p w14:paraId="43CB401D" w14:textId="1CF2E812" w:rsidR="00AF506F" w:rsidRPr="0099225B" w:rsidRDefault="00AF506F" w:rsidP="00AF506F">
            <w:pPr>
              <w:rPr>
                <w:rFonts w:ascii="Times New Roman" w:hAnsi="Times New Roman" w:cs="Times New Roman"/>
              </w:rPr>
            </w:pPr>
            <w:r w:rsidRPr="0099225B">
              <w:rPr>
                <w:rFonts w:ascii="Times New Roman" w:hAnsi="Times New Roman" w:cs="Times New Roman"/>
              </w:rPr>
              <w:t>CsRCI2E_12attB2</w:t>
            </w:r>
            <w:r w:rsidR="0075587C" w:rsidRPr="0099225B">
              <w:rPr>
                <w:rFonts w:ascii="Times New Roman" w:hAnsi="Times New Roman" w:cs="Times New Roman"/>
              </w:rPr>
              <w:t xml:space="preserve"> (gateway)</w:t>
            </w:r>
          </w:p>
        </w:tc>
        <w:tc>
          <w:tcPr>
            <w:tcW w:w="4298" w:type="dxa"/>
          </w:tcPr>
          <w:p w14:paraId="67677AB0" w14:textId="77777777" w:rsidR="00AF506F" w:rsidRPr="0099225B" w:rsidRDefault="00AF506F" w:rsidP="00AF506F">
            <w:pPr>
              <w:rPr>
                <w:rFonts w:ascii="Times New Roman" w:hAnsi="Times New Roman" w:cs="Times New Roman"/>
              </w:rPr>
            </w:pPr>
            <w:r w:rsidRPr="0099225B">
              <w:rPr>
                <w:rFonts w:ascii="Times New Roman" w:hAnsi="Times New Roman" w:cs="Times New Roman"/>
              </w:rPr>
              <w:t>AGAAAGCTGGGTCTCAAGCTGAGTTGAGTGGAGCTCC</w:t>
            </w:r>
          </w:p>
        </w:tc>
      </w:tr>
      <w:tr w:rsidR="00AF506F" w:rsidRPr="0099225B" w14:paraId="11B93A5E" w14:textId="77777777" w:rsidTr="0075587C">
        <w:tc>
          <w:tcPr>
            <w:tcW w:w="1413" w:type="dxa"/>
            <w:vMerge w:val="restart"/>
          </w:tcPr>
          <w:p w14:paraId="6BA6241C" w14:textId="77777777" w:rsidR="00AF506F" w:rsidRPr="0099225B" w:rsidRDefault="00AF506F" w:rsidP="00AF506F">
            <w:pPr>
              <w:rPr>
                <w:rFonts w:ascii="Times New Roman" w:hAnsi="Times New Roman" w:cs="Times New Roman"/>
              </w:rPr>
            </w:pPr>
            <w:proofErr w:type="spellStart"/>
            <w:r w:rsidRPr="0099225B">
              <w:rPr>
                <w:rFonts w:ascii="Times New Roman" w:hAnsi="Times New Roman" w:cs="Times New Roman"/>
                <w:i/>
                <w:iCs/>
              </w:rPr>
              <w:t>CsActin</w:t>
            </w:r>
            <w:proofErr w:type="spellEnd"/>
          </w:p>
        </w:tc>
        <w:tc>
          <w:tcPr>
            <w:tcW w:w="2415" w:type="dxa"/>
          </w:tcPr>
          <w:p w14:paraId="5FC43DFB" w14:textId="6287EF3D" w:rsidR="00AF506F" w:rsidRPr="0099225B" w:rsidRDefault="00AF506F" w:rsidP="00AF506F">
            <w:pPr>
              <w:rPr>
                <w:rFonts w:ascii="Times New Roman" w:hAnsi="Times New Roman" w:cs="Times New Roman"/>
              </w:rPr>
            </w:pPr>
            <w:r w:rsidRPr="0099225B">
              <w:rPr>
                <w:rFonts w:ascii="Times New Roman" w:hAnsi="Times New Roman" w:cs="Times New Roman"/>
              </w:rPr>
              <w:t>ACT_F</w:t>
            </w:r>
            <w:r w:rsidR="00123413" w:rsidRPr="0099225B">
              <w:rPr>
                <w:rFonts w:ascii="Times New Roman" w:hAnsi="Times New Roman" w:cs="Times New Roman"/>
              </w:rPr>
              <w:t xml:space="preserve"> (qPCR)</w:t>
            </w:r>
          </w:p>
        </w:tc>
        <w:tc>
          <w:tcPr>
            <w:tcW w:w="4298" w:type="dxa"/>
          </w:tcPr>
          <w:p w14:paraId="068AB11C" w14:textId="77777777" w:rsidR="00AF506F" w:rsidRPr="0099225B" w:rsidRDefault="00AF506F" w:rsidP="00AF506F">
            <w:pPr>
              <w:rPr>
                <w:rFonts w:ascii="Times New Roman" w:hAnsi="Times New Roman" w:cs="Times New Roman"/>
              </w:rPr>
            </w:pPr>
            <w:r w:rsidRPr="0099225B">
              <w:rPr>
                <w:rFonts w:ascii="Times New Roman" w:hAnsi="Times New Roman" w:cs="Times New Roman"/>
              </w:rPr>
              <w:t>GAAGAACTACGAGCTACCTGATG</w:t>
            </w:r>
          </w:p>
        </w:tc>
      </w:tr>
      <w:tr w:rsidR="00AF506F" w:rsidRPr="0099225B" w14:paraId="7E5E1939" w14:textId="77777777" w:rsidTr="0075587C">
        <w:tc>
          <w:tcPr>
            <w:tcW w:w="1413" w:type="dxa"/>
            <w:vMerge/>
            <w:tcBorders>
              <w:bottom w:val="single" w:sz="4" w:space="0" w:color="auto"/>
            </w:tcBorders>
          </w:tcPr>
          <w:p w14:paraId="0A00EEA9" w14:textId="77777777" w:rsidR="00AF506F" w:rsidRPr="0099225B" w:rsidRDefault="00AF506F" w:rsidP="00AF50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5" w:type="dxa"/>
            <w:tcBorders>
              <w:bottom w:val="single" w:sz="4" w:space="0" w:color="auto"/>
            </w:tcBorders>
          </w:tcPr>
          <w:p w14:paraId="60D079F2" w14:textId="41642238" w:rsidR="00AF506F" w:rsidRPr="0099225B" w:rsidRDefault="00AF506F" w:rsidP="00AF506F">
            <w:pPr>
              <w:rPr>
                <w:rFonts w:ascii="Times New Roman" w:hAnsi="Times New Roman" w:cs="Times New Roman"/>
              </w:rPr>
            </w:pPr>
            <w:r w:rsidRPr="0099225B">
              <w:rPr>
                <w:rFonts w:ascii="Times New Roman" w:hAnsi="Times New Roman" w:cs="Times New Roman"/>
              </w:rPr>
              <w:t>ACT_R</w:t>
            </w:r>
            <w:r w:rsidR="00123413" w:rsidRPr="0099225B">
              <w:rPr>
                <w:rFonts w:ascii="Times New Roman" w:hAnsi="Times New Roman" w:cs="Times New Roman"/>
              </w:rPr>
              <w:t xml:space="preserve"> (qPCR)</w:t>
            </w:r>
          </w:p>
        </w:tc>
        <w:tc>
          <w:tcPr>
            <w:tcW w:w="4298" w:type="dxa"/>
            <w:tcBorders>
              <w:bottom w:val="single" w:sz="4" w:space="0" w:color="auto"/>
            </w:tcBorders>
          </w:tcPr>
          <w:p w14:paraId="38E32DBA" w14:textId="77777777" w:rsidR="00AF506F" w:rsidRPr="0099225B" w:rsidRDefault="00AF506F" w:rsidP="00AF506F">
            <w:pPr>
              <w:rPr>
                <w:rFonts w:ascii="Times New Roman" w:hAnsi="Times New Roman" w:cs="Times New Roman"/>
              </w:rPr>
            </w:pPr>
            <w:r w:rsidRPr="0099225B">
              <w:rPr>
                <w:rFonts w:ascii="Times New Roman" w:hAnsi="Times New Roman" w:cs="Times New Roman"/>
              </w:rPr>
              <w:t>GATCCTCCGATCCAGACACTGTA</w:t>
            </w:r>
          </w:p>
        </w:tc>
      </w:tr>
    </w:tbl>
    <w:p w14:paraId="5011979F" w14:textId="77777777" w:rsidR="00AF506F" w:rsidRDefault="00AF506F"/>
    <w:sectPr w:rsidR="00AF506F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87444D" w14:textId="77777777" w:rsidR="0085575B" w:rsidRDefault="0085575B" w:rsidP="0075587C">
      <w:pPr>
        <w:spacing w:after="0" w:line="240" w:lineRule="auto"/>
      </w:pPr>
      <w:r>
        <w:separator/>
      </w:r>
    </w:p>
  </w:endnote>
  <w:endnote w:type="continuationSeparator" w:id="0">
    <w:p w14:paraId="51ABFB02" w14:textId="77777777" w:rsidR="0085575B" w:rsidRDefault="0085575B" w:rsidP="007558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94D8D5" w14:textId="77777777" w:rsidR="0085575B" w:rsidRDefault="0085575B" w:rsidP="0075587C">
      <w:pPr>
        <w:spacing w:after="0" w:line="240" w:lineRule="auto"/>
      </w:pPr>
      <w:r>
        <w:separator/>
      </w:r>
    </w:p>
  </w:footnote>
  <w:footnote w:type="continuationSeparator" w:id="0">
    <w:p w14:paraId="19692A07" w14:textId="77777777" w:rsidR="0085575B" w:rsidRDefault="0085575B" w:rsidP="0075587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4D5"/>
    <w:rsid w:val="00000CB8"/>
    <w:rsid w:val="000E4440"/>
    <w:rsid w:val="00123413"/>
    <w:rsid w:val="00141DBD"/>
    <w:rsid w:val="001845BB"/>
    <w:rsid w:val="00631A6C"/>
    <w:rsid w:val="0064530A"/>
    <w:rsid w:val="0075587C"/>
    <w:rsid w:val="007778A3"/>
    <w:rsid w:val="0085575B"/>
    <w:rsid w:val="0099225B"/>
    <w:rsid w:val="00AF506F"/>
    <w:rsid w:val="00C354D5"/>
    <w:rsid w:val="00C76B91"/>
    <w:rsid w:val="00F73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7FC5C0"/>
  <w15:chartTrackingRefBased/>
  <w15:docId w15:val="{8CCB282E-AE3D-45EA-A0AE-5CA2832A4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354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75587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75587C"/>
  </w:style>
  <w:style w:type="paragraph" w:styleId="a5">
    <w:name w:val="footer"/>
    <w:basedOn w:val="a"/>
    <w:link w:val="Char0"/>
    <w:uiPriority w:val="99"/>
    <w:unhideWhenUsed/>
    <w:rsid w:val="0075587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7558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77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신정호</dc:creator>
  <cp:keywords/>
  <dc:description/>
  <cp:lastModifiedBy>HS-3600</cp:lastModifiedBy>
  <cp:revision>5</cp:revision>
  <dcterms:created xsi:type="dcterms:W3CDTF">2023-07-28T00:12:00Z</dcterms:created>
  <dcterms:modified xsi:type="dcterms:W3CDTF">2023-07-28T02:04:00Z</dcterms:modified>
</cp:coreProperties>
</file>