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25EDDF4" w14:textId="77777777" w:rsidR="007D3028" w:rsidRPr="001A3FD2" w:rsidRDefault="007D3028" w:rsidP="007D3028">
      <w:pPr>
        <w:spacing w:line="480" w:lineRule="auto"/>
        <w:rPr>
          <w:rFonts w:ascii="Arial" w:hAnsi="Arial" w:cs="Arial"/>
          <w:b/>
          <w:bCs/>
          <w:color w:val="000000"/>
          <w:sz w:val="22"/>
          <w:szCs w:val="22"/>
        </w:rPr>
      </w:pPr>
      <w:r w:rsidRPr="001A3FD2">
        <w:rPr>
          <w:rFonts w:ascii="Arial" w:hAnsi="Arial" w:cs="Arial"/>
          <w:b/>
          <w:bCs/>
          <w:color w:val="000000"/>
          <w:sz w:val="22"/>
          <w:szCs w:val="22"/>
        </w:rPr>
        <w:t xml:space="preserve">Supplementary Material Item 1: </w:t>
      </w:r>
      <w:r w:rsidRPr="001A3FD2">
        <w:rPr>
          <w:rFonts w:ascii="Arial" w:hAnsi="Arial" w:cs="Arial"/>
          <w:b/>
          <w:bCs/>
          <w:sz w:val="22"/>
          <w:szCs w:val="22"/>
        </w:rPr>
        <w:t xml:space="preserve">STROBE Statement—checklist of items that should be included in reports of observational </w:t>
      </w:r>
      <w:proofErr w:type="gramStart"/>
      <w:r w:rsidRPr="001A3FD2">
        <w:rPr>
          <w:rFonts w:ascii="Arial" w:hAnsi="Arial" w:cs="Arial"/>
          <w:b/>
          <w:bCs/>
          <w:sz w:val="22"/>
          <w:szCs w:val="22"/>
        </w:rPr>
        <w:t>studies</w:t>
      </w:r>
      <w:proofErr w:type="gramEnd"/>
    </w:p>
    <w:tbl>
      <w:tblPr>
        <w:tblW w:w="0" w:type="auto"/>
        <w:tblBorders>
          <w:insideH w:val="single" w:sz="4" w:space="0" w:color="auto"/>
        </w:tblBorders>
        <w:tblLook w:val="0000" w:firstRow="0" w:lastRow="0" w:firstColumn="0" w:lastColumn="0" w:noHBand="0" w:noVBand="0"/>
      </w:tblPr>
      <w:tblGrid>
        <w:gridCol w:w="2439"/>
        <w:gridCol w:w="743"/>
        <w:gridCol w:w="5436"/>
        <w:gridCol w:w="742"/>
      </w:tblGrid>
      <w:tr w:rsidR="007D3028" w:rsidRPr="001A3FD2" w14:paraId="72D8557A" w14:textId="77777777" w:rsidTr="00D91BB0">
        <w:tc>
          <w:tcPr>
            <w:tcW w:w="0" w:type="auto"/>
          </w:tcPr>
          <w:p w14:paraId="3C75BBCC" w14:textId="77777777" w:rsidR="007D3028" w:rsidRPr="001A3FD2" w:rsidRDefault="007D3028" w:rsidP="00D91BB0">
            <w:pPr>
              <w:tabs>
                <w:tab w:val="left" w:pos="5400"/>
              </w:tabs>
              <w:rPr>
                <w:rFonts w:ascii="Arial" w:hAnsi="Arial" w:cs="Arial"/>
                <w:sz w:val="22"/>
                <w:szCs w:val="22"/>
              </w:rPr>
            </w:pPr>
          </w:p>
        </w:tc>
        <w:tc>
          <w:tcPr>
            <w:tcW w:w="0" w:type="auto"/>
          </w:tcPr>
          <w:p w14:paraId="0BB25927" w14:textId="77777777" w:rsidR="007D3028" w:rsidRPr="001A3FD2" w:rsidRDefault="007D3028" w:rsidP="00D91BB0">
            <w:pPr>
              <w:pStyle w:val="TableHeader"/>
              <w:tabs>
                <w:tab w:val="left" w:pos="5400"/>
              </w:tabs>
              <w:jc w:val="center"/>
              <w:rPr>
                <w:rFonts w:ascii="Arial" w:hAnsi="Arial" w:cs="Arial"/>
                <w:bCs/>
                <w:sz w:val="22"/>
                <w:szCs w:val="22"/>
              </w:rPr>
            </w:pPr>
            <w:r w:rsidRPr="001A3FD2">
              <w:rPr>
                <w:rFonts w:ascii="Arial" w:hAnsi="Arial" w:cs="Arial"/>
                <w:bCs/>
                <w:sz w:val="22"/>
                <w:szCs w:val="22"/>
              </w:rPr>
              <w:t>Item No</w:t>
            </w:r>
          </w:p>
        </w:tc>
        <w:tc>
          <w:tcPr>
            <w:tcW w:w="0" w:type="auto"/>
            <w:tcBorders>
              <w:right w:val="single" w:sz="4" w:space="0" w:color="auto"/>
            </w:tcBorders>
            <w:vAlign w:val="bottom"/>
          </w:tcPr>
          <w:p w14:paraId="5412F10D" w14:textId="77777777" w:rsidR="007D3028" w:rsidRPr="001A3FD2" w:rsidRDefault="007D3028" w:rsidP="00D91BB0">
            <w:pPr>
              <w:pStyle w:val="TableHeader"/>
              <w:tabs>
                <w:tab w:val="left" w:pos="5400"/>
              </w:tabs>
              <w:jc w:val="center"/>
              <w:rPr>
                <w:rFonts w:ascii="Arial" w:hAnsi="Arial" w:cs="Arial"/>
                <w:bCs/>
                <w:sz w:val="22"/>
                <w:szCs w:val="22"/>
              </w:rPr>
            </w:pPr>
            <w:r w:rsidRPr="001A3FD2">
              <w:rPr>
                <w:rFonts w:ascii="Arial" w:hAnsi="Arial" w:cs="Arial"/>
                <w:bCs/>
                <w:sz w:val="22"/>
                <w:szCs w:val="22"/>
              </w:rPr>
              <w:t>Recommendation</w:t>
            </w:r>
          </w:p>
        </w:tc>
        <w:tc>
          <w:tcPr>
            <w:tcW w:w="0" w:type="auto"/>
            <w:tcBorders>
              <w:top w:val="nil"/>
              <w:left w:val="single" w:sz="4" w:space="0" w:color="auto"/>
              <w:bottom w:val="single" w:sz="4" w:space="0" w:color="auto"/>
            </w:tcBorders>
          </w:tcPr>
          <w:p w14:paraId="75B66F4A" w14:textId="77777777" w:rsidR="007D3028" w:rsidRPr="001A3FD2" w:rsidRDefault="007D3028" w:rsidP="00D91BB0">
            <w:pPr>
              <w:pStyle w:val="TableHeader"/>
              <w:tabs>
                <w:tab w:val="left" w:pos="5400"/>
              </w:tabs>
              <w:jc w:val="center"/>
              <w:rPr>
                <w:rFonts w:ascii="Arial" w:hAnsi="Arial" w:cs="Arial"/>
                <w:bCs/>
                <w:sz w:val="22"/>
                <w:szCs w:val="22"/>
              </w:rPr>
            </w:pPr>
            <w:r w:rsidRPr="001A3FD2">
              <w:rPr>
                <w:rFonts w:ascii="Arial" w:hAnsi="Arial" w:cs="Arial"/>
                <w:bCs/>
                <w:sz w:val="22"/>
                <w:szCs w:val="22"/>
              </w:rPr>
              <w:t xml:space="preserve">Page </w:t>
            </w:r>
            <w:r w:rsidRPr="001A3FD2">
              <w:rPr>
                <w:rFonts w:ascii="Arial" w:hAnsi="Arial" w:cs="Arial"/>
                <w:bCs/>
                <w:sz w:val="22"/>
                <w:szCs w:val="22"/>
              </w:rPr>
              <w:br/>
              <w:t>No</w:t>
            </w:r>
          </w:p>
        </w:tc>
      </w:tr>
      <w:tr w:rsidR="007D3028" w:rsidRPr="001A3FD2" w14:paraId="7A4B2E31" w14:textId="77777777" w:rsidTr="00D91BB0">
        <w:tc>
          <w:tcPr>
            <w:tcW w:w="0" w:type="auto"/>
            <w:vMerge w:val="restart"/>
          </w:tcPr>
          <w:p w14:paraId="7054233A" w14:textId="77777777" w:rsidR="007D3028" w:rsidRPr="001A3FD2" w:rsidRDefault="007D3028" w:rsidP="00D91BB0">
            <w:pPr>
              <w:tabs>
                <w:tab w:val="left" w:pos="5400"/>
              </w:tabs>
              <w:rPr>
                <w:rFonts w:ascii="Arial" w:hAnsi="Arial" w:cs="Arial"/>
                <w:b/>
                <w:bCs/>
                <w:sz w:val="22"/>
                <w:szCs w:val="22"/>
              </w:rPr>
            </w:pPr>
            <w:r w:rsidRPr="001A3FD2">
              <w:rPr>
                <w:rFonts w:ascii="Arial" w:hAnsi="Arial" w:cs="Arial"/>
                <w:b/>
                <w:sz w:val="22"/>
                <w:szCs w:val="22"/>
              </w:rPr>
              <w:t>Title and abstract</w:t>
            </w:r>
          </w:p>
        </w:tc>
        <w:tc>
          <w:tcPr>
            <w:tcW w:w="0" w:type="auto"/>
            <w:vMerge w:val="restart"/>
          </w:tcPr>
          <w:p w14:paraId="66D8564A" w14:textId="77777777" w:rsidR="007D3028" w:rsidRPr="001A3FD2" w:rsidRDefault="007D3028" w:rsidP="00D91BB0">
            <w:pPr>
              <w:tabs>
                <w:tab w:val="left" w:pos="5400"/>
              </w:tabs>
              <w:jc w:val="center"/>
              <w:rPr>
                <w:rFonts w:ascii="Arial" w:hAnsi="Arial" w:cs="Arial"/>
                <w:sz w:val="22"/>
                <w:szCs w:val="22"/>
              </w:rPr>
            </w:pPr>
            <w:r w:rsidRPr="001A3FD2">
              <w:rPr>
                <w:rFonts w:ascii="Arial" w:hAnsi="Arial" w:cs="Arial"/>
                <w:sz w:val="22"/>
                <w:szCs w:val="22"/>
              </w:rPr>
              <w:t>1</w:t>
            </w:r>
          </w:p>
        </w:tc>
        <w:tc>
          <w:tcPr>
            <w:tcW w:w="0" w:type="auto"/>
            <w:tcBorders>
              <w:right w:val="single" w:sz="4" w:space="0" w:color="auto"/>
            </w:tcBorders>
          </w:tcPr>
          <w:p w14:paraId="14733638" w14:textId="77777777" w:rsidR="007D3028" w:rsidRPr="001A3FD2" w:rsidRDefault="007D3028" w:rsidP="00D91BB0">
            <w:pPr>
              <w:tabs>
                <w:tab w:val="left" w:pos="5400"/>
              </w:tabs>
              <w:rPr>
                <w:rFonts w:ascii="Arial" w:hAnsi="Arial" w:cs="Arial"/>
                <w:sz w:val="22"/>
                <w:szCs w:val="22"/>
              </w:rPr>
            </w:pPr>
            <w:r w:rsidRPr="001A3FD2">
              <w:rPr>
                <w:rFonts w:ascii="Arial" w:hAnsi="Arial" w:cs="Arial"/>
                <w:sz w:val="22"/>
                <w:szCs w:val="22"/>
              </w:rPr>
              <w:t>(</w:t>
            </w:r>
            <w:r w:rsidRPr="001A3FD2">
              <w:rPr>
                <w:rFonts w:ascii="Arial" w:hAnsi="Arial" w:cs="Arial"/>
                <w:i/>
                <w:sz w:val="22"/>
                <w:szCs w:val="22"/>
              </w:rPr>
              <w:t>a</w:t>
            </w:r>
            <w:r w:rsidRPr="001A3FD2">
              <w:rPr>
                <w:rFonts w:ascii="Arial" w:hAnsi="Arial" w:cs="Arial"/>
                <w:sz w:val="22"/>
                <w:szCs w:val="22"/>
              </w:rPr>
              <w:t>) Indicate the study’s design with a commonly used term in the title or the abstract</w:t>
            </w:r>
          </w:p>
        </w:tc>
        <w:tc>
          <w:tcPr>
            <w:tcW w:w="0" w:type="auto"/>
            <w:tcBorders>
              <w:top w:val="single" w:sz="4" w:space="0" w:color="auto"/>
              <w:left w:val="single" w:sz="4" w:space="0" w:color="auto"/>
              <w:bottom w:val="single" w:sz="4" w:space="0" w:color="auto"/>
            </w:tcBorders>
          </w:tcPr>
          <w:p w14:paraId="22F3B3F3" w14:textId="77777777" w:rsidR="007D3028" w:rsidRPr="001A3FD2" w:rsidRDefault="007D3028" w:rsidP="00D91BB0">
            <w:pPr>
              <w:tabs>
                <w:tab w:val="left" w:pos="5400"/>
              </w:tabs>
              <w:rPr>
                <w:rFonts w:ascii="Arial" w:hAnsi="Arial" w:cs="Arial"/>
                <w:sz w:val="22"/>
                <w:szCs w:val="22"/>
                <w:lang w:val="it-IT"/>
              </w:rPr>
            </w:pPr>
            <w:r w:rsidRPr="001A3FD2">
              <w:rPr>
                <w:rFonts w:ascii="Arial" w:hAnsi="Arial" w:cs="Arial"/>
                <w:sz w:val="22"/>
                <w:szCs w:val="22"/>
                <w:lang w:val="it-IT"/>
              </w:rPr>
              <w:t>2-3</w:t>
            </w:r>
          </w:p>
        </w:tc>
      </w:tr>
      <w:tr w:rsidR="007D3028" w:rsidRPr="001A3FD2" w14:paraId="626DA5E4" w14:textId="77777777" w:rsidTr="00D91BB0">
        <w:tc>
          <w:tcPr>
            <w:tcW w:w="0" w:type="auto"/>
            <w:vMerge/>
          </w:tcPr>
          <w:p w14:paraId="3138017E" w14:textId="77777777" w:rsidR="007D3028" w:rsidRPr="001A3FD2" w:rsidRDefault="007D3028" w:rsidP="00D91BB0">
            <w:pPr>
              <w:tabs>
                <w:tab w:val="left" w:pos="5400"/>
              </w:tabs>
              <w:rPr>
                <w:rFonts w:ascii="Arial" w:hAnsi="Arial" w:cs="Arial"/>
                <w:bCs/>
                <w:sz w:val="22"/>
                <w:szCs w:val="22"/>
              </w:rPr>
            </w:pPr>
          </w:p>
        </w:tc>
        <w:tc>
          <w:tcPr>
            <w:tcW w:w="0" w:type="auto"/>
            <w:vMerge/>
          </w:tcPr>
          <w:p w14:paraId="4C9E03A2" w14:textId="77777777" w:rsidR="007D3028" w:rsidRPr="001A3FD2" w:rsidRDefault="007D3028" w:rsidP="00D91BB0">
            <w:pPr>
              <w:tabs>
                <w:tab w:val="left" w:pos="5400"/>
              </w:tabs>
              <w:jc w:val="center"/>
              <w:rPr>
                <w:rFonts w:ascii="Arial" w:hAnsi="Arial" w:cs="Arial"/>
                <w:sz w:val="22"/>
                <w:szCs w:val="22"/>
              </w:rPr>
            </w:pPr>
          </w:p>
        </w:tc>
        <w:tc>
          <w:tcPr>
            <w:tcW w:w="0" w:type="auto"/>
            <w:tcBorders>
              <w:right w:val="single" w:sz="4" w:space="0" w:color="auto"/>
            </w:tcBorders>
          </w:tcPr>
          <w:p w14:paraId="64FE34EB" w14:textId="77777777" w:rsidR="007D3028" w:rsidRPr="001A3FD2" w:rsidRDefault="007D3028" w:rsidP="00D91BB0">
            <w:pPr>
              <w:tabs>
                <w:tab w:val="left" w:pos="5400"/>
              </w:tabs>
              <w:rPr>
                <w:rFonts w:ascii="Arial" w:hAnsi="Arial" w:cs="Arial"/>
                <w:sz w:val="22"/>
                <w:szCs w:val="22"/>
              </w:rPr>
            </w:pPr>
            <w:r w:rsidRPr="001A3FD2">
              <w:rPr>
                <w:rFonts w:ascii="Arial" w:hAnsi="Arial" w:cs="Arial"/>
                <w:sz w:val="22"/>
                <w:szCs w:val="22"/>
              </w:rPr>
              <w:t>(</w:t>
            </w:r>
            <w:r w:rsidRPr="001A3FD2">
              <w:rPr>
                <w:rFonts w:ascii="Arial" w:hAnsi="Arial" w:cs="Arial"/>
                <w:i/>
                <w:sz w:val="22"/>
                <w:szCs w:val="22"/>
              </w:rPr>
              <w:t>b</w:t>
            </w:r>
            <w:r w:rsidRPr="001A3FD2">
              <w:rPr>
                <w:rFonts w:ascii="Arial" w:hAnsi="Arial" w:cs="Arial"/>
                <w:sz w:val="22"/>
                <w:szCs w:val="22"/>
              </w:rPr>
              <w:t>) Provide in the abstract an informative and balanced summary of what was done and what was found</w:t>
            </w:r>
          </w:p>
        </w:tc>
        <w:tc>
          <w:tcPr>
            <w:tcW w:w="0" w:type="auto"/>
            <w:tcBorders>
              <w:top w:val="single" w:sz="4" w:space="0" w:color="auto"/>
              <w:left w:val="single" w:sz="4" w:space="0" w:color="auto"/>
              <w:bottom w:val="single" w:sz="4" w:space="0" w:color="auto"/>
            </w:tcBorders>
          </w:tcPr>
          <w:p w14:paraId="0740F7C3" w14:textId="77777777" w:rsidR="007D3028" w:rsidRPr="001A3FD2" w:rsidRDefault="007D3028" w:rsidP="00D91BB0">
            <w:pPr>
              <w:tabs>
                <w:tab w:val="left" w:pos="5400"/>
              </w:tabs>
              <w:rPr>
                <w:rFonts w:ascii="Arial" w:hAnsi="Arial" w:cs="Arial"/>
                <w:sz w:val="22"/>
                <w:szCs w:val="22"/>
                <w:lang w:val="it-IT"/>
              </w:rPr>
            </w:pPr>
            <w:r w:rsidRPr="001A3FD2">
              <w:rPr>
                <w:rFonts w:ascii="Arial" w:hAnsi="Arial" w:cs="Arial"/>
                <w:sz w:val="22"/>
                <w:szCs w:val="22"/>
                <w:lang w:val="it-IT"/>
              </w:rPr>
              <w:t>2-3</w:t>
            </w:r>
          </w:p>
        </w:tc>
      </w:tr>
      <w:tr w:rsidR="007D3028" w:rsidRPr="001A3FD2" w14:paraId="4DA8DC8C" w14:textId="77777777" w:rsidTr="00D91BB0">
        <w:tc>
          <w:tcPr>
            <w:tcW w:w="0" w:type="auto"/>
            <w:gridSpan w:val="4"/>
          </w:tcPr>
          <w:p w14:paraId="2382028F" w14:textId="77777777" w:rsidR="007D3028" w:rsidRPr="001A3FD2" w:rsidRDefault="007D3028" w:rsidP="00D91BB0">
            <w:pPr>
              <w:pStyle w:val="TableSubHead"/>
              <w:tabs>
                <w:tab w:val="left" w:pos="5400"/>
              </w:tabs>
              <w:rPr>
                <w:rFonts w:ascii="Arial" w:hAnsi="Arial" w:cs="Arial"/>
                <w:sz w:val="22"/>
                <w:szCs w:val="22"/>
              </w:rPr>
            </w:pPr>
            <w:r w:rsidRPr="001A3FD2">
              <w:rPr>
                <w:rFonts w:ascii="Arial" w:hAnsi="Arial" w:cs="Arial"/>
                <w:sz w:val="22"/>
                <w:szCs w:val="22"/>
              </w:rPr>
              <w:t>Introduction</w:t>
            </w:r>
          </w:p>
        </w:tc>
      </w:tr>
      <w:tr w:rsidR="007D3028" w:rsidRPr="001A3FD2" w14:paraId="52E710A9" w14:textId="77777777" w:rsidTr="00D91BB0">
        <w:tc>
          <w:tcPr>
            <w:tcW w:w="0" w:type="auto"/>
          </w:tcPr>
          <w:p w14:paraId="6221D454" w14:textId="77777777" w:rsidR="007D3028" w:rsidRPr="001A3FD2" w:rsidRDefault="007D3028" w:rsidP="00D91BB0">
            <w:pPr>
              <w:tabs>
                <w:tab w:val="left" w:pos="5400"/>
              </w:tabs>
              <w:rPr>
                <w:rFonts w:ascii="Arial" w:hAnsi="Arial" w:cs="Arial"/>
                <w:bCs/>
                <w:sz w:val="22"/>
                <w:szCs w:val="22"/>
              </w:rPr>
            </w:pPr>
            <w:r w:rsidRPr="001A3FD2">
              <w:rPr>
                <w:rFonts w:ascii="Arial" w:hAnsi="Arial" w:cs="Arial"/>
                <w:bCs/>
                <w:sz w:val="22"/>
                <w:szCs w:val="22"/>
              </w:rPr>
              <w:t>Background/rationale</w:t>
            </w:r>
          </w:p>
        </w:tc>
        <w:tc>
          <w:tcPr>
            <w:tcW w:w="0" w:type="auto"/>
          </w:tcPr>
          <w:p w14:paraId="46DB82D1" w14:textId="77777777" w:rsidR="007D3028" w:rsidRPr="001A3FD2" w:rsidRDefault="007D3028" w:rsidP="00D91BB0">
            <w:pPr>
              <w:tabs>
                <w:tab w:val="left" w:pos="5400"/>
              </w:tabs>
              <w:jc w:val="center"/>
              <w:rPr>
                <w:rFonts w:ascii="Arial" w:hAnsi="Arial" w:cs="Arial"/>
                <w:sz w:val="22"/>
                <w:szCs w:val="22"/>
              </w:rPr>
            </w:pPr>
            <w:r w:rsidRPr="001A3FD2">
              <w:rPr>
                <w:rFonts w:ascii="Arial" w:hAnsi="Arial" w:cs="Arial"/>
                <w:sz w:val="22"/>
                <w:szCs w:val="22"/>
              </w:rPr>
              <w:t>2</w:t>
            </w:r>
          </w:p>
        </w:tc>
        <w:tc>
          <w:tcPr>
            <w:tcW w:w="0" w:type="auto"/>
            <w:tcBorders>
              <w:right w:val="single" w:sz="4" w:space="0" w:color="auto"/>
            </w:tcBorders>
          </w:tcPr>
          <w:p w14:paraId="6E365FC5" w14:textId="77777777" w:rsidR="007D3028" w:rsidRPr="001A3FD2" w:rsidRDefault="007D3028" w:rsidP="00D91BB0">
            <w:pPr>
              <w:tabs>
                <w:tab w:val="left" w:pos="5400"/>
              </w:tabs>
              <w:rPr>
                <w:rFonts w:ascii="Arial" w:hAnsi="Arial" w:cs="Arial"/>
                <w:sz w:val="22"/>
                <w:szCs w:val="22"/>
              </w:rPr>
            </w:pPr>
            <w:r w:rsidRPr="001A3FD2">
              <w:rPr>
                <w:rFonts w:ascii="Arial" w:hAnsi="Arial" w:cs="Arial"/>
                <w:sz w:val="22"/>
                <w:szCs w:val="22"/>
              </w:rPr>
              <w:t>Explain the scientific background and rationale for the investigation being reported</w:t>
            </w:r>
          </w:p>
        </w:tc>
        <w:tc>
          <w:tcPr>
            <w:tcW w:w="0" w:type="auto"/>
            <w:tcBorders>
              <w:top w:val="single" w:sz="4" w:space="0" w:color="auto"/>
              <w:left w:val="single" w:sz="4" w:space="0" w:color="auto"/>
              <w:bottom w:val="single" w:sz="4" w:space="0" w:color="auto"/>
            </w:tcBorders>
          </w:tcPr>
          <w:p w14:paraId="3704EC39" w14:textId="77777777" w:rsidR="007D3028" w:rsidRPr="001A3FD2" w:rsidRDefault="007D3028" w:rsidP="00D91BB0">
            <w:pPr>
              <w:tabs>
                <w:tab w:val="left" w:pos="5400"/>
              </w:tabs>
              <w:rPr>
                <w:rFonts w:ascii="Arial" w:hAnsi="Arial" w:cs="Arial"/>
                <w:sz w:val="22"/>
                <w:szCs w:val="22"/>
                <w:lang w:val="it-IT"/>
              </w:rPr>
            </w:pPr>
            <w:r w:rsidRPr="001A3FD2">
              <w:rPr>
                <w:rFonts w:ascii="Arial" w:hAnsi="Arial" w:cs="Arial"/>
                <w:sz w:val="22"/>
                <w:szCs w:val="22"/>
                <w:lang w:val="it-IT"/>
              </w:rPr>
              <w:t>4-5</w:t>
            </w:r>
          </w:p>
        </w:tc>
      </w:tr>
      <w:tr w:rsidR="007D3028" w:rsidRPr="001A3FD2" w14:paraId="0FB47E74" w14:textId="77777777" w:rsidTr="00D91BB0">
        <w:tc>
          <w:tcPr>
            <w:tcW w:w="0" w:type="auto"/>
          </w:tcPr>
          <w:p w14:paraId="057707F4" w14:textId="77777777" w:rsidR="007D3028" w:rsidRPr="001A3FD2" w:rsidRDefault="007D3028" w:rsidP="00D91BB0">
            <w:pPr>
              <w:tabs>
                <w:tab w:val="left" w:pos="5400"/>
              </w:tabs>
              <w:rPr>
                <w:rFonts w:ascii="Arial" w:hAnsi="Arial" w:cs="Arial"/>
                <w:bCs/>
                <w:sz w:val="22"/>
                <w:szCs w:val="22"/>
              </w:rPr>
            </w:pPr>
            <w:r w:rsidRPr="001A3FD2">
              <w:rPr>
                <w:rFonts w:ascii="Arial" w:hAnsi="Arial" w:cs="Arial"/>
                <w:bCs/>
                <w:sz w:val="22"/>
                <w:szCs w:val="22"/>
              </w:rPr>
              <w:t>Objectives</w:t>
            </w:r>
          </w:p>
        </w:tc>
        <w:tc>
          <w:tcPr>
            <w:tcW w:w="0" w:type="auto"/>
          </w:tcPr>
          <w:p w14:paraId="4278C5FA" w14:textId="77777777" w:rsidR="007D3028" w:rsidRPr="001A3FD2" w:rsidRDefault="007D3028" w:rsidP="00D91BB0">
            <w:pPr>
              <w:tabs>
                <w:tab w:val="left" w:pos="5400"/>
              </w:tabs>
              <w:jc w:val="center"/>
              <w:rPr>
                <w:rFonts w:ascii="Arial" w:hAnsi="Arial" w:cs="Arial"/>
                <w:sz w:val="22"/>
                <w:szCs w:val="22"/>
              </w:rPr>
            </w:pPr>
            <w:r w:rsidRPr="001A3FD2">
              <w:rPr>
                <w:rFonts w:ascii="Arial" w:hAnsi="Arial" w:cs="Arial"/>
                <w:sz w:val="22"/>
                <w:szCs w:val="22"/>
              </w:rPr>
              <w:t>3</w:t>
            </w:r>
          </w:p>
        </w:tc>
        <w:tc>
          <w:tcPr>
            <w:tcW w:w="0" w:type="auto"/>
            <w:tcBorders>
              <w:right w:val="single" w:sz="4" w:space="0" w:color="auto"/>
            </w:tcBorders>
          </w:tcPr>
          <w:p w14:paraId="2E4FD359" w14:textId="77777777" w:rsidR="007D3028" w:rsidRPr="001A3FD2" w:rsidRDefault="007D3028" w:rsidP="00D91BB0">
            <w:pPr>
              <w:tabs>
                <w:tab w:val="left" w:pos="5400"/>
              </w:tabs>
              <w:rPr>
                <w:rFonts w:ascii="Arial" w:hAnsi="Arial" w:cs="Arial"/>
                <w:sz w:val="22"/>
                <w:szCs w:val="22"/>
              </w:rPr>
            </w:pPr>
            <w:r w:rsidRPr="001A3FD2">
              <w:rPr>
                <w:rFonts w:ascii="Arial" w:hAnsi="Arial" w:cs="Arial"/>
                <w:sz w:val="22"/>
                <w:szCs w:val="22"/>
              </w:rPr>
              <w:t>State specific objectives, including any prespecified hypotheses</w:t>
            </w:r>
          </w:p>
        </w:tc>
        <w:tc>
          <w:tcPr>
            <w:tcW w:w="0" w:type="auto"/>
            <w:tcBorders>
              <w:top w:val="single" w:sz="4" w:space="0" w:color="auto"/>
              <w:left w:val="single" w:sz="4" w:space="0" w:color="auto"/>
              <w:bottom w:val="single" w:sz="4" w:space="0" w:color="auto"/>
            </w:tcBorders>
          </w:tcPr>
          <w:p w14:paraId="476BDAC4" w14:textId="77777777" w:rsidR="007D3028" w:rsidRPr="001A3FD2" w:rsidRDefault="007D3028" w:rsidP="00D91BB0">
            <w:pPr>
              <w:tabs>
                <w:tab w:val="left" w:pos="5400"/>
              </w:tabs>
              <w:rPr>
                <w:rFonts w:ascii="Arial" w:hAnsi="Arial" w:cs="Arial"/>
                <w:sz w:val="22"/>
                <w:szCs w:val="22"/>
                <w:lang w:val="it-IT"/>
              </w:rPr>
            </w:pPr>
            <w:r w:rsidRPr="001A3FD2">
              <w:rPr>
                <w:rFonts w:ascii="Arial" w:hAnsi="Arial" w:cs="Arial"/>
                <w:sz w:val="22"/>
                <w:szCs w:val="22"/>
                <w:lang w:val="it-IT"/>
              </w:rPr>
              <w:t>4-5</w:t>
            </w:r>
          </w:p>
        </w:tc>
      </w:tr>
      <w:tr w:rsidR="007D3028" w:rsidRPr="001A3FD2" w14:paraId="02F5D932" w14:textId="77777777" w:rsidTr="00D91BB0">
        <w:tc>
          <w:tcPr>
            <w:tcW w:w="0" w:type="auto"/>
            <w:gridSpan w:val="4"/>
          </w:tcPr>
          <w:p w14:paraId="1A63D52D" w14:textId="77777777" w:rsidR="007D3028" w:rsidRPr="001A3FD2" w:rsidRDefault="007D3028" w:rsidP="00D91BB0">
            <w:pPr>
              <w:pStyle w:val="TableSubHead"/>
              <w:tabs>
                <w:tab w:val="left" w:pos="5400"/>
              </w:tabs>
              <w:rPr>
                <w:rFonts w:ascii="Arial" w:hAnsi="Arial" w:cs="Arial"/>
                <w:sz w:val="22"/>
                <w:szCs w:val="22"/>
              </w:rPr>
            </w:pPr>
            <w:r w:rsidRPr="001A3FD2">
              <w:rPr>
                <w:rFonts w:ascii="Arial" w:hAnsi="Arial" w:cs="Arial"/>
                <w:sz w:val="22"/>
                <w:szCs w:val="22"/>
              </w:rPr>
              <w:t>Methods</w:t>
            </w:r>
          </w:p>
        </w:tc>
      </w:tr>
      <w:tr w:rsidR="007D3028" w:rsidRPr="001A3FD2" w14:paraId="489249D3" w14:textId="77777777" w:rsidTr="00D91BB0">
        <w:tc>
          <w:tcPr>
            <w:tcW w:w="0" w:type="auto"/>
          </w:tcPr>
          <w:p w14:paraId="2C9A0F55" w14:textId="77777777" w:rsidR="007D3028" w:rsidRPr="001A3FD2" w:rsidRDefault="007D3028" w:rsidP="00D91BB0">
            <w:pPr>
              <w:tabs>
                <w:tab w:val="left" w:pos="5400"/>
              </w:tabs>
              <w:rPr>
                <w:rFonts w:ascii="Arial" w:hAnsi="Arial" w:cs="Arial"/>
                <w:bCs/>
                <w:sz w:val="22"/>
                <w:szCs w:val="22"/>
              </w:rPr>
            </w:pPr>
            <w:r w:rsidRPr="001A3FD2">
              <w:rPr>
                <w:rFonts w:ascii="Arial" w:hAnsi="Arial" w:cs="Arial"/>
                <w:bCs/>
                <w:sz w:val="22"/>
                <w:szCs w:val="22"/>
              </w:rPr>
              <w:t>Study design</w:t>
            </w:r>
          </w:p>
        </w:tc>
        <w:tc>
          <w:tcPr>
            <w:tcW w:w="0" w:type="auto"/>
          </w:tcPr>
          <w:p w14:paraId="2D4B0441" w14:textId="77777777" w:rsidR="007D3028" w:rsidRPr="001A3FD2" w:rsidRDefault="007D3028" w:rsidP="00D91BB0">
            <w:pPr>
              <w:tabs>
                <w:tab w:val="left" w:pos="5400"/>
              </w:tabs>
              <w:jc w:val="center"/>
              <w:rPr>
                <w:rFonts w:ascii="Arial" w:hAnsi="Arial" w:cs="Arial"/>
                <w:sz w:val="22"/>
                <w:szCs w:val="22"/>
              </w:rPr>
            </w:pPr>
            <w:r w:rsidRPr="001A3FD2">
              <w:rPr>
                <w:rFonts w:ascii="Arial" w:hAnsi="Arial" w:cs="Arial"/>
                <w:sz w:val="22"/>
                <w:szCs w:val="22"/>
              </w:rPr>
              <w:t>4</w:t>
            </w:r>
          </w:p>
        </w:tc>
        <w:tc>
          <w:tcPr>
            <w:tcW w:w="0" w:type="auto"/>
            <w:tcBorders>
              <w:right w:val="single" w:sz="4" w:space="0" w:color="auto"/>
            </w:tcBorders>
          </w:tcPr>
          <w:p w14:paraId="31EEE9F6" w14:textId="77777777" w:rsidR="007D3028" w:rsidRPr="001A3FD2" w:rsidRDefault="007D3028" w:rsidP="00D91BB0">
            <w:pPr>
              <w:tabs>
                <w:tab w:val="left" w:pos="5400"/>
              </w:tabs>
              <w:rPr>
                <w:rFonts w:ascii="Arial" w:hAnsi="Arial" w:cs="Arial"/>
                <w:sz w:val="22"/>
                <w:szCs w:val="22"/>
              </w:rPr>
            </w:pPr>
            <w:r w:rsidRPr="001A3FD2">
              <w:rPr>
                <w:rFonts w:ascii="Arial" w:hAnsi="Arial" w:cs="Arial"/>
                <w:sz w:val="22"/>
                <w:szCs w:val="22"/>
              </w:rPr>
              <w:t>Present key elements of study design early in the paper</w:t>
            </w:r>
          </w:p>
        </w:tc>
        <w:tc>
          <w:tcPr>
            <w:tcW w:w="0" w:type="auto"/>
            <w:tcBorders>
              <w:top w:val="single" w:sz="4" w:space="0" w:color="auto"/>
              <w:left w:val="single" w:sz="4" w:space="0" w:color="auto"/>
              <w:bottom w:val="single" w:sz="4" w:space="0" w:color="auto"/>
            </w:tcBorders>
          </w:tcPr>
          <w:p w14:paraId="35924C9F" w14:textId="77777777" w:rsidR="007D3028" w:rsidRPr="001A3FD2" w:rsidRDefault="007D3028" w:rsidP="00D91BB0">
            <w:pPr>
              <w:tabs>
                <w:tab w:val="left" w:pos="5400"/>
              </w:tabs>
              <w:rPr>
                <w:rFonts w:ascii="Arial" w:hAnsi="Arial" w:cs="Arial"/>
                <w:sz w:val="22"/>
                <w:szCs w:val="22"/>
                <w:lang w:val="it-IT"/>
              </w:rPr>
            </w:pPr>
            <w:r w:rsidRPr="001A3FD2">
              <w:rPr>
                <w:rFonts w:ascii="Arial" w:hAnsi="Arial" w:cs="Arial"/>
                <w:sz w:val="22"/>
                <w:szCs w:val="22"/>
                <w:lang w:val="it-IT"/>
              </w:rPr>
              <w:t>5-7</w:t>
            </w:r>
          </w:p>
        </w:tc>
      </w:tr>
      <w:tr w:rsidR="007D3028" w:rsidRPr="001A3FD2" w14:paraId="74B5F971" w14:textId="77777777" w:rsidTr="00D91BB0">
        <w:tc>
          <w:tcPr>
            <w:tcW w:w="0" w:type="auto"/>
          </w:tcPr>
          <w:p w14:paraId="2F270A3B" w14:textId="77777777" w:rsidR="007D3028" w:rsidRPr="001A3FD2" w:rsidRDefault="007D3028" w:rsidP="00D91BB0">
            <w:pPr>
              <w:tabs>
                <w:tab w:val="left" w:pos="5400"/>
              </w:tabs>
              <w:rPr>
                <w:rFonts w:ascii="Arial" w:hAnsi="Arial" w:cs="Arial"/>
                <w:bCs/>
                <w:sz w:val="22"/>
                <w:szCs w:val="22"/>
              </w:rPr>
            </w:pPr>
            <w:r w:rsidRPr="001A3FD2">
              <w:rPr>
                <w:rFonts w:ascii="Arial" w:hAnsi="Arial" w:cs="Arial"/>
                <w:bCs/>
                <w:sz w:val="22"/>
                <w:szCs w:val="22"/>
              </w:rPr>
              <w:t>Setting</w:t>
            </w:r>
          </w:p>
        </w:tc>
        <w:tc>
          <w:tcPr>
            <w:tcW w:w="0" w:type="auto"/>
          </w:tcPr>
          <w:p w14:paraId="07C04677" w14:textId="77777777" w:rsidR="007D3028" w:rsidRPr="001A3FD2" w:rsidRDefault="007D3028" w:rsidP="00D91BB0">
            <w:pPr>
              <w:tabs>
                <w:tab w:val="left" w:pos="5400"/>
              </w:tabs>
              <w:jc w:val="center"/>
              <w:rPr>
                <w:rFonts w:ascii="Arial" w:hAnsi="Arial" w:cs="Arial"/>
                <w:sz w:val="22"/>
                <w:szCs w:val="22"/>
              </w:rPr>
            </w:pPr>
            <w:r w:rsidRPr="001A3FD2">
              <w:rPr>
                <w:rFonts w:ascii="Arial" w:hAnsi="Arial" w:cs="Arial"/>
                <w:sz w:val="22"/>
                <w:szCs w:val="22"/>
              </w:rPr>
              <w:t>5</w:t>
            </w:r>
          </w:p>
        </w:tc>
        <w:tc>
          <w:tcPr>
            <w:tcW w:w="0" w:type="auto"/>
            <w:tcBorders>
              <w:right w:val="single" w:sz="4" w:space="0" w:color="auto"/>
            </w:tcBorders>
          </w:tcPr>
          <w:p w14:paraId="765BEC37" w14:textId="77777777" w:rsidR="007D3028" w:rsidRPr="001A3FD2" w:rsidRDefault="007D3028" w:rsidP="00D91BB0">
            <w:pPr>
              <w:tabs>
                <w:tab w:val="left" w:pos="5400"/>
              </w:tabs>
              <w:rPr>
                <w:rFonts w:ascii="Arial" w:hAnsi="Arial" w:cs="Arial"/>
                <w:sz w:val="22"/>
                <w:szCs w:val="22"/>
              </w:rPr>
            </w:pPr>
            <w:r w:rsidRPr="001A3FD2">
              <w:rPr>
                <w:rFonts w:ascii="Arial" w:hAnsi="Arial" w:cs="Arial"/>
                <w:sz w:val="22"/>
                <w:szCs w:val="22"/>
              </w:rPr>
              <w:t>Describe the setting, locations, and relevant dates, including periods of recruitment, exposure, follow-up, and data collection</w:t>
            </w:r>
          </w:p>
        </w:tc>
        <w:tc>
          <w:tcPr>
            <w:tcW w:w="0" w:type="auto"/>
            <w:tcBorders>
              <w:top w:val="single" w:sz="4" w:space="0" w:color="auto"/>
              <w:left w:val="single" w:sz="4" w:space="0" w:color="auto"/>
              <w:bottom w:val="single" w:sz="4" w:space="0" w:color="auto"/>
            </w:tcBorders>
          </w:tcPr>
          <w:p w14:paraId="3F81E188" w14:textId="77777777" w:rsidR="007D3028" w:rsidRPr="001A3FD2" w:rsidRDefault="007D3028" w:rsidP="00D91BB0">
            <w:pPr>
              <w:tabs>
                <w:tab w:val="left" w:pos="5400"/>
              </w:tabs>
              <w:rPr>
                <w:rFonts w:ascii="Arial" w:hAnsi="Arial" w:cs="Arial"/>
                <w:sz w:val="22"/>
                <w:szCs w:val="22"/>
                <w:lang w:val="it-IT"/>
              </w:rPr>
            </w:pPr>
            <w:r w:rsidRPr="001A3FD2">
              <w:rPr>
                <w:rFonts w:ascii="Arial" w:hAnsi="Arial" w:cs="Arial"/>
                <w:sz w:val="22"/>
                <w:szCs w:val="22"/>
                <w:lang w:val="it-IT"/>
              </w:rPr>
              <w:t>5-7</w:t>
            </w:r>
          </w:p>
        </w:tc>
      </w:tr>
      <w:tr w:rsidR="007D3028" w:rsidRPr="001A3FD2" w14:paraId="0CC05029" w14:textId="77777777" w:rsidTr="00D91BB0">
        <w:tc>
          <w:tcPr>
            <w:tcW w:w="0" w:type="auto"/>
            <w:vMerge w:val="restart"/>
          </w:tcPr>
          <w:p w14:paraId="042F587E" w14:textId="77777777" w:rsidR="007D3028" w:rsidRPr="001A3FD2" w:rsidRDefault="007D3028" w:rsidP="00D91BB0">
            <w:pPr>
              <w:tabs>
                <w:tab w:val="left" w:pos="5400"/>
              </w:tabs>
              <w:rPr>
                <w:rFonts w:ascii="Arial" w:hAnsi="Arial" w:cs="Arial"/>
                <w:bCs/>
                <w:sz w:val="22"/>
                <w:szCs w:val="22"/>
              </w:rPr>
            </w:pPr>
            <w:r w:rsidRPr="001A3FD2">
              <w:rPr>
                <w:rFonts w:ascii="Arial" w:hAnsi="Arial" w:cs="Arial"/>
                <w:bCs/>
                <w:sz w:val="22"/>
                <w:szCs w:val="22"/>
              </w:rPr>
              <w:t>Participants</w:t>
            </w:r>
          </w:p>
        </w:tc>
        <w:tc>
          <w:tcPr>
            <w:tcW w:w="0" w:type="auto"/>
            <w:vMerge w:val="restart"/>
          </w:tcPr>
          <w:p w14:paraId="276297BE" w14:textId="77777777" w:rsidR="007D3028" w:rsidRPr="001A3FD2" w:rsidRDefault="007D3028" w:rsidP="00D91BB0">
            <w:pPr>
              <w:tabs>
                <w:tab w:val="left" w:pos="5400"/>
              </w:tabs>
              <w:jc w:val="center"/>
              <w:rPr>
                <w:rFonts w:ascii="Arial" w:hAnsi="Arial" w:cs="Arial"/>
                <w:sz w:val="22"/>
                <w:szCs w:val="22"/>
              </w:rPr>
            </w:pPr>
            <w:r w:rsidRPr="001A3FD2">
              <w:rPr>
                <w:rFonts w:ascii="Arial" w:hAnsi="Arial" w:cs="Arial"/>
                <w:sz w:val="22"/>
                <w:szCs w:val="22"/>
              </w:rPr>
              <w:t>6</w:t>
            </w:r>
          </w:p>
        </w:tc>
        <w:tc>
          <w:tcPr>
            <w:tcW w:w="0" w:type="auto"/>
            <w:tcBorders>
              <w:right w:val="single" w:sz="4" w:space="0" w:color="auto"/>
            </w:tcBorders>
          </w:tcPr>
          <w:p w14:paraId="0C640FD2" w14:textId="77777777" w:rsidR="007D3028" w:rsidRPr="001A3FD2" w:rsidRDefault="007D3028" w:rsidP="00D91BB0">
            <w:pPr>
              <w:tabs>
                <w:tab w:val="left" w:pos="5400"/>
              </w:tabs>
              <w:rPr>
                <w:rFonts w:ascii="Arial" w:hAnsi="Arial" w:cs="Arial"/>
                <w:sz w:val="22"/>
                <w:szCs w:val="22"/>
              </w:rPr>
            </w:pPr>
            <w:r w:rsidRPr="001A3FD2">
              <w:rPr>
                <w:rFonts w:ascii="Arial" w:hAnsi="Arial" w:cs="Arial"/>
                <w:sz w:val="22"/>
                <w:szCs w:val="22"/>
              </w:rPr>
              <w:t>(</w:t>
            </w:r>
            <w:r w:rsidRPr="001A3FD2">
              <w:rPr>
                <w:rFonts w:ascii="Arial" w:hAnsi="Arial" w:cs="Arial"/>
                <w:i/>
                <w:sz w:val="22"/>
                <w:szCs w:val="22"/>
              </w:rPr>
              <w:t>a</w:t>
            </w:r>
            <w:r w:rsidRPr="001A3FD2">
              <w:rPr>
                <w:rFonts w:ascii="Arial" w:hAnsi="Arial" w:cs="Arial"/>
                <w:sz w:val="22"/>
                <w:szCs w:val="22"/>
              </w:rPr>
              <w:t xml:space="preserve">) </w:t>
            </w:r>
            <w:r w:rsidRPr="001A3FD2">
              <w:rPr>
                <w:rFonts w:ascii="Arial" w:hAnsi="Arial" w:cs="Arial"/>
                <w:i/>
                <w:sz w:val="22"/>
                <w:szCs w:val="22"/>
              </w:rPr>
              <w:t>Cohort study</w:t>
            </w:r>
            <w:r w:rsidRPr="001A3FD2">
              <w:rPr>
                <w:rFonts w:ascii="Arial" w:hAnsi="Arial" w:cs="Arial"/>
                <w:sz w:val="22"/>
                <w:szCs w:val="22"/>
              </w:rPr>
              <w:t>—Give the eligibility criteria, and the sources and methods of selection of participants. Describe methods of follow-up</w:t>
            </w:r>
          </w:p>
          <w:p w14:paraId="75BF9CD0" w14:textId="77777777" w:rsidR="007D3028" w:rsidRPr="001A3FD2" w:rsidRDefault="007D3028" w:rsidP="00D91BB0">
            <w:pPr>
              <w:tabs>
                <w:tab w:val="left" w:pos="5400"/>
              </w:tabs>
              <w:rPr>
                <w:rFonts w:ascii="Arial" w:hAnsi="Arial" w:cs="Arial"/>
                <w:sz w:val="22"/>
                <w:szCs w:val="22"/>
              </w:rPr>
            </w:pPr>
            <w:r w:rsidRPr="001A3FD2">
              <w:rPr>
                <w:rFonts w:ascii="Arial" w:hAnsi="Arial" w:cs="Arial"/>
                <w:i/>
                <w:sz w:val="22"/>
                <w:szCs w:val="22"/>
              </w:rPr>
              <w:t>Case-control study</w:t>
            </w:r>
            <w:r w:rsidRPr="001A3FD2">
              <w:rPr>
                <w:rFonts w:ascii="Arial" w:hAnsi="Arial" w:cs="Arial"/>
                <w:sz w:val="22"/>
                <w:szCs w:val="22"/>
              </w:rPr>
              <w:t>—Give the eligibility criteria, and the sources and methods of case ascertainment and control selection. Give the rationale for the choice of cases and controls</w:t>
            </w:r>
          </w:p>
          <w:p w14:paraId="52EFDA3D" w14:textId="77777777" w:rsidR="007D3028" w:rsidRPr="001A3FD2" w:rsidRDefault="007D3028" w:rsidP="00D91BB0">
            <w:pPr>
              <w:tabs>
                <w:tab w:val="left" w:pos="5400"/>
              </w:tabs>
              <w:rPr>
                <w:rFonts w:ascii="Arial" w:hAnsi="Arial" w:cs="Arial"/>
                <w:sz w:val="22"/>
                <w:szCs w:val="22"/>
              </w:rPr>
            </w:pPr>
            <w:r w:rsidRPr="001A3FD2">
              <w:rPr>
                <w:rFonts w:ascii="Arial" w:hAnsi="Arial" w:cs="Arial"/>
                <w:i/>
                <w:sz w:val="22"/>
                <w:szCs w:val="22"/>
              </w:rPr>
              <w:t>Cross-sectional study</w:t>
            </w:r>
            <w:r w:rsidRPr="001A3FD2">
              <w:rPr>
                <w:rFonts w:ascii="Arial" w:hAnsi="Arial" w:cs="Arial"/>
                <w:sz w:val="22"/>
                <w:szCs w:val="22"/>
              </w:rPr>
              <w:t>—Give the eligibility criteria, and the sources and methods of selection of participants</w:t>
            </w:r>
          </w:p>
        </w:tc>
        <w:tc>
          <w:tcPr>
            <w:tcW w:w="0" w:type="auto"/>
            <w:tcBorders>
              <w:top w:val="single" w:sz="4" w:space="0" w:color="auto"/>
              <w:left w:val="single" w:sz="4" w:space="0" w:color="auto"/>
              <w:bottom w:val="single" w:sz="4" w:space="0" w:color="auto"/>
            </w:tcBorders>
          </w:tcPr>
          <w:p w14:paraId="5694279B" w14:textId="77777777" w:rsidR="007D3028" w:rsidRPr="001A3FD2" w:rsidRDefault="007D3028" w:rsidP="00D91BB0">
            <w:pPr>
              <w:tabs>
                <w:tab w:val="left" w:pos="5400"/>
              </w:tabs>
              <w:rPr>
                <w:rFonts w:ascii="Arial" w:hAnsi="Arial" w:cs="Arial"/>
                <w:sz w:val="22"/>
                <w:szCs w:val="22"/>
                <w:lang w:val="it-IT"/>
              </w:rPr>
            </w:pPr>
            <w:r w:rsidRPr="001A3FD2">
              <w:rPr>
                <w:rFonts w:ascii="Arial" w:hAnsi="Arial" w:cs="Arial"/>
                <w:sz w:val="22"/>
                <w:szCs w:val="22"/>
                <w:lang w:val="it-IT"/>
              </w:rPr>
              <w:t>5-7</w:t>
            </w:r>
          </w:p>
        </w:tc>
      </w:tr>
      <w:tr w:rsidR="007D3028" w:rsidRPr="001A3FD2" w14:paraId="4652DFE9" w14:textId="77777777" w:rsidTr="00D91BB0">
        <w:tc>
          <w:tcPr>
            <w:tcW w:w="0" w:type="auto"/>
            <w:vMerge/>
          </w:tcPr>
          <w:p w14:paraId="48CFE91F" w14:textId="77777777" w:rsidR="007D3028" w:rsidRPr="001A3FD2" w:rsidRDefault="007D3028" w:rsidP="00D91BB0">
            <w:pPr>
              <w:tabs>
                <w:tab w:val="left" w:pos="5400"/>
              </w:tabs>
              <w:rPr>
                <w:rFonts w:ascii="Arial" w:hAnsi="Arial" w:cs="Arial"/>
                <w:bCs/>
                <w:sz w:val="22"/>
                <w:szCs w:val="22"/>
              </w:rPr>
            </w:pPr>
          </w:p>
        </w:tc>
        <w:tc>
          <w:tcPr>
            <w:tcW w:w="0" w:type="auto"/>
            <w:vMerge/>
          </w:tcPr>
          <w:p w14:paraId="6B2F14E3" w14:textId="77777777" w:rsidR="007D3028" w:rsidRPr="001A3FD2" w:rsidRDefault="007D3028" w:rsidP="00D91BB0">
            <w:pPr>
              <w:tabs>
                <w:tab w:val="left" w:pos="5400"/>
              </w:tabs>
              <w:jc w:val="center"/>
              <w:rPr>
                <w:rFonts w:ascii="Arial" w:hAnsi="Arial" w:cs="Arial"/>
                <w:sz w:val="22"/>
                <w:szCs w:val="22"/>
              </w:rPr>
            </w:pPr>
          </w:p>
        </w:tc>
        <w:tc>
          <w:tcPr>
            <w:tcW w:w="0" w:type="auto"/>
            <w:tcBorders>
              <w:right w:val="single" w:sz="4" w:space="0" w:color="auto"/>
            </w:tcBorders>
          </w:tcPr>
          <w:p w14:paraId="08414560" w14:textId="77777777" w:rsidR="007D3028" w:rsidRPr="001A3FD2" w:rsidRDefault="007D3028" w:rsidP="00D91BB0">
            <w:pPr>
              <w:tabs>
                <w:tab w:val="left" w:pos="5400"/>
              </w:tabs>
              <w:rPr>
                <w:rFonts w:ascii="Arial" w:hAnsi="Arial" w:cs="Arial"/>
                <w:sz w:val="22"/>
                <w:szCs w:val="22"/>
              </w:rPr>
            </w:pPr>
            <w:r w:rsidRPr="001A3FD2">
              <w:rPr>
                <w:rFonts w:ascii="Arial" w:hAnsi="Arial" w:cs="Arial"/>
                <w:sz w:val="22"/>
                <w:szCs w:val="22"/>
              </w:rPr>
              <w:t>(</w:t>
            </w:r>
            <w:r w:rsidRPr="001A3FD2">
              <w:rPr>
                <w:rFonts w:ascii="Arial" w:hAnsi="Arial" w:cs="Arial"/>
                <w:i/>
                <w:sz w:val="22"/>
                <w:szCs w:val="22"/>
              </w:rPr>
              <w:t>b</w:t>
            </w:r>
            <w:r w:rsidRPr="001A3FD2">
              <w:rPr>
                <w:rFonts w:ascii="Arial" w:hAnsi="Arial" w:cs="Arial"/>
                <w:sz w:val="22"/>
                <w:szCs w:val="22"/>
              </w:rPr>
              <w:t>)</w:t>
            </w:r>
            <w:r w:rsidRPr="001A3FD2">
              <w:rPr>
                <w:rFonts w:ascii="Arial" w:hAnsi="Arial" w:cs="Arial"/>
                <w:b/>
                <w:bCs/>
                <w:sz w:val="22"/>
                <w:szCs w:val="22"/>
              </w:rPr>
              <w:t xml:space="preserve"> </w:t>
            </w:r>
            <w:r w:rsidRPr="001A3FD2">
              <w:rPr>
                <w:rFonts w:ascii="Arial" w:hAnsi="Arial" w:cs="Arial"/>
                <w:bCs/>
                <w:i/>
                <w:sz w:val="22"/>
                <w:szCs w:val="22"/>
              </w:rPr>
              <w:t>Cohort study</w:t>
            </w:r>
            <w:r w:rsidRPr="001A3FD2">
              <w:rPr>
                <w:rFonts w:ascii="Arial" w:hAnsi="Arial" w:cs="Arial"/>
                <w:sz w:val="22"/>
                <w:szCs w:val="22"/>
              </w:rPr>
              <w:t>—For matched studies, give matching criteria and number of exposed and unexposed</w:t>
            </w:r>
          </w:p>
          <w:p w14:paraId="4B0F1F8F" w14:textId="77777777" w:rsidR="007D3028" w:rsidRPr="001A3FD2" w:rsidRDefault="007D3028" w:rsidP="00D91BB0">
            <w:pPr>
              <w:tabs>
                <w:tab w:val="left" w:pos="5400"/>
              </w:tabs>
              <w:rPr>
                <w:rFonts w:ascii="Arial" w:hAnsi="Arial" w:cs="Arial"/>
                <w:i/>
                <w:sz w:val="22"/>
                <w:szCs w:val="22"/>
              </w:rPr>
            </w:pPr>
            <w:r w:rsidRPr="001A3FD2">
              <w:rPr>
                <w:rFonts w:ascii="Arial" w:hAnsi="Arial" w:cs="Arial"/>
                <w:bCs/>
                <w:i/>
                <w:sz w:val="22"/>
                <w:szCs w:val="22"/>
              </w:rPr>
              <w:t>Case-control study</w:t>
            </w:r>
            <w:r w:rsidRPr="001A3FD2">
              <w:rPr>
                <w:rFonts w:ascii="Arial" w:hAnsi="Arial" w:cs="Arial"/>
                <w:sz w:val="22"/>
                <w:szCs w:val="22"/>
              </w:rPr>
              <w:t>—For matched studies, give matching criteria and the number of controls per case</w:t>
            </w:r>
          </w:p>
        </w:tc>
        <w:tc>
          <w:tcPr>
            <w:tcW w:w="0" w:type="auto"/>
            <w:tcBorders>
              <w:top w:val="single" w:sz="4" w:space="0" w:color="auto"/>
              <w:left w:val="single" w:sz="4" w:space="0" w:color="auto"/>
              <w:bottom w:val="single" w:sz="4" w:space="0" w:color="auto"/>
            </w:tcBorders>
          </w:tcPr>
          <w:p w14:paraId="1E3A86D2" w14:textId="77777777" w:rsidR="007D3028" w:rsidRPr="001A3FD2" w:rsidRDefault="007D3028" w:rsidP="00D91BB0">
            <w:pPr>
              <w:tabs>
                <w:tab w:val="left" w:pos="5400"/>
              </w:tabs>
              <w:rPr>
                <w:rFonts w:ascii="Arial" w:hAnsi="Arial" w:cs="Arial"/>
                <w:sz w:val="22"/>
                <w:szCs w:val="22"/>
                <w:lang w:val="it-IT"/>
              </w:rPr>
            </w:pPr>
            <w:r w:rsidRPr="001A3FD2">
              <w:rPr>
                <w:rFonts w:ascii="Arial" w:hAnsi="Arial" w:cs="Arial"/>
                <w:sz w:val="22"/>
                <w:szCs w:val="22"/>
                <w:lang w:val="it-IT"/>
              </w:rPr>
              <w:t>5-7</w:t>
            </w:r>
          </w:p>
        </w:tc>
      </w:tr>
      <w:tr w:rsidR="007D3028" w:rsidRPr="001A3FD2" w14:paraId="363B57AD" w14:textId="77777777" w:rsidTr="00D91BB0">
        <w:tc>
          <w:tcPr>
            <w:tcW w:w="0" w:type="auto"/>
          </w:tcPr>
          <w:p w14:paraId="7464BB44" w14:textId="77777777" w:rsidR="007D3028" w:rsidRPr="001A3FD2" w:rsidRDefault="007D3028" w:rsidP="00D91BB0">
            <w:pPr>
              <w:tabs>
                <w:tab w:val="left" w:pos="5400"/>
              </w:tabs>
              <w:rPr>
                <w:rFonts w:ascii="Arial" w:hAnsi="Arial" w:cs="Arial"/>
                <w:bCs/>
                <w:sz w:val="22"/>
                <w:szCs w:val="22"/>
              </w:rPr>
            </w:pPr>
            <w:r w:rsidRPr="001A3FD2">
              <w:rPr>
                <w:rFonts w:ascii="Arial" w:hAnsi="Arial" w:cs="Arial"/>
                <w:bCs/>
                <w:sz w:val="22"/>
                <w:szCs w:val="22"/>
              </w:rPr>
              <w:t>Variables</w:t>
            </w:r>
          </w:p>
        </w:tc>
        <w:tc>
          <w:tcPr>
            <w:tcW w:w="0" w:type="auto"/>
          </w:tcPr>
          <w:p w14:paraId="577126CC" w14:textId="77777777" w:rsidR="007D3028" w:rsidRPr="001A3FD2" w:rsidRDefault="007D3028" w:rsidP="00D91BB0">
            <w:pPr>
              <w:tabs>
                <w:tab w:val="left" w:pos="5400"/>
              </w:tabs>
              <w:jc w:val="center"/>
              <w:rPr>
                <w:rFonts w:ascii="Arial" w:hAnsi="Arial" w:cs="Arial"/>
                <w:sz w:val="22"/>
                <w:szCs w:val="22"/>
              </w:rPr>
            </w:pPr>
            <w:r w:rsidRPr="001A3FD2">
              <w:rPr>
                <w:rFonts w:ascii="Arial" w:hAnsi="Arial" w:cs="Arial"/>
                <w:sz w:val="22"/>
                <w:szCs w:val="22"/>
              </w:rPr>
              <w:t>7</w:t>
            </w:r>
          </w:p>
        </w:tc>
        <w:tc>
          <w:tcPr>
            <w:tcW w:w="0" w:type="auto"/>
            <w:tcBorders>
              <w:right w:val="single" w:sz="4" w:space="0" w:color="auto"/>
            </w:tcBorders>
          </w:tcPr>
          <w:p w14:paraId="2AEA4D22" w14:textId="77777777" w:rsidR="007D3028" w:rsidRPr="001A3FD2" w:rsidRDefault="007D3028" w:rsidP="00D91BB0">
            <w:pPr>
              <w:tabs>
                <w:tab w:val="left" w:pos="5400"/>
              </w:tabs>
              <w:rPr>
                <w:rFonts w:ascii="Arial" w:hAnsi="Arial" w:cs="Arial"/>
                <w:sz w:val="22"/>
                <w:szCs w:val="22"/>
              </w:rPr>
            </w:pPr>
            <w:r w:rsidRPr="001A3FD2">
              <w:rPr>
                <w:rFonts w:ascii="Arial" w:hAnsi="Arial" w:cs="Arial"/>
                <w:sz w:val="22"/>
                <w:szCs w:val="22"/>
              </w:rPr>
              <w:t>Clearly define all outcomes, exposures, predictors, potential confounders, and effect modifiers. Give diagnostic criteria, if applicable</w:t>
            </w:r>
          </w:p>
        </w:tc>
        <w:tc>
          <w:tcPr>
            <w:tcW w:w="0" w:type="auto"/>
            <w:tcBorders>
              <w:top w:val="single" w:sz="4" w:space="0" w:color="auto"/>
              <w:left w:val="single" w:sz="4" w:space="0" w:color="auto"/>
              <w:bottom w:val="single" w:sz="4" w:space="0" w:color="auto"/>
            </w:tcBorders>
          </w:tcPr>
          <w:p w14:paraId="799DCFD7" w14:textId="77777777" w:rsidR="007D3028" w:rsidRPr="001A3FD2" w:rsidRDefault="007D3028" w:rsidP="00D91BB0">
            <w:pPr>
              <w:tabs>
                <w:tab w:val="left" w:pos="5400"/>
              </w:tabs>
              <w:rPr>
                <w:rFonts w:ascii="Arial" w:hAnsi="Arial" w:cs="Arial"/>
                <w:sz w:val="22"/>
                <w:szCs w:val="22"/>
                <w:lang w:val="it-IT"/>
              </w:rPr>
            </w:pPr>
            <w:r w:rsidRPr="001A3FD2">
              <w:rPr>
                <w:rFonts w:ascii="Arial" w:hAnsi="Arial" w:cs="Arial"/>
                <w:sz w:val="22"/>
                <w:szCs w:val="22"/>
                <w:lang w:val="it-IT"/>
              </w:rPr>
              <w:t>5-7</w:t>
            </w:r>
          </w:p>
        </w:tc>
      </w:tr>
      <w:tr w:rsidR="007D3028" w:rsidRPr="001A3FD2" w14:paraId="21D6AF06" w14:textId="77777777" w:rsidTr="00D91BB0">
        <w:trPr>
          <w:trHeight w:val="294"/>
        </w:trPr>
        <w:tc>
          <w:tcPr>
            <w:tcW w:w="0" w:type="auto"/>
          </w:tcPr>
          <w:p w14:paraId="1D9F6955" w14:textId="77777777" w:rsidR="007D3028" w:rsidRPr="001A3FD2" w:rsidRDefault="007D3028" w:rsidP="00D91BB0">
            <w:pPr>
              <w:tabs>
                <w:tab w:val="left" w:pos="5400"/>
              </w:tabs>
              <w:rPr>
                <w:rFonts w:ascii="Arial" w:hAnsi="Arial" w:cs="Arial"/>
                <w:bCs/>
                <w:sz w:val="22"/>
                <w:szCs w:val="22"/>
              </w:rPr>
            </w:pPr>
            <w:r w:rsidRPr="001A3FD2">
              <w:rPr>
                <w:rFonts w:ascii="Arial" w:hAnsi="Arial" w:cs="Arial"/>
                <w:bCs/>
                <w:sz w:val="22"/>
                <w:szCs w:val="22"/>
              </w:rPr>
              <w:t>Data sources/ measurement</w:t>
            </w:r>
          </w:p>
        </w:tc>
        <w:tc>
          <w:tcPr>
            <w:tcW w:w="0" w:type="auto"/>
          </w:tcPr>
          <w:p w14:paraId="0798A16C" w14:textId="77777777" w:rsidR="007D3028" w:rsidRPr="001A3FD2" w:rsidRDefault="007D3028" w:rsidP="00D91BB0">
            <w:pPr>
              <w:tabs>
                <w:tab w:val="left" w:pos="5400"/>
              </w:tabs>
              <w:jc w:val="center"/>
              <w:rPr>
                <w:rFonts w:ascii="Arial" w:hAnsi="Arial" w:cs="Arial"/>
                <w:sz w:val="22"/>
                <w:szCs w:val="22"/>
              </w:rPr>
            </w:pPr>
            <w:r w:rsidRPr="001A3FD2">
              <w:rPr>
                <w:rFonts w:ascii="Arial" w:hAnsi="Arial" w:cs="Arial"/>
                <w:sz w:val="22"/>
                <w:szCs w:val="22"/>
              </w:rPr>
              <w:t>8</w:t>
            </w:r>
            <w:r w:rsidRPr="001A3FD2">
              <w:rPr>
                <w:rFonts w:ascii="Arial" w:hAnsi="Arial" w:cs="Arial"/>
                <w:bCs/>
                <w:sz w:val="22"/>
                <w:szCs w:val="22"/>
              </w:rPr>
              <w:t>*</w:t>
            </w:r>
          </w:p>
        </w:tc>
        <w:tc>
          <w:tcPr>
            <w:tcW w:w="0" w:type="auto"/>
            <w:tcBorders>
              <w:right w:val="single" w:sz="4" w:space="0" w:color="auto"/>
            </w:tcBorders>
          </w:tcPr>
          <w:p w14:paraId="057560EA" w14:textId="77777777" w:rsidR="007D3028" w:rsidRPr="001A3FD2" w:rsidRDefault="007D3028" w:rsidP="00D91BB0">
            <w:pPr>
              <w:tabs>
                <w:tab w:val="left" w:pos="5400"/>
              </w:tabs>
              <w:rPr>
                <w:rFonts w:ascii="Arial" w:hAnsi="Arial" w:cs="Arial"/>
                <w:sz w:val="22"/>
                <w:szCs w:val="22"/>
              </w:rPr>
            </w:pPr>
            <w:r w:rsidRPr="001A3FD2">
              <w:rPr>
                <w:rFonts w:ascii="Arial" w:hAnsi="Arial" w:cs="Arial"/>
                <w:i/>
                <w:sz w:val="22"/>
                <w:szCs w:val="22"/>
              </w:rPr>
              <w:t xml:space="preserve"> </w:t>
            </w:r>
            <w:r w:rsidRPr="001A3FD2">
              <w:rPr>
                <w:rFonts w:ascii="Arial" w:hAnsi="Arial" w:cs="Arial"/>
                <w:sz w:val="22"/>
                <w:szCs w:val="22"/>
              </w:rPr>
              <w:t>For each variable of interest, give sources of data and details of methods of assessment (measurement). Describe comparability of assessment methods if there is more than one group</w:t>
            </w:r>
          </w:p>
        </w:tc>
        <w:tc>
          <w:tcPr>
            <w:tcW w:w="0" w:type="auto"/>
            <w:tcBorders>
              <w:top w:val="single" w:sz="4" w:space="0" w:color="auto"/>
              <w:left w:val="single" w:sz="4" w:space="0" w:color="auto"/>
              <w:bottom w:val="single" w:sz="4" w:space="0" w:color="auto"/>
            </w:tcBorders>
          </w:tcPr>
          <w:p w14:paraId="031398B9" w14:textId="77777777" w:rsidR="007D3028" w:rsidRPr="001A3FD2" w:rsidRDefault="007D3028" w:rsidP="00D91BB0">
            <w:pPr>
              <w:tabs>
                <w:tab w:val="left" w:pos="5400"/>
              </w:tabs>
              <w:rPr>
                <w:rFonts w:ascii="Arial" w:hAnsi="Arial" w:cs="Arial"/>
                <w:i/>
                <w:sz w:val="22"/>
                <w:szCs w:val="22"/>
                <w:lang w:val="it-IT"/>
              </w:rPr>
            </w:pPr>
            <w:r w:rsidRPr="001A3FD2">
              <w:rPr>
                <w:rFonts w:ascii="Arial" w:hAnsi="Arial" w:cs="Arial"/>
                <w:i/>
                <w:sz w:val="22"/>
                <w:szCs w:val="22"/>
                <w:lang w:val="it-IT"/>
              </w:rPr>
              <w:t>5-10</w:t>
            </w:r>
          </w:p>
        </w:tc>
      </w:tr>
      <w:tr w:rsidR="007D3028" w:rsidRPr="001A3FD2" w14:paraId="2B992E5B" w14:textId="77777777" w:rsidTr="00D91BB0">
        <w:tc>
          <w:tcPr>
            <w:tcW w:w="0" w:type="auto"/>
          </w:tcPr>
          <w:p w14:paraId="44054D67" w14:textId="77777777" w:rsidR="007D3028" w:rsidRPr="001A3FD2" w:rsidRDefault="007D3028" w:rsidP="00D91BB0">
            <w:pPr>
              <w:tabs>
                <w:tab w:val="left" w:pos="5400"/>
              </w:tabs>
              <w:rPr>
                <w:rFonts w:ascii="Arial" w:hAnsi="Arial" w:cs="Arial"/>
                <w:bCs/>
                <w:color w:val="000000"/>
                <w:sz w:val="22"/>
                <w:szCs w:val="22"/>
              </w:rPr>
            </w:pPr>
            <w:r w:rsidRPr="001A3FD2">
              <w:rPr>
                <w:rFonts w:ascii="Arial" w:hAnsi="Arial" w:cs="Arial"/>
                <w:bCs/>
                <w:color w:val="000000"/>
                <w:sz w:val="22"/>
                <w:szCs w:val="22"/>
              </w:rPr>
              <w:t>Bias</w:t>
            </w:r>
          </w:p>
        </w:tc>
        <w:tc>
          <w:tcPr>
            <w:tcW w:w="0" w:type="auto"/>
          </w:tcPr>
          <w:p w14:paraId="1A773931" w14:textId="77777777" w:rsidR="007D3028" w:rsidRPr="001A3FD2" w:rsidRDefault="007D3028" w:rsidP="00D91BB0">
            <w:pPr>
              <w:tabs>
                <w:tab w:val="left" w:pos="5400"/>
              </w:tabs>
              <w:jc w:val="center"/>
              <w:rPr>
                <w:rFonts w:ascii="Arial" w:hAnsi="Arial" w:cs="Arial"/>
                <w:sz w:val="22"/>
                <w:szCs w:val="22"/>
              </w:rPr>
            </w:pPr>
            <w:r w:rsidRPr="001A3FD2">
              <w:rPr>
                <w:rFonts w:ascii="Arial" w:hAnsi="Arial" w:cs="Arial"/>
                <w:sz w:val="22"/>
                <w:szCs w:val="22"/>
              </w:rPr>
              <w:t>9</w:t>
            </w:r>
          </w:p>
        </w:tc>
        <w:tc>
          <w:tcPr>
            <w:tcW w:w="0" w:type="auto"/>
            <w:tcBorders>
              <w:right w:val="single" w:sz="4" w:space="0" w:color="auto"/>
            </w:tcBorders>
          </w:tcPr>
          <w:p w14:paraId="6AD9DF4B" w14:textId="77777777" w:rsidR="007D3028" w:rsidRPr="001A3FD2" w:rsidRDefault="007D3028" w:rsidP="00D91BB0">
            <w:pPr>
              <w:tabs>
                <w:tab w:val="left" w:pos="5400"/>
              </w:tabs>
              <w:rPr>
                <w:rFonts w:ascii="Arial" w:hAnsi="Arial" w:cs="Arial"/>
                <w:color w:val="000000"/>
                <w:sz w:val="22"/>
                <w:szCs w:val="22"/>
              </w:rPr>
            </w:pPr>
            <w:r w:rsidRPr="001A3FD2">
              <w:rPr>
                <w:rFonts w:ascii="Arial" w:hAnsi="Arial" w:cs="Arial"/>
                <w:color w:val="000000"/>
                <w:sz w:val="22"/>
                <w:szCs w:val="22"/>
              </w:rPr>
              <w:t>Describe any efforts to address potential sources of bias</w:t>
            </w:r>
          </w:p>
        </w:tc>
        <w:tc>
          <w:tcPr>
            <w:tcW w:w="0" w:type="auto"/>
            <w:tcBorders>
              <w:top w:val="single" w:sz="4" w:space="0" w:color="auto"/>
              <w:left w:val="single" w:sz="4" w:space="0" w:color="auto"/>
              <w:bottom w:val="single" w:sz="4" w:space="0" w:color="auto"/>
            </w:tcBorders>
          </w:tcPr>
          <w:p w14:paraId="43583FED" w14:textId="77777777" w:rsidR="007D3028" w:rsidRPr="001A3FD2" w:rsidRDefault="007D3028" w:rsidP="00D91BB0">
            <w:pPr>
              <w:tabs>
                <w:tab w:val="left" w:pos="5400"/>
              </w:tabs>
              <w:rPr>
                <w:rFonts w:ascii="Arial" w:hAnsi="Arial" w:cs="Arial"/>
                <w:color w:val="000000"/>
                <w:sz w:val="22"/>
                <w:szCs w:val="22"/>
                <w:lang w:val="it-IT"/>
              </w:rPr>
            </w:pPr>
            <w:r w:rsidRPr="001A3FD2">
              <w:rPr>
                <w:rFonts w:ascii="Arial" w:hAnsi="Arial" w:cs="Arial"/>
                <w:color w:val="000000"/>
                <w:sz w:val="22"/>
                <w:szCs w:val="22"/>
                <w:lang w:val="it-IT"/>
              </w:rPr>
              <w:t>5-7</w:t>
            </w:r>
          </w:p>
        </w:tc>
      </w:tr>
      <w:tr w:rsidR="007D3028" w:rsidRPr="001A3FD2" w14:paraId="35FC8278" w14:textId="77777777" w:rsidTr="00D91BB0">
        <w:tc>
          <w:tcPr>
            <w:tcW w:w="0" w:type="auto"/>
          </w:tcPr>
          <w:p w14:paraId="2E9428EF" w14:textId="77777777" w:rsidR="007D3028" w:rsidRPr="001A3FD2" w:rsidRDefault="007D3028" w:rsidP="00D91BB0">
            <w:pPr>
              <w:tabs>
                <w:tab w:val="left" w:pos="5400"/>
              </w:tabs>
              <w:rPr>
                <w:rFonts w:ascii="Arial" w:hAnsi="Arial" w:cs="Arial"/>
                <w:bCs/>
                <w:sz w:val="22"/>
                <w:szCs w:val="22"/>
              </w:rPr>
            </w:pPr>
            <w:r w:rsidRPr="001A3FD2">
              <w:rPr>
                <w:rFonts w:ascii="Arial" w:hAnsi="Arial" w:cs="Arial"/>
                <w:bCs/>
                <w:sz w:val="22"/>
                <w:szCs w:val="22"/>
              </w:rPr>
              <w:t>Study size</w:t>
            </w:r>
          </w:p>
        </w:tc>
        <w:tc>
          <w:tcPr>
            <w:tcW w:w="0" w:type="auto"/>
          </w:tcPr>
          <w:p w14:paraId="04F3246E" w14:textId="77777777" w:rsidR="007D3028" w:rsidRPr="001A3FD2" w:rsidRDefault="007D3028" w:rsidP="00D91BB0">
            <w:pPr>
              <w:tabs>
                <w:tab w:val="left" w:pos="5400"/>
              </w:tabs>
              <w:jc w:val="center"/>
              <w:rPr>
                <w:rFonts w:ascii="Arial" w:hAnsi="Arial" w:cs="Arial"/>
                <w:sz w:val="22"/>
                <w:szCs w:val="22"/>
              </w:rPr>
            </w:pPr>
            <w:r w:rsidRPr="001A3FD2">
              <w:rPr>
                <w:rFonts w:ascii="Arial" w:hAnsi="Arial" w:cs="Arial"/>
                <w:sz w:val="22"/>
                <w:szCs w:val="22"/>
              </w:rPr>
              <w:t>10</w:t>
            </w:r>
          </w:p>
        </w:tc>
        <w:tc>
          <w:tcPr>
            <w:tcW w:w="0" w:type="auto"/>
            <w:tcBorders>
              <w:right w:val="single" w:sz="4" w:space="0" w:color="auto"/>
            </w:tcBorders>
          </w:tcPr>
          <w:p w14:paraId="7EC94E00" w14:textId="77777777" w:rsidR="007D3028" w:rsidRPr="001A3FD2" w:rsidRDefault="007D3028" w:rsidP="00D91BB0">
            <w:pPr>
              <w:tabs>
                <w:tab w:val="left" w:pos="5400"/>
              </w:tabs>
              <w:rPr>
                <w:rFonts w:ascii="Arial" w:hAnsi="Arial" w:cs="Arial"/>
                <w:sz w:val="22"/>
                <w:szCs w:val="22"/>
              </w:rPr>
            </w:pPr>
            <w:r w:rsidRPr="001A3FD2">
              <w:rPr>
                <w:rFonts w:ascii="Arial" w:hAnsi="Arial" w:cs="Arial"/>
                <w:sz w:val="22"/>
                <w:szCs w:val="22"/>
              </w:rPr>
              <w:t>Explain how the study size was arrived at</w:t>
            </w:r>
          </w:p>
        </w:tc>
        <w:tc>
          <w:tcPr>
            <w:tcW w:w="0" w:type="auto"/>
            <w:tcBorders>
              <w:top w:val="single" w:sz="4" w:space="0" w:color="auto"/>
              <w:left w:val="single" w:sz="4" w:space="0" w:color="auto"/>
              <w:bottom w:val="single" w:sz="4" w:space="0" w:color="auto"/>
            </w:tcBorders>
          </w:tcPr>
          <w:p w14:paraId="0BC23F21" w14:textId="77777777" w:rsidR="007D3028" w:rsidRPr="001A3FD2" w:rsidRDefault="007D3028" w:rsidP="00D91BB0">
            <w:pPr>
              <w:tabs>
                <w:tab w:val="left" w:pos="5400"/>
              </w:tabs>
              <w:rPr>
                <w:rFonts w:ascii="Arial" w:hAnsi="Arial" w:cs="Arial"/>
                <w:sz w:val="22"/>
                <w:szCs w:val="22"/>
              </w:rPr>
            </w:pPr>
          </w:p>
        </w:tc>
      </w:tr>
      <w:tr w:rsidR="007D3028" w:rsidRPr="001A3FD2" w14:paraId="244AC6A9" w14:textId="77777777" w:rsidTr="00D91BB0">
        <w:tc>
          <w:tcPr>
            <w:tcW w:w="0" w:type="auto"/>
          </w:tcPr>
          <w:p w14:paraId="33261940" w14:textId="77777777" w:rsidR="007D3028" w:rsidRPr="001A3FD2" w:rsidRDefault="007D3028" w:rsidP="00D91BB0">
            <w:pPr>
              <w:tabs>
                <w:tab w:val="left" w:pos="5400"/>
              </w:tabs>
              <w:rPr>
                <w:rFonts w:ascii="Arial" w:hAnsi="Arial" w:cs="Arial"/>
                <w:bCs/>
                <w:sz w:val="22"/>
                <w:szCs w:val="22"/>
              </w:rPr>
            </w:pPr>
            <w:r w:rsidRPr="001A3FD2">
              <w:rPr>
                <w:rFonts w:ascii="Arial" w:hAnsi="Arial" w:cs="Arial"/>
                <w:bCs/>
                <w:sz w:val="22"/>
                <w:szCs w:val="22"/>
              </w:rPr>
              <w:lastRenderedPageBreak/>
              <w:t>Quantitative variables</w:t>
            </w:r>
          </w:p>
        </w:tc>
        <w:tc>
          <w:tcPr>
            <w:tcW w:w="0" w:type="auto"/>
          </w:tcPr>
          <w:p w14:paraId="57A3760E" w14:textId="77777777" w:rsidR="007D3028" w:rsidRPr="001A3FD2" w:rsidRDefault="007D3028" w:rsidP="00D91BB0">
            <w:pPr>
              <w:tabs>
                <w:tab w:val="left" w:pos="5400"/>
              </w:tabs>
              <w:jc w:val="center"/>
              <w:rPr>
                <w:rFonts w:ascii="Arial" w:hAnsi="Arial" w:cs="Arial"/>
                <w:sz w:val="22"/>
                <w:szCs w:val="22"/>
              </w:rPr>
            </w:pPr>
            <w:r w:rsidRPr="001A3FD2">
              <w:rPr>
                <w:rFonts w:ascii="Arial" w:hAnsi="Arial" w:cs="Arial"/>
                <w:sz w:val="22"/>
                <w:szCs w:val="22"/>
              </w:rPr>
              <w:t>11</w:t>
            </w:r>
          </w:p>
        </w:tc>
        <w:tc>
          <w:tcPr>
            <w:tcW w:w="0" w:type="auto"/>
            <w:tcBorders>
              <w:right w:val="single" w:sz="4" w:space="0" w:color="auto"/>
            </w:tcBorders>
          </w:tcPr>
          <w:p w14:paraId="34F4CDB4" w14:textId="77777777" w:rsidR="007D3028" w:rsidRPr="001A3FD2" w:rsidRDefault="007D3028" w:rsidP="00D91BB0">
            <w:pPr>
              <w:tabs>
                <w:tab w:val="left" w:pos="5400"/>
              </w:tabs>
              <w:rPr>
                <w:rFonts w:ascii="Arial" w:hAnsi="Arial" w:cs="Arial"/>
                <w:sz w:val="22"/>
                <w:szCs w:val="22"/>
              </w:rPr>
            </w:pPr>
            <w:r w:rsidRPr="001A3FD2">
              <w:rPr>
                <w:rFonts w:ascii="Arial" w:hAnsi="Arial" w:cs="Arial"/>
                <w:sz w:val="22"/>
                <w:szCs w:val="22"/>
              </w:rPr>
              <w:t>Explain how quantitative variables were handled in the analyses. If applicable, describe which groupings were chosen and why</w:t>
            </w:r>
          </w:p>
        </w:tc>
        <w:tc>
          <w:tcPr>
            <w:tcW w:w="0" w:type="auto"/>
            <w:tcBorders>
              <w:top w:val="single" w:sz="4" w:space="0" w:color="auto"/>
              <w:left w:val="single" w:sz="4" w:space="0" w:color="auto"/>
              <w:bottom w:val="single" w:sz="4" w:space="0" w:color="auto"/>
            </w:tcBorders>
          </w:tcPr>
          <w:p w14:paraId="2E844B55" w14:textId="77777777" w:rsidR="007D3028" w:rsidRPr="001A3FD2" w:rsidRDefault="007D3028" w:rsidP="00D91BB0">
            <w:pPr>
              <w:tabs>
                <w:tab w:val="left" w:pos="5400"/>
              </w:tabs>
              <w:rPr>
                <w:rFonts w:ascii="Arial" w:hAnsi="Arial" w:cs="Arial"/>
                <w:sz w:val="22"/>
                <w:szCs w:val="22"/>
                <w:lang w:val="it-IT"/>
              </w:rPr>
            </w:pPr>
            <w:r w:rsidRPr="001A3FD2">
              <w:rPr>
                <w:rFonts w:ascii="Arial" w:hAnsi="Arial" w:cs="Arial"/>
                <w:sz w:val="22"/>
                <w:szCs w:val="22"/>
                <w:lang w:val="it-IT"/>
              </w:rPr>
              <w:t>9-10</w:t>
            </w:r>
          </w:p>
        </w:tc>
      </w:tr>
      <w:tr w:rsidR="007D3028" w:rsidRPr="001A3FD2" w14:paraId="0E5C6828" w14:textId="77777777" w:rsidTr="00D91BB0">
        <w:tc>
          <w:tcPr>
            <w:tcW w:w="0" w:type="auto"/>
            <w:vMerge w:val="restart"/>
          </w:tcPr>
          <w:p w14:paraId="63B3FF82" w14:textId="77777777" w:rsidR="007D3028" w:rsidRPr="001A3FD2" w:rsidRDefault="007D3028" w:rsidP="00D91BB0">
            <w:pPr>
              <w:tabs>
                <w:tab w:val="left" w:pos="5400"/>
              </w:tabs>
              <w:rPr>
                <w:rFonts w:ascii="Arial" w:hAnsi="Arial" w:cs="Arial"/>
                <w:sz w:val="22"/>
                <w:szCs w:val="22"/>
              </w:rPr>
            </w:pPr>
            <w:r w:rsidRPr="001A3FD2">
              <w:rPr>
                <w:rFonts w:ascii="Arial" w:hAnsi="Arial" w:cs="Arial"/>
                <w:sz w:val="22"/>
                <w:szCs w:val="22"/>
              </w:rPr>
              <w:t>Statistical methods</w:t>
            </w:r>
          </w:p>
        </w:tc>
        <w:tc>
          <w:tcPr>
            <w:tcW w:w="0" w:type="auto"/>
            <w:vMerge w:val="restart"/>
          </w:tcPr>
          <w:p w14:paraId="0B5E0E53" w14:textId="77777777" w:rsidR="007D3028" w:rsidRPr="001A3FD2" w:rsidRDefault="007D3028" w:rsidP="00D91BB0">
            <w:pPr>
              <w:tabs>
                <w:tab w:val="left" w:pos="5400"/>
              </w:tabs>
              <w:jc w:val="center"/>
              <w:rPr>
                <w:rFonts w:ascii="Arial" w:hAnsi="Arial" w:cs="Arial"/>
                <w:sz w:val="22"/>
                <w:szCs w:val="22"/>
              </w:rPr>
            </w:pPr>
            <w:r w:rsidRPr="001A3FD2">
              <w:rPr>
                <w:rFonts w:ascii="Arial" w:hAnsi="Arial" w:cs="Arial"/>
                <w:sz w:val="22"/>
                <w:szCs w:val="22"/>
              </w:rPr>
              <w:t>12</w:t>
            </w:r>
          </w:p>
        </w:tc>
        <w:tc>
          <w:tcPr>
            <w:tcW w:w="0" w:type="auto"/>
            <w:tcBorders>
              <w:right w:val="single" w:sz="4" w:space="0" w:color="auto"/>
            </w:tcBorders>
          </w:tcPr>
          <w:p w14:paraId="32582F70" w14:textId="77777777" w:rsidR="007D3028" w:rsidRPr="001A3FD2" w:rsidRDefault="007D3028" w:rsidP="00D91BB0">
            <w:pPr>
              <w:tabs>
                <w:tab w:val="left" w:pos="5400"/>
              </w:tabs>
              <w:rPr>
                <w:rFonts w:ascii="Arial" w:hAnsi="Arial" w:cs="Arial"/>
                <w:sz w:val="22"/>
                <w:szCs w:val="22"/>
              </w:rPr>
            </w:pPr>
            <w:r w:rsidRPr="001A3FD2">
              <w:rPr>
                <w:rFonts w:ascii="Arial" w:hAnsi="Arial" w:cs="Arial"/>
                <w:sz w:val="22"/>
                <w:szCs w:val="22"/>
              </w:rPr>
              <w:t>(</w:t>
            </w:r>
            <w:r w:rsidRPr="001A3FD2">
              <w:rPr>
                <w:rFonts w:ascii="Arial" w:hAnsi="Arial" w:cs="Arial"/>
                <w:i/>
                <w:sz w:val="22"/>
                <w:szCs w:val="22"/>
              </w:rPr>
              <w:t>a</w:t>
            </w:r>
            <w:r w:rsidRPr="001A3FD2">
              <w:rPr>
                <w:rFonts w:ascii="Arial" w:hAnsi="Arial" w:cs="Arial"/>
                <w:sz w:val="22"/>
                <w:szCs w:val="22"/>
              </w:rPr>
              <w:t>) Describe all statistical methods, including those used to control for confounding</w:t>
            </w:r>
          </w:p>
        </w:tc>
        <w:tc>
          <w:tcPr>
            <w:tcW w:w="0" w:type="auto"/>
            <w:tcBorders>
              <w:top w:val="single" w:sz="4" w:space="0" w:color="auto"/>
              <w:left w:val="single" w:sz="4" w:space="0" w:color="auto"/>
              <w:bottom w:val="single" w:sz="4" w:space="0" w:color="auto"/>
            </w:tcBorders>
          </w:tcPr>
          <w:p w14:paraId="7C20B8BF" w14:textId="77777777" w:rsidR="007D3028" w:rsidRPr="001A3FD2" w:rsidRDefault="007D3028" w:rsidP="00D91BB0">
            <w:pPr>
              <w:tabs>
                <w:tab w:val="left" w:pos="5400"/>
              </w:tabs>
              <w:rPr>
                <w:rFonts w:ascii="Arial" w:hAnsi="Arial" w:cs="Arial"/>
                <w:sz w:val="22"/>
                <w:szCs w:val="22"/>
                <w:lang w:val="it-IT"/>
              </w:rPr>
            </w:pPr>
            <w:r w:rsidRPr="001A3FD2">
              <w:rPr>
                <w:rFonts w:ascii="Arial" w:hAnsi="Arial" w:cs="Arial"/>
                <w:sz w:val="22"/>
                <w:szCs w:val="22"/>
                <w:lang w:val="it-IT"/>
              </w:rPr>
              <w:t>9-10</w:t>
            </w:r>
          </w:p>
        </w:tc>
      </w:tr>
      <w:tr w:rsidR="007D3028" w:rsidRPr="001A3FD2" w14:paraId="74C29070" w14:textId="77777777" w:rsidTr="00D91BB0">
        <w:tc>
          <w:tcPr>
            <w:tcW w:w="0" w:type="auto"/>
            <w:vMerge/>
          </w:tcPr>
          <w:p w14:paraId="0A14883F" w14:textId="77777777" w:rsidR="007D3028" w:rsidRPr="001A3FD2" w:rsidRDefault="007D3028" w:rsidP="00D91BB0">
            <w:pPr>
              <w:tabs>
                <w:tab w:val="left" w:pos="5400"/>
              </w:tabs>
              <w:rPr>
                <w:rFonts w:ascii="Arial" w:hAnsi="Arial" w:cs="Arial"/>
                <w:bCs/>
                <w:sz w:val="22"/>
                <w:szCs w:val="22"/>
              </w:rPr>
            </w:pPr>
          </w:p>
        </w:tc>
        <w:tc>
          <w:tcPr>
            <w:tcW w:w="0" w:type="auto"/>
            <w:vMerge/>
          </w:tcPr>
          <w:p w14:paraId="50BB97D3" w14:textId="77777777" w:rsidR="007D3028" w:rsidRPr="001A3FD2" w:rsidRDefault="007D3028" w:rsidP="00D91BB0">
            <w:pPr>
              <w:tabs>
                <w:tab w:val="left" w:pos="5400"/>
              </w:tabs>
              <w:jc w:val="center"/>
              <w:rPr>
                <w:rFonts w:ascii="Arial" w:hAnsi="Arial" w:cs="Arial"/>
                <w:sz w:val="22"/>
                <w:szCs w:val="22"/>
              </w:rPr>
            </w:pPr>
          </w:p>
        </w:tc>
        <w:tc>
          <w:tcPr>
            <w:tcW w:w="0" w:type="auto"/>
            <w:tcBorders>
              <w:right w:val="single" w:sz="4" w:space="0" w:color="auto"/>
            </w:tcBorders>
          </w:tcPr>
          <w:p w14:paraId="47BC69AC" w14:textId="77777777" w:rsidR="007D3028" w:rsidRPr="001A3FD2" w:rsidRDefault="007D3028" w:rsidP="00D91BB0">
            <w:pPr>
              <w:tabs>
                <w:tab w:val="left" w:pos="5400"/>
              </w:tabs>
              <w:rPr>
                <w:rFonts w:ascii="Arial" w:hAnsi="Arial" w:cs="Arial"/>
                <w:sz w:val="22"/>
                <w:szCs w:val="22"/>
              </w:rPr>
            </w:pPr>
            <w:r w:rsidRPr="001A3FD2">
              <w:rPr>
                <w:rFonts w:ascii="Arial" w:hAnsi="Arial" w:cs="Arial"/>
                <w:sz w:val="22"/>
                <w:szCs w:val="22"/>
              </w:rPr>
              <w:t>(</w:t>
            </w:r>
            <w:r w:rsidRPr="001A3FD2">
              <w:rPr>
                <w:rFonts w:ascii="Arial" w:hAnsi="Arial" w:cs="Arial"/>
                <w:i/>
                <w:sz w:val="22"/>
                <w:szCs w:val="22"/>
              </w:rPr>
              <w:t>b</w:t>
            </w:r>
            <w:r w:rsidRPr="001A3FD2">
              <w:rPr>
                <w:rFonts w:ascii="Arial" w:hAnsi="Arial" w:cs="Arial"/>
                <w:sz w:val="22"/>
                <w:szCs w:val="22"/>
              </w:rPr>
              <w:t>) Describe any methods used to examine subgroups and interactions</w:t>
            </w:r>
          </w:p>
        </w:tc>
        <w:tc>
          <w:tcPr>
            <w:tcW w:w="0" w:type="auto"/>
            <w:tcBorders>
              <w:top w:val="single" w:sz="4" w:space="0" w:color="auto"/>
              <w:left w:val="single" w:sz="4" w:space="0" w:color="auto"/>
              <w:bottom w:val="single" w:sz="4" w:space="0" w:color="auto"/>
            </w:tcBorders>
          </w:tcPr>
          <w:p w14:paraId="222EB42B" w14:textId="77777777" w:rsidR="007D3028" w:rsidRPr="001A3FD2" w:rsidRDefault="007D3028" w:rsidP="00D91BB0">
            <w:pPr>
              <w:tabs>
                <w:tab w:val="left" w:pos="5400"/>
              </w:tabs>
              <w:rPr>
                <w:rFonts w:ascii="Arial" w:hAnsi="Arial" w:cs="Arial"/>
                <w:sz w:val="22"/>
                <w:szCs w:val="22"/>
                <w:lang w:val="it-IT"/>
              </w:rPr>
            </w:pPr>
            <w:r w:rsidRPr="001A3FD2">
              <w:rPr>
                <w:rFonts w:ascii="Arial" w:hAnsi="Arial" w:cs="Arial"/>
                <w:sz w:val="22"/>
                <w:szCs w:val="22"/>
                <w:lang w:val="it-IT"/>
              </w:rPr>
              <w:t>9-10</w:t>
            </w:r>
          </w:p>
        </w:tc>
      </w:tr>
      <w:tr w:rsidR="007D3028" w:rsidRPr="001A3FD2" w14:paraId="1146D9FC" w14:textId="77777777" w:rsidTr="00D91BB0">
        <w:tc>
          <w:tcPr>
            <w:tcW w:w="0" w:type="auto"/>
            <w:vMerge/>
          </w:tcPr>
          <w:p w14:paraId="672C0914" w14:textId="77777777" w:rsidR="007D3028" w:rsidRPr="001A3FD2" w:rsidRDefault="007D3028" w:rsidP="00D91BB0">
            <w:pPr>
              <w:tabs>
                <w:tab w:val="left" w:pos="5400"/>
              </w:tabs>
              <w:rPr>
                <w:rFonts w:ascii="Arial" w:hAnsi="Arial" w:cs="Arial"/>
                <w:bCs/>
                <w:sz w:val="22"/>
                <w:szCs w:val="22"/>
              </w:rPr>
            </w:pPr>
          </w:p>
        </w:tc>
        <w:tc>
          <w:tcPr>
            <w:tcW w:w="0" w:type="auto"/>
            <w:vMerge/>
          </w:tcPr>
          <w:p w14:paraId="1F652FCA" w14:textId="77777777" w:rsidR="007D3028" w:rsidRPr="001A3FD2" w:rsidRDefault="007D3028" w:rsidP="00D91BB0">
            <w:pPr>
              <w:tabs>
                <w:tab w:val="left" w:pos="5400"/>
              </w:tabs>
              <w:jc w:val="center"/>
              <w:rPr>
                <w:rFonts w:ascii="Arial" w:hAnsi="Arial" w:cs="Arial"/>
                <w:sz w:val="22"/>
                <w:szCs w:val="22"/>
              </w:rPr>
            </w:pPr>
          </w:p>
        </w:tc>
        <w:tc>
          <w:tcPr>
            <w:tcW w:w="0" w:type="auto"/>
            <w:tcBorders>
              <w:right w:val="single" w:sz="4" w:space="0" w:color="auto"/>
            </w:tcBorders>
          </w:tcPr>
          <w:p w14:paraId="07E724F7" w14:textId="77777777" w:rsidR="007D3028" w:rsidRPr="001A3FD2" w:rsidRDefault="007D3028" w:rsidP="00D91BB0">
            <w:pPr>
              <w:tabs>
                <w:tab w:val="left" w:pos="5400"/>
              </w:tabs>
              <w:rPr>
                <w:rFonts w:ascii="Arial" w:hAnsi="Arial" w:cs="Arial"/>
                <w:sz w:val="22"/>
                <w:szCs w:val="22"/>
              </w:rPr>
            </w:pPr>
            <w:r w:rsidRPr="001A3FD2">
              <w:rPr>
                <w:rFonts w:ascii="Arial" w:hAnsi="Arial" w:cs="Arial"/>
                <w:sz w:val="22"/>
                <w:szCs w:val="22"/>
              </w:rPr>
              <w:t>(</w:t>
            </w:r>
            <w:r w:rsidRPr="001A3FD2">
              <w:rPr>
                <w:rFonts w:ascii="Arial" w:hAnsi="Arial" w:cs="Arial"/>
                <w:i/>
                <w:sz w:val="22"/>
                <w:szCs w:val="22"/>
              </w:rPr>
              <w:t>c</w:t>
            </w:r>
            <w:r w:rsidRPr="001A3FD2">
              <w:rPr>
                <w:rFonts w:ascii="Arial" w:hAnsi="Arial" w:cs="Arial"/>
                <w:sz w:val="22"/>
                <w:szCs w:val="22"/>
              </w:rPr>
              <w:t>) Explain how missing data were addressed</w:t>
            </w:r>
          </w:p>
        </w:tc>
        <w:tc>
          <w:tcPr>
            <w:tcW w:w="0" w:type="auto"/>
            <w:tcBorders>
              <w:top w:val="single" w:sz="4" w:space="0" w:color="auto"/>
              <w:left w:val="single" w:sz="4" w:space="0" w:color="auto"/>
              <w:bottom w:val="single" w:sz="4" w:space="0" w:color="auto"/>
            </w:tcBorders>
          </w:tcPr>
          <w:p w14:paraId="4981BD45" w14:textId="77777777" w:rsidR="007D3028" w:rsidRPr="001A3FD2" w:rsidRDefault="007D3028" w:rsidP="00D91BB0">
            <w:pPr>
              <w:tabs>
                <w:tab w:val="left" w:pos="5400"/>
              </w:tabs>
              <w:rPr>
                <w:rFonts w:ascii="Arial" w:hAnsi="Arial" w:cs="Arial"/>
                <w:sz w:val="22"/>
                <w:szCs w:val="22"/>
                <w:lang w:val="it-IT"/>
              </w:rPr>
            </w:pPr>
            <w:r w:rsidRPr="001A3FD2">
              <w:rPr>
                <w:rFonts w:ascii="Arial" w:hAnsi="Arial" w:cs="Arial"/>
                <w:sz w:val="22"/>
                <w:szCs w:val="22"/>
                <w:lang w:val="it-IT"/>
              </w:rPr>
              <w:t>9-10</w:t>
            </w:r>
          </w:p>
        </w:tc>
      </w:tr>
      <w:tr w:rsidR="007D3028" w:rsidRPr="001A3FD2" w14:paraId="090E525D" w14:textId="77777777" w:rsidTr="00D91BB0">
        <w:tc>
          <w:tcPr>
            <w:tcW w:w="0" w:type="auto"/>
            <w:vMerge/>
          </w:tcPr>
          <w:p w14:paraId="66254AD2" w14:textId="77777777" w:rsidR="007D3028" w:rsidRPr="001A3FD2" w:rsidRDefault="007D3028" w:rsidP="00D91BB0">
            <w:pPr>
              <w:tabs>
                <w:tab w:val="left" w:pos="5400"/>
              </w:tabs>
              <w:rPr>
                <w:rFonts w:ascii="Arial" w:hAnsi="Arial" w:cs="Arial"/>
                <w:bCs/>
                <w:sz w:val="22"/>
                <w:szCs w:val="22"/>
              </w:rPr>
            </w:pPr>
          </w:p>
        </w:tc>
        <w:tc>
          <w:tcPr>
            <w:tcW w:w="0" w:type="auto"/>
            <w:vMerge/>
          </w:tcPr>
          <w:p w14:paraId="3FB455EC" w14:textId="77777777" w:rsidR="007D3028" w:rsidRPr="001A3FD2" w:rsidRDefault="007D3028" w:rsidP="00D91BB0">
            <w:pPr>
              <w:tabs>
                <w:tab w:val="left" w:pos="5400"/>
              </w:tabs>
              <w:jc w:val="center"/>
              <w:rPr>
                <w:rFonts w:ascii="Arial" w:hAnsi="Arial" w:cs="Arial"/>
                <w:sz w:val="22"/>
                <w:szCs w:val="22"/>
              </w:rPr>
            </w:pPr>
          </w:p>
        </w:tc>
        <w:tc>
          <w:tcPr>
            <w:tcW w:w="0" w:type="auto"/>
            <w:tcBorders>
              <w:right w:val="single" w:sz="4" w:space="0" w:color="auto"/>
            </w:tcBorders>
          </w:tcPr>
          <w:p w14:paraId="04510D57" w14:textId="77777777" w:rsidR="007D3028" w:rsidRPr="001A3FD2" w:rsidRDefault="007D3028" w:rsidP="00D91BB0">
            <w:pPr>
              <w:tabs>
                <w:tab w:val="left" w:pos="5400"/>
              </w:tabs>
              <w:rPr>
                <w:rFonts w:ascii="Arial" w:hAnsi="Arial" w:cs="Arial"/>
                <w:sz w:val="22"/>
                <w:szCs w:val="22"/>
              </w:rPr>
            </w:pPr>
            <w:r w:rsidRPr="001A3FD2">
              <w:rPr>
                <w:rFonts w:ascii="Arial" w:hAnsi="Arial" w:cs="Arial"/>
                <w:sz w:val="22"/>
                <w:szCs w:val="22"/>
              </w:rPr>
              <w:t>(</w:t>
            </w:r>
            <w:r w:rsidRPr="001A3FD2">
              <w:rPr>
                <w:rFonts w:ascii="Arial" w:hAnsi="Arial" w:cs="Arial"/>
                <w:i/>
                <w:sz w:val="22"/>
                <w:szCs w:val="22"/>
              </w:rPr>
              <w:t>d</w:t>
            </w:r>
            <w:r w:rsidRPr="001A3FD2">
              <w:rPr>
                <w:rFonts w:ascii="Arial" w:hAnsi="Arial" w:cs="Arial"/>
                <w:sz w:val="22"/>
                <w:szCs w:val="22"/>
              </w:rPr>
              <w:t xml:space="preserve">) </w:t>
            </w:r>
            <w:r w:rsidRPr="001A3FD2">
              <w:rPr>
                <w:rFonts w:ascii="Arial" w:hAnsi="Arial" w:cs="Arial"/>
                <w:bCs/>
                <w:i/>
                <w:sz w:val="22"/>
                <w:szCs w:val="22"/>
              </w:rPr>
              <w:t>Cohort study</w:t>
            </w:r>
            <w:r w:rsidRPr="001A3FD2">
              <w:rPr>
                <w:rFonts w:ascii="Arial" w:hAnsi="Arial" w:cs="Arial"/>
                <w:sz w:val="22"/>
                <w:szCs w:val="22"/>
              </w:rPr>
              <w:t>—If applicable, explain how loss to follow-up was addressed</w:t>
            </w:r>
          </w:p>
          <w:p w14:paraId="34796479" w14:textId="77777777" w:rsidR="007D3028" w:rsidRPr="001A3FD2" w:rsidRDefault="007D3028" w:rsidP="00D91BB0">
            <w:pPr>
              <w:tabs>
                <w:tab w:val="left" w:pos="5400"/>
              </w:tabs>
              <w:rPr>
                <w:rFonts w:ascii="Arial" w:hAnsi="Arial" w:cs="Arial"/>
                <w:sz w:val="22"/>
                <w:szCs w:val="22"/>
              </w:rPr>
            </w:pPr>
            <w:r w:rsidRPr="001A3FD2">
              <w:rPr>
                <w:rFonts w:ascii="Arial" w:hAnsi="Arial" w:cs="Arial"/>
                <w:bCs/>
                <w:i/>
                <w:sz w:val="22"/>
                <w:szCs w:val="22"/>
              </w:rPr>
              <w:t>Case-control study</w:t>
            </w:r>
            <w:r w:rsidRPr="001A3FD2">
              <w:rPr>
                <w:rFonts w:ascii="Arial" w:hAnsi="Arial" w:cs="Arial"/>
                <w:sz w:val="22"/>
                <w:szCs w:val="22"/>
              </w:rPr>
              <w:t>—If applicable, explain how matching of cases and controls was addressed</w:t>
            </w:r>
          </w:p>
          <w:p w14:paraId="301053B2" w14:textId="77777777" w:rsidR="007D3028" w:rsidRPr="001A3FD2" w:rsidRDefault="007D3028" w:rsidP="00D91BB0">
            <w:pPr>
              <w:tabs>
                <w:tab w:val="left" w:pos="5400"/>
              </w:tabs>
              <w:rPr>
                <w:rFonts w:ascii="Arial" w:hAnsi="Arial" w:cs="Arial"/>
                <w:sz w:val="22"/>
                <w:szCs w:val="22"/>
              </w:rPr>
            </w:pPr>
            <w:r w:rsidRPr="001A3FD2">
              <w:rPr>
                <w:rFonts w:ascii="Arial" w:hAnsi="Arial" w:cs="Arial"/>
                <w:bCs/>
                <w:i/>
                <w:sz w:val="22"/>
                <w:szCs w:val="22"/>
              </w:rPr>
              <w:t>Cross-sectional study</w:t>
            </w:r>
            <w:r w:rsidRPr="001A3FD2">
              <w:rPr>
                <w:rFonts w:ascii="Arial" w:hAnsi="Arial" w:cs="Arial"/>
                <w:sz w:val="22"/>
                <w:szCs w:val="22"/>
              </w:rPr>
              <w:t>—If applicable, describe analytical methods taking account of sampling strategy</w:t>
            </w:r>
          </w:p>
        </w:tc>
        <w:tc>
          <w:tcPr>
            <w:tcW w:w="0" w:type="auto"/>
            <w:tcBorders>
              <w:top w:val="single" w:sz="4" w:space="0" w:color="auto"/>
              <w:left w:val="single" w:sz="4" w:space="0" w:color="auto"/>
              <w:bottom w:val="single" w:sz="4" w:space="0" w:color="auto"/>
            </w:tcBorders>
          </w:tcPr>
          <w:p w14:paraId="7D67900E" w14:textId="77777777" w:rsidR="007D3028" w:rsidRPr="001A3FD2" w:rsidRDefault="007D3028" w:rsidP="00D91BB0">
            <w:pPr>
              <w:tabs>
                <w:tab w:val="left" w:pos="5400"/>
              </w:tabs>
              <w:rPr>
                <w:rFonts w:ascii="Arial" w:hAnsi="Arial" w:cs="Arial"/>
                <w:sz w:val="22"/>
                <w:szCs w:val="22"/>
                <w:lang w:val="it-IT"/>
              </w:rPr>
            </w:pPr>
            <w:r w:rsidRPr="001A3FD2">
              <w:rPr>
                <w:rFonts w:ascii="Arial" w:hAnsi="Arial" w:cs="Arial"/>
                <w:sz w:val="22"/>
                <w:szCs w:val="22"/>
                <w:lang w:val="it-IT"/>
              </w:rPr>
              <w:t>9-10</w:t>
            </w:r>
          </w:p>
        </w:tc>
      </w:tr>
      <w:tr w:rsidR="007D3028" w:rsidRPr="001A3FD2" w14:paraId="2BB6A484" w14:textId="77777777" w:rsidTr="00D91BB0">
        <w:tc>
          <w:tcPr>
            <w:tcW w:w="0" w:type="auto"/>
            <w:vMerge/>
          </w:tcPr>
          <w:p w14:paraId="057A7535" w14:textId="77777777" w:rsidR="007D3028" w:rsidRPr="001A3FD2" w:rsidRDefault="007D3028" w:rsidP="00D91BB0">
            <w:pPr>
              <w:tabs>
                <w:tab w:val="left" w:pos="5400"/>
              </w:tabs>
              <w:rPr>
                <w:rFonts w:ascii="Arial" w:hAnsi="Arial" w:cs="Arial"/>
                <w:bCs/>
                <w:sz w:val="22"/>
                <w:szCs w:val="22"/>
              </w:rPr>
            </w:pPr>
          </w:p>
        </w:tc>
        <w:tc>
          <w:tcPr>
            <w:tcW w:w="0" w:type="auto"/>
            <w:vMerge/>
          </w:tcPr>
          <w:p w14:paraId="45EF274E" w14:textId="77777777" w:rsidR="007D3028" w:rsidRPr="001A3FD2" w:rsidRDefault="007D3028" w:rsidP="00D91BB0">
            <w:pPr>
              <w:tabs>
                <w:tab w:val="left" w:pos="5400"/>
              </w:tabs>
              <w:jc w:val="center"/>
              <w:rPr>
                <w:rFonts w:ascii="Arial" w:hAnsi="Arial" w:cs="Arial"/>
                <w:sz w:val="22"/>
                <w:szCs w:val="22"/>
              </w:rPr>
            </w:pPr>
          </w:p>
        </w:tc>
        <w:tc>
          <w:tcPr>
            <w:tcW w:w="0" w:type="auto"/>
            <w:tcBorders>
              <w:right w:val="single" w:sz="4" w:space="0" w:color="auto"/>
            </w:tcBorders>
          </w:tcPr>
          <w:p w14:paraId="02C3A5E5" w14:textId="77777777" w:rsidR="007D3028" w:rsidRPr="001A3FD2" w:rsidRDefault="007D3028" w:rsidP="00D91BB0">
            <w:pPr>
              <w:tabs>
                <w:tab w:val="left" w:pos="5400"/>
              </w:tabs>
              <w:rPr>
                <w:rFonts w:ascii="Arial" w:hAnsi="Arial" w:cs="Arial"/>
                <w:sz w:val="22"/>
                <w:szCs w:val="22"/>
              </w:rPr>
            </w:pPr>
            <w:r w:rsidRPr="001A3FD2">
              <w:rPr>
                <w:rFonts w:ascii="Arial" w:hAnsi="Arial" w:cs="Arial"/>
                <w:sz w:val="22"/>
                <w:szCs w:val="22"/>
              </w:rPr>
              <w:t>(</w:t>
            </w:r>
            <w:r w:rsidRPr="001A3FD2">
              <w:rPr>
                <w:rFonts w:ascii="Arial" w:hAnsi="Arial" w:cs="Arial"/>
                <w:i/>
                <w:sz w:val="22"/>
                <w:szCs w:val="22"/>
                <w:u w:val="single"/>
              </w:rPr>
              <w:t>e</w:t>
            </w:r>
            <w:r w:rsidRPr="001A3FD2">
              <w:rPr>
                <w:rFonts w:ascii="Arial" w:hAnsi="Arial" w:cs="Arial"/>
                <w:sz w:val="22"/>
                <w:szCs w:val="22"/>
              </w:rPr>
              <w:t>) Describe any sensitivity analyses</w:t>
            </w:r>
          </w:p>
        </w:tc>
        <w:tc>
          <w:tcPr>
            <w:tcW w:w="0" w:type="auto"/>
            <w:tcBorders>
              <w:top w:val="single" w:sz="4" w:space="0" w:color="auto"/>
              <w:left w:val="single" w:sz="4" w:space="0" w:color="auto"/>
              <w:bottom w:val="nil"/>
            </w:tcBorders>
          </w:tcPr>
          <w:p w14:paraId="26BFEB67" w14:textId="77777777" w:rsidR="007D3028" w:rsidRPr="001A3FD2" w:rsidRDefault="007D3028" w:rsidP="00D91BB0">
            <w:pPr>
              <w:tabs>
                <w:tab w:val="left" w:pos="5400"/>
              </w:tabs>
              <w:rPr>
                <w:rFonts w:ascii="Arial" w:hAnsi="Arial" w:cs="Arial"/>
                <w:sz w:val="22"/>
                <w:szCs w:val="22"/>
                <w:lang w:val="it-IT"/>
              </w:rPr>
            </w:pPr>
            <w:r w:rsidRPr="001A3FD2">
              <w:rPr>
                <w:rFonts w:ascii="Arial" w:hAnsi="Arial" w:cs="Arial"/>
                <w:sz w:val="22"/>
                <w:szCs w:val="22"/>
                <w:lang w:val="it-IT"/>
              </w:rPr>
              <w:t>9-10</w:t>
            </w:r>
          </w:p>
        </w:tc>
      </w:tr>
    </w:tbl>
    <w:p w14:paraId="18D21B1F" w14:textId="77777777" w:rsidR="007D3028" w:rsidRPr="001A3FD2" w:rsidRDefault="007D3028" w:rsidP="007D3028">
      <w:pPr>
        <w:spacing w:line="480" w:lineRule="auto"/>
        <w:rPr>
          <w:rFonts w:ascii="Arial" w:hAnsi="Arial" w:cs="Arial"/>
          <w:b/>
          <w:bCs/>
          <w:color w:val="000000"/>
          <w:sz w:val="22"/>
          <w:szCs w:val="22"/>
        </w:rPr>
      </w:pPr>
    </w:p>
    <w:p w14:paraId="4F672C75" w14:textId="77777777" w:rsidR="007D3028" w:rsidRPr="001A3FD2" w:rsidRDefault="007D3028" w:rsidP="007D3028">
      <w:pPr>
        <w:spacing w:line="480" w:lineRule="auto"/>
        <w:rPr>
          <w:rFonts w:ascii="Arial" w:hAnsi="Arial" w:cs="Arial"/>
          <w:b/>
          <w:bCs/>
          <w:color w:val="000000"/>
          <w:sz w:val="22"/>
          <w:szCs w:val="22"/>
        </w:rPr>
      </w:pPr>
    </w:p>
    <w:p w14:paraId="4421672F" w14:textId="77777777" w:rsidR="007D3028" w:rsidRPr="001A3FD2" w:rsidRDefault="007D3028" w:rsidP="007D3028">
      <w:pPr>
        <w:spacing w:line="480" w:lineRule="auto"/>
        <w:rPr>
          <w:rFonts w:ascii="Arial" w:hAnsi="Arial" w:cs="Arial"/>
          <w:b/>
          <w:bCs/>
          <w:color w:val="000000"/>
          <w:sz w:val="22"/>
          <w:szCs w:val="22"/>
        </w:rPr>
      </w:pPr>
    </w:p>
    <w:p w14:paraId="50805861" w14:textId="77777777" w:rsidR="007D3028" w:rsidRPr="001A3FD2" w:rsidRDefault="007D3028" w:rsidP="007D3028">
      <w:pPr>
        <w:spacing w:line="480" w:lineRule="auto"/>
        <w:rPr>
          <w:rFonts w:ascii="Arial" w:hAnsi="Arial" w:cs="Arial"/>
          <w:b/>
          <w:bCs/>
          <w:color w:val="000000"/>
          <w:sz w:val="22"/>
          <w:szCs w:val="22"/>
        </w:rPr>
      </w:pPr>
    </w:p>
    <w:p w14:paraId="66CB6710" w14:textId="77777777" w:rsidR="007D3028" w:rsidRPr="001A3FD2" w:rsidRDefault="007D3028" w:rsidP="007D3028">
      <w:pPr>
        <w:spacing w:line="480" w:lineRule="auto"/>
        <w:rPr>
          <w:rFonts w:ascii="Arial" w:hAnsi="Arial" w:cs="Arial"/>
          <w:b/>
          <w:bCs/>
          <w:color w:val="000000"/>
          <w:sz w:val="22"/>
          <w:szCs w:val="22"/>
        </w:rPr>
      </w:pPr>
    </w:p>
    <w:p w14:paraId="243DCB3F" w14:textId="77777777" w:rsidR="007D3028" w:rsidRPr="001A3FD2" w:rsidRDefault="007D3028" w:rsidP="007D3028">
      <w:pPr>
        <w:spacing w:line="480" w:lineRule="auto"/>
        <w:rPr>
          <w:rFonts w:ascii="Arial" w:hAnsi="Arial" w:cs="Arial"/>
          <w:b/>
          <w:bCs/>
          <w:color w:val="000000"/>
          <w:sz w:val="22"/>
          <w:szCs w:val="22"/>
        </w:rPr>
      </w:pPr>
    </w:p>
    <w:p w14:paraId="71AB0215" w14:textId="77777777" w:rsidR="007D3028" w:rsidRPr="001A3FD2" w:rsidRDefault="007D3028" w:rsidP="007D3028">
      <w:pPr>
        <w:spacing w:line="480" w:lineRule="auto"/>
        <w:rPr>
          <w:rFonts w:ascii="Arial" w:hAnsi="Arial" w:cs="Arial"/>
          <w:b/>
          <w:bCs/>
          <w:color w:val="000000"/>
          <w:sz w:val="22"/>
          <w:szCs w:val="22"/>
        </w:rPr>
      </w:pPr>
    </w:p>
    <w:p w14:paraId="487BC36F" w14:textId="77777777" w:rsidR="007D3028" w:rsidRPr="001A3FD2" w:rsidRDefault="007D3028" w:rsidP="007D3028">
      <w:pPr>
        <w:spacing w:line="480" w:lineRule="auto"/>
        <w:rPr>
          <w:rFonts w:ascii="Arial" w:hAnsi="Arial" w:cs="Arial"/>
          <w:b/>
          <w:bCs/>
          <w:color w:val="000000"/>
          <w:sz w:val="22"/>
          <w:szCs w:val="22"/>
        </w:rPr>
      </w:pPr>
    </w:p>
    <w:p w14:paraId="4F055111" w14:textId="77777777" w:rsidR="007D3028" w:rsidRPr="001A3FD2" w:rsidRDefault="007D3028" w:rsidP="007D3028">
      <w:pPr>
        <w:spacing w:line="480" w:lineRule="auto"/>
        <w:rPr>
          <w:rFonts w:ascii="Arial" w:hAnsi="Arial" w:cs="Arial"/>
          <w:b/>
          <w:bCs/>
          <w:color w:val="000000"/>
          <w:sz w:val="22"/>
          <w:szCs w:val="22"/>
        </w:rPr>
      </w:pPr>
    </w:p>
    <w:p w14:paraId="1A03C78E" w14:textId="77777777" w:rsidR="007D3028" w:rsidRPr="001A3FD2" w:rsidRDefault="007D3028" w:rsidP="007D3028">
      <w:pPr>
        <w:spacing w:line="480" w:lineRule="auto"/>
        <w:rPr>
          <w:rFonts w:ascii="Arial" w:hAnsi="Arial" w:cs="Arial"/>
          <w:b/>
          <w:bCs/>
          <w:color w:val="000000"/>
          <w:sz w:val="22"/>
          <w:szCs w:val="22"/>
        </w:rPr>
      </w:pPr>
    </w:p>
    <w:p w14:paraId="1E0B45EA" w14:textId="77777777" w:rsidR="007D3028" w:rsidRPr="001A3FD2" w:rsidRDefault="007D3028" w:rsidP="007D3028">
      <w:pPr>
        <w:spacing w:line="480" w:lineRule="auto"/>
        <w:rPr>
          <w:rFonts w:ascii="Arial" w:hAnsi="Arial" w:cs="Arial"/>
          <w:b/>
          <w:bCs/>
          <w:color w:val="000000"/>
          <w:sz w:val="22"/>
          <w:szCs w:val="22"/>
        </w:rPr>
      </w:pPr>
    </w:p>
    <w:p w14:paraId="3185E5BF" w14:textId="77777777" w:rsidR="007D3028" w:rsidRPr="001A3FD2" w:rsidRDefault="007D3028" w:rsidP="007D3028">
      <w:pPr>
        <w:spacing w:line="480" w:lineRule="auto"/>
        <w:rPr>
          <w:rFonts w:ascii="Arial" w:hAnsi="Arial" w:cs="Arial"/>
          <w:b/>
          <w:bCs/>
          <w:color w:val="000000"/>
          <w:sz w:val="22"/>
          <w:szCs w:val="22"/>
        </w:rPr>
      </w:pPr>
    </w:p>
    <w:p w14:paraId="78CB8BA7" w14:textId="77777777" w:rsidR="007D3028" w:rsidRPr="001A3FD2" w:rsidRDefault="007D3028" w:rsidP="007D3028">
      <w:pPr>
        <w:spacing w:line="480" w:lineRule="auto"/>
        <w:rPr>
          <w:rFonts w:ascii="Arial" w:hAnsi="Arial" w:cs="Arial"/>
          <w:b/>
          <w:bCs/>
          <w:color w:val="000000"/>
          <w:sz w:val="22"/>
          <w:szCs w:val="22"/>
        </w:rPr>
      </w:pPr>
    </w:p>
    <w:p w14:paraId="33B97982" w14:textId="77777777" w:rsidR="007D3028" w:rsidRPr="001A3FD2" w:rsidRDefault="007D3028" w:rsidP="007D3028">
      <w:pPr>
        <w:spacing w:line="480" w:lineRule="auto"/>
        <w:rPr>
          <w:rFonts w:ascii="Arial" w:hAnsi="Arial" w:cs="Arial"/>
          <w:b/>
          <w:bCs/>
          <w:color w:val="000000"/>
          <w:sz w:val="22"/>
          <w:szCs w:val="22"/>
        </w:rPr>
      </w:pPr>
    </w:p>
    <w:p w14:paraId="6D77432B" w14:textId="77777777" w:rsidR="007D3028" w:rsidRPr="001A3FD2" w:rsidRDefault="007D3028" w:rsidP="007D3028">
      <w:pPr>
        <w:spacing w:line="480" w:lineRule="auto"/>
        <w:rPr>
          <w:rFonts w:ascii="Arial" w:hAnsi="Arial" w:cs="Arial"/>
          <w:b/>
          <w:bCs/>
          <w:color w:val="000000"/>
          <w:sz w:val="22"/>
          <w:szCs w:val="22"/>
        </w:rPr>
      </w:pPr>
    </w:p>
    <w:p w14:paraId="1358CBC0" w14:textId="77777777" w:rsidR="007D3028" w:rsidRPr="001A3FD2" w:rsidRDefault="007D3028" w:rsidP="007D3028">
      <w:pPr>
        <w:spacing w:line="480" w:lineRule="auto"/>
        <w:rPr>
          <w:rFonts w:ascii="Arial" w:hAnsi="Arial" w:cs="Arial"/>
          <w:b/>
          <w:bCs/>
          <w:color w:val="000000"/>
          <w:sz w:val="22"/>
          <w:szCs w:val="22"/>
        </w:rPr>
      </w:pPr>
    </w:p>
    <w:p w14:paraId="0C6404F2" w14:textId="77777777" w:rsidR="001A3FD2" w:rsidRDefault="001A3FD2" w:rsidP="007D3028">
      <w:pPr>
        <w:spacing w:line="480" w:lineRule="auto"/>
        <w:rPr>
          <w:rFonts w:ascii="Arial" w:hAnsi="Arial" w:cs="Arial"/>
          <w:b/>
          <w:bCs/>
          <w:color w:val="000000"/>
          <w:sz w:val="22"/>
          <w:szCs w:val="22"/>
        </w:rPr>
      </w:pPr>
    </w:p>
    <w:p w14:paraId="7D3EE0C2" w14:textId="326CA0DD" w:rsidR="007D3028" w:rsidRPr="001A3FD2" w:rsidRDefault="007D3028" w:rsidP="007D3028">
      <w:pPr>
        <w:spacing w:line="480" w:lineRule="auto"/>
        <w:rPr>
          <w:rFonts w:ascii="Arial" w:hAnsi="Arial" w:cs="Arial"/>
          <w:b/>
          <w:bCs/>
          <w:color w:val="000000"/>
          <w:sz w:val="22"/>
          <w:szCs w:val="22"/>
        </w:rPr>
      </w:pPr>
      <w:r w:rsidRPr="001A3FD2">
        <w:rPr>
          <w:rFonts w:ascii="Arial" w:hAnsi="Arial" w:cs="Arial"/>
          <w:b/>
          <w:bCs/>
          <w:color w:val="000000"/>
          <w:sz w:val="22"/>
          <w:szCs w:val="22"/>
        </w:rPr>
        <w:lastRenderedPageBreak/>
        <w:t>Supplementary Material Item 2: Definitions of neurological complications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20"/>
        <w:gridCol w:w="4765"/>
      </w:tblGrid>
      <w:tr w:rsidR="007D3028" w:rsidRPr="001A3FD2" w14:paraId="48B0A597" w14:textId="77777777" w:rsidTr="00D91BB0">
        <w:tc>
          <w:tcPr>
            <w:tcW w:w="4320" w:type="dxa"/>
            <w:tcBorders>
              <w:top w:val="single" w:sz="4" w:space="0" w:color="auto"/>
              <w:bottom w:val="single" w:sz="4" w:space="0" w:color="auto"/>
            </w:tcBorders>
          </w:tcPr>
          <w:p w14:paraId="70417BE4" w14:textId="77777777" w:rsidR="007D3028" w:rsidRPr="001A3FD2" w:rsidRDefault="007D3028" w:rsidP="00D91BB0">
            <w:pPr>
              <w:rPr>
                <w:rFonts w:ascii="Arial" w:hAnsi="Arial" w:cs="Arial"/>
                <w:b/>
                <w:bCs/>
                <w:color w:val="000000"/>
                <w:sz w:val="22"/>
                <w:szCs w:val="22"/>
              </w:rPr>
            </w:pPr>
            <w:r w:rsidRPr="001A3FD2">
              <w:rPr>
                <w:rFonts w:ascii="Arial" w:hAnsi="Arial" w:cs="Arial"/>
                <w:b/>
                <w:bCs/>
                <w:color w:val="000000"/>
                <w:sz w:val="22"/>
                <w:szCs w:val="22"/>
              </w:rPr>
              <w:t>Neurological complication</w:t>
            </w:r>
          </w:p>
          <w:p w14:paraId="1B3ADF21" w14:textId="77777777" w:rsidR="007D3028" w:rsidRPr="001A3FD2" w:rsidRDefault="007D3028" w:rsidP="00D91BB0">
            <w:pPr>
              <w:rPr>
                <w:rFonts w:ascii="Arial" w:hAnsi="Arial" w:cs="Arial"/>
                <w:b/>
                <w:bCs/>
                <w:color w:val="000000"/>
                <w:sz w:val="22"/>
                <w:szCs w:val="22"/>
              </w:rPr>
            </w:pPr>
          </w:p>
        </w:tc>
        <w:tc>
          <w:tcPr>
            <w:tcW w:w="4765" w:type="dxa"/>
            <w:tcBorders>
              <w:top w:val="single" w:sz="4" w:space="0" w:color="auto"/>
              <w:bottom w:val="single" w:sz="4" w:space="0" w:color="auto"/>
            </w:tcBorders>
          </w:tcPr>
          <w:p w14:paraId="3C8EADDC" w14:textId="77777777" w:rsidR="007D3028" w:rsidRPr="001A3FD2" w:rsidRDefault="007D3028" w:rsidP="00D91BB0">
            <w:pPr>
              <w:rPr>
                <w:rFonts w:ascii="Arial" w:hAnsi="Arial" w:cs="Arial"/>
                <w:b/>
                <w:bCs/>
                <w:color w:val="000000"/>
                <w:sz w:val="22"/>
                <w:szCs w:val="22"/>
              </w:rPr>
            </w:pPr>
            <w:r w:rsidRPr="001A3FD2">
              <w:rPr>
                <w:rFonts w:ascii="Arial" w:hAnsi="Arial" w:cs="Arial"/>
                <w:b/>
                <w:bCs/>
                <w:color w:val="000000"/>
                <w:sz w:val="22"/>
                <w:szCs w:val="22"/>
              </w:rPr>
              <w:t>Definition</w:t>
            </w:r>
          </w:p>
        </w:tc>
      </w:tr>
      <w:tr w:rsidR="007D3028" w:rsidRPr="001A3FD2" w14:paraId="46304B6B" w14:textId="77777777" w:rsidTr="00D91BB0">
        <w:tc>
          <w:tcPr>
            <w:tcW w:w="4320" w:type="dxa"/>
            <w:tcBorders>
              <w:top w:val="single" w:sz="4" w:space="0" w:color="auto"/>
            </w:tcBorders>
          </w:tcPr>
          <w:p w14:paraId="3BCD7570" w14:textId="77777777" w:rsidR="007D3028" w:rsidRPr="001A3FD2" w:rsidRDefault="007D3028" w:rsidP="00D91BB0">
            <w:pPr>
              <w:rPr>
                <w:rFonts w:ascii="Arial" w:hAnsi="Arial" w:cs="Arial"/>
                <w:b/>
                <w:bCs/>
                <w:color w:val="000000"/>
                <w:sz w:val="22"/>
                <w:szCs w:val="22"/>
              </w:rPr>
            </w:pPr>
            <w:r w:rsidRPr="001A3FD2">
              <w:rPr>
                <w:rFonts w:ascii="Arial" w:hAnsi="Arial" w:cs="Arial"/>
                <w:b/>
                <w:bCs/>
                <w:color w:val="000000"/>
                <w:sz w:val="22"/>
                <w:szCs w:val="22"/>
              </w:rPr>
              <w:t>Central nervous system</w:t>
            </w:r>
          </w:p>
        </w:tc>
        <w:tc>
          <w:tcPr>
            <w:tcW w:w="4765" w:type="dxa"/>
            <w:tcBorders>
              <w:top w:val="single" w:sz="4" w:space="0" w:color="auto"/>
            </w:tcBorders>
          </w:tcPr>
          <w:p w14:paraId="541F0C86" w14:textId="77777777" w:rsidR="007D3028" w:rsidRPr="001A3FD2" w:rsidRDefault="007D3028" w:rsidP="00D91BB0">
            <w:pPr>
              <w:rPr>
                <w:rFonts w:ascii="Arial" w:hAnsi="Arial" w:cs="Arial"/>
                <w:color w:val="000000"/>
                <w:sz w:val="22"/>
                <w:szCs w:val="22"/>
              </w:rPr>
            </w:pPr>
          </w:p>
        </w:tc>
      </w:tr>
      <w:tr w:rsidR="007D3028" w:rsidRPr="001A3FD2" w14:paraId="3666C0B5" w14:textId="77777777" w:rsidTr="00D91BB0">
        <w:tc>
          <w:tcPr>
            <w:tcW w:w="4320" w:type="dxa"/>
          </w:tcPr>
          <w:p w14:paraId="45CA2070" w14:textId="77777777" w:rsidR="007D3028" w:rsidRPr="001A3FD2" w:rsidRDefault="007D3028" w:rsidP="00D91BB0">
            <w:pPr>
              <w:rPr>
                <w:rFonts w:ascii="Arial" w:hAnsi="Arial" w:cs="Arial"/>
                <w:color w:val="000000"/>
                <w:sz w:val="22"/>
                <w:szCs w:val="22"/>
              </w:rPr>
            </w:pPr>
            <w:r w:rsidRPr="001A3FD2">
              <w:rPr>
                <w:rFonts w:ascii="Arial" w:hAnsi="Arial" w:cs="Arial"/>
                <w:color w:val="000000"/>
                <w:sz w:val="22"/>
                <w:szCs w:val="22"/>
              </w:rPr>
              <w:t xml:space="preserve">Ischemic stroke </w:t>
            </w:r>
            <w:r w:rsidRPr="001A3FD2">
              <w:rPr>
                <w:rFonts w:ascii="Arial" w:hAnsi="Arial" w:cs="Arial"/>
                <w:color w:val="000000"/>
                <w:sz w:val="22"/>
                <w:szCs w:val="22"/>
              </w:rPr>
              <w:fldChar w:fldCharType="begin"/>
            </w:r>
            <w:r w:rsidRPr="001A3FD2">
              <w:rPr>
                <w:rFonts w:ascii="Arial" w:hAnsi="Arial" w:cs="Arial"/>
                <w:color w:val="000000"/>
                <w:sz w:val="22"/>
                <w:szCs w:val="22"/>
              </w:rPr>
              <w:instrText xml:space="preserve"> ADDIN ZOTERO_ITEM CSL_CITATION {"citationID":"vGrcNq4C","properties":{"formattedCitation":"(40)","plainCitation":"(40)","noteIndex":0},"citationItems":[{"id":323,"uris":["http://zotero.org/users/local/jjwfLtWd/items/ZV9RPZI5","http://zotero.org/users/11650266/items/ZV9RPZI5"],"itemData":{"id":323,"type":"article-journal","abstract":"Despite the global impact and advances in understanding the pathophysiology of cerebrovascular diseases, the term “stroke” is not consistently defined in clinical practice, in clinical research, or in assessments of the public health. The classic definition is mainly clinical and does not account for advances in science and technology. The Stroke Council of the American Heart Association/American Stroke Association convened a writing group to develop an expert consensus document for an updated definition of stroke for the 21st century. Central nervous system infarction is defined as brain, spinal cord, or retinal cell death attributable to ischemia, based on neuropathological, neuroimaging, and/or clinical evidence of permanent injury. Central nervous system infarction occurs over a clinical spectrum: Ischemic stroke specifically refers to central nervous system infarction accompanied by overt symptoms, while silent infarction by definition causes no known symptoms. Stroke also broadly includes intracerebral hemorrhage and subarachnoid hemorrhage. The updated definition of stroke incorporates clinical and tissue criteria and can be incorporated into practice, research, and assessments of the public health.","container-title":"Stroke","DOI":"10.1161/STR.0b013e318296aeca","issue":"7","note":"publisher: American Heart Association","page":"2064-2089","source":"ahajournals.org (Atypon)","title":"An Updated Definition of Stroke for the 21st Century","volume":"44","author":[{"family":"Sacco","given":"Ralph L."},{"family":"Kasner","given":"Scott E."},{"family":"Broderick","given":"Joseph P."},{"family":"Caplan","given":"Louis R."},{"family":"Connors","given":"J.J. (Buddy)"},{"family":"Culebras","given":"Antonio"},{"family":"Elkind","given":"Mitchell S.V."},{"family":"George","given":"Mary G."},{"family":"Hamdan","given":"Allen D."},{"family":"Higashida","given":"Randall T."},{"family":"Hoh","given":"Brian L."},{"family":"Janis","given":"L. Scott"},{"family":"Kase","given":"Carlos S."},{"family":"Kleindorfer","given":"Dawn O."},{"family":"Lee","given":"Jin-Moo"},{"family":"Moseley","given":"Michael E."},{"family":"Peterson","given":"Eric D."},{"family":"Turan","given":"Tanya N."},{"family":"Valderrama","given":"Amy L."},{"family":"Vinters","given":"Harry V."}],"issued":{"date-parts":[["2013",7]]}}}],"schema":"https://github.com/citation-style-language/schema/raw/master/csl-citation.json"} </w:instrText>
            </w:r>
            <w:r w:rsidRPr="001A3FD2">
              <w:rPr>
                <w:rFonts w:ascii="Arial" w:hAnsi="Arial" w:cs="Arial"/>
                <w:color w:val="000000"/>
                <w:sz w:val="22"/>
                <w:szCs w:val="22"/>
              </w:rPr>
              <w:fldChar w:fldCharType="separate"/>
            </w:r>
            <w:r w:rsidRPr="001A3FD2">
              <w:rPr>
                <w:rFonts w:ascii="Arial" w:hAnsi="Arial" w:cs="Arial"/>
                <w:noProof/>
                <w:color w:val="000000"/>
                <w:sz w:val="22"/>
                <w:szCs w:val="22"/>
              </w:rPr>
              <w:t>(40)</w:t>
            </w:r>
            <w:r w:rsidRPr="001A3FD2">
              <w:rPr>
                <w:rFonts w:ascii="Arial" w:hAnsi="Arial" w:cs="Arial"/>
                <w:color w:val="000000"/>
                <w:sz w:val="22"/>
                <w:szCs w:val="22"/>
              </w:rPr>
              <w:fldChar w:fldCharType="end"/>
            </w:r>
          </w:p>
        </w:tc>
        <w:tc>
          <w:tcPr>
            <w:tcW w:w="4765" w:type="dxa"/>
          </w:tcPr>
          <w:p w14:paraId="764B36FC" w14:textId="77777777" w:rsidR="007D3028" w:rsidRPr="001A3FD2" w:rsidRDefault="007D3028" w:rsidP="00D91BB0">
            <w:pPr>
              <w:rPr>
                <w:rFonts w:ascii="Arial" w:hAnsi="Arial" w:cs="Arial"/>
                <w:color w:val="3F3F3F"/>
                <w:sz w:val="22"/>
                <w:szCs w:val="22"/>
              </w:rPr>
            </w:pPr>
            <w:r w:rsidRPr="001A3FD2">
              <w:rPr>
                <w:rFonts w:ascii="Arial" w:hAnsi="Arial" w:cs="Arial"/>
                <w:color w:val="3F3F3F"/>
                <w:sz w:val="22"/>
                <w:szCs w:val="22"/>
              </w:rPr>
              <w:t>Neurological deficit due to an acute focal injury in the central nervous system caused by vascular involvement such as occlusion and cerebral infarction.</w:t>
            </w:r>
          </w:p>
          <w:p w14:paraId="3E895AA2" w14:textId="77777777" w:rsidR="007D3028" w:rsidRPr="001A3FD2" w:rsidRDefault="007D3028" w:rsidP="00D91BB0">
            <w:pPr>
              <w:rPr>
                <w:rFonts w:ascii="Arial" w:hAnsi="Arial" w:cs="Arial"/>
                <w:color w:val="000000"/>
                <w:sz w:val="22"/>
                <w:szCs w:val="22"/>
              </w:rPr>
            </w:pPr>
          </w:p>
        </w:tc>
      </w:tr>
      <w:tr w:rsidR="007D3028" w:rsidRPr="001A3FD2" w14:paraId="78E19FA4" w14:textId="77777777" w:rsidTr="00D91BB0">
        <w:tc>
          <w:tcPr>
            <w:tcW w:w="4320" w:type="dxa"/>
          </w:tcPr>
          <w:p w14:paraId="1EFBC103" w14:textId="77777777" w:rsidR="007D3028" w:rsidRPr="001A3FD2" w:rsidRDefault="007D3028" w:rsidP="00D91BB0">
            <w:pPr>
              <w:rPr>
                <w:rFonts w:ascii="Arial" w:hAnsi="Arial" w:cs="Arial"/>
                <w:color w:val="000000"/>
                <w:sz w:val="22"/>
                <w:szCs w:val="22"/>
              </w:rPr>
            </w:pPr>
            <w:r w:rsidRPr="001A3FD2">
              <w:rPr>
                <w:rFonts w:ascii="Arial" w:hAnsi="Arial" w:cs="Arial"/>
                <w:color w:val="000000"/>
                <w:sz w:val="22"/>
                <w:szCs w:val="22"/>
              </w:rPr>
              <w:t xml:space="preserve">Intracranial hemorrhage </w:t>
            </w:r>
            <w:r w:rsidRPr="001A3FD2">
              <w:rPr>
                <w:rFonts w:ascii="Arial" w:hAnsi="Arial" w:cs="Arial"/>
                <w:color w:val="000000"/>
                <w:sz w:val="22"/>
                <w:szCs w:val="22"/>
              </w:rPr>
              <w:fldChar w:fldCharType="begin"/>
            </w:r>
            <w:r w:rsidRPr="001A3FD2">
              <w:rPr>
                <w:rFonts w:ascii="Arial" w:hAnsi="Arial" w:cs="Arial"/>
                <w:color w:val="000000"/>
                <w:sz w:val="22"/>
                <w:szCs w:val="22"/>
              </w:rPr>
              <w:instrText xml:space="preserve"> ADDIN ZOTERO_ITEM CSL_CITATION {"citationID":"BxKKLJw0","properties":{"formattedCitation":"(40,41)","plainCitation":"(40,41)","noteIndex":0},"citationItems":[{"id":323,"uris":["http://zotero.org/users/local/jjwfLtWd/items/ZV9RPZI5","http://zotero.org/users/11650266/items/ZV9RPZI5"],"itemData":{"id":323,"type":"article-journal","abstract":"Despite the global impact and advances in understanding the pathophysiology of cerebrovascular diseases, the term “stroke” is not consistently defined in clinical practice, in clinical research, or in assessments of the public health. The classic definition is mainly clinical and does not account for advances in science and technology. The Stroke Council of the American Heart Association/American Stroke Association convened a writing group to develop an expert consensus document for an updated definition of stroke for the 21st century. Central nervous system infarction is defined as brain, spinal cord, or retinal cell death attributable to ischemia, based on neuropathological, neuroimaging, and/or clinical evidence of permanent injury. Central nervous system infarction occurs over a clinical spectrum: Ischemic stroke specifically refers to central nervous system infarction accompanied by overt symptoms, while silent infarction by definition causes no known symptoms. Stroke also broadly includes intracerebral hemorrhage and subarachnoid hemorrhage. The updated definition of stroke incorporates clinical and tissue criteria and can be incorporated into practice, research, and assessments of the public health.","container-title":"Stroke","DOI":"10.1161/STR.0b013e318296aeca","issue":"7","note":"publisher: American Heart Association","page":"2064-2089","source":"ahajournals.org (Atypon)","title":"An Updated Definition of Stroke for the 21st Century","volume":"44","author":[{"family":"Sacco","given":"Ralph L."},{"family":"Kasner","given":"Scott E."},{"family":"Broderick","given":"Joseph P."},{"family":"Caplan","given":"Louis R."},{"family":"Connors","given":"J.J. (Buddy)"},{"family":"Culebras","given":"Antonio"},{"family":"Elkind","given":"Mitchell S.V."},{"family":"George","given":"Mary G."},{"family":"Hamdan","given":"Allen D."},{"family":"Higashida","given":"Randall T."},{"family":"Hoh","given":"Brian L."},{"family":"Janis","given":"L. Scott"},{"family":"Kase","given":"Carlos S."},{"family":"Kleindorfer","given":"Dawn O."},{"family":"Lee","given":"Jin-Moo"},{"family":"Moseley","given":"Michael E."},{"family":"Peterson","given":"Eric D."},{"family":"Turan","given":"Tanya N."},{"family":"Valderrama","given":"Amy L."},{"family":"Vinters","given":"Harry V."}],"issued":{"date-parts":[["2013",7]]}}},{"id":325,"uris":["http://zotero.org/users/local/jjwfLtWd/items/A253DMUH","http://zotero.org/users/11650266/items/A253DMUH"],"itemData":{"id":325,"type":"article-journal","abstract":"A series of 206 patients with clotted subdural hematomas operated within 3 days of closed head injury is presented. Sixty-two percent (128) were operated within 24 hours of trauma (acute subdural hematoma) carrying a high incidence of sterotypic motor posturing, impaired oculomotor reflexes, and unilateral dilated fixed pupil. A functional recovery occurred in 27% and a vegetative state or death resulted in 62%. The remaining 38% were operated after 24 but within 72 hours from injury (early subacute subdural hematoma) and generally had less severe neurologic dysfunction. A functional recovery occurred in 54% and vegetative state or death in 34%. The 128 acute cases are presented in detail to establish a logical basis for time differential. The cases requiring operation within 12 hours of injury were the most challenging. Improved outcome is felt to result from prompt referral and large craniotomy in the earliest hours after injury, combined with careful postoperative monitoring. Clinical, operative and autopsy findings are presented and discussed in relation to pathogenesis.","container-title":"Surgical Neurology","DOI":"10.1016/S0090-3019(83)80005-6","ISSN":"0090-3019","issue":"3","journalAbbreviation":"Surgical Neurology","language":"en","page":"216-231","source":"ScienceDirect","title":"Subdural hematomas: I. Acute subdural hematoma: Progress in definition, clinical pathology, and therapy","title-short":"Subdural hematomas","volume":"19","author":[{"family":"Stone","given":"James L."},{"family":"Rifai","given":"Mohamad H. S."},{"family":"Sugar","given":"Oscar"},{"family":"Lang","given":"Robert G. R."},{"family":"Oldershaw","given":"John B."},{"family":"Moody","given":"Robert A."}],"issued":{"date-parts":[["1983",3,1]]}}}],"schema":"https://github.com/citation-style-language/schema/raw/master/csl-citation.json"} </w:instrText>
            </w:r>
            <w:r w:rsidRPr="001A3FD2">
              <w:rPr>
                <w:rFonts w:ascii="Arial" w:hAnsi="Arial" w:cs="Arial"/>
                <w:color w:val="000000"/>
                <w:sz w:val="22"/>
                <w:szCs w:val="22"/>
              </w:rPr>
              <w:fldChar w:fldCharType="separate"/>
            </w:r>
            <w:r w:rsidRPr="001A3FD2">
              <w:rPr>
                <w:rFonts w:ascii="Arial" w:hAnsi="Arial" w:cs="Arial"/>
                <w:noProof/>
                <w:color w:val="000000"/>
                <w:sz w:val="22"/>
                <w:szCs w:val="22"/>
              </w:rPr>
              <w:t>(40,41)</w:t>
            </w:r>
            <w:r w:rsidRPr="001A3FD2">
              <w:rPr>
                <w:rFonts w:ascii="Arial" w:hAnsi="Arial" w:cs="Arial"/>
                <w:color w:val="000000"/>
                <w:sz w:val="22"/>
                <w:szCs w:val="22"/>
              </w:rPr>
              <w:fldChar w:fldCharType="end"/>
            </w:r>
          </w:p>
        </w:tc>
        <w:tc>
          <w:tcPr>
            <w:tcW w:w="4765" w:type="dxa"/>
          </w:tcPr>
          <w:p w14:paraId="3B286117" w14:textId="77777777" w:rsidR="007D3028" w:rsidRPr="001A3FD2" w:rsidRDefault="007D3028" w:rsidP="00D91BB0">
            <w:pPr>
              <w:rPr>
                <w:rFonts w:ascii="Arial" w:hAnsi="Arial" w:cs="Arial"/>
                <w:color w:val="3F3F3F"/>
                <w:sz w:val="22"/>
                <w:szCs w:val="22"/>
              </w:rPr>
            </w:pPr>
            <w:r w:rsidRPr="001A3FD2">
              <w:rPr>
                <w:rFonts w:ascii="Arial" w:hAnsi="Arial" w:cs="Arial"/>
                <w:color w:val="3F3F3F"/>
                <w:sz w:val="22"/>
                <w:szCs w:val="22"/>
              </w:rPr>
              <w:t>Bleeding that occurs inside the skull. Hemorrhagic stroke: neurological deficit due to an acute focal injury in the central nervous system caused by vascular involvement with intracerebral or subarachnoid hemorrhage. Subdural hematoma: collection of blood under the dura mater.</w:t>
            </w:r>
          </w:p>
          <w:p w14:paraId="17217065" w14:textId="77777777" w:rsidR="007D3028" w:rsidRPr="001A3FD2" w:rsidRDefault="007D3028" w:rsidP="00D91BB0">
            <w:pPr>
              <w:rPr>
                <w:rFonts w:ascii="Arial" w:hAnsi="Arial" w:cs="Arial"/>
                <w:color w:val="000000"/>
                <w:sz w:val="22"/>
                <w:szCs w:val="22"/>
              </w:rPr>
            </w:pPr>
          </w:p>
        </w:tc>
      </w:tr>
      <w:tr w:rsidR="007D3028" w:rsidRPr="001A3FD2" w14:paraId="1A79190C" w14:textId="77777777" w:rsidTr="00D91BB0">
        <w:tc>
          <w:tcPr>
            <w:tcW w:w="4320" w:type="dxa"/>
          </w:tcPr>
          <w:p w14:paraId="02B64554" w14:textId="77777777" w:rsidR="007D3028" w:rsidRPr="001A3FD2" w:rsidRDefault="007D3028" w:rsidP="00D91BB0">
            <w:pPr>
              <w:rPr>
                <w:rFonts w:ascii="Arial" w:hAnsi="Arial" w:cs="Arial"/>
                <w:color w:val="000000"/>
                <w:sz w:val="22"/>
                <w:szCs w:val="22"/>
              </w:rPr>
            </w:pPr>
            <w:r w:rsidRPr="001A3FD2">
              <w:rPr>
                <w:rFonts w:ascii="Arial" w:hAnsi="Arial" w:cs="Arial"/>
                <w:color w:val="000000"/>
                <w:sz w:val="22"/>
                <w:szCs w:val="22"/>
              </w:rPr>
              <w:t xml:space="preserve">Encephalitis/meningitis </w:t>
            </w:r>
            <w:r w:rsidRPr="001A3FD2">
              <w:rPr>
                <w:rFonts w:ascii="Arial" w:hAnsi="Arial" w:cs="Arial"/>
                <w:color w:val="000000"/>
                <w:sz w:val="22"/>
                <w:szCs w:val="22"/>
              </w:rPr>
              <w:fldChar w:fldCharType="begin"/>
            </w:r>
            <w:r w:rsidRPr="001A3FD2">
              <w:rPr>
                <w:rFonts w:ascii="Arial" w:hAnsi="Arial" w:cs="Arial"/>
                <w:color w:val="000000"/>
                <w:sz w:val="22"/>
                <w:szCs w:val="22"/>
              </w:rPr>
              <w:instrText xml:space="preserve"> ADDIN ZOTERO_ITEM CSL_CITATION {"citationID":"DKxHXiwn","properties":{"formattedCitation":"(42)","plainCitation":"(42)","noteIndex":0},"citationItems":[{"id":328,"uris":["http://zotero.org/users/local/jjwfLtWd/items/8EWTUXCC","http://zotero.org/users/11650266/items/8EWTUXCC"],"itemData":{"id":328,"type":"article-journal","abstract":"Encephalitis is a severe inflammatory disorder of the brain with many possible causes and a complex differential diagnosis. Advances in autoimmune encephalitis research in the past 10 years have led to the identification of new syndromes and biomarkers that have transformed the diagnostic approach to these disorders. However, existing criteria for autoimmune encephalitis are too reliant on antibody testing and response to immunotherapy, which might delay the diagnosis. We reviewed the literature and gathered the experience of a team of experts with the aims of developing a practical, syndrome-based diagnostic approach to autoimmune encephalitis and providing guidelines to navigate through the differential diagnosis. Because autoantibody test results and response to therapy are not available at disease onset, we based the initial diagnostic approach on neurological assessment and conventional tests that are accessible to most clinicians. Through logical differential diagnosis, levels of evidence for autoimmune encephalitis (possible, probable, or definite) are achieved, which can lead to prompt immunotherapy.","container-title":"The Lancet Neurology","DOI":"10.1016/S1474-4422(15)00401-9","ISSN":"1474-4422","issue":"4","journalAbbreviation":"The Lancet Neurology","language":"en","page":"391-404","source":"ScienceDirect","title":"A clinical approach to diagnosis of autoimmune encephalitis","volume":"15","author":[{"family":"Graus","given":"Francesc"},{"family":"Titulaer","given":"Maarten J"},{"family":"Balu","given":"Ramani"},{"family":"Benseler","given":"Susanne"},{"family":"Bien","given":"Christian G"},{"family":"Cellucci","given":"Tania"},{"family":"Cortese","given":"Irene"},{"family":"Dale","given":"Russell C"},{"family":"Gelfand","given":"Jeffrey M"},{"family":"Geschwind","given":"Michael"},{"family":"Glaser","given":"Carol A"},{"family":"Honnorat","given":"Jerome"},{"family":"Höftberger","given":"Romana"},{"family":"Iizuka","given":"Takahiro"},{"family":"Irani","given":"Sarosh R"},{"family":"Lancaster","given":"Eric"},{"family":"Leypoldt","given":"Frank"},{"family":"Prüss","given":"Harald"},{"family":"Rae-Grant","given":"Alexander"},{"family":"Reindl","given":"Markus"},{"family":"Rosenfeld","given":"Myrna R"},{"family":"Rostásy","given":"Kevin"},{"family":"Saiz","given":"Albert"},{"family":"Venkatesan","given":"Arun"},{"family":"Vincent","given":"Angela"},{"family":"Wandinger","given":"Klaus-Peter"},{"family":"Waters","given":"Patrick"},{"family":"Dalmau","given":"Josep"}],"issued":{"date-parts":[["2016",4,1]]}}}],"schema":"https://github.com/citation-style-language/schema/raw/master/csl-citation.json"} </w:instrText>
            </w:r>
            <w:r w:rsidRPr="001A3FD2">
              <w:rPr>
                <w:rFonts w:ascii="Arial" w:hAnsi="Arial" w:cs="Arial"/>
                <w:color w:val="000000"/>
                <w:sz w:val="22"/>
                <w:szCs w:val="22"/>
              </w:rPr>
              <w:fldChar w:fldCharType="separate"/>
            </w:r>
            <w:r w:rsidRPr="001A3FD2">
              <w:rPr>
                <w:rFonts w:ascii="Arial" w:hAnsi="Arial" w:cs="Arial"/>
                <w:noProof/>
                <w:color w:val="000000"/>
                <w:sz w:val="22"/>
                <w:szCs w:val="22"/>
              </w:rPr>
              <w:t>(42)</w:t>
            </w:r>
            <w:r w:rsidRPr="001A3FD2">
              <w:rPr>
                <w:rFonts w:ascii="Arial" w:hAnsi="Arial" w:cs="Arial"/>
                <w:color w:val="000000"/>
                <w:sz w:val="22"/>
                <w:szCs w:val="22"/>
              </w:rPr>
              <w:fldChar w:fldCharType="end"/>
            </w:r>
          </w:p>
        </w:tc>
        <w:tc>
          <w:tcPr>
            <w:tcW w:w="4765" w:type="dxa"/>
          </w:tcPr>
          <w:p w14:paraId="258E469D" w14:textId="77777777" w:rsidR="007D3028" w:rsidRPr="001A3FD2" w:rsidRDefault="007D3028" w:rsidP="00D91BB0">
            <w:pPr>
              <w:rPr>
                <w:rFonts w:ascii="Arial" w:hAnsi="Arial" w:cs="Arial"/>
                <w:color w:val="3F3F3F"/>
                <w:sz w:val="22"/>
                <w:szCs w:val="22"/>
              </w:rPr>
            </w:pPr>
            <w:r w:rsidRPr="001A3FD2">
              <w:rPr>
                <w:rFonts w:ascii="Arial" w:hAnsi="Arial" w:cs="Arial"/>
                <w:color w:val="3F3F3F"/>
                <w:sz w:val="22"/>
                <w:szCs w:val="22"/>
              </w:rPr>
              <w:t>Severe inflammatory disorder of the brain or meninges or parenchyma.</w:t>
            </w:r>
          </w:p>
          <w:p w14:paraId="5E37B71F" w14:textId="77777777" w:rsidR="007D3028" w:rsidRPr="001A3FD2" w:rsidRDefault="007D3028" w:rsidP="00D91BB0">
            <w:pPr>
              <w:rPr>
                <w:rFonts w:ascii="Arial" w:hAnsi="Arial" w:cs="Arial"/>
                <w:color w:val="000000"/>
                <w:sz w:val="22"/>
                <w:szCs w:val="22"/>
              </w:rPr>
            </w:pPr>
          </w:p>
        </w:tc>
      </w:tr>
      <w:tr w:rsidR="007D3028" w:rsidRPr="001A3FD2" w14:paraId="5B746765" w14:textId="77777777" w:rsidTr="00D91BB0">
        <w:tc>
          <w:tcPr>
            <w:tcW w:w="4320" w:type="dxa"/>
          </w:tcPr>
          <w:p w14:paraId="32C2B3B5" w14:textId="77777777" w:rsidR="007D3028" w:rsidRPr="001A3FD2" w:rsidRDefault="007D3028" w:rsidP="00D91BB0">
            <w:pPr>
              <w:rPr>
                <w:rFonts w:ascii="Arial" w:hAnsi="Arial" w:cs="Arial"/>
                <w:color w:val="000000"/>
                <w:sz w:val="22"/>
                <w:szCs w:val="22"/>
              </w:rPr>
            </w:pPr>
            <w:r w:rsidRPr="001A3FD2">
              <w:rPr>
                <w:rFonts w:ascii="Arial" w:hAnsi="Arial" w:cs="Arial"/>
                <w:color w:val="000000"/>
                <w:sz w:val="22"/>
                <w:szCs w:val="22"/>
              </w:rPr>
              <w:t xml:space="preserve">Transverse myelitis and other spinal cord pathologies </w:t>
            </w:r>
            <w:r w:rsidRPr="001A3FD2">
              <w:rPr>
                <w:rFonts w:ascii="Arial" w:hAnsi="Arial" w:cs="Arial"/>
                <w:color w:val="000000"/>
                <w:sz w:val="22"/>
                <w:szCs w:val="22"/>
              </w:rPr>
              <w:fldChar w:fldCharType="begin"/>
            </w:r>
            <w:r w:rsidRPr="001A3FD2">
              <w:rPr>
                <w:rFonts w:ascii="Arial" w:hAnsi="Arial" w:cs="Arial"/>
                <w:color w:val="000000"/>
                <w:sz w:val="22"/>
                <w:szCs w:val="22"/>
              </w:rPr>
              <w:instrText xml:space="preserve"> ADDIN ZOTERO_ITEM CSL_CITATION {"citationID":"eOcect67","properties":{"formattedCitation":"(43)","plainCitation":"(43)","noteIndex":0},"citationItems":[{"id":331,"uris":["http://zotero.org/users/local/jjwfLtWd/items/75FEZNFA","http://zotero.org/users/11650266/items/75FEZNFA"],"itemData":{"id":331,"type":"article-journal","abstract":"Guillain–Barré syndrome (GBS) and transverse myelitis (TM) both represent immunologically mediated polyneuropathies of major clinical importance. Both are thought to have a genetic predisposition, but as of yet no specific genetic risk loci have been clearly defined. Both are considered autoimmune, but again the etiologies remain enigmatic. Both may be induced via molecular mimicry, particularly from infectious agents and vaccines, but clearly host factor and co-founding host responses will modulate disease susceptibility and natural history. GBS is an acute inflammatory immune-mediated polyradiculoneuropathy characterized by tingling, progressive weakness, autonomic dysfunction, and pain. Immune injury specifically takes place at the myelin sheath and related Schwann-cell components in acute inflammatory demyelinating polyneuropathy, whereas in acute motor axonal neuropathy membranes on the nerve axon (the axolemma) are the primary target for immune-related injury. Outbreaks of GBS have been reported, most frequently related to Campylobacter jejuni infection, however, other agents such as Zika Virus have been strongly associated. Patients with GBS related to infections frequently produce antibodies against human peripheral nerve gangliosides. In contrast, TM is an inflammatory disorder characterized by acute or subacute motor, sensory, and autonomic spinal cord dysfunction. There is interruption of ascending and descending neuroanatomical pathways on the transverse plane of the spinal cord similar to GBS. It has been suggested to be triggered by infectious agents and molecular mimicry. In this review, we will focus on the putative role of infectious agents as triggering factors of GBS and TM.","container-title":"Cellular &amp; Molecular Immunology","DOI":"10.1038/cmi.2017.142","ISSN":"2042-0226","issue":"6","journalAbbreviation":"Cell Mol Immunol","language":"en","license":"2017 The Chinese Society of Immunology and The University of Science and Technology of China, All rights reserved","note":"number: 6\npublisher: Nature Publishing Group","page":"547-562","source":"www.nature.com","title":"Guillain–Barré syndrome, transverse myelitis and infectious diseases","volume":"15","author":[{"family":"Rodríguez","given":"Yhojan"},{"family":"Rojas","given":"Manuel"},{"family":"Pacheco","given":"Yovana"},{"family":"Acosta-Ampudia","given":"Yeny"},{"family":"Ramírez-Santana","given":"Carolina"},{"family":"Monsalve","given":"Diana M."},{"family":"Gershwin","given":"M. Eric"},{"family":"Anaya","given":"Juan-Manuel"}],"issued":{"date-parts":[["2018",6]]}}}],"schema":"https://github.com/citation-style-language/schema/raw/master/csl-citation.json"} </w:instrText>
            </w:r>
            <w:r w:rsidRPr="001A3FD2">
              <w:rPr>
                <w:rFonts w:ascii="Arial" w:hAnsi="Arial" w:cs="Arial"/>
                <w:color w:val="000000"/>
                <w:sz w:val="22"/>
                <w:szCs w:val="22"/>
              </w:rPr>
              <w:fldChar w:fldCharType="separate"/>
            </w:r>
            <w:r w:rsidRPr="001A3FD2">
              <w:rPr>
                <w:rFonts w:ascii="Arial" w:hAnsi="Arial" w:cs="Arial"/>
                <w:noProof/>
                <w:color w:val="000000"/>
                <w:sz w:val="22"/>
                <w:szCs w:val="22"/>
              </w:rPr>
              <w:t>(43)</w:t>
            </w:r>
            <w:r w:rsidRPr="001A3FD2">
              <w:rPr>
                <w:rFonts w:ascii="Arial" w:hAnsi="Arial" w:cs="Arial"/>
                <w:color w:val="000000"/>
                <w:sz w:val="22"/>
                <w:szCs w:val="22"/>
              </w:rPr>
              <w:fldChar w:fldCharType="end"/>
            </w:r>
          </w:p>
        </w:tc>
        <w:tc>
          <w:tcPr>
            <w:tcW w:w="4765" w:type="dxa"/>
          </w:tcPr>
          <w:p w14:paraId="7274F221" w14:textId="77777777" w:rsidR="007D3028" w:rsidRPr="001A3FD2" w:rsidRDefault="007D3028" w:rsidP="00D91BB0">
            <w:pPr>
              <w:rPr>
                <w:rFonts w:ascii="Arial" w:hAnsi="Arial" w:cs="Arial"/>
                <w:color w:val="3F3F3F"/>
                <w:sz w:val="22"/>
                <w:szCs w:val="22"/>
              </w:rPr>
            </w:pPr>
            <w:r w:rsidRPr="001A3FD2">
              <w:rPr>
                <w:rFonts w:ascii="Arial" w:hAnsi="Arial" w:cs="Arial"/>
                <w:color w:val="3F3F3F"/>
                <w:sz w:val="22"/>
                <w:szCs w:val="22"/>
              </w:rPr>
              <w:t>Inflammatory disorder with acute or subacute motor-sensory and autonomic spinal cord dysfunction.</w:t>
            </w:r>
          </w:p>
          <w:p w14:paraId="0B79D1DB" w14:textId="77777777" w:rsidR="007D3028" w:rsidRPr="001A3FD2" w:rsidRDefault="007D3028" w:rsidP="00D91BB0">
            <w:pPr>
              <w:rPr>
                <w:rFonts w:ascii="Arial" w:hAnsi="Arial" w:cs="Arial"/>
                <w:color w:val="000000"/>
                <w:sz w:val="22"/>
                <w:szCs w:val="22"/>
              </w:rPr>
            </w:pPr>
          </w:p>
        </w:tc>
      </w:tr>
      <w:tr w:rsidR="007D3028" w:rsidRPr="001A3FD2" w14:paraId="14AF90A7" w14:textId="77777777" w:rsidTr="00D91BB0">
        <w:tc>
          <w:tcPr>
            <w:tcW w:w="4320" w:type="dxa"/>
          </w:tcPr>
          <w:p w14:paraId="1BAF674F" w14:textId="77777777" w:rsidR="007D3028" w:rsidRPr="001A3FD2" w:rsidRDefault="007D3028" w:rsidP="00D91BB0">
            <w:pPr>
              <w:rPr>
                <w:rFonts w:ascii="Arial" w:hAnsi="Arial" w:cs="Arial"/>
                <w:color w:val="000000"/>
                <w:sz w:val="22"/>
                <w:szCs w:val="22"/>
              </w:rPr>
            </w:pPr>
            <w:r w:rsidRPr="001A3FD2">
              <w:rPr>
                <w:rFonts w:ascii="Arial" w:hAnsi="Arial" w:cs="Arial"/>
                <w:color w:val="000000"/>
                <w:sz w:val="22"/>
                <w:szCs w:val="22"/>
              </w:rPr>
              <w:t xml:space="preserve">Epilepsy, seizures, and generalized convulsive status epilepticus </w:t>
            </w:r>
            <w:r w:rsidRPr="001A3FD2">
              <w:rPr>
                <w:rFonts w:ascii="Arial" w:hAnsi="Arial" w:cs="Arial"/>
                <w:color w:val="000000"/>
                <w:sz w:val="22"/>
                <w:szCs w:val="22"/>
              </w:rPr>
              <w:fldChar w:fldCharType="begin"/>
            </w:r>
            <w:r w:rsidRPr="001A3FD2">
              <w:rPr>
                <w:rFonts w:ascii="Arial" w:hAnsi="Arial" w:cs="Arial"/>
                <w:color w:val="000000"/>
                <w:sz w:val="22"/>
                <w:szCs w:val="22"/>
              </w:rPr>
              <w:instrText xml:space="preserve"> ADDIN ZOTERO_ITEM CSL_CITATION {"citationID":"qDCbiNzs","properties":{"formattedCitation":"(44,45)","plainCitation":"(44,45)","noteIndex":0},"citationItems":[{"id":333,"uris":["http://zotero.org/users/local/jjwfLtWd/items/7TWVBVRJ","http://zotero.org/users/11650266/items/7TWVBVRJ"],"itemData":{"id":333,"type":"article-journal","abstract":"Summary: The International League Against Epilepsy (ILAE) and the International Bureau for Epilepsy (IBE) have come to consensus definitions for the terms epileptic seizure and epilepsy. An epileptic seizure is a transient occurrence of signs and/or symptoms due to abnormal excessive or synchronous neuronal activity in the brain. Epilepsy is a disorder of the brain characterized by an enduring predisposition to generate epileptic seizures and by the neurobiologic, cognitive, psychological, and social consequences of this condition. The definition of epilepsy requires the occurrence of at least one epileptic seizure.","container-title":"Epilepsia","DOI":"10.1111/j.0013-9580.2005.66104.x","ISSN":"1528-1167","issue":"4","language":"en","note":"_eprint: https://onlinelibrary.wiley.com/doi/pdf/10.1111/j.0013-9580.2005.66104.x","page":"470-472","source":"Wiley Online Library","title":"Epileptic Seizures and Epilepsy: Definitions Proposed by the International League Against Epilepsy (ILAE) and the International Bureau for Epilepsy (IBE)","title-short":"Epileptic Seizures and Epilepsy","volume":"46","author":[{"family":"Fisher","given":"Robert S."},{"family":"Boas","given":"Walter van Emde"},{"family":"Blume","given":"Warren"},{"family":"Elger","given":"Christian"},{"family":"Genton","given":"Pierre"},{"family":"Lee","given":"Phillip"},{"family":"Engel Jr.","given":"Jerome"}],"issued":{"date-parts":[["2005"]]}}},{"id":337,"uris":["http://zotero.org/users/local/jjwfLtWd/items/JBKVTNCL","http://zotero.org/users/11650266/items/JBKVTNCL"],"itemData":{"id":337,"type":"article-journal","container-title":"Epilepsia","DOI":"10.1111/j.1528-1157.1999.tb02000.x","ISSN":"0013-9580, 1528-1167","issue":"1","journalAbbreviation":"Epilepsia","language":"en","page":"120-122","source":"DOI.org (Crossref)","title":"It's Time to Revise the Definition of Status Epilepticus","volume":"40","author":[{"family":"Lowenstein","given":"Daniel H."},{"family":"Bleck","given":"Thomas"},{"family":"Macdonald","given":"Robert L."}],"issued":{"date-parts":[["1999",1]]}}}],"schema":"https://github.com/citation-style-language/schema/raw/master/csl-citation.json"} </w:instrText>
            </w:r>
            <w:r w:rsidRPr="001A3FD2">
              <w:rPr>
                <w:rFonts w:ascii="Arial" w:hAnsi="Arial" w:cs="Arial"/>
                <w:color w:val="000000"/>
                <w:sz w:val="22"/>
                <w:szCs w:val="22"/>
              </w:rPr>
              <w:fldChar w:fldCharType="separate"/>
            </w:r>
            <w:r w:rsidRPr="001A3FD2">
              <w:rPr>
                <w:rFonts w:ascii="Arial" w:hAnsi="Arial" w:cs="Arial"/>
                <w:noProof/>
                <w:color w:val="000000"/>
                <w:sz w:val="22"/>
                <w:szCs w:val="22"/>
              </w:rPr>
              <w:t>(44,45)</w:t>
            </w:r>
            <w:r w:rsidRPr="001A3FD2">
              <w:rPr>
                <w:rFonts w:ascii="Arial" w:hAnsi="Arial" w:cs="Arial"/>
                <w:color w:val="000000"/>
                <w:sz w:val="22"/>
                <w:szCs w:val="22"/>
              </w:rPr>
              <w:fldChar w:fldCharType="end"/>
            </w:r>
          </w:p>
        </w:tc>
        <w:tc>
          <w:tcPr>
            <w:tcW w:w="4765" w:type="dxa"/>
          </w:tcPr>
          <w:p w14:paraId="331AFE78" w14:textId="77777777" w:rsidR="007D3028" w:rsidRPr="001A3FD2" w:rsidRDefault="007D3028" w:rsidP="00D91BB0">
            <w:pPr>
              <w:rPr>
                <w:rFonts w:ascii="Arial" w:hAnsi="Arial" w:cs="Arial"/>
                <w:color w:val="3F3F3F"/>
                <w:sz w:val="22"/>
                <w:szCs w:val="22"/>
              </w:rPr>
            </w:pPr>
            <w:r w:rsidRPr="001A3FD2">
              <w:rPr>
                <w:rFonts w:ascii="Arial" w:hAnsi="Arial" w:cs="Arial"/>
                <w:color w:val="3F3F3F"/>
                <w:sz w:val="22"/>
                <w:szCs w:val="22"/>
              </w:rPr>
              <w:t>Epilepsy is a disorder of the brain characterized by an enduring predisposition to generate epileptic seizures, and by neurobiological, cognitive, psychological, and social consequences. Seizure is a transient occurrence of signs and/or symptoms due to abnormal excessive or synchronous neuronal activity in the brain. Generalized convulsive status epilepticus is defined in adults and children older than 5 years as ≥5 min of (1) continuous seizure or (2) two or more discrete seizures between which there is incomplete recovery of consciousness.</w:t>
            </w:r>
          </w:p>
          <w:p w14:paraId="2DA100FC" w14:textId="77777777" w:rsidR="007D3028" w:rsidRPr="001A3FD2" w:rsidRDefault="007D3028" w:rsidP="00D91BB0">
            <w:pPr>
              <w:rPr>
                <w:rFonts w:ascii="Arial" w:hAnsi="Arial" w:cs="Arial"/>
                <w:color w:val="000000"/>
                <w:sz w:val="22"/>
                <w:szCs w:val="22"/>
              </w:rPr>
            </w:pPr>
          </w:p>
        </w:tc>
      </w:tr>
      <w:tr w:rsidR="007D3028" w:rsidRPr="001A3FD2" w14:paraId="1C7C6411" w14:textId="77777777" w:rsidTr="00D91BB0">
        <w:tc>
          <w:tcPr>
            <w:tcW w:w="4320" w:type="dxa"/>
          </w:tcPr>
          <w:p w14:paraId="2E4D06A0" w14:textId="77777777" w:rsidR="007D3028" w:rsidRPr="001A3FD2" w:rsidRDefault="007D3028" w:rsidP="00D91BB0">
            <w:pPr>
              <w:rPr>
                <w:rFonts w:ascii="Arial" w:hAnsi="Arial" w:cs="Arial"/>
                <w:color w:val="000000"/>
                <w:sz w:val="22"/>
                <w:szCs w:val="22"/>
              </w:rPr>
            </w:pPr>
            <w:r w:rsidRPr="001A3FD2">
              <w:rPr>
                <w:rFonts w:ascii="Arial" w:hAnsi="Arial" w:cs="Arial"/>
                <w:color w:val="000000"/>
                <w:sz w:val="22"/>
                <w:szCs w:val="22"/>
              </w:rPr>
              <w:t xml:space="preserve">Delirium </w:t>
            </w:r>
            <w:r w:rsidRPr="001A3FD2">
              <w:rPr>
                <w:rFonts w:ascii="Arial" w:hAnsi="Arial" w:cs="Arial"/>
                <w:color w:val="000000"/>
                <w:sz w:val="22"/>
                <w:szCs w:val="22"/>
              </w:rPr>
              <w:fldChar w:fldCharType="begin"/>
            </w:r>
            <w:r w:rsidRPr="001A3FD2">
              <w:rPr>
                <w:rFonts w:ascii="Arial" w:hAnsi="Arial" w:cs="Arial"/>
                <w:color w:val="000000"/>
                <w:sz w:val="22"/>
                <w:szCs w:val="22"/>
              </w:rPr>
              <w:instrText xml:space="preserve"> ADDIN ZOTERO_ITEM CSL_CITATION {"citationID":"Mb0rxE3z","properties":{"formattedCitation":"(46)","plainCitation":"(46)","noteIndex":0},"citationItems":[{"id":338,"uris":["http://zotero.org/users/local/jjwfLtWd/items/QWSKAIYT","http://zotero.org/users/11650266/items/QWSKAIYT"],"itemData":{"id":338,"type":"article-journal","collection-title":"Geriatrics","container-title":"Primary Care: Clinics in Office Practice","DOI":"10.1016/j.pop.2017.04.010","ISSN":"0095-4543","issue":"3","journalAbbreviation":"Primary Care: Clinics in Office Practice","language":"en","page":"541-559","source":"ScienceDirect","title":"Delirium","volume":"44","author":[{"family":"Setters","given":"Belinda"},{"family":"Solberg","given":"Laurence M."}],"issued":{"date-parts":[["2017",9,1]]}}}],"schema":"https://github.com/citation-style-language/schema/raw/master/csl-citation.json"} </w:instrText>
            </w:r>
            <w:r w:rsidRPr="001A3FD2">
              <w:rPr>
                <w:rFonts w:ascii="Arial" w:hAnsi="Arial" w:cs="Arial"/>
                <w:color w:val="000000"/>
                <w:sz w:val="22"/>
                <w:szCs w:val="22"/>
              </w:rPr>
              <w:fldChar w:fldCharType="separate"/>
            </w:r>
            <w:r w:rsidRPr="001A3FD2">
              <w:rPr>
                <w:rFonts w:ascii="Arial" w:hAnsi="Arial" w:cs="Arial"/>
                <w:noProof/>
                <w:color w:val="000000"/>
                <w:sz w:val="22"/>
                <w:szCs w:val="22"/>
              </w:rPr>
              <w:t>(46)</w:t>
            </w:r>
            <w:r w:rsidRPr="001A3FD2">
              <w:rPr>
                <w:rFonts w:ascii="Arial" w:hAnsi="Arial" w:cs="Arial"/>
                <w:color w:val="000000"/>
                <w:sz w:val="22"/>
                <w:szCs w:val="22"/>
              </w:rPr>
              <w:fldChar w:fldCharType="end"/>
            </w:r>
          </w:p>
        </w:tc>
        <w:tc>
          <w:tcPr>
            <w:tcW w:w="4765" w:type="dxa"/>
          </w:tcPr>
          <w:p w14:paraId="5C03E531" w14:textId="77777777" w:rsidR="007D3028" w:rsidRPr="001A3FD2" w:rsidRDefault="007D3028" w:rsidP="00D91BB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color w:val="000000"/>
                <w:sz w:val="22"/>
                <w:szCs w:val="22"/>
              </w:rPr>
            </w:pPr>
            <w:r w:rsidRPr="001A3FD2">
              <w:rPr>
                <w:rFonts w:ascii="Arial" w:hAnsi="Arial" w:cs="Arial"/>
                <w:color w:val="3F3F3F"/>
                <w:sz w:val="22"/>
                <w:szCs w:val="22"/>
              </w:rPr>
              <w:t>Acute change in consciousness and attention caused by an organic condition.</w:t>
            </w:r>
          </w:p>
        </w:tc>
      </w:tr>
      <w:tr w:rsidR="007D3028" w:rsidRPr="001A3FD2" w14:paraId="4D813CA8" w14:textId="77777777" w:rsidTr="00D91BB0">
        <w:tc>
          <w:tcPr>
            <w:tcW w:w="4320" w:type="dxa"/>
          </w:tcPr>
          <w:p w14:paraId="6B179CCA" w14:textId="77777777" w:rsidR="007D3028" w:rsidRPr="001A3FD2" w:rsidRDefault="007D3028" w:rsidP="00D91BB0">
            <w:pPr>
              <w:rPr>
                <w:rFonts w:ascii="Arial" w:hAnsi="Arial" w:cs="Arial"/>
                <w:b/>
                <w:bCs/>
                <w:color w:val="000000"/>
                <w:sz w:val="22"/>
                <w:szCs w:val="22"/>
              </w:rPr>
            </w:pPr>
            <w:r w:rsidRPr="001A3FD2">
              <w:rPr>
                <w:rFonts w:ascii="Arial" w:hAnsi="Arial" w:cs="Arial"/>
                <w:b/>
                <w:bCs/>
                <w:color w:val="000000"/>
                <w:sz w:val="22"/>
                <w:szCs w:val="22"/>
              </w:rPr>
              <w:t>Peripheral nervous system</w:t>
            </w:r>
          </w:p>
        </w:tc>
        <w:tc>
          <w:tcPr>
            <w:tcW w:w="4765" w:type="dxa"/>
          </w:tcPr>
          <w:p w14:paraId="03E6EF91" w14:textId="77777777" w:rsidR="007D3028" w:rsidRPr="001A3FD2" w:rsidRDefault="007D3028" w:rsidP="00D91BB0">
            <w:pPr>
              <w:rPr>
                <w:rFonts w:ascii="Arial" w:hAnsi="Arial" w:cs="Arial"/>
                <w:color w:val="000000"/>
                <w:sz w:val="22"/>
                <w:szCs w:val="22"/>
              </w:rPr>
            </w:pPr>
          </w:p>
        </w:tc>
      </w:tr>
      <w:tr w:rsidR="007D3028" w:rsidRPr="001A3FD2" w14:paraId="3AC19645" w14:textId="77777777" w:rsidTr="00D91BB0">
        <w:tc>
          <w:tcPr>
            <w:tcW w:w="4320" w:type="dxa"/>
          </w:tcPr>
          <w:p w14:paraId="7200CE99" w14:textId="77777777" w:rsidR="007D3028" w:rsidRPr="001A3FD2" w:rsidRDefault="007D3028" w:rsidP="00D91BB0">
            <w:pPr>
              <w:rPr>
                <w:rFonts w:ascii="Arial" w:hAnsi="Arial" w:cs="Arial"/>
                <w:color w:val="000000"/>
                <w:sz w:val="22"/>
                <w:szCs w:val="22"/>
              </w:rPr>
            </w:pPr>
            <w:r w:rsidRPr="001A3FD2">
              <w:rPr>
                <w:rFonts w:ascii="Arial" w:hAnsi="Arial" w:cs="Arial"/>
                <w:color w:val="000000"/>
                <w:sz w:val="22"/>
                <w:szCs w:val="22"/>
              </w:rPr>
              <w:t xml:space="preserve">Guillain-Barré Syndrome </w:t>
            </w:r>
            <w:r w:rsidRPr="001A3FD2">
              <w:rPr>
                <w:rFonts w:ascii="Arial" w:hAnsi="Arial" w:cs="Arial"/>
                <w:color w:val="000000"/>
                <w:sz w:val="22"/>
                <w:szCs w:val="22"/>
              </w:rPr>
              <w:fldChar w:fldCharType="begin"/>
            </w:r>
            <w:r w:rsidRPr="001A3FD2">
              <w:rPr>
                <w:rFonts w:ascii="Arial" w:hAnsi="Arial" w:cs="Arial"/>
                <w:color w:val="000000"/>
                <w:sz w:val="22"/>
                <w:szCs w:val="22"/>
              </w:rPr>
              <w:instrText xml:space="preserve"> ADDIN ZOTERO_ITEM CSL_CITATION {"citationID":"5YJOqb7v","properties":{"formattedCitation":"(47)","plainCitation":"(47)","noteIndex":0},"citationItems":[{"id":341,"uris":["http://zotero.org/users/local/jjwfLtWd/items/IHP5NTFZ","http://zotero.org/users/11650266/items/IHP5NTFZ"],"itemData":{"id":341,"type":"article-journal","abstract":"Guillain-Barré syndrome consists of a group of neuropathic conditions characterized by progressive weakness and diminished or absent myotatic reflexes. The estimated annual incidence in the United States is 1.65 to 1.79 per 100,000 persons. Guillain-Barré syndrome is believed to result from an aberrant immune response that attacks nerve tissue. This response may be triggered by surgery, immunizations, or infections. The most common form of the disease, acute inflammatory demyelinating polyradiculoneuropathy, presents as progressive motor weakness, usually beginning in the legs and advancing proximally. Symptoms typically peak within four weeks, then plateau before resolving. More than one-half of patients experience severe pain, and about two-thirds have autonomic symptoms, such as cardiac arrhythmias, blood pressure instability, or urinary retention. Advancing symptoms may compromise respiration and vital functions. Diagnosis is based on clinical features, cerebrospinal fluid testing, and nerve conduction studies. Cerebrospinal fluid testing shows increased protein levels but a normal white blood cell count. Nerve conduction studies show a slowing, or possible blockage, of conduction. Patients should be hospitalized for multidisciplinary supportive care and disease-modifying therapy. Supportive therapy includes controlling pain with nonsteroidal anti-inflammatory drugs, carbamazepine, or gabapentin; monitoring for respiratory and autonomic complications; and preventing venous thrombosis, skin breakdown, and deconditioning. Plasma exchange therapy has been shown to improve short-term and long-term outcomes, and intravenous immune globulin has been shown to hasten recovery in adults and children. Other therapies, including corticosteroids, have not demonstrated benefit. About 3 percent of patients with Guillain-Barré syndrome die. Neurologic problems persist in up to 20 percent of patients with the disease, and one-half of these patients are severely disabled.","container-title":"American Family Physician","ISSN":"1532-0650","issue":"3","journalAbbreviation":"Am Fam Physician","language":"eng","note":"PMID: 23418763","page":"191-197","source":"PubMed","title":"Guillain-Barré syndrome","volume":"87","author":[{"family":"Walling","given":"Anne D."},{"family":"Dickson","given":"Gretchen"}],"issued":{"date-parts":[["2013",2,1]]}}}],"schema":"https://github.com/citation-style-language/schema/raw/master/csl-citation.json"} </w:instrText>
            </w:r>
            <w:r w:rsidRPr="001A3FD2">
              <w:rPr>
                <w:rFonts w:ascii="Arial" w:hAnsi="Arial" w:cs="Arial"/>
                <w:color w:val="000000"/>
                <w:sz w:val="22"/>
                <w:szCs w:val="22"/>
              </w:rPr>
              <w:fldChar w:fldCharType="separate"/>
            </w:r>
            <w:r w:rsidRPr="001A3FD2">
              <w:rPr>
                <w:rFonts w:ascii="Arial" w:hAnsi="Arial" w:cs="Arial"/>
                <w:noProof/>
                <w:color w:val="000000"/>
                <w:sz w:val="22"/>
                <w:szCs w:val="22"/>
              </w:rPr>
              <w:t>(47)</w:t>
            </w:r>
            <w:r w:rsidRPr="001A3FD2">
              <w:rPr>
                <w:rFonts w:ascii="Arial" w:hAnsi="Arial" w:cs="Arial"/>
                <w:color w:val="000000"/>
                <w:sz w:val="22"/>
                <w:szCs w:val="22"/>
              </w:rPr>
              <w:fldChar w:fldCharType="end"/>
            </w:r>
          </w:p>
        </w:tc>
        <w:tc>
          <w:tcPr>
            <w:tcW w:w="4765" w:type="dxa"/>
          </w:tcPr>
          <w:p w14:paraId="2402AE0F" w14:textId="77777777" w:rsidR="007D3028" w:rsidRPr="001A3FD2" w:rsidRDefault="007D3028" w:rsidP="00D91BB0">
            <w:pPr>
              <w:rPr>
                <w:rFonts w:ascii="Arial" w:hAnsi="Arial" w:cs="Arial"/>
                <w:color w:val="3F3F3F"/>
                <w:sz w:val="22"/>
                <w:szCs w:val="22"/>
              </w:rPr>
            </w:pPr>
            <w:r w:rsidRPr="001A3FD2">
              <w:rPr>
                <w:rFonts w:ascii="Arial" w:hAnsi="Arial" w:cs="Arial"/>
                <w:color w:val="3F3F3F"/>
                <w:sz w:val="22"/>
                <w:szCs w:val="22"/>
              </w:rPr>
              <w:t>Inflammatory immune-mediated polyradiculoneuropathy with acute onset that manifests with tingling, progressive weakness, autonomic disfunction and pain.</w:t>
            </w:r>
          </w:p>
          <w:p w14:paraId="15DC2D46" w14:textId="77777777" w:rsidR="007D3028" w:rsidRPr="001A3FD2" w:rsidRDefault="007D3028" w:rsidP="00D91BB0">
            <w:pPr>
              <w:rPr>
                <w:rFonts w:ascii="Arial" w:hAnsi="Arial" w:cs="Arial"/>
                <w:color w:val="000000"/>
                <w:sz w:val="22"/>
                <w:szCs w:val="22"/>
              </w:rPr>
            </w:pPr>
          </w:p>
        </w:tc>
      </w:tr>
      <w:tr w:rsidR="007D3028" w:rsidRPr="001A3FD2" w14:paraId="2D7D0CFD" w14:textId="77777777" w:rsidTr="00D91BB0">
        <w:tc>
          <w:tcPr>
            <w:tcW w:w="4320" w:type="dxa"/>
          </w:tcPr>
          <w:p w14:paraId="2FAEA59E" w14:textId="77777777" w:rsidR="007D3028" w:rsidRPr="001A3FD2" w:rsidRDefault="007D3028" w:rsidP="00D91BB0">
            <w:pPr>
              <w:rPr>
                <w:rFonts w:ascii="Arial" w:hAnsi="Arial" w:cs="Arial"/>
                <w:color w:val="000000"/>
                <w:sz w:val="22"/>
                <w:szCs w:val="22"/>
              </w:rPr>
            </w:pPr>
            <w:r w:rsidRPr="001A3FD2">
              <w:rPr>
                <w:rFonts w:ascii="Arial" w:hAnsi="Arial" w:cs="Arial"/>
                <w:color w:val="000000"/>
                <w:sz w:val="22"/>
                <w:szCs w:val="22"/>
              </w:rPr>
              <w:t xml:space="preserve">Critical illness myopathy/neuropathy </w:t>
            </w:r>
            <w:r w:rsidRPr="001A3FD2">
              <w:rPr>
                <w:rFonts w:ascii="Arial" w:hAnsi="Arial" w:cs="Arial"/>
                <w:color w:val="000000"/>
                <w:sz w:val="22"/>
                <w:szCs w:val="22"/>
              </w:rPr>
              <w:fldChar w:fldCharType="begin"/>
            </w:r>
            <w:r w:rsidRPr="001A3FD2">
              <w:rPr>
                <w:rFonts w:ascii="Arial" w:hAnsi="Arial" w:cs="Arial"/>
                <w:color w:val="000000"/>
                <w:sz w:val="22"/>
                <w:szCs w:val="22"/>
              </w:rPr>
              <w:instrText xml:space="preserve"> ADDIN ZOTERO_ITEM CSL_CITATION {"citationID":"yrEzJDhz","properties":{"formattedCitation":"(48)","plainCitation":"(48)","noteIndex":0},"citationItems":[{"id":343,"uris":["http://zotero.org/users/local/jjwfLtWd/items/P58VNVPG","http://zotero.org/users/11650266/items/P58VNVPG"],"itemData":{"id":343,"type":"article-journal","abstract":"Severe weakness with respiratory failure is a serious and common complication of critically ill patients in the intensive care unit setting. Recent studies have elucidated 2 entities characterized by severe weakness that occur as a result of these circumstances: critical illness neuropathy and critical illness myopathy. Both are the result of a serious illness, in contrast to weakness arising from a primary neurological disorder that results in admission to an intensive care unit (eg, myasthenic crisis, Guillain-Barré syndrome, rhabdomyolysis, or botulism).Critical illness neuropathy and myopathy are difficult to distinguish from each other on purely clinical grounds, although certain clues may make one more likely. Nerve conduction studies, needle electromyography, and muscle biopsy are often necessary to make a firm diagnosis.","container-title":"Archives of Neurology","DOI":"10.1001/archneur.56.5.527","ISSN":"0003-9942","issue":"5","journalAbbreviation":"Archives of Neurology","page":"527-528","source":"Silverchair","title":"Critical Illness Neuropathy and Myopathy","volume":"56","author":[{"family":"Gutmann","given":"Ludwig"},{"family":"Gutmann","given":"Laurie"}],"issued":{"date-parts":[["1999",5,1]]}}}],"schema":"https://github.com/citation-style-language/schema/raw/master/csl-citation.json"} </w:instrText>
            </w:r>
            <w:r w:rsidRPr="001A3FD2">
              <w:rPr>
                <w:rFonts w:ascii="Arial" w:hAnsi="Arial" w:cs="Arial"/>
                <w:color w:val="000000"/>
                <w:sz w:val="22"/>
                <w:szCs w:val="22"/>
              </w:rPr>
              <w:fldChar w:fldCharType="separate"/>
            </w:r>
            <w:r w:rsidRPr="001A3FD2">
              <w:rPr>
                <w:rFonts w:ascii="Arial" w:hAnsi="Arial" w:cs="Arial"/>
                <w:noProof/>
                <w:color w:val="000000"/>
                <w:sz w:val="22"/>
                <w:szCs w:val="22"/>
              </w:rPr>
              <w:t>(48)</w:t>
            </w:r>
            <w:r w:rsidRPr="001A3FD2">
              <w:rPr>
                <w:rFonts w:ascii="Arial" w:hAnsi="Arial" w:cs="Arial"/>
                <w:color w:val="000000"/>
                <w:sz w:val="22"/>
                <w:szCs w:val="22"/>
              </w:rPr>
              <w:fldChar w:fldCharType="end"/>
            </w:r>
          </w:p>
        </w:tc>
        <w:tc>
          <w:tcPr>
            <w:tcW w:w="4765" w:type="dxa"/>
          </w:tcPr>
          <w:p w14:paraId="5A145BFD" w14:textId="77777777" w:rsidR="007D3028" w:rsidRPr="001A3FD2" w:rsidRDefault="007D3028" w:rsidP="00D91BB0">
            <w:pPr>
              <w:rPr>
                <w:rFonts w:ascii="Arial" w:hAnsi="Arial" w:cs="Arial"/>
                <w:color w:val="3F3F3F"/>
                <w:sz w:val="22"/>
                <w:szCs w:val="22"/>
              </w:rPr>
            </w:pPr>
            <w:r w:rsidRPr="001A3FD2">
              <w:rPr>
                <w:rFonts w:ascii="Arial" w:hAnsi="Arial" w:cs="Arial"/>
                <w:color w:val="3F3F3F"/>
                <w:sz w:val="22"/>
                <w:szCs w:val="22"/>
              </w:rPr>
              <w:t>Neuromuscular weakness in the intensive care setting.</w:t>
            </w:r>
          </w:p>
          <w:p w14:paraId="5A19DE96" w14:textId="77777777" w:rsidR="007D3028" w:rsidRPr="001A3FD2" w:rsidRDefault="007D3028" w:rsidP="00D91BB0">
            <w:pPr>
              <w:rPr>
                <w:rFonts w:ascii="Arial" w:hAnsi="Arial" w:cs="Arial"/>
                <w:color w:val="000000"/>
                <w:sz w:val="22"/>
                <w:szCs w:val="22"/>
              </w:rPr>
            </w:pPr>
          </w:p>
        </w:tc>
      </w:tr>
      <w:tr w:rsidR="007D3028" w:rsidRPr="001A3FD2" w14:paraId="6BA65BF9" w14:textId="77777777" w:rsidTr="00D91BB0">
        <w:tc>
          <w:tcPr>
            <w:tcW w:w="4320" w:type="dxa"/>
          </w:tcPr>
          <w:p w14:paraId="3168205A" w14:textId="77777777" w:rsidR="007D3028" w:rsidRPr="001A3FD2" w:rsidRDefault="007D3028" w:rsidP="00D91BB0">
            <w:pPr>
              <w:rPr>
                <w:rFonts w:ascii="Arial" w:hAnsi="Arial" w:cs="Arial"/>
                <w:color w:val="000000"/>
                <w:sz w:val="22"/>
                <w:szCs w:val="22"/>
              </w:rPr>
            </w:pPr>
            <w:r w:rsidRPr="001A3FD2">
              <w:rPr>
                <w:rFonts w:ascii="Arial" w:hAnsi="Arial" w:cs="Arial"/>
                <w:color w:val="000000"/>
                <w:sz w:val="22"/>
                <w:szCs w:val="22"/>
              </w:rPr>
              <w:lastRenderedPageBreak/>
              <w:t xml:space="preserve">Hypogeusia/hyposmia </w:t>
            </w:r>
            <w:r w:rsidRPr="001A3FD2">
              <w:rPr>
                <w:rFonts w:ascii="Arial" w:hAnsi="Arial" w:cs="Arial"/>
                <w:color w:val="000000"/>
                <w:sz w:val="22"/>
                <w:szCs w:val="22"/>
              </w:rPr>
              <w:fldChar w:fldCharType="begin"/>
            </w:r>
            <w:r w:rsidRPr="001A3FD2">
              <w:rPr>
                <w:rFonts w:ascii="Arial" w:hAnsi="Arial" w:cs="Arial"/>
                <w:color w:val="000000"/>
                <w:sz w:val="22"/>
                <w:szCs w:val="22"/>
              </w:rPr>
              <w:instrText xml:space="preserve"> ADDIN ZOTERO_ITEM CSL_CITATION {"citationID":"GQZiXL5H","properties":{"formattedCitation":"(49)","plainCitation":"(49)","noteIndex":0},"citationItems":[{"id":345,"uris":["http://zotero.org/users/local/jjwfLtWd/items/782UHZWP","http://zotero.org/users/11650266/items/782UHZWP"],"itemData":{"id":345,"type":"article-journal","container-title":"Journal of Medical Virology","DOI":"10.1002/jmv.25903","ISSN":"0146-6615","issue":"10","journalAbbreviation":"J Med Virol","note":"PMID: 32311107\nPMCID: PMC7264588","page":"1793-1794","source":"PubMed Central","title":"Causes of hypogeusia/hyposmia in SARS</w:instrText>
            </w:r>
            <w:r w:rsidRPr="001A3FD2">
              <w:rPr>
                <w:rFonts w:ascii="Cambria Math" w:hAnsi="Cambria Math" w:cs="Cambria Math"/>
                <w:color w:val="000000"/>
                <w:sz w:val="22"/>
                <w:szCs w:val="22"/>
              </w:rPr>
              <w:instrText>‐</w:instrText>
            </w:r>
            <w:r w:rsidRPr="001A3FD2">
              <w:rPr>
                <w:rFonts w:ascii="Arial" w:hAnsi="Arial" w:cs="Arial"/>
                <w:color w:val="000000"/>
                <w:sz w:val="22"/>
                <w:szCs w:val="22"/>
              </w:rPr>
              <w:instrText xml:space="preserve">CoV2 infected patients","volume":"92","author":[{"family":"Finsterer","given":"Josef"},{"family":"Stollberger","given":"Claudia"}],"issued":{"date-parts":[["2020",10]]}}}],"schema":"https://github.com/citation-style-language/schema/raw/master/csl-citation.json"} </w:instrText>
            </w:r>
            <w:r w:rsidRPr="001A3FD2">
              <w:rPr>
                <w:rFonts w:ascii="Arial" w:hAnsi="Arial" w:cs="Arial"/>
                <w:color w:val="000000"/>
                <w:sz w:val="22"/>
                <w:szCs w:val="22"/>
              </w:rPr>
              <w:fldChar w:fldCharType="separate"/>
            </w:r>
            <w:r w:rsidRPr="001A3FD2">
              <w:rPr>
                <w:rFonts w:ascii="Arial" w:hAnsi="Arial" w:cs="Arial"/>
                <w:noProof/>
                <w:color w:val="000000"/>
                <w:sz w:val="22"/>
                <w:szCs w:val="22"/>
              </w:rPr>
              <w:t>(49)</w:t>
            </w:r>
            <w:r w:rsidRPr="001A3FD2">
              <w:rPr>
                <w:rFonts w:ascii="Arial" w:hAnsi="Arial" w:cs="Arial"/>
                <w:color w:val="000000"/>
                <w:sz w:val="22"/>
                <w:szCs w:val="22"/>
              </w:rPr>
              <w:fldChar w:fldCharType="end"/>
            </w:r>
          </w:p>
        </w:tc>
        <w:tc>
          <w:tcPr>
            <w:tcW w:w="4765" w:type="dxa"/>
          </w:tcPr>
          <w:p w14:paraId="02ADD964" w14:textId="77777777" w:rsidR="007D3028" w:rsidRPr="001A3FD2" w:rsidRDefault="007D3028" w:rsidP="00D91BB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color w:val="3F3F3F"/>
                <w:sz w:val="22"/>
                <w:szCs w:val="22"/>
              </w:rPr>
            </w:pPr>
            <w:r w:rsidRPr="001A3FD2">
              <w:rPr>
                <w:rFonts w:ascii="Arial" w:hAnsi="Arial" w:cs="Arial"/>
                <w:color w:val="3F3F3F"/>
                <w:sz w:val="22"/>
                <w:szCs w:val="22"/>
              </w:rPr>
              <w:t>Quantitative disorders characterized by reduction of taste or smell.</w:t>
            </w:r>
          </w:p>
          <w:p w14:paraId="627989BF" w14:textId="77777777" w:rsidR="007D3028" w:rsidRPr="001A3FD2" w:rsidRDefault="007D3028" w:rsidP="00D91BB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color w:val="000000"/>
                <w:sz w:val="22"/>
                <w:szCs w:val="22"/>
              </w:rPr>
            </w:pPr>
          </w:p>
        </w:tc>
      </w:tr>
      <w:tr w:rsidR="007D3028" w:rsidRPr="001A3FD2" w14:paraId="2EA6DF68" w14:textId="77777777" w:rsidTr="00D91BB0">
        <w:tc>
          <w:tcPr>
            <w:tcW w:w="4320" w:type="dxa"/>
          </w:tcPr>
          <w:p w14:paraId="68234C67" w14:textId="77777777" w:rsidR="007D3028" w:rsidRPr="001A3FD2" w:rsidRDefault="007D3028" w:rsidP="00D91BB0">
            <w:pPr>
              <w:rPr>
                <w:rFonts w:ascii="Arial" w:hAnsi="Arial" w:cs="Arial"/>
                <w:b/>
                <w:bCs/>
                <w:color w:val="000000"/>
                <w:sz w:val="22"/>
                <w:szCs w:val="22"/>
              </w:rPr>
            </w:pPr>
            <w:r w:rsidRPr="001A3FD2">
              <w:rPr>
                <w:rFonts w:ascii="Arial" w:hAnsi="Arial" w:cs="Arial"/>
                <w:b/>
                <w:bCs/>
                <w:color w:val="000000"/>
                <w:sz w:val="22"/>
                <w:szCs w:val="22"/>
              </w:rPr>
              <w:t>Others</w:t>
            </w:r>
          </w:p>
        </w:tc>
        <w:tc>
          <w:tcPr>
            <w:tcW w:w="4765" w:type="dxa"/>
          </w:tcPr>
          <w:p w14:paraId="2D36E974" w14:textId="77777777" w:rsidR="007D3028" w:rsidRPr="001A3FD2" w:rsidRDefault="007D3028" w:rsidP="00D91BB0">
            <w:pPr>
              <w:rPr>
                <w:rFonts w:ascii="Arial" w:hAnsi="Arial" w:cs="Arial"/>
                <w:color w:val="000000"/>
                <w:sz w:val="22"/>
                <w:szCs w:val="22"/>
              </w:rPr>
            </w:pPr>
          </w:p>
        </w:tc>
      </w:tr>
      <w:tr w:rsidR="007D3028" w:rsidRPr="001A3FD2" w14:paraId="0CD2243F" w14:textId="77777777" w:rsidTr="00D91BB0">
        <w:tc>
          <w:tcPr>
            <w:tcW w:w="4320" w:type="dxa"/>
            <w:tcBorders>
              <w:bottom w:val="single" w:sz="4" w:space="0" w:color="auto"/>
            </w:tcBorders>
          </w:tcPr>
          <w:p w14:paraId="52D57192" w14:textId="77777777" w:rsidR="007D3028" w:rsidRPr="001A3FD2" w:rsidRDefault="007D3028" w:rsidP="00D91BB0">
            <w:pPr>
              <w:rPr>
                <w:rFonts w:ascii="Arial" w:hAnsi="Arial" w:cs="Arial"/>
                <w:color w:val="000000"/>
                <w:sz w:val="22"/>
                <w:szCs w:val="22"/>
              </w:rPr>
            </w:pPr>
            <w:r w:rsidRPr="001A3FD2">
              <w:rPr>
                <w:rFonts w:ascii="Arial" w:hAnsi="Arial" w:cs="Arial"/>
                <w:color w:val="000000"/>
                <w:sz w:val="22"/>
                <w:szCs w:val="22"/>
              </w:rPr>
              <w:t xml:space="preserve">Hypoxic ischemic brain injury </w:t>
            </w:r>
            <w:r w:rsidRPr="001A3FD2">
              <w:rPr>
                <w:rFonts w:ascii="Arial" w:hAnsi="Arial" w:cs="Arial"/>
                <w:color w:val="000000"/>
                <w:sz w:val="22"/>
                <w:szCs w:val="22"/>
              </w:rPr>
              <w:fldChar w:fldCharType="begin"/>
            </w:r>
            <w:r w:rsidRPr="001A3FD2">
              <w:rPr>
                <w:rFonts w:ascii="Arial" w:hAnsi="Arial" w:cs="Arial"/>
                <w:color w:val="000000"/>
                <w:sz w:val="22"/>
                <w:szCs w:val="22"/>
              </w:rPr>
              <w:instrText xml:space="preserve"> ADDIN ZOTERO_ITEM CSL_CITATION {"citationID":"jnatBXqo","properties":{"formattedCitation":"(50)","plainCitation":"(50)","noteIndex":0},"citationItems":[{"id":348,"uris":["http://zotero.org/users/local/jjwfLtWd/items/K9LFHTJZ","http://zotero.org/users/11650266/items/K9LFHTJZ"],"itemData":{"id":348,"type":"article-journal","abstract":"Hypoxic ischemic brain injury (HIBI) after cardiac arrest (CA) is a leading cause of mortality and long-term neurologic disability in survivors. The pathophysiology of HIBI encompasses a heterogeneous cascade that culminates in secondary brain injury and neuronal cell death. This begins with primary injury to the brain caused by the immediate cessation of cerebral blood flow following CA. Thereafter, the secondary injury of HIBI takes place in the hours and days following the initial CA and reperfusion. Among factors that may be implicated in this secondary injury include reperfusion injury, microcirculatory dysfunction, impaired cerebral autoregulation, hypoxemia, hyperoxia, hyperthermia, fluctuations in arterial carbon dioxide, and concomitant anemia.","container-title":"Critical Care","DOI":"10.1186/s13054-017-1670-9","ISSN":"1364-8535","issue":"1","journalAbbreviation":"Critical Care","page":"90","source":"BioMed Central","title":"Clinical pathophysiology of hypoxic ischemic brain injury after cardiac arrest: a “two-hit” model","title-short":"Clinical pathophysiology of hypoxic ischemic brain injury after cardiac arrest","volume":"21","author":[{"family":"Sekhon","given":"Mypinder S."},{"family":"Ainslie","given":"Philip N."},{"family":"Griesdale","given":"Donald E."}],"issued":{"date-parts":[["2017",4,13]]}}}],"schema":"https://github.com/citation-style-language/schema/raw/master/csl-citation.json"} </w:instrText>
            </w:r>
            <w:r w:rsidRPr="001A3FD2">
              <w:rPr>
                <w:rFonts w:ascii="Arial" w:hAnsi="Arial" w:cs="Arial"/>
                <w:color w:val="000000"/>
                <w:sz w:val="22"/>
                <w:szCs w:val="22"/>
              </w:rPr>
              <w:fldChar w:fldCharType="separate"/>
            </w:r>
            <w:r w:rsidRPr="001A3FD2">
              <w:rPr>
                <w:rFonts w:ascii="Arial" w:hAnsi="Arial" w:cs="Arial"/>
                <w:noProof/>
                <w:color w:val="000000"/>
                <w:sz w:val="22"/>
                <w:szCs w:val="22"/>
              </w:rPr>
              <w:t>(50)</w:t>
            </w:r>
            <w:r w:rsidRPr="001A3FD2">
              <w:rPr>
                <w:rFonts w:ascii="Arial" w:hAnsi="Arial" w:cs="Arial"/>
                <w:color w:val="000000"/>
                <w:sz w:val="22"/>
                <w:szCs w:val="22"/>
              </w:rPr>
              <w:fldChar w:fldCharType="end"/>
            </w:r>
          </w:p>
        </w:tc>
        <w:tc>
          <w:tcPr>
            <w:tcW w:w="4765" w:type="dxa"/>
            <w:tcBorders>
              <w:bottom w:val="single" w:sz="4" w:space="0" w:color="auto"/>
            </w:tcBorders>
          </w:tcPr>
          <w:p w14:paraId="6172D13E" w14:textId="77777777" w:rsidR="007D3028" w:rsidRPr="001A3FD2" w:rsidRDefault="007D3028" w:rsidP="00D91BB0">
            <w:pPr>
              <w:rPr>
                <w:rFonts w:ascii="Arial" w:hAnsi="Arial" w:cs="Arial"/>
                <w:color w:val="000000"/>
                <w:sz w:val="22"/>
                <w:szCs w:val="22"/>
              </w:rPr>
            </w:pPr>
            <w:r w:rsidRPr="001A3FD2">
              <w:rPr>
                <w:rFonts w:ascii="Arial" w:hAnsi="Arial" w:cs="Arial"/>
                <w:color w:val="3F3F3F"/>
                <w:sz w:val="22"/>
                <w:szCs w:val="22"/>
              </w:rPr>
              <w:t>Reduction in blood supply, oxygen supply or utilization that determines a decreased oxygen delivery to the brain and post cardiac arrest hypoxic ischemic brain injury (reduction in blood supply, oxygen supply or utilization that determines a decreased oxygen delivery to the brain due to cardiac</w:t>
            </w:r>
          </w:p>
        </w:tc>
      </w:tr>
    </w:tbl>
    <w:p w14:paraId="74C54DDD" w14:textId="77777777" w:rsidR="007D3028" w:rsidRPr="001A3FD2" w:rsidRDefault="007D3028" w:rsidP="007D3028">
      <w:pPr>
        <w:spacing w:line="480" w:lineRule="auto"/>
        <w:rPr>
          <w:rFonts w:ascii="Arial" w:hAnsi="Arial" w:cs="Arial"/>
          <w:color w:val="000000"/>
          <w:sz w:val="22"/>
          <w:szCs w:val="22"/>
        </w:rPr>
      </w:pPr>
    </w:p>
    <w:p w14:paraId="50491457" w14:textId="77777777" w:rsidR="007D3028" w:rsidRPr="001A3FD2" w:rsidRDefault="007D3028" w:rsidP="007D3028">
      <w:pPr>
        <w:spacing w:line="480" w:lineRule="auto"/>
        <w:rPr>
          <w:rFonts w:ascii="Arial" w:hAnsi="Arial" w:cs="Arial"/>
          <w:color w:val="000000"/>
          <w:sz w:val="22"/>
          <w:szCs w:val="22"/>
        </w:rPr>
      </w:pPr>
    </w:p>
    <w:p w14:paraId="1E9E2D97" w14:textId="77777777" w:rsidR="007D3028" w:rsidRPr="001A3FD2" w:rsidRDefault="007D3028" w:rsidP="007D3028">
      <w:pPr>
        <w:spacing w:line="480" w:lineRule="auto"/>
        <w:rPr>
          <w:rFonts w:ascii="Arial" w:hAnsi="Arial" w:cs="Arial"/>
          <w:color w:val="000000"/>
          <w:sz w:val="22"/>
          <w:szCs w:val="22"/>
        </w:rPr>
      </w:pPr>
    </w:p>
    <w:p w14:paraId="3547C77B" w14:textId="77777777" w:rsidR="007D3028" w:rsidRPr="001A3FD2" w:rsidRDefault="007D3028" w:rsidP="007D3028">
      <w:pPr>
        <w:spacing w:line="480" w:lineRule="auto"/>
        <w:rPr>
          <w:rFonts w:ascii="Arial" w:hAnsi="Arial" w:cs="Arial"/>
          <w:b/>
          <w:bCs/>
          <w:color w:val="000000"/>
          <w:sz w:val="22"/>
          <w:szCs w:val="22"/>
        </w:rPr>
      </w:pPr>
    </w:p>
    <w:p w14:paraId="1DBC9A6B" w14:textId="77777777" w:rsidR="007D3028" w:rsidRPr="001A3FD2" w:rsidRDefault="007D3028" w:rsidP="007D3028">
      <w:pPr>
        <w:spacing w:line="480" w:lineRule="auto"/>
        <w:rPr>
          <w:rFonts w:ascii="Arial" w:hAnsi="Arial" w:cs="Arial"/>
          <w:b/>
          <w:bCs/>
          <w:color w:val="000000"/>
          <w:sz w:val="22"/>
          <w:szCs w:val="22"/>
        </w:rPr>
      </w:pPr>
    </w:p>
    <w:p w14:paraId="677CC174" w14:textId="77777777" w:rsidR="007D3028" w:rsidRPr="001A3FD2" w:rsidRDefault="007D3028" w:rsidP="007D3028">
      <w:pPr>
        <w:spacing w:line="480" w:lineRule="auto"/>
        <w:rPr>
          <w:rFonts w:ascii="Arial" w:hAnsi="Arial" w:cs="Arial"/>
          <w:b/>
          <w:bCs/>
          <w:color w:val="000000"/>
          <w:sz w:val="22"/>
          <w:szCs w:val="22"/>
        </w:rPr>
      </w:pPr>
    </w:p>
    <w:p w14:paraId="4FB139FD" w14:textId="77777777" w:rsidR="001A3FD2" w:rsidRDefault="001A3FD2" w:rsidP="007D3028">
      <w:pPr>
        <w:spacing w:line="480" w:lineRule="auto"/>
        <w:rPr>
          <w:rFonts w:ascii="Arial" w:hAnsi="Arial" w:cs="Arial"/>
          <w:b/>
          <w:bCs/>
          <w:color w:val="000000"/>
          <w:sz w:val="22"/>
          <w:szCs w:val="22"/>
        </w:rPr>
      </w:pPr>
    </w:p>
    <w:p w14:paraId="76EC623A" w14:textId="77777777" w:rsidR="001A3FD2" w:rsidRDefault="001A3FD2" w:rsidP="007D3028">
      <w:pPr>
        <w:spacing w:line="480" w:lineRule="auto"/>
        <w:rPr>
          <w:rFonts w:ascii="Arial" w:hAnsi="Arial" w:cs="Arial"/>
          <w:b/>
          <w:bCs/>
          <w:color w:val="000000"/>
          <w:sz w:val="22"/>
          <w:szCs w:val="22"/>
        </w:rPr>
      </w:pPr>
    </w:p>
    <w:p w14:paraId="2C5F8C1C" w14:textId="77777777" w:rsidR="001A3FD2" w:rsidRDefault="001A3FD2" w:rsidP="007D3028">
      <w:pPr>
        <w:spacing w:line="480" w:lineRule="auto"/>
        <w:rPr>
          <w:rFonts w:ascii="Arial" w:hAnsi="Arial" w:cs="Arial"/>
          <w:b/>
          <w:bCs/>
          <w:color w:val="000000"/>
          <w:sz w:val="22"/>
          <w:szCs w:val="22"/>
        </w:rPr>
      </w:pPr>
    </w:p>
    <w:p w14:paraId="4A3FD11A" w14:textId="77777777" w:rsidR="001A3FD2" w:rsidRDefault="001A3FD2" w:rsidP="007D3028">
      <w:pPr>
        <w:spacing w:line="480" w:lineRule="auto"/>
        <w:rPr>
          <w:rFonts w:ascii="Arial" w:hAnsi="Arial" w:cs="Arial"/>
          <w:b/>
          <w:bCs/>
          <w:color w:val="000000"/>
          <w:sz w:val="22"/>
          <w:szCs w:val="22"/>
        </w:rPr>
      </w:pPr>
    </w:p>
    <w:p w14:paraId="45EF12AE" w14:textId="77777777" w:rsidR="001A3FD2" w:rsidRDefault="001A3FD2" w:rsidP="007D3028">
      <w:pPr>
        <w:spacing w:line="480" w:lineRule="auto"/>
        <w:rPr>
          <w:rFonts w:ascii="Arial" w:hAnsi="Arial" w:cs="Arial"/>
          <w:b/>
          <w:bCs/>
          <w:color w:val="000000"/>
          <w:sz w:val="22"/>
          <w:szCs w:val="22"/>
        </w:rPr>
      </w:pPr>
    </w:p>
    <w:p w14:paraId="18D58313" w14:textId="77777777" w:rsidR="001A3FD2" w:rsidRDefault="001A3FD2" w:rsidP="007D3028">
      <w:pPr>
        <w:spacing w:line="480" w:lineRule="auto"/>
        <w:rPr>
          <w:rFonts w:ascii="Arial" w:hAnsi="Arial" w:cs="Arial"/>
          <w:b/>
          <w:bCs/>
          <w:color w:val="000000"/>
          <w:sz w:val="22"/>
          <w:szCs w:val="22"/>
        </w:rPr>
      </w:pPr>
    </w:p>
    <w:p w14:paraId="1F903322" w14:textId="77777777" w:rsidR="001A3FD2" w:rsidRDefault="001A3FD2" w:rsidP="007D3028">
      <w:pPr>
        <w:spacing w:line="480" w:lineRule="auto"/>
        <w:rPr>
          <w:rFonts w:ascii="Arial" w:hAnsi="Arial" w:cs="Arial"/>
          <w:b/>
          <w:bCs/>
          <w:color w:val="000000"/>
          <w:sz w:val="22"/>
          <w:szCs w:val="22"/>
        </w:rPr>
      </w:pPr>
    </w:p>
    <w:p w14:paraId="621144C0" w14:textId="77777777" w:rsidR="001A3FD2" w:rsidRDefault="001A3FD2" w:rsidP="007D3028">
      <w:pPr>
        <w:spacing w:line="480" w:lineRule="auto"/>
        <w:rPr>
          <w:rFonts w:ascii="Arial" w:hAnsi="Arial" w:cs="Arial"/>
          <w:b/>
          <w:bCs/>
          <w:color w:val="000000"/>
          <w:sz w:val="22"/>
          <w:szCs w:val="22"/>
        </w:rPr>
      </w:pPr>
    </w:p>
    <w:p w14:paraId="2627E548" w14:textId="77777777" w:rsidR="001A3FD2" w:rsidRDefault="001A3FD2" w:rsidP="007D3028">
      <w:pPr>
        <w:spacing w:line="480" w:lineRule="auto"/>
        <w:rPr>
          <w:rFonts w:ascii="Arial" w:hAnsi="Arial" w:cs="Arial"/>
          <w:b/>
          <w:bCs/>
          <w:color w:val="000000"/>
          <w:sz w:val="22"/>
          <w:szCs w:val="22"/>
        </w:rPr>
      </w:pPr>
    </w:p>
    <w:p w14:paraId="37036778" w14:textId="77777777" w:rsidR="001A3FD2" w:rsidRDefault="001A3FD2" w:rsidP="007D3028">
      <w:pPr>
        <w:spacing w:line="480" w:lineRule="auto"/>
        <w:rPr>
          <w:rFonts w:ascii="Arial" w:hAnsi="Arial" w:cs="Arial"/>
          <w:b/>
          <w:bCs/>
          <w:color w:val="000000"/>
          <w:sz w:val="22"/>
          <w:szCs w:val="22"/>
        </w:rPr>
      </w:pPr>
    </w:p>
    <w:p w14:paraId="140AD201" w14:textId="77777777" w:rsidR="001A3FD2" w:rsidRDefault="001A3FD2" w:rsidP="007D3028">
      <w:pPr>
        <w:spacing w:line="480" w:lineRule="auto"/>
        <w:rPr>
          <w:rFonts w:ascii="Arial" w:hAnsi="Arial" w:cs="Arial"/>
          <w:b/>
          <w:bCs/>
          <w:color w:val="000000"/>
          <w:sz w:val="22"/>
          <w:szCs w:val="22"/>
        </w:rPr>
      </w:pPr>
    </w:p>
    <w:p w14:paraId="3E1286BA" w14:textId="77777777" w:rsidR="001A3FD2" w:rsidRDefault="001A3FD2" w:rsidP="007D3028">
      <w:pPr>
        <w:spacing w:line="480" w:lineRule="auto"/>
        <w:rPr>
          <w:rFonts w:ascii="Arial" w:hAnsi="Arial" w:cs="Arial"/>
          <w:b/>
          <w:bCs/>
          <w:color w:val="000000"/>
          <w:sz w:val="22"/>
          <w:szCs w:val="22"/>
        </w:rPr>
      </w:pPr>
    </w:p>
    <w:p w14:paraId="676F7D78" w14:textId="77777777" w:rsidR="001A3FD2" w:rsidRDefault="001A3FD2" w:rsidP="007D3028">
      <w:pPr>
        <w:spacing w:line="480" w:lineRule="auto"/>
        <w:rPr>
          <w:rFonts w:ascii="Arial" w:hAnsi="Arial" w:cs="Arial"/>
          <w:b/>
          <w:bCs/>
          <w:color w:val="000000"/>
          <w:sz w:val="22"/>
          <w:szCs w:val="22"/>
        </w:rPr>
      </w:pPr>
    </w:p>
    <w:p w14:paraId="38165D07" w14:textId="67C764B6" w:rsidR="007D3028" w:rsidRPr="001A3FD2" w:rsidRDefault="007D3028" w:rsidP="007D3028">
      <w:pPr>
        <w:spacing w:line="480" w:lineRule="auto"/>
        <w:rPr>
          <w:rFonts w:ascii="Arial" w:hAnsi="Arial" w:cs="Arial"/>
          <w:b/>
          <w:bCs/>
          <w:sz w:val="22"/>
          <w:szCs w:val="22"/>
        </w:rPr>
      </w:pPr>
      <w:r w:rsidRPr="001A3FD2">
        <w:rPr>
          <w:rFonts w:ascii="Arial" w:hAnsi="Arial" w:cs="Arial"/>
          <w:b/>
          <w:bCs/>
          <w:color w:val="000000"/>
          <w:sz w:val="22"/>
          <w:szCs w:val="22"/>
        </w:rPr>
        <w:lastRenderedPageBreak/>
        <w:t xml:space="preserve">Supplementary Material Item 3: </w:t>
      </w:r>
      <w:r w:rsidRPr="001A3FD2">
        <w:rPr>
          <w:rFonts w:ascii="Arial" w:hAnsi="Arial" w:cs="Arial"/>
          <w:b/>
          <w:bCs/>
          <w:sz w:val="22"/>
          <w:szCs w:val="22"/>
        </w:rPr>
        <w:t>Assessment schedule of the COVID-19 critical care consortium main study</w:t>
      </w:r>
    </w:p>
    <w:p w14:paraId="4CFB9FDF" w14:textId="77777777" w:rsidR="007D3028" w:rsidRPr="001A3FD2" w:rsidRDefault="007D3028" w:rsidP="007D3028">
      <w:pPr>
        <w:rPr>
          <w:rFonts w:ascii="Arial" w:hAnsi="Arial" w:cs="Arial"/>
          <w:sz w:val="22"/>
          <w:szCs w:val="22"/>
        </w:rPr>
      </w:pPr>
    </w:p>
    <w:p w14:paraId="6C310F0B" w14:textId="77777777" w:rsidR="007D3028" w:rsidRPr="001A3FD2" w:rsidRDefault="007D3028" w:rsidP="007D3028">
      <w:pPr>
        <w:rPr>
          <w:rFonts w:ascii="Arial" w:hAnsi="Arial" w:cs="Arial"/>
          <w:sz w:val="22"/>
          <w:szCs w:val="22"/>
        </w:rPr>
      </w:pPr>
    </w:p>
    <w:p w14:paraId="311AFB74" w14:textId="77777777" w:rsidR="007D3028" w:rsidRPr="001A3FD2" w:rsidRDefault="007D3028" w:rsidP="007D3028">
      <w:pPr>
        <w:rPr>
          <w:rFonts w:ascii="Arial" w:hAnsi="Arial" w:cs="Arial"/>
          <w:sz w:val="22"/>
          <w:szCs w:val="22"/>
        </w:rPr>
      </w:pPr>
    </w:p>
    <w:p w14:paraId="732D5EB0" w14:textId="6A0F6D2C" w:rsidR="007D3028" w:rsidRPr="001A3FD2" w:rsidRDefault="006111CD" w:rsidP="006111CD">
      <w:pPr>
        <w:spacing w:line="480" w:lineRule="auto"/>
        <w:jc w:val="both"/>
        <w:rPr>
          <w:rFonts w:ascii="Arial" w:hAnsi="Arial" w:cs="Arial"/>
          <w:sz w:val="22"/>
          <w:szCs w:val="22"/>
        </w:rPr>
      </w:pPr>
      <w:r w:rsidRPr="001A3FD2">
        <w:rPr>
          <w:rFonts w:ascii="Arial" w:hAnsi="Arial" w:cs="Arial"/>
          <w:sz w:val="22"/>
          <w:szCs w:val="22"/>
        </w:rPr>
        <w:t>Abbreviations:</w:t>
      </w:r>
      <w:r w:rsidR="007D3028" w:rsidRPr="001A3FD2">
        <w:rPr>
          <w:rFonts w:ascii="Arial" w:hAnsi="Arial" w:cs="Arial"/>
          <w:sz w:val="22"/>
          <w:szCs w:val="22"/>
        </w:rPr>
        <w:t xml:space="preserve"> </w:t>
      </w:r>
      <w:r w:rsidR="00222A9D">
        <w:rPr>
          <w:rFonts w:ascii="Arial" w:hAnsi="Arial" w:cs="Arial"/>
          <w:sz w:val="22"/>
          <w:szCs w:val="22"/>
        </w:rPr>
        <w:t xml:space="preserve">1. </w:t>
      </w:r>
      <w:r w:rsidR="007D3028" w:rsidRPr="001A3FD2">
        <w:rPr>
          <w:rFonts w:ascii="Arial" w:hAnsi="Arial" w:cs="Arial"/>
          <w:sz w:val="22"/>
          <w:szCs w:val="22"/>
        </w:rPr>
        <w:t xml:space="preserve">ABG, </w:t>
      </w:r>
      <w:r w:rsidR="00ED0EB7">
        <w:rPr>
          <w:rFonts w:ascii="Arial" w:hAnsi="Arial" w:cs="Arial"/>
          <w:sz w:val="22"/>
          <w:szCs w:val="22"/>
        </w:rPr>
        <w:t xml:space="preserve">Arterial </w:t>
      </w:r>
      <w:r w:rsidR="007D3028" w:rsidRPr="001A3FD2">
        <w:rPr>
          <w:rFonts w:ascii="Arial" w:hAnsi="Arial" w:cs="Arial"/>
          <w:sz w:val="22"/>
          <w:szCs w:val="22"/>
        </w:rPr>
        <w:t xml:space="preserve">blood gas analysis; </w:t>
      </w:r>
      <w:r w:rsidR="00222A9D">
        <w:rPr>
          <w:rFonts w:ascii="Arial" w:hAnsi="Arial" w:cs="Arial"/>
          <w:sz w:val="22"/>
          <w:szCs w:val="22"/>
        </w:rPr>
        <w:t xml:space="preserve">2. </w:t>
      </w:r>
      <w:r w:rsidR="007D3028" w:rsidRPr="001A3FD2">
        <w:rPr>
          <w:rFonts w:ascii="Arial" w:hAnsi="Arial" w:cs="Arial"/>
          <w:sz w:val="22"/>
          <w:szCs w:val="22"/>
        </w:rPr>
        <w:t xml:space="preserve">ECMO, </w:t>
      </w:r>
      <w:r w:rsidR="00ED0EB7">
        <w:rPr>
          <w:rFonts w:ascii="Arial" w:hAnsi="Arial" w:cs="Arial"/>
          <w:sz w:val="22"/>
          <w:szCs w:val="22"/>
        </w:rPr>
        <w:t>E</w:t>
      </w:r>
      <w:r w:rsidR="007D3028" w:rsidRPr="001A3FD2">
        <w:rPr>
          <w:rFonts w:ascii="Arial" w:hAnsi="Arial" w:cs="Arial"/>
          <w:sz w:val="22"/>
          <w:szCs w:val="22"/>
        </w:rPr>
        <w:t xml:space="preserve">xtracorporeal membrane oxygenation; </w:t>
      </w:r>
      <w:r w:rsidR="00222A9D">
        <w:rPr>
          <w:rFonts w:ascii="Arial" w:hAnsi="Arial" w:cs="Arial"/>
          <w:sz w:val="22"/>
          <w:szCs w:val="22"/>
        </w:rPr>
        <w:t xml:space="preserve">3. </w:t>
      </w:r>
      <w:r w:rsidR="007D3028" w:rsidRPr="001A3FD2">
        <w:rPr>
          <w:rFonts w:ascii="Arial" w:hAnsi="Arial" w:cs="Arial"/>
          <w:sz w:val="22"/>
          <w:szCs w:val="22"/>
        </w:rPr>
        <w:t xml:space="preserve">MV, </w:t>
      </w:r>
      <w:r w:rsidR="00ED0EB7">
        <w:rPr>
          <w:rFonts w:ascii="Arial" w:hAnsi="Arial" w:cs="Arial"/>
          <w:sz w:val="22"/>
          <w:szCs w:val="22"/>
        </w:rPr>
        <w:t>M</w:t>
      </w:r>
      <w:r w:rsidR="007D3028" w:rsidRPr="001A3FD2">
        <w:rPr>
          <w:rFonts w:ascii="Arial" w:hAnsi="Arial" w:cs="Arial"/>
          <w:sz w:val="22"/>
          <w:szCs w:val="22"/>
        </w:rPr>
        <w:t>echanical ventilation</w:t>
      </w:r>
    </w:p>
    <w:tbl>
      <w:tblPr>
        <w:tblpPr w:leftFromText="180" w:rightFromText="180" w:vertAnchor="page" w:horzAnchor="margin" w:tblpY="2817"/>
        <w:tblW w:w="10021" w:type="dxa"/>
        <w:shd w:val="clear" w:color="auto" w:fill="ADBCE0"/>
        <w:tblCellMar>
          <w:top w:w="15" w:type="dxa"/>
          <w:left w:w="15" w:type="dxa"/>
          <w:bottom w:w="15" w:type="dxa"/>
          <w:right w:w="15" w:type="dxa"/>
        </w:tblCellMar>
        <w:tblLook w:val="04A0" w:firstRow="1" w:lastRow="0" w:firstColumn="1" w:lastColumn="0" w:noHBand="0" w:noVBand="1"/>
      </w:tblPr>
      <w:tblGrid>
        <w:gridCol w:w="1982"/>
        <w:gridCol w:w="1276"/>
        <w:gridCol w:w="1417"/>
        <w:gridCol w:w="1418"/>
        <w:gridCol w:w="1417"/>
        <w:gridCol w:w="1238"/>
        <w:gridCol w:w="1273"/>
      </w:tblGrid>
      <w:tr w:rsidR="007D3028" w:rsidRPr="001A3FD2" w14:paraId="20CAFD9E" w14:textId="77777777" w:rsidTr="00D91BB0">
        <w:trPr>
          <w:trHeight w:val="318"/>
        </w:trPr>
        <w:tc>
          <w:tcPr>
            <w:tcW w:w="1982" w:type="dxa"/>
            <w:tcBorders>
              <w:bottom w:val="single" w:sz="4" w:space="0" w:color="auto"/>
              <w:right w:val="single" w:sz="4" w:space="0" w:color="auto"/>
            </w:tcBorders>
            <w:shd w:val="clear" w:color="auto" w:fill="FFFFFF"/>
            <w:vAlign w:val="center"/>
            <w:hideMark/>
          </w:tcPr>
          <w:p w14:paraId="2E968611" w14:textId="77777777" w:rsidR="007D3028" w:rsidRPr="001A3FD2" w:rsidRDefault="007D3028" w:rsidP="00D91BB0">
            <w:pPr>
              <w:rPr>
                <w:rFonts w:ascii="Arial" w:hAnsi="Arial" w:cs="Arial"/>
                <w:sz w:val="22"/>
                <w:szCs w:val="22"/>
              </w:rPr>
            </w:pPr>
          </w:p>
        </w:tc>
        <w:tc>
          <w:tcPr>
            <w:tcW w:w="1276" w:type="dxa"/>
            <w:tcBorders>
              <w:left w:val="single" w:sz="4" w:space="0" w:color="auto"/>
              <w:bottom w:val="single" w:sz="4" w:space="0" w:color="auto"/>
            </w:tcBorders>
            <w:shd w:val="clear" w:color="auto" w:fill="FFFFFF"/>
            <w:vAlign w:val="center"/>
            <w:hideMark/>
          </w:tcPr>
          <w:p w14:paraId="5FA20507" w14:textId="77777777" w:rsidR="007D3028" w:rsidRPr="001A3FD2" w:rsidRDefault="007D3028" w:rsidP="00D91BB0">
            <w:pPr>
              <w:spacing w:before="100" w:beforeAutospacing="1" w:after="100" w:afterAutospacing="1"/>
              <w:rPr>
                <w:rFonts w:ascii="Arial" w:hAnsi="Arial" w:cs="Arial"/>
                <w:sz w:val="22"/>
                <w:szCs w:val="22"/>
              </w:rPr>
            </w:pPr>
            <w:r w:rsidRPr="001A3FD2">
              <w:rPr>
                <w:rFonts w:ascii="Arial" w:hAnsi="Arial" w:cs="Arial"/>
                <w:b/>
                <w:bCs/>
                <w:sz w:val="22"/>
                <w:szCs w:val="22"/>
              </w:rPr>
              <w:t xml:space="preserve">Screening </w:t>
            </w:r>
          </w:p>
        </w:tc>
        <w:tc>
          <w:tcPr>
            <w:tcW w:w="1417" w:type="dxa"/>
            <w:tcBorders>
              <w:bottom w:val="single" w:sz="4" w:space="0" w:color="auto"/>
            </w:tcBorders>
            <w:shd w:val="clear" w:color="auto" w:fill="FFFFFF"/>
            <w:vAlign w:val="center"/>
            <w:hideMark/>
          </w:tcPr>
          <w:p w14:paraId="65A7C8FD" w14:textId="77777777" w:rsidR="007D3028" w:rsidRPr="001A3FD2" w:rsidRDefault="007D3028" w:rsidP="00D91BB0">
            <w:pPr>
              <w:spacing w:before="100" w:beforeAutospacing="1" w:after="100" w:afterAutospacing="1"/>
              <w:rPr>
                <w:rFonts w:ascii="Arial" w:hAnsi="Arial" w:cs="Arial"/>
                <w:sz w:val="22"/>
                <w:szCs w:val="22"/>
              </w:rPr>
            </w:pPr>
            <w:r w:rsidRPr="001A3FD2">
              <w:rPr>
                <w:rFonts w:ascii="Arial" w:hAnsi="Arial" w:cs="Arial"/>
                <w:b/>
                <w:bCs/>
                <w:sz w:val="22"/>
                <w:szCs w:val="22"/>
              </w:rPr>
              <w:t xml:space="preserve">ICU admission </w:t>
            </w:r>
          </w:p>
        </w:tc>
        <w:tc>
          <w:tcPr>
            <w:tcW w:w="1418" w:type="dxa"/>
            <w:tcBorders>
              <w:bottom w:val="single" w:sz="4" w:space="0" w:color="auto"/>
            </w:tcBorders>
            <w:shd w:val="clear" w:color="auto" w:fill="FFFFFF"/>
            <w:vAlign w:val="center"/>
            <w:hideMark/>
          </w:tcPr>
          <w:p w14:paraId="70D67DE1" w14:textId="77777777" w:rsidR="007D3028" w:rsidRPr="001A3FD2" w:rsidRDefault="007D3028" w:rsidP="00D91BB0">
            <w:pPr>
              <w:spacing w:before="100" w:beforeAutospacing="1" w:after="100" w:afterAutospacing="1"/>
              <w:rPr>
                <w:rFonts w:ascii="Arial" w:hAnsi="Arial" w:cs="Arial"/>
                <w:sz w:val="22"/>
                <w:szCs w:val="22"/>
              </w:rPr>
            </w:pPr>
            <w:r w:rsidRPr="001A3FD2">
              <w:rPr>
                <w:rFonts w:ascii="Arial" w:hAnsi="Arial" w:cs="Arial"/>
                <w:b/>
                <w:bCs/>
                <w:sz w:val="22"/>
                <w:szCs w:val="22"/>
              </w:rPr>
              <w:t xml:space="preserve">Start MV </w:t>
            </w:r>
          </w:p>
        </w:tc>
        <w:tc>
          <w:tcPr>
            <w:tcW w:w="1417" w:type="dxa"/>
            <w:tcBorders>
              <w:bottom w:val="single" w:sz="4" w:space="0" w:color="auto"/>
            </w:tcBorders>
            <w:shd w:val="clear" w:color="auto" w:fill="FFFFFF"/>
            <w:vAlign w:val="center"/>
            <w:hideMark/>
          </w:tcPr>
          <w:p w14:paraId="6FA8171F" w14:textId="77777777" w:rsidR="007D3028" w:rsidRPr="001A3FD2" w:rsidRDefault="007D3028" w:rsidP="00D91BB0">
            <w:pPr>
              <w:spacing w:before="100" w:beforeAutospacing="1" w:after="100" w:afterAutospacing="1"/>
              <w:rPr>
                <w:rFonts w:ascii="Arial" w:hAnsi="Arial" w:cs="Arial"/>
                <w:sz w:val="22"/>
                <w:szCs w:val="22"/>
              </w:rPr>
            </w:pPr>
            <w:r w:rsidRPr="001A3FD2">
              <w:rPr>
                <w:rFonts w:ascii="Arial" w:hAnsi="Arial" w:cs="Arial"/>
                <w:b/>
                <w:bCs/>
                <w:sz w:val="22"/>
                <w:szCs w:val="22"/>
              </w:rPr>
              <w:t xml:space="preserve">Start ECMO </w:t>
            </w:r>
          </w:p>
        </w:tc>
        <w:tc>
          <w:tcPr>
            <w:tcW w:w="1238" w:type="dxa"/>
            <w:tcBorders>
              <w:bottom w:val="single" w:sz="4" w:space="0" w:color="auto"/>
            </w:tcBorders>
            <w:shd w:val="clear" w:color="auto" w:fill="FFFFFF"/>
            <w:vAlign w:val="center"/>
            <w:hideMark/>
          </w:tcPr>
          <w:p w14:paraId="1E8C002B" w14:textId="77777777" w:rsidR="007D3028" w:rsidRPr="001A3FD2" w:rsidRDefault="007D3028" w:rsidP="00D91BB0">
            <w:pPr>
              <w:spacing w:before="100" w:beforeAutospacing="1" w:after="100" w:afterAutospacing="1"/>
              <w:rPr>
                <w:rFonts w:ascii="Arial" w:hAnsi="Arial" w:cs="Arial"/>
                <w:sz w:val="22"/>
                <w:szCs w:val="22"/>
              </w:rPr>
            </w:pPr>
            <w:r w:rsidRPr="001A3FD2">
              <w:rPr>
                <w:rFonts w:ascii="Arial" w:hAnsi="Arial" w:cs="Arial"/>
                <w:b/>
                <w:bCs/>
                <w:sz w:val="22"/>
                <w:szCs w:val="22"/>
              </w:rPr>
              <w:t xml:space="preserve">Daily </w:t>
            </w:r>
          </w:p>
        </w:tc>
        <w:tc>
          <w:tcPr>
            <w:tcW w:w="0" w:type="auto"/>
            <w:tcBorders>
              <w:bottom w:val="single" w:sz="4" w:space="0" w:color="auto"/>
            </w:tcBorders>
            <w:shd w:val="clear" w:color="auto" w:fill="FFFFFF"/>
            <w:vAlign w:val="center"/>
            <w:hideMark/>
          </w:tcPr>
          <w:p w14:paraId="7BEF277E" w14:textId="77777777" w:rsidR="007D3028" w:rsidRPr="001A3FD2" w:rsidRDefault="007D3028" w:rsidP="00D91BB0">
            <w:pPr>
              <w:spacing w:before="100" w:beforeAutospacing="1" w:after="100" w:afterAutospacing="1"/>
              <w:rPr>
                <w:rFonts w:ascii="Arial" w:hAnsi="Arial" w:cs="Arial"/>
                <w:sz w:val="22"/>
                <w:szCs w:val="22"/>
              </w:rPr>
            </w:pPr>
            <w:r w:rsidRPr="001A3FD2">
              <w:rPr>
                <w:rFonts w:ascii="Arial" w:hAnsi="Arial" w:cs="Arial"/>
                <w:b/>
                <w:bCs/>
                <w:sz w:val="22"/>
                <w:szCs w:val="22"/>
              </w:rPr>
              <w:t xml:space="preserve">Outcomes </w:t>
            </w:r>
          </w:p>
        </w:tc>
      </w:tr>
      <w:tr w:rsidR="007D3028" w:rsidRPr="001A3FD2" w14:paraId="3D5632F1" w14:textId="77777777" w:rsidTr="00D91BB0">
        <w:trPr>
          <w:trHeight w:val="286"/>
        </w:trPr>
        <w:tc>
          <w:tcPr>
            <w:tcW w:w="1982" w:type="dxa"/>
            <w:tcBorders>
              <w:top w:val="single" w:sz="4" w:space="0" w:color="auto"/>
              <w:right w:val="single" w:sz="4" w:space="0" w:color="auto"/>
            </w:tcBorders>
            <w:shd w:val="clear" w:color="auto" w:fill="FFE599" w:themeFill="accent4" w:themeFillTint="66"/>
            <w:vAlign w:val="center"/>
            <w:hideMark/>
          </w:tcPr>
          <w:p w14:paraId="26705F28" w14:textId="77777777" w:rsidR="007D3028" w:rsidRPr="001A3FD2" w:rsidRDefault="007D3028" w:rsidP="00D91BB0">
            <w:pPr>
              <w:spacing w:before="100" w:beforeAutospacing="1" w:after="100" w:afterAutospacing="1"/>
              <w:rPr>
                <w:rFonts w:ascii="Arial" w:hAnsi="Arial" w:cs="Arial"/>
                <w:sz w:val="22"/>
                <w:szCs w:val="22"/>
              </w:rPr>
            </w:pPr>
            <w:r w:rsidRPr="001A3FD2">
              <w:rPr>
                <w:rFonts w:ascii="Arial" w:hAnsi="Arial" w:cs="Arial"/>
                <w:sz w:val="22"/>
                <w:szCs w:val="22"/>
              </w:rPr>
              <w:t xml:space="preserve">Eligibility criteria </w:t>
            </w:r>
          </w:p>
        </w:tc>
        <w:tc>
          <w:tcPr>
            <w:tcW w:w="1276" w:type="dxa"/>
            <w:tcBorders>
              <w:top w:val="single" w:sz="4" w:space="0" w:color="auto"/>
              <w:left w:val="single" w:sz="4" w:space="0" w:color="auto"/>
            </w:tcBorders>
            <w:shd w:val="clear" w:color="auto" w:fill="FFE599" w:themeFill="accent4" w:themeFillTint="66"/>
            <w:vAlign w:val="center"/>
            <w:hideMark/>
          </w:tcPr>
          <w:p w14:paraId="3FFF4352" w14:textId="77777777" w:rsidR="007D3028" w:rsidRPr="001A3FD2" w:rsidRDefault="007D3028" w:rsidP="00D91BB0">
            <w:pPr>
              <w:spacing w:before="100" w:beforeAutospacing="1" w:after="100" w:afterAutospacing="1"/>
              <w:rPr>
                <w:rFonts w:ascii="Arial" w:hAnsi="Arial" w:cs="Arial"/>
                <w:sz w:val="22"/>
                <w:szCs w:val="22"/>
              </w:rPr>
            </w:pPr>
            <w:r w:rsidRPr="001A3FD2">
              <w:rPr>
                <w:rFonts w:ascii="Arial" w:hAnsi="Arial" w:cs="Arial"/>
                <w:sz w:val="22"/>
                <w:szCs w:val="22"/>
              </w:rPr>
              <w:t xml:space="preserve">x </w:t>
            </w:r>
          </w:p>
        </w:tc>
        <w:tc>
          <w:tcPr>
            <w:tcW w:w="1417" w:type="dxa"/>
            <w:tcBorders>
              <w:top w:val="single" w:sz="4" w:space="0" w:color="auto"/>
            </w:tcBorders>
            <w:shd w:val="clear" w:color="auto" w:fill="FFE599" w:themeFill="accent4" w:themeFillTint="66"/>
            <w:vAlign w:val="center"/>
            <w:hideMark/>
          </w:tcPr>
          <w:p w14:paraId="3EC666B3" w14:textId="77777777" w:rsidR="007D3028" w:rsidRPr="001A3FD2" w:rsidRDefault="007D3028" w:rsidP="00D91BB0">
            <w:pPr>
              <w:rPr>
                <w:rFonts w:ascii="Arial" w:hAnsi="Arial" w:cs="Arial"/>
                <w:sz w:val="22"/>
                <w:szCs w:val="22"/>
              </w:rPr>
            </w:pPr>
          </w:p>
        </w:tc>
        <w:tc>
          <w:tcPr>
            <w:tcW w:w="1418" w:type="dxa"/>
            <w:tcBorders>
              <w:top w:val="single" w:sz="4" w:space="0" w:color="auto"/>
            </w:tcBorders>
            <w:shd w:val="clear" w:color="auto" w:fill="FFE599" w:themeFill="accent4" w:themeFillTint="66"/>
            <w:vAlign w:val="center"/>
            <w:hideMark/>
          </w:tcPr>
          <w:p w14:paraId="5C5EA68F" w14:textId="77777777" w:rsidR="007D3028" w:rsidRPr="001A3FD2" w:rsidRDefault="007D3028" w:rsidP="00D91BB0">
            <w:pPr>
              <w:rPr>
                <w:rFonts w:ascii="Arial" w:hAnsi="Arial" w:cs="Arial"/>
                <w:sz w:val="22"/>
                <w:szCs w:val="22"/>
              </w:rPr>
            </w:pPr>
          </w:p>
        </w:tc>
        <w:tc>
          <w:tcPr>
            <w:tcW w:w="1417" w:type="dxa"/>
            <w:tcBorders>
              <w:top w:val="single" w:sz="4" w:space="0" w:color="auto"/>
            </w:tcBorders>
            <w:shd w:val="clear" w:color="auto" w:fill="FFE599" w:themeFill="accent4" w:themeFillTint="66"/>
            <w:vAlign w:val="center"/>
            <w:hideMark/>
          </w:tcPr>
          <w:p w14:paraId="3628AB5E" w14:textId="77777777" w:rsidR="007D3028" w:rsidRPr="001A3FD2" w:rsidRDefault="007D3028" w:rsidP="00D91BB0">
            <w:pPr>
              <w:rPr>
                <w:rFonts w:ascii="Arial" w:hAnsi="Arial" w:cs="Arial"/>
                <w:sz w:val="22"/>
                <w:szCs w:val="22"/>
              </w:rPr>
            </w:pPr>
          </w:p>
        </w:tc>
        <w:tc>
          <w:tcPr>
            <w:tcW w:w="1238" w:type="dxa"/>
            <w:tcBorders>
              <w:top w:val="single" w:sz="4" w:space="0" w:color="auto"/>
            </w:tcBorders>
            <w:shd w:val="clear" w:color="auto" w:fill="FFE599" w:themeFill="accent4" w:themeFillTint="66"/>
            <w:vAlign w:val="center"/>
            <w:hideMark/>
          </w:tcPr>
          <w:p w14:paraId="514312CF" w14:textId="77777777" w:rsidR="007D3028" w:rsidRPr="001A3FD2" w:rsidRDefault="007D3028" w:rsidP="00D91BB0">
            <w:pPr>
              <w:rPr>
                <w:rFonts w:ascii="Arial" w:hAnsi="Arial" w:cs="Arial"/>
                <w:sz w:val="22"/>
                <w:szCs w:val="22"/>
              </w:rPr>
            </w:pPr>
          </w:p>
        </w:tc>
        <w:tc>
          <w:tcPr>
            <w:tcW w:w="0" w:type="auto"/>
            <w:tcBorders>
              <w:top w:val="single" w:sz="4" w:space="0" w:color="auto"/>
            </w:tcBorders>
            <w:shd w:val="clear" w:color="auto" w:fill="FFE599" w:themeFill="accent4" w:themeFillTint="66"/>
            <w:vAlign w:val="center"/>
            <w:hideMark/>
          </w:tcPr>
          <w:p w14:paraId="15356AFD" w14:textId="77777777" w:rsidR="007D3028" w:rsidRPr="001A3FD2" w:rsidRDefault="007D3028" w:rsidP="00D91BB0">
            <w:pPr>
              <w:rPr>
                <w:rFonts w:ascii="Arial" w:hAnsi="Arial" w:cs="Arial"/>
                <w:sz w:val="22"/>
                <w:szCs w:val="22"/>
              </w:rPr>
            </w:pPr>
          </w:p>
        </w:tc>
      </w:tr>
      <w:tr w:rsidR="007D3028" w:rsidRPr="001A3FD2" w14:paraId="6C43CB37" w14:textId="77777777" w:rsidTr="00D91BB0">
        <w:trPr>
          <w:trHeight w:val="318"/>
        </w:trPr>
        <w:tc>
          <w:tcPr>
            <w:tcW w:w="1982" w:type="dxa"/>
            <w:tcBorders>
              <w:right w:val="single" w:sz="4" w:space="0" w:color="auto"/>
            </w:tcBorders>
            <w:shd w:val="clear" w:color="auto" w:fill="FFFFFF"/>
            <w:vAlign w:val="center"/>
            <w:hideMark/>
          </w:tcPr>
          <w:p w14:paraId="2EED28E2" w14:textId="77777777" w:rsidR="007D3028" w:rsidRPr="001A3FD2" w:rsidRDefault="007D3028" w:rsidP="00D91BB0">
            <w:pPr>
              <w:spacing w:before="100" w:beforeAutospacing="1" w:after="100" w:afterAutospacing="1"/>
              <w:rPr>
                <w:rFonts w:ascii="Arial" w:hAnsi="Arial" w:cs="Arial"/>
                <w:sz w:val="22"/>
                <w:szCs w:val="22"/>
              </w:rPr>
            </w:pPr>
            <w:r w:rsidRPr="001A3FD2">
              <w:rPr>
                <w:rFonts w:ascii="Arial" w:hAnsi="Arial" w:cs="Arial"/>
                <w:sz w:val="22"/>
                <w:szCs w:val="22"/>
              </w:rPr>
              <w:t xml:space="preserve">Demographics </w:t>
            </w:r>
          </w:p>
        </w:tc>
        <w:tc>
          <w:tcPr>
            <w:tcW w:w="1276" w:type="dxa"/>
            <w:tcBorders>
              <w:left w:val="single" w:sz="4" w:space="0" w:color="auto"/>
            </w:tcBorders>
            <w:shd w:val="clear" w:color="auto" w:fill="FFFFFF"/>
            <w:vAlign w:val="center"/>
            <w:hideMark/>
          </w:tcPr>
          <w:p w14:paraId="5B463E11" w14:textId="77777777" w:rsidR="007D3028" w:rsidRPr="001A3FD2" w:rsidRDefault="007D3028" w:rsidP="00D91BB0">
            <w:pPr>
              <w:rPr>
                <w:rFonts w:ascii="Arial" w:hAnsi="Arial" w:cs="Arial"/>
                <w:sz w:val="22"/>
                <w:szCs w:val="22"/>
              </w:rPr>
            </w:pPr>
          </w:p>
        </w:tc>
        <w:tc>
          <w:tcPr>
            <w:tcW w:w="1417" w:type="dxa"/>
            <w:shd w:val="clear" w:color="auto" w:fill="FFFFFF"/>
            <w:vAlign w:val="center"/>
            <w:hideMark/>
          </w:tcPr>
          <w:p w14:paraId="30C7F575" w14:textId="77777777" w:rsidR="007D3028" w:rsidRPr="001A3FD2" w:rsidRDefault="007D3028" w:rsidP="00D91BB0">
            <w:pPr>
              <w:spacing w:before="100" w:beforeAutospacing="1" w:after="100" w:afterAutospacing="1"/>
              <w:rPr>
                <w:rFonts w:ascii="Arial" w:hAnsi="Arial" w:cs="Arial"/>
                <w:sz w:val="22"/>
                <w:szCs w:val="22"/>
              </w:rPr>
            </w:pPr>
            <w:r w:rsidRPr="001A3FD2">
              <w:rPr>
                <w:rFonts w:ascii="Arial" w:hAnsi="Arial" w:cs="Arial"/>
                <w:sz w:val="22"/>
                <w:szCs w:val="22"/>
              </w:rPr>
              <w:t xml:space="preserve">x </w:t>
            </w:r>
          </w:p>
        </w:tc>
        <w:tc>
          <w:tcPr>
            <w:tcW w:w="1418" w:type="dxa"/>
            <w:shd w:val="clear" w:color="auto" w:fill="FFFFFF"/>
            <w:vAlign w:val="center"/>
            <w:hideMark/>
          </w:tcPr>
          <w:p w14:paraId="022056D6" w14:textId="77777777" w:rsidR="007D3028" w:rsidRPr="001A3FD2" w:rsidRDefault="007D3028" w:rsidP="00D91BB0">
            <w:pPr>
              <w:rPr>
                <w:rFonts w:ascii="Arial" w:hAnsi="Arial" w:cs="Arial"/>
                <w:sz w:val="22"/>
                <w:szCs w:val="22"/>
              </w:rPr>
            </w:pPr>
          </w:p>
        </w:tc>
        <w:tc>
          <w:tcPr>
            <w:tcW w:w="1417" w:type="dxa"/>
            <w:shd w:val="clear" w:color="auto" w:fill="FFFFFF"/>
            <w:vAlign w:val="center"/>
            <w:hideMark/>
          </w:tcPr>
          <w:p w14:paraId="2DAFEE3D" w14:textId="77777777" w:rsidR="007D3028" w:rsidRPr="001A3FD2" w:rsidRDefault="007D3028" w:rsidP="00D91BB0">
            <w:pPr>
              <w:rPr>
                <w:rFonts w:ascii="Arial" w:hAnsi="Arial" w:cs="Arial"/>
                <w:sz w:val="22"/>
                <w:szCs w:val="22"/>
              </w:rPr>
            </w:pPr>
          </w:p>
        </w:tc>
        <w:tc>
          <w:tcPr>
            <w:tcW w:w="1238" w:type="dxa"/>
            <w:shd w:val="clear" w:color="auto" w:fill="FFFFFF"/>
            <w:vAlign w:val="center"/>
            <w:hideMark/>
          </w:tcPr>
          <w:p w14:paraId="5153713A" w14:textId="77777777" w:rsidR="007D3028" w:rsidRPr="001A3FD2" w:rsidRDefault="007D3028" w:rsidP="00D91BB0">
            <w:pPr>
              <w:rPr>
                <w:rFonts w:ascii="Arial" w:hAnsi="Arial" w:cs="Arial"/>
                <w:sz w:val="22"/>
                <w:szCs w:val="22"/>
              </w:rPr>
            </w:pPr>
          </w:p>
        </w:tc>
        <w:tc>
          <w:tcPr>
            <w:tcW w:w="0" w:type="auto"/>
            <w:shd w:val="clear" w:color="auto" w:fill="FFFFFF"/>
            <w:vAlign w:val="center"/>
            <w:hideMark/>
          </w:tcPr>
          <w:p w14:paraId="092BB177" w14:textId="77777777" w:rsidR="007D3028" w:rsidRPr="001A3FD2" w:rsidRDefault="007D3028" w:rsidP="00D91BB0">
            <w:pPr>
              <w:rPr>
                <w:rFonts w:ascii="Arial" w:hAnsi="Arial" w:cs="Arial"/>
                <w:sz w:val="22"/>
                <w:szCs w:val="22"/>
              </w:rPr>
            </w:pPr>
          </w:p>
        </w:tc>
      </w:tr>
      <w:tr w:rsidR="007D3028" w:rsidRPr="001A3FD2" w14:paraId="63B3FAC6" w14:textId="77777777" w:rsidTr="00D91BB0">
        <w:trPr>
          <w:trHeight w:val="286"/>
        </w:trPr>
        <w:tc>
          <w:tcPr>
            <w:tcW w:w="1982" w:type="dxa"/>
            <w:tcBorders>
              <w:right w:val="single" w:sz="4" w:space="0" w:color="auto"/>
            </w:tcBorders>
            <w:shd w:val="clear" w:color="auto" w:fill="FFE599" w:themeFill="accent4" w:themeFillTint="66"/>
            <w:vAlign w:val="center"/>
            <w:hideMark/>
          </w:tcPr>
          <w:p w14:paraId="7FD7E487" w14:textId="77777777" w:rsidR="007D3028" w:rsidRPr="001A3FD2" w:rsidRDefault="007D3028" w:rsidP="00D91BB0">
            <w:pPr>
              <w:spacing w:before="100" w:beforeAutospacing="1" w:after="100" w:afterAutospacing="1"/>
              <w:rPr>
                <w:rFonts w:ascii="Arial" w:hAnsi="Arial" w:cs="Arial"/>
                <w:sz w:val="22"/>
                <w:szCs w:val="22"/>
              </w:rPr>
            </w:pPr>
            <w:r w:rsidRPr="001A3FD2">
              <w:rPr>
                <w:rFonts w:ascii="Arial" w:hAnsi="Arial" w:cs="Arial"/>
                <w:sz w:val="22"/>
                <w:szCs w:val="22"/>
              </w:rPr>
              <w:t xml:space="preserve">Comorbidities </w:t>
            </w:r>
          </w:p>
        </w:tc>
        <w:tc>
          <w:tcPr>
            <w:tcW w:w="1276" w:type="dxa"/>
            <w:tcBorders>
              <w:left w:val="single" w:sz="4" w:space="0" w:color="auto"/>
            </w:tcBorders>
            <w:shd w:val="clear" w:color="auto" w:fill="FFE599" w:themeFill="accent4" w:themeFillTint="66"/>
            <w:vAlign w:val="center"/>
            <w:hideMark/>
          </w:tcPr>
          <w:p w14:paraId="18671072" w14:textId="77777777" w:rsidR="007D3028" w:rsidRPr="001A3FD2" w:rsidRDefault="007D3028" w:rsidP="00D91BB0">
            <w:pPr>
              <w:rPr>
                <w:rFonts w:ascii="Arial" w:hAnsi="Arial" w:cs="Arial"/>
                <w:sz w:val="22"/>
                <w:szCs w:val="22"/>
              </w:rPr>
            </w:pPr>
          </w:p>
        </w:tc>
        <w:tc>
          <w:tcPr>
            <w:tcW w:w="1417" w:type="dxa"/>
            <w:shd w:val="clear" w:color="auto" w:fill="FFE599" w:themeFill="accent4" w:themeFillTint="66"/>
            <w:vAlign w:val="center"/>
            <w:hideMark/>
          </w:tcPr>
          <w:p w14:paraId="44EEB390" w14:textId="77777777" w:rsidR="007D3028" w:rsidRPr="001A3FD2" w:rsidRDefault="007D3028" w:rsidP="00D91BB0">
            <w:pPr>
              <w:spacing w:before="100" w:beforeAutospacing="1" w:after="100" w:afterAutospacing="1"/>
              <w:rPr>
                <w:rFonts w:ascii="Arial" w:hAnsi="Arial" w:cs="Arial"/>
                <w:sz w:val="22"/>
                <w:szCs w:val="22"/>
              </w:rPr>
            </w:pPr>
            <w:r w:rsidRPr="001A3FD2">
              <w:rPr>
                <w:rFonts w:ascii="Arial" w:hAnsi="Arial" w:cs="Arial"/>
                <w:sz w:val="22"/>
                <w:szCs w:val="22"/>
              </w:rPr>
              <w:t xml:space="preserve">x </w:t>
            </w:r>
          </w:p>
        </w:tc>
        <w:tc>
          <w:tcPr>
            <w:tcW w:w="1418" w:type="dxa"/>
            <w:shd w:val="clear" w:color="auto" w:fill="FFE599" w:themeFill="accent4" w:themeFillTint="66"/>
            <w:vAlign w:val="center"/>
            <w:hideMark/>
          </w:tcPr>
          <w:p w14:paraId="146B8677" w14:textId="77777777" w:rsidR="007D3028" w:rsidRPr="001A3FD2" w:rsidRDefault="007D3028" w:rsidP="00D91BB0">
            <w:pPr>
              <w:rPr>
                <w:rFonts w:ascii="Arial" w:hAnsi="Arial" w:cs="Arial"/>
                <w:sz w:val="22"/>
                <w:szCs w:val="22"/>
              </w:rPr>
            </w:pPr>
          </w:p>
        </w:tc>
        <w:tc>
          <w:tcPr>
            <w:tcW w:w="1417" w:type="dxa"/>
            <w:shd w:val="clear" w:color="auto" w:fill="FFE599" w:themeFill="accent4" w:themeFillTint="66"/>
            <w:vAlign w:val="center"/>
            <w:hideMark/>
          </w:tcPr>
          <w:p w14:paraId="7C122CF6" w14:textId="77777777" w:rsidR="007D3028" w:rsidRPr="001A3FD2" w:rsidRDefault="007D3028" w:rsidP="00D91BB0">
            <w:pPr>
              <w:rPr>
                <w:rFonts w:ascii="Arial" w:hAnsi="Arial" w:cs="Arial"/>
                <w:sz w:val="22"/>
                <w:szCs w:val="22"/>
              </w:rPr>
            </w:pPr>
          </w:p>
        </w:tc>
        <w:tc>
          <w:tcPr>
            <w:tcW w:w="1238" w:type="dxa"/>
            <w:shd w:val="clear" w:color="auto" w:fill="FFE599" w:themeFill="accent4" w:themeFillTint="66"/>
            <w:vAlign w:val="center"/>
            <w:hideMark/>
          </w:tcPr>
          <w:p w14:paraId="6053E03D" w14:textId="77777777" w:rsidR="007D3028" w:rsidRPr="001A3FD2" w:rsidRDefault="007D3028" w:rsidP="00D91BB0">
            <w:pPr>
              <w:rPr>
                <w:rFonts w:ascii="Arial" w:hAnsi="Arial" w:cs="Arial"/>
                <w:sz w:val="22"/>
                <w:szCs w:val="22"/>
              </w:rPr>
            </w:pPr>
          </w:p>
        </w:tc>
        <w:tc>
          <w:tcPr>
            <w:tcW w:w="0" w:type="auto"/>
            <w:shd w:val="clear" w:color="auto" w:fill="FFE599" w:themeFill="accent4" w:themeFillTint="66"/>
            <w:vAlign w:val="center"/>
            <w:hideMark/>
          </w:tcPr>
          <w:p w14:paraId="0CCE5C34" w14:textId="77777777" w:rsidR="007D3028" w:rsidRPr="001A3FD2" w:rsidRDefault="007D3028" w:rsidP="00D91BB0">
            <w:pPr>
              <w:rPr>
                <w:rFonts w:ascii="Arial" w:hAnsi="Arial" w:cs="Arial"/>
                <w:sz w:val="22"/>
                <w:szCs w:val="22"/>
              </w:rPr>
            </w:pPr>
          </w:p>
        </w:tc>
      </w:tr>
      <w:tr w:rsidR="007D3028" w:rsidRPr="001A3FD2" w14:paraId="2AB7E6A3" w14:textId="77777777" w:rsidTr="00D91BB0">
        <w:trPr>
          <w:trHeight w:val="286"/>
        </w:trPr>
        <w:tc>
          <w:tcPr>
            <w:tcW w:w="1982" w:type="dxa"/>
            <w:tcBorders>
              <w:right w:val="single" w:sz="4" w:space="0" w:color="auto"/>
            </w:tcBorders>
            <w:shd w:val="clear" w:color="auto" w:fill="FFFFFF"/>
            <w:vAlign w:val="center"/>
            <w:hideMark/>
          </w:tcPr>
          <w:p w14:paraId="0AA86D80" w14:textId="77777777" w:rsidR="007D3028" w:rsidRPr="001A3FD2" w:rsidRDefault="007D3028" w:rsidP="00D91BB0">
            <w:pPr>
              <w:spacing w:before="100" w:beforeAutospacing="1" w:after="100" w:afterAutospacing="1"/>
              <w:rPr>
                <w:rFonts w:ascii="Arial" w:hAnsi="Arial" w:cs="Arial"/>
                <w:sz w:val="22"/>
                <w:szCs w:val="22"/>
              </w:rPr>
            </w:pPr>
            <w:r w:rsidRPr="001A3FD2">
              <w:rPr>
                <w:rFonts w:ascii="Arial" w:hAnsi="Arial" w:cs="Arial"/>
                <w:sz w:val="22"/>
                <w:szCs w:val="22"/>
              </w:rPr>
              <w:t xml:space="preserve">Severity scoring </w:t>
            </w:r>
          </w:p>
        </w:tc>
        <w:tc>
          <w:tcPr>
            <w:tcW w:w="1276" w:type="dxa"/>
            <w:tcBorders>
              <w:left w:val="single" w:sz="4" w:space="0" w:color="auto"/>
            </w:tcBorders>
            <w:shd w:val="clear" w:color="auto" w:fill="FFFFFF"/>
            <w:vAlign w:val="center"/>
            <w:hideMark/>
          </w:tcPr>
          <w:p w14:paraId="7A7D8CBB" w14:textId="77777777" w:rsidR="007D3028" w:rsidRPr="001A3FD2" w:rsidRDefault="007D3028" w:rsidP="00D91BB0">
            <w:pPr>
              <w:rPr>
                <w:rFonts w:ascii="Arial" w:hAnsi="Arial" w:cs="Arial"/>
                <w:sz w:val="22"/>
                <w:szCs w:val="22"/>
              </w:rPr>
            </w:pPr>
          </w:p>
        </w:tc>
        <w:tc>
          <w:tcPr>
            <w:tcW w:w="1417" w:type="dxa"/>
            <w:shd w:val="clear" w:color="auto" w:fill="FFFFFF"/>
            <w:vAlign w:val="center"/>
            <w:hideMark/>
          </w:tcPr>
          <w:p w14:paraId="3D8CDBD8" w14:textId="77777777" w:rsidR="007D3028" w:rsidRPr="001A3FD2" w:rsidRDefault="007D3028" w:rsidP="00D91BB0">
            <w:pPr>
              <w:spacing w:before="100" w:beforeAutospacing="1" w:after="100" w:afterAutospacing="1"/>
              <w:rPr>
                <w:rFonts w:ascii="Arial" w:hAnsi="Arial" w:cs="Arial"/>
                <w:sz w:val="22"/>
                <w:szCs w:val="22"/>
              </w:rPr>
            </w:pPr>
            <w:r w:rsidRPr="001A3FD2">
              <w:rPr>
                <w:rFonts w:ascii="Arial" w:hAnsi="Arial" w:cs="Arial"/>
                <w:sz w:val="22"/>
                <w:szCs w:val="22"/>
              </w:rPr>
              <w:t xml:space="preserve">x </w:t>
            </w:r>
          </w:p>
        </w:tc>
        <w:tc>
          <w:tcPr>
            <w:tcW w:w="1418" w:type="dxa"/>
            <w:shd w:val="clear" w:color="auto" w:fill="FFFFFF"/>
            <w:vAlign w:val="center"/>
            <w:hideMark/>
          </w:tcPr>
          <w:p w14:paraId="5FDAB553" w14:textId="77777777" w:rsidR="007D3028" w:rsidRPr="001A3FD2" w:rsidRDefault="007D3028" w:rsidP="00D91BB0">
            <w:pPr>
              <w:rPr>
                <w:rFonts w:ascii="Arial" w:hAnsi="Arial" w:cs="Arial"/>
                <w:sz w:val="22"/>
                <w:szCs w:val="22"/>
              </w:rPr>
            </w:pPr>
          </w:p>
        </w:tc>
        <w:tc>
          <w:tcPr>
            <w:tcW w:w="1417" w:type="dxa"/>
            <w:shd w:val="clear" w:color="auto" w:fill="FFFFFF"/>
            <w:vAlign w:val="center"/>
            <w:hideMark/>
          </w:tcPr>
          <w:p w14:paraId="646B1268" w14:textId="77777777" w:rsidR="007D3028" w:rsidRPr="001A3FD2" w:rsidRDefault="007D3028" w:rsidP="00D91BB0">
            <w:pPr>
              <w:rPr>
                <w:rFonts w:ascii="Arial" w:hAnsi="Arial" w:cs="Arial"/>
                <w:sz w:val="22"/>
                <w:szCs w:val="22"/>
              </w:rPr>
            </w:pPr>
          </w:p>
        </w:tc>
        <w:tc>
          <w:tcPr>
            <w:tcW w:w="1238" w:type="dxa"/>
            <w:shd w:val="clear" w:color="auto" w:fill="FFFFFF"/>
            <w:vAlign w:val="center"/>
            <w:hideMark/>
          </w:tcPr>
          <w:p w14:paraId="7AAE1724" w14:textId="77777777" w:rsidR="007D3028" w:rsidRPr="001A3FD2" w:rsidRDefault="007D3028" w:rsidP="00D91BB0">
            <w:pPr>
              <w:rPr>
                <w:rFonts w:ascii="Arial" w:hAnsi="Arial" w:cs="Arial"/>
                <w:sz w:val="22"/>
                <w:szCs w:val="22"/>
              </w:rPr>
            </w:pPr>
          </w:p>
        </w:tc>
        <w:tc>
          <w:tcPr>
            <w:tcW w:w="0" w:type="auto"/>
            <w:shd w:val="clear" w:color="auto" w:fill="FFFFFF"/>
            <w:vAlign w:val="center"/>
            <w:hideMark/>
          </w:tcPr>
          <w:p w14:paraId="03BAA77C" w14:textId="77777777" w:rsidR="007D3028" w:rsidRPr="001A3FD2" w:rsidRDefault="007D3028" w:rsidP="00D91BB0">
            <w:pPr>
              <w:rPr>
                <w:rFonts w:ascii="Arial" w:hAnsi="Arial" w:cs="Arial"/>
                <w:sz w:val="22"/>
                <w:szCs w:val="22"/>
              </w:rPr>
            </w:pPr>
          </w:p>
        </w:tc>
      </w:tr>
      <w:tr w:rsidR="007D3028" w:rsidRPr="001A3FD2" w14:paraId="4EC5D974" w14:textId="77777777" w:rsidTr="00D91BB0">
        <w:trPr>
          <w:trHeight w:val="318"/>
        </w:trPr>
        <w:tc>
          <w:tcPr>
            <w:tcW w:w="1982" w:type="dxa"/>
            <w:tcBorders>
              <w:right w:val="single" w:sz="4" w:space="0" w:color="auto"/>
            </w:tcBorders>
            <w:shd w:val="clear" w:color="auto" w:fill="FFE599" w:themeFill="accent4" w:themeFillTint="66"/>
            <w:vAlign w:val="center"/>
            <w:hideMark/>
          </w:tcPr>
          <w:p w14:paraId="6C17C398" w14:textId="77777777" w:rsidR="007D3028" w:rsidRPr="001A3FD2" w:rsidRDefault="007D3028" w:rsidP="00D91BB0">
            <w:pPr>
              <w:spacing w:before="100" w:beforeAutospacing="1" w:after="100" w:afterAutospacing="1"/>
              <w:rPr>
                <w:rFonts w:ascii="Arial" w:hAnsi="Arial" w:cs="Arial"/>
                <w:sz w:val="22"/>
                <w:szCs w:val="22"/>
              </w:rPr>
            </w:pPr>
            <w:r w:rsidRPr="001A3FD2">
              <w:rPr>
                <w:rFonts w:ascii="Arial" w:hAnsi="Arial" w:cs="Arial"/>
                <w:sz w:val="22"/>
                <w:szCs w:val="22"/>
              </w:rPr>
              <w:t xml:space="preserve">Symptoms </w:t>
            </w:r>
          </w:p>
        </w:tc>
        <w:tc>
          <w:tcPr>
            <w:tcW w:w="1276" w:type="dxa"/>
            <w:tcBorders>
              <w:left w:val="single" w:sz="4" w:space="0" w:color="auto"/>
            </w:tcBorders>
            <w:shd w:val="clear" w:color="auto" w:fill="FFE599" w:themeFill="accent4" w:themeFillTint="66"/>
            <w:vAlign w:val="center"/>
            <w:hideMark/>
          </w:tcPr>
          <w:p w14:paraId="66B789E4" w14:textId="77777777" w:rsidR="007D3028" w:rsidRPr="001A3FD2" w:rsidRDefault="007D3028" w:rsidP="00D91BB0">
            <w:pPr>
              <w:rPr>
                <w:rFonts w:ascii="Arial" w:hAnsi="Arial" w:cs="Arial"/>
                <w:sz w:val="22"/>
                <w:szCs w:val="22"/>
              </w:rPr>
            </w:pPr>
          </w:p>
        </w:tc>
        <w:tc>
          <w:tcPr>
            <w:tcW w:w="1417" w:type="dxa"/>
            <w:shd w:val="clear" w:color="auto" w:fill="FFE599" w:themeFill="accent4" w:themeFillTint="66"/>
            <w:vAlign w:val="center"/>
            <w:hideMark/>
          </w:tcPr>
          <w:p w14:paraId="2A31CA6B" w14:textId="77777777" w:rsidR="007D3028" w:rsidRPr="001A3FD2" w:rsidRDefault="007D3028" w:rsidP="00D91BB0">
            <w:pPr>
              <w:spacing w:before="100" w:beforeAutospacing="1" w:after="100" w:afterAutospacing="1"/>
              <w:rPr>
                <w:rFonts w:ascii="Arial" w:hAnsi="Arial" w:cs="Arial"/>
                <w:sz w:val="22"/>
                <w:szCs w:val="22"/>
              </w:rPr>
            </w:pPr>
            <w:r w:rsidRPr="001A3FD2">
              <w:rPr>
                <w:rFonts w:ascii="Arial" w:hAnsi="Arial" w:cs="Arial"/>
                <w:sz w:val="22"/>
                <w:szCs w:val="22"/>
              </w:rPr>
              <w:t xml:space="preserve">x </w:t>
            </w:r>
          </w:p>
        </w:tc>
        <w:tc>
          <w:tcPr>
            <w:tcW w:w="1418" w:type="dxa"/>
            <w:shd w:val="clear" w:color="auto" w:fill="FFE599" w:themeFill="accent4" w:themeFillTint="66"/>
            <w:vAlign w:val="center"/>
            <w:hideMark/>
          </w:tcPr>
          <w:p w14:paraId="532F3580" w14:textId="77777777" w:rsidR="007D3028" w:rsidRPr="001A3FD2" w:rsidRDefault="007D3028" w:rsidP="00D91BB0">
            <w:pPr>
              <w:rPr>
                <w:rFonts w:ascii="Arial" w:hAnsi="Arial" w:cs="Arial"/>
                <w:sz w:val="22"/>
                <w:szCs w:val="22"/>
              </w:rPr>
            </w:pPr>
          </w:p>
        </w:tc>
        <w:tc>
          <w:tcPr>
            <w:tcW w:w="1417" w:type="dxa"/>
            <w:shd w:val="clear" w:color="auto" w:fill="FFE599" w:themeFill="accent4" w:themeFillTint="66"/>
            <w:vAlign w:val="center"/>
            <w:hideMark/>
          </w:tcPr>
          <w:p w14:paraId="5524460B" w14:textId="77777777" w:rsidR="007D3028" w:rsidRPr="001A3FD2" w:rsidRDefault="007D3028" w:rsidP="00D91BB0">
            <w:pPr>
              <w:rPr>
                <w:rFonts w:ascii="Arial" w:hAnsi="Arial" w:cs="Arial"/>
                <w:sz w:val="22"/>
                <w:szCs w:val="22"/>
              </w:rPr>
            </w:pPr>
          </w:p>
        </w:tc>
        <w:tc>
          <w:tcPr>
            <w:tcW w:w="1238" w:type="dxa"/>
            <w:shd w:val="clear" w:color="auto" w:fill="FFE599" w:themeFill="accent4" w:themeFillTint="66"/>
            <w:vAlign w:val="center"/>
            <w:hideMark/>
          </w:tcPr>
          <w:p w14:paraId="6B9FE5F7" w14:textId="77777777" w:rsidR="007D3028" w:rsidRPr="001A3FD2" w:rsidRDefault="007D3028" w:rsidP="00D91BB0">
            <w:pPr>
              <w:rPr>
                <w:rFonts w:ascii="Arial" w:hAnsi="Arial" w:cs="Arial"/>
                <w:sz w:val="22"/>
                <w:szCs w:val="22"/>
              </w:rPr>
            </w:pPr>
          </w:p>
        </w:tc>
        <w:tc>
          <w:tcPr>
            <w:tcW w:w="0" w:type="auto"/>
            <w:shd w:val="clear" w:color="auto" w:fill="FFE599" w:themeFill="accent4" w:themeFillTint="66"/>
            <w:vAlign w:val="center"/>
            <w:hideMark/>
          </w:tcPr>
          <w:p w14:paraId="704629FE" w14:textId="77777777" w:rsidR="007D3028" w:rsidRPr="001A3FD2" w:rsidRDefault="007D3028" w:rsidP="00D91BB0">
            <w:pPr>
              <w:rPr>
                <w:rFonts w:ascii="Arial" w:hAnsi="Arial" w:cs="Arial"/>
                <w:sz w:val="22"/>
                <w:szCs w:val="22"/>
              </w:rPr>
            </w:pPr>
          </w:p>
        </w:tc>
      </w:tr>
      <w:tr w:rsidR="007D3028" w:rsidRPr="001A3FD2" w14:paraId="506B0AC3" w14:textId="77777777" w:rsidTr="00D91BB0">
        <w:trPr>
          <w:trHeight w:val="286"/>
        </w:trPr>
        <w:tc>
          <w:tcPr>
            <w:tcW w:w="1982" w:type="dxa"/>
            <w:tcBorders>
              <w:right w:val="single" w:sz="4" w:space="0" w:color="auto"/>
            </w:tcBorders>
            <w:shd w:val="clear" w:color="auto" w:fill="FFFFFF"/>
            <w:vAlign w:val="center"/>
            <w:hideMark/>
          </w:tcPr>
          <w:p w14:paraId="17340B70" w14:textId="77777777" w:rsidR="007D3028" w:rsidRPr="001A3FD2" w:rsidRDefault="007D3028" w:rsidP="00D91BB0">
            <w:pPr>
              <w:spacing w:before="100" w:beforeAutospacing="1" w:after="100" w:afterAutospacing="1"/>
              <w:rPr>
                <w:rFonts w:ascii="Arial" w:hAnsi="Arial" w:cs="Arial"/>
                <w:sz w:val="22"/>
                <w:szCs w:val="22"/>
              </w:rPr>
            </w:pPr>
            <w:r w:rsidRPr="001A3FD2">
              <w:rPr>
                <w:rFonts w:ascii="Arial" w:hAnsi="Arial" w:cs="Arial"/>
                <w:sz w:val="22"/>
                <w:szCs w:val="22"/>
              </w:rPr>
              <w:t xml:space="preserve">ABG and biochemistry </w:t>
            </w:r>
          </w:p>
        </w:tc>
        <w:tc>
          <w:tcPr>
            <w:tcW w:w="1276" w:type="dxa"/>
            <w:tcBorders>
              <w:left w:val="single" w:sz="4" w:space="0" w:color="auto"/>
            </w:tcBorders>
            <w:shd w:val="clear" w:color="auto" w:fill="FFFFFF"/>
            <w:vAlign w:val="center"/>
            <w:hideMark/>
          </w:tcPr>
          <w:p w14:paraId="42A7886D" w14:textId="77777777" w:rsidR="007D3028" w:rsidRPr="001A3FD2" w:rsidRDefault="007D3028" w:rsidP="00D91BB0">
            <w:pPr>
              <w:rPr>
                <w:rFonts w:ascii="Arial" w:hAnsi="Arial" w:cs="Arial"/>
                <w:sz w:val="22"/>
                <w:szCs w:val="22"/>
              </w:rPr>
            </w:pPr>
          </w:p>
        </w:tc>
        <w:tc>
          <w:tcPr>
            <w:tcW w:w="1417" w:type="dxa"/>
            <w:shd w:val="clear" w:color="auto" w:fill="FFFFFF"/>
            <w:vAlign w:val="center"/>
            <w:hideMark/>
          </w:tcPr>
          <w:p w14:paraId="3029950A" w14:textId="77777777" w:rsidR="007D3028" w:rsidRPr="001A3FD2" w:rsidRDefault="007D3028" w:rsidP="00D91BB0">
            <w:pPr>
              <w:spacing w:before="100" w:beforeAutospacing="1" w:after="100" w:afterAutospacing="1"/>
              <w:rPr>
                <w:rFonts w:ascii="Arial" w:hAnsi="Arial" w:cs="Arial"/>
                <w:sz w:val="22"/>
                <w:szCs w:val="22"/>
              </w:rPr>
            </w:pPr>
            <w:r w:rsidRPr="001A3FD2">
              <w:rPr>
                <w:rFonts w:ascii="Arial" w:hAnsi="Arial" w:cs="Arial"/>
                <w:sz w:val="22"/>
                <w:szCs w:val="22"/>
              </w:rPr>
              <w:t xml:space="preserve">x </w:t>
            </w:r>
          </w:p>
        </w:tc>
        <w:tc>
          <w:tcPr>
            <w:tcW w:w="1418" w:type="dxa"/>
            <w:shd w:val="clear" w:color="auto" w:fill="FFFFFF"/>
            <w:vAlign w:val="center"/>
            <w:hideMark/>
          </w:tcPr>
          <w:p w14:paraId="4647797F" w14:textId="77777777" w:rsidR="007D3028" w:rsidRPr="001A3FD2" w:rsidRDefault="007D3028" w:rsidP="00D91BB0">
            <w:pPr>
              <w:spacing w:before="100" w:beforeAutospacing="1" w:after="100" w:afterAutospacing="1"/>
              <w:rPr>
                <w:rFonts w:ascii="Arial" w:hAnsi="Arial" w:cs="Arial"/>
                <w:sz w:val="22"/>
                <w:szCs w:val="22"/>
              </w:rPr>
            </w:pPr>
            <w:r w:rsidRPr="001A3FD2">
              <w:rPr>
                <w:rFonts w:ascii="Arial" w:hAnsi="Arial" w:cs="Arial"/>
                <w:sz w:val="22"/>
                <w:szCs w:val="22"/>
              </w:rPr>
              <w:t xml:space="preserve">x </w:t>
            </w:r>
          </w:p>
        </w:tc>
        <w:tc>
          <w:tcPr>
            <w:tcW w:w="1417" w:type="dxa"/>
            <w:shd w:val="clear" w:color="auto" w:fill="FFFFFF"/>
            <w:vAlign w:val="center"/>
            <w:hideMark/>
          </w:tcPr>
          <w:p w14:paraId="3F0CE74F" w14:textId="77777777" w:rsidR="007D3028" w:rsidRPr="001A3FD2" w:rsidRDefault="007D3028" w:rsidP="00D91BB0">
            <w:pPr>
              <w:spacing w:before="100" w:beforeAutospacing="1" w:after="100" w:afterAutospacing="1"/>
              <w:rPr>
                <w:rFonts w:ascii="Arial" w:hAnsi="Arial" w:cs="Arial"/>
                <w:sz w:val="22"/>
                <w:szCs w:val="22"/>
              </w:rPr>
            </w:pPr>
            <w:r w:rsidRPr="001A3FD2">
              <w:rPr>
                <w:rFonts w:ascii="Arial" w:hAnsi="Arial" w:cs="Arial"/>
                <w:sz w:val="22"/>
                <w:szCs w:val="22"/>
              </w:rPr>
              <w:t xml:space="preserve">x </w:t>
            </w:r>
          </w:p>
        </w:tc>
        <w:tc>
          <w:tcPr>
            <w:tcW w:w="1238" w:type="dxa"/>
            <w:shd w:val="clear" w:color="auto" w:fill="FFFFFF"/>
            <w:vAlign w:val="center"/>
            <w:hideMark/>
          </w:tcPr>
          <w:p w14:paraId="6D12AA4C" w14:textId="77777777" w:rsidR="007D3028" w:rsidRPr="001A3FD2" w:rsidRDefault="007D3028" w:rsidP="00D91BB0">
            <w:pPr>
              <w:spacing w:before="100" w:beforeAutospacing="1" w:after="100" w:afterAutospacing="1"/>
              <w:rPr>
                <w:rFonts w:ascii="Arial" w:hAnsi="Arial" w:cs="Arial"/>
                <w:sz w:val="22"/>
                <w:szCs w:val="22"/>
              </w:rPr>
            </w:pPr>
            <w:r w:rsidRPr="001A3FD2">
              <w:rPr>
                <w:rFonts w:ascii="Arial" w:hAnsi="Arial" w:cs="Arial"/>
                <w:sz w:val="22"/>
                <w:szCs w:val="22"/>
              </w:rPr>
              <w:t xml:space="preserve">x </w:t>
            </w:r>
          </w:p>
        </w:tc>
        <w:tc>
          <w:tcPr>
            <w:tcW w:w="0" w:type="auto"/>
            <w:shd w:val="clear" w:color="auto" w:fill="FFFFFF"/>
            <w:vAlign w:val="center"/>
            <w:hideMark/>
          </w:tcPr>
          <w:p w14:paraId="001C1555" w14:textId="77777777" w:rsidR="007D3028" w:rsidRPr="001A3FD2" w:rsidRDefault="007D3028" w:rsidP="00D91BB0">
            <w:pPr>
              <w:rPr>
                <w:rFonts w:ascii="Arial" w:hAnsi="Arial" w:cs="Arial"/>
                <w:sz w:val="22"/>
                <w:szCs w:val="22"/>
              </w:rPr>
            </w:pPr>
          </w:p>
        </w:tc>
      </w:tr>
      <w:tr w:rsidR="007D3028" w:rsidRPr="001A3FD2" w14:paraId="589BA60B" w14:textId="77777777" w:rsidTr="00D91BB0">
        <w:trPr>
          <w:trHeight w:val="286"/>
        </w:trPr>
        <w:tc>
          <w:tcPr>
            <w:tcW w:w="1982" w:type="dxa"/>
            <w:tcBorders>
              <w:right w:val="single" w:sz="4" w:space="0" w:color="auto"/>
            </w:tcBorders>
            <w:shd w:val="clear" w:color="auto" w:fill="FFE599" w:themeFill="accent4" w:themeFillTint="66"/>
            <w:vAlign w:val="center"/>
            <w:hideMark/>
          </w:tcPr>
          <w:p w14:paraId="3588AD1D" w14:textId="77777777" w:rsidR="007D3028" w:rsidRPr="001A3FD2" w:rsidRDefault="007D3028" w:rsidP="00D91BB0">
            <w:pPr>
              <w:spacing w:before="100" w:beforeAutospacing="1" w:after="100" w:afterAutospacing="1"/>
              <w:rPr>
                <w:rFonts w:ascii="Arial" w:hAnsi="Arial" w:cs="Arial"/>
                <w:sz w:val="22"/>
                <w:szCs w:val="22"/>
              </w:rPr>
            </w:pPr>
            <w:r w:rsidRPr="001A3FD2">
              <w:rPr>
                <w:rFonts w:ascii="Arial" w:hAnsi="Arial" w:cs="Arial"/>
                <w:sz w:val="22"/>
                <w:szCs w:val="22"/>
              </w:rPr>
              <w:t xml:space="preserve">Respiratory support </w:t>
            </w:r>
          </w:p>
        </w:tc>
        <w:tc>
          <w:tcPr>
            <w:tcW w:w="1276" w:type="dxa"/>
            <w:tcBorders>
              <w:left w:val="single" w:sz="4" w:space="0" w:color="auto"/>
            </w:tcBorders>
            <w:shd w:val="clear" w:color="auto" w:fill="FFE599" w:themeFill="accent4" w:themeFillTint="66"/>
            <w:vAlign w:val="center"/>
            <w:hideMark/>
          </w:tcPr>
          <w:p w14:paraId="57660454" w14:textId="77777777" w:rsidR="007D3028" w:rsidRPr="001A3FD2" w:rsidRDefault="007D3028" w:rsidP="00D91BB0">
            <w:pPr>
              <w:rPr>
                <w:rFonts w:ascii="Arial" w:hAnsi="Arial" w:cs="Arial"/>
                <w:sz w:val="22"/>
                <w:szCs w:val="22"/>
              </w:rPr>
            </w:pPr>
          </w:p>
        </w:tc>
        <w:tc>
          <w:tcPr>
            <w:tcW w:w="1417" w:type="dxa"/>
            <w:shd w:val="clear" w:color="auto" w:fill="FFE599" w:themeFill="accent4" w:themeFillTint="66"/>
            <w:vAlign w:val="center"/>
            <w:hideMark/>
          </w:tcPr>
          <w:p w14:paraId="7FC0FFB3" w14:textId="77777777" w:rsidR="007D3028" w:rsidRPr="001A3FD2" w:rsidRDefault="007D3028" w:rsidP="00D91BB0">
            <w:pPr>
              <w:rPr>
                <w:rFonts w:ascii="Arial" w:hAnsi="Arial" w:cs="Arial"/>
                <w:sz w:val="22"/>
                <w:szCs w:val="22"/>
              </w:rPr>
            </w:pPr>
          </w:p>
        </w:tc>
        <w:tc>
          <w:tcPr>
            <w:tcW w:w="1418" w:type="dxa"/>
            <w:shd w:val="clear" w:color="auto" w:fill="FFE599" w:themeFill="accent4" w:themeFillTint="66"/>
            <w:vAlign w:val="center"/>
            <w:hideMark/>
          </w:tcPr>
          <w:p w14:paraId="2A1E7987" w14:textId="77777777" w:rsidR="007D3028" w:rsidRPr="001A3FD2" w:rsidRDefault="007D3028" w:rsidP="00D91BB0">
            <w:pPr>
              <w:spacing w:before="100" w:beforeAutospacing="1" w:after="100" w:afterAutospacing="1"/>
              <w:rPr>
                <w:rFonts w:ascii="Arial" w:hAnsi="Arial" w:cs="Arial"/>
                <w:sz w:val="22"/>
                <w:szCs w:val="22"/>
              </w:rPr>
            </w:pPr>
            <w:r w:rsidRPr="001A3FD2">
              <w:rPr>
                <w:rFonts w:ascii="Arial" w:hAnsi="Arial" w:cs="Arial"/>
                <w:sz w:val="22"/>
                <w:szCs w:val="22"/>
              </w:rPr>
              <w:t xml:space="preserve">x </w:t>
            </w:r>
          </w:p>
        </w:tc>
        <w:tc>
          <w:tcPr>
            <w:tcW w:w="1417" w:type="dxa"/>
            <w:shd w:val="clear" w:color="auto" w:fill="FFE599" w:themeFill="accent4" w:themeFillTint="66"/>
            <w:vAlign w:val="center"/>
            <w:hideMark/>
          </w:tcPr>
          <w:p w14:paraId="6E29017D" w14:textId="77777777" w:rsidR="007D3028" w:rsidRPr="001A3FD2" w:rsidRDefault="007D3028" w:rsidP="00D91BB0">
            <w:pPr>
              <w:spacing w:before="100" w:beforeAutospacing="1" w:after="100" w:afterAutospacing="1"/>
              <w:rPr>
                <w:rFonts w:ascii="Arial" w:hAnsi="Arial" w:cs="Arial"/>
                <w:sz w:val="22"/>
                <w:szCs w:val="22"/>
              </w:rPr>
            </w:pPr>
            <w:r w:rsidRPr="001A3FD2">
              <w:rPr>
                <w:rFonts w:ascii="Arial" w:hAnsi="Arial" w:cs="Arial"/>
                <w:sz w:val="22"/>
                <w:szCs w:val="22"/>
              </w:rPr>
              <w:t xml:space="preserve">x </w:t>
            </w:r>
          </w:p>
        </w:tc>
        <w:tc>
          <w:tcPr>
            <w:tcW w:w="1238" w:type="dxa"/>
            <w:shd w:val="clear" w:color="auto" w:fill="FFE599" w:themeFill="accent4" w:themeFillTint="66"/>
            <w:vAlign w:val="center"/>
            <w:hideMark/>
          </w:tcPr>
          <w:p w14:paraId="362B0342" w14:textId="77777777" w:rsidR="007D3028" w:rsidRPr="001A3FD2" w:rsidRDefault="007D3028" w:rsidP="00D91BB0">
            <w:pPr>
              <w:spacing w:before="100" w:beforeAutospacing="1" w:after="100" w:afterAutospacing="1"/>
              <w:rPr>
                <w:rFonts w:ascii="Arial" w:hAnsi="Arial" w:cs="Arial"/>
                <w:sz w:val="22"/>
                <w:szCs w:val="22"/>
              </w:rPr>
            </w:pPr>
            <w:r w:rsidRPr="001A3FD2">
              <w:rPr>
                <w:rFonts w:ascii="Arial" w:hAnsi="Arial" w:cs="Arial"/>
                <w:sz w:val="22"/>
                <w:szCs w:val="22"/>
              </w:rPr>
              <w:t xml:space="preserve">x </w:t>
            </w:r>
          </w:p>
        </w:tc>
        <w:tc>
          <w:tcPr>
            <w:tcW w:w="0" w:type="auto"/>
            <w:shd w:val="clear" w:color="auto" w:fill="FFE599" w:themeFill="accent4" w:themeFillTint="66"/>
            <w:vAlign w:val="center"/>
            <w:hideMark/>
          </w:tcPr>
          <w:p w14:paraId="2B28D5B7" w14:textId="77777777" w:rsidR="007D3028" w:rsidRPr="001A3FD2" w:rsidRDefault="007D3028" w:rsidP="00D91BB0">
            <w:pPr>
              <w:rPr>
                <w:rFonts w:ascii="Arial" w:hAnsi="Arial" w:cs="Arial"/>
                <w:sz w:val="22"/>
                <w:szCs w:val="22"/>
              </w:rPr>
            </w:pPr>
          </w:p>
        </w:tc>
      </w:tr>
      <w:tr w:rsidR="007D3028" w:rsidRPr="001A3FD2" w14:paraId="7F16A3AB" w14:textId="77777777" w:rsidTr="00D91BB0">
        <w:trPr>
          <w:trHeight w:val="286"/>
        </w:trPr>
        <w:tc>
          <w:tcPr>
            <w:tcW w:w="1982" w:type="dxa"/>
            <w:tcBorders>
              <w:right w:val="single" w:sz="4" w:space="0" w:color="auto"/>
            </w:tcBorders>
            <w:shd w:val="clear" w:color="auto" w:fill="FFFFFF"/>
            <w:vAlign w:val="center"/>
            <w:hideMark/>
          </w:tcPr>
          <w:p w14:paraId="663DE8A8" w14:textId="77777777" w:rsidR="007D3028" w:rsidRPr="001A3FD2" w:rsidRDefault="007D3028" w:rsidP="00D91BB0">
            <w:pPr>
              <w:spacing w:before="100" w:beforeAutospacing="1" w:after="100" w:afterAutospacing="1"/>
              <w:rPr>
                <w:rFonts w:ascii="Arial" w:hAnsi="Arial" w:cs="Arial"/>
                <w:sz w:val="22"/>
                <w:szCs w:val="22"/>
              </w:rPr>
            </w:pPr>
            <w:r w:rsidRPr="001A3FD2">
              <w:rPr>
                <w:rFonts w:ascii="Arial" w:hAnsi="Arial" w:cs="Arial"/>
                <w:sz w:val="22"/>
                <w:szCs w:val="22"/>
              </w:rPr>
              <w:t xml:space="preserve">Adjunctive therapies </w:t>
            </w:r>
          </w:p>
        </w:tc>
        <w:tc>
          <w:tcPr>
            <w:tcW w:w="1276" w:type="dxa"/>
            <w:tcBorders>
              <w:left w:val="single" w:sz="4" w:space="0" w:color="auto"/>
            </w:tcBorders>
            <w:shd w:val="clear" w:color="auto" w:fill="FFFFFF"/>
            <w:vAlign w:val="center"/>
            <w:hideMark/>
          </w:tcPr>
          <w:p w14:paraId="70136E1D" w14:textId="77777777" w:rsidR="007D3028" w:rsidRPr="001A3FD2" w:rsidRDefault="007D3028" w:rsidP="00D91BB0">
            <w:pPr>
              <w:rPr>
                <w:rFonts w:ascii="Arial" w:hAnsi="Arial" w:cs="Arial"/>
                <w:sz w:val="22"/>
                <w:szCs w:val="22"/>
              </w:rPr>
            </w:pPr>
          </w:p>
        </w:tc>
        <w:tc>
          <w:tcPr>
            <w:tcW w:w="1417" w:type="dxa"/>
            <w:shd w:val="clear" w:color="auto" w:fill="FFFFFF"/>
            <w:vAlign w:val="center"/>
            <w:hideMark/>
          </w:tcPr>
          <w:p w14:paraId="34743CC1" w14:textId="77777777" w:rsidR="007D3028" w:rsidRPr="001A3FD2" w:rsidRDefault="007D3028" w:rsidP="00D91BB0">
            <w:pPr>
              <w:rPr>
                <w:rFonts w:ascii="Arial" w:hAnsi="Arial" w:cs="Arial"/>
                <w:sz w:val="22"/>
                <w:szCs w:val="22"/>
              </w:rPr>
            </w:pPr>
          </w:p>
        </w:tc>
        <w:tc>
          <w:tcPr>
            <w:tcW w:w="1418" w:type="dxa"/>
            <w:shd w:val="clear" w:color="auto" w:fill="FFFFFF"/>
            <w:vAlign w:val="center"/>
            <w:hideMark/>
          </w:tcPr>
          <w:p w14:paraId="6A4B9971" w14:textId="77777777" w:rsidR="007D3028" w:rsidRPr="001A3FD2" w:rsidRDefault="007D3028" w:rsidP="00D91BB0">
            <w:pPr>
              <w:spacing w:before="100" w:beforeAutospacing="1" w:after="100" w:afterAutospacing="1"/>
              <w:rPr>
                <w:rFonts w:ascii="Arial" w:hAnsi="Arial" w:cs="Arial"/>
                <w:sz w:val="22"/>
                <w:szCs w:val="22"/>
              </w:rPr>
            </w:pPr>
            <w:r w:rsidRPr="001A3FD2">
              <w:rPr>
                <w:rFonts w:ascii="Arial" w:hAnsi="Arial" w:cs="Arial"/>
                <w:sz w:val="22"/>
                <w:szCs w:val="22"/>
              </w:rPr>
              <w:t xml:space="preserve">x </w:t>
            </w:r>
          </w:p>
        </w:tc>
        <w:tc>
          <w:tcPr>
            <w:tcW w:w="1417" w:type="dxa"/>
            <w:shd w:val="clear" w:color="auto" w:fill="FFFFFF"/>
            <w:vAlign w:val="center"/>
            <w:hideMark/>
          </w:tcPr>
          <w:p w14:paraId="714A8261" w14:textId="77777777" w:rsidR="007D3028" w:rsidRPr="001A3FD2" w:rsidRDefault="007D3028" w:rsidP="00D91BB0">
            <w:pPr>
              <w:spacing w:before="100" w:beforeAutospacing="1" w:after="100" w:afterAutospacing="1"/>
              <w:rPr>
                <w:rFonts w:ascii="Arial" w:hAnsi="Arial" w:cs="Arial"/>
                <w:sz w:val="22"/>
                <w:szCs w:val="22"/>
              </w:rPr>
            </w:pPr>
            <w:r w:rsidRPr="001A3FD2">
              <w:rPr>
                <w:rFonts w:ascii="Arial" w:hAnsi="Arial" w:cs="Arial"/>
                <w:sz w:val="22"/>
                <w:szCs w:val="22"/>
              </w:rPr>
              <w:t xml:space="preserve">x </w:t>
            </w:r>
          </w:p>
        </w:tc>
        <w:tc>
          <w:tcPr>
            <w:tcW w:w="1238" w:type="dxa"/>
            <w:shd w:val="clear" w:color="auto" w:fill="FFFFFF"/>
            <w:vAlign w:val="center"/>
            <w:hideMark/>
          </w:tcPr>
          <w:p w14:paraId="5278A684" w14:textId="77777777" w:rsidR="007D3028" w:rsidRPr="001A3FD2" w:rsidRDefault="007D3028" w:rsidP="00D91BB0">
            <w:pPr>
              <w:spacing w:before="100" w:beforeAutospacing="1" w:after="100" w:afterAutospacing="1"/>
              <w:rPr>
                <w:rFonts w:ascii="Arial" w:hAnsi="Arial" w:cs="Arial"/>
                <w:sz w:val="22"/>
                <w:szCs w:val="22"/>
              </w:rPr>
            </w:pPr>
            <w:r w:rsidRPr="001A3FD2">
              <w:rPr>
                <w:rFonts w:ascii="Arial" w:hAnsi="Arial" w:cs="Arial"/>
                <w:sz w:val="22"/>
                <w:szCs w:val="22"/>
              </w:rPr>
              <w:t xml:space="preserve">x </w:t>
            </w:r>
          </w:p>
        </w:tc>
        <w:tc>
          <w:tcPr>
            <w:tcW w:w="0" w:type="auto"/>
            <w:shd w:val="clear" w:color="auto" w:fill="FFFFFF"/>
            <w:vAlign w:val="center"/>
            <w:hideMark/>
          </w:tcPr>
          <w:p w14:paraId="799909B7" w14:textId="77777777" w:rsidR="007D3028" w:rsidRPr="001A3FD2" w:rsidRDefault="007D3028" w:rsidP="00D91BB0">
            <w:pPr>
              <w:rPr>
                <w:rFonts w:ascii="Arial" w:hAnsi="Arial" w:cs="Arial"/>
                <w:sz w:val="22"/>
                <w:szCs w:val="22"/>
              </w:rPr>
            </w:pPr>
          </w:p>
        </w:tc>
      </w:tr>
      <w:tr w:rsidR="007D3028" w:rsidRPr="001A3FD2" w14:paraId="274C0F72" w14:textId="77777777" w:rsidTr="00D91BB0">
        <w:trPr>
          <w:trHeight w:val="318"/>
        </w:trPr>
        <w:tc>
          <w:tcPr>
            <w:tcW w:w="1982" w:type="dxa"/>
            <w:tcBorders>
              <w:right w:val="single" w:sz="4" w:space="0" w:color="auto"/>
            </w:tcBorders>
            <w:shd w:val="clear" w:color="auto" w:fill="FFE599" w:themeFill="accent4" w:themeFillTint="66"/>
            <w:vAlign w:val="center"/>
            <w:hideMark/>
          </w:tcPr>
          <w:p w14:paraId="2291D06F" w14:textId="77777777" w:rsidR="007D3028" w:rsidRPr="001A3FD2" w:rsidRDefault="007D3028" w:rsidP="00D91BB0">
            <w:pPr>
              <w:spacing w:before="100" w:beforeAutospacing="1" w:after="100" w:afterAutospacing="1"/>
              <w:rPr>
                <w:rFonts w:ascii="Arial" w:hAnsi="Arial" w:cs="Arial"/>
                <w:sz w:val="22"/>
                <w:szCs w:val="22"/>
              </w:rPr>
            </w:pPr>
            <w:r w:rsidRPr="001A3FD2">
              <w:rPr>
                <w:rFonts w:ascii="Arial" w:hAnsi="Arial" w:cs="Arial"/>
                <w:sz w:val="22"/>
                <w:szCs w:val="22"/>
              </w:rPr>
              <w:t xml:space="preserve">ECMO parameters </w:t>
            </w:r>
          </w:p>
        </w:tc>
        <w:tc>
          <w:tcPr>
            <w:tcW w:w="1276" w:type="dxa"/>
            <w:tcBorders>
              <w:left w:val="single" w:sz="4" w:space="0" w:color="auto"/>
            </w:tcBorders>
            <w:shd w:val="clear" w:color="auto" w:fill="FFE599" w:themeFill="accent4" w:themeFillTint="66"/>
            <w:vAlign w:val="center"/>
            <w:hideMark/>
          </w:tcPr>
          <w:p w14:paraId="4EF5E8CC" w14:textId="77777777" w:rsidR="007D3028" w:rsidRPr="001A3FD2" w:rsidRDefault="007D3028" w:rsidP="00D91BB0">
            <w:pPr>
              <w:rPr>
                <w:rFonts w:ascii="Arial" w:hAnsi="Arial" w:cs="Arial"/>
                <w:sz w:val="22"/>
                <w:szCs w:val="22"/>
              </w:rPr>
            </w:pPr>
          </w:p>
        </w:tc>
        <w:tc>
          <w:tcPr>
            <w:tcW w:w="1417" w:type="dxa"/>
            <w:shd w:val="clear" w:color="auto" w:fill="FFE599" w:themeFill="accent4" w:themeFillTint="66"/>
            <w:vAlign w:val="center"/>
            <w:hideMark/>
          </w:tcPr>
          <w:p w14:paraId="4AF0B5F9" w14:textId="77777777" w:rsidR="007D3028" w:rsidRPr="001A3FD2" w:rsidRDefault="007D3028" w:rsidP="00D91BB0">
            <w:pPr>
              <w:rPr>
                <w:rFonts w:ascii="Arial" w:hAnsi="Arial" w:cs="Arial"/>
                <w:sz w:val="22"/>
                <w:szCs w:val="22"/>
              </w:rPr>
            </w:pPr>
          </w:p>
        </w:tc>
        <w:tc>
          <w:tcPr>
            <w:tcW w:w="1418" w:type="dxa"/>
            <w:shd w:val="clear" w:color="auto" w:fill="FFE599" w:themeFill="accent4" w:themeFillTint="66"/>
            <w:vAlign w:val="center"/>
            <w:hideMark/>
          </w:tcPr>
          <w:p w14:paraId="0F81DF76" w14:textId="77777777" w:rsidR="007D3028" w:rsidRPr="001A3FD2" w:rsidRDefault="007D3028" w:rsidP="00D91BB0">
            <w:pPr>
              <w:rPr>
                <w:rFonts w:ascii="Arial" w:hAnsi="Arial" w:cs="Arial"/>
                <w:sz w:val="22"/>
                <w:szCs w:val="22"/>
              </w:rPr>
            </w:pPr>
          </w:p>
        </w:tc>
        <w:tc>
          <w:tcPr>
            <w:tcW w:w="1417" w:type="dxa"/>
            <w:shd w:val="clear" w:color="auto" w:fill="FFE599" w:themeFill="accent4" w:themeFillTint="66"/>
            <w:vAlign w:val="center"/>
            <w:hideMark/>
          </w:tcPr>
          <w:p w14:paraId="046668B8" w14:textId="77777777" w:rsidR="007D3028" w:rsidRPr="001A3FD2" w:rsidRDefault="007D3028" w:rsidP="00D91BB0">
            <w:pPr>
              <w:spacing w:before="100" w:beforeAutospacing="1" w:after="100" w:afterAutospacing="1"/>
              <w:rPr>
                <w:rFonts w:ascii="Arial" w:hAnsi="Arial" w:cs="Arial"/>
                <w:sz w:val="22"/>
                <w:szCs w:val="22"/>
              </w:rPr>
            </w:pPr>
            <w:r w:rsidRPr="001A3FD2">
              <w:rPr>
                <w:rFonts w:ascii="Arial" w:hAnsi="Arial" w:cs="Arial"/>
                <w:sz w:val="22"/>
                <w:szCs w:val="22"/>
              </w:rPr>
              <w:t xml:space="preserve">x </w:t>
            </w:r>
          </w:p>
        </w:tc>
        <w:tc>
          <w:tcPr>
            <w:tcW w:w="1238" w:type="dxa"/>
            <w:shd w:val="clear" w:color="auto" w:fill="FFE599" w:themeFill="accent4" w:themeFillTint="66"/>
            <w:vAlign w:val="center"/>
            <w:hideMark/>
          </w:tcPr>
          <w:p w14:paraId="67CC0CD2" w14:textId="77777777" w:rsidR="007D3028" w:rsidRPr="001A3FD2" w:rsidRDefault="007D3028" w:rsidP="00D91BB0">
            <w:pPr>
              <w:spacing w:before="100" w:beforeAutospacing="1" w:after="100" w:afterAutospacing="1"/>
              <w:rPr>
                <w:rFonts w:ascii="Arial" w:hAnsi="Arial" w:cs="Arial"/>
                <w:sz w:val="22"/>
                <w:szCs w:val="22"/>
              </w:rPr>
            </w:pPr>
            <w:r w:rsidRPr="001A3FD2">
              <w:rPr>
                <w:rFonts w:ascii="Arial" w:hAnsi="Arial" w:cs="Arial"/>
                <w:sz w:val="22"/>
                <w:szCs w:val="22"/>
              </w:rPr>
              <w:t xml:space="preserve">x </w:t>
            </w:r>
          </w:p>
        </w:tc>
        <w:tc>
          <w:tcPr>
            <w:tcW w:w="0" w:type="auto"/>
            <w:shd w:val="clear" w:color="auto" w:fill="FFE599" w:themeFill="accent4" w:themeFillTint="66"/>
            <w:vAlign w:val="center"/>
            <w:hideMark/>
          </w:tcPr>
          <w:p w14:paraId="1A14B40D" w14:textId="77777777" w:rsidR="007D3028" w:rsidRPr="001A3FD2" w:rsidRDefault="007D3028" w:rsidP="00D91BB0">
            <w:pPr>
              <w:rPr>
                <w:rFonts w:ascii="Arial" w:hAnsi="Arial" w:cs="Arial"/>
                <w:sz w:val="22"/>
                <w:szCs w:val="22"/>
              </w:rPr>
            </w:pPr>
          </w:p>
        </w:tc>
      </w:tr>
      <w:tr w:rsidR="007D3028" w:rsidRPr="001A3FD2" w14:paraId="2F9A0C59" w14:textId="77777777" w:rsidTr="00D91BB0">
        <w:trPr>
          <w:trHeight w:val="286"/>
        </w:trPr>
        <w:tc>
          <w:tcPr>
            <w:tcW w:w="1982" w:type="dxa"/>
            <w:tcBorders>
              <w:right w:val="single" w:sz="4" w:space="0" w:color="auto"/>
            </w:tcBorders>
            <w:shd w:val="clear" w:color="auto" w:fill="FFFFFF"/>
            <w:vAlign w:val="center"/>
            <w:hideMark/>
          </w:tcPr>
          <w:p w14:paraId="2BF94F26" w14:textId="77777777" w:rsidR="007D3028" w:rsidRPr="001A3FD2" w:rsidRDefault="007D3028" w:rsidP="00D91BB0">
            <w:pPr>
              <w:spacing w:before="100" w:beforeAutospacing="1" w:after="100" w:afterAutospacing="1"/>
              <w:rPr>
                <w:rFonts w:ascii="Arial" w:hAnsi="Arial" w:cs="Arial"/>
                <w:sz w:val="22"/>
                <w:szCs w:val="22"/>
              </w:rPr>
            </w:pPr>
            <w:r w:rsidRPr="001A3FD2">
              <w:rPr>
                <w:rFonts w:ascii="Arial" w:hAnsi="Arial" w:cs="Arial"/>
                <w:sz w:val="22"/>
                <w:szCs w:val="22"/>
              </w:rPr>
              <w:t xml:space="preserve">Pulmonary mechanics </w:t>
            </w:r>
          </w:p>
        </w:tc>
        <w:tc>
          <w:tcPr>
            <w:tcW w:w="1276" w:type="dxa"/>
            <w:tcBorders>
              <w:left w:val="single" w:sz="4" w:space="0" w:color="auto"/>
            </w:tcBorders>
            <w:shd w:val="clear" w:color="auto" w:fill="FFFFFF"/>
            <w:vAlign w:val="center"/>
            <w:hideMark/>
          </w:tcPr>
          <w:p w14:paraId="165E2A44" w14:textId="77777777" w:rsidR="007D3028" w:rsidRPr="001A3FD2" w:rsidRDefault="007D3028" w:rsidP="00D91BB0">
            <w:pPr>
              <w:rPr>
                <w:rFonts w:ascii="Arial" w:hAnsi="Arial" w:cs="Arial"/>
                <w:sz w:val="22"/>
                <w:szCs w:val="22"/>
              </w:rPr>
            </w:pPr>
          </w:p>
        </w:tc>
        <w:tc>
          <w:tcPr>
            <w:tcW w:w="1417" w:type="dxa"/>
            <w:shd w:val="clear" w:color="auto" w:fill="FFFFFF"/>
            <w:vAlign w:val="center"/>
            <w:hideMark/>
          </w:tcPr>
          <w:p w14:paraId="358834CA" w14:textId="77777777" w:rsidR="007D3028" w:rsidRPr="001A3FD2" w:rsidRDefault="007D3028" w:rsidP="00D91BB0">
            <w:pPr>
              <w:rPr>
                <w:rFonts w:ascii="Arial" w:hAnsi="Arial" w:cs="Arial"/>
                <w:sz w:val="22"/>
                <w:szCs w:val="22"/>
              </w:rPr>
            </w:pPr>
          </w:p>
        </w:tc>
        <w:tc>
          <w:tcPr>
            <w:tcW w:w="1418" w:type="dxa"/>
            <w:shd w:val="clear" w:color="auto" w:fill="FFFFFF"/>
            <w:vAlign w:val="center"/>
            <w:hideMark/>
          </w:tcPr>
          <w:p w14:paraId="455E0B2A" w14:textId="77777777" w:rsidR="007D3028" w:rsidRPr="001A3FD2" w:rsidRDefault="007D3028" w:rsidP="00D91BB0">
            <w:pPr>
              <w:rPr>
                <w:rFonts w:ascii="Arial" w:hAnsi="Arial" w:cs="Arial"/>
                <w:sz w:val="22"/>
                <w:szCs w:val="22"/>
              </w:rPr>
            </w:pPr>
          </w:p>
        </w:tc>
        <w:tc>
          <w:tcPr>
            <w:tcW w:w="1417" w:type="dxa"/>
            <w:shd w:val="clear" w:color="auto" w:fill="FFFFFF"/>
            <w:vAlign w:val="center"/>
            <w:hideMark/>
          </w:tcPr>
          <w:p w14:paraId="43DF25AC" w14:textId="77777777" w:rsidR="007D3028" w:rsidRPr="001A3FD2" w:rsidRDefault="007D3028" w:rsidP="00D91BB0">
            <w:pPr>
              <w:spacing w:before="100" w:beforeAutospacing="1" w:after="100" w:afterAutospacing="1"/>
              <w:rPr>
                <w:rFonts w:ascii="Arial" w:hAnsi="Arial" w:cs="Arial"/>
                <w:sz w:val="22"/>
                <w:szCs w:val="22"/>
              </w:rPr>
            </w:pPr>
            <w:r w:rsidRPr="001A3FD2">
              <w:rPr>
                <w:rFonts w:ascii="Arial" w:hAnsi="Arial" w:cs="Arial"/>
                <w:sz w:val="22"/>
                <w:szCs w:val="22"/>
              </w:rPr>
              <w:t xml:space="preserve">x </w:t>
            </w:r>
          </w:p>
        </w:tc>
        <w:tc>
          <w:tcPr>
            <w:tcW w:w="1238" w:type="dxa"/>
            <w:shd w:val="clear" w:color="auto" w:fill="FFFFFF"/>
            <w:vAlign w:val="center"/>
            <w:hideMark/>
          </w:tcPr>
          <w:p w14:paraId="62B50209" w14:textId="77777777" w:rsidR="007D3028" w:rsidRPr="001A3FD2" w:rsidRDefault="007D3028" w:rsidP="00D91BB0">
            <w:pPr>
              <w:spacing w:before="100" w:beforeAutospacing="1" w:after="100" w:afterAutospacing="1"/>
              <w:rPr>
                <w:rFonts w:ascii="Arial" w:hAnsi="Arial" w:cs="Arial"/>
                <w:sz w:val="22"/>
                <w:szCs w:val="22"/>
              </w:rPr>
            </w:pPr>
            <w:r w:rsidRPr="001A3FD2">
              <w:rPr>
                <w:rFonts w:ascii="Arial" w:hAnsi="Arial" w:cs="Arial"/>
                <w:sz w:val="22"/>
                <w:szCs w:val="22"/>
              </w:rPr>
              <w:t xml:space="preserve">x </w:t>
            </w:r>
          </w:p>
        </w:tc>
        <w:tc>
          <w:tcPr>
            <w:tcW w:w="0" w:type="auto"/>
            <w:shd w:val="clear" w:color="auto" w:fill="FFFFFF"/>
            <w:vAlign w:val="center"/>
            <w:hideMark/>
          </w:tcPr>
          <w:p w14:paraId="551C0935" w14:textId="77777777" w:rsidR="007D3028" w:rsidRPr="001A3FD2" w:rsidRDefault="007D3028" w:rsidP="00D91BB0">
            <w:pPr>
              <w:rPr>
                <w:rFonts w:ascii="Arial" w:hAnsi="Arial" w:cs="Arial"/>
                <w:sz w:val="22"/>
                <w:szCs w:val="22"/>
              </w:rPr>
            </w:pPr>
          </w:p>
        </w:tc>
      </w:tr>
      <w:tr w:rsidR="007D3028" w:rsidRPr="001A3FD2" w14:paraId="19B92193" w14:textId="77777777" w:rsidTr="00D91BB0">
        <w:trPr>
          <w:trHeight w:val="286"/>
        </w:trPr>
        <w:tc>
          <w:tcPr>
            <w:tcW w:w="1982" w:type="dxa"/>
            <w:tcBorders>
              <w:right w:val="single" w:sz="4" w:space="0" w:color="auto"/>
            </w:tcBorders>
            <w:shd w:val="clear" w:color="auto" w:fill="FFE599" w:themeFill="accent4" w:themeFillTint="66"/>
            <w:vAlign w:val="center"/>
            <w:hideMark/>
          </w:tcPr>
          <w:p w14:paraId="43D880DB" w14:textId="77777777" w:rsidR="007D3028" w:rsidRPr="001A3FD2" w:rsidRDefault="007D3028" w:rsidP="00D91BB0">
            <w:pPr>
              <w:spacing w:before="100" w:beforeAutospacing="1" w:after="100" w:afterAutospacing="1"/>
              <w:rPr>
                <w:rFonts w:ascii="Arial" w:hAnsi="Arial" w:cs="Arial"/>
                <w:sz w:val="22"/>
                <w:szCs w:val="22"/>
              </w:rPr>
            </w:pPr>
            <w:r w:rsidRPr="001A3FD2">
              <w:rPr>
                <w:rFonts w:ascii="Arial" w:hAnsi="Arial" w:cs="Arial"/>
                <w:sz w:val="22"/>
                <w:szCs w:val="22"/>
              </w:rPr>
              <w:t xml:space="preserve">Microbiology </w:t>
            </w:r>
          </w:p>
        </w:tc>
        <w:tc>
          <w:tcPr>
            <w:tcW w:w="1276" w:type="dxa"/>
            <w:tcBorders>
              <w:left w:val="single" w:sz="4" w:space="0" w:color="auto"/>
            </w:tcBorders>
            <w:shd w:val="clear" w:color="auto" w:fill="FFE599" w:themeFill="accent4" w:themeFillTint="66"/>
            <w:vAlign w:val="center"/>
            <w:hideMark/>
          </w:tcPr>
          <w:p w14:paraId="63D4392F" w14:textId="77777777" w:rsidR="007D3028" w:rsidRPr="001A3FD2" w:rsidRDefault="007D3028" w:rsidP="00D91BB0">
            <w:pPr>
              <w:rPr>
                <w:rFonts w:ascii="Arial" w:hAnsi="Arial" w:cs="Arial"/>
                <w:sz w:val="22"/>
                <w:szCs w:val="22"/>
              </w:rPr>
            </w:pPr>
          </w:p>
        </w:tc>
        <w:tc>
          <w:tcPr>
            <w:tcW w:w="1417" w:type="dxa"/>
            <w:shd w:val="clear" w:color="auto" w:fill="FFE599" w:themeFill="accent4" w:themeFillTint="66"/>
            <w:vAlign w:val="center"/>
            <w:hideMark/>
          </w:tcPr>
          <w:p w14:paraId="5FA2A1EE" w14:textId="77777777" w:rsidR="007D3028" w:rsidRPr="001A3FD2" w:rsidRDefault="007D3028" w:rsidP="00D91BB0">
            <w:pPr>
              <w:rPr>
                <w:rFonts w:ascii="Arial" w:hAnsi="Arial" w:cs="Arial"/>
                <w:sz w:val="22"/>
                <w:szCs w:val="22"/>
              </w:rPr>
            </w:pPr>
          </w:p>
        </w:tc>
        <w:tc>
          <w:tcPr>
            <w:tcW w:w="1418" w:type="dxa"/>
            <w:shd w:val="clear" w:color="auto" w:fill="FFE599" w:themeFill="accent4" w:themeFillTint="66"/>
            <w:vAlign w:val="center"/>
            <w:hideMark/>
          </w:tcPr>
          <w:p w14:paraId="7D2B09D7" w14:textId="77777777" w:rsidR="007D3028" w:rsidRPr="001A3FD2" w:rsidRDefault="007D3028" w:rsidP="00D91BB0">
            <w:pPr>
              <w:rPr>
                <w:rFonts w:ascii="Arial" w:hAnsi="Arial" w:cs="Arial"/>
                <w:sz w:val="22"/>
                <w:szCs w:val="22"/>
              </w:rPr>
            </w:pPr>
          </w:p>
        </w:tc>
        <w:tc>
          <w:tcPr>
            <w:tcW w:w="1417" w:type="dxa"/>
            <w:shd w:val="clear" w:color="auto" w:fill="FFE599" w:themeFill="accent4" w:themeFillTint="66"/>
            <w:vAlign w:val="center"/>
            <w:hideMark/>
          </w:tcPr>
          <w:p w14:paraId="772569E6" w14:textId="77777777" w:rsidR="007D3028" w:rsidRPr="001A3FD2" w:rsidRDefault="007D3028" w:rsidP="00D91BB0">
            <w:pPr>
              <w:rPr>
                <w:rFonts w:ascii="Arial" w:hAnsi="Arial" w:cs="Arial"/>
                <w:sz w:val="22"/>
                <w:szCs w:val="22"/>
              </w:rPr>
            </w:pPr>
          </w:p>
        </w:tc>
        <w:tc>
          <w:tcPr>
            <w:tcW w:w="1238" w:type="dxa"/>
            <w:shd w:val="clear" w:color="auto" w:fill="FFE599" w:themeFill="accent4" w:themeFillTint="66"/>
            <w:vAlign w:val="center"/>
            <w:hideMark/>
          </w:tcPr>
          <w:p w14:paraId="715C92DD" w14:textId="77777777" w:rsidR="007D3028" w:rsidRPr="001A3FD2" w:rsidRDefault="007D3028" w:rsidP="00D91BB0">
            <w:pPr>
              <w:spacing w:before="100" w:beforeAutospacing="1" w:after="100" w:afterAutospacing="1"/>
              <w:rPr>
                <w:rFonts w:ascii="Arial" w:hAnsi="Arial" w:cs="Arial"/>
                <w:sz w:val="22"/>
                <w:szCs w:val="22"/>
              </w:rPr>
            </w:pPr>
            <w:r w:rsidRPr="001A3FD2">
              <w:rPr>
                <w:rFonts w:ascii="Arial" w:hAnsi="Arial" w:cs="Arial"/>
                <w:sz w:val="22"/>
                <w:szCs w:val="22"/>
              </w:rPr>
              <w:t xml:space="preserve">x </w:t>
            </w:r>
          </w:p>
        </w:tc>
        <w:tc>
          <w:tcPr>
            <w:tcW w:w="0" w:type="auto"/>
            <w:shd w:val="clear" w:color="auto" w:fill="FFE599" w:themeFill="accent4" w:themeFillTint="66"/>
            <w:vAlign w:val="center"/>
            <w:hideMark/>
          </w:tcPr>
          <w:p w14:paraId="077B214C" w14:textId="77777777" w:rsidR="007D3028" w:rsidRPr="001A3FD2" w:rsidRDefault="007D3028" w:rsidP="00D91BB0">
            <w:pPr>
              <w:rPr>
                <w:rFonts w:ascii="Arial" w:hAnsi="Arial" w:cs="Arial"/>
                <w:sz w:val="22"/>
                <w:szCs w:val="22"/>
              </w:rPr>
            </w:pPr>
          </w:p>
        </w:tc>
      </w:tr>
      <w:tr w:rsidR="007D3028" w:rsidRPr="001A3FD2" w14:paraId="53C0CCC6" w14:textId="77777777" w:rsidTr="00D91BB0">
        <w:trPr>
          <w:trHeight w:val="286"/>
        </w:trPr>
        <w:tc>
          <w:tcPr>
            <w:tcW w:w="1982" w:type="dxa"/>
            <w:tcBorders>
              <w:right w:val="single" w:sz="4" w:space="0" w:color="auto"/>
            </w:tcBorders>
            <w:shd w:val="clear" w:color="auto" w:fill="FFFFFF"/>
            <w:vAlign w:val="center"/>
            <w:hideMark/>
          </w:tcPr>
          <w:p w14:paraId="6E49CA62" w14:textId="77777777" w:rsidR="007D3028" w:rsidRPr="001A3FD2" w:rsidRDefault="007D3028" w:rsidP="00D91BB0">
            <w:pPr>
              <w:spacing w:before="100" w:beforeAutospacing="1" w:after="100" w:afterAutospacing="1"/>
              <w:rPr>
                <w:rFonts w:ascii="Arial" w:hAnsi="Arial" w:cs="Arial"/>
                <w:sz w:val="22"/>
                <w:szCs w:val="22"/>
              </w:rPr>
            </w:pPr>
            <w:r w:rsidRPr="001A3FD2">
              <w:rPr>
                <w:rFonts w:ascii="Arial" w:hAnsi="Arial" w:cs="Arial"/>
                <w:sz w:val="22"/>
                <w:szCs w:val="22"/>
              </w:rPr>
              <w:t xml:space="preserve">Blood transfusion </w:t>
            </w:r>
          </w:p>
        </w:tc>
        <w:tc>
          <w:tcPr>
            <w:tcW w:w="1276" w:type="dxa"/>
            <w:tcBorders>
              <w:left w:val="single" w:sz="4" w:space="0" w:color="auto"/>
            </w:tcBorders>
            <w:shd w:val="clear" w:color="auto" w:fill="FFFFFF"/>
            <w:vAlign w:val="center"/>
            <w:hideMark/>
          </w:tcPr>
          <w:p w14:paraId="1FE60478" w14:textId="77777777" w:rsidR="007D3028" w:rsidRPr="001A3FD2" w:rsidRDefault="007D3028" w:rsidP="00D91BB0">
            <w:pPr>
              <w:rPr>
                <w:rFonts w:ascii="Arial" w:hAnsi="Arial" w:cs="Arial"/>
                <w:sz w:val="22"/>
                <w:szCs w:val="22"/>
              </w:rPr>
            </w:pPr>
          </w:p>
        </w:tc>
        <w:tc>
          <w:tcPr>
            <w:tcW w:w="1417" w:type="dxa"/>
            <w:shd w:val="clear" w:color="auto" w:fill="FFFFFF"/>
            <w:vAlign w:val="center"/>
            <w:hideMark/>
          </w:tcPr>
          <w:p w14:paraId="5646349A" w14:textId="77777777" w:rsidR="007D3028" w:rsidRPr="001A3FD2" w:rsidRDefault="007D3028" w:rsidP="00D91BB0">
            <w:pPr>
              <w:rPr>
                <w:rFonts w:ascii="Arial" w:hAnsi="Arial" w:cs="Arial"/>
                <w:sz w:val="22"/>
                <w:szCs w:val="22"/>
              </w:rPr>
            </w:pPr>
          </w:p>
        </w:tc>
        <w:tc>
          <w:tcPr>
            <w:tcW w:w="1418" w:type="dxa"/>
            <w:shd w:val="clear" w:color="auto" w:fill="FFFFFF"/>
            <w:vAlign w:val="center"/>
            <w:hideMark/>
          </w:tcPr>
          <w:p w14:paraId="5E5CDCF2" w14:textId="77777777" w:rsidR="007D3028" w:rsidRPr="001A3FD2" w:rsidRDefault="007D3028" w:rsidP="00D91BB0">
            <w:pPr>
              <w:rPr>
                <w:rFonts w:ascii="Arial" w:hAnsi="Arial" w:cs="Arial"/>
                <w:sz w:val="22"/>
                <w:szCs w:val="22"/>
              </w:rPr>
            </w:pPr>
          </w:p>
        </w:tc>
        <w:tc>
          <w:tcPr>
            <w:tcW w:w="1417" w:type="dxa"/>
            <w:shd w:val="clear" w:color="auto" w:fill="FFFFFF"/>
            <w:vAlign w:val="center"/>
            <w:hideMark/>
          </w:tcPr>
          <w:p w14:paraId="2B952A6C" w14:textId="77777777" w:rsidR="007D3028" w:rsidRPr="001A3FD2" w:rsidRDefault="007D3028" w:rsidP="00D91BB0">
            <w:pPr>
              <w:rPr>
                <w:rFonts w:ascii="Arial" w:hAnsi="Arial" w:cs="Arial"/>
                <w:sz w:val="22"/>
                <w:szCs w:val="22"/>
              </w:rPr>
            </w:pPr>
          </w:p>
        </w:tc>
        <w:tc>
          <w:tcPr>
            <w:tcW w:w="1238" w:type="dxa"/>
            <w:shd w:val="clear" w:color="auto" w:fill="FFFFFF"/>
            <w:vAlign w:val="center"/>
            <w:hideMark/>
          </w:tcPr>
          <w:p w14:paraId="14894A67" w14:textId="77777777" w:rsidR="007D3028" w:rsidRPr="001A3FD2" w:rsidRDefault="007D3028" w:rsidP="00D91BB0">
            <w:pPr>
              <w:spacing w:before="100" w:beforeAutospacing="1" w:after="100" w:afterAutospacing="1"/>
              <w:rPr>
                <w:rFonts w:ascii="Arial" w:hAnsi="Arial" w:cs="Arial"/>
                <w:sz w:val="22"/>
                <w:szCs w:val="22"/>
              </w:rPr>
            </w:pPr>
            <w:r w:rsidRPr="001A3FD2">
              <w:rPr>
                <w:rFonts w:ascii="Arial" w:hAnsi="Arial" w:cs="Arial"/>
                <w:sz w:val="22"/>
                <w:szCs w:val="22"/>
              </w:rPr>
              <w:t xml:space="preserve">x </w:t>
            </w:r>
          </w:p>
        </w:tc>
        <w:tc>
          <w:tcPr>
            <w:tcW w:w="0" w:type="auto"/>
            <w:shd w:val="clear" w:color="auto" w:fill="FFFFFF"/>
            <w:vAlign w:val="center"/>
            <w:hideMark/>
          </w:tcPr>
          <w:p w14:paraId="71F80ABC" w14:textId="77777777" w:rsidR="007D3028" w:rsidRPr="001A3FD2" w:rsidRDefault="007D3028" w:rsidP="00D91BB0">
            <w:pPr>
              <w:rPr>
                <w:rFonts w:ascii="Arial" w:hAnsi="Arial" w:cs="Arial"/>
                <w:sz w:val="22"/>
                <w:szCs w:val="22"/>
              </w:rPr>
            </w:pPr>
          </w:p>
        </w:tc>
      </w:tr>
      <w:tr w:rsidR="007D3028" w:rsidRPr="001A3FD2" w14:paraId="135718D3" w14:textId="77777777" w:rsidTr="00D91BB0">
        <w:trPr>
          <w:trHeight w:val="318"/>
        </w:trPr>
        <w:tc>
          <w:tcPr>
            <w:tcW w:w="1982" w:type="dxa"/>
            <w:tcBorders>
              <w:right w:val="single" w:sz="4" w:space="0" w:color="auto"/>
            </w:tcBorders>
            <w:shd w:val="clear" w:color="auto" w:fill="FFE599" w:themeFill="accent4" w:themeFillTint="66"/>
            <w:vAlign w:val="center"/>
            <w:hideMark/>
          </w:tcPr>
          <w:p w14:paraId="267CB926" w14:textId="77777777" w:rsidR="007D3028" w:rsidRPr="001A3FD2" w:rsidRDefault="007D3028" w:rsidP="00D91BB0">
            <w:pPr>
              <w:spacing w:before="100" w:beforeAutospacing="1" w:after="100" w:afterAutospacing="1"/>
              <w:rPr>
                <w:rFonts w:ascii="Arial" w:hAnsi="Arial" w:cs="Arial"/>
                <w:sz w:val="22"/>
                <w:szCs w:val="22"/>
              </w:rPr>
            </w:pPr>
            <w:r w:rsidRPr="001A3FD2">
              <w:rPr>
                <w:rFonts w:ascii="Arial" w:hAnsi="Arial" w:cs="Arial"/>
                <w:sz w:val="22"/>
                <w:szCs w:val="22"/>
              </w:rPr>
              <w:t xml:space="preserve">Length of stay </w:t>
            </w:r>
          </w:p>
        </w:tc>
        <w:tc>
          <w:tcPr>
            <w:tcW w:w="1276" w:type="dxa"/>
            <w:tcBorders>
              <w:left w:val="single" w:sz="4" w:space="0" w:color="auto"/>
            </w:tcBorders>
            <w:shd w:val="clear" w:color="auto" w:fill="FFE599" w:themeFill="accent4" w:themeFillTint="66"/>
            <w:vAlign w:val="center"/>
            <w:hideMark/>
          </w:tcPr>
          <w:p w14:paraId="19D7ABE4" w14:textId="77777777" w:rsidR="007D3028" w:rsidRPr="001A3FD2" w:rsidRDefault="007D3028" w:rsidP="00D91BB0">
            <w:pPr>
              <w:rPr>
                <w:rFonts w:ascii="Arial" w:hAnsi="Arial" w:cs="Arial"/>
                <w:sz w:val="22"/>
                <w:szCs w:val="22"/>
              </w:rPr>
            </w:pPr>
          </w:p>
        </w:tc>
        <w:tc>
          <w:tcPr>
            <w:tcW w:w="1417" w:type="dxa"/>
            <w:shd w:val="clear" w:color="auto" w:fill="FFE599" w:themeFill="accent4" w:themeFillTint="66"/>
            <w:vAlign w:val="center"/>
            <w:hideMark/>
          </w:tcPr>
          <w:p w14:paraId="01EA0F71" w14:textId="77777777" w:rsidR="007D3028" w:rsidRPr="001A3FD2" w:rsidRDefault="007D3028" w:rsidP="00D91BB0">
            <w:pPr>
              <w:rPr>
                <w:rFonts w:ascii="Arial" w:hAnsi="Arial" w:cs="Arial"/>
                <w:sz w:val="22"/>
                <w:szCs w:val="22"/>
              </w:rPr>
            </w:pPr>
          </w:p>
        </w:tc>
        <w:tc>
          <w:tcPr>
            <w:tcW w:w="1418" w:type="dxa"/>
            <w:shd w:val="clear" w:color="auto" w:fill="FFE599" w:themeFill="accent4" w:themeFillTint="66"/>
            <w:vAlign w:val="center"/>
            <w:hideMark/>
          </w:tcPr>
          <w:p w14:paraId="0B5F0BB7" w14:textId="77777777" w:rsidR="007D3028" w:rsidRPr="001A3FD2" w:rsidRDefault="007D3028" w:rsidP="00D91BB0">
            <w:pPr>
              <w:rPr>
                <w:rFonts w:ascii="Arial" w:hAnsi="Arial" w:cs="Arial"/>
                <w:sz w:val="22"/>
                <w:szCs w:val="22"/>
              </w:rPr>
            </w:pPr>
          </w:p>
        </w:tc>
        <w:tc>
          <w:tcPr>
            <w:tcW w:w="1417" w:type="dxa"/>
            <w:shd w:val="clear" w:color="auto" w:fill="FFE599" w:themeFill="accent4" w:themeFillTint="66"/>
            <w:vAlign w:val="center"/>
            <w:hideMark/>
          </w:tcPr>
          <w:p w14:paraId="58511EA8" w14:textId="77777777" w:rsidR="007D3028" w:rsidRPr="001A3FD2" w:rsidRDefault="007D3028" w:rsidP="00D91BB0">
            <w:pPr>
              <w:rPr>
                <w:rFonts w:ascii="Arial" w:hAnsi="Arial" w:cs="Arial"/>
                <w:sz w:val="22"/>
                <w:szCs w:val="22"/>
              </w:rPr>
            </w:pPr>
          </w:p>
        </w:tc>
        <w:tc>
          <w:tcPr>
            <w:tcW w:w="1238" w:type="dxa"/>
            <w:shd w:val="clear" w:color="auto" w:fill="FFE599" w:themeFill="accent4" w:themeFillTint="66"/>
            <w:vAlign w:val="center"/>
            <w:hideMark/>
          </w:tcPr>
          <w:p w14:paraId="3B120630" w14:textId="77777777" w:rsidR="007D3028" w:rsidRPr="001A3FD2" w:rsidRDefault="007D3028" w:rsidP="00D91BB0">
            <w:pPr>
              <w:rPr>
                <w:rFonts w:ascii="Arial" w:hAnsi="Arial" w:cs="Arial"/>
                <w:sz w:val="22"/>
                <w:szCs w:val="22"/>
              </w:rPr>
            </w:pPr>
          </w:p>
        </w:tc>
        <w:tc>
          <w:tcPr>
            <w:tcW w:w="0" w:type="auto"/>
            <w:shd w:val="clear" w:color="auto" w:fill="FFE599" w:themeFill="accent4" w:themeFillTint="66"/>
            <w:vAlign w:val="center"/>
            <w:hideMark/>
          </w:tcPr>
          <w:p w14:paraId="3D8430F6" w14:textId="77777777" w:rsidR="007D3028" w:rsidRPr="001A3FD2" w:rsidRDefault="007D3028" w:rsidP="00D91BB0">
            <w:pPr>
              <w:spacing w:before="100" w:beforeAutospacing="1" w:after="100" w:afterAutospacing="1"/>
              <w:rPr>
                <w:rFonts w:ascii="Arial" w:hAnsi="Arial" w:cs="Arial"/>
                <w:sz w:val="22"/>
                <w:szCs w:val="22"/>
              </w:rPr>
            </w:pPr>
            <w:r w:rsidRPr="001A3FD2">
              <w:rPr>
                <w:rFonts w:ascii="Arial" w:hAnsi="Arial" w:cs="Arial"/>
                <w:sz w:val="22"/>
                <w:szCs w:val="22"/>
              </w:rPr>
              <w:t xml:space="preserve">x </w:t>
            </w:r>
          </w:p>
        </w:tc>
      </w:tr>
      <w:tr w:rsidR="007D3028" w:rsidRPr="001A3FD2" w14:paraId="443C9F5B" w14:textId="77777777" w:rsidTr="00D91BB0">
        <w:trPr>
          <w:trHeight w:val="286"/>
        </w:trPr>
        <w:tc>
          <w:tcPr>
            <w:tcW w:w="1982" w:type="dxa"/>
            <w:tcBorders>
              <w:right w:val="single" w:sz="4" w:space="0" w:color="auto"/>
            </w:tcBorders>
            <w:shd w:val="clear" w:color="auto" w:fill="FFFFFF"/>
            <w:vAlign w:val="center"/>
            <w:hideMark/>
          </w:tcPr>
          <w:p w14:paraId="0F6006C2" w14:textId="77777777" w:rsidR="007D3028" w:rsidRPr="001A3FD2" w:rsidRDefault="007D3028" w:rsidP="00D91BB0">
            <w:pPr>
              <w:spacing w:before="100" w:beforeAutospacing="1" w:after="100" w:afterAutospacing="1"/>
              <w:rPr>
                <w:rFonts w:ascii="Arial" w:hAnsi="Arial" w:cs="Arial"/>
                <w:sz w:val="22"/>
                <w:szCs w:val="22"/>
              </w:rPr>
            </w:pPr>
            <w:r w:rsidRPr="001A3FD2">
              <w:rPr>
                <w:rFonts w:ascii="Arial" w:hAnsi="Arial" w:cs="Arial"/>
                <w:sz w:val="22"/>
                <w:szCs w:val="22"/>
              </w:rPr>
              <w:t xml:space="preserve">Survival </w:t>
            </w:r>
          </w:p>
        </w:tc>
        <w:tc>
          <w:tcPr>
            <w:tcW w:w="1276" w:type="dxa"/>
            <w:tcBorders>
              <w:left w:val="single" w:sz="4" w:space="0" w:color="auto"/>
            </w:tcBorders>
            <w:shd w:val="clear" w:color="auto" w:fill="FFFFFF"/>
            <w:vAlign w:val="center"/>
            <w:hideMark/>
          </w:tcPr>
          <w:p w14:paraId="71F00B7A" w14:textId="77777777" w:rsidR="007D3028" w:rsidRPr="001A3FD2" w:rsidRDefault="007D3028" w:rsidP="00D91BB0">
            <w:pPr>
              <w:rPr>
                <w:rFonts w:ascii="Arial" w:hAnsi="Arial" w:cs="Arial"/>
                <w:sz w:val="22"/>
                <w:szCs w:val="22"/>
              </w:rPr>
            </w:pPr>
          </w:p>
        </w:tc>
        <w:tc>
          <w:tcPr>
            <w:tcW w:w="1417" w:type="dxa"/>
            <w:shd w:val="clear" w:color="auto" w:fill="FFFFFF"/>
            <w:vAlign w:val="center"/>
            <w:hideMark/>
          </w:tcPr>
          <w:p w14:paraId="20F540B5" w14:textId="77777777" w:rsidR="007D3028" w:rsidRPr="001A3FD2" w:rsidRDefault="007D3028" w:rsidP="00D91BB0">
            <w:pPr>
              <w:rPr>
                <w:rFonts w:ascii="Arial" w:hAnsi="Arial" w:cs="Arial"/>
                <w:sz w:val="22"/>
                <w:szCs w:val="22"/>
              </w:rPr>
            </w:pPr>
          </w:p>
        </w:tc>
        <w:tc>
          <w:tcPr>
            <w:tcW w:w="1418" w:type="dxa"/>
            <w:shd w:val="clear" w:color="auto" w:fill="FFFFFF"/>
            <w:vAlign w:val="center"/>
            <w:hideMark/>
          </w:tcPr>
          <w:p w14:paraId="7BC01D1E" w14:textId="77777777" w:rsidR="007D3028" w:rsidRPr="001A3FD2" w:rsidRDefault="007D3028" w:rsidP="00D91BB0">
            <w:pPr>
              <w:rPr>
                <w:rFonts w:ascii="Arial" w:hAnsi="Arial" w:cs="Arial"/>
                <w:sz w:val="22"/>
                <w:szCs w:val="22"/>
              </w:rPr>
            </w:pPr>
          </w:p>
        </w:tc>
        <w:tc>
          <w:tcPr>
            <w:tcW w:w="1417" w:type="dxa"/>
            <w:shd w:val="clear" w:color="auto" w:fill="FFFFFF"/>
            <w:vAlign w:val="center"/>
            <w:hideMark/>
          </w:tcPr>
          <w:p w14:paraId="1429FF0A" w14:textId="77777777" w:rsidR="007D3028" w:rsidRPr="001A3FD2" w:rsidRDefault="007D3028" w:rsidP="00D91BB0">
            <w:pPr>
              <w:rPr>
                <w:rFonts w:ascii="Arial" w:hAnsi="Arial" w:cs="Arial"/>
                <w:sz w:val="22"/>
                <w:szCs w:val="22"/>
              </w:rPr>
            </w:pPr>
          </w:p>
        </w:tc>
        <w:tc>
          <w:tcPr>
            <w:tcW w:w="1238" w:type="dxa"/>
            <w:shd w:val="clear" w:color="auto" w:fill="FFFFFF"/>
            <w:vAlign w:val="center"/>
            <w:hideMark/>
          </w:tcPr>
          <w:p w14:paraId="2A29CEEB" w14:textId="77777777" w:rsidR="007D3028" w:rsidRPr="001A3FD2" w:rsidRDefault="007D3028" w:rsidP="00D91BB0">
            <w:pPr>
              <w:rPr>
                <w:rFonts w:ascii="Arial" w:hAnsi="Arial" w:cs="Arial"/>
                <w:sz w:val="22"/>
                <w:szCs w:val="22"/>
              </w:rPr>
            </w:pPr>
          </w:p>
        </w:tc>
        <w:tc>
          <w:tcPr>
            <w:tcW w:w="0" w:type="auto"/>
            <w:shd w:val="clear" w:color="auto" w:fill="FFFFFF"/>
            <w:vAlign w:val="center"/>
            <w:hideMark/>
          </w:tcPr>
          <w:p w14:paraId="20F3CE43" w14:textId="77777777" w:rsidR="007D3028" w:rsidRPr="001A3FD2" w:rsidRDefault="007D3028" w:rsidP="00D91BB0">
            <w:pPr>
              <w:spacing w:before="100" w:beforeAutospacing="1" w:after="100" w:afterAutospacing="1"/>
              <w:rPr>
                <w:rFonts w:ascii="Arial" w:hAnsi="Arial" w:cs="Arial"/>
                <w:sz w:val="22"/>
                <w:szCs w:val="22"/>
              </w:rPr>
            </w:pPr>
            <w:r w:rsidRPr="001A3FD2">
              <w:rPr>
                <w:rFonts w:ascii="Arial" w:hAnsi="Arial" w:cs="Arial"/>
                <w:sz w:val="22"/>
                <w:szCs w:val="22"/>
              </w:rPr>
              <w:t xml:space="preserve">x </w:t>
            </w:r>
          </w:p>
        </w:tc>
      </w:tr>
      <w:tr w:rsidR="007D3028" w:rsidRPr="001A3FD2" w14:paraId="56D09C22" w14:textId="77777777" w:rsidTr="00D91BB0">
        <w:trPr>
          <w:trHeight w:hRule="exact" w:val="31"/>
        </w:trPr>
        <w:tc>
          <w:tcPr>
            <w:tcW w:w="0" w:type="auto"/>
            <w:gridSpan w:val="7"/>
            <w:shd w:val="clear" w:color="auto" w:fill="FFFFFF"/>
            <w:vAlign w:val="center"/>
            <w:hideMark/>
          </w:tcPr>
          <w:p w14:paraId="64BA36AE" w14:textId="77777777" w:rsidR="007D3028" w:rsidRPr="001A3FD2" w:rsidRDefault="007D3028" w:rsidP="00D91BB0">
            <w:pPr>
              <w:rPr>
                <w:rFonts w:ascii="Arial" w:hAnsi="Arial" w:cs="Arial"/>
                <w:sz w:val="22"/>
                <w:szCs w:val="22"/>
              </w:rPr>
            </w:pPr>
          </w:p>
        </w:tc>
      </w:tr>
    </w:tbl>
    <w:p w14:paraId="1C02A5E9" w14:textId="77777777" w:rsidR="007D3028" w:rsidRPr="001A3FD2" w:rsidRDefault="007D3028" w:rsidP="007D3028">
      <w:pPr>
        <w:rPr>
          <w:rFonts w:ascii="Arial" w:hAnsi="Arial" w:cs="Arial"/>
          <w:sz w:val="22"/>
          <w:szCs w:val="22"/>
        </w:rPr>
      </w:pPr>
    </w:p>
    <w:p w14:paraId="2CA3A227" w14:textId="77777777" w:rsidR="007D3028" w:rsidRPr="001A3FD2" w:rsidRDefault="007D3028" w:rsidP="007D3028">
      <w:pPr>
        <w:rPr>
          <w:rFonts w:ascii="Arial" w:hAnsi="Arial" w:cs="Arial"/>
          <w:sz w:val="22"/>
          <w:szCs w:val="22"/>
        </w:rPr>
      </w:pPr>
    </w:p>
    <w:p w14:paraId="1C908916" w14:textId="77777777" w:rsidR="007D3028" w:rsidRPr="001A3FD2" w:rsidRDefault="007D3028" w:rsidP="007D3028">
      <w:pPr>
        <w:rPr>
          <w:rFonts w:ascii="Arial" w:hAnsi="Arial" w:cs="Arial"/>
          <w:sz w:val="22"/>
          <w:szCs w:val="22"/>
        </w:rPr>
      </w:pPr>
    </w:p>
    <w:p w14:paraId="6FE7DF71" w14:textId="77777777" w:rsidR="007D3028" w:rsidRPr="001A3FD2" w:rsidRDefault="007D3028" w:rsidP="007D3028">
      <w:pPr>
        <w:rPr>
          <w:rFonts w:ascii="Arial" w:hAnsi="Arial" w:cs="Arial"/>
          <w:sz w:val="22"/>
          <w:szCs w:val="22"/>
        </w:rPr>
      </w:pPr>
    </w:p>
    <w:p w14:paraId="2D73D2B6" w14:textId="77777777" w:rsidR="007D3028" w:rsidRPr="001A3FD2" w:rsidRDefault="007D3028" w:rsidP="007D3028">
      <w:pPr>
        <w:rPr>
          <w:rFonts w:ascii="Arial" w:hAnsi="Arial" w:cs="Arial"/>
          <w:sz w:val="22"/>
          <w:szCs w:val="22"/>
        </w:rPr>
      </w:pPr>
    </w:p>
    <w:p w14:paraId="4F674FE1" w14:textId="77777777" w:rsidR="007D3028" w:rsidRPr="001A3FD2" w:rsidRDefault="007D3028" w:rsidP="007D3028">
      <w:pPr>
        <w:rPr>
          <w:rFonts w:ascii="Arial" w:hAnsi="Arial" w:cs="Arial"/>
          <w:sz w:val="22"/>
          <w:szCs w:val="22"/>
        </w:rPr>
      </w:pPr>
    </w:p>
    <w:p w14:paraId="49705AAE" w14:textId="77777777" w:rsidR="007D3028" w:rsidRPr="001A3FD2" w:rsidRDefault="007D3028" w:rsidP="007D3028">
      <w:pPr>
        <w:rPr>
          <w:rFonts w:ascii="Arial" w:hAnsi="Arial" w:cs="Arial"/>
          <w:sz w:val="22"/>
          <w:szCs w:val="22"/>
        </w:rPr>
      </w:pPr>
    </w:p>
    <w:p w14:paraId="7653AD49" w14:textId="77777777" w:rsidR="007D3028" w:rsidRPr="001A3FD2" w:rsidRDefault="007D3028" w:rsidP="007D3028">
      <w:pPr>
        <w:rPr>
          <w:rFonts w:ascii="Arial" w:hAnsi="Arial" w:cs="Arial"/>
          <w:sz w:val="22"/>
          <w:szCs w:val="22"/>
        </w:rPr>
      </w:pPr>
    </w:p>
    <w:p w14:paraId="032BAED4" w14:textId="77777777" w:rsidR="007D3028" w:rsidRPr="001A3FD2" w:rsidRDefault="007D3028" w:rsidP="007D3028">
      <w:pPr>
        <w:rPr>
          <w:rFonts w:ascii="Arial" w:hAnsi="Arial" w:cs="Arial"/>
          <w:sz w:val="22"/>
          <w:szCs w:val="22"/>
        </w:rPr>
      </w:pPr>
    </w:p>
    <w:p w14:paraId="3DDE9E4F" w14:textId="77777777" w:rsidR="007D3028" w:rsidRPr="001A3FD2" w:rsidRDefault="007D3028" w:rsidP="007D3028">
      <w:pPr>
        <w:rPr>
          <w:rFonts w:ascii="Arial" w:hAnsi="Arial" w:cs="Arial"/>
          <w:sz w:val="22"/>
          <w:szCs w:val="22"/>
        </w:rPr>
      </w:pPr>
    </w:p>
    <w:p w14:paraId="206C0562" w14:textId="77777777" w:rsidR="007D3028" w:rsidRPr="001A3FD2" w:rsidRDefault="007D3028" w:rsidP="007D3028">
      <w:pPr>
        <w:rPr>
          <w:rFonts w:ascii="Arial" w:hAnsi="Arial" w:cs="Arial"/>
          <w:sz w:val="22"/>
          <w:szCs w:val="22"/>
        </w:rPr>
      </w:pPr>
    </w:p>
    <w:p w14:paraId="6B17526C" w14:textId="77777777" w:rsidR="007D3028" w:rsidRPr="001A3FD2" w:rsidRDefault="007D3028" w:rsidP="007D3028">
      <w:pPr>
        <w:rPr>
          <w:rFonts w:ascii="Arial" w:hAnsi="Arial" w:cs="Arial"/>
          <w:sz w:val="22"/>
          <w:szCs w:val="22"/>
        </w:rPr>
      </w:pPr>
    </w:p>
    <w:p w14:paraId="78C1E08F" w14:textId="77777777" w:rsidR="007D3028" w:rsidRPr="001A3FD2" w:rsidRDefault="007D3028" w:rsidP="007D3028">
      <w:pPr>
        <w:rPr>
          <w:rFonts w:ascii="Arial" w:hAnsi="Arial" w:cs="Arial"/>
          <w:sz w:val="22"/>
          <w:szCs w:val="22"/>
        </w:rPr>
      </w:pPr>
    </w:p>
    <w:p w14:paraId="40D0BA5F" w14:textId="77777777" w:rsidR="007D3028" w:rsidRPr="001A3FD2" w:rsidRDefault="007D3028" w:rsidP="007D3028">
      <w:pPr>
        <w:jc w:val="both"/>
        <w:rPr>
          <w:rFonts w:ascii="Arial" w:hAnsi="Arial" w:cs="Arial"/>
          <w:sz w:val="22"/>
          <w:szCs w:val="22"/>
        </w:rPr>
      </w:pPr>
    </w:p>
    <w:p w14:paraId="01086EBA" w14:textId="77777777" w:rsidR="007D3028" w:rsidRPr="001A3FD2" w:rsidRDefault="007D3028" w:rsidP="007D3028">
      <w:pPr>
        <w:spacing w:line="480" w:lineRule="auto"/>
        <w:jc w:val="both"/>
        <w:rPr>
          <w:rFonts w:ascii="Arial" w:hAnsi="Arial" w:cs="Arial"/>
          <w:b/>
          <w:bCs/>
          <w:sz w:val="22"/>
          <w:szCs w:val="22"/>
        </w:rPr>
      </w:pPr>
      <w:r w:rsidRPr="001A3FD2">
        <w:rPr>
          <w:rFonts w:ascii="Arial" w:hAnsi="Arial" w:cs="Arial"/>
          <w:b/>
          <w:bCs/>
          <w:sz w:val="22"/>
          <w:szCs w:val="22"/>
        </w:rPr>
        <w:lastRenderedPageBreak/>
        <w:t>Supplementary Material Item 4: Assessment schedule of the COVID-19 critical care consortium neurological sub-study</w:t>
      </w:r>
    </w:p>
    <w:tbl>
      <w:tblPr>
        <w:tblpPr w:leftFromText="180" w:rightFromText="180" w:vertAnchor="page" w:horzAnchor="margin" w:tblpY="2651"/>
        <w:tblW w:w="5462" w:type="pct"/>
        <w:tblCellMar>
          <w:top w:w="15" w:type="dxa"/>
          <w:left w:w="15" w:type="dxa"/>
          <w:bottom w:w="15" w:type="dxa"/>
          <w:right w:w="15" w:type="dxa"/>
        </w:tblCellMar>
        <w:tblLook w:val="04A0" w:firstRow="1" w:lastRow="0" w:firstColumn="1" w:lastColumn="0" w:noHBand="0" w:noVBand="1"/>
      </w:tblPr>
      <w:tblGrid>
        <w:gridCol w:w="3565"/>
        <w:gridCol w:w="1233"/>
        <w:gridCol w:w="1389"/>
        <w:gridCol w:w="1698"/>
        <w:gridCol w:w="1106"/>
        <w:gridCol w:w="1234"/>
      </w:tblGrid>
      <w:tr w:rsidR="007D3028" w:rsidRPr="001A3FD2" w14:paraId="1B27AF26" w14:textId="77777777" w:rsidTr="00D91BB0">
        <w:trPr>
          <w:gridAfter w:val="1"/>
          <w:wAfter w:w="606" w:type="pct"/>
          <w:trHeight w:val="323"/>
        </w:trPr>
        <w:tc>
          <w:tcPr>
            <w:tcW w:w="1746" w:type="pct"/>
            <w:tcBorders>
              <w:bottom w:val="single" w:sz="4" w:space="0" w:color="auto"/>
              <w:right w:val="single" w:sz="4" w:space="0" w:color="auto"/>
            </w:tcBorders>
            <w:shd w:val="clear" w:color="auto" w:fill="auto"/>
            <w:vAlign w:val="center"/>
            <w:hideMark/>
          </w:tcPr>
          <w:p w14:paraId="3B8C8453" w14:textId="77777777" w:rsidR="007D3028" w:rsidRPr="001A3FD2" w:rsidRDefault="007D3028" w:rsidP="00D91BB0">
            <w:pPr>
              <w:contextualSpacing/>
              <w:rPr>
                <w:rFonts w:ascii="Arial" w:hAnsi="Arial" w:cs="Arial"/>
                <w:sz w:val="22"/>
                <w:szCs w:val="22"/>
              </w:rPr>
            </w:pPr>
          </w:p>
        </w:tc>
        <w:tc>
          <w:tcPr>
            <w:tcW w:w="606" w:type="pct"/>
            <w:tcBorders>
              <w:left w:val="single" w:sz="4" w:space="0" w:color="auto"/>
              <w:bottom w:val="single" w:sz="4" w:space="0" w:color="auto"/>
            </w:tcBorders>
            <w:shd w:val="clear" w:color="auto" w:fill="auto"/>
            <w:vAlign w:val="center"/>
            <w:hideMark/>
          </w:tcPr>
          <w:p w14:paraId="18BD4B2F" w14:textId="3B2D5F41" w:rsidR="007D3028" w:rsidRPr="001A3FD2" w:rsidRDefault="007D3028" w:rsidP="001A3FD2">
            <w:pPr>
              <w:spacing w:before="100" w:beforeAutospacing="1" w:after="100" w:afterAutospacing="1"/>
              <w:contextualSpacing/>
              <w:jc w:val="center"/>
              <w:rPr>
                <w:rFonts w:ascii="Arial" w:hAnsi="Arial" w:cs="Arial"/>
                <w:sz w:val="22"/>
                <w:szCs w:val="22"/>
              </w:rPr>
            </w:pPr>
            <w:r w:rsidRPr="001A3FD2">
              <w:rPr>
                <w:rFonts w:ascii="Arial" w:hAnsi="Arial" w:cs="Arial"/>
                <w:b/>
                <w:bCs/>
                <w:sz w:val="22"/>
                <w:szCs w:val="22"/>
              </w:rPr>
              <w:t>Screening</w:t>
            </w:r>
          </w:p>
        </w:tc>
        <w:tc>
          <w:tcPr>
            <w:tcW w:w="682" w:type="pct"/>
            <w:tcBorders>
              <w:bottom w:val="single" w:sz="4" w:space="0" w:color="auto"/>
            </w:tcBorders>
            <w:shd w:val="clear" w:color="auto" w:fill="auto"/>
            <w:vAlign w:val="center"/>
            <w:hideMark/>
          </w:tcPr>
          <w:p w14:paraId="30F9FFA6" w14:textId="56AC015A" w:rsidR="007D3028" w:rsidRPr="001A3FD2" w:rsidRDefault="007D3028" w:rsidP="001A3FD2">
            <w:pPr>
              <w:spacing w:before="100" w:beforeAutospacing="1" w:after="100" w:afterAutospacing="1"/>
              <w:contextualSpacing/>
              <w:jc w:val="center"/>
              <w:rPr>
                <w:rFonts w:ascii="Arial" w:hAnsi="Arial" w:cs="Arial"/>
                <w:sz w:val="22"/>
                <w:szCs w:val="22"/>
              </w:rPr>
            </w:pPr>
            <w:r w:rsidRPr="001A3FD2">
              <w:rPr>
                <w:rFonts w:ascii="Arial" w:hAnsi="Arial" w:cs="Arial"/>
                <w:b/>
                <w:bCs/>
                <w:sz w:val="22"/>
                <w:szCs w:val="22"/>
              </w:rPr>
              <w:t>ICU admission</w:t>
            </w:r>
          </w:p>
        </w:tc>
        <w:tc>
          <w:tcPr>
            <w:tcW w:w="833" w:type="pct"/>
            <w:tcBorders>
              <w:bottom w:val="single" w:sz="4" w:space="0" w:color="auto"/>
            </w:tcBorders>
            <w:shd w:val="clear" w:color="auto" w:fill="auto"/>
            <w:vAlign w:val="center"/>
          </w:tcPr>
          <w:p w14:paraId="01D15847" w14:textId="1FBCB124" w:rsidR="007D3028" w:rsidRPr="001A3FD2" w:rsidRDefault="007D3028" w:rsidP="001A3FD2">
            <w:pPr>
              <w:spacing w:before="100" w:beforeAutospacing="1" w:after="100" w:afterAutospacing="1"/>
              <w:contextualSpacing/>
              <w:jc w:val="center"/>
              <w:rPr>
                <w:rFonts w:ascii="Arial" w:hAnsi="Arial" w:cs="Arial"/>
                <w:b/>
                <w:bCs/>
                <w:sz w:val="22"/>
                <w:szCs w:val="22"/>
              </w:rPr>
            </w:pPr>
            <w:r w:rsidRPr="001A3FD2">
              <w:rPr>
                <w:rFonts w:ascii="Arial" w:hAnsi="Arial" w:cs="Arial"/>
                <w:b/>
                <w:bCs/>
                <w:sz w:val="22"/>
                <w:szCs w:val="22"/>
              </w:rPr>
              <w:t>Day of</w:t>
            </w:r>
          </w:p>
          <w:p w14:paraId="57344E85" w14:textId="77777777" w:rsidR="007D3028" w:rsidRPr="001A3FD2" w:rsidRDefault="007D3028" w:rsidP="001A3FD2">
            <w:pPr>
              <w:spacing w:before="100" w:beforeAutospacing="1" w:after="100" w:afterAutospacing="1"/>
              <w:contextualSpacing/>
              <w:jc w:val="center"/>
              <w:rPr>
                <w:rFonts w:ascii="Arial" w:hAnsi="Arial" w:cs="Arial"/>
                <w:b/>
                <w:bCs/>
                <w:sz w:val="22"/>
                <w:szCs w:val="22"/>
              </w:rPr>
            </w:pPr>
            <w:r w:rsidRPr="001A3FD2">
              <w:rPr>
                <w:rFonts w:ascii="Arial" w:hAnsi="Arial" w:cs="Arial"/>
                <w:b/>
                <w:bCs/>
                <w:sz w:val="22"/>
                <w:szCs w:val="22"/>
              </w:rPr>
              <w:t>Complication/ assessment</w:t>
            </w:r>
          </w:p>
        </w:tc>
        <w:tc>
          <w:tcPr>
            <w:tcW w:w="527" w:type="pct"/>
            <w:tcBorders>
              <w:bottom w:val="single" w:sz="4" w:space="0" w:color="auto"/>
            </w:tcBorders>
            <w:shd w:val="clear" w:color="auto" w:fill="auto"/>
            <w:vAlign w:val="center"/>
            <w:hideMark/>
          </w:tcPr>
          <w:p w14:paraId="0CB51D0A" w14:textId="24E46495" w:rsidR="007D3028" w:rsidRPr="001A3FD2" w:rsidRDefault="007D3028" w:rsidP="001A3FD2">
            <w:pPr>
              <w:spacing w:before="100" w:beforeAutospacing="1" w:after="100" w:afterAutospacing="1"/>
              <w:contextualSpacing/>
              <w:jc w:val="center"/>
              <w:rPr>
                <w:rFonts w:ascii="Arial" w:hAnsi="Arial" w:cs="Arial"/>
                <w:sz w:val="22"/>
                <w:szCs w:val="22"/>
              </w:rPr>
            </w:pPr>
            <w:r w:rsidRPr="001A3FD2">
              <w:rPr>
                <w:rFonts w:ascii="Arial" w:hAnsi="Arial" w:cs="Arial"/>
                <w:b/>
                <w:bCs/>
                <w:sz w:val="22"/>
                <w:szCs w:val="22"/>
              </w:rPr>
              <w:t>Outcomes</w:t>
            </w:r>
          </w:p>
        </w:tc>
      </w:tr>
      <w:tr w:rsidR="007D3028" w:rsidRPr="001A3FD2" w14:paraId="79114C55" w14:textId="77777777" w:rsidTr="00D91BB0">
        <w:trPr>
          <w:gridAfter w:val="1"/>
          <w:wAfter w:w="606" w:type="pct"/>
          <w:trHeight w:val="291"/>
        </w:trPr>
        <w:tc>
          <w:tcPr>
            <w:tcW w:w="1746" w:type="pct"/>
            <w:tcBorders>
              <w:top w:val="single" w:sz="4" w:space="0" w:color="auto"/>
              <w:right w:val="single" w:sz="4" w:space="0" w:color="auto"/>
            </w:tcBorders>
            <w:shd w:val="clear" w:color="auto" w:fill="DEEAF6" w:themeFill="accent5" w:themeFillTint="33"/>
            <w:vAlign w:val="center"/>
            <w:hideMark/>
          </w:tcPr>
          <w:p w14:paraId="5C770637" w14:textId="77777777" w:rsidR="007D3028" w:rsidRPr="001A3FD2" w:rsidRDefault="007D3028" w:rsidP="00D91BB0">
            <w:pPr>
              <w:spacing w:before="100" w:beforeAutospacing="1" w:after="100" w:afterAutospacing="1"/>
              <w:contextualSpacing/>
              <w:rPr>
                <w:rFonts w:ascii="Arial" w:hAnsi="Arial" w:cs="Arial"/>
                <w:sz w:val="22"/>
                <w:szCs w:val="22"/>
              </w:rPr>
            </w:pPr>
            <w:r w:rsidRPr="001A3FD2">
              <w:rPr>
                <w:rFonts w:ascii="Arial" w:hAnsi="Arial" w:cs="Arial"/>
                <w:sz w:val="22"/>
                <w:szCs w:val="22"/>
              </w:rPr>
              <w:t xml:space="preserve">Eligibility criteria </w:t>
            </w:r>
          </w:p>
        </w:tc>
        <w:tc>
          <w:tcPr>
            <w:tcW w:w="606" w:type="pct"/>
            <w:tcBorders>
              <w:top w:val="single" w:sz="4" w:space="0" w:color="auto"/>
              <w:left w:val="single" w:sz="4" w:space="0" w:color="auto"/>
            </w:tcBorders>
            <w:shd w:val="clear" w:color="auto" w:fill="DEEAF6" w:themeFill="accent5" w:themeFillTint="33"/>
            <w:vAlign w:val="center"/>
            <w:hideMark/>
          </w:tcPr>
          <w:p w14:paraId="5D365BC6" w14:textId="68F36BF0" w:rsidR="007D3028" w:rsidRPr="001A3FD2" w:rsidRDefault="007D3028" w:rsidP="001A3FD2">
            <w:pPr>
              <w:spacing w:before="100" w:beforeAutospacing="1" w:after="100" w:afterAutospacing="1"/>
              <w:contextualSpacing/>
              <w:jc w:val="center"/>
              <w:rPr>
                <w:rFonts w:ascii="Arial" w:hAnsi="Arial" w:cs="Arial"/>
                <w:sz w:val="22"/>
                <w:szCs w:val="22"/>
              </w:rPr>
            </w:pPr>
            <w:r w:rsidRPr="001A3FD2">
              <w:rPr>
                <w:rFonts w:ascii="Arial" w:hAnsi="Arial" w:cs="Arial"/>
                <w:sz w:val="22"/>
                <w:szCs w:val="22"/>
              </w:rPr>
              <w:t>x</w:t>
            </w:r>
          </w:p>
        </w:tc>
        <w:tc>
          <w:tcPr>
            <w:tcW w:w="682" w:type="pct"/>
            <w:tcBorders>
              <w:top w:val="single" w:sz="4" w:space="0" w:color="auto"/>
            </w:tcBorders>
            <w:shd w:val="clear" w:color="auto" w:fill="DEEAF6" w:themeFill="accent5" w:themeFillTint="33"/>
            <w:vAlign w:val="center"/>
            <w:hideMark/>
          </w:tcPr>
          <w:p w14:paraId="096B9512" w14:textId="77777777" w:rsidR="007D3028" w:rsidRPr="001A3FD2" w:rsidRDefault="007D3028" w:rsidP="001A3FD2">
            <w:pPr>
              <w:contextualSpacing/>
              <w:jc w:val="center"/>
              <w:rPr>
                <w:rFonts w:ascii="Arial" w:hAnsi="Arial" w:cs="Arial"/>
                <w:sz w:val="22"/>
                <w:szCs w:val="22"/>
              </w:rPr>
            </w:pPr>
          </w:p>
        </w:tc>
        <w:tc>
          <w:tcPr>
            <w:tcW w:w="833" w:type="pct"/>
            <w:tcBorders>
              <w:top w:val="single" w:sz="4" w:space="0" w:color="auto"/>
            </w:tcBorders>
            <w:shd w:val="clear" w:color="auto" w:fill="DEEAF6" w:themeFill="accent5" w:themeFillTint="33"/>
            <w:vAlign w:val="center"/>
          </w:tcPr>
          <w:p w14:paraId="7F429AB8" w14:textId="77777777" w:rsidR="007D3028" w:rsidRPr="001A3FD2" w:rsidRDefault="007D3028" w:rsidP="001A3FD2">
            <w:pPr>
              <w:contextualSpacing/>
              <w:jc w:val="center"/>
              <w:rPr>
                <w:rFonts w:ascii="Arial" w:hAnsi="Arial" w:cs="Arial"/>
                <w:sz w:val="22"/>
                <w:szCs w:val="22"/>
              </w:rPr>
            </w:pPr>
          </w:p>
        </w:tc>
        <w:tc>
          <w:tcPr>
            <w:tcW w:w="527" w:type="pct"/>
            <w:tcBorders>
              <w:top w:val="single" w:sz="4" w:space="0" w:color="auto"/>
            </w:tcBorders>
            <w:shd w:val="clear" w:color="auto" w:fill="DEEAF6" w:themeFill="accent5" w:themeFillTint="33"/>
            <w:vAlign w:val="center"/>
            <w:hideMark/>
          </w:tcPr>
          <w:p w14:paraId="3936741D" w14:textId="77777777" w:rsidR="007D3028" w:rsidRPr="001A3FD2" w:rsidRDefault="007D3028" w:rsidP="001A3FD2">
            <w:pPr>
              <w:contextualSpacing/>
              <w:jc w:val="center"/>
              <w:rPr>
                <w:rFonts w:ascii="Arial" w:hAnsi="Arial" w:cs="Arial"/>
                <w:sz w:val="22"/>
                <w:szCs w:val="22"/>
              </w:rPr>
            </w:pPr>
          </w:p>
        </w:tc>
      </w:tr>
      <w:tr w:rsidR="007D3028" w:rsidRPr="001A3FD2" w14:paraId="07B5E2ED" w14:textId="77777777" w:rsidTr="00D91BB0">
        <w:trPr>
          <w:gridAfter w:val="1"/>
          <w:wAfter w:w="606" w:type="pct"/>
          <w:trHeight w:val="323"/>
        </w:trPr>
        <w:tc>
          <w:tcPr>
            <w:tcW w:w="1746" w:type="pct"/>
            <w:tcBorders>
              <w:right w:val="single" w:sz="4" w:space="0" w:color="auto"/>
            </w:tcBorders>
            <w:shd w:val="clear" w:color="auto" w:fill="auto"/>
            <w:vAlign w:val="center"/>
            <w:hideMark/>
          </w:tcPr>
          <w:p w14:paraId="27AA43E1" w14:textId="77777777" w:rsidR="007D3028" w:rsidRPr="001A3FD2" w:rsidRDefault="007D3028" w:rsidP="00D91BB0">
            <w:pPr>
              <w:spacing w:before="100" w:beforeAutospacing="1" w:after="100" w:afterAutospacing="1"/>
              <w:contextualSpacing/>
              <w:rPr>
                <w:rFonts w:ascii="Arial" w:hAnsi="Arial" w:cs="Arial"/>
                <w:sz w:val="22"/>
                <w:szCs w:val="22"/>
              </w:rPr>
            </w:pPr>
            <w:r w:rsidRPr="001A3FD2">
              <w:rPr>
                <w:rFonts w:ascii="Arial" w:hAnsi="Arial" w:cs="Arial"/>
                <w:sz w:val="22"/>
                <w:szCs w:val="22"/>
              </w:rPr>
              <w:t xml:space="preserve">Demographics </w:t>
            </w:r>
          </w:p>
        </w:tc>
        <w:tc>
          <w:tcPr>
            <w:tcW w:w="606" w:type="pct"/>
            <w:tcBorders>
              <w:left w:val="single" w:sz="4" w:space="0" w:color="auto"/>
            </w:tcBorders>
            <w:shd w:val="clear" w:color="auto" w:fill="auto"/>
            <w:vAlign w:val="center"/>
            <w:hideMark/>
          </w:tcPr>
          <w:p w14:paraId="49FAD0E6" w14:textId="77777777" w:rsidR="007D3028" w:rsidRPr="001A3FD2" w:rsidRDefault="007D3028" w:rsidP="001A3FD2">
            <w:pPr>
              <w:contextualSpacing/>
              <w:jc w:val="center"/>
              <w:rPr>
                <w:rFonts w:ascii="Arial" w:hAnsi="Arial" w:cs="Arial"/>
                <w:sz w:val="22"/>
                <w:szCs w:val="22"/>
              </w:rPr>
            </w:pPr>
          </w:p>
        </w:tc>
        <w:tc>
          <w:tcPr>
            <w:tcW w:w="682" w:type="pct"/>
            <w:shd w:val="clear" w:color="auto" w:fill="auto"/>
            <w:vAlign w:val="center"/>
            <w:hideMark/>
          </w:tcPr>
          <w:p w14:paraId="362CF04E" w14:textId="5D80BEC9" w:rsidR="007D3028" w:rsidRPr="001A3FD2" w:rsidRDefault="007D3028" w:rsidP="001A3FD2">
            <w:pPr>
              <w:spacing w:before="100" w:beforeAutospacing="1" w:after="100" w:afterAutospacing="1"/>
              <w:contextualSpacing/>
              <w:jc w:val="center"/>
              <w:rPr>
                <w:rFonts w:ascii="Arial" w:hAnsi="Arial" w:cs="Arial"/>
                <w:sz w:val="22"/>
                <w:szCs w:val="22"/>
              </w:rPr>
            </w:pPr>
            <w:r w:rsidRPr="001A3FD2">
              <w:rPr>
                <w:rFonts w:ascii="Arial" w:hAnsi="Arial" w:cs="Arial"/>
                <w:sz w:val="22"/>
                <w:szCs w:val="22"/>
              </w:rPr>
              <w:t>x</w:t>
            </w:r>
          </w:p>
        </w:tc>
        <w:tc>
          <w:tcPr>
            <w:tcW w:w="833" w:type="pct"/>
            <w:shd w:val="clear" w:color="auto" w:fill="auto"/>
            <w:vAlign w:val="center"/>
          </w:tcPr>
          <w:p w14:paraId="750BB7A0" w14:textId="77777777" w:rsidR="007D3028" w:rsidRPr="001A3FD2" w:rsidRDefault="007D3028" w:rsidP="001A3FD2">
            <w:pPr>
              <w:contextualSpacing/>
              <w:jc w:val="center"/>
              <w:rPr>
                <w:rFonts w:ascii="Arial" w:hAnsi="Arial" w:cs="Arial"/>
                <w:sz w:val="22"/>
                <w:szCs w:val="22"/>
              </w:rPr>
            </w:pPr>
          </w:p>
        </w:tc>
        <w:tc>
          <w:tcPr>
            <w:tcW w:w="527" w:type="pct"/>
            <w:shd w:val="clear" w:color="auto" w:fill="auto"/>
            <w:vAlign w:val="center"/>
            <w:hideMark/>
          </w:tcPr>
          <w:p w14:paraId="5D90666A" w14:textId="77777777" w:rsidR="007D3028" w:rsidRPr="001A3FD2" w:rsidRDefault="007D3028" w:rsidP="001A3FD2">
            <w:pPr>
              <w:contextualSpacing/>
              <w:jc w:val="center"/>
              <w:rPr>
                <w:rFonts w:ascii="Arial" w:hAnsi="Arial" w:cs="Arial"/>
                <w:sz w:val="22"/>
                <w:szCs w:val="22"/>
              </w:rPr>
            </w:pPr>
          </w:p>
        </w:tc>
      </w:tr>
      <w:tr w:rsidR="007D3028" w:rsidRPr="001A3FD2" w14:paraId="5FCF4D99" w14:textId="77777777" w:rsidTr="00D91BB0">
        <w:trPr>
          <w:gridAfter w:val="1"/>
          <w:wAfter w:w="606" w:type="pct"/>
          <w:trHeight w:val="291"/>
        </w:trPr>
        <w:tc>
          <w:tcPr>
            <w:tcW w:w="1746" w:type="pct"/>
            <w:tcBorders>
              <w:right w:val="single" w:sz="4" w:space="0" w:color="auto"/>
            </w:tcBorders>
            <w:shd w:val="clear" w:color="auto" w:fill="DEEAF6" w:themeFill="accent5" w:themeFillTint="33"/>
            <w:vAlign w:val="center"/>
            <w:hideMark/>
          </w:tcPr>
          <w:p w14:paraId="67CF5F95" w14:textId="77777777" w:rsidR="007D3028" w:rsidRPr="001A3FD2" w:rsidRDefault="007D3028" w:rsidP="00D91BB0">
            <w:pPr>
              <w:spacing w:before="100" w:beforeAutospacing="1" w:after="100" w:afterAutospacing="1"/>
              <w:contextualSpacing/>
              <w:rPr>
                <w:rFonts w:ascii="Arial" w:hAnsi="Arial" w:cs="Arial"/>
                <w:sz w:val="22"/>
                <w:szCs w:val="22"/>
              </w:rPr>
            </w:pPr>
            <w:r w:rsidRPr="001A3FD2">
              <w:rPr>
                <w:rFonts w:ascii="Arial" w:hAnsi="Arial" w:cs="Arial"/>
                <w:sz w:val="22"/>
                <w:szCs w:val="22"/>
              </w:rPr>
              <w:t xml:space="preserve">Neurologic comorbidities </w:t>
            </w:r>
          </w:p>
        </w:tc>
        <w:tc>
          <w:tcPr>
            <w:tcW w:w="606" w:type="pct"/>
            <w:tcBorders>
              <w:left w:val="single" w:sz="4" w:space="0" w:color="auto"/>
            </w:tcBorders>
            <w:shd w:val="clear" w:color="auto" w:fill="DEEAF6" w:themeFill="accent5" w:themeFillTint="33"/>
            <w:vAlign w:val="center"/>
            <w:hideMark/>
          </w:tcPr>
          <w:p w14:paraId="1992CDE5" w14:textId="77777777" w:rsidR="007D3028" w:rsidRPr="001A3FD2" w:rsidRDefault="007D3028" w:rsidP="001A3FD2">
            <w:pPr>
              <w:contextualSpacing/>
              <w:jc w:val="center"/>
              <w:rPr>
                <w:rFonts w:ascii="Arial" w:hAnsi="Arial" w:cs="Arial"/>
                <w:sz w:val="22"/>
                <w:szCs w:val="22"/>
              </w:rPr>
            </w:pPr>
          </w:p>
        </w:tc>
        <w:tc>
          <w:tcPr>
            <w:tcW w:w="682" w:type="pct"/>
            <w:shd w:val="clear" w:color="auto" w:fill="DEEAF6" w:themeFill="accent5" w:themeFillTint="33"/>
            <w:vAlign w:val="center"/>
            <w:hideMark/>
          </w:tcPr>
          <w:p w14:paraId="2FF179D9" w14:textId="2F2414BD" w:rsidR="007D3028" w:rsidRPr="001A3FD2" w:rsidRDefault="007D3028" w:rsidP="001A3FD2">
            <w:pPr>
              <w:spacing w:before="100" w:beforeAutospacing="1" w:after="100" w:afterAutospacing="1"/>
              <w:contextualSpacing/>
              <w:jc w:val="center"/>
              <w:rPr>
                <w:rFonts w:ascii="Arial" w:hAnsi="Arial" w:cs="Arial"/>
                <w:sz w:val="22"/>
                <w:szCs w:val="22"/>
              </w:rPr>
            </w:pPr>
            <w:r w:rsidRPr="001A3FD2">
              <w:rPr>
                <w:rFonts w:ascii="Arial" w:hAnsi="Arial" w:cs="Arial"/>
                <w:sz w:val="22"/>
                <w:szCs w:val="22"/>
              </w:rPr>
              <w:t>x</w:t>
            </w:r>
          </w:p>
        </w:tc>
        <w:tc>
          <w:tcPr>
            <w:tcW w:w="833" w:type="pct"/>
            <w:shd w:val="clear" w:color="auto" w:fill="DEEAF6" w:themeFill="accent5" w:themeFillTint="33"/>
            <w:vAlign w:val="center"/>
          </w:tcPr>
          <w:p w14:paraId="5DDC4163" w14:textId="77777777" w:rsidR="007D3028" w:rsidRPr="001A3FD2" w:rsidRDefault="007D3028" w:rsidP="001A3FD2">
            <w:pPr>
              <w:contextualSpacing/>
              <w:jc w:val="center"/>
              <w:rPr>
                <w:rFonts w:ascii="Arial" w:hAnsi="Arial" w:cs="Arial"/>
                <w:sz w:val="22"/>
                <w:szCs w:val="22"/>
              </w:rPr>
            </w:pPr>
          </w:p>
        </w:tc>
        <w:tc>
          <w:tcPr>
            <w:tcW w:w="527" w:type="pct"/>
            <w:shd w:val="clear" w:color="auto" w:fill="DEEAF6" w:themeFill="accent5" w:themeFillTint="33"/>
            <w:vAlign w:val="center"/>
            <w:hideMark/>
          </w:tcPr>
          <w:p w14:paraId="65C55EB6" w14:textId="77777777" w:rsidR="007D3028" w:rsidRPr="001A3FD2" w:rsidRDefault="007D3028" w:rsidP="001A3FD2">
            <w:pPr>
              <w:contextualSpacing/>
              <w:jc w:val="center"/>
              <w:rPr>
                <w:rFonts w:ascii="Arial" w:hAnsi="Arial" w:cs="Arial"/>
                <w:sz w:val="22"/>
                <w:szCs w:val="22"/>
              </w:rPr>
            </w:pPr>
          </w:p>
        </w:tc>
      </w:tr>
      <w:tr w:rsidR="007D3028" w:rsidRPr="001A3FD2" w14:paraId="102EB914" w14:textId="77777777" w:rsidTr="00D91BB0">
        <w:trPr>
          <w:gridAfter w:val="1"/>
          <w:wAfter w:w="606" w:type="pct"/>
          <w:trHeight w:val="291"/>
        </w:trPr>
        <w:tc>
          <w:tcPr>
            <w:tcW w:w="1746" w:type="pct"/>
            <w:tcBorders>
              <w:bottom w:val="single" w:sz="4" w:space="0" w:color="auto"/>
              <w:right w:val="single" w:sz="4" w:space="0" w:color="auto"/>
            </w:tcBorders>
            <w:shd w:val="clear" w:color="auto" w:fill="auto"/>
            <w:vAlign w:val="center"/>
            <w:hideMark/>
          </w:tcPr>
          <w:p w14:paraId="2EE0CC7C" w14:textId="77777777" w:rsidR="007D3028" w:rsidRPr="001A3FD2" w:rsidRDefault="007D3028" w:rsidP="00D91BB0">
            <w:pPr>
              <w:spacing w:before="100" w:beforeAutospacing="1" w:after="100" w:afterAutospacing="1"/>
              <w:contextualSpacing/>
              <w:rPr>
                <w:rFonts w:ascii="Arial" w:hAnsi="Arial" w:cs="Arial"/>
                <w:sz w:val="22"/>
                <w:szCs w:val="22"/>
              </w:rPr>
            </w:pPr>
            <w:r w:rsidRPr="001A3FD2">
              <w:rPr>
                <w:rFonts w:ascii="Arial" w:hAnsi="Arial" w:cs="Arial"/>
                <w:sz w:val="22"/>
                <w:szCs w:val="22"/>
              </w:rPr>
              <w:t xml:space="preserve">Pre-morbid </w:t>
            </w:r>
            <w:proofErr w:type="spellStart"/>
            <w:r w:rsidRPr="001A3FD2">
              <w:rPr>
                <w:rFonts w:ascii="Arial" w:hAnsi="Arial" w:cs="Arial"/>
                <w:sz w:val="22"/>
                <w:szCs w:val="22"/>
              </w:rPr>
              <w:t>mRS</w:t>
            </w:r>
            <w:proofErr w:type="spellEnd"/>
            <w:r w:rsidRPr="001A3FD2">
              <w:rPr>
                <w:rFonts w:ascii="Arial" w:hAnsi="Arial" w:cs="Arial"/>
                <w:sz w:val="22"/>
                <w:szCs w:val="22"/>
              </w:rPr>
              <w:t xml:space="preserve"> </w:t>
            </w:r>
          </w:p>
        </w:tc>
        <w:tc>
          <w:tcPr>
            <w:tcW w:w="606" w:type="pct"/>
            <w:tcBorders>
              <w:left w:val="single" w:sz="4" w:space="0" w:color="auto"/>
              <w:bottom w:val="single" w:sz="4" w:space="0" w:color="auto"/>
            </w:tcBorders>
            <w:shd w:val="clear" w:color="auto" w:fill="auto"/>
            <w:vAlign w:val="center"/>
            <w:hideMark/>
          </w:tcPr>
          <w:p w14:paraId="01118C17" w14:textId="77777777" w:rsidR="007D3028" w:rsidRPr="001A3FD2" w:rsidRDefault="007D3028" w:rsidP="001A3FD2">
            <w:pPr>
              <w:contextualSpacing/>
              <w:jc w:val="center"/>
              <w:rPr>
                <w:rFonts w:ascii="Arial" w:hAnsi="Arial" w:cs="Arial"/>
                <w:sz w:val="22"/>
                <w:szCs w:val="22"/>
              </w:rPr>
            </w:pPr>
          </w:p>
        </w:tc>
        <w:tc>
          <w:tcPr>
            <w:tcW w:w="682" w:type="pct"/>
            <w:tcBorders>
              <w:bottom w:val="single" w:sz="4" w:space="0" w:color="auto"/>
            </w:tcBorders>
            <w:shd w:val="clear" w:color="auto" w:fill="auto"/>
            <w:vAlign w:val="center"/>
            <w:hideMark/>
          </w:tcPr>
          <w:p w14:paraId="1937F612" w14:textId="163C69D5" w:rsidR="007D3028" w:rsidRPr="001A3FD2" w:rsidRDefault="007D3028" w:rsidP="001A3FD2">
            <w:pPr>
              <w:spacing w:before="100" w:beforeAutospacing="1" w:after="100" w:afterAutospacing="1"/>
              <w:contextualSpacing/>
              <w:jc w:val="center"/>
              <w:rPr>
                <w:rFonts w:ascii="Arial" w:hAnsi="Arial" w:cs="Arial"/>
                <w:sz w:val="22"/>
                <w:szCs w:val="22"/>
              </w:rPr>
            </w:pPr>
            <w:r w:rsidRPr="001A3FD2">
              <w:rPr>
                <w:rFonts w:ascii="Arial" w:hAnsi="Arial" w:cs="Arial"/>
                <w:sz w:val="22"/>
                <w:szCs w:val="22"/>
              </w:rPr>
              <w:t>x</w:t>
            </w:r>
          </w:p>
        </w:tc>
        <w:tc>
          <w:tcPr>
            <w:tcW w:w="833" w:type="pct"/>
            <w:tcBorders>
              <w:bottom w:val="single" w:sz="4" w:space="0" w:color="auto"/>
            </w:tcBorders>
            <w:shd w:val="clear" w:color="auto" w:fill="auto"/>
            <w:vAlign w:val="center"/>
          </w:tcPr>
          <w:p w14:paraId="12E7CE5C" w14:textId="77777777" w:rsidR="007D3028" w:rsidRPr="001A3FD2" w:rsidRDefault="007D3028" w:rsidP="001A3FD2">
            <w:pPr>
              <w:contextualSpacing/>
              <w:jc w:val="center"/>
              <w:rPr>
                <w:rFonts w:ascii="Arial" w:hAnsi="Arial" w:cs="Arial"/>
                <w:sz w:val="22"/>
                <w:szCs w:val="22"/>
              </w:rPr>
            </w:pPr>
          </w:p>
        </w:tc>
        <w:tc>
          <w:tcPr>
            <w:tcW w:w="527" w:type="pct"/>
            <w:tcBorders>
              <w:bottom w:val="single" w:sz="4" w:space="0" w:color="auto"/>
            </w:tcBorders>
            <w:shd w:val="clear" w:color="auto" w:fill="auto"/>
            <w:vAlign w:val="center"/>
            <w:hideMark/>
          </w:tcPr>
          <w:p w14:paraId="61E458C7" w14:textId="77777777" w:rsidR="007D3028" w:rsidRPr="001A3FD2" w:rsidRDefault="007D3028" w:rsidP="001A3FD2">
            <w:pPr>
              <w:contextualSpacing/>
              <w:jc w:val="center"/>
              <w:rPr>
                <w:rFonts w:ascii="Arial" w:hAnsi="Arial" w:cs="Arial"/>
                <w:sz w:val="22"/>
                <w:szCs w:val="22"/>
              </w:rPr>
            </w:pPr>
          </w:p>
        </w:tc>
      </w:tr>
      <w:tr w:rsidR="007D3028" w:rsidRPr="001A3FD2" w14:paraId="7A545648" w14:textId="77777777" w:rsidTr="00D91BB0">
        <w:trPr>
          <w:gridAfter w:val="1"/>
          <w:wAfter w:w="606" w:type="pct"/>
          <w:trHeight w:val="291"/>
        </w:trPr>
        <w:tc>
          <w:tcPr>
            <w:tcW w:w="1746" w:type="pct"/>
            <w:tcBorders>
              <w:top w:val="single" w:sz="4" w:space="0" w:color="auto"/>
              <w:right w:val="single" w:sz="4" w:space="0" w:color="auto"/>
            </w:tcBorders>
            <w:shd w:val="clear" w:color="auto" w:fill="DEEAF6" w:themeFill="accent5" w:themeFillTint="33"/>
            <w:vAlign w:val="center"/>
          </w:tcPr>
          <w:p w14:paraId="6B7EE9E9" w14:textId="77777777" w:rsidR="007D3028" w:rsidRPr="001A3FD2" w:rsidRDefault="007D3028" w:rsidP="00D91BB0">
            <w:pPr>
              <w:spacing w:before="100" w:beforeAutospacing="1" w:after="100" w:afterAutospacing="1"/>
              <w:contextualSpacing/>
              <w:rPr>
                <w:rFonts w:ascii="Arial" w:hAnsi="Arial" w:cs="Arial"/>
                <w:sz w:val="22"/>
                <w:szCs w:val="22"/>
              </w:rPr>
            </w:pPr>
            <w:r w:rsidRPr="001A3FD2">
              <w:rPr>
                <w:rFonts w:ascii="Arial" w:hAnsi="Arial" w:cs="Arial"/>
                <w:sz w:val="22"/>
                <w:szCs w:val="22"/>
              </w:rPr>
              <w:t>Ischemic stroke (yes/no)</w:t>
            </w:r>
          </w:p>
        </w:tc>
        <w:tc>
          <w:tcPr>
            <w:tcW w:w="606" w:type="pct"/>
            <w:tcBorders>
              <w:top w:val="single" w:sz="4" w:space="0" w:color="auto"/>
              <w:left w:val="single" w:sz="4" w:space="0" w:color="auto"/>
            </w:tcBorders>
            <w:shd w:val="clear" w:color="auto" w:fill="DEEAF6" w:themeFill="accent5" w:themeFillTint="33"/>
            <w:vAlign w:val="center"/>
          </w:tcPr>
          <w:p w14:paraId="7EE091F1" w14:textId="77777777" w:rsidR="007D3028" w:rsidRPr="001A3FD2" w:rsidRDefault="007D3028" w:rsidP="001A3FD2">
            <w:pPr>
              <w:contextualSpacing/>
              <w:jc w:val="center"/>
              <w:rPr>
                <w:rFonts w:ascii="Arial" w:hAnsi="Arial" w:cs="Arial"/>
                <w:sz w:val="22"/>
                <w:szCs w:val="22"/>
              </w:rPr>
            </w:pPr>
          </w:p>
        </w:tc>
        <w:tc>
          <w:tcPr>
            <w:tcW w:w="682" w:type="pct"/>
            <w:tcBorders>
              <w:top w:val="single" w:sz="4" w:space="0" w:color="auto"/>
            </w:tcBorders>
            <w:shd w:val="clear" w:color="auto" w:fill="DEEAF6" w:themeFill="accent5" w:themeFillTint="33"/>
            <w:vAlign w:val="center"/>
          </w:tcPr>
          <w:p w14:paraId="084BC5F6" w14:textId="77777777" w:rsidR="007D3028" w:rsidRPr="001A3FD2" w:rsidRDefault="007D3028" w:rsidP="001A3FD2">
            <w:pPr>
              <w:spacing w:before="100" w:beforeAutospacing="1" w:after="100" w:afterAutospacing="1"/>
              <w:contextualSpacing/>
              <w:jc w:val="center"/>
              <w:rPr>
                <w:rFonts w:ascii="Arial" w:hAnsi="Arial" w:cs="Arial"/>
                <w:sz w:val="22"/>
                <w:szCs w:val="22"/>
              </w:rPr>
            </w:pPr>
          </w:p>
        </w:tc>
        <w:tc>
          <w:tcPr>
            <w:tcW w:w="833" w:type="pct"/>
            <w:tcBorders>
              <w:top w:val="single" w:sz="4" w:space="0" w:color="auto"/>
            </w:tcBorders>
            <w:shd w:val="clear" w:color="auto" w:fill="DEEAF6" w:themeFill="accent5" w:themeFillTint="33"/>
            <w:vAlign w:val="center"/>
          </w:tcPr>
          <w:p w14:paraId="5DF62823" w14:textId="77777777" w:rsidR="007D3028" w:rsidRPr="001A3FD2" w:rsidRDefault="007D3028" w:rsidP="001A3FD2">
            <w:pPr>
              <w:contextualSpacing/>
              <w:jc w:val="center"/>
              <w:rPr>
                <w:rFonts w:ascii="Arial" w:hAnsi="Arial" w:cs="Arial"/>
                <w:sz w:val="22"/>
                <w:szCs w:val="22"/>
              </w:rPr>
            </w:pPr>
            <w:r w:rsidRPr="001A3FD2">
              <w:rPr>
                <w:rFonts w:ascii="Arial" w:hAnsi="Arial" w:cs="Arial"/>
                <w:sz w:val="22"/>
                <w:szCs w:val="22"/>
              </w:rPr>
              <w:t>x</w:t>
            </w:r>
          </w:p>
        </w:tc>
        <w:tc>
          <w:tcPr>
            <w:tcW w:w="527" w:type="pct"/>
            <w:tcBorders>
              <w:top w:val="single" w:sz="4" w:space="0" w:color="auto"/>
            </w:tcBorders>
            <w:shd w:val="clear" w:color="auto" w:fill="DEEAF6" w:themeFill="accent5" w:themeFillTint="33"/>
            <w:vAlign w:val="center"/>
          </w:tcPr>
          <w:p w14:paraId="476EA247" w14:textId="77777777" w:rsidR="007D3028" w:rsidRPr="001A3FD2" w:rsidRDefault="007D3028" w:rsidP="001A3FD2">
            <w:pPr>
              <w:contextualSpacing/>
              <w:jc w:val="center"/>
              <w:rPr>
                <w:rFonts w:ascii="Arial" w:hAnsi="Arial" w:cs="Arial"/>
                <w:sz w:val="22"/>
                <w:szCs w:val="22"/>
              </w:rPr>
            </w:pPr>
          </w:p>
        </w:tc>
      </w:tr>
      <w:tr w:rsidR="007D3028" w:rsidRPr="001A3FD2" w14:paraId="79848837" w14:textId="77777777" w:rsidTr="00D91BB0">
        <w:trPr>
          <w:gridAfter w:val="1"/>
          <w:wAfter w:w="606" w:type="pct"/>
          <w:trHeight w:val="291"/>
        </w:trPr>
        <w:tc>
          <w:tcPr>
            <w:tcW w:w="1746" w:type="pct"/>
            <w:tcBorders>
              <w:right w:val="single" w:sz="4" w:space="0" w:color="auto"/>
            </w:tcBorders>
            <w:shd w:val="clear" w:color="auto" w:fill="auto"/>
            <w:vAlign w:val="center"/>
            <w:hideMark/>
          </w:tcPr>
          <w:p w14:paraId="107EF5DB" w14:textId="77777777" w:rsidR="007D3028" w:rsidRPr="001A3FD2" w:rsidRDefault="007D3028" w:rsidP="00D91BB0">
            <w:pPr>
              <w:spacing w:before="100" w:beforeAutospacing="1" w:after="100" w:afterAutospacing="1"/>
              <w:ind w:left="413"/>
              <w:contextualSpacing/>
              <w:rPr>
                <w:rFonts w:ascii="Arial" w:hAnsi="Arial" w:cs="Arial"/>
                <w:sz w:val="22"/>
                <w:szCs w:val="22"/>
              </w:rPr>
            </w:pPr>
            <w:r w:rsidRPr="001A3FD2">
              <w:rPr>
                <w:rFonts w:ascii="Arial" w:hAnsi="Arial" w:cs="Arial"/>
                <w:sz w:val="22"/>
                <w:szCs w:val="22"/>
              </w:rPr>
              <w:t>Stroke TOAST classification</w:t>
            </w:r>
          </w:p>
        </w:tc>
        <w:tc>
          <w:tcPr>
            <w:tcW w:w="606" w:type="pct"/>
            <w:tcBorders>
              <w:left w:val="single" w:sz="4" w:space="0" w:color="auto"/>
            </w:tcBorders>
            <w:shd w:val="clear" w:color="auto" w:fill="auto"/>
            <w:vAlign w:val="center"/>
            <w:hideMark/>
          </w:tcPr>
          <w:p w14:paraId="71AA8309" w14:textId="77777777" w:rsidR="007D3028" w:rsidRPr="001A3FD2" w:rsidRDefault="007D3028" w:rsidP="001A3FD2">
            <w:pPr>
              <w:contextualSpacing/>
              <w:jc w:val="center"/>
              <w:rPr>
                <w:rFonts w:ascii="Arial" w:hAnsi="Arial" w:cs="Arial"/>
                <w:sz w:val="22"/>
                <w:szCs w:val="22"/>
              </w:rPr>
            </w:pPr>
          </w:p>
        </w:tc>
        <w:tc>
          <w:tcPr>
            <w:tcW w:w="682" w:type="pct"/>
            <w:shd w:val="clear" w:color="auto" w:fill="auto"/>
            <w:vAlign w:val="center"/>
            <w:hideMark/>
          </w:tcPr>
          <w:p w14:paraId="3571DE1E" w14:textId="77777777" w:rsidR="007D3028" w:rsidRPr="001A3FD2" w:rsidRDefault="007D3028" w:rsidP="001A3FD2">
            <w:pPr>
              <w:contextualSpacing/>
              <w:jc w:val="center"/>
              <w:rPr>
                <w:rFonts w:ascii="Arial" w:hAnsi="Arial" w:cs="Arial"/>
                <w:sz w:val="22"/>
                <w:szCs w:val="22"/>
              </w:rPr>
            </w:pPr>
          </w:p>
        </w:tc>
        <w:tc>
          <w:tcPr>
            <w:tcW w:w="833" w:type="pct"/>
            <w:shd w:val="clear" w:color="auto" w:fill="auto"/>
            <w:vAlign w:val="center"/>
          </w:tcPr>
          <w:p w14:paraId="6C62E376" w14:textId="77777777" w:rsidR="007D3028" w:rsidRPr="001A3FD2" w:rsidRDefault="007D3028" w:rsidP="001A3FD2">
            <w:pPr>
              <w:contextualSpacing/>
              <w:jc w:val="center"/>
              <w:rPr>
                <w:rFonts w:ascii="Arial" w:hAnsi="Arial" w:cs="Arial"/>
                <w:sz w:val="22"/>
                <w:szCs w:val="22"/>
              </w:rPr>
            </w:pPr>
            <w:r w:rsidRPr="001A3FD2">
              <w:rPr>
                <w:rFonts w:ascii="Arial" w:hAnsi="Arial" w:cs="Arial"/>
                <w:sz w:val="22"/>
                <w:szCs w:val="22"/>
              </w:rPr>
              <w:t>x</w:t>
            </w:r>
          </w:p>
        </w:tc>
        <w:tc>
          <w:tcPr>
            <w:tcW w:w="527" w:type="pct"/>
            <w:shd w:val="clear" w:color="auto" w:fill="auto"/>
            <w:vAlign w:val="center"/>
            <w:hideMark/>
          </w:tcPr>
          <w:p w14:paraId="28BD1969" w14:textId="77777777" w:rsidR="007D3028" w:rsidRPr="001A3FD2" w:rsidRDefault="007D3028" w:rsidP="001A3FD2">
            <w:pPr>
              <w:contextualSpacing/>
              <w:jc w:val="center"/>
              <w:rPr>
                <w:rFonts w:ascii="Arial" w:hAnsi="Arial" w:cs="Arial"/>
                <w:sz w:val="22"/>
                <w:szCs w:val="22"/>
              </w:rPr>
            </w:pPr>
          </w:p>
        </w:tc>
      </w:tr>
      <w:tr w:rsidR="007D3028" w:rsidRPr="001A3FD2" w14:paraId="74923220" w14:textId="77777777" w:rsidTr="00D91BB0">
        <w:trPr>
          <w:gridAfter w:val="1"/>
          <w:wAfter w:w="606" w:type="pct"/>
          <w:trHeight w:val="323"/>
        </w:trPr>
        <w:tc>
          <w:tcPr>
            <w:tcW w:w="1746" w:type="pct"/>
            <w:tcBorders>
              <w:right w:val="single" w:sz="4" w:space="0" w:color="auto"/>
            </w:tcBorders>
            <w:shd w:val="clear" w:color="auto" w:fill="auto"/>
            <w:vAlign w:val="center"/>
            <w:hideMark/>
          </w:tcPr>
          <w:p w14:paraId="6C6A9339" w14:textId="77777777" w:rsidR="007D3028" w:rsidRPr="001A3FD2" w:rsidRDefault="007D3028" w:rsidP="00D91BB0">
            <w:pPr>
              <w:spacing w:before="100" w:beforeAutospacing="1" w:after="100" w:afterAutospacing="1"/>
              <w:ind w:left="413"/>
              <w:contextualSpacing/>
              <w:rPr>
                <w:rFonts w:ascii="Arial" w:hAnsi="Arial" w:cs="Arial"/>
                <w:sz w:val="22"/>
                <w:szCs w:val="22"/>
              </w:rPr>
            </w:pPr>
            <w:r w:rsidRPr="001A3FD2">
              <w:rPr>
                <w:rFonts w:ascii="Arial" w:hAnsi="Arial" w:cs="Arial"/>
                <w:sz w:val="22"/>
                <w:szCs w:val="22"/>
              </w:rPr>
              <w:t>Stroke, NIHSS</w:t>
            </w:r>
          </w:p>
        </w:tc>
        <w:tc>
          <w:tcPr>
            <w:tcW w:w="606" w:type="pct"/>
            <w:tcBorders>
              <w:left w:val="single" w:sz="4" w:space="0" w:color="auto"/>
            </w:tcBorders>
            <w:shd w:val="clear" w:color="auto" w:fill="auto"/>
            <w:vAlign w:val="center"/>
            <w:hideMark/>
          </w:tcPr>
          <w:p w14:paraId="4F9EEB9D" w14:textId="77777777" w:rsidR="007D3028" w:rsidRPr="001A3FD2" w:rsidRDefault="007D3028" w:rsidP="001A3FD2">
            <w:pPr>
              <w:contextualSpacing/>
              <w:jc w:val="center"/>
              <w:rPr>
                <w:rFonts w:ascii="Arial" w:hAnsi="Arial" w:cs="Arial"/>
                <w:sz w:val="22"/>
                <w:szCs w:val="22"/>
              </w:rPr>
            </w:pPr>
          </w:p>
        </w:tc>
        <w:tc>
          <w:tcPr>
            <w:tcW w:w="682" w:type="pct"/>
            <w:shd w:val="clear" w:color="auto" w:fill="auto"/>
            <w:vAlign w:val="center"/>
            <w:hideMark/>
          </w:tcPr>
          <w:p w14:paraId="1EC1D442" w14:textId="77777777" w:rsidR="007D3028" w:rsidRPr="001A3FD2" w:rsidRDefault="007D3028" w:rsidP="001A3FD2">
            <w:pPr>
              <w:contextualSpacing/>
              <w:jc w:val="center"/>
              <w:rPr>
                <w:rFonts w:ascii="Arial" w:hAnsi="Arial" w:cs="Arial"/>
                <w:sz w:val="22"/>
                <w:szCs w:val="22"/>
              </w:rPr>
            </w:pPr>
          </w:p>
        </w:tc>
        <w:tc>
          <w:tcPr>
            <w:tcW w:w="833" w:type="pct"/>
            <w:shd w:val="clear" w:color="auto" w:fill="auto"/>
            <w:vAlign w:val="center"/>
          </w:tcPr>
          <w:p w14:paraId="0CF8A2E0" w14:textId="77777777" w:rsidR="007D3028" w:rsidRPr="001A3FD2" w:rsidRDefault="007D3028" w:rsidP="001A3FD2">
            <w:pPr>
              <w:contextualSpacing/>
              <w:jc w:val="center"/>
              <w:rPr>
                <w:rFonts w:ascii="Arial" w:hAnsi="Arial" w:cs="Arial"/>
                <w:sz w:val="22"/>
                <w:szCs w:val="22"/>
              </w:rPr>
            </w:pPr>
            <w:r w:rsidRPr="001A3FD2">
              <w:rPr>
                <w:rFonts w:ascii="Arial" w:hAnsi="Arial" w:cs="Arial"/>
                <w:sz w:val="22"/>
                <w:szCs w:val="22"/>
              </w:rPr>
              <w:t>x</w:t>
            </w:r>
          </w:p>
        </w:tc>
        <w:tc>
          <w:tcPr>
            <w:tcW w:w="527" w:type="pct"/>
            <w:shd w:val="clear" w:color="auto" w:fill="auto"/>
            <w:vAlign w:val="center"/>
            <w:hideMark/>
          </w:tcPr>
          <w:p w14:paraId="398D1603" w14:textId="77777777" w:rsidR="007D3028" w:rsidRPr="001A3FD2" w:rsidRDefault="007D3028" w:rsidP="001A3FD2">
            <w:pPr>
              <w:contextualSpacing/>
              <w:jc w:val="center"/>
              <w:rPr>
                <w:rFonts w:ascii="Arial" w:hAnsi="Arial" w:cs="Arial"/>
                <w:sz w:val="22"/>
                <w:szCs w:val="22"/>
              </w:rPr>
            </w:pPr>
          </w:p>
        </w:tc>
      </w:tr>
      <w:tr w:rsidR="007D3028" w:rsidRPr="001A3FD2" w14:paraId="63701DBB" w14:textId="77777777" w:rsidTr="00D91BB0">
        <w:trPr>
          <w:gridAfter w:val="1"/>
          <w:wAfter w:w="606" w:type="pct"/>
          <w:trHeight w:val="291"/>
        </w:trPr>
        <w:tc>
          <w:tcPr>
            <w:tcW w:w="1746" w:type="pct"/>
            <w:tcBorders>
              <w:right w:val="single" w:sz="4" w:space="0" w:color="auto"/>
            </w:tcBorders>
            <w:shd w:val="clear" w:color="auto" w:fill="auto"/>
            <w:vAlign w:val="center"/>
            <w:hideMark/>
          </w:tcPr>
          <w:p w14:paraId="2799E8F1" w14:textId="77777777" w:rsidR="007D3028" w:rsidRPr="001A3FD2" w:rsidRDefault="007D3028" w:rsidP="00D91BB0">
            <w:pPr>
              <w:spacing w:before="100" w:beforeAutospacing="1" w:after="100" w:afterAutospacing="1"/>
              <w:ind w:left="413"/>
              <w:contextualSpacing/>
              <w:rPr>
                <w:rFonts w:ascii="Arial" w:hAnsi="Arial" w:cs="Arial"/>
                <w:sz w:val="22"/>
                <w:szCs w:val="22"/>
              </w:rPr>
            </w:pPr>
            <w:r w:rsidRPr="001A3FD2">
              <w:rPr>
                <w:rFonts w:ascii="Arial" w:hAnsi="Arial" w:cs="Arial"/>
                <w:sz w:val="22"/>
                <w:szCs w:val="22"/>
              </w:rPr>
              <w:t>Imaging of stroke</w:t>
            </w:r>
          </w:p>
        </w:tc>
        <w:tc>
          <w:tcPr>
            <w:tcW w:w="606" w:type="pct"/>
            <w:tcBorders>
              <w:left w:val="single" w:sz="4" w:space="0" w:color="auto"/>
            </w:tcBorders>
            <w:shd w:val="clear" w:color="auto" w:fill="auto"/>
            <w:vAlign w:val="center"/>
            <w:hideMark/>
          </w:tcPr>
          <w:p w14:paraId="568A2E01" w14:textId="77777777" w:rsidR="007D3028" w:rsidRPr="001A3FD2" w:rsidRDefault="007D3028" w:rsidP="001A3FD2">
            <w:pPr>
              <w:contextualSpacing/>
              <w:jc w:val="center"/>
              <w:rPr>
                <w:rFonts w:ascii="Arial" w:hAnsi="Arial" w:cs="Arial"/>
                <w:sz w:val="22"/>
                <w:szCs w:val="22"/>
              </w:rPr>
            </w:pPr>
          </w:p>
        </w:tc>
        <w:tc>
          <w:tcPr>
            <w:tcW w:w="682" w:type="pct"/>
            <w:shd w:val="clear" w:color="auto" w:fill="auto"/>
            <w:vAlign w:val="center"/>
            <w:hideMark/>
          </w:tcPr>
          <w:p w14:paraId="0E13CF02" w14:textId="77777777" w:rsidR="007D3028" w:rsidRPr="001A3FD2" w:rsidRDefault="007D3028" w:rsidP="001A3FD2">
            <w:pPr>
              <w:contextualSpacing/>
              <w:jc w:val="center"/>
              <w:rPr>
                <w:rFonts w:ascii="Arial" w:hAnsi="Arial" w:cs="Arial"/>
                <w:sz w:val="22"/>
                <w:szCs w:val="22"/>
              </w:rPr>
            </w:pPr>
          </w:p>
        </w:tc>
        <w:tc>
          <w:tcPr>
            <w:tcW w:w="833" w:type="pct"/>
            <w:shd w:val="clear" w:color="auto" w:fill="auto"/>
            <w:vAlign w:val="center"/>
          </w:tcPr>
          <w:p w14:paraId="28F92FC2" w14:textId="77777777" w:rsidR="007D3028" w:rsidRPr="001A3FD2" w:rsidRDefault="007D3028" w:rsidP="001A3FD2">
            <w:pPr>
              <w:contextualSpacing/>
              <w:jc w:val="center"/>
              <w:rPr>
                <w:rFonts w:ascii="Arial" w:hAnsi="Arial" w:cs="Arial"/>
                <w:sz w:val="22"/>
                <w:szCs w:val="22"/>
              </w:rPr>
            </w:pPr>
            <w:r w:rsidRPr="001A3FD2">
              <w:rPr>
                <w:rFonts w:ascii="Arial" w:hAnsi="Arial" w:cs="Arial"/>
                <w:sz w:val="22"/>
                <w:szCs w:val="22"/>
              </w:rPr>
              <w:t>x</w:t>
            </w:r>
          </w:p>
        </w:tc>
        <w:tc>
          <w:tcPr>
            <w:tcW w:w="527" w:type="pct"/>
            <w:shd w:val="clear" w:color="auto" w:fill="auto"/>
            <w:vAlign w:val="center"/>
            <w:hideMark/>
          </w:tcPr>
          <w:p w14:paraId="7AA9E982" w14:textId="77777777" w:rsidR="007D3028" w:rsidRPr="001A3FD2" w:rsidRDefault="007D3028" w:rsidP="001A3FD2">
            <w:pPr>
              <w:contextualSpacing/>
              <w:jc w:val="center"/>
              <w:rPr>
                <w:rFonts w:ascii="Arial" w:hAnsi="Arial" w:cs="Arial"/>
                <w:sz w:val="22"/>
                <w:szCs w:val="22"/>
              </w:rPr>
            </w:pPr>
          </w:p>
        </w:tc>
      </w:tr>
      <w:tr w:rsidR="007D3028" w:rsidRPr="001A3FD2" w14:paraId="76C0D055" w14:textId="77777777" w:rsidTr="00D91BB0">
        <w:trPr>
          <w:gridAfter w:val="1"/>
          <w:wAfter w:w="606" w:type="pct"/>
          <w:trHeight w:val="291"/>
        </w:trPr>
        <w:tc>
          <w:tcPr>
            <w:tcW w:w="1746" w:type="pct"/>
            <w:tcBorders>
              <w:right w:val="single" w:sz="4" w:space="0" w:color="auto"/>
            </w:tcBorders>
            <w:shd w:val="clear" w:color="auto" w:fill="auto"/>
            <w:vAlign w:val="center"/>
            <w:hideMark/>
          </w:tcPr>
          <w:p w14:paraId="5F31725D" w14:textId="77777777" w:rsidR="007D3028" w:rsidRPr="001A3FD2" w:rsidRDefault="007D3028" w:rsidP="00D91BB0">
            <w:pPr>
              <w:spacing w:before="100" w:beforeAutospacing="1" w:after="100" w:afterAutospacing="1"/>
              <w:ind w:left="413"/>
              <w:contextualSpacing/>
              <w:rPr>
                <w:rFonts w:ascii="Arial" w:hAnsi="Arial" w:cs="Arial"/>
                <w:sz w:val="22"/>
                <w:szCs w:val="22"/>
              </w:rPr>
            </w:pPr>
            <w:r w:rsidRPr="001A3FD2">
              <w:rPr>
                <w:rFonts w:ascii="Arial" w:hAnsi="Arial" w:cs="Arial"/>
                <w:sz w:val="22"/>
                <w:szCs w:val="22"/>
              </w:rPr>
              <w:t>Management therapy of stroke</w:t>
            </w:r>
          </w:p>
        </w:tc>
        <w:tc>
          <w:tcPr>
            <w:tcW w:w="606" w:type="pct"/>
            <w:tcBorders>
              <w:left w:val="single" w:sz="4" w:space="0" w:color="auto"/>
            </w:tcBorders>
            <w:shd w:val="clear" w:color="auto" w:fill="auto"/>
            <w:vAlign w:val="center"/>
            <w:hideMark/>
          </w:tcPr>
          <w:p w14:paraId="06FD350D" w14:textId="77777777" w:rsidR="007D3028" w:rsidRPr="001A3FD2" w:rsidRDefault="007D3028" w:rsidP="001A3FD2">
            <w:pPr>
              <w:contextualSpacing/>
              <w:jc w:val="center"/>
              <w:rPr>
                <w:rFonts w:ascii="Arial" w:hAnsi="Arial" w:cs="Arial"/>
                <w:sz w:val="22"/>
                <w:szCs w:val="22"/>
              </w:rPr>
            </w:pPr>
          </w:p>
        </w:tc>
        <w:tc>
          <w:tcPr>
            <w:tcW w:w="682" w:type="pct"/>
            <w:shd w:val="clear" w:color="auto" w:fill="auto"/>
            <w:vAlign w:val="center"/>
            <w:hideMark/>
          </w:tcPr>
          <w:p w14:paraId="3AE8F057" w14:textId="77777777" w:rsidR="007D3028" w:rsidRPr="001A3FD2" w:rsidRDefault="007D3028" w:rsidP="001A3FD2">
            <w:pPr>
              <w:contextualSpacing/>
              <w:jc w:val="center"/>
              <w:rPr>
                <w:rFonts w:ascii="Arial" w:hAnsi="Arial" w:cs="Arial"/>
                <w:sz w:val="22"/>
                <w:szCs w:val="22"/>
              </w:rPr>
            </w:pPr>
          </w:p>
        </w:tc>
        <w:tc>
          <w:tcPr>
            <w:tcW w:w="833" w:type="pct"/>
            <w:shd w:val="clear" w:color="auto" w:fill="auto"/>
            <w:vAlign w:val="center"/>
          </w:tcPr>
          <w:p w14:paraId="1559116D" w14:textId="77777777" w:rsidR="007D3028" w:rsidRPr="001A3FD2" w:rsidRDefault="007D3028" w:rsidP="001A3FD2">
            <w:pPr>
              <w:contextualSpacing/>
              <w:jc w:val="center"/>
              <w:rPr>
                <w:rFonts w:ascii="Arial" w:hAnsi="Arial" w:cs="Arial"/>
                <w:sz w:val="22"/>
                <w:szCs w:val="22"/>
              </w:rPr>
            </w:pPr>
            <w:r w:rsidRPr="001A3FD2">
              <w:rPr>
                <w:rFonts w:ascii="Arial" w:hAnsi="Arial" w:cs="Arial"/>
                <w:sz w:val="22"/>
                <w:szCs w:val="22"/>
              </w:rPr>
              <w:t>x</w:t>
            </w:r>
          </w:p>
        </w:tc>
        <w:tc>
          <w:tcPr>
            <w:tcW w:w="527" w:type="pct"/>
            <w:shd w:val="clear" w:color="auto" w:fill="auto"/>
            <w:vAlign w:val="center"/>
            <w:hideMark/>
          </w:tcPr>
          <w:p w14:paraId="14FE3195" w14:textId="77777777" w:rsidR="007D3028" w:rsidRPr="001A3FD2" w:rsidRDefault="007D3028" w:rsidP="001A3FD2">
            <w:pPr>
              <w:contextualSpacing/>
              <w:jc w:val="center"/>
              <w:rPr>
                <w:rFonts w:ascii="Arial" w:hAnsi="Arial" w:cs="Arial"/>
                <w:sz w:val="22"/>
                <w:szCs w:val="22"/>
              </w:rPr>
            </w:pPr>
          </w:p>
        </w:tc>
      </w:tr>
      <w:tr w:rsidR="007D3028" w:rsidRPr="001A3FD2" w14:paraId="08EEC9F3" w14:textId="77777777" w:rsidTr="00D91BB0">
        <w:trPr>
          <w:gridAfter w:val="1"/>
          <w:wAfter w:w="606" w:type="pct"/>
          <w:trHeight w:val="291"/>
        </w:trPr>
        <w:tc>
          <w:tcPr>
            <w:tcW w:w="1746" w:type="pct"/>
            <w:tcBorders>
              <w:right w:val="single" w:sz="4" w:space="0" w:color="auto"/>
            </w:tcBorders>
            <w:shd w:val="clear" w:color="auto" w:fill="DEEAF6" w:themeFill="accent5" w:themeFillTint="33"/>
            <w:vAlign w:val="center"/>
          </w:tcPr>
          <w:p w14:paraId="5E05375A" w14:textId="77777777" w:rsidR="007D3028" w:rsidRPr="001A3FD2" w:rsidRDefault="007D3028" w:rsidP="00D91BB0">
            <w:pPr>
              <w:spacing w:before="100" w:beforeAutospacing="1" w:after="100" w:afterAutospacing="1"/>
              <w:contextualSpacing/>
              <w:rPr>
                <w:rFonts w:ascii="Arial" w:hAnsi="Arial" w:cs="Arial"/>
                <w:sz w:val="22"/>
                <w:szCs w:val="22"/>
              </w:rPr>
            </w:pPr>
            <w:r w:rsidRPr="001A3FD2">
              <w:rPr>
                <w:rFonts w:ascii="Arial" w:hAnsi="Arial" w:cs="Arial"/>
                <w:sz w:val="22"/>
                <w:szCs w:val="22"/>
              </w:rPr>
              <w:t>Intracranial hemorrhage (yes/no)</w:t>
            </w:r>
          </w:p>
        </w:tc>
        <w:tc>
          <w:tcPr>
            <w:tcW w:w="606" w:type="pct"/>
            <w:tcBorders>
              <w:left w:val="single" w:sz="4" w:space="0" w:color="auto"/>
            </w:tcBorders>
            <w:shd w:val="clear" w:color="auto" w:fill="DEEAF6" w:themeFill="accent5" w:themeFillTint="33"/>
            <w:vAlign w:val="center"/>
          </w:tcPr>
          <w:p w14:paraId="092955E2" w14:textId="77777777" w:rsidR="007D3028" w:rsidRPr="001A3FD2" w:rsidRDefault="007D3028" w:rsidP="001A3FD2">
            <w:pPr>
              <w:contextualSpacing/>
              <w:jc w:val="center"/>
              <w:rPr>
                <w:rFonts w:ascii="Arial" w:hAnsi="Arial" w:cs="Arial"/>
                <w:sz w:val="22"/>
                <w:szCs w:val="22"/>
              </w:rPr>
            </w:pPr>
          </w:p>
        </w:tc>
        <w:tc>
          <w:tcPr>
            <w:tcW w:w="682" w:type="pct"/>
            <w:shd w:val="clear" w:color="auto" w:fill="DEEAF6" w:themeFill="accent5" w:themeFillTint="33"/>
            <w:vAlign w:val="center"/>
          </w:tcPr>
          <w:p w14:paraId="11D07EF2" w14:textId="77777777" w:rsidR="007D3028" w:rsidRPr="001A3FD2" w:rsidRDefault="007D3028" w:rsidP="001A3FD2">
            <w:pPr>
              <w:contextualSpacing/>
              <w:jc w:val="center"/>
              <w:rPr>
                <w:rFonts w:ascii="Arial" w:hAnsi="Arial" w:cs="Arial"/>
                <w:sz w:val="22"/>
                <w:szCs w:val="22"/>
              </w:rPr>
            </w:pPr>
          </w:p>
        </w:tc>
        <w:tc>
          <w:tcPr>
            <w:tcW w:w="833" w:type="pct"/>
            <w:shd w:val="clear" w:color="auto" w:fill="DEEAF6" w:themeFill="accent5" w:themeFillTint="33"/>
            <w:vAlign w:val="center"/>
          </w:tcPr>
          <w:p w14:paraId="06A2B41A" w14:textId="26B4DBAF" w:rsidR="007D3028" w:rsidRPr="001A3FD2" w:rsidRDefault="007D3028" w:rsidP="001A3FD2">
            <w:pPr>
              <w:contextualSpacing/>
              <w:jc w:val="center"/>
              <w:rPr>
                <w:rFonts w:ascii="Arial" w:hAnsi="Arial" w:cs="Arial"/>
                <w:sz w:val="22"/>
                <w:szCs w:val="22"/>
              </w:rPr>
            </w:pPr>
            <w:r w:rsidRPr="001A3FD2">
              <w:rPr>
                <w:rFonts w:ascii="Arial" w:hAnsi="Arial" w:cs="Arial"/>
                <w:sz w:val="22"/>
                <w:szCs w:val="22"/>
              </w:rPr>
              <w:t>x</w:t>
            </w:r>
          </w:p>
        </w:tc>
        <w:tc>
          <w:tcPr>
            <w:tcW w:w="527" w:type="pct"/>
            <w:shd w:val="clear" w:color="auto" w:fill="DEEAF6" w:themeFill="accent5" w:themeFillTint="33"/>
            <w:vAlign w:val="center"/>
          </w:tcPr>
          <w:p w14:paraId="2AE4070A" w14:textId="77777777" w:rsidR="007D3028" w:rsidRPr="001A3FD2" w:rsidRDefault="007D3028" w:rsidP="001A3FD2">
            <w:pPr>
              <w:contextualSpacing/>
              <w:jc w:val="center"/>
              <w:rPr>
                <w:rFonts w:ascii="Arial" w:hAnsi="Arial" w:cs="Arial"/>
                <w:sz w:val="22"/>
                <w:szCs w:val="22"/>
              </w:rPr>
            </w:pPr>
          </w:p>
        </w:tc>
      </w:tr>
      <w:tr w:rsidR="007D3028" w:rsidRPr="001A3FD2" w14:paraId="10F4F164" w14:textId="77777777" w:rsidTr="00D91BB0">
        <w:trPr>
          <w:gridAfter w:val="1"/>
          <w:wAfter w:w="606" w:type="pct"/>
          <w:trHeight w:val="291"/>
        </w:trPr>
        <w:tc>
          <w:tcPr>
            <w:tcW w:w="1746" w:type="pct"/>
            <w:tcBorders>
              <w:right w:val="single" w:sz="4" w:space="0" w:color="auto"/>
            </w:tcBorders>
            <w:shd w:val="clear" w:color="auto" w:fill="auto"/>
            <w:vAlign w:val="center"/>
          </w:tcPr>
          <w:p w14:paraId="4BC63569" w14:textId="77777777" w:rsidR="007D3028" w:rsidRPr="001A3FD2" w:rsidRDefault="007D3028" w:rsidP="00D91BB0">
            <w:pPr>
              <w:spacing w:before="100" w:beforeAutospacing="1" w:after="100" w:afterAutospacing="1"/>
              <w:ind w:left="413"/>
              <w:contextualSpacing/>
              <w:rPr>
                <w:rFonts w:ascii="Arial" w:hAnsi="Arial" w:cs="Arial"/>
                <w:sz w:val="22"/>
                <w:szCs w:val="22"/>
              </w:rPr>
            </w:pPr>
            <w:r w:rsidRPr="001A3FD2">
              <w:rPr>
                <w:rFonts w:ascii="Arial" w:hAnsi="Arial" w:cs="Arial"/>
                <w:sz w:val="22"/>
                <w:szCs w:val="22"/>
              </w:rPr>
              <w:t>ICH classification</w:t>
            </w:r>
          </w:p>
        </w:tc>
        <w:tc>
          <w:tcPr>
            <w:tcW w:w="606" w:type="pct"/>
            <w:tcBorders>
              <w:left w:val="single" w:sz="4" w:space="0" w:color="auto"/>
            </w:tcBorders>
            <w:shd w:val="clear" w:color="auto" w:fill="auto"/>
            <w:vAlign w:val="center"/>
          </w:tcPr>
          <w:p w14:paraId="0DFBD796" w14:textId="77777777" w:rsidR="007D3028" w:rsidRPr="001A3FD2" w:rsidRDefault="007D3028" w:rsidP="001A3FD2">
            <w:pPr>
              <w:contextualSpacing/>
              <w:jc w:val="center"/>
              <w:rPr>
                <w:rFonts w:ascii="Arial" w:hAnsi="Arial" w:cs="Arial"/>
                <w:sz w:val="22"/>
                <w:szCs w:val="22"/>
              </w:rPr>
            </w:pPr>
          </w:p>
        </w:tc>
        <w:tc>
          <w:tcPr>
            <w:tcW w:w="682" w:type="pct"/>
            <w:shd w:val="clear" w:color="auto" w:fill="auto"/>
            <w:vAlign w:val="center"/>
          </w:tcPr>
          <w:p w14:paraId="118A5230" w14:textId="77777777" w:rsidR="007D3028" w:rsidRPr="001A3FD2" w:rsidRDefault="007D3028" w:rsidP="001A3FD2">
            <w:pPr>
              <w:contextualSpacing/>
              <w:jc w:val="center"/>
              <w:rPr>
                <w:rFonts w:ascii="Arial" w:hAnsi="Arial" w:cs="Arial"/>
                <w:sz w:val="22"/>
                <w:szCs w:val="22"/>
              </w:rPr>
            </w:pPr>
          </w:p>
        </w:tc>
        <w:tc>
          <w:tcPr>
            <w:tcW w:w="833" w:type="pct"/>
            <w:shd w:val="clear" w:color="auto" w:fill="auto"/>
            <w:vAlign w:val="center"/>
          </w:tcPr>
          <w:p w14:paraId="027FB3DD" w14:textId="035C911C" w:rsidR="007D3028" w:rsidRPr="001A3FD2" w:rsidRDefault="007D3028" w:rsidP="001A3FD2">
            <w:pPr>
              <w:contextualSpacing/>
              <w:jc w:val="center"/>
              <w:rPr>
                <w:rFonts w:ascii="Arial" w:hAnsi="Arial" w:cs="Arial"/>
                <w:sz w:val="22"/>
                <w:szCs w:val="22"/>
              </w:rPr>
            </w:pPr>
            <w:r w:rsidRPr="001A3FD2">
              <w:rPr>
                <w:rFonts w:ascii="Arial" w:hAnsi="Arial" w:cs="Arial"/>
                <w:sz w:val="22"/>
                <w:szCs w:val="22"/>
              </w:rPr>
              <w:t>x</w:t>
            </w:r>
          </w:p>
        </w:tc>
        <w:tc>
          <w:tcPr>
            <w:tcW w:w="527" w:type="pct"/>
            <w:shd w:val="clear" w:color="auto" w:fill="auto"/>
            <w:vAlign w:val="center"/>
          </w:tcPr>
          <w:p w14:paraId="7823D024" w14:textId="77777777" w:rsidR="007D3028" w:rsidRPr="001A3FD2" w:rsidRDefault="007D3028" w:rsidP="001A3FD2">
            <w:pPr>
              <w:contextualSpacing/>
              <w:jc w:val="center"/>
              <w:rPr>
                <w:rFonts w:ascii="Arial" w:hAnsi="Arial" w:cs="Arial"/>
                <w:sz w:val="22"/>
                <w:szCs w:val="22"/>
              </w:rPr>
            </w:pPr>
          </w:p>
        </w:tc>
      </w:tr>
      <w:tr w:rsidR="007D3028" w:rsidRPr="001A3FD2" w14:paraId="7BDCB085" w14:textId="77777777" w:rsidTr="00D91BB0">
        <w:trPr>
          <w:gridAfter w:val="1"/>
          <w:wAfter w:w="606" w:type="pct"/>
          <w:trHeight w:val="291"/>
        </w:trPr>
        <w:tc>
          <w:tcPr>
            <w:tcW w:w="1746" w:type="pct"/>
            <w:tcBorders>
              <w:right w:val="single" w:sz="4" w:space="0" w:color="auto"/>
            </w:tcBorders>
            <w:shd w:val="clear" w:color="auto" w:fill="auto"/>
            <w:vAlign w:val="center"/>
          </w:tcPr>
          <w:p w14:paraId="1FDD3A8F" w14:textId="77777777" w:rsidR="007D3028" w:rsidRPr="001A3FD2" w:rsidRDefault="007D3028" w:rsidP="00D91BB0">
            <w:pPr>
              <w:spacing w:before="100" w:beforeAutospacing="1" w:after="100" w:afterAutospacing="1"/>
              <w:ind w:left="413"/>
              <w:contextualSpacing/>
              <w:rPr>
                <w:rFonts w:ascii="Arial" w:hAnsi="Arial" w:cs="Arial"/>
                <w:sz w:val="22"/>
                <w:szCs w:val="22"/>
              </w:rPr>
            </w:pPr>
            <w:r w:rsidRPr="001A3FD2">
              <w:rPr>
                <w:rFonts w:ascii="Arial" w:hAnsi="Arial" w:cs="Arial"/>
                <w:sz w:val="22"/>
                <w:szCs w:val="22"/>
              </w:rPr>
              <w:t>Imaging of ICH</w:t>
            </w:r>
          </w:p>
        </w:tc>
        <w:tc>
          <w:tcPr>
            <w:tcW w:w="606" w:type="pct"/>
            <w:tcBorders>
              <w:left w:val="single" w:sz="4" w:space="0" w:color="auto"/>
            </w:tcBorders>
            <w:shd w:val="clear" w:color="auto" w:fill="auto"/>
            <w:vAlign w:val="center"/>
          </w:tcPr>
          <w:p w14:paraId="051C4064" w14:textId="77777777" w:rsidR="007D3028" w:rsidRPr="001A3FD2" w:rsidRDefault="007D3028" w:rsidP="001A3FD2">
            <w:pPr>
              <w:contextualSpacing/>
              <w:jc w:val="center"/>
              <w:rPr>
                <w:rFonts w:ascii="Arial" w:hAnsi="Arial" w:cs="Arial"/>
                <w:sz w:val="22"/>
                <w:szCs w:val="22"/>
              </w:rPr>
            </w:pPr>
          </w:p>
        </w:tc>
        <w:tc>
          <w:tcPr>
            <w:tcW w:w="682" w:type="pct"/>
            <w:shd w:val="clear" w:color="auto" w:fill="auto"/>
            <w:vAlign w:val="center"/>
          </w:tcPr>
          <w:p w14:paraId="27DEF7E6" w14:textId="77777777" w:rsidR="007D3028" w:rsidRPr="001A3FD2" w:rsidRDefault="007D3028" w:rsidP="001A3FD2">
            <w:pPr>
              <w:contextualSpacing/>
              <w:jc w:val="center"/>
              <w:rPr>
                <w:rFonts w:ascii="Arial" w:hAnsi="Arial" w:cs="Arial"/>
                <w:sz w:val="22"/>
                <w:szCs w:val="22"/>
              </w:rPr>
            </w:pPr>
          </w:p>
        </w:tc>
        <w:tc>
          <w:tcPr>
            <w:tcW w:w="833" w:type="pct"/>
            <w:shd w:val="clear" w:color="auto" w:fill="auto"/>
            <w:vAlign w:val="center"/>
          </w:tcPr>
          <w:p w14:paraId="2FD8F58B" w14:textId="77777777" w:rsidR="007D3028" w:rsidRPr="001A3FD2" w:rsidRDefault="007D3028" w:rsidP="001A3FD2">
            <w:pPr>
              <w:contextualSpacing/>
              <w:jc w:val="center"/>
              <w:rPr>
                <w:rFonts w:ascii="Arial" w:hAnsi="Arial" w:cs="Arial"/>
                <w:sz w:val="22"/>
                <w:szCs w:val="22"/>
              </w:rPr>
            </w:pPr>
            <w:r w:rsidRPr="001A3FD2">
              <w:rPr>
                <w:rFonts w:ascii="Arial" w:hAnsi="Arial" w:cs="Arial"/>
                <w:sz w:val="22"/>
                <w:szCs w:val="22"/>
              </w:rPr>
              <w:t>x</w:t>
            </w:r>
          </w:p>
        </w:tc>
        <w:tc>
          <w:tcPr>
            <w:tcW w:w="527" w:type="pct"/>
            <w:shd w:val="clear" w:color="auto" w:fill="auto"/>
            <w:vAlign w:val="center"/>
          </w:tcPr>
          <w:p w14:paraId="315097CF" w14:textId="77777777" w:rsidR="007D3028" w:rsidRPr="001A3FD2" w:rsidRDefault="007D3028" w:rsidP="001A3FD2">
            <w:pPr>
              <w:contextualSpacing/>
              <w:jc w:val="center"/>
              <w:rPr>
                <w:rFonts w:ascii="Arial" w:hAnsi="Arial" w:cs="Arial"/>
                <w:sz w:val="22"/>
                <w:szCs w:val="22"/>
              </w:rPr>
            </w:pPr>
          </w:p>
        </w:tc>
      </w:tr>
      <w:tr w:rsidR="007D3028" w:rsidRPr="001A3FD2" w14:paraId="3210D6FA" w14:textId="77777777" w:rsidTr="00D91BB0">
        <w:trPr>
          <w:gridAfter w:val="1"/>
          <w:wAfter w:w="606" w:type="pct"/>
          <w:trHeight w:val="291"/>
        </w:trPr>
        <w:tc>
          <w:tcPr>
            <w:tcW w:w="1746" w:type="pct"/>
            <w:tcBorders>
              <w:right w:val="single" w:sz="4" w:space="0" w:color="auto"/>
            </w:tcBorders>
            <w:shd w:val="clear" w:color="auto" w:fill="auto"/>
            <w:vAlign w:val="center"/>
          </w:tcPr>
          <w:p w14:paraId="5C6CD3BA" w14:textId="77777777" w:rsidR="007D3028" w:rsidRPr="001A3FD2" w:rsidRDefault="007D3028" w:rsidP="00D91BB0">
            <w:pPr>
              <w:spacing w:before="100" w:beforeAutospacing="1" w:after="100" w:afterAutospacing="1"/>
              <w:ind w:left="413"/>
              <w:contextualSpacing/>
              <w:rPr>
                <w:rFonts w:ascii="Arial" w:hAnsi="Arial" w:cs="Arial"/>
                <w:sz w:val="22"/>
                <w:szCs w:val="22"/>
              </w:rPr>
            </w:pPr>
            <w:r w:rsidRPr="001A3FD2">
              <w:rPr>
                <w:rFonts w:ascii="Arial" w:hAnsi="Arial" w:cs="Arial"/>
                <w:sz w:val="22"/>
                <w:szCs w:val="22"/>
              </w:rPr>
              <w:t>Management therapy of ICH</w:t>
            </w:r>
          </w:p>
        </w:tc>
        <w:tc>
          <w:tcPr>
            <w:tcW w:w="606" w:type="pct"/>
            <w:tcBorders>
              <w:left w:val="single" w:sz="4" w:space="0" w:color="auto"/>
            </w:tcBorders>
            <w:shd w:val="clear" w:color="auto" w:fill="auto"/>
            <w:vAlign w:val="center"/>
          </w:tcPr>
          <w:p w14:paraId="560378AF" w14:textId="77777777" w:rsidR="007D3028" w:rsidRPr="001A3FD2" w:rsidRDefault="007D3028" w:rsidP="001A3FD2">
            <w:pPr>
              <w:contextualSpacing/>
              <w:jc w:val="center"/>
              <w:rPr>
                <w:rFonts w:ascii="Arial" w:hAnsi="Arial" w:cs="Arial"/>
                <w:sz w:val="22"/>
                <w:szCs w:val="22"/>
              </w:rPr>
            </w:pPr>
          </w:p>
        </w:tc>
        <w:tc>
          <w:tcPr>
            <w:tcW w:w="682" w:type="pct"/>
            <w:shd w:val="clear" w:color="auto" w:fill="auto"/>
            <w:vAlign w:val="center"/>
          </w:tcPr>
          <w:p w14:paraId="5E39C3EA" w14:textId="77777777" w:rsidR="007D3028" w:rsidRPr="001A3FD2" w:rsidRDefault="007D3028" w:rsidP="001A3FD2">
            <w:pPr>
              <w:contextualSpacing/>
              <w:jc w:val="center"/>
              <w:rPr>
                <w:rFonts w:ascii="Arial" w:hAnsi="Arial" w:cs="Arial"/>
                <w:sz w:val="22"/>
                <w:szCs w:val="22"/>
              </w:rPr>
            </w:pPr>
          </w:p>
        </w:tc>
        <w:tc>
          <w:tcPr>
            <w:tcW w:w="833" w:type="pct"/>
            <w:shd w:val="clear" w:color="auto" w:fill="auto"/>
            <w:vAlign w:val="center"/>
          </w:tcPr>
          <w:p w14:paraId="691DC8E3" w14:textId="77777777" w:rsidR="007D3028" w:rsidRPr="001A3FD2" w:rsidRDefault="007D3028" w:rsidP="001A3FD2">
            <w:pPr>
              <w:contextualSpacing/>
              <w:jc w:val="center"/>
              <w:rPr>
                <w:rFonts w:ascii="Arial" w:hAnsi="Arial" w:cs="Arial"/>
                <w:sz w:val="22"/>
                <w:szCs w:val="22"/>
              </w:rPr>
            </w:pPr>
            <w:r w:rsidRPr="001A3FD2">
              <w:rPr>
                <w:rFonts w:ascii="Arial" w:hAnsi="Arial" w:cs="Arial"/>
                <w:sz w:val="22"/>
                <w:szCs w:val="22"/>
              </w:rPr>
              <w:t>x</w:t>
            </w:r>
          </w:p>
        </w:tc>
        <w:tc>
          <w:tcPr>
            <w:tcW w:w="527" w:type="pct"/>
            <w:shd w:val="clear" w:color="auto" w:fill="auto"/>
            <w:vAlign w:val="center"/>
          </w:tcPr>
          <w:p w14:paraId="36B0A759" w14:textId="77777777" w:rsidR="007D3028" w:rsidRPr="001A3FD2" w:rsidRDefault="007D3028" w:rsidP="001A3FD2">
            <w:pPr>
              <w:contextualSpacing/>
              <w:jc w:val="center"/>
              <w:rPr>
                <w:rFonts w:ascii="Arial" w:hAnsi="Arial" w:cs="Arial"/>
                <w:sz w:val="22"/>
                <w:szCs w:val="22"/>
              </w:rPr>
            </w:pPr>
          </w:p>
        </w:tc>
      </w:tr>
      <w:tr w:rsidR="007D3028" w:rsidRPr="001A3FD2" w14:paraId="42E106D7" w14:textId="77777777" w:rsidTr="00D91BB0">
        <w:trPr>
          <w:gridAfter w:val="1"/>
          <w:wAfter w:w="606" w:type="pct"/>
          <w:trHeight w:val="291"/>
        </w:trPr>
        <w:tc>
          <w:tcPr>
            <w:tcW w:w="1746" w:type="pct"/>
            <w:tcBorders>
              <w:right w:val="single" w:sz="4" w:space="0" w:color="auto"/>
            </w:tcBorders>
            <w:shd w:val="clear" w:color="auto" w:fill="DEEAF6" w:themeFill="accent5" w:themeFillTint="33"/>
            <w:vAlign w:val="center"/>
          </w:tcPr>
          <w:p w14:paraId="4B13FFE6" w14:textId="77777777" w:rsidR="007D3028" w:rsidRPr="001A3FD2" w:rsidRDefault="007D3028" w:rsidP="00D91BB0">
            <w:pPr>
              <w:spacing w:before="100" w:beforeAutospacing="1" w:after="100" w:afterAutospacing="1"/>
              <w:contextualSpacing/>
              <w:rPr>
                <w:rFonts w:ascii="Arial" w:hAnsi="Arial" w:cs="Arial"/>
                <w:sz w:val="22"/>
                <w:szCs w:val="22"/>
              </w:rPr>
            </w:pPr>
            <w:r w:rsidRPr="001A3FD2">
              <w:rPr>
                <w:rFonts w:ascii="Arial" w:hAnsi="Arial" w:cs="Arial"/>
                <w:sz w:val="22"/>
                <w:szCs w:val="22"/>
              </w:rPr>
              <w:t>Hypoxic ischemic brain injury (yes/no)</w:t>
            </w:r>
          </w:p>
        </w:tc>
        <w:tc>
          <w:tcPr>
            <w:tcW w:w="606" w:type="pct"/>
            <w:tcBorders>
              <w:left w:val="single" w:sz="4" w:space="0" w:color="auto"/>
            </w:tcBorders>
            <w:shd w:val="clear" w:color="auto" w:fill="DEEAF6" w:themeFill="accent5" w:themeFillTint="33"/>
            <w:vAlign w:val="center"/>
          </w:tcPr>
          <w:p w14:paraId="594CF48B" w14:textId="77777777" w:rsidR="007D3028" w:rsidRPr="001A3FD2" w:rsidRDefault="007D3028" w:rsidP="001A3FD2">
            <w:pPr>
              <w:contextualSpacing/>
              <w:jc w:val="center"/>
              <w:rPr>
                <w:rFonts w:ascii="Arial" w:hAnsi="Arial" w:cs="Arial"/>
                <w:sz w:val="22"/>
                <w:szCs w:val="22"/>
              </w:rPr>
            </w:pPr>
          </w:p>
        </w:tc>
        <w:tc>
          <w:tcPr>
            <w:tcW w:w="682" w:type="pct"/>
            <w:shd w:val="clear" w:color="auto" w:fill="DEEAF6" w:themeFill="accent5" w:themeFillTint="33"/>
            <w:vAlign w:val="center"/>
          </w:tcPr>
          <w:p w14:paraId="784E581A" w14:textId="77777777" w:rsidR="007D3028" w:rsidRPr="001A3FD2" w:rsidRDefault="007D3028" w:rsidP="001A3FD2">
            <w:pPr>
              <w:contextualSpacing/>
              <w:jc w:val="center"/>
              <w:rPr>
                <w:rFonts w:ascii="Arial" w:hAnsi="Arial" w:cs="Arial"/>
                <w:sz w:val="22"/>
                <w:szCs w:val="22"/>
              </w:rPr>
            </w:pPr>
          </w:p>
        </w:tc>
        <w:tc>
          <w:tcPr>
            <w:tcW w:w="833" w:type="pct"/>
            <w:shd w:val="clear" w:color="auto" w:fill="DEEAF6" w:themeFill="accent5" w:themeFillTint="33"/>
            <w:vAlign w:val="center"/>
          </w:tcPr>
          <w:p w14:paraId="7096D4F4" w14:textId="11378C0F" w:rsidR="007D3028" w:rsidRPr="001A3FD2" w:rsidRDefault="007D3028" w:rsidP="001A3FD2">
            <w:pPr>
              <w:contextualSpacing/>
              <w:jc w:val="center"/>
              <w:rPr>
                <w:rFonts w:ascii="Arial" w:hAnsi="Arial" w:cs="Arial"/>
                <w:sz w:val="22"/>
                <w:szCs w:val="22"/>
              </w:rPr>
            </w:pPr>
            <w:r w:rsidRPr="001A3FD2">
              <w:rPr>
                <w:rFonts w:ascii="Arial" w:hAnsi="Arial" w:cs="Arial"/>
                <w:sz w:val="22"/>
                <w:szCs w:val="22"/>
              </w:rPr>
              <w:t>x</w:t>
            </w:r>
          </w:p>
        </w:tc>
        <w:tc>
          <w:tcPr>
            <w:tcW w:w="527" w:type="pct"/>
            <w:shd w:val="clear" w:color="auto" w:fill="DEEAF6" w:themeFill="accent5" w:themeFillTint="33"/>
            <w:vAlign w:val="center"/>
          </w:tcPr>
          <w:p w14:paraId="65748A0D" w14:textId="77777777" w:rsidR="007D3028" w:rsidRPr="001A3FD2" w:rsidRDefault="007D3028" w:rsidP="001A3FD2">
            <w:pPr>
              <w:contextualSpacing/>
              <w:jc w:val="center"/>
              <w:rPr>
                <w:rFonts w:ascii="Arial" w:hAnsi="Arial" w:cs="Arial"/>
                <w:sz w:val="22"/>
                <w:szCs w:val="22"/>
              </w:rPr>
            </w:pPr>
          </w:p>
        </w:tc>
      </w:tr>
      <w:tr w:rsidR="007D3028" w:rsidRPr="001A3FD2" w14:paraId="6CB56638" w14:textId="77777777" w:rsidTr="00D91BB0">
        <w:trPr>
          <w:gridAfter w:val="1"/>
          <w:wAfter w:w="606" w:type="pct"/>
          <w:trHeight w:val="291"/>
        </w:trPr>
        <w:tc>
          <w:tcPr>
            <w:tcW w:w="1746" w:type="pct"/>
            <w:tcBorders>
              <w:right w:val="single" w:sz="4" w:space="0" w:color="auto"/>
            </w:tcBorders>
            <w:shd w:val="clear" w:color="auto" w:fill="auto"/>
            <w:vAlign w:val="center"/>
          </w:tcPr>
          <w:p w14:paraId="4DD03215" w14:textId="77777777" w:rsidR="007D3028" w:rsidRPr="001A3FD2" w:rsidRDefault="007D3028" w:rsidP="00D91BB0">
            <w:pPr>
              <w:spacing w:before="100" w:beforeAutospacing="1" w:after="100" w:afterAutospacing="1"/>
              <w:ind w:left="413"/>
              <w:contextualSpacing/>
              <w:rPr>
                <w:rFonts w:ascii="Arial" w:hAnsi="Arial" w:cs="Arial"/>
                <w:sz w:val="22"/>
                <w:szCs w:val="22"/>
              </w:rPr>
            </w:pPr>
            <w:r w:rsidRPr="001A3FD2">
              <w:rPr>
                <w:rFonts w:ascii="Arial" w:hAnsi="Arial" w:cs="Arial"/>
                <w:sz w:val="22"/>
                <w:szCs w:val="22"/>
              </w:rPr>
              <w:t>Ancillary testing</w:t>
            </w:r>
          </w:p>
        </w:tc>
        <w:tc>
          <w:tcPr>
            <w:tcW w:w="606" w:type="pct"/>
            <w:tcBorders>
              <w:left w:val="single" w:sz="4" w:space="0" w:color="auto"/>
            </w:tcBorders>
            <w:shd w:val="clear" w:color="auto" w:fill="auto"/>
            <w:vAlign w:val="center"/>
          </w:tcPr>
          <w:p w14:paraId="471E3083" w14:textId="77777777" w:rsidR="007D3028" w:rsidRPr="001A3FD2" w:rsidRDefault="007D3028" w:rsidP="001A3FD2">
            <w:pPr>
              <w:contextualSpacing/>
              <w:jc w:val="center"/>
              <w:rPr>
                <w:rFonts w:ascii="Arial" w:hAnsi="Arial" w:cs="Arial"/>
                <w:sz w:val="22"/>
                <w:szCs w:val="22"/>
              </w:rPr>
            </w:pPr>
          </w:p>
        </w:tc>
        <w:tc>
          <w:tcPr>
            <w:tcW w:w="682" w:type="pct"/>
            <w:shd w:val="clear" w:color="auto" w:fill="auto"/>
            <w:vAlign w:val="center"/>
          </w:tcPr>
          <w:p w14:paraId="6C37E61B" w14:textId="77777777" w:rsidR="007D3028" w:rsidRPr="001A3FD2" w:rsidRDefault="007D3028" w:rsidP="001A3FD2">
            <w:pPr>
              <w:contextualSpacing/>
              <w:jc w:val="center"/>
              <w:rPr>
                <w:rFonts w:ascii="Arial" w:hAnsi="Arial" w:cs="Arial"/>
                <w:sz w:val="22"/>
                <w:szCs w:val="22"/>
              </w:rPr>
            </w:pPr>
          </w:p>
        </w:tc>
        <w:tc>
          <w:tcPr>
            <w:tcW w:w="833" w:type="pct"/>
            <w:shd w:val="clear" w:color="auto" w:fill="auto"/>
            <w:vAlign w:val="center"/>
          </w:tcPr>
          <w:p w14:paraId="378395D1" w14:textId="1B04C75C" w:rsidR="007D3028" w:rsidRPr="001A3FD2" w:rsidRDefault="007D3028" w:rsidP="001A3FD2">
            <w:pPr>
              <w:contextualSpacing/>
              <w:jc w:val="center"/>
              <w:rPr>
                <w:rFonts w:ascii="Arial" w:hAnsi="Arial" w:cs="Arial"/>
                <w:sz w:val="22"/>
                <w:szCs w:val="22"/>
              </w:rPr>
            </w:pPr>
            <w:r w:rsidRPr="001A3FD2">
              <w:rPr>
                <w:rFonts w:ascii="Arial" w:hAnsi="Arial" w:cs="Arial"/>
                <w:sz w:val="22"/>
                <w:szCs w:val="22"/>
              </w:rPr>
              <w:t>x</w:t>
            </w:r>
          </w:p>
        </w:tc>
        <w:tc>
          <w:tcPr>
            <w:tcW w:w="527" w:type="pct"/>
            <w:shd w:val="clear" w:color="auto" w:fill="auto"/>
            <w:vAlign w:val="center"/>
          </w:tcPr>
          <w:p w14:paraId="4E173E14" w14:textId="77777777" w:rsidR="007D3028" w:rsidRPr="001A3FD2" w:rsidRDefault="007D3028" w:rsidP="001A3FD2">
            <w:pPr>
              <w:contextualSpacing/>
              <w:jc w:val="center"/>
              <w:rPr>
                <w:rFonts w:ascii="Arial" w:hAnsi="Arial" w:cs="Arial"/>
                <w:sz w:val="22"/>
                <w:szCs w:val="22"/>
              </w:rPr>
            </w:pPr>
          </w:p>
        </w:tc>
      </w:tr>
      <w:tr w:rsidR="007D3028" w:rsidRPr="001A3FD2" w14:paraId="472A67ED" w14:textId="77777777" w:rsidTr="00D91BB0">
        <w:trPr>
          <w:gridAfter w:val="1"/>
          <w:wAfter w:w="606" w:type="pct"/>
          <w:trHeight w:val="291"/>
        </w:trPr>
        <w:tc>
          <w:tcPr>
            <w:tcW w:w="1746" w:type="pct"/>
            <w:tcBorders>
              <w:right w:val="single" w:sz="4" w:space="0" w:color="auto"/>
            </w:tcBorders>
            <w:shd w:val="clear" w:color="auto" w:fill="DEEAF6" w:themeFill="accent5" w:themeFillTint="33"/>
            <w:vAlign w:val="center"/>
          </w:tcPr>
          <w:p w14:paraId="061F7433" w14:textId="77777777" w:rsidR="007D3028" w:rsidRPr="001A3FD2" w:rsidRDefault="007D3028" w:rsidP="00D91BB0">
            <w:pPr>
              <w:spacing w:before="100" w:beforeAutospacing="1" w:after="100" w:afterAutospacing="1"/>
              <w:ind w:left="413" w:hanging="413"/>
              <w:contextualSpacing/>
              <w:rPr>
                <w:rFonts w:ascii="Arial" w:hAnsi="Arial" w:cs="Arial"/>
                <w:sz w:val="22"/>
                <w:szCs w:val="22"/>
              </w:rPr>
            </w:pPr>
            <w:r w:rsidRPr="001A3FD2">
              <w:rPr>
                <w:rFonts w:ascii="Arial" w:hAnsi="Arial" w:cs="Arial"/>
                <w:sz w:val="22"/>
                <w:szCs w:val="22"/>
              </w:rPr>
              <w:t>Meningitis/ encephalitis (yes/no)</w:t>
            </w:r>
          </w:p>
        </w:tc>
        <w:tc>
          <w:tcPr>
            <w:tcW w:w="606" w:type="pct"/>
            <w:tcBorders>
              <w:left w:val="single" w:sz="4" w:space="0" w:color="auto"/>
            </w:tcBorders>
            <w:shd w:val="clear" w:color="auto" w:fill="DEEAF6" w:themeFill="accent5" w:themeFillTint="33"/>
            <w:vAlign w:val="center"/>
          </w:tcPr>
          <w:p w14:paraId="7FB973C2" w14:textId="77777777" w:rsidR="007D3028" w:rsidRPr="001A3FD2" w:rsidRDefault="007D3028" w:rsidP="001A3FD2">
            <w:pPr>
              <w:contextualSpacing/>
              <w:jc w:val="center"/>
              <w:rPr>
                <w:rFonts w:ascii="Arial" w:hAnsi="Arial" w:cs="Arial"/>
                <w:sz w:val="22"/>
                <w:szCs w:val="22"/>
              </w:rPr>
            </w:pPr>
          </w:p>
        </w:tc>
        <w:tc>
          <w:tcPr>
            <w:tcW w:w="682" w:type="pct"/>
            <w:shd w:val="clear" w:color="auto" w:fill="DEEAF6" w:themeFill="accent5" w:themeFillTint="33"/>
            <w:vAlign w:val="center"/>
          </w:tcPr>
          <w:p w14:paraId="089AD244" w14:textId="77777777" w:rsidR="007D3028" w:rsidRPr="001A3FD2" w:rsidRDefault="007D3028" w:rsidP="001A3FD2">
            <w:pPr>
              <w:contextualSpacing/>
              <w:jc w:val="center"/>
              <w:rPr>
                <w:rFonts w:ascii="Arial" w:hAnsi="Arial" w:cs="Arial"/>
                <w:sz w:val="22"/>
                <w:szCs w:val="22"/>
              </w:rPr>
            </w:pPr>
          </w:p>
        </w:tc>
        <w:tc>
          <w:tcPr>
            <w:tcW w:w="833" w:type="pct"/>
            <w:shd w:val="clear" w:color="auto" w:fill="DEEAF6" w:themeFill="accent5" w:themeFillTint="33"/>
            <w:vAlign w:val="center"/>
          </w:tcPr>
          <w:p w14:paraId="368126B0" w14:textId="77777777" w:rsidR="007D3028" w:rsidRPr="001A3FD2" w:rsidRDefault="007D3028" w:rsidP="001A3FD2">
            <w:pPr>
              <w:contextualSpacing/>
              <w:jc w:val="center"/>
              <w:rPr>
                <w:rFonts w:ascii="Arial" w:hAnsi="Arial" w:cs="Arial"/>
                <w:sz w:val="22"/>
                <w:szCs w:val="22"/>
              </w:rPr>
            </w:pPr>
            <w:r w:rsidRPr="001A3FD2">
              <w:rPr>
                <w:rFonts w:ascii="Arial" w:hAnsi="Arial" w:cs="Arial"/>
                <w:sz w:val="22"/>
                <w:szCs w:val="22"/>
              </w:rPr>
              <w:t>x</w:t>
            </w:r>
          </w:p>
        </w:tc>
        <w:tc>
          <w:tcPr>
            <w:tcW w:w="527" w:type="pct"/>
            <w:shd w:val="clear" w:color="auto" w:fill="DEEAF6" w:themeFill="accent5" w:themeFillTint="33"/>
            <w:vAlign w:val="center"/>
          </w:tcPr>
          <w:p w14:paraId="13B5F952" w14:textId="77777777" w:rsidR="007D3028" w:rsidRPr="001A3FD2" w:rsidRDefault="007D3028" w:rsidP="001A3FD2">
            <w:pPr>
              <w:contextualSpacing/>
              <w:jc w:val="center"/>
              <w:rPr>
                <w:rFonts w:ascii="Arial" w:hAnsi="Arial" w:cs="Arial"/>
                <w:sz w:val="22"/>
                <w:szCs w:val="22"/>
              </w:rPr>
            </w:pPr>
          </w:p>
        </w:tc>
      </w:tr>
      <w:tr w:rsidR="007D3028" w:rsidRPr="001A3FD2" w14:paraId="4FF6BB71" w14:textId="77777777" w:rsidTr="00D91BB0">
        <w:trPr>
          <w:gridAfter w:val="1"/>
          <w:wAfter w:w="606" w:type="pct"/>
          <w:trHeight w:val="291"/>
        </w:trPr>
        <w:tc>
          <w:tcPr>
            <w:tcW w:w="1746" w:type="pct"/>
            <w:tcBorders>
              <w:right w:val="single" w:sz="4" w:space="0" w:color="auto"/>
            </w:tcBorders>
            <w:shd w:val="clear" w:color="auto" w:fill="auto"/>
            <w:vAlign w:val="center"/>
          </w:tcPr>
          <w:p w14:paraId="40E1BE39" w14:textId="77777777" w:rsidR="007D3028" w:rsidRPr="001A3FD2" w:rsidRDefault="007D3028" w:rsidP="00D91BB0">
            <w:pPr>
              <w:spacing w:before="100" w:beforeAutospacing="1" w:after="100" w:afterAutospacing="1"/>
              <w:ind w:left="413"/>
              <w:contextualSpacing/>
              <w:rPr>
                <w:rFonts w:ascii="Arial" w:hAnsi="Arial" w:cs="Arial"/>
                <w:sz w:val="22"/>
                <w:szCs w:val="22"/>
              </w:rPr>
            </w:pPr>
            <w:r w:rsidRPr="001A3FD2">
              <w:rPr>
                <w:rFonts w:ascii="Arial" w:hAnsi="Arial" w:cs="Arial"/>
                <w:sz w:val="22"/>
                <w:szCs w:val="22"/>
              </w:rPr>
              <w:t>Diagnostic testing</w:t>
            </w:r>
          </w:p>
        </w:tc>
        <w:tc>
          <w:tcPr>
            <w:tcW w:w="606" w:type="pct"/>
            <w:tcBorders>
              <w:left w:val="single" w:sz="4" w:space="0" w:color="auto"/>
            </w:tcBorders>
            <w:shd w:val="clear" w:color="auto" w:fill="auto"/>
            <w:vAlign w:val="center"/>
          </w:tcPr>
          <w:p w14:paraId="2F4B635B" w14:textId="77777777" w:rsidR="007D3028" w:rsidRPr="001A3FD2" w:rsidRDefault="007D3028" w:rsidP="001A3FD2">
            <w:pPr>
              <w:contextualSpacing/>
              <w:jc w:val="center"/>
              <w:rPr>
                <w:rFonts w:ascii="Arial" w:hAnsi="Arial" w:cs="Arial"/>
                <w:sz w:val="22"/>
                <w:szCs w:val="22"/>
              </w:rPr>
            </w:pPr>
          </w:p>
        </w:tc>
        <w:tc>
          <w:tcPr>
            <w:tcW w:w="682" w:type="pct"/>
            <w:shd w:val="clear" w:color="auto" w:fill="auto"/>
            <w:vAlign w:val="center"/>
          </w:tcPr>
          <w:p w14:paraId="7A2F5AF1" w14:textId="77777777" w:rsidR="007D3028" w:rsidRPr="001A3FD2" w:rsidRDefault="007D3028" w:rsidP="001A3FD2">
            <w:pPr>
              <w:contextualSpacing/>
              <w:jc w:val="center"/>
              <w:rPr>
                <w:rFonts w:ascii="Arial" w:hAnsi="Arial" w:cs="Arial"/>
                <w:sz w:val="22"/>
                <w:szCs w:val="22"/>
              </w:rPr>
            </w:pPr>
          </w:p>
        </w:tc>
        <w:tc>
          <w:tcPr>
            <w:tcW w:w="833" w:type="pct"/>
            <w:shd w:val="clear" w:color="auto" w:fill="auto"/>
            <w:vAlign w:val="center"/>
          </w:tcPr>
          <w:p w14:paraId="05C0DB4C" w14:textId="2160D8D5" w:rsidR="007D3028" w:rsidRPr="001A3FD2" w:rsidRDefault="007D3028" w:rsidP="001A3FD2">
            <w:pPr>
              <w:contextualSpacing/>
              <w:jc w:val="center"/>
              <w:rPr>
                <w:rFonts w:ascii="Arial" w:hAnsi="Arial" w:cs="Arial"/>
                <w:sz w:val="22"/>
                <w:szCs w:val="22"/>
              </w:rPr>
            </w:pPr>
            <w:r w:rsidRPr="001A3FD2">
              <w:rPr>
                <w:rFonts w:ascii="Arial" w:hAnsi="Arial" w:cs="Arial"/>
                <w:sz w:val="22"/>
                <w:szCs w:val="22"/>
              </w:rPr>
              <w:t>x</w:t>
            </w:r>
          </w:p>
        </w:tc>
        <w:tc>
          <w:tcPr>
            <w:tcW w:w="527" w:type="pct"/>
            <w:shd w:val="clear" w:color="auto" w:fill="auto"/>
            <w:vAlign w:val="center"/>
          </w:tcPr>
          <w:p w14:paraId="52A99CF1" w14:textId="77777777" w:rsidR="007D3028" w:rsidRPr="001A3FD2" w:rsidRDefault="007D3028" w:rsidP="001A3FD2">
            <w:pPr>
              <w:contextualSpacing/>
              <w:jc w:val="center"/>
              <w:rPr>
                <w:rFonts w:ascii="Arial" w:hAnsi="Arial" w:cs="Arial"/>
                <w:sz w:val="22"/>
                <w:szCs w:val="22"/>
              </w:rPr>
            </w:pPr>
          </w:p>
        </w:tc>
      </w:tr>
      <w:tr w:rsidR="007D3028" w:rsidRPr="001A3FD2" w14:paraId="47A32EAB" w14:textId="77777777" w:rsidTr="00D91BB0">
        <w:trPr>
          <w:gridAfter w:val="1"/>
          <w:wAfter w:w="606" w:type="pct"/>
          <w:trHeight w:val="291"/>
        </w:trPr>
        <w:tc>
          <w:tcPr>
            <w:tcW w:w="1746" w:type="pct"/>
            <w:tcBorders>
              <w:right w:val="single" w:sz="4" w:space="0" w:color="auto"/>
            </w:tcBorders>
            <w:shd w:val="clear" w:color="auto" w:fill="DEEAF6" w:themeFill="accent5" w:themeFillTint="33"/>
            <w:vAlign w:val="center"/>
          </w:tcPr>
          <w:p w14:paraId="4781BB7C" w14:textId="77777777" w:rsidR="007D3028" w:rsidRPr="001A3FD2" w:rsidRDefault="007D3028" w:rsidP="00D91BB0">
            <w:pPr>
              <w:spacing w:before="100" w:beforeAutospacing="1" w:after="100" w:afterAutospacing="1"/>
              <w:ind w:left="413" w:hanging="413"/>
              <w:contextualSpacing/>
              <w:rPr>
                <w:rFonts w:ascii="Arial" w:hAnsi="Arial" w:cs="Arial"/>
                <w:sz w:val="22"/>
                <w:szCs w:val="22"/>
              </w:rPr>
            </w:pPr>
            <w:r w:rsidRPr="001A3FD2">
              <w:rPr>
                <w:rFonts w:ascii="Arial" w:hAnsi="Arial" w:cs="Arial"/>
                <w:sz w:val="22"/>
                <w:szCs w:val="22"/>
              </w:rPr>
              <w:t>Spinal cord injury (yes/no)</w:t>
            </w:r>
          </w:p>
        </w:tc>
        <w:tc>
          <w:tcPr>
            <w:tcW w:w="606" w:type="pct"/>
            <w:tcBorders>
              <w:left w:val="single" w:sz="4" w:space="0" w:color="auto"/>
            </w:tcBorders>
            <w:shd w:val="clear" w:color="auto" w:fill="DEEAF6" w:themeFill="accent5" w:themeFillTint="33"/>
            <w:vAlign w:val="center"/>
          </w:tcPr>
          <w:p w14:paraId="5702714B" w14:textId="77777777" w:rsidR="007D3028" w:rsidRPr="001A3FD2" w:rsidRDefault="007D3028" w:rsidP="001A3FD2">
            <w:pPr>
              <w:contextualSpacing/>
              <w:jc w:val="center"/>
              <w:rPr>
                <w:rFonts w:ascii="Arial" w:hAnsi="Arial" w:cs="Arial"/>
                <w:sz w:val="22"/>
                <w:szCs w:val="22"/>
              </w:rPr>
            </w:pPr>
          </w:p>
        </w:tc>
        <w:tc>
          <w:tcPr>
            <w:tcW w:w="682" w:type="pct"/>
            <w:shd w:val="clear" w:color="auto" w:fill="DEEAF6" w:themeFill="accent5" w:themeFillTint="33"/>
            <w:vAlign w:val="center"/>
          </w:tcPr>
          <w:p w14:paraId="13C11DA5" w14:textId="77777777" w:rsidR="007D3028" w:rsidRPr="001A3FD2" w:rsidRDefault="007D3028" w:rsidP="001A3FD2">
            <w:pPr>
              <w:contextualSpacing/>
              <w:jc w:val="center"/>
              <w:rPr>
                <w:rFonts w:ascii="Arial" w:hAnsi="Arial" w:cs="Arial"/>
                <w:sz w:val="22"/>
                <w:szCs w:val="22"/>
              </w:rPr>
            </w:pPr>
          </w:p>
        </w:tc>
        <w:tc>
          <w:tcPr>
            <w:tcW w:w="833" w:type="pct"/>
            <w:shd w:val="clear" w:color="auto" w:fill="DEEAF6" w:themeFill="accent5" w:themeFillTint="33"/>
            <w:vAlign w:val="center"/>
          </w:tcPr>
          <w:p w14:paraId="729AFCC9" w14:textId="1B6B3700" w:rsidR="007D3028" w:rsidRPr="001A3FD2" w:rsidRDefault="007D3028" w:rsidP="001A3FD2">
            <w:pPr>
              <w:contextualSpacing/>
              <w:jc w:val="center"/>
              <w:rPr>
                <w:rFonts w:ascii="Arial" w:hAnsi="Arial" w:cs="Arial"/>
                <w:sz w:val="22"/>
                <w:szCs w:val="22"/>
              </w:rPr>
            </w:pPr>
            <w:r w:rsidRPr="001A3FD2">
              <w:rPr>
                <w:rFonts w:ascii="Arial" w:hAnsi="Arial" w:cs="Arial"/>
                <w:sz w:val="22"/>
                <w:szCs w:val="22"/>
              </w:rPr>
              <w:t>x</w:t>
            </w:r>
          </w:p>
        </w:tc>
        <w:tc>
          <w:tcPr>
            <w:tcW w:w="527" w:type="pct"/>
            <w:shd w:val="clear" w:color="auto" w:fill="DEEAF6" w:themeFill="accent5" w:themeFillTint="33"/>
            <w:vAlign w:val="center"/>
          </w:tcPr>
          <w:p w14:paraId="3EE08D8D" w14:textId="77777777" w:rsidR="007D3028" w:rsidRPr="001A3FD2" w:rsidRDefault="007D3028" w:rsidP="001A3FD2">
            <w:pPr>
              <w:contextualSpacing/>
              <w:jc w:val="center"/>
              <w:rPr>
                <w:rFonts w:ascii="Arial" w:hAnsi="Arial" w:cs="Arial"/>
                <w:sz w:val="22"/>
                <w:szCs w:val="22"/>
              </w:rPr>
            </w:pPr>
          </w:p>
        </w:tc>
      </w:tr>
      <w:tr w:rsidR="007D3028" w:rsidRPr="001A3FD2" w14:paraId="738CF2A1" w14:textId="77777777" w:rsidTr="00D91BB0">
        <w:trPr>
          <w:gridAfter w:val="1"/>
          <w:wAfter w:w="606" w:type="pct"/>
          <w:trHeight w:val="291"/>
        </w:trPr>
        <w:tc>
          <w:tcPr>
            <w:tcW w:w="1746" w:type="pct"/>
            <w:tcBorders>
              <w:right w:val="single" w:sz="4" w:space="0" w:color="auto"/>
            </w:tcBorders>
            <w:shd w:val="clear" w:color="auto" w:fill="auto"/>
            <w:vAlign w:val="center"/>
          </w:tcPr>
          <w:p w14:paraId="5A4224CB" w14:textId="77777777" w:rsidR="007D3028" w:rsidRPr="001A3FD2" w:rsidRDefault="007D3028" w:rsidP="00D91BB0">
            <w:pPr>
              <w:spacing w:before="100" w:beforeAutospacing="1" w:after="100" w:afterAutospacing="1"/>
              <w:ind w:left="413"/>
              <w:contextualSpacing/>
              <w:rPr>
                <w:rFonts w:ascii="Arial" w:hAnsi="Arial" w:cs="Arial"/>
                <w:sz w:val="22"/>
                <w:szCs w:val="22"/>
              </w:rPr>
            </w:pPr>
            <w:r w:rsidRPr="001A3FD2">
              <w:rPr>
                <w:rFonts w:ascii="Arial" w:hAnsi="Arial" w:cs="Arial"/>
                <w:sz w:val="22"/>
                <w:szCs w:val="22"/>
              </w:rPr>
              <w:t>Diagnostic testing</w:t>
            </w:r>
          </w:p>
        </w:tc>
        <w:tc>
          <w:tcPr>
            <w:tcW w:w="606" w:type="pct"/>
            <w:tcBorders>
              <w:left w:val="single" w:sz="4" w:space="0" w:color="auto"/>
            </w:tcBorders>
            <w:shd w:val="clear" w:color="auto" w:fill="auto"/>
            <w:vAlign w:val="center"/>
          </w:tcPr>
          <w:p w14:paraId="368A754F" w14:textId="77777777" w:rsidR="007D3028" w:rsidRPr="001A3FD2" w:rsidRDefault="007D3028" w:rsidP="001A3FD2">
            <w:pPr>
              <w:contextualSpacing/>
              <w:jc w:val="center"/>
              <w:rPr>
                <w:rFonts w:ascii="Arial" w:hAnsi="Arial" w:cs="Arial"/>
                <w:sz w:val="22"/>
                <w:szCs w:val="22"/>
              </w:rPr>
            </w:pPr>
          </w:p>
        </w:tc>
        <w:tc>
          <w:tcPr>
            <w:tcW w:w="682" w:type="pct"/>
            <w:shd w:val="clear" w:color="auto" w:fill="auto"/>
            <w:vAlign w:val="center"/>
          </w:tcPr>
          <w:p w14:paraId="78C3314F" w14:textId="77777777" w:rsidR="007D3028" w:rsidRPr="001A3FD2" w:rsidRDefault="007D3028" w:rsidP="001A3FD2">
            <w:pPr>
              <w:contextualSpacing/>
              <w:jc w:val="center"/>
              <w:rPr>
                <w:rFonts w:ascii="Arial" w:hAnsi="Arial" w:cs="Arial"/>
                <w:sz w:val="22"/>
                <w:szCs w:val="22"/>
              </w:rPr>
            </w:pPr>
          </w:p>
        </w:tc>
        <w:tc>
          <w:tcPr>
            <w:tcW w:w="833" w:type="pct"/>
            <w:shd w:val="clear" w:color="auto" w:fill="auto"/>
            <w:vAlign w:val="center"/>
          </w:tcPr>
          <w:p w14:paraId="7347AD31" w14:textId="7B29C9BF" w:rsidR="007D3028" w:rsidRPr="001A3FD2" w:rsidRDefault="007D3028" w:rsidP="001A3FD2">
            <w:pPr>
              <w:contextualSpacing/>
              <w:jc w:val="center"/>
              <w:rPr>
                <w:rFonts w:ascii="Arial" w:hAnsi="Arial" w:cs="Arial"/>
                <w:sz w:val="22"/>
                <w:szCs w:val="22"/>
              </w:rPr>
            </w:pPr>
            <w:r w:rsidRPr="001A3FD2">
              <w:rPr>
                <w:rFonts w:ascii="Arial" w:hAnsi="Arial" w:cs="Arial"/>
                <w:sz w:val="22"/>
                <w:szCs w:val="22"/>
              </w:rPr>
              <w:t>x</w:t>
            </w:r>
          </w:p>
        </w:tc>
        <w:tc>
          <w:tcPr>
            <w:tcW w:w="527" w:type="pct"/>
            <w:shd w:val="clear" w:color="auto" w:fill="auto"/>
            <w:vAlign w:val="center"/>
          </w:tcPr>
          <w:p w14:paraId="1FCC16A1" w14:textId="77777777" w:rsidR="007D3028" w:rsidRPr="001A3FD2" w:rsidRDefault="007D3028" w:rsidP="001A3FD2">
            <w:pPr>
              <w:contextualSpacing/>
              <w:jc w:val="center"/>
              <w:rPr>
                <w:rFonts w:ascii="Arial" w:hAnsi="Arial" w:cs="Arial"/>
                <w:sz w:val="22"/>
                <w:szCs w:val="22"/>
              </w:rPr>
            </w:pPr>
          </w:p>
        </w:tc>
      </w:tr>
      <w:tr w:rsidR="007D3028" w:rsidRPr="001A3FD2" w14:paraId="5D2D74B8" w14:textId="77777777" w:rsidTr="00D91BB0">
        <w:trPr>
          <w:gridAfter w:val="1"/>
          <w:wAfter w:w="606" w:type="pct"/>
          <w:trHeight w:val="291"/>
        </w:trPr>
        <w:tc>
          <w:tcPr>
            <w:tcW w:w="1746" w:type="pct"/>
            <w:tcBorders>
              <w:right w:val="single" w:sz="4" w:space="0" w:color="auto"/>
            </w:tcBorders>
            <w:shd w:val="clear" w:color="auto" w:fill="DEEAF6" w:themeFill="accent5" w:themeFillTint="33"/>
            <w:vAlign w:val="center"/>
          </w:tcPr>
          <w:p w14:paraId="01450A05" w14:textId="77777777" w:rsidR="007D3028" w:rsidRPr="001A3FD2" w:rsidRDefault="007D3028" w:rsidP="00D91BB0">
            <w:pPr>
              <w:spacing w:before="100" w:beforeAutospacing="1" w:after="100" w:afterAutospacing="1"/>
              <w:contextualSpacing/>
              <w:rPr>
                <w:rFonts w:ascii="Arial" w:hAnsi="Arial" w:cs="Arial"/>
                <w:sz w:val="22"/>
                <w:szCs w:val="22"/>
              </w:rPr>
            </w:pPr>
            <w:r w:rsidRPr="001A3FD2">
              <w:rPr>
                <w:rFonts w:ascii="Arial" w:hAnsi="Arial" w:cs="Arial"/>
                <w:sz w:val="22"/>
                <w:szCs w:val="22"/>
              </w:rPr>
              <w:t>Seizures (yes/no)</w:t>
            </w:r>
          </w:p>
        </w:tc>
        <w:tc>
          <w:tcPr>
            <w:tcW w:w="606" w:type="pct"/>
            <w:tcBorders>
              <w:left w:val="single" w:sz="4" w:space="0" w:color="auto"/>
            </w:tcBorders>
            <w:shd w:val="clear" w:color="auto" w:fill="DEEAF6" w:themeFill="accent5" w:themeFillTint="33"/>
            <w:vAlign w:val="center"/>
          </w:tcPr>
          <w:p w14:paraId="509E1B49" w14:textId="77777777" w:rsidR="007D3028" w:rsidRPr="001A3FD2" w:rsidRDefault="007D3028" w:rsidP="001A3FD2">
            <w:pPr>
              <w:contextualSpacing/>
              <w:jc w:val="center"/>
              <w:rPr>
                <w:rFonts w:ascii="Arial" w:hAnsi="Arial" w:cs="Arial"/>
                <w:sz w:val="22"/>
                <w:szCs w:val="22"/>
              </w:rPr>
            </w:pPr>
          </w:p>
        </w:tc>
        <w:tc>
          <w:tcPr>
            <w:tcW w:w="682" w:type="pct"/>
            <w:shd w:val="clear" w:color="auto" w:fill="DEEAF6" w:themeFill="accent5" w:themeFillTint="33"/>
            <w:vAlign w:val="center"/>
          </w:tcPr>
          <w:p w14:paraId="5C89A592" w14:textId="77777777" w:rsidR="007D3028" w:rsidRPr="001A3FD2" w:rsidRDefault="007D3028" w:rsidP="001A3FD2">
            <w:pPr>
              <w:contextualSpacing/>
              <w:jc w:val="center"/>
              <w:rPr>
                <w:rFonts w:ascii="Arial" w:hAnsi="Arial" w:cs="Arial"/>
                <w:sz w:val="22"/>
                <w:szCs w:val="22"/>
              </w:rPr>
            </w:pPr>
          </w:p>
        </w:tc>
        <w:tc>
          <w:tcPr>
            <w:tcW w:w="833" w:type="pct"/>
            <w:shd w:val="clear" w:color="auto" w:fill="DEEAF6" w:themeFill="accent5" w:themeFillTint="33"/>
            <w:vAlign w:val="center"/>
          </w:tcPr>
          <w:p w14:paraId="27A1C67B" w14:textId="0D2DA0EC" w:rsidR="007D3028" w:rsidRPr="001A3FD2" w:rsidRDefault="007D3028" w:rsidP="001A3FD2">
            <w:pPr>
              <w:contextualSpacing/>
              <w:jc w:val="center"/>
              <w:rPr>
                <w:rFonts w:ascii="Arial" w:hAnsi="Arial" w:cs="Arial"/>
                <w:sz w:val="22"/>
                <w:szCs w:val="22"/>
              </w:rPr>
            </w:pPr>
            <w:r w:rsidRPr="001A3FD2">
              <w:rPr>
                <w:rFonts w:ascii="Arial" w:hAnsi="Arial" w:cs="Arial"/>
                <w:sz w:val="22"/>
                <w:szCs w:val="22"/>
              </w:rPr>
              <w:t>x</w:t>
            </w:r>
          </w:p>
        </w:tc>
        <w:tc>
          <w:tcPr>
            <w:tcW w:w="527" w:type="pct"/>
            <w:shd w:val="clear" w:color="auto" w:fill="DEEAF6" w:themeFill="accent5" w:themeFillTint="33"/>
            <w:vAlign w:val="center"/>
          </w:tcPr>
          <w:p w14:paraId="04481A81" w14:textId="77777777" w:rsidR="007D3028" w:rsidRPr="001A3FD2" w:rsidRDefault="007D3028" w:rsidP="001A3FD2">
            <w:pPr>
              <w:contextualSpacing/>
              <w:jc w:val="center"/>
              <w:rPr>
                <w:rFonts w:ascii="Arial" w:hAnsi="Arial" w:cs="Arial"/>
                <w:sz w:val="22"/>
                <w:szCs w:val="22"/>
              </w:rPr>
            </w:pPr>
          </w:p>
        </w:tc>
      </w:tr>
      <w:tr w:rsidR="007D3028" w:rsidRPr="001A3FD2" w14:paraId="0CC95F29" w14:textId="77777777" w:rsidTr="00D91BB0">
        <w:trPr>
          <w:gridAfter w:val="1"/>
          <w:wAfter w:w="606" w:type="pct"/>
          <w:trHeight w:val="291"/>
        </w:trPr>
        <w:tc>
          <w:tcPr>
            <w:tcW w:w="1746" w:type="pct"/>
            <w:tcBorders>
              <w:right w:val="single" w:sz="4" w:space="0" w:color="auto"/>
            </w:tcBorders>
            <w:shd w:val="clear" w:color="auto" w:fill="auto"/>
            <w:vAlign w:val="center"/>
          </w:tcPr>
          <w:p w14:paraId="33E396FA" w14:textId="77777777" w:rsidR="007D3028" w:rsidRPr="001A3FD2" w:rsidRDefault="007D3028" w:rsidP="00D91BB0">
            <w:pPr>
              <w:spacing w:before="100" w:beforeAutospacing="1" w:after="100" w:afterAutospacing="1"/>
              <w:ind w:firstLine="413"/>
              <w:contextualSpacing/>
              <w:rPr>
                <w:rFonts w:ascii="Arial" w:hAnsi="Arial" w:cs="Arial"/>
                <w:sz w:val="22"/>
                <w:szCs w:val="22"/>
              </w:rPr>
            </w:pPr>
            <w:r w:rsidRPr="001A3FD2">
              <w:rPr>
                <w:rFonts w:ascii="Arial" w:hAnsi="Arial" w:cs="Arial"/>
                <w:sz w:val="22"/>
                <w:szCs w:val="22"/>
              </w:rPr>
              <w:t>Drugs</w:t>
            </w:r>
          </w:p>
        </w:tc>
        <w:tc>
          <w:tcPr>
            <w:tcW w:w="606" w:type="pct"/>
            <w:tcBorders>
              <w:left w:val="single" w:sz="4" w:space="0" w:color="auto"/>
            </w:tcBorders>
            <w:shd w:val="clear" w:color="auto" w:fill="auto"/>
            <w:vAlign w:val="center"/>
          </w:tcPr>
          <w:p w14:paraId="3D23D062" w14:textId="77777777" w:rsidR="007D3028" w:rsidRPr="001A3FD2" w:rsidRDefault="007D3028" w:rsidP="001A3FD2">
            <w:pPr>
              <w:contextualSpacing/>
              <w:jc w:val="center"/>
              <w:rPr>
                <w:rFonts w:ascii="Arial" w:hAnsi="Arial" w:cs="Arial"/>
                <w:sz w:val="22"/>
                <w:szCs w:val="22"/>
              </w:rPr>
            </w:pPr>
          </w:p>
        </w:tc>
        <w:tc>
          <w:tcPr>
            <w:tcW w:w="682" w:type="pct"/>
            <w:shd w:val="clear" w:color="auto" w:fill="auto"/>
            <w:vAlign w:val="center"/>
          </w:tcPr>
          <w:p w14:paraId="21FE1818" w14:textId="77777777" w:rsidR="007D3028" w:rsidRPr="001A3FD2" w:rsidRDefault="007D3028" w:rsidP="001A3FD2">
            <w:pPr>
              <w:contextualSpacing/>
              <w:jc w:val="center"/>
              <w:rPr>
                <w:rFonts w:ascii="Arial" w:hAnsi="Arial" w:cs="Arial"/>
                <w:sz w:val="22"/>
                <w:szCs w:val="22"/>
              </w:rPr>
            </w:pPr>
          </w:p>
        </w:tc>
        <w:tc>
          <w:tcPr>
            <w:tcW w:w="833" w:type="pct"/>
            <w:shd w:val="clear" w:color="auto" w:fill="auto"/>
            <w:vAlign w:val="center"/>
          </w:tcPr>
          <w:p w14:paraId="2BEF180D" w14:textId="2A832D04" w:rsidR="007D3028" w:rsidRPr="001A3FD2" w:rsidRDefault="007D3028" w:rsidP="001A3FD2">
            <w:pPr>
              <w:contextualSpacing/>
              <w:jc w:val="center"/>
              <w:rPr>
                <w:rFonts w:ascii="Arial" w:hAnsi="Arial" w:cs="Arial"/>
                <w:sz w:val="22"/>
                <w:szCs w:val="22"/>
              </w:rPr>
            </w:pPr>
            <w:r w:rsidRPr="001A3FD2">
              <w:rPr>
                <w:rFonts w:ascii="Arial" w:hAnsi="Arial" w:cs="Arial"/>
                <w:sz w:val="22"/>
                <w:szCs w:val="22"/>
              </w:rPr>
              <w:t>x</w:t>
            </w:r>
          </w:p>
        </w:tc>
        <w:tc>
          <w:tcPr>
            <w:tcW w:w="527" w:type="pct"/>
            <w:shd w:val="clear" w:color="auto" w:fill="auto"/>
            <w:vAlign w:val="center"/>
          </w:tcPr>
          <w:p w14:paraId="0E7A8191" w14:textId="77777777" w:rsidR="007D3028" w:rsidRPr="001A3FD2" w:rsidRDefault="007D3028" w:rsidP="001A3FD2">
            <w:pPr>
              <w:contextualSpacing/>
              <w:jc w:val="center"/>
              <w:rPr>
                <w:rFonts w:ascii="Arial" w:hAnsi="Arial" w:cs="Arial"/>
                <w:sz w:val="22"/>
                <w:szCs w:val="22"/>
              </w:rPr>
            </w:pPr>
          </w:p>
        </w:tc>
      </w:tr>
      <w:tr w:rsidR="007D3028" w:rsidRPr="001A3FD2" w14:paraId="7672784B" w14:textId="77777777" w:rsidTr="00D91BB0">
        <w:trPr>
          <w:gridAfter w:val="1"/>
          <w:wAfter w:w="606" w:type="pct"/>
          <w:trHeight w:val="291"/>
        </w:trPr>
        <w:tc>
          <w:tcPr>
            <w:tcW w:w="1746" w:type="pct"/>
            <w:tcBorders>
              <w:right w:val="single" w:sz="4" w:space="0" w:color="auto"/>
            </w:tcBorders>
            <w:shd w:val="clear" w:color="auto" w:fill="auto"/>
            <w:vAlign w:val="center"/>
          </w:tcPr>
          <w:p w14:paraId="24546650" w14:textId="77777777" w:rsidR="007D3028" w:rsidRPr="001A3FD2" w:rsidRDefault="007D3028" w:rsidP="00D91BB0">
            <w:pPr>
              <w:spacing w:before="100" w:beforeAutospacing="1" w:after="100" w:afterAutospacing="1"/>
              <w:ind w:firstLine="413"/>
              <w:contextualSpacing/>
              <w:rPr>
                <w:rFonts w:ascii="Arial" w:hAnsi="Arial" w:cs="Arial"/>
                <w:sz w:val="22"/>
                <w:szCs w:val="22"/>
              </w:rPr>
            </w:pPr>
            <w:r w:rsidRPr="001A3FD2">
              <w:rPr>
                <w:rFonts w:ascii="Arial" w:hAnsi="Arial" w:cs="Arial"/>
                <w:sz w:val="22"/>
                <w:szCs w:val="22"/>
              </w:rPr>
              <w:t>N. days with seizures</w:t>
            </w:r>
          </w:p>
        </w:tc>
        <w:tc>
          <w:tcPr>
            <w:tcW w:w="606" w:type="pct"/>
            <w:tcBorders>
              <w:left w:val="single" w:sz="4" w:space="0" w:color="auto"/>
            </w:tcBorders>
            <w:shd w:val="clear" w:color="auto" w:fill="auto"/>
            <w:vAlign w:val="center"/>
          </w:tcPr>
          <w:p w14:paraId="54E5CA4D" w14:textId="77777777" w:rsidR="007D3028" w:rsidRPr="001A3FD2" w:rsidRDefault="007D3028" w:rsidP="001A3FD2">
            <w:pPr>
              <w:contextualSpacing/>
              <w:jc w:val="center"/>
              <w:rPr>
                <w:rFonts w:ascii="Arial" w:hAnsi="Arial" w:cs="Arial"/>
                <w:sz w:val="22"/>
                <w:szCs w:val="22"/>
              </w:rPr>
            </w:pPr>
          </w:p>
        </w:tc>
        <w:tc>
          <w:tcPr>
            <w:tcW w:w="682" w:type="pct"/>
            <w:shd w:val="clear" w:color="auto" w:fill="auto"/>
            <w:vAlign w:val="center"/>
          </w:tcPr>
          <w:p w14:paraId="0E8ED181" w14:textId="77777777" w:rsidR="007D3028" w:rsidRPr="001A3FD2" w:rsidRDefault="007D3028" w:rsidP="001A3FD2">
            <w:pPr>
              <w:contextualSpacing/>
              <w:jc w:val="center"/>
              <w:rPr>
                <w:rFonts w:ascii="Arial" w:hAnsi="Arial" w:cs="Arial"/>
                <w:sz w:val="22"/>
                <w:szCs w:val="22"/>
              </w:rPr>
            </w:pPr>
          </w:p>
        </w:tc>
        <w:tc>
          <w:tcPr>
            <w:tcW w:w="833" w:type="pct"/>
            <w:shd w:val="clear" w:color="auto" w:fill="auto"/>
            <w:vAlign w:val="center"/>
          </w:tcPr>
          <w:p w14:paraId="1807FA10" w14:textId="77777777" w:rsidR="007D3028" w:rsidRPr="001A3FD2" w:rsidRDefault="007D3028" w:rsidP="001A3FD2">
            <w:pPr>
              <w:contextualSpacing/>
              <w:jc w:val="center"/>
              <w:rPr>
                <w:rFonts w:ascii="Arial" w:hAnsi="Arial" w:cs="Arial"/>
                <w:sz w:val="22"/>
                <w:szCs w:val="22"/>
              </w:rPr>
            </w:pPr>
            <w:r w:rsidRPr="001A3FD2">
              <w:rPr>
                <w:rFonts w:ascii="Arial" w:hAnsi="Arial" w:cs="Arial"/>
                <w:sz w:val="22"/>
                <w:szCs w:val="22"/>
              </w:rPr>
              <w:t>x</w:t>
            </w:r>
          </w:p>
        </w:tc>
        <w:tc>
          <w:tcPr>
            <w:tcW w:w="527" w:type="pct"/>
            <w:shd w:val="clear" w:color="auto" w:fill="auto"/>
            <w:vAlign w:val="center"/>
          </w:tcPr>
          <w:p w14:paraId="0510F422" w14:textId="77777777" w:rsidR="007D3028" w:rsidRPr="001A3FD2" w:rsidRDefault="007D3028" w:rsidP="001A3FD2">
            <w:pPr>
              <w:contextualSpacing/>
              <w:jc w:val="center"/>
              <w:rPr>
                <w:rFonts w:ascii="Arial" w:hAnsi="Arial" w:cs="Arial"/>
                <w:sz w:val="22"/>
                <w:szCs w:val="22"/>
                <w:lang w:val="it-IT"/>
              </w:rPr>
            </w:pPr>
            <w:r w:rsidRPr="001A3FD2">
              <w:rPr>
                <w:rFonts w:ascii="Arial" w:hAnsi="Arial" w:cs="Arial"/>
                <w:sz w:val="22"/>
                <w:szCs w:val="22"/>
                <w:lang w:val="it-IT"/>
              </w:rPr>
              <w:t>x</w:t>
            </w:r>
          </w:p>
        </w:tc>
      </w:tr>
      <w:tr w:rsidR="007D3028" w:rsidRPr="001A3FD2" w14:paraId="1BC9DCC6" w14:textId="77777777" w:rsidTr="00D91BB0">
        <w:trPr>
          <w:gridAfter w:val="1"/>
          <w:wAfter w:w="606" w:type="pct"/>
          <w:trHeight w:val="291"/>
        </w:trPr>
        <w:tc>
          <w:tcPr>
            <w:tcW w:w="1746" w:type="pct"/>
            <w:tcBorders>
              <w:right w:val="single" w:sz="4" w:space="0" w:color="auto"/>
            </w:tcBorders>
            <w:shd w:val="clear" w:color="auto" w:fill="DEEAF6" w:themeFill="accent5" w:themeFillTint="33"/>
            <w:vAlign w:val="center"/>
          </w:tcPr>
          <w:p w14:paraId="207DBB13" w14:textId="77777777" w:rsidR="007D3028" w:rsidRPr="001A3FD2" w:rsidRDefault="007D3028" w:rsidP="00D91BB0">
            <w:pPr>
              <w:spacing w:before="100" w:beforeAutospacing="1" w:after="100" w:afterAutospacing="1"/>
              <w:contextualSpacing/>
              <w:rPr>
                <w:rFonts w:ascii="Arial" w:hAnsi="Arial" w:cs="Arial"/>
                <w:sz w:val="22"/>
                <w:szCs w:val="22"/>
              </w:rPr>
            </w:pPr>
            <w:r w:rsidRPr="001A3FD2">
              <w:rPr>
                <w:rFonts w:ascii="Arial" w:hAnsi="Arial" w:cs="Arial"/>
                <w:sz w:val="22"/>
                <w:szCs w:val="22"/>
              </w:rPr>
              <w:t>Delirium (yes/no)</w:t>
            </w:r>
          </w:p>
        </w:tc>
        <w:tc>
          <w:tcPr>
            <w:tcW w:w="606" w:type="pct"/>
            <w:tcBorders>
              <w:left w:val="single" w:sz="4" w:space="0" w:color="auto"/>
            </w:tcBorders>
            <w:shd w:val="clear" w:color="auto" w:fill="DEEAF6" w:themeFill="accent5" w:themeFillTint="33"/>
            <w:vAlign w:val="center"/>
          </w:tcPr>
          <w:p w14:paraId="127E9C0D" w14:textId="77777777" w:rsidR="007D3028" w:rsidRPr="001A3FD2" w:rsidRDefault="007D3028" w:rsidP="001A3FD2">
            <w:pPr>
              <w:contextualSpacing/>
              <w:jc w:val="center"/>
              <w:rPr>
                <w:rFonts w:ascii="Arial" w:hAnsi="Arial" w:cs="Arial"/>
                <w:sz w:val="22"/>
                <w:szCs w:val="22"/>
              </w:rPr>
            </w:pPr>
          </w:p>
        </w:tc>
        <w:tc>
          <w:tcPr>
            <w:tcW w:w="682" w:type="pct"/>
            <w:shd w:val="clear" w:color="auto" w:fill="DEEAF6" w:themeFill="accent5" w:themeFillTint="33"/>
            <w:vAlign w:val="center"/>
          </w:tcPr>
          <w:p w14:paraId="1E355187" w14:textId="77777777" w:rsidR="007D3028" w:rsidRPr="001A3FD2" w:rsidRDefault="007D3028" w:rsidP="001A3FD2">
            <w:pPr>
              <w:contextualSpacing/>
              <w:jc w:val="center"/>
              <w:rPr>
                <w:rFonts w:ascii="Arial" w:hAnsi="Arial" w:cs="Arial"/>
                <w:sz w:val="22"/>
                <w:szCs w:val="22"/>
              </w:rPr>
            </w:pPr>
          </w:p>
        </w:tc>
        <w:tc>
          <w:tcPr>
            <w:tcW w:w="833" w:type="pct"/>
            <w:shd w:val="clear" w:color="auto" w:fill="DEEAF6" w:themeFill="accent5" w:themeFillTint="33"/>
            <w:vAlign w:val="center"/>
          </w:tcPr>
          <w:p w14:paraId="7E85615C" w14:textId="0562BD89" w:rsidR="007D3028" w:rsidRPr="001A3FD2" w:rsidRDefault="007D3028" w:rsidP="001A3FD2">
            <w:pPr>
              <w:contextualSpacing/>
              <w:jc w:val="center"/>
              <w:rPr>
                <w:rFonts w:ascii="Arial" w:hAnsi="Arial" w:cs="Arial"/>
                <w:sz w:val="22"/>
                <w:szCs w:val="22"/>
              </w:rPr>
            </w:pPr>
            <w:r w:rsidRPr="001A3FD2">
              <w:rPr>
                <w:rFonts w:ascii="Arial" w:hAnsi="Arial" w:cs="Arial"/>
                <w:sz w:val="22"/>
                <w:szCs w:val="22"/>
              </w:rPr>
              <w:t>x</w:t>
            </w:r>
          </w:p>
        </w:tc>
        <w:tc>
          <w:tcPr>
            <w:tcW w:w="527" w:type="pct"/>
            <w:shd w:val="clear" w:color="auto" w:fill="DEEAF6" w:themeFill="accent5" w:themeFillTint="33"/>
            <w:vAlign w:val="center"/>
          </w:tcPr>
          <w:p w14:paraId="5DF504E6" w14:textId="77777777" w:rsidR="007D3028" w:rsidRPr="001A3FD2" w:rsidRDefault="007D3028" w:rsidP="001A3FD2">
            <w:pPr>
              <w:contextualSpacing/>
              <w:jc w:val="center"/>
              <w:rPr>
                <w:rFonts w:ascii="Arial" w:hAnsi="Arial" w:cs="Arial"/>
                <w:sz w:val="22"/>
                <w:szCs w:val="22"/>
              </w:rPr>
            </w:pPr>
          </w:p>
        </w:tc>
      </w:tr>
      <w:tr w:rsidR="007D3028" w:rsidRPr="001A3FD2" w14:paraId="5DAF6F2B" w14:textId="77777777" w:rsidTr="00D91BB0">
        <w:trPr>
          <w:gridAfter w:val="1"/>
          <w:wAfter w:w="606" w:type="pct"/>
          <w:trHeight w:val="291"/>
        </w:trPr>
        <w:tc>
          <w:tcPr>
            <w:tcW w:w="1746" w:type="pct"/>
            <w:tcBorders>
              <w:right w:val="single" w:sz="4" w:space="0" w:color="auto"/>
            </w:tcBorders>
            <w:shd w:val="clear" w:color="auto" w:fill="auto"/>
            <w:vAlign w:val="center"/>
          </w:tcPr>
          <w:p w14:paraId="2A275D04" w14:textId="77777777" w:rsidR="007D3028" w:rsidRPr="001A3FD2" w:rsidRDefault="007D3028" w:rsidP="00D91BB0">
            <w:pPr>
              <w:spacing w:before="100" w:beforeAutospacing="1" w:after="100" w:afterAutospacing="1"/>
              <w:ind w:firstLine="413"/>
              <w:contextualSpacing/>
              <w:rPr>
                <w:rFonts w:ascii="Arial" w:hAnsi="Arial" w:cs="Arial"/>
                <w:sz w:val="22"/>
                <w:szCs w:val="22"/>
              </w:rPr>
            </w:pPr>
            <w:r w:rsidRPr="001A3FD2">
              <w:rPr>
                <w:rFonts w:ascii="Arial" w:hAnsi="Arial" w:cs="Arial"/>
                <w:sz w:val="22"/>
                <w:szCs w:val="22"/>
              </w:rPr>
              <w:t>Delirium classification</w:t>
            </w:r>
          </w:p>
        </w:tc>
        <w:tc>
          <w:tcPr>
            <w:tcW w:w="606" w:type="pct"/>
            <w:tcBorders>
              <w:left w:val="single" w:sz="4" w:space="0" w:color="auto"/>
            </w:tcBorders>
            <w:shd w:val="clear" w:color="auto" w:fill="auto"/>
            <w:vAlign w:val="center"/>
          </w:tcPr>
          <w:p w14:paraId="43282810" w14:textId="77777777" w:rsidR="007D3028" w:rsidRPr="001A3FD2" w:rsidRDefault="007D3028" w:rsidP="001A3FD2">
            <w:pPr>
              <w:contextualSpacing/>
              <w:jc w:val="center"/>
              <w:rPr>
                <w:rFonts w:ascii="Arial" w:hAnsi="Arial" w:cs="Arial"/>
                <w:sz w:val="22"/>
                <w:szCs w:val="22"/>
              </w:rPr>
            </w:pPr>
          </w:p>
        </w:tc>
        <w:tc>
          <w:tcPr>
            <w:tcW w:w="682" w:type="pct"/>
            <w:shd w:val="clear" w:color="auto" w:fill="auto"/>
            <w:vAlign w:val="center"/>
          </w:tcPr>
          <w:p w14:paraId="7695BDD5" w14:textId="77777777" w:rsidR="007D3028" w:rsidRPr="001A3FD2" w:rsidRDefault="007D3028" w:rsidP="001A3FD2">
            <w:pPr>
              <w:contextualSpacing/>
              <w:jc w:val="center"/>
              <w:rPr>
                <w:rFonts w:ascii="Arial" w:hAnsi="Arial" w:cs="Arial"/>
                <w:sz w:val="22"/>
                <w:szCs w:val="22"/>
              </w:rPr>
            </w:pPr>
          </w:p>
        </w:tc>
        <w:tc>
          <w:tcPr>
            <w:tcW w:w="833" w:type="pct"/>
            <w:shd w:val="clear" w:color="auto" w:fill="auto"/>
            <w:vAlign w:val="center"/>
          </w:tcPr>
          <w:p w14:paraId="69A09447" w14:textId="380DE465" w:rsidR="007D3028" w:rsidRPr="001A3FD2" w:rsidRDefault="007D3028" w:rsidP="001A3FD2">
            <w:pPr>
              <w:contextualSpacing/>
              <w:jc w:val="center"/>
              <w:rPr>
                <w:rFonts w:ascii="Arial" w:hAnsi="Arial" w:cs="Arial"/>
                <w:sz w:val="22"/>
                <w:szCs w:val="22"/>
              </w:rPr>
            </w:pPr>
            <w:r w:rsidRPr="001A3FD2">
              <w:rPr>
                <w:rFonts w:ascii="Arial" w:hAnsi="Arial" w:cs="Arial"/>
                <w:sz w:val="22"/>
                <w:szCs w:val="22"/>
              </w:rPr>
              <w:t>x</w:t>
            </w:r>
          </w:p>
        </w:tc>
        <w:tc>
          <w:tcPr>
            <w:tcW w:w="527" w:type="pct"/>
            <w:shd w:val="clear" w:color="auto" w:fill="auto"/>
            <w:vAlign w:val="center"/>
          </w:tcPr>
          <w:p w14:paraId="50656A64" w14:textId="77777777" w:rsidR="007D3028" w:rsidRPr="001A3FD2" w:rsidRDefault="007D3028" w:rsidP="001A3FD2">
            <w:pPr>
              <w:contextualSpacing/>
              <w:jc w:val="center"/>
              <w:rPr>
                <w:rFonts w:ascii="Arial" w:hAnsi="Arial" w:cs="Arial"/>
                <w:sz w:val="22"/>
                <w:szCs w:val="22"/>
              </w:rPr>
            </w:pPr>
          </w:p>
        </w:tc>
      </w:tr>
      <w:tr w:rsidR="007D3028" w:rsidRPr="001A3FD2" w14:paraId="75CF03DC" w14:textId="77777777" w:rsidTr="00D91BB0">
        <w:trPr>
          <w:gridAfter w:val="1"/>
          <w:wAfter w:w="606" w:type="pct"/>
          <w:trHeight w:val="291"/>
        </w:trPr>
        <w:tc>
          <w:tcPr>
            <w:tcW w:w="1746" w:type="pct"/>
            <w:tcBorders>
              <w:right w:val="single" w:sz="4" w:space="0" w:color="auto"/>
            </w:tcBorders>
            <w:shd w:val="clear" w:color="auto" w:fill="DEEAF6" w:themeFill="accent5" w:themeFillTint="33"/>
            <w:vAlign w:val="center"/>
          </w:tcPr>
          <w:p w14:paraId="2E48B397" w14:textId="77777777" w:rsidR="007D3028" w:rsidRPr="001A3FD2" w:rsidRDefault="007D3028" w:rsidP="00D91BB0">
            <w:pPr>
              <w:spacing w:before="100" w:beforeAutospacing="1" w:after="100" w:afterAutospacing="1"/>
              <w:contextualSpacing/>
              <w:rPr>
                <w:rFonts w:ascii="Arial" w:hAnsi="Arial" w:cs="Arial"/>
                <w:sz w:val="22"/>
                <w:szCs w:val="22"/>
              </w:rPr>
            </w:pPr>
            <w:r w:rsidRPr="001A3FD2">
              <w:rPr>
                <w:rFonts w:ascii="Arial" w:hAnsi="Arial" w:cs="Arial"/>
                <w:sz w:val="22"/>
                <w:szCs w:val="22"/>
              </w:rPr>
              <w:t>Other CNS involvement (yes/no)</w:t>
            </w:r>
          </w:p>
        </w:tc>
        <w:tc>
          <w:tcPr>
            <w:tcW w:w="606" w:type="pct"/>
            <w:tcBorders>
              <w:left w:val="single" w:sz="4" w:space="0" w:color="auto"/>
            </w:tcBorders>
            <w:shd w:val="clear" w:color="auto" w:fill="DEEAF6" w:themeFill="accent5" w:themeFillTint="33"/>
            <w:vAlign w:val="center"/>
          </w:tcPr>
          <w:p w14:paraId="361E8212" w14:textId="77777777" w:rsidR="007D3028" w:rsidRPr="001A3FD2" w:rsidRDefault="007D3028" w:rsidP="001A3FD2">
            <w:pPr>
              <w:contextualSpacing/>
              <w:jc w:val="center"/>
              <w:rPr>
                <w:rFonts w:ascii="Arial" w:hAnsi="Arial" w:cs="Arial"/>
                <w:sz w:val="22"/>
                <w:szCs w:val="22"/>
              </w:rPr>
            </w:pPr>
          </w:p>
        </w:tc>
        <w:tc>
          <w:tcPr>
            <w:tcW w:w="682" w:type="pct"/>
            <w:shd w:val="clear" w:color="auto" w:fill="DEEAF6" w:themeFill="accent5" w:themeFillTint="33"/>
            <w:vAlign w:val="center"/>
          </w:tcPr>
          <w:p w14:paraId="4B70BAB0" w14:textId="77777777" w:rsidR="007D3028" w:rsidRPr="001A3FD2" w:rsidRDefault="007D3028" w:rsidP="001A3FD2">
            <w:pPr>
              <w:contextualSpacing/>
              <w:jc w:val="center"/>
              <w:rPr>
                <w:rFonts w:ascii="Arial" w:hAnsi="Arial" w:cs="Arial"/>
                <w:sz w:val="22"/>
                <w:szCs w:val="22"/>
              </w:rPr>
            </w:pPr>
          </w:p>
        </w:tc>
        <w:tc>
          <w:tcPr>
            <w:tcW w:w="833" w:type="pct"/>
            <w:shd w:val="clear" w:color="auto" w:fill="DEEAF6" w:themeFill="accent5" w:themeFillTint="33"/>
            <w:vAlign w:val="center"/>
          </w:tcPr>
          <w:p w14:paraId="3EB6DD16" w14:textId="07FFD64E" w:rsidR="007D3028" w:rsidRPr="001A3FD2" w:rsidRDefault="007D3028" w:rsidP="001A3FD2">
            <w:pPr>
              <w:contextualSpacing/>
              <w:jc w:val="center"/>
              <w:rPr>
                <w:rFonts w:ascii="Arial" w:hAnsi="Arial" w:cs="Arial"/>
                <w:sz w:val="22"/>
                <w:szCs w:val="22"/>
              </w:rPr>
            </w:pPr>
            <w:r w:rsidRPr="001A3FD2">
              <w:rPr>
                <w:rFonts w:ascii="Arial" w:hAnsi="Arial" w:cs="Arial"/>
                <w:sz w:val="22"/>
                <w:szCs w:val="22"/>
              </w:rPr>
              <w:t>x</w:t>
            </w:r>
          </w:p>
        </w:tc>
        <w:tc>
          <w:tcPr>
            <w:tcW w:w="527" w:type="pct"/>
            <w:shd w:val="clear" w:color="auto" w:fill="DEEAF6" w:themeFill="accent5" w:themeFillTint="33"/>
            <w:vAlign w:val="center"/>
          </w:tcPr>
          <w:p w14:paraId="084C6518" w14:textId="77777777" w:rsidR="007D3028" w:rsidRPr="001A3FD2" w:rsidRDefault="007D3028" w:rsidP="001A3FD2">
            <w:pPr>
              <w:contextualSpacing/>
              <w:jc w:val="center"/>
              <w:rPr>
                <w:rFonts w:ascii="Arial" w:hAnsi="Arial" w:cs="Arial"/>
                <w:sz w:val="22"/>
                <w:szCs w:val="22"/>
              </w:rPr>
            </w:pPr>
          </w:p>
        </w:tc>
      </w:tr>
      <w:tr w:rsidR="007D3028" w:rsidRPr="001A3FD2" w14:paraId="0E94073F" w14:textId="77777777" w:rsidTr="00D91BB0">
        <w:trPr>
          <w:gridAfter w:val="1"/>
          <w:wAfter w:w="606" w:type="pct"/>
          <w:trHeight w:val="291"/>
        </w:trPr>
        <w:tc>
          <w:tcPr>
            <w:tcW w:w="1746" w:type="pct"/>
            <w:tcBorders>
              <w:right w:val="single" w:sz="4" w:space="0" w:color="auto"/>
            </w:tcBorders>
            <w:shd w:val="clear" w:color="auto" w:fill="auto"/>
            <w:vAlign w:val="center"/>
          </w:tcPr>
          <w:p w14:paraId="21D40D54" w14:textId="77777777" w:rsidR="007D3028" w:rsidRPr="001A3FD2" w:rsidRDefault="007D3028" w:rsidP="00D91BB0">
            <w:pPr>
              <w:spacing w:before="100" w:beforeAutospacing="1" w:after="100" w:afterAutospacing="1"/>
              <w:ind w:firstLine="407"/>
              <w:contextualSpacing/>
              <w:rPr>
                <w:rFonts w:ascii="Arial" w:hAnsi="Arial" w:cs="Arial"/>
                <w:sz w:val="22"/>
                <w:szCs w:val="22"/>
              </w:rPr>
            </w:pPr>
            <w:r w:rsidRPr="001A3FD2">
              <w:rPr>
                <w:rFonts w:ascii="Arial" w:hAnsi="Arial" w:cs="Arial"/>
                <w:sz w:val="22"/>
                <w:szCs w:val="22"/>
              </w:rPr>
              <w:t>Type</w:t>
            </w:r>
          </w:p>
        </w:tc>
        <w:tc>
          <w:tcPr>
            <w:tcW w:w="606" w:type="pct"/>
            <w:tcBorders>
              <w:left w:val="single" w:sz="4" w:space="0" w:color="auto"/>
            </w:tcBorders>
            <w:shd w:val="clear" w:color="auto" w:fill="auto"/>
            <w:vAlign w:val="center"/>
          </w:tcPr>
          <w:p w14:paraId="5F101379" w14:textId="77777777" w:rsidR="007D3028" w:rsidRPr="001A3FD2" w:rsidRDefault="007D3028" w:rsidP="001A3FD2">
            <w:pPr>
              <w:contextualSpacing/>
              <w:jc w:val="center"/>
              <w:rPr>
                <w:rFonts w:ascii="Arial" w:hAnsi="Arial" w:cs="Arial"/>
                <w:sz w:val="22"/>
                <w:szCs w:val="22"/>
              </w:rPr>
            </w:pPr>
          </w:p>
        </w:tc>
        <w:tc>
          <w:tcPr>
            <w:tcW w:w="682" w:type="pct"/>
            <w:shd w:val="clear" w:color="auto" w:fill="auto"/>
            <w:vAlign w:val="center"/>
          </w:tcPr>
          <w:p w14:paraId="06C7FF7F" w14:textId="77777777" w:rsidR="007D3028" w:rsidRPr="001A3FD2" w:rsidRDefault="007D3028" w:rsidP="001A3FD2">
            <w:pPr>
              <w:contextualSpacing/>
              <w:jc w:val="center"/>
              <w:rPr>
                <w:rFonts w:ascii="Arial" w:hAnsi="Arial" w:cs="Arial"/>
                <w:sz w:val="22"/>
                <w:szCs w:val="22"/>
              </w:rPr>
            </w:pPr>
          </w:p>
        </w:tc>
        <w:tc>
          <w:tcPr>
            <w:tcW w:w="833" w:type="pct"/>
            <w:shd w:val="clear" w:color="auto" w:fill="auto"/>
            <w:vAlign w:val="center"/>
          </w:tcPr>
          <w:p w14:paraId="41A16C40" w14:textId="77777777" w:rsidR="007D3028" w:rsidRPr="001A3FD2" w:rsidRDefault="007D3028" w:rsidP="001A3FD2">
            <w:pPr>
              <w:contextualSpacing/>
              <w:jc w:val="center"/>
              <w:rPr>
                <w:rFonts w:ascii="Arial" w:hAnsi="Arial" w:cs="Arial"/>
                <w:sz w:val="22"/>
                <w:szCs w:val="22"/>
              </w:rPr>
            </w:pPr>
            <w:r w:rsidRPr="001A3FD2">
              <w:rPr>
                <w:rFonts w:ascii="Arial" w:hAnsi="Arial" w:cs="Arial"/>
                <w:sz w:val="22"/>
                <w:szCs w:val="22"/>
              </w:rPr>
              <w:t>x</w:t>
            </w:r>
          </w:p>
        </w:tc>
        <w:tc>
          <w:tcPr>
            <w:tcW w:w="527" w:type="pct"/>
            <w:shd w:val="clear" w:color="auto" w:fill="auto"/>
            <w:vAlign w:val="center"/>
          </w:tcPr>
          <w:p w14:paraId="68C2A72B" w14:textId="77777777" w:rsidR="007D3028" w:rsidRPr="001A3FD2" w:rsidRDefault="007D3028" w:rsidP="001A3FD2">
            <w:pPr>
              <w:contextualSpacing/>
              <w:jc w:val="center"/>
              <w:rPr>
                <w:rFonts w:ascii="Arial" w:hAnsi="Arial" w:cs="Arial"/>
                <w:sz w:val="22"/>
                <w:szCs w:val="22"/>
              </w:rPr>
            </w:pPr>
          </w:p>
        </w:tc>
      </w:tr>
      <w:tr w:rsidR="007D3028" w:rsidRPr="001A3FD2" w14:paraId="15FC1C85" w14:textId="77777777" w:rsidTr="00D91BB0">
        <w:trPr>
          <w:gridAfter w:val="1"/>
          <w:wAfter w:w="606" w:type="pct"/>
          <w:trHeight w:val="291"/>
        </w:trPr>
        <w:tc>
          <w:tcPr>
            <w:tcW w:w="1746" w:type="pct"/>
            <w:tcBorders>
              <w:right w:val="single" w:sz="4" w:space="0" w:color="auto"/>
            </w:tcBorders>
            <w:shd w:val="clear" w:color="auto" w:fill="DEEAF6" w:themeFill="accent5" w:themeFillTint="33"/>
            <w:vAlign w:val="center"/>
          </w:tcPr>
          <w:p w14:paraId="5FE6C192" w14:textId="77777777" w:rsidR="007D3028" w:rsidRPr="001A3FD2" w:rsidRDefault="007D3028" w:rsidP="00D91BB0">
            <w:pPr>
              <w:spacing w:before="100" w:beforeAutospacing="1" w:after="100" w:afterAutospacing="1"/>
              <w:contextualSpacing/>
              <w:rPr>
                <w:rFonts w:ascii="Arial" w:hAnsi="Arial" w:cs="Arial"/>
                <w:sz w:val="22"/>
                <w:szCs w:val="22"/>
              </w:rPr>
            </w:pPr>
            <w:r w:rsidRPr="001A3FD2">
              <w:rPr>
                <w:rFonts w:ascii="Arial" w:hAnsi="Arial" w:cs="Arial"/>
                <w:sz w:val="22"/>
                <w:szCs w:val="22"/>
              </w:rPr>
              <w:t>Spinal cord injury/ TM (yes/no)</w:t>
            </w:r>
          </w:p>
        </w:tc>
        <w:tc>
          <w:tcPr>
            <w:tcW w:w="606" w:type="pct"/>
            <w:tcBorders>
              <w:left w:val="single" w:sz="4" w:space="0" w:color="auto"/>
            </w:tcBorders>
            <w:shd w:val="clear" w:color="auto" w:fill="DEEAF6" w:themeFill="accent5" w:themeFillTint="33"/>
            <w:vAlign w:val="center"/>
          </w:tcPr>
          <w:p w14:paraId="329CD508" w14:textId="77777777" w:rsidR="007D3028" w:rsidRPr="001A3FD2" w:rsidRDefault="007D3028" w:rsidP="001A3FD2">
            <w:pPr>
              <w:contextualSpacing/>
              <w:jc w:val="center"/>
              <w:rPr>
                <w:rFonts w:ascii="Arial" w:hAnsi="Arial" w:cs="Arial"/>
                <w:sz w:val="22"/>
                <w:szCs w:val="22"/>
              </w:rPr>
            </w:pPr>
          </w:p>
        </w:tc>
        <w:tc>
          <w:tcPr>
            <w:tcW w:w="682" w:type="pct"/>
            <w:shd w:val="clear" w:color="auto" w:fill="DEEAF6" w:themeFill="accent5" w:themeFillTint="33"/>
            <w:vAlign w:val="center"/>
          </w:tcPr>
          <w:p w14:paraId="45A56953" w14:textId="77777777" w:rsidR="007D3028" w:rsidRPr="001A3FD2" w:rsidRDefault="007D3028" w:rsidP="001A3FD2">
            <w:pPr>
              <w:contextualSpacing/>
              <w:jc w:val="center"/>
              <w:rPr>
                <w:rFonts w:ascii="Arial" w:hAnsi="Arial" w:cs="Arial"/>
                <w:sz w:val="22"/>
                <w:szCs w:val="22"/>
              </w:rPr>
            </w:pPr>
          </w:p>
        </w:tc>
        <w:tc>
          <w:tcPr>
            <w:tcW w:w="833" w:type="pct"/>
            <w:shd w:val="clear" w:color="auto" w:fill="DEEAF6" w:themeFill="accent5" w:themeFillTint="33"/>
            <w:vAlign w:val="center"/>
          </w:tcPr>
          <w:p w14:paraId="75C671B0" w14:textId="77777777" w:rsidR="007D3028" w:rsidRPr="001A3FD2" w:rsidRDefault="007D3028" w:rsidP="001A3FD2">
            <w:pPr>
              <w:contextualSpacing/>
              <w:jc w:val="center"/>
              <w:rPr>
                <w:rFonts w:ascii="Arial" w:hAnsi="Arial" w:cs="Arial"/>
                <w:sz w:val="22"/>
                <w:szCs w:val="22"/>
              </w:rPr>
            </w:pPr>
            <w:r w:rsidRPr="001A3FD2">
              <w:rPr>
                <w:rFonts w:ascii="Arial" w:hAnsi="Arial" w:cs="Arial"/>
                <w:sz w:val="22"/>
                <w:szCs w:val="22"/>
              </w:rPr>
              <w:t>x</w:t>
            </w:r>
          </w:p>
        </w:tc>
        <w:tc>
          <w:tcPr>
            <w:tcW w:w="527" w:type="pct"/>
            <w:shd w:val="clear" w:color="auto" w:fill="DEEAF6" w:themeFill="accent5" w:themeFillTint="33"/>
            <w:vAlign w:val="center"/>
          </w:tcPr>
          <w:p w14:paraId="5904534A" w14:textId="77777777" w:rsidR="007D3028" w:rsidRPr="001A3FD2" w:rsidRDefault="007D3028" w:rsidP="001A3FD2">
            <w:pPr>
              <w:contextualSpacing/>
              <w:jc w:val="center"/>
              <w:rPr>
                <w:rFonts w:ascii="Arial" w:hAnsi="Arial" w:cs="Arial"/>
                <w:sz w:val="22"/>
                <w:szCs w:val="22"/>
              </w:rPr>
            </w:pPr>
          </w:p>
        </w:tc>
      </w:tr>
      <w:tr w:rsidR="007D3028" w:rsidRPr="001A3FD2" w14:paraId="2904B333" w14:textId="77777777" w:rsidTr="00D91BB0">
        <w:trPr>
          <w:gridAfter w:val="1"/>
          <w:wAfter w:w="606" w:type="pct"/>
          <w:trHeight w:val="291"/>
        </w:trPr>
        <w:tc>
          <w:tcPr>
            <w:tcW w:w="1746" w:type="pct"/>
            <w:tcBorders>
              <w:right w:val="single" w:sz="4" w:space="0" w:color="auto"/>
            </w:tcBorders>
            <w:shd w:val="clear" w:color="auto" w:fill="auto"/>
            <w:vAlign w:val="center"/>
          </w:tcPr>
          <w:p w14:paraId="03DEDD9B" w14:textId="77777777" w:rsidR="007D3028" w:rsidRPr="001A3FD2" w:rsidRDefault="007D3028" w:rsidP="00D91BB0">
            <w:pPr>
              <w:spacing w:before="100" w:beforeAutospacing="1" w:after="100" w:afterAutospacing="1"/>
              <w:ind w:firstLine="413"/>
              <w:contextualSpacing/>
              <w:rPr>
                <w:rFonts w:ascii="Arial" w:hAnsi="Arial" w:cs="Arial"/>
                <w:sz w:val="22"/>
                <w:szCs w:val="22"/>
              </w:rPr>
            </w:pPr>
            <w:r w:rsidRPr="001A3FD2">
              <w:rPr>
                <w:rFonts w:ascii="Arial" w:hAnsi="Arial" w:cs="Arial"/>
                <w:sz w:val="22"/>
                <w:szCs w:val="22"/>
              </w:rPr>
              <w:t>Diagnostic testing</w:t>
            </w:r>
          </w:p>
        </w:tc>
        <w:tc>
          <w:tcPr>
            <w:tcW w:w="606" w:type="pct"/>
            <w:tcBorders>
              <w:left w:val="single" w:sz="4" w:space="0" w:color="auto"/>
            </w:tcBorders>
            <w:shd w:val="clear" w:color="auto" w:fill="auto"/>
            <w:vAlign w:val="center"/>
          </w:tcPr>
          <w:p w14:paraId="17E83B22" w14:textId="77777777" w:rsidR="007D3028" w:rsidRPr="001A3FD2" w:rsidRDefault="007D3028" w:rsidP="001A3FD2">
            <w:pPr>
              <w:contextualSpacing/>
              <w:jc w:val="center"/>
              <w:rPr>
                <w:rFonts w:ascii="Arial" w:hAnsi="Arial" w:cs="Arial"/>
                <w:sz w:val="22"/>
                <w:szCs w:val="22"/>
              </w:rPr>
            </w:pPr>
          </w:p>
        </w:tc>
        <w:tc>
          <w:tcPr>
            <w:tcW w:w="682" w:type="pct"/>
            <w:shd w:val="clear" w:color="auto" w:fill="auto"/>
            <w:vAlign w:val="center"/>
          </w:tcPr>
          <w:p w14:paraId="43314731" w14:textId="77777777" w:rsidR="007D3028" w:rsidRPr="001A3FD2" w:rsidRDefault="007D3028" w:rsidP="001A3FD2">
            <w:pPr>
              <w:contextualSpacing/>
              <w:jc w:val="center"/>
              <w:rPr>
                <w:rFonts w:ascii="Arial" w:hAnsi="Arial" w:cs="Arial"/>
                <w:sz w:val="22"/>
                <w:szCs w:val="22"/>
              </w:rPr>
            </w:pPr>
          </w:p>
        </w:tc>
        <w:tc>
          <w:tcPr>
            <w:tcW w:w="833" w:type="pct"/>
            <w:shd w:val="clear" w:color="auto" w:fill="auto"/>
            <w:vAlign w:val="center"/>
          </w:tcPr>
          <w:p w14:paraId="5484F359" w14:textId="77777777" w:rsidR="007D3028" w:rsidRPr="001A3FD2" w:rsidRDefault="007D3028" w:rsidP="001A3FD2">
            <w:pPr>
              <w:contextualSpacing/>
              <w:jc w:val="center"/>
              <w:rPr>
                <w:rFonts w:ascii="Arial" w:hAnsi="Arial" w:cs="Arial"/>
                <w:sz w:val="22"/>
                <w:szCs w:val="22"/>
              </w:rPr>
            </w:pPr>
            <w:r w:rsidRPr="001A3FD2">
              <w:rPr>
                <w:rFonts w:ascii="Arial" w:hAnsi="Arial" w:cs="Arial"/>
                <w:sz w:val="22"/>
                <w:szCs w:val="22"/>
              </w:rPr>
              <w:t>x</w:t>
            </w:r>
          </w:p>
        </w:tc>
        <w:tc>
          <w:tcPr>
            <w:tcW w:w="527" w:type="pct"/>
            <w:shd w:val="clear" w:color="auto" w:fill="auto"/>
            <w:vAlign w:val="center"/>
          </w:tcPr>
          <w:p w14:paraId="0B78814A" w14:textId="77777777" w:rsidR="007D3028" w:rsidRPr="001A3FD2" w:rsidRDefault="007D3028" w:rsidP="001A3FD2">
            <w:pPr>
              <w:contextualSpacing/>
              <w:jc w:val="center"/>
              <w:rPr>
                <w:rFonts w:ascii="Arial" w:hAnsi="Arial" w:cs="Arial"/>
                <w:sz w:val="22"/>
                <w:szCs w:val="22"/>
              </w:rPr>
            </w:pPr>
          </w:p>
        </w:tc>
      </w:tr>
      <w:tr w:rsidR="007D3028" w:rsidRPr="001A3FD2" w14:paraId="2EDCB8A3" w14:textId="77777777" w:rsidTr="00D91BB0">
        <w:trPr>
          <w:gridAfter w:val="1"/>
          <w:wAfter w:w="606" w:type="pct"/>
          <w:trHeight w:val="291"/>
        </w:trPr>
        <w:tc>
          <w:tcPr>
            <w:tcW w:w="1746" w:type="pct"/>
            <w:tcBorders>
              <w:right w:val="single" w:sz="4" w:space="0" w:color="auto"/>
            </w:tcBorders>
            <w:shd w:val="clear" w:color="auto" w:fill="auto"/>
            <w:vAlign w:val="center"/>
          </w:tcPr>
          <w:p w14:paraId="345B71A9" w14:textId="77777777" w:rsidR="007D3028" w:rsidRPr="001A3FD2" w:rsidRDefault="007D3028" w:rsidP="00D91BB0">
            <w:pPr>
              <w:spacing w:before="100" w:beforeAutospacing="1" w:after="100" w:afterAutospacing="1"/>
              <w:ind w:firstLine="413"/>
              <w:contextualSpacing/>
              <w:rPr>
                <w:rFonts w:ascii="Arial" w:hAnsi="Arial" w:cs="Arial"/>
                <w:sz w:val="22"/>
                <w:szCs w:val="22"/>
              </w:rPr>
            </w:pPr>
            <w:r w:rsidRPr="001A3FD2">
              <w:rPr>
                <w:rFonts w:ascii="Arial" w:hAnsi="Arial" w:cs="Arial"/>
                <w:sz w:val="22"/>
                <w:szCs w:val="22"/>
              </w:rPr>
              <w:t>Classification</w:t>
            </w:r>
          </w:p>
        </w:tc>
        <w:tc>
          <w:tcPr>
            <w:tcW w:w="606" w:type="pct"/>
            <w:tcBorders>
              <w:left w:val="single" w:sz="4" w:space="0" w:color="auto"/>
            </w:tcBorders>
            <w:shd w:val="clear" w:color="auto" w:fill="auto"/>
            <w:vAlign w:val="center"/>
          </w:tcPr>
          <w:p w14:paraId="33243AD6" w14:textId="77777777" w:rsidR="007D3028" w:rsidRPr="001A3FD2" w:rsidRDefault="007D3028" w:rsidP="001A3FD2">
            <w:pPr>
              <w:contextualSpacing/>
              <w:jc w:val="center"/>
              <w:rPr>
                <w:rFonts w:ascii="Arial" w:hAnsi="Arial" w:cs="Arial"/>
                <w:sz w:val="22"/>
                <w:szCs w:val="22"/>
              </w:rPr>
            </w:pPr>
          </w:p>
        </w:tc>
        <w:tc>
          <w:tcPr>
            <w:tcW w:w="682" w:type="pct"/>
            <w:shd w:val="clear" w:color="auto" w:fill="auto"/>
            <w:vAlign w:val="center"/>
          </w:tcPr>
          <w:p w14:paraId="0FF1E070" w14:textId="77777777" w:rsidR="007D3028" w:rsidRPr="001A3FD2" w:rsidRDefault="007D3028" w:rsidP="001A3FD2">
            <w:pPr>
              <w:contextualSpacing/>
              <w:jc w:val="center"/>
              <w:rPr>
                <w:rFonts w:ascii="Arial" w:hAnsi="Arial" w:cs="Arial"/>
                <w:sz w:val="22"/>
                <w:szCs w:val="22"/>
              </w:rPr>
            </w:pPr>
          </w:p>
        </w:tc>
        <w:tc>
          <w:tcPr>
            <w:tcW w:w="833" w:type="pct"/>
            <w:shd w:val="clear" w:color="auto" w:fill="auto"/>
            <w:vAlign w:val="center"/>
          </w:tcPr>
          <w:p w14:paraId="4D3BE11C" w14:textId="77777777" w:rsidR="007D3028" w:rsidRPr="001A3FD2" w:rsidRDefault="007D3028" w:rsidP="001A3FD2">
            <w:pPr>
              <w:contextualSpacing/>
              <w:jc w:val="center"/>
              <w:rPr>
                <w:rFonts w:ascii="Arial" w:hAnsi="Arial" w:cs="Arial"/>
                <w:sz w:val="22"/>
                <w:szCs w:val="22"/>
              </w:rPr>
            </w:pPr>
            <w:r w:rsidRPr="001A3FD2">
              <w:rPr>
                <w:rFonts w:ascii="Arial" w:hAnsi="Arial" w:cs="Arial"/>
                <w:sz w:val="22"/>
                <w:szCs w:val="22"/>
              </w:rPr>
              <w:t>x</w:t>
            </w:r>
          </w:p>
        </w:tc>
        <w:tc>
          <w:tcPr>
            <w:tcW w:w="527" w:type="pct"/>
            <w:shd w:val="clear" w:color="auto" w:fill="auto"/>
            <w:vAlign w:val="center"/>
          </w:tcPr>
          <w:p w14:paraId="0D37C066" w14:textId="77777777" w:rsidR="007D3028" w:rsidRPr="001A3FD2" w:rsidRDefault="007D3028" w:rsidP="001A3FD2">
            <w:pPr>
              <w:contextualSpacing/>
              <w:jc w:val="center"/>
              <w:rPr>
                <w:rFonts w:ascii="Arial" w:hAnsi="Arial" w:cs="Arial"/>
                <w:sz w:val="22"/>
                <w:szCs w:val="22"/>
              </w:rPr>
            </w:pPr>
          </w:p>
        </w:tc>
      </w:tr>
      <w:tr w:rsidR="007D3028" w:rsidRPr="001A3FD2" w14:paraId="6B00E9A5" w14:textId="77777777" w:rsidTr="00D91BB0">
        <w:trPr>
          <w:gridAfter w:val="1"/>
          <w:wAfter w:w="606" w:type="pct"/>
          <w:trHeight w:val="291"/>
        </w:trPr>
        <w:tc>
          <w:tcPr>
            <w:tcW w:w="1746" w:type="pct"/>
            <w:tcBorders>
              <w:right w:val="single" w:sz="4" w:space="0" w:color="auto"/>
            </w:tcBorders>
            <w:shd w:val="clear" w:color="auto" w:fill="DEEAF6" w:themeFill="accent5" w:themeFillTint="33"/>
            <w:vAlign w:val="center"/>
          </w:tcPr>
          <w:p w14:paraId="64A405CD" w14:textId="77777777" w:rsidR="007D3028" w:rsidRPr="001A3FD2" w:rsidRDefault="007D3028" w:rsidP="00D91BB0">
            <w:pPr>
              <w:spacing w:before="100" w:beforeAutospacing="1" w:after="100" w:afterAutospacing="1"/>
              <w:contextualSpacing/>
              <w:rPr>
                <w:rFonts w:ascii="Arial" w:hAnsi="Arial" w:cs="Arial"/>
                <w:sz w:val="22"/>
                <w:szCs w:val="22"/>
              </w:rPr>
            </w:pPr>
            <w:r w:rsidRPr="001A3FD2">
              <w:rPr>
                <w:rFonts w:ascii="Arial" w:hAnsi="Arial" w:cs="Arial"/>
                <w:sz w:val="22"/>
                <w:szCs w:val="22"/>
              </w:rPr>
              <w:t>GBS (yes/no)</w:t>
            </w:r>
          </w:p>
        </w:tc>
        <w:tc>
          <w:tcPr>
            <w:tcW w:w="606" w:type="pct"/>
            <w:tcBorders>
              <w:left w:val="single" w:sz="4" w:space="0" w:color="auto"/>
            </w:tcBorders>
            <w:shd w:val="clear" w:color="auto" w:fill="DEEAF6" w:themeFill="accent5" w:themeFillTint="33"/>
            <w:vAlign w:val="center"/>
          </w:tcPr>
          <w:p w14:paraId="037F7958" w14:textId="77777777" w:rsidR="007D3028" w:rsidRPr="001A3FD2" w:rsidRDefault="007D3028" w:rsidP="001A3FD2">
            <w:pPr>
              <w:contextualSpacing/>
              <w:jc w:val="center"/>
              <w:rPr>
                <w:rFonts w:ascii="Arial" w:hAnsi="Arial" w:cs="Arial"/>
                <w:sz w:val="22"/>
                <w:szCs w:val="22"/>
              </w:rPr>
            </w:pPr>
          </w:p>
        </w:tc>
        <w:tc>
          <w:tcPr>
            <w:tcW w:w="682" w:type="pct"/>
            <w:shd w:val="clear" w:color="auto" w:fill="DEEAF6" w:themeFill="accent5" w:themeFillTint="33"/>
            <w:vAlign w:val="center"/>
          </w:tcPr>
          <w:p w14:paraId="4C5EDFB6" w14:textId="77777777" w:rsidR="007D3028" w:rsidRPr="001A3FD2" w:rsidRDefault="007D3028" w:rsidP="001A3FD2">
            <w:pPr>
              <w:contextualSpacing/>
              <w:jc w:val="center"/>
              <w:rPr>
                <w:rFonts w:ascii="Arial" w:hAnsi="Arial" w:cs="Arial"/>
                <w:sz w:val="22"/>
                <w:szCs w:val="22"/>
              </w:rPr>
            </w:pPr>
          </w:p>
        </w:tc>
        <w:tc>
          <w:tcPr>
            <w:tcW w:w="833" w:type="pct"/>
            <w:shd w:val="clear" w:color="auto" w:fill="DEEAF6" w:themeFill="accent5" w:themeFillTint="33"/>
            <w:vAlign w:val="center"/>
          </w:tcPr>
          <w:p w14:paraId="6EB9328A" w14:textId="77777777" w:rsidR="007D3028" w:rsidRPr="001A3FD2" w:rsidRDefault="007D3028" w:rsidP="001A3FD2">
            <w:pPr>
              <w:contextualSpacing/>
              <w:jc w:val="center"/>
              <w:rPr>
                <w:rFonts w:ascii="Arial" w:hAnsi="Arial" w:cs="Arial"/>
                <w:sz w:val="22"/>
                <w:szCs w:val="22"/>
              </w:rPr>
            </w:pPr>
            <w:r w:rsidRPr="001A3FD2">
              <w:rPr>
                <w:rFonts w:ascii="Arial" w:hAnsi="Arial" w:cs="Arial"/>
                <w:sz w:val="22"/>
                <w:szCs w:val="22"/>
              </w:rPr>
              <w:t>x</w:t>
            </w:r>
          </w:p>
        </w:tc>
        <w:tc>
          <w:tcPr>
            <w:tcW w:w="527" w:type="pct"/>
            <w:shd w:val="clear" w:color="auto" w:fill="DEEAF6" w:themeFill="accent5" w:themeFillTint="33"/>
            <w:vAlign w:val="center"/>
          </w:tcPr>
          <w:p w14:paraId="51D4C7C6" w14:textId="77777777" w:rsidR="007D3028" w:rsidRPr="001A3FD2" w:rsidRDefault="007D3028" w:rsidP="001A3FD2">
            <w:pPr>
              <w:contextualSpacing/>
              <w:jc w:val="center"/>
              <w:rPr>
                <w:rFonts w:ascii="Arial" w:hAnsi="Arial" w:cs="Arial"/>
                <w:sz w:val="22"/>
                <w:szCs w:val="22"/>
              </w:rPr>
            </w:pPr>
          </w:p>
        </w:tc>
      </w:tr>
      <w:tr w:rsidR="007D3028" w:rsidRPr="001A3FD2" w14:paraId="670B5D80" w14:textId="77777777" w:rsidTr="00D91BB0">
        <w:trPr>
          <w:gridAfter w:val="1"/>
          <w:wAfter w:w="606" w:type="pct"/>
          <w:trHeight w:val="291"/>
        </w:trPr>
        <w:tc>
          <w:tcPr>
            <w:tcW w:w="1746" w:type="pct"/>
            <w:tcBorders>
              <w:right w:val="single" w:sz="4" w:space="0" w:color="auto"/>
            </w:tcBorders>
            <w:shd w:val="clear" w:color="auto" w:fill="auto"/>
            <w:vAlign w:val="center"/>
          </w:tcPr>
          <w:p w14:paraId="1D103C4E" w14:textId="77777777" w:rsidR="007D3028" w:rsidRPr="001A3FD2" w:rsidRDefault="007D3028" w:rsidP="00D91BB0">
            <w:pPr>
              <w:spacing w:before="100" w:beforeAutospacing="1" w:after="100" w:afterAutospacing="1"/>
              <w:ind w:firstLine="413"/>
              <w:contextualSpacing/>
              <w:rPr>
                <w:rFonts w:ascii="Arial" w:hAnsi="Arial" w:cs="Arial"/>
                <w:sz w:val="22"/>
                <w:szCs w:val="22"/>
              </w:rPr>
            </w:pPr>
            <w:r w:rsidRPr="001A3FD2">
              <w:rPr>
                <w:rFonts w:ascii="Arial" w:hAnsi="Arial" w:cs="Arial"/>
                <w:sz w:val="22"/>
                <w:szCs w:val="22"/>
              </w:rPr>
              <w:t>Diagnostic testing</w:t>
            </w:r>
          </w:p>
        </w:tc>
        <w:tc>
          <w:tcPr>
            <w:tcW w:w="606" w:type="pct"/>
            <w:tcBorders>
              <w:left w:val="single" w:sz="4" w:space="0" w:color="auto"/>
            </w:tcBorders>
            <w:shd w:val="clear" w:color="auto" w:fill="auto"/>
            <w:vAlign w:val="center"/>
          </w:tcPr>
          <w:p w14:paraId="12E63C67" w14:textId="77777777" w:rsidR="007D3028" w:rsidRPr="001A3FD2" w:rsidRDefault="007D3028" w:rsidP="001A3FD2">
            <w:pPr>
              <w:contextualSpacing/>
              <w:jc w:val="center"/>
              <w:rPr>
                <w:rFonts w:ascii="Arial" w:hAnsi="Arial" w:cs="Arial"/>
                <w:sz w:val="22"/>
                <w:szCs w:val="22"/>
              </w:rPr>
            </w:pPr>
          </w:p>
        </w:tc>
        <w:tc>
          <w:tcPr>
            <w:tcW w:w="682" w:type="pct"/>
            <w:shd w:val="clear" w:color="auto" w:fill="auto"/>
            <w:vAlign w:val="center"/>
          </w:tcPr>
          <w:p w14:paraId="25A7FA82" w14:textId="77777777" w:rsidR="007D3028" w:rsidRPr="001A3FD2" w:rsidRDefault="007D3028" w:rsidP="001A3FD2">
            <w:pPr>
              <w:contextualSpacing/>
              <w:jc w:val="center"/>
              <w:rPr>
                <w:rFonts w:ascii="Arial" w:hAnsi="Arial" w:cs="Arial"/>
                <w:sz w:val="22"/>
                <w:szCs w:val="22"/>
              </w:rPr>
            </w:pPr>
          </w:p>
        </w:tc>
        <w:tc>
          <w:tcPr>
            <w:tcW w:w="833" w:type="pct"/>
            <w:shd w:val="clear" w:color="auto" w:fill="auto"/>
            <w:vAlign w:val="center"/>
          </w:tcPr>
          <w:p w14:paraId="384224D2" w14:textId="77777777" w:rsidR="007D3028" w:rsidRPr="001A3FD2" w:rsidRDefault="007D3028" w:rsidP="001A3FD2">
            <w:pPr>
              <w:contextualSpacing/>
              <w:jc w:val="center"/>
              <w:rPr>
                <w:rFonts w:ascii="Arial" w:hAnsi="Arial" w:cs="Arial"/>
                <w:sz w:val="22"/>
                <w:szCs w:val="22"/>
              </w:rPr>
            </w:pPr>
            <w:r w:rsidRPr="001A3FD2">
              <w:rPr>
                <w:rFonts w:ascii="Arial" w:hAnsi="Arial" w:cs="Arial"/>
                <w:sz w:val="22"/>
                <w:szCs w:val="22"/>
              </w:rPr>
              <w:t>x</w:t>
            </w:r>
          </w:p>
        </w:tc>
        <w:tc>
          <w:tcPr>
            <w:tcW w:w="527" w:type="pct"/>
            <w:shd w:val="clear" w:color="auto" w:fill="auto"/>
            <w:vAlign w:val="center"/>
          </w:tcPr>
          <w:p w14:paraId="5C8B4CBA" w14:textId="77777777" w:rsidR="007D3028" w:rsidRPr="001A3FD2" w:rsidRDefault="007D3028" w:rsidP="001A3FD2">
            <w:pPr>
              <w:contextualSpacing/>
              <w:jc w:val="center"/>
              <w:rPr>
                <w:rFonts w:ascii="Arial" w:hAnsi="Arial" w:cs="Arial"/>
                <w:sz w:val="22"/>
                <w:szCs w:val="22"/>
              </w:rPr>
            </w:pPr>
          </w:p>
        </w:tc>
      </w:tr>
      <w:tr w:rsidR="007D3028" w:rsidRPr="001A3FD2" w14:paraId="69A1C02E" w14:textId="77777777" w:rsidTr="00D91BB0">
        <w:trPr>
          <w:gridAfter w:val="1"/>
          <w:wAfter w:w="606" w:type="pct"/>
          <w:trHeight w:val="291"/>
        </w:trPr>
        <w:tc>
          <w:tcPr>
            <w:tcW w:w="1746" w:type="pct"/>
            <w:tcBorders>
              <w:right w:val="single" w:sz="4" w:space="0" w:color="auto"/>
            </w:tcBorders>
            <w:shd w:val="clear" w:color="auto" w:fill="auto"/>
            <w:vAlign w:val="center"/>
          </w:tcPr>
          <w:p w14:paraId="3A0EE0DA" w14:textId="77777777" w:rsidR="007D3028" w:rsidRPr="001A3FD2" w:rsidRDefault="007D3028" w:rsidP="00D91BB0">
            <w:pPr>
              <w:spacing w:before="100" w:beforeAutospacing="1" w:after="100" w:afterAutospacing="1"/>
              <w:ind w:firstLine="413"/>
              <w:contextualSpacing/>
              <w:rPr>
                <w:rFonts w:ascii="Arial" w:hAnsi="Arial" w:cs="Arial"/>
                <w:sz w:val="22"/>
                <w:szCs w:val="22"/>
              </w:rPr>
            </w:pPr>
            <w:r w:rsidRPr="001A3FD2">
              <w:rPr>
                <w:rFonts w:ascii="Arial" w:hAnsi="Arial" w:cs="Arial"/>
                <w:sz w:val="22"/>
                <w:szCs w:val="22"/>
              </w:rPr>
              <w:t>GBS classification</w:t>
            </w:r>
          </w:p>
        </w:tc>
        <w:tc>
          <w:tcPr>
            <w:tcW w:w="606" w:type="pct"/>
            <w:tcBorders>
              <w:left w:val="single" w:sz="4" w:space="0" w:color="auto"/>
            </w:tcBorders>
            <w:shd w:val="clear" w:color="auto" w:fill="auto"/>
            <w:vAlign w:val="center"/>
          </w:tcPr>
          <w:p w14:paraId="67D4CD81" w14:textId="77777777" w:rsidR="007D3028" w:rsidRPr="001A3FD2" w:rsidRDefault="007D3028" w:rsidP="001A3FD2">
            <w:pPr>
              <w:contextualSpacing/>
              <w:jc w:val="center"/>
              <w:rPr>
                <w:rFonts w:ascii="Arial" w:hAnsi="Arial" w:cs="Arial"/>
                <w:sz w:val="22"/>
                <w:szCs w:val="22"/>
              </w:rPr>
            </w:pPr>
          </w:p>
        </w:tc>
        <w:tc>
          <w:tcPr>
            <w:tcW w:w="682" w:type="pct"/>
            <w:shd w:val="clear" w:color="auto" w:fill="auto"/>
            <w:vAlign w:val="center"/>
          </w:tcPr>
          <w:p w14:paraId="69DCC48C" w14:textId="77777777" w:rsidR="007D3028" w:rsidRPr="001A3FD2" w:rsidRDefault="007D3028" w:rsidP="001A3FD2">
            <w:pPr>
              <w:contextualSpacing/>
              <w:jc w:val="center"/>
              <w:rPr>
                <w:rFonts w:ascii="Arial" w:hAnsi="Arial" w:cs="Arial"/>
                <w:sz w:val="22"/>
                <w:szCs w:val="22"/>
              </w:rPr>
            </w:pPr>
          </w:p>
        </w:tc>
        <w:tc>
          <w:tcPr>
            <w:tcW w:w="833" w:type="pct"/>
            <w:shd w:val="clear" w:color="auto" w:fill="auto"/>
            <w:vAlign w:val="center"/>
          </w:tcPr>
          <w:p w14:paraId="556D2445" w14:textId="77777777" w:rsidR="007D3028" w:rsidRPr="001A3FD2" w:rsidRDefault="007D3028" w:rsidP="001A3FD2">
            <w:pPr>
              <w:contextualSpacing/>
              <w:jc w:val="center"/>
              <w:rPr>
                <w:rFonts w:ascii="Arial" w:hAnsi="Arial" w:cs="Arial"/>
                <w:sz w:val="22"/>
                <w:szCs w:val="22"/>
              </w:rPr>
            </w:pPr>
            <w:r w:rsidRPr="001A3FD2">
              <w:rPr>
                <w:rFonts w:ascii="Arial" w:hAnsi="Arial" w:cs="Arial"/>
                <w:sz w:val="22"/>
                <w:szCs w:val="22"/>
              </w:rPr>
              <w:t>x</w:t>
            </w:r>
          </w:p>
        </w:tc>
        <w:tc>
          <w:tcPr>
            <w:tcW w:w="527" w:type="pct"/>
            <w:shd w:val="clear" w:color="auto" w:fill="auto"/>
            <w:vAlign w:val="center"/>
          </w:tcPr>
          <w:p w14:paraId="57155D1B" w14:textId="77777777" w:rsidR="007D3028" w:rsidRPr="001A3FD2" w:rsidRDefault="007D3028" w:rsidP="001A3FD2">
            <w:pPr>
              <w:contextualSpacing/>
              <w:jc w:val="center"/>
              <w:rPr>
                <w:rFonts w:ascii="Arial" w:hAnsi="Arial" w:cs="Arial"/>
                <w:sz w:val="22"/>
                <w:szCs w:val="22"/>
              </w:rPr>
            </w:pPr>
          </w:p>
        </w:tc>
      </w:tr>
      <w:tr w:rsidR="007D3028" w:rsidRPr="001A3FD2" w14:paraId="514F3490" w14:textId="77777777" w:rsidTr="00D91BB0">
        <w:trPr>
          <w:gridAfter w:val="1"/>
          <w:wAfter w:w="606" w:type="pct"/>
          <w:trHeight w:val="291"/>
        </w:trPr>
        <w:tc>
          <w:tcPr>
            <w:tcW w:w="1746" w:type="pct"/>
            <w:tcBorders>
              <w:right w:val="single" w:sz="4" w:space="0" w:color="auto"/>
            </w:tcBorders>
            <w:shd w:val="clear" w:color="auto" w:fill="auto"/>
            <w:vAlign w:val="center"/>
          </w:tcPr>
          <w:p w14:paraId="7D5689B6" w14:textId="77777777" w:rsidR="007D3028" w:rsidRPr="001A3FD2" w:rsidRDefault="007D3028" w:rsidP="00D91BB0">
            <w:pPr>
              <w:spacing w:before="100" w:beforeAutospacing="1" w:after="100" w:afterAutospacing="1"/>
              <w:ind w:firstLine="413"/>
              <w:contextualSpacing/>
              <w:rPr>
                <w:rFonts w:ascii="Arial" w:hAnsi="Arial" w:cs="Arial"/>
                <w:sz w:val="22"/>
                <w:szCs w:val="22"/>
              </w:rPr>
            </w:pPr>
            <w:r w:rsidRPr="001A3FD2">
              <w:rPr>
                <w:rFonts w:ascii="Arial" w:hAnsi="Arial" w:cs="Arial"/>
                <w:sz w:val="22"/>
                <w:szCs w:val="22"/>
              </w:rPr>
              <w:t>Treatment</w:t>
            </w:r>
          </w:p>
        </w:tc>
        <w:tc>
          <w:tcPr>
            <w:tcW w:w="606" w:type="pct"/>
            <w:tcBorders>
              <w:left w:val="single" w:sz="4" w:space="0" w:color="auto"/>
            </w:tcBorders>
            <w:shd w:val="clear" w:color="auto" w:fill="auto"/>
            <w:vAlign w:val="center"/>
          </w:tcPr>
          <w:p w14:paraId="7BEE059F" w14:textId="77777777" w:rsidR="007D3028" w:rsidRPr="001A3FD2" w:rsidRDefault="007D3028" w:rsidP="001A3FD2">
            <w:pPr>
              <w:contextualSpacing/>
              <w:jc w:val="center"/>
              <w:rPr>
                <w:rFonts w:ascii="Arial" w:hAnsi="Arial" w:cs="Arial"/>
                <w:sz w:val="22"/>
                <w:szCs w:val="22"/>
              </w:rPr>
            </w:pPr>
          </w:p>
        </w:tc>
        <w:tc>
          <w:tcPr>
            <w:tcW w:w="682" w:type="pct"/>
            <w:shd w:val="clear" w:color="auto" w:fill="auto"/>
            <w:vAlign w:val="center"/>
          </w:tcPr>
          <w:p w14:paraId="755AA45D" w14:textId="77777777" w:rsidR="007D3028" w:rsidRPr="001A3FD2" w:rsidRDefault="007D3028" w:rsidP="001A3FD2">
            <w:pPr>
              <w:contextualSpacing/>
              <w:jc w:val="center"/>
              <w:rPr>
                <w:rFonts w:ascii="Arial" w:hAnsi="Arial" w:cs="Arial"/>
                <w:sz w:val="22"/>
                <w:szCs w:val="22"/>
              </w:rPr>
            </w:pPr>
          </w:p>
        </w:tc>
        <w:tc>
          <w:tcPr>
            <w:tcW w:w="833" w:type="pct"/>
            <w:shd w:val="clear" w:color="auto" w:fill="auto"/>
            <w:vAlign w:val="center"/>
          </w:tcPr>
          <w:p w14:paraId="31606A83" w14:textId="77777777" w:rsidR="007D3028" w:rsidRPr="001A3FD2" w:rsidRDefault="007D3028" w:rsidP="001A3FD2">
            <w:pPr>
              <w:contextualSpacing/>
              <w:jc w:val="center"/>
              <w:rPr>
                <w:rFonts w:ascii="Arial" w:hAnsi="Arial" w:cs="Arial"/>
                <w:sz w:val="22"/>
                <w:szCs w:val="22"/>
              </w:rPr>
            </w:pPr>
            <w:r w:rsidRPr="001A3FD2">
              <w:rPr>
                <w:rFonts w:ascii="Arial" w:hAnsi="Arial" w:cs="Arial"/>
                <w:sz w:val="22"/>
                <w:szCs w:val="22"/>
              </w:rPr>
              <w:t>x</w:t>
            </w:r>
          </w:p>
        </w:tc>
        <w:tc>
          <w:tcPr>
            <w:tcW w:w="527" w:type="pct"/>
            <w:shd w:val="clear" w:color="auto" w:fill="auto"/>
            <w:vAlign w:val="center"/>
          </w:tcPr>
          <w:p w14:paraId="5AE2FEA0" w14:textId="77777777" w:rsidR="007D3028" w:rsidRPr="001A3FD2" w:rsidRDefault="007D3028" w:rsidP="001A3FD2">
            <w:pPr>
              <w:contextualSpacing/>
              <w:jc w:val="center"/>
              <w:rPr>
                <w:rFonts w:ascii="Arial" w:hAnsi="Arial" w:cs="Arial"/>
                <w:sz w:val="22"/>
                <w:szCs w:val="22"/>
              </w:rPr>
            </w:pPr>
          </w:p>
        </w:tc>
      </w:tr>
      <w:tr w:rsidR="007D3028" w:rsidRPr="001A3FD2" w14:paraId="60BEB832" w14:textId="77777777" w:rsidTr="00D91BB0">
        <w:trPr>
          <w:gridAfter w:val="1"/>
          <w:wAfter w:w="606" w:type="pct"/>
          <w:trHeight w:val="291"/>
        </w:trPr>
        <w:tc>
          <w:tcPr>
            <w:tcW w:w="1746" w:type="pct"/>
            <w:tcBorders>
              <w:right w:val="single" w:sz="4" w:space="0" w:color="auto"/>
            </w:tcBorders>
            <w:shd w:val="clear" w:color="auto" w:fill="DEEAF6" w:themeFill="accent5" w:themeFillTint="33"/>
            <w:vAlign w:val="center"/>
          </w:tcPr>
          <w:p w14:paraId="66A05C7D" w14:textId="77777777" w:rsidR="007D3028" w:rsidRPr="001A3FD2" w:rsidRDefault="007D3028" w:rsidP="00D91BB0">
            <w:pPr>
              <w:spacing w:before="100" w:beforeAutospacing="1" w:after="100" w:afterAutospacing="1"/>
              <w:contextualSpacing/>
              <w:rPr>
                <w:rFonts w:ascii="Arial" w:hAnsi="Arial" w:cs="Arial"/>
                <w:sz w:val="22"/>
                <w:szCs w:val="22"/>
              </w:rPr>
            </w:pPr>
            <w:r w:rsidRPr="001A3FD2">
              <w:rPr>
                <w:rFonts w:ascii="Arial" w:hAnsi="Arial" w:cs="Arial"/>
                <w:sz w:val="22"/>
                <w:szCs w:val="22"/>
              </w:rPr>
              <w:lastRenderedPageBreak/>
              <w:t>CIN/ CIM (yes/no)</w:t>
            </w:r>
          </w:p>
        </w:tc>
        <w:tc>
          <w:tcPr>
            <w:tcW w:w="606" w:type="pct"/>
            <w:tcBorders>
              <w:left w:val="single" w:sz="4" w:space="0" w:color="auto"/>
            </w:tcBorders>
            <w:shd w:val="clear" w:color="auto" w:fill="DEEAF6" w:themeFill="accent5" w:themeFillTint="33"/>
            <w:vAlign w:val="center"/>
          </w:tcPr>
          <w:p w14:paraId="310921FE" w14:textId="77777777" w:rsidR="007D3028" w:rsidRPr="001A3FD2" w:rsidRDefault="007D3028" w:rsidP="001A3FD2">
            <w:pPr>
              <w:contextualSpacing/>
              <w:jc w:val="center"/>
              <w:rPr>
                <w:rFonts w:ascii="Arial" w:hAnsi="Arial" w:cs="Arial"/>
                <w:sz w:val="22"/>
                <w:szCs w:val="22"/>
              </w:rPr>
            </w:pPr>
          </w:p>
        </w:tc>
        <w:tc>
          <w:tcPr>
            <w:tcW w:w="682" w:type="pct"/>
            <w:shd w:val="clear" w:color="auto" w:fill="DEEAF6" w:themeFill="accent5" w:themeFillTint="33"/>
            <w:vAlign w:val="center"/>
          </w:tcPr>
          <w:p w14:paraId="4669ED68" w14:textId="77777777" w:rsidR="007D3028" w:rsidRPr="001A3FD2" w:rsidRDefault="007D3028" w:rsidP="001A3FD2">
            <w:pPr>
              <w:contextualSpacing/>
              <w:jc w:val="center"/>
              <w:rPr>
                <w:rFonts w:ascii="Arial" w:hAnsi="Arial" w:cs="Arial"/>
                <w:sz w:val="22"/>
                <w:szCs w:val="22"/>
              </w:rPr>
            </w:pPr>
          </w:p>
        </w:tc>
        <w:tc>
          <w:tcPr>
            <w:tcW w:w="833" w:type="pct"/>
            <w:shd w:val="clear" w:color="auto" w:fill="DEEAF6" w:themeFill="accent5" w:themeFillTint="33"/>
            <w:vAlign w:val="center"/>
          </w:tcPr>
          <w:p w14:paraId="68C58A57" w14:textId="77777777" w:rsidR="007D3028" w:rsidRPr="001A3FD2" w:rsidRDefault="007D3028" w:rsidP="001A3FD2">
            <w:pPr>
              <w:contextualSpacing/>
              <w:jc w:val="center"/>
              <w:rPr>
                <w:rFonts w:ascii="Arial" w:hAnsi="Arial" w:cs="Arial"/>
                <w:sz w:val="22"/>
                <w:szCs w:val="22"/>
              </w:rPr>
            </w:pPr>
            <w:r w:rsidRPr="001A3FD2">
              <w:rPr>
                <w:rFonts w:ascii="Arial" w:hAnsi="Arial" w:cs="Arial"/>
                <w:sz w:val="22"/>
                <w:szCs w:val="22"/>
              </w:rPr>
              <w:t>x</w:t>
            </w:r>
          </w:p>
        </w:tc>
        <w:tc>
          <w:tcPr>
            <w:tcW w:w="527" w:type="pct"/>
            <w:shd w:val="clear" w:color="auto" w:fill="DEEAF6" w:themeFill="accent5" w:themeFillTint="33"/>
            <w:vAlign w:val="center"/>
          </w:tcPr>
          <w:p w14:paraId="7D592A75" w14:textId="77777777" w:rsidR="007D3028" w:rsidRPr="001A3FD2" w:rsidRDefault="007D3028" w:rsidP="001A3FD2">
            <w:pPr>
              <w:contextualSpacing/>
              <w:jc w:val="center"/>
              <w:rPr>
                <w:rFonts w:ascii="Arial" w:hAnsi="Arial" w:cs="Arial"/>
                <w:sz w:val="22"/>
                <w:szCs w:val="22"/>
              </w:rPr>
            </w:pPr>
          </w:p>
        </w:tc>
      </w:tr>
      <w:tr w:rsidR="007D3028" w:rsidRPr="001A3FD2" w14:paraId="6E2B7DC5" w14:textId="77777777" w:rsidTr="00D91BB0">
        <w:trPr>
          <w:gridAfter w:val="1"/>
          <w:wAfter w:w="606" w:type="pct"/>
          <w:trHeight w:val="291"/>
        </w:trPr>
        <w:tc>
          <w:tcPr>
            <w:tcW w:w="1746" w:type="pct"/>
            <w:tcBorders>
              <w:right w:val="single" w:sz="4" w:space="0" w:color="auto"/>
            </w:tcBorders>
            <w:shd w:val="clear" w:color="auto" w:fill="auto"/>
            <w:vAlign w:val="center"/>
          </w:tcPr>
          <w:p w14:paraId="0FAD535F" w14:textId="77777777" w:rsidR="007D3028" w:rsidRPr="001A3FD2" w:rsidRDefault="007D3028" w:rsidP="00D91BB0">
            <w:pPr>
              <w:spacing w:before="100" w:beforeAutospacing="1" w:after="100" w:afterAutospacing="1"/>
              <w:ind w:firstLine="413"/>
              <w:contextualSpacing/>
              <w:rPr>
                <w:rFonts w:ascii="Arial" w:hAnsi="Arial" w:cs="Arial"/>
                <w:sz w:val="22"/>
                <w:szCs w:val="22"/>
              </w:rPr>
            </w:pPr>
            <w:r w:rsidRPr="001A3FD2">
              <w:rPr>
                <w:rFonts w:ascii="Arial" w:hAnsi="Arial" w:cs="Arial"/>
                <w:sz w:val="22"/>
                <w:szCs w:val="22"/>
              </w:rPr>
              <w:t>CIN/ CIM criteria</w:t>
            </w:r>
          </w:p>
        </w:tc>
        <w:tc>
          <w:tcPr>
            <w:tcW w:w="606" w:type="pct"/>
            <w:tcBorders>
              <w:left w:val="single" w:sz="4" w:space="0" w:color="auto"/>
            </w:tcBorders>
            <w:shd w:val="clear" w:color="auto" w:fill="auto"/>
            <w:vAlign w:val="center"/>
          </w:tcPr>
          <w:p w14:paraId="07642AFF" w14:textId="77777777" w:rsidR="007D3028" w:rsidRPr="001A3FD2" w:rsidRDefault="007D3028" w:rsidP="001A3FD2">
            <w:pPr>
              <w:contextualSpacing/>
              <w:jc w:val="center"/>
              <w:rPr>
                <w:rFonts w:ascii="Arial" w:hAnsi="Arial" w:cs="Arial"/>
                <w:sz w:val="22"/>
                <w:szCs w:val="22"/>
              </w:rPr>
            </w:pPr>
          </w:p>
        </w:tc>
        <w:tc>
          <w:tcPr>
            <w:tcW w:w="682" w:type="pct"/>
            <w:shd w:val="clear" w:color="auto" w:fill="auto"/>
            <w:vAlign w:val="center"/>
          </w:tcPr>
          <w:p w14:paraId="28D2370E" w14:textId="77777777" w:rsidR="007D3028" w:rsidRPr="001A3FD2" w:rsidRDefault="007D3028" w:rsidP="001A3FD2">
            <w:pPr>
              <w:contextualSpacing/>
              <w:jc w:val="center"/>
              <w:rPr>
                <w:rFonts w:ascii="Arial" w:hAnsi="Arial" w:cs="Arial"/>
                <w:sz w:val="22"/>
                <w:szCs w:val="22"/>
              </w:rPr>
            </w:pPr>
          </w:p>
        </w:tc>
        <w:tc>
          <w:tcPr>
            <w:tcW w:w="833" w:type="pct"/>
            <w:shd w:val="clear" w:color="auto" w:fill="auto"/>
            <w:vAlign w:val="center"/>
          </w:tcPr>
          <w:p w14:paraId="2396D354" w14:textId="77777777" w:rsidR="007D3028" w:rsidRPr="001A3FD2" w:rsidRDefault="007D3028" w:rsidP="001A3FD2">
            <w:pPr>
              <w:contextualSpacing/>
              <w:jc w:val="center"/>
              <w:rPr>
                <w:rFonts w:ascii="Arial" w:hAnsi="Arial" w:cs="Arial"/>
                <w:sz w:val="22"/>
                <w:szCs w:val="22"/>
              </w:rPr>
            </w:pPr>
            <w:r w:rsidRPr="001A3FD2">
              <w:rPr>
                <w:rFonts w:ascii="Arial" w:hAnsi="Arial" w:cs="Arial"/>
                <w:sz w:val="22"/>
                <w:szCs w:val="22"/>
              </w:rPr>
              <w:t>x</w:t>
            </w:r>
          </w:p>
        </w:tc>
        <w:tc>
          <w:tcPr>
            <w:tcW w:w="527" w:type="pct"/>
            <w:shd w:val="clear" w:color="auto" w:fill="auto"/>
            <w:vAlign w:val="center"/>
          </w:tcPr>
          <w:p w14:paraId="6C35FCAE" w14:textId="77777777" w:rsidR="007D3028" w:rsidRPr="001A3FD2" w:rsidRDefault="007D3028" w:rsidP="001A3FD2">
            <w:pPr>
              <w:contextualSpacing/>
              <w:jc w:val="center"/>
              <w:rPr>
                <w:rFonts w:ascii="Arial" w:hAnsi="Arial" w:cs="Arial"/>
                <w:sz w:val="22"/>
                <w:szCs w:val="22"/>
              </w:rPr>
            </w:pPr>
          </w:p>
        </w:tc>
      </w:tr>
      <w:tr w:rsidR="007D3028" w:rsidRPr="001A3FD2" w14:paraId="61B61CEC" w14:textId="77777777" w:rsidTr="00D91BB0">
        <w:trPr>
          <w:gridAfter w:val="1"/>
          <w:wAfter w:w="606" w:type="pct"/>
          <w:trHeight w:val="291"/>
        </w:trPr>
        <w:tc>
          <w:tcPr>
            <w:tcW w:w="1746" w:type="pct"/>
            <w:tcBorders>
              <w:right w:val="single" w:sz="4" w:space="0" w:color="auto"/>
            </w:tcBorders>
            <w:shd w:val="clear" w:color="auto" w:fill="auto"/>
            <w:vAlign w:val="center"/>
          </w:tcPr>
          <w:p w14:paraId="1584D166" w14:textId="77777777" w:rsidR="007D3028" w:rsidRPr="001A3FD2" w:rsidRDefault="007D3028" w:rsidP="00D91BB0">
            <w:pPr>
              <w:spacing w:before="100" w:beforeAutospacing="1" w:after="100" w:afterAutospacing="1"/>
              <w:ind w:firstLine="413"/>
              <w:contextualSpacing/>
              <w:rPr>
                <w:rFonts w:ascii="Arial" w:hAnsi="Arial" w:cs="Arial"/>
                <w:sz w:val="22"/>
                <w:szCs w:val="22"/>
              </w:rPr>
            </w:pPr>
            <w:r w:rsidRPr="001A3FD2">
              <w:rPr>
                <w:rFonts w:ascii="Arial" w:hAnsi="Arial" w:cs="Arial"/>
                <w:sz w:val="22"/>
                <w:szCs w:val="22"/>
              </w:rPr>
              <w:t>Diagnostic testing</w:t>
            </w:r>
          </w:p>
        </w:tc>
        <w:tc>
          <w:tcPr>
            <w:tcW w:w="606" w:type="pct"/>
            <w:tcBorders>
              <w:left w:val="single" w:sz="4" w:space="0" w:color="auto"/>
            </w:tcBorders>
            <w:shd w:val="clear" w:color="auto" w:fill="auto"/>
            <w:vAlign w:val="center"/>
          </w:tcPr>
          <w:p w14:paraId="23620003" w14:textId="77777777" w:rsidR="007D3028" w:rsidRPr="001A3FD2" w:rsidRDefault="007D3028" w:rsidP="001A3FD2">
            <w:pPr>
              <w:contextualSpacing/>
              <w:jc w:val="center"/>
              <w:rPr>
                <w:rFonts w:ascii="Arial" w:hAnsi="Arial" w:cs="Arial"/>
                <w:sz w:val="22"/>
                <w:szCs w:val="22"/>
              </w:rPr>
            </w:pPr>
          </w:p>
        </w:tc>
        <w:tc>
          <w:tcPr>
            <w:tcW w:w="682" w:type="pct"/>
            <w:shd w:val="clear" w:color="auto" w:fill="auto"/>
            <w:vAlign w:val="center"/>
          </w:tcPr>
          <w:p w14:paraId="01A73149" w14:textId="77777777" w:rsidR="007D3028" w:rsidRPr="001A3FD2" w:rsidRDefault="007D3028" w:rsidP="001A3FD2">
            <w:pPr>
              <w:contextualSpacing/>
              <w:jc w:val="center"/>
              <w:rPr>
                <w:rFonts w:ascii="Arial" w:hAnsi="Arial" w:cs="Arial"/>
                <w:sz w:val="22"/>
                <w:szCs w:val="22"/>
              </w:rPr>
            </w:pPr>
          </w:p>
        </w:tc>
        <w:tc>
          <w:tcPr>
            <w:tcW w:w="833" w:type="pct"/>
            <w:shd w:val="clear" w:color="auto" w:fill="auto"/>
            <w:vAlign w:val="center"/>
          </w:tcPr>
          <w:p w14:paraId="061A67DC" w14:textId="77777777" w:rsidR="007D3028" w:rsidRPr="001A3FD2" w:rsidRDefault="007D3028" w:rsidP="001A3FD2">
            <w:pPr>
              <w:contextualSpacing/>
              <w:jc w:val="center"/>
              <w:rPr>
                <w:rFonts w:ascii="Arial" w:hAnsi="Arial" w:cs="Arial"/>
                <w:sz w:val="22"/>
                <w:szCs w:val="22"/>
              </w:rPr>
            </w:pPr>
            <w:r w:rsidRPr="001A3FD2">
              <w:rPr>
                <w:rFonts w:ascii="Arial" w:hAnsi="Arial" w:cs="Arial"/>
                <w:sz w:val="22"/>
                <w:szCs w:val="22"/>
              </w:rPr>
              <w:t>x</w:t>
            </w:r>
          </w:p>
        </w:tc>
        <w:tc>
          <w:tcPr>
            <w:tcW w:w="527" w:type="pct"/>
            <w:shd w:val="clear" w:color="auto" w:fill="auto"/>
            <w:vAlign w:val="center"/>
          </w:tcPr>
          <w:p w14:paraId="3E0F0817" w14:textId="77777777" w:rsidR="007D3028" w:rsidRPr="001A3FD2" w:rsidRDefault="007D3028" w:rsidP="001A3FD2">
            <w:pPr>
              <w:contextualSpacing/>
              <w:jc w:val="center"/>
              <w:rPr>
                <w:rFonts w:ascii="Arial" w:hAnsi="Arial" w:cs="Arial"/>
                <w:sz w:val="22"/>
                <w:szCs w:val="22"/>
              </w:rPr>
            </w:pPr>
          </w:p>
        </w:tc>
      </w:tr>
      <w:tr w:rsidR="007D3028" w:rsidRPr="001A3FD2" w14:paraId="6D4739F0" w14:textId="77777777" w:rsidTr="00D91BB0">
        <w:trPr>
          <w:gridAfter w:val="1"/>
          <w:wAfter w:w="606" w:type="pct"/>
          <w:trHeight w:val="291"/>
        </w:trPr>
        <w:tc>
          <w:tcPr>
            <w:tcW w:w="1746" w:type="pct"/>
            <w:tcBorders>
              <w:right w:val="single" w:sz="4" w:space="0" w:color="auto"/>
            </w:tcBorders>
            <w:shd w:val="clear" w:color="auto" w:fill="auto"/>
            <w:vAlign w:val="center"/>
          </w:tcPr>
          <w:p w14:paraId="22807E06" w14:textId="77777777" w:rsidR="007D3028" w:rsidRPr="001A3FD2" w:rsidRDefault="007D3028" w:rsidP="00D91BB0">
            <w:pPr>
              <w:spacing w:before="100" w:beforeAutospacing="1" w:after="100" w:afterAutospacing="1"/>
              <w:ind w:firstLine="413"/>
              <w:contextualSpacing/>
              <w:rPr>
                <w:rFonts w:ascii="Arial" w:hAnsi="Arial" w:cs="Arial"/>
                <w:sz w:val="22"/>
                <w:szCs w:val="22"/>
              </w:rPr>
            </w:pPr>
            <w:r w:rsidRPr="001A3FD2">
              <w:rPr>
                <w:rFonts w:ascii="Arial" w:hAnsi="Arial" w:cs="Arial"/>
                <w:sz w:val="22"/>
                <w:szCs w:val="22"/>
              </w:rPr>
              <w:t>Treatment</w:t>
            </w:r>
          </w:p>
        </w:tc>
        <w:tc>
          <w:tcPr>
            <w:tcW w:w="606" w:type="pct"/>
            <w:tcBorders>
              <w:left w:val="single" w:sz="4" w:space="0" w:color="auto"/>
            </w:tcBorders>
            <w:shd w:val="clear" w:color="auto" w:fill="auto"/>
            <w:vAlign w:val="center"/>
          </w:tcPr>
          <w:p w14:paraId="366F826C" w14:textId="77777777" w:rsidR="007D3028" w:rsidRPr="001A3FD2" w:rsidRDefault="007D3028" w:rsidP="001A3FD2">
            <w:pPr>
              <w:contextualSpacing/>
              <w:jc w:val="center"/>
              <w:rPr>
                <w:rFonts w:ascii="Arial" w:hAnsi="Arial" w:cs="Arial"/>
                <w:sz w:val="22"/>
                <w:szCs w:val="22"/>
              </w:rPr>
            </w:pPr>
          </w:p>
        </w:tc>
        <w:tc>
          <w:tcPr>
            <w:tcW w:w="682" w:type="pct"/>
            <w:shd w:val="clear" w:color="auto" w:fill="auto"/>
            <w:vAlign w:val="center"/>
          </w:tcPr>
          <w:p w14:paraId="6EEB45B1" w14:textId="77777777" w:rsidR="007D3028" w:rsidRPr="001A3FD2" w:rsidRDefault="007D3028" w:rsidP="001A3FD2">
            <w:pPr>
              <w:contextualSpacing/>
              <w:jc w:val="center"/>
              <w:rPr>
                <w:rFonts w:ascii="Arial" w:hAnsi="Arial" w:cs="Arial"/>
                <w:sz w:val="22"/>
                <w:szCs w:val="22"/>
              </w:rPr>
            </w:pPr>
          </w:p>
        </w:tc>
        <w:tc>
          <w:tcPr>
            <w:tcW w:w="833" w:type="pct"/>
            <w:shd w:val="clear" w:color="auto" w:fill="auto"/>
            <w:vAlign w:val="center"/>
          </w:tcPr>
          <w:p w14:paraId="52DD9D0C" w14:textId="77777777" w:rsidR="007D3028" w:rsidRPr="001A3FD2" w:rsidRDefault="007D3028" w:rsidP="001A3FD2">
            <w:pPr>
              <w:contextualSpacing/>
              <w:jc w:val="center"/>
              <w:rPr>
                <w:rFonts w:ascii="Arial" w:hAnsi="Arial" w:cs="Arial"/>
                <w:sz w:val="22"/>
                <w:szCs w:val="22"/>
              </w:rPr>
            </w:pPr>
            <w:r w:rsidRPr="001A3FD2">
              <w:rPr>
                <w:rFonts w:ascii="Arial" w:hAnsi="Arial" w:cs="Arial"/>
                <w:sz w:val="22"/>
                <w:szCs w:val="22"/>
              </w:rPr>
              <w:t>x</w:t>
            </w:r>
          </w:p>
        </w:tc>
        <w:tc>
          <w:tcPr>
            <w:tcW w:w="527" w:type="pct"/>
            <w:shd w:val="clear" w:color="auto" w:fill="auto"/>
            <w:vAlign w:val="center"/>
          </w:tcPr>
          <w:p w14:paraId="1ADEB80B" w14:textId="77777777" w:rsidR="007D3028" w:rsidRPr="001A3FD2" w:rsidRDefault="007D3028" w:rsidP="001A3FD2">
            <w:pPr>
              <w:contextualSpacing/>
              <w:jc w:val="center"/>
              <w:rPr>
                <w:rFonts w:ascii="Arial" w:hAnsi="Arial" w:cs="Arial"/>
                <w:sz w:val="22"/>
                <w:szCs w:val="22"/>
              </w:rPr>
            </w:pPr>
          </w:p>
        </w:tc>
      </w:tr>
      <w:tr w:rsidR="007D3028" w:rsidRPr="001A3FD2" w14:paraId="2AA2B5C2" w14:textId="77777777" w:rsidTr="00D91BB0">
        <w:trPr>
          <w:gridAfter w:val="1"/>
          <w:wAfter w:w="606" w:type="pct"/>
          <w:trHeight w:val="291"/>
        </w:trPr>
        <w:tc>
          <w:tcPr>
            <w:tcW w:w="1746" w:type="pct"/>
            <w:tcBorders>
              <w:right w:val="single" w:sz="4" w:space="0" w:color="auto"/>
            </w:tcBorders>
            <w:shd w:val="clear" w:color="auto" w:fill="DEEAF6" w:themeFill="accent5" w:themeFillTint="33"/>
            <w:vAlign w:val="center"/>
          </w:tcPr>
          <w:p w14:paraId="60869203" w14:textId="77777777" w:rsidR="007D3028" w:rsidRPr="001A3FD2" w:rsidRDefault="007D3028" w:rsidP="00D91BB0">
            <w:pPr>
              <w:spacing w:before="100" w:beforeAutospacing="1" w:after="100" w:afterAutospacing="1"/>
              <w:contextualSpacing/>
              <w:rPr>
                <w:rFonts w:ascii="Arial" w:hAnsi="Arial" w:cs="Arial"/>
                <w:sz w:val="22"/>
                <w:szCs w:val="22"/>
              </w:rPr>
            </w:pPr>
            <w:r w:rsidRPr="001A3FD2">
              <w:rPr>
                <w:rFonts w:ascii="Arial" w:hAnsi="Arial" w:cs="Arial"/>
                <w:sz w:val="22"/>
                <w:szCs w:val="22"/>
              </w:rPr>
              <w:t>Other neuropathy/ myopathy (yes/no)</w:t>
            </w:r>
          </w:p>
        </w:tc>
        <w:tc>
          <w:tcPr>
            <w:tcW w:w="606" w:type="pct"/>
            <w:tcBorders>
              <w:left w:val="single" w:sz="4" w:space="0" w:color="auto"/>
            </w:tcBorders>
            <w:shd w:val="clear" w:color="auto" w:fill="DEEAF6" w:themeFill="accent5" w:themeFillTint="33"/>
            <w:vAlign w:val="center"/>
          </w:tcPr>
          <w:p w14:paraId="259C7799" w14:textId="77777777" w:rsidR="007D3028" w:rsidRPr="001A3FD2" w:rsidRDefault="007D3028" w:rsidP="001A3FD2">
            <w:pPr>
              <w:contextualSpacing/>
              <w:jc w:val="center"/>
              <w:rPr>
                <w:rFonts w:ascii="Arial" w:hAnsi="Arial" w:cs="Arial"/>
                <w:sz w:val="22"/>
                <w:szCs w:val="22"/>
              </w:rPr>
            </w:pPr>
          </w:p>
        </w:tc>
        <w:tc>
          <w:tcPr>
            <w:tcW w:w="682" w:type="pct"/>
            <w:shd w:val="clear" w:color="auto" w:fill="DEEAF6" w:themeFill="accent5" w:themeFillTint="33"/>
            <w:vAlign w:val="center"/>
          </w:tcPr>
          <w:p w14:paraId="7EA501BE" w14:textId="77777777" w:rsidR="007D3028" w:rsidRPr="001A3FD2" w:rsidRDefault="007D3028" w:rsidP="001A3FD2">
            <w:pPr>
              <w:contextualSpacing/>
              <w:jc w:val="center"/>
              <w:rPr>
                <w:rFonts w:ascii="Arial" w:hAnsi="Arial" w:cs="Arial"/>
                <w:sz w:val="22"/>
                <w:szCs w:val="22"/>
              </w:rPr>
            </w:pPr>
          </w:p>
        </w:tc>
        <w:tc>
          <w:tcPr>
            <w:tcW w:w="833" w:type="pct"/>
            <w:shd w:val="clear" w:color="auto" w:fill="DEEAF6" w:themeFill="accent5" w:themeFillTint="33"/>
            <w:vAlign w:val="center"/>
          </w:tcPr>
          <w:p w14:paraId="1B40DC13" w14:textId="77777777" w:rsidR="007D3028" w:rsidRPr="001A3FD2" w:rsidRDefault="007D3028" w:rsidP="001A3FD2">
            <w:pPr>
              <w:contextualSpacing/>
              <w:jc w:val="center"/>
              <w:rPr>
                <w:rFonts w:ascii="Arial" w:hAnsi="Arial" w:cs="Arial"/>
                <w:sz w:val="22"/>
                <w:szCs w:val="22"/>
              </w:rPr>
            </w:pPr>
            <w:r w:rsidRPr="001A3FD2">
              <w:rPr>
                <w:rFonts w:ascii="Arial" w:hAnsi="Arial" w:cs="Arial"/>
                <w:sz w:val="22"/>
                <w:szCs w:val="22"/>
              </w:rPr>
              <w:t>x</w:t>
            </w:r>
          </w:p>
        </w:tc>
        <w:tc>
          <w:tcPr>
            <w:tcW w:w="527" w:type="pct"/>
            <w:shd w:val="clear" w:color="auto" w:fill="DEEAF6" w:themeFill="accent5" w:themeFillTint="33"/>
            <w:vAlign w:val="center"/>
          </w:tcPr>
          <w:p w14:paraId="224776BB" w14:textId="77777777" w:rsidR="007D3028" w:rsidRPr="001A3FD2" w:rsidRDefault="007D3028" w:rsidP="001A3FD2">
            <w:pPr>
              <w:contextualSpacing/>
              <w:jc w:val="center"/>
              <w:rPr>
                <w:rFonts w:ascii="Arial" w:hAnsi="Arial" w:cs="Arial"/>
                <w:sz w:val="22"/>
                <w:szCs w:val="22"/>
              </w:rPr>
            </w:pPr>
          </w:p>
        </w:tc>
      </w:tr>
      <w:tr w:rsidR="007D3028" w:rsidRPr="001A3FD2" w14:paraId="7E1A200D" w14:textId="77777777" w:rsidTr="00D91BB0">
        <w:trPr>
          <w:gridAfter w:val="1"/>
          <w:wAfter w:w="606" w:type="pct"/>
          <w:trHeight w:val="291"/>
        </w:trPr>
        <w:tc>
          <w:tcPr>
            <w:tcW w:w="1746" w:type="pct"/>
            <w:tcBorders>
              <w:right w:val="single" w:sz="4" w:space="0" w:color="auto"/>
            </w:tcBorders>
            <w:shd w:val="clear" w:color="auto" w:fill="auto"/>
            <w:vAlign w:val="center"/>
          </w:tcPr>
          <w:p w14:paraId="3F239471" w14:textId="77777777" w:rsidR="007D3028" w:rsidRPr="001A3FD2" w:rsidRDefault="007D3028" w:rsidP="00D91BB0">
            <w:pPr>
              <w:spacing w:before="100" w:beforeAutospacing="1" w:after="100" w:afterAutospacing="1"/>
              <w:ind w:firstLine="407"/>
              <w:contextualSpacing/>
              <w:rPr>
                <w:rFonts w:ascii="Arial" w:hAnsi="Arial" w:cs="Arial"/>
                <w:sz w:val="22"/>
                <w:szCs w:val="22"/>
              </w:rPr>
            </w:pPr>
            <w:r w:rsidRPr="001A3FD2">
              <w:rPr>
                <w:rFonts w:ascii="Arial" w:hAnsi="Arial" w:cs="Arial"/>
                <w:sz w:val="22"/>
                <w:szCs w:val="22"/>
              </w:rPr>
              <w:t>Type</w:t>
            </w:r>
          </w:p>
        </w:tc>
        <w:tc>
          <w:tcPr>
            <w:tcW w:w="606" w:type="pct"/>
            <w:tcBorders>
              <w:left w:val="single" w:sz="4" w:space="0" w:color="auto"/>
            </w:tcBorders>
            <w:shd w:val="clear" w:color="auto" w:fill="auto"/>
            <w:vAlign w:val="center"/>
          </w:tcPr>
          <w:p w14:paraId="53027908" w14:textId="77777777" w:rsidR="007D3028" w:rsidRPr="001A3FD2" w:rsidRDefault="007D3028" w:rsidP="001A3FD2">
            <w:pPr>
              <w:contextualSpacing/>
              <w:jc w:val="center"/>
              <w:rPr>
                <w:rFonts w:ascii="Arial" w:hAnsi="Arial" w:cs="Arial"/>
                <w:sz w:val="22"/>
                <w:szCs w:val="22"/>
              </w:rPr>
            </w:pPr>
          </w:p>
        </w:tc>
        <w:tc>
          <w:tcPr>
            <w:tcW w:w="682" w:type="pct"/>
            <w:shd w:val="clear" w:color="auto" w:fill="auto"/>
            <w:vAlign w:val="center"/>
          </w:tcPr>
          <w:p w14:paraId="20EA1AC6" w14:textId="77777777" w:rsidR="007D3028" w:rsidRPr="001A3FD2" w:rsidRDefault="007D3028" w:rsidP="001A3FD2">
            <w:pPr>
              <w:contextualSpacing/>
              <w:jc w:val="center"/>
              <w:rPr>
                <w:rFonts w:ascii="Arial" w:hAnsi="Arial" w:cs="Arial"/>
                <w:sz w:val="22"/>
                <w:szCs w:val="22"/>
              </w:rPr>
            </w:pPr>
          </w:p>
        </w:tc>
        <w:tc>
          <w:tcPr>
            <w:tcW w:w="833" w:type="pct"/>
            <w:shd w:val="clear" w:color="auto" w:fill="auto"/>
            <w:vAlign w:val="center"/>
          </w:tcPr>
          <w:p w14:paraId="5011E2DD" w14:textId="77777777" w:rsidR="007D3028" w:rsidRPr="001A3FD2" w:rsidRDefault="007D3028" w:rsidP="001A3FD2">
            <w:pPr>
              <w:contextualSpacing/>
              <w:jc w:val="center"/>
              <w:rPr>
                <w:rFonts w:ascii="Arial" w:hAnsi="Arial" w:cs="Arial"/>
                <w:sz w:val="22"/>
                <w:szCs w:val="22"/>
              </w:rPr>
            </w:pPr>
            <w:r w:rsidRPr="001A3FD2">
              <w:rPr>
                <w:rFonts w:ascii="Arial" w:hAnsi="Arial" w:cs="Arial"/>
                <w:sz w:val="22"/>
                <w:szCs w:val="22"/>
              </w:rPr>
              <w:t>x</w:t>
            </w:r>
          </w:p>
        </w:tc>
        <w:tc>
          <w:tcPr>
            <w:tcW w:w="527" w:type="pct"/>
            <w:shd w:val="clear" w:color="auto" w:fill="auto"/>
            <w:vAlign w:val="center"/>
          </w:tcPr>
          <w:p w14:paraId="59391652" w14:textId="77777777" w:rsidR="007D3028" w:rsidRPr="001A3FD2" w:rsidRDefault="007D3028" w:rsidP="001A3FD2">
            <w:pPr>
              <w:contextualSpacing/>
              <w:jc w:val="center"/>
              <w:rPr>
                <w:rFonts w:ascii="Arial" w:hAnsi="Arial" w:cs="Arial"/>
                <w:sz w:val="22"/>
                <w:szCs w:val="22"/>
              </w:rPr>
            </w:pPr>
          </w:p>
        </w:tc>
      </w:tr>
      <w:tr w:rsidR="007D3028" w:rsidRPr="001A3FD2" w14:paraId="6A453517" w14:textId="77777777" w:rsidTr="00D91BB0">
        <w:trPr>
          <w:gridAfter w:val="1"/>
          <w:wAfter w:w="606" w:type="pct"/>
          <w:trHeight w:val="291"/>
        </w:trPr>
        <w:tc>
          <w:tcPr>
            <w:tcW w:w="1746" w:type="pct"/>
            <w:tcBorders>
              <w:bottom w:val="single" w:sz="4" w:space="0" w:color="auto"/>
              <w:right w:val="single" w:sz="4" w:space="0" w:color="auto"/>
            </w:tcBorders>
            <w:shd w:val="clear" w:color="auto" w:fill="DEEAF6" w:themeFill="accent5" w:themeFillTint="33"/>
            <w:vAlign w:val="center"/>
          </w:tcPr>
          <w:p w14:paraId="4B4C91E0" w14:textId="77777777" w:rsidR="007D3028" w:rsidRPr="001A3FD2" w:rsidRDefault="007D3028" w:rsidP="00D91BB0">
            <w:pPr>
              <w:spacing w:before="100" w:beforeAutospacing="1" w:after="100" w:afterAutospacing="1"/>
              <w:contextualSpacing/>
              <w:rPr>
                <w:rFonts w:ascii="Arial" w:hAnsi="Arial" w:cs="Arial"/>
                <w:sz w:val="22"/>
                <w:szCs w:val="22"/>
              </w:rPr>
            </w:pPr>
            <w:r w:rsidRPr="001A3FD2">
              <w:rPr>
                <w:rFonts w:ascii="Arial" w:hAnsi="Arial" w:cs="Arial"/>
                <w:sz w:val="22"/>
                <w:szCs w:val="22"/>
              </w:rPr>
              <w:t>Hyposmia/ taste/ olfactory changes</w:t>
            </w:r>
          </w:p>
        </w:tc>
        <w:tc>
          <w:tcPr>
            <w:tcW w:w="606" w:type="pct"/>
            <w:tcBorders>
              <w:left w:val="single" w:sz="4" w:space="0" w:color="auto"/>
              <w:bottom w:val="single" w:sz="4" w:space="0" w:color="auto"/>
            </w:tcBorders>
            <w:shd w:val="clear" w:color="auto" w:fill="DEEAF6" w:themeFill="accent5" w:themeFillTint="33"/>
            <w:vAlign w:val="center"/>
          </w:tcPr>
          <w:p w14:paraId="538521A7" w14:textId="77777777" w:rsidR="007D3028" w:rsidRPr="001A3FD2" w:rsidRDefault="007D3028" w:rsidP="001A3FD2">
            <w:pPr>
              <w:contextualSpacing/>
              <w:jc w:val="center"/>
              <w:rPr>
                <w:rFonts w:ascii="Arial" w:hAnsi="Arial" w:cs="Arial"/>
                <w:sz w:val="22"/>
                <w:szCs w:val="22"/>
              </w:rPr>
            </w:pPr>
          </w:p>
        </w:tc>
        <w:tc>
          <w:tcPr>
            <w:tcW w:w="682" w:type="pct"/>
            <w:tcBorders>
              <w:bottom w:val="single" w:sz="4" w:space="0" w:color="auto"/>
            </w:tcBorders>
            <w:shd w:val="clear" w:color="auto" w:fill="DEEAF6" w:themeFill="accent5" w:themeFillTint="33"/>
            <w:vAlign w:val="center"/>
          </w:tcPr>
          <w:p w14:paraId="3568F75C" w14:textId="77777777" w:rsidR="007D3028" w:rsidRPr="001A3FD2" w:rsidRDefault="007D3028" w:rsidP="001A3FD2">
            <w:pPr>
              <w:contextualSpacing/>
              <w:jc w:val="center"/>
              <w:rPr>
                <w:rFonts w:ascii="Arial" w:hAnsi="Arial" w:cs="Arial"/>
                <w:sz w:val="22"/>
                <w:szCs w:val="22"/>
              </w:rPr>
            </w:pPr>
          </w:p>
        </w:tc>
        <w:tc>
          <w:tcPr>
            <w:tcW w:w="833" w:type="pct"/>
            <w:tcBorders>
              <w:bottom w:val="single" w:sz="4" w:space="0" w:color="auto"/>
            </w:tcBorders>
            <w:shd w:val="clear" w:color="auto" w:fill="DEEAF6" w:themeFill="accent5" w:themeFillTint="33"/>
            <w:vAlign w:val="center"/>
          </w:tcPr>
          <w:p w14:paraId="16E64949" w14:textId="77777777" w:rsidR="007D3028" w:rsidRPr="001A3FD2" w:rsidRDefault="007D3028" w:rsidP="001A3FD2">
            <w:pPr>
              <w:contextualSpacing/>
              <w:jc w:val="center"/>
              <w:rPr>
                <w:rFonts w:ascii="Arial" w:hAnsi="Arial" w:cs="Arial"/>
                <w:sz w:val="22"/>
                <w:szCs w:val="22"/>
              </w:rPr>
            </w:pPr>
            <w:r w:rsidRPr="001A3FD2">
              <w:rPr>
                <w:rFonts w:ascii="Arial" w:hAnsi="Arial" w:cs="Arial"/>
                <w:sz w:val="22"/>
                <w:szCs w:val="22"/>
              </w:rPr>
              <w:t>x</w:t>
            </w:r>
          </w:p>
        </w:tc>
        <w:tc>
          <w:tcPr>
            <w:tcW w:w="527" w:type="pct"/>
            <w:tcBorders>
              <w:bottom w:val="single" w:sz="4" w:space="0" w:color="auto"/>
            </w:tcBorders>
            <w:shd w:val="clear" w:color="auto" w:fill="DEEAF6" w:themeFill="accent5" w:themeFillTint="33"/>
            <w:vAlign w:val="center"/>
          </w:tcPr>
          <w:p w14:paraId="1B96263A" w14:textId="77777777" w:rsidR="007D3028" w:rsidRPr="001A3FD2" w:rsidRDefault="007D3028" w:rsidP="001A3FD2">
            <w:pPr>
              <w:contextualSpacing/>
              <w:jc w:val="center"/>
              <w:rPr>
                <w:rFonts w:ascii="Arial" w:hAnsi="Arial" w:cs="Arial"/>
                <w:sz w:val="22"/>
                <w:szCs w:val="22"/>
              </w:rPr>
            </w:pPr>
          </w:p>
        </w:tc>
      </w:tr>
      <w:tr w:rsidR="007D3028" w:rsidRPr="001A3FD2" w14:paraId="62B6F743" w14:textId="77777777" w:rsidTr="00D91BB0">
        <w:trPr>
          <w:gridAfter w:val="1"/>
          <w:wAfter w:w="606" w:type="pct"/>
          <w:trHeight w:val="291"/>
        </w:trPr>
        <w:tc>
          <w:tcPr>
            <w:tcW w:w="1746" w:type="pct"/>
            <w:tcBorders>
              <w:top w:val="single" w:sz="4" w:space="0" w:color="auto"/>
              <w:right w:val="single" w:sz="4" w:space="0" w:color="auto"/>
            </w:tcBorders>
            <w:shd w:val="clear" w:color="auto" w:fill="DEEAF6" w:themeFill="accent5" w:themeFillTint="33"/>
            <w:vAlign w:val="center"/>
          </w:tcPr>
          <w:p w14:paraId="7C12B221" w14:textId="77777777" w:rsidR="007D3028" w:rsidRPr="001A3FD2" w:rsidRDefault="007D3028" w:rsidP="00D91BB0">
            <w:pPr>
              <w:spacing w:before="100" w:beforeAutospacing="1" w:after="100" w:afterAutospacing="1"/>
              <w:contextualSpacing/>
              <w:rPr>
                <w:rFonts w:ascii="Arial" w:hAnsi="Arial" w:cs="Arial"/>
                <w:sz w:val="22"/>
                <w:szCs w:val="22"/>
              </w:rPr>
            </w:pPr>
            <w:r w:rsidRPr="001A3FD2">
              <w:rPr>
                <w:rFonts w:ascii="Arial" w:hAnsi="Arial" w:cs="Arial"/>
                <w:sz w:val="22"/>
                <w:szCs w:val="22"/>
              </w:rPr>
              <w:t>Imaging (yes/no)</w:t>
            </w:r>
          </w:p>
        </w:tc>
        <w:tc>
          <w:tcPr>
            <w:tcW w:w="606" w:type="pct"/>
            <w:tcBorders>
              <w:top w:val="single" w:sz="4" w:space="0" w:color="auto"/>
              <w:left w:val="single" w:sz="4" w:space="0" w:color="auto"/>
            </w:tcBorders>
            <w:shd w:val="clear" w:color="auto" w:fill="DEEAF6" w:themeFill="accent5" w:themeFillTint="33"/>
            <w:vAlign w:val="center"/>
          </w:tcPr>
          <w:p w14:paraId="7448A913" w14:textId="77777777" w:rsidR="007D3028" w:rsidRPr="001A3FD2" w:rsidRDefault="007D3028" w:rsidP="001A3FD2">
            <w:pPr>
              <w:contextualSpacing/>
              <w:jc w:val="center"/>
              <w:rPr>
                <w:rFonts w:ascii="Arial" w:hAnsi="Arial" w:cs="Arial"/>
                <w:sz w:val="22"/>
                <w:szCs w:val="22"/>
              </w:rPr>
            </w:pPr>
          </w:p>
        </w:tc>
        <w:tc>
          <w:tcPr>
            <w:tcW w:w="682" w:type="pct"/>
            <w:tcBorders>
              <w:top w:val="single" w:sz="4" w:space="0" w:color="auto"/>
            </w:tcBorders>
            <w:shd w:val="clear" w:color="auto" w:fill="DEEAF6" w:themeFill="accent5" w:themeFillTint="33"/>
            <w:vAlign w:val="center"/>
          </w:tcPr>
          <w:p w14:paraId="228B3F4E" w14:textId="77777777" w:rsidR="007D3028" w:rsidRPr="001A3FD2" w:rsidRDefault="007D3028" w:rsidP="001A3FD2">
            <w:pPr>
              <w:contextualSpacing/>
              <w:jc w:val="center"/>
              <w:rPr>
                <w:rFonts w:ascii="Arial" w:hAnsi="Arial" w:cs="Arial"/>
                <w:sz w:val="22"/>
                <w:szCs w:val="22"/>
              </w:rPr>
            </w:pPr>
          </w:p>
        </w:tc>
        <w:tc>
          <w:tcPr>
            <w:tcW w:w="833" w:type="pct"/>
            <w:tcBorders>
              <w:top w:val="single" w:sz="4" w:space="0" w:color="auto"/>
            </w:tcBorders>
            <w:shd w:val="clear" w:color="auto" w:fill="DEEAF6" w:themeFill="accent5" w:themeFillTint="33"/>
            <w:vAlign w:val="center"/>
          </w:tcPr>
          <w:p w14:paraId="5308617C" w14:textId="77777777" w:rsidR="007D3028" w:rsidRPr="001A3FD2" w:rsidRDefault="007D3028" w:rsidP="001A3FD2">
            <w:pPr>
              <w:contextualSpacing/>
              <w:jc w:val="center"/>
              <w:rPr>
                <w:rFonts w:ascii="Arial" w:hAnsi="Arial" w:cs="Arial"/>
                <w:sz w:val="22"/>
                <w:szCs w:val="22"/>
              </w:rPr>
            </w:pPr>
            <w:r w:rsidRPr="001A3FD2">
              <w:rPr>
                <w:rFonts w:ascii="Arial" w:hAnsi="Arial" w:cs="Arial"/>
                <w:sz w:val="22"/>
                <w:szCs w:val="22"/>
              </w:rPr>
              <w:t>x</w:t>
            </w:r>
          </w:p>
        </w:tc>
        <w:tc>
          <w:tcPr>
            <w:tcW w:w="527" w:type="pct"/>
            <w:tcBorders>
              <w:top w:val="single" w:sz="4" w:space="0" w:color="auto"/>
            </w:tcBorders>
            <w:shd w:val="clear" w:color="auto" w:fill="DEEAF6" w:themeFill="accent5" w:themeFillTint="33"/>
            <w:vAlign w:val="center"/>
          </w:tcPr>
          <w:p w14:paraId="0390BD33" w14:textId="77777777" w:rsidR="007D3028" w:rsidRPr="001A3FD2" w:rsidRDefault="007D3028" w:rsidP="001A3FD2">
            <w:pPr>
              <w:contextualSpacing/>
              <w:jc w:val="center"/>
              <w:rPr>
                <w:rFonts w:ascii="Arial" w:hAnsi="Arial" w:cs="Arial"/>
                <w:sz w:val="22"/>
                <w:szCs w:val="22"/>
              </w:rPr>
            </w:pPr>
          </w:p>
        </w:tc>
      </w:tr>
      <w:tr w:rsidR="007D3028" w:rsidRPr="001A3FD2" w14:paraId="51813D22" w14:textId="77777777" w:rsidTr="00D91BB0">
        <w:trPr>
          <w:gridAfter w:val="1"/>
          <w:wAfter w:w="606" w:type="pct"/>
          <w:trHeight w:val="291"/>
        </w:trPr>
        <w:tc>
          <w:tcPr>
            <w:tcW w:w="1746" w:type="pct"/>
            <w:tcBorders>
              <w:right w:val="single" w:sz="4" w:space="0" w:color="auto"/>
            </w:tcBorders>
            <w:shd w:val="clear" w:color="auto" w:fill="auto"/>
            <w:vAlign w:val="center"/>
          </w:tcPr>
          <w:p w14:paraId="2038A5DA" w14:textId="77777777" w:rsidR="007D3028" w:rsidRPr="001A3FD2" w:rsidRDefault="007D3028" w:rsidP="00D91BB0">
            <w:pPr>
              <w:spacing w:before="100" w:beforeAutospacing="1" w:after="100" w:afterAutospacing="1"/>
              <w:ind w:firstLine="413"/>
              <w:contextualSpacing/>
              <w:rPr>
                <w:rFonts w:ascii="Arial" w:hAnsi="Arial" w:cs="Arial"/>
                <w:sz w:val="22"/>
                <w:szCs w:val="22"/>
              </w:rPr>
            </w:pPr>
            <w:r w:rsidRPr="001A3FD2">
              <w:rPr>
                <w:rFonts w:ascii="Arial" w:hAnsi="Arial" w:cs="Arial"/>
                <w:sz w:val="22"/>
                <w:szCs w:val="22"/>
              </w:rPr>
              <w:t>CT scan (head)</w:t>
            </w:r>
          </w:p>
        </w:tc>
        <w:tc>
          <w:tcPr>
            <w:tcW w:w="606" w:type="pct"/>
            <w:tcBorders>
              <w:left w:val="single" w:sz="4" w:space="0" w:color="auto"/>
            </w:tcBorders>
            <w:shd w:val="clear" w:color="auto" w:fill="auto"/>
            <w:vAlign w:val="center"/>
          </w:tcPr>
          <w:p w14:paraId="383F4DE0" w14:textId="77777777" w:rsidR="007D3028" w:rsidRPr="001A3FD2" w:rsidRDefault="007D3028" w:rsidP="001A3FD2">
            <w:pPr>
              <w:contextualSpacing/>
              <w:jc w:val="center"/>
              <w:rPr>
                <w:rFonts w:ascii="Arial" w:hAnsi="Arial" w:cs="Arial"/>
                <w:sz w:val="22"/>
                <w:szCs w:val="22"/>
              </w:rPr>
            </w:pPr>
          </w:p>
        </w:tc>
        <w:tc>
          <w:tcPr>
            <w:tcW w:w="682" w:type="pct"/>
            <w:shd w:val="clear" w:color="auto" w:fill="auto"/>
            <w:vAlign w:val="center"/>
          </w:tcPr>
          <w:p w14:paraId="6F9B4E42" w14:textId="77777777" w:rsidR="007D3028" w:rsidRPr="001A3FD2" w:rsidRDefault="007D3028" w:rsidP="001A3FD2">
            <w:pPr>
              <w:contextualSpacing/>
              <w:jc w:val="center"/>
              <w:rPr>
                <w:rFonts w:ascii="Arial" w:hAnsi="Arial" w:cs="Arial"/>
                <w:sz w:val="22"/>
                <w:szCs w:val="22"/>
              </w:rPr>
            </w:pPr>
          </w:p>
        </w:tc>
        <w:tc>
          <w:tcPr>
            <w:tcW w:w="833" w:type="pct"/>
            <w:shd w:val="clear" w:color="auto" w:fill="auto"/>
            <w:vAlign w:val="center"/>
          </w:tcPr>
          <w:p w14:paraId="3416298C" w14:textId="77777777" w:rsidR="007D3028" w:rsidRPr="001A3FD2" w:rsidRDefault="007D3028" w:rsidP="001A3FD2">
            <w:pPr>
              <w:contextualSpacing/>
              <w:jc w:val="center"/>
              <w:rPr>
                <w:rFonts w:ascii="Arial" w:hAnsi="Arial" w:cs="Arial"/>
                <w:sz w:val="22"/>
                <w:szCs w:val="22"/>
              </w:rPr>
            </w:pPr>
            <w:r w:rsidRPr="001A3FD2">
              <w:rPr>
                <w:rFonts w:ascii="Arial" w:hAnsi="Arial" w:cs="Arial"/>
                <w:sz w:val="22"/>
                <w:szCs w:val="22"/>
              </w:rPr>
              <w:t>x</w:t>
            </w:r>
          </w:p>
        </w:tc>
        <w:tc>
          <w:tcPr>
            <w:tcW w:w="527" w:type="pct"/>
            <w:shd w:val="clear" w:color="auto" w:fill="auto"/>
            <w:vAlign w:val="center"/>
          </w:tcPr>
          <w:p w14:paraId="5144A52B" w14:textId="77777777" w:rsidR="007D3028" w:rsidRPr="001A3FD2" w:rsidRDefault="007D3028" w:rsidP="001A3FD2">
            <w:pPr>
              <w:contextualSpacing/>
              <w:jc w:val="center"/>
              <w:rPr>
                <w:rFonts w:ascii="Arial" w:hAnsi="Arial" w:cs="Arial"/>
                <w:sz w:val="22"/>
                <w:szCs w:val="22"/>
              </w:rPr>
            </w:pPr>
          </w:p>
        </w:tc>
      </w:tr>
      <w:tr w:rsidR="007D3028" w:rsidRPr="001A3FD2" w14:paraId="679A9128" w14:textId="77777777" w:rsidTr="00D91BB0">
        <w:trPr>
          <w:gridAfter w:val="1"/>
          <w:wAfter w:w="606" w:type="pct"/>
          <w:trHeight w:val="291"/>
        </w:trPr>
        <w:tc>
          <w:tcPr>
            <w:tcW w:w="1746" w:type="pct"/>
            <w:tcBorders>
              <w:right w:val="single" w:sz="4" w:space="0" w:color="auto"/>
            </w:tcBorders>
            <w:shd w:val="clear" w:color="auto" w:fill="auto"/>
            <w:vAlign w:val="center"/>
          </w:tcPr>
          <w:p w14:paraId="66132B60" w14:textId="77777777" w:rsidR="007D3028" w:rsidRPr="001A3FD2" w:rsidRDefault="007D3028" w:rsidP="00D91BB0">
            <w:pPr>
              <w:spacing w:before="100" w:beforeAutospacing="1" w:after="100" w:afterAutospacing="1"/>
              <w:ind w:left="-155" w:firstLine="851"/>
              <w:contextualSpacing/>
              <w:rPr>
                <w:rFonts w:ascii="Arial" w:hAnsi="Arial" w:cs="Arial"/>
                <w:sz w:val="22"/>
                <w:szCs w:val="22"/>
              </w:rPr>
            </w:pPr>
            <w:r w:rsidRPr="001A3FD2">
              <w:rPr>
                <w:rFonts w:ascii="Arial" w:hAnsi="Arial" w:cs="Arial"/>
                <w:sz w:val="22"/>
                <w:szCs w:val="22"/>
              </w:rPr>
              <w:t>Report(s)</w:t>
            </w:r>
          </w:p>
        </w:tc>
        <w:tc>
          <w:tcPr>
            <w:tcW w:w="606" w:type="pct"/>
            <w:tcBorders>
              <w:left w:val="single" w:sz="4" w:space="0" w:color="auto"/>
            </w:tcBorders>
            <w:shd w:val="clear" w:color="auto" w:fill="auto"/>
            <w:vAlign w:val="center"/>
          </w:tcPr>
          <w:p w14:paraId="0873DC8B" w14:textId="77777777" w:rsidR="007D3028" w:rsidRPr="001A3FD2" w:rsidRDefault="007D3028" w:rsidP="001A3FD2">
            <w:pPr>
              <w:contextualSpacing/>
              <w:jc w:val="center"/>
              <w:rPr>
                <w:rFonts w:ascii="Arial" w:hAnsi="Arial" w:cs="Arial"/>
                <w:sz w:val="22"/>
                <w:szCs w:val="22"/>
              </w:rPr>
            </w:pPr>
          </w:p>
        </w:tc>
        <w:tc>
          <w:tcPr>
            <w:tcW w:w="682" w:type="pct"/>
            <w:shd w:val="clear" w:color="auto" w:fill="auto"/>
            <w:vAlign w:val="center"/>
          </w:tcPr>
          <w:p w14:paraId="5FE06BBA" w14:textId="77777777" w:rsidR="007D3028" w:rsidRPr="001A3FD2" w:rsidRDefault="007D3028" w:rsidP="001A3FD2">
            <w:pPr>
              <w:contextualSpacing/>
              <w:jc w:val="center"/>
              <w:rPr>
                <w:rFonts w:ascii="Arial" w:hAnsi="Arial" w:cs="Arial"/>
                <w:sz w:val="22"/>
                <w:szCs w:val="22"/>
              </w:rPr>
            </w:pPr>
          </w:p>
        </w:tc>
        <w:tc>
          <w:tcPr>
            <w:tcW w:w="833" w:type="pct"/>
            <w:shd w:val="clear" w:color="auto" w:fill="auto"/>
            <w:vAlign w:val="center"/>
          </w:tcPr>
          <w:p w14:paraId="3F91B75B" w14:textId="77777777" w:rsidR="007D3028" w:rsidRPr="001A3FD2" w:rsidRDefault="007D3028" w:rsidP="001A3FD2">
            <w:pPr>
              <w:contextualSpacing/>
              <w:jc w:val="center"/>
              <w:rPr>
                <w:rFonts w:ascii="Arial" w:hAnsi="Arial" w:cs="Arial"/>
                <w:sz w:val="22"/>
                <w:szCs w:val="22"/>
              </w:rPr>
            </w:pPr>
            <w:r w:rsidRPr="001A3FD2">
              <w:rPr>
                <w:rFonts w:ascii="Arial" w:hAnsi="Arial" w:cs="Arial"/>
                <w:sz w:val="22"/>
                <w:szCs w:val="22"/>
              </w:rPr>
              <w:t>x</w:t>
            </w:r>
          </w:p>
        </w:tc>
        <w:tc>
          <w:tcPr>
            <w:tcW w:w="527" w:type="pct"/>
            <w:shd w:val="clear" w:color="auto" w:fill="auto"/>
            <w:vAlign w:val="center"/>
          </w:tcPr>
          <w:p w14:paraId="5433F067" w14:textId="77777777" w:rsidR="007D3028" w:rsidRPr="001A3FD2" w:rsidRDefault="007D3028" w:rsidP="001A3FD2">
            <w:pPr>
              <w:contextualSpacing/>
              <w:jc w:val="center"/>
              <w:rPr>
                <w:rFonts w:ascii="Arial" w:hAnsi="Arial" w:cs="Arial"/>
                <w:sz w:val="22"/>
                <w:szCs w:val="22"/>
              </w:rPr>
            </w:pPr>
          </w:p>
        </w:tc>
      </w:tr>
      <w:tr w:rsidR="007D3028" w:rsidRPr="001A3FD2" w14:paraId="4293F0F6" w14:textId="77777777" w:rsidTr="00D91BB0">
        <w:trPr>
          <w:gridAfter w:val="1"/>
          <w:wAfter w:w="606" w:type="pct"/>
          <w:trHeight w:val="291"/>
        </w:trPr>
        <w:tc>
          <w:tcPr>
            <w:tcW w:w="1746" w:type="pct"/>
            <w:tcBorders>
              <w:right w:val="single" w:sz="4" w:space="0" w:color="auto"/>
            </w:tcBorders>
            <w:shd w:val="clear" w:color="auto" w:fill="auto"/>
            <w:vAlign w:val="center"/>
          </w:tcPr>
          <w:p w14:paraId="2FBFA165" w14:textId="77777777" w:rsidR="007D3028" w:rsidRPr="001A3FD2" w:rsidRDefault="007D3028" w:rsidP="00D91BB0">
            <w:pPr>
              <w:spacing w:before="100" w:beforeAutospacing="1" w:after="100" w:afterAutospacing="1"/>
              <w:ind w:firstLine="413"/>
              <w:contextualSpacing/>
              <w:rPr>
                <w:rFonts w:ascii="Arial" w:hAnsi="Arial" w:cs="Arial"/>
                <w:sz w:val="22"/>
                <w:szCs w:val="22"/>
              </w:rPr>
            </w:pPr>
            <w:r w:rsidRPr="001A3FD2">
              <w:rPr>
                <w:rFonts w:ascii="Arial" w:hAnsi="Arial" w:cs="Arial"/>
                <w:sz w:val="22"/>
                <w:szCs w:val="22"/>
              </w:rPr>
              <w:t>MRI (head/ spine)</w:t>
            </w:r>
          </w:p>
        </w:tc>
        <w:tc>
          <w:tcPr>
            <w:tcW w:w="606" w:type="pct"/>
            <w:tcBorders>
              <w:left w:val="single" w:sz="4" w:space="0" w:color="auto"/>
            </w:tcBorders>
            <w:shd w:val="clear" w:color="auto" w:fill="auto"/>
            <w:vAlign w:val="center"/>
          </w:tcPr>
          <w:p w14:paraId="659F6ED0" w14:textId="77777777" w:rsidR="007D3028" w:rsidRPr="001A3FD2" w:rsidRDefault="007D3028" w:rsidP="001A3FD2">
            <w:pPr>
              <w:contextualSpacing/>
              <w:jc w:val="center"/>
              <w:rPr>
                <w:rFonts w:ascii="Arial" w:hAnsi="Arial" w:cs="Arial"/>
                <w:sz w:val="22"/>
                <w:szCs w:val="22"/>
              </w:rPr>
            </w:pPr>
          </w:p>
        </w:tc>
        <w:tc>
          <w:tcPr>
            <w:tcW w:w="682" w:type="pct"/>
            <w:shd w:val="clear" w:color="auto" w:fill="auto"/>
            <w:vAlign w:val="center"/>
          </w:tcPr>
          <w:p w14:paraId="306B1A93" w14:textId="77777777" w:rsidR="007D3028" w:rsidRPr="001A3FD2" w:rsidRDefault="007D3028" w:rsidP="001A3FD2">
            <w:pPr>
              <w:contextualSpacing/>
              <w:jc w:val="center"/>
              <w:rPr>
                <w:rFonts w:ascii="Arial" w:hAnsi="Arial" w:cs="Arial"/>
                <w:sz w:val="22"/>
                <w:szCs w:val="22"/>
              </w:rPr>
            </w:pPr>
          </w:p>
        </w:tc>
        <w:tc>
          <w:tcPr>
            <w:tcW w:w="833" w:type="pct"/>
            <w:shd w:val="clear" w:color="auto" w:fill="auto"/>
            <w:vAlign w:val="center"/>
          </w:tcPr>
          <w:p w14:paraId="17E73A4B" w14:textId="77777777" w:rsidR="007D3028" w:rsidRPr="001A3FD2" w:rsidRDefault="007D3028" w:rsidP="001A3FD2">
            <w:pPr>
              <w:contextualSpacing/>
              <w:jc w:val="center"/>
              <w:rPr>
                <w:rFonts w:ascii="Arial" w:hAnsi="Arial" w:cs="Arial"/>
                <w:sz w:val="22"/>
                <w:szCs w:val="22"/>
              </w:rPr>
            </w:pPr>
            <w:r w:rsidRPr="001A3FD2">
              <w:rPr>
                <w:rFonts w:ascii="Arial" w:hAnsi="Arial" w:cs="Arial"/>
                <w:sz w:val="22"/>
                <w:szCs w:val="22"/>
              </w:rPr>
              <w:t>x</w:t>
            </w:r>
          </w:p>
        </w:tc>
        <w:tc>
          <w:tcPr>
            <w:tcW w:w="527" w:type="pct"/>
            <w:shd w:val="clear" w:color="auto" w:fill="auto"/>
            <w:vAlign w:val="center"/>
          </w:tcPr>
          <w:p w14:paraId="1CB40E43" w14:textId="77777777" w:rsidR="007D3028" w:rsidRPr="001A3FD2" w:rsidRDefault="007D3028" w:rsidP="001A3FD2">
            <w:pPr>
              <w:contextualSpacing/>
              <w:jc w:val="center"/>
              <w:rPr>
                <w:rFonts w:ascii="Arial" w:hAnsi="Arial" w:cs="Arial"/>
                <w:sz w:val="22"/>
                <w:szCs w:val="22"/>
              </w:rPr>
            </w:pPr>
          </w:p>
        </w:tc>
      </w:tr>
      <w:tr w:rsidR="007D3028" w:rsidRPr="001A3FD2" w14:paraId="54BFEDA2" w14:textId="77777777" w:rsidTr="00D91BB0">
        <w:trPr>
          <w:gridAfter w:val="1"/>
          <w:wAfter w:w="606" w:type="pct"/>
          <w:trHeight w:val="291"/>
        </w:trPr>
        <w:tc>
          <w:tcPr>
            <w:tcW w:w="1746" w:type="pct"/>
            <w:tcBorders>
              <w:right w:val="single" w:sz="4" w:space="0" w:color="auto"/>
            </w:tcBorders>
            <w:shd w:val="clear" w:color="auto" w:fill="auto"/>
            <w:vAlign w:val="center"/>
          </w:tcPr>
          <w:p w14:paraId="408FF84A" w14:textId="77777777" w:rsidR="007D3028" w:rsidRPr="001A3FD2" w:rsidRDefault="007D3028" w:rsidP="00D91BB0">
            <w:pPr>
              <w:spacing w:before="100" w:beforeAutospacing="1" w:after="100" w:afterAutospacing="1"/>
              <w:ind w:firstLine="696"/>
              <w:contextualSpacing/>
              <w:rPr>
                <w:rFonts w:ascii="Arial" w:hAnsi="Arial" w:cs="Arial"/>
                <w:sz w:val="22"/>
                <w:szCs w:val="22"/>
              </w:rPr>
            </w:pPr>
            <w:r w:rsidRPr="001A3FD2">
              <w:rPr>
                <w:rFonts w:ascii="Arial" w:hAnsi="Arial" w:cs="Arial"/>
                <w:sz w:val="22"/>
                <w:szCs w:val="22"/>
              </w:rPr>
              <w:t>Report(s)</w:t>
            </w:r>
          </w:p>
        </w:tc>
        <w:tc>
          <w:tcPr>
            <w:tcW w:w="606" w:type="pct"/>
            <w:tcBorders>
              <w:left w:val="single" w:sz="4" w:space="0" w:color="auto"/>
            </w:tcBorders>
            <w:shd w:val="clear" w:color="auto" w:fill="auto"/>
            <w:vAlign w:val="center"/>
          </w:tcPr>
          <w:p w14:paraId="6E351070" w14:textId="77777777" w:rsidR="007D3028" w:rsidRPr="001A3FD2" w:rsidRDefault="007D3028" w:rsidP="001A3FD2">
            <w:pPr>
              <w:contextualSpacing/>
              <w:jc w:val="center"/>
              <w:rPr>
                <w:rFonts w:ascii="Arial" w:hAnsi="Arial" w:cs="Arial"/>
                <w:sz w:val="22"/>
                <w:szCs w:val="22"/>
              </w:rPr>
            </w:pPr>
          </w:p>
        </w:tc>
        <w:tc>
          <w:tcPr>
            <w:tcW w:w="682" w:type="pct"/>
            <w:shd w:val="clear" w:color="auto" w:fill="auto"/>
            <w:vAlign w:val="center"/>
          </w:tcPr>
          <w:p w14:paraId="04C48590" w14:textId="77777777" w:rsidR="007D3028" w:rsidRPr="001A3FD2" w:rsidRDefault="007D3028" w:rsidP="001A3FD2">
            <w:pPr>
              <w:contextualSpacing/>
              <w:jc w:val="center"/>
              <w:rPr>
                <w:rFonts w:ascii="Arial" w:hAnsi="Arial" w:cs="Arial"/>
                <w:sz w:val="22"/>
                <w:szCs w:val="22"/>
              </w:rPr>
            </w:pPr>
          </w:p>
        </w:tc>
        <w:tc>
          <w:tcPr>
            <w:tcW w:w="833" w:type="pct"/>
            <w:shd w:val="clear" w:color="auto" w:fill="auto"/>
            <w:vAlign w:val="center"/>
          </w:tcPr>
          <w:p w14:paraId="024495F2" w14:textId="77777777" w:rsidR="007D3028" w:rsidRPr="001A3FD2" w:rsidRDefault="007D3028" w:rsidP="001A3FD2">
            <w:pPr>
              <w:contextualSpacing/>
              <w:jc w:val="center"/>
              <w:rPr>
                <w:rFonts w:ascii="Arial" w:hAnsi="Arial" w:cs="Arial"/>
                <w:sz w:val="22"/>
                <w:szCs w:val="22"/>
              </w:rPr>
            </w:pPr>
            <w:r w:rsidRPr="001A3FD2">
              <w:rPr>
                <w:rFonts w:ascii="Arial" w:hAnsi="Arial" w:cs="Arial"/>
                <w:sz w:val="22"/>
                <w:szCs w:val="22"/>
              </w:rPr>
              <w:t>x</w:t>
            </w:r>
          </w:p>
        </w:tc>
        <w:tc>
          <w:tcPr>
            <w:tcW w:w="527" w:type="pct"/>
            <w:shd w:val="clear" w:color="auto" w:fill="auto"/>
            <w:vAlign w:val="center"/>
          </w:tcPr>
          <w:p w14:paraId="1C3913F9" w14:textId="77777777" w:rsidR="007D3028" w:rsidRPr="001A3FD2" w:rsidRDefault="007D3028" w:rsidP="001A3FD2">
            <w:pPr>
              <w:contextualSpacing/>
              <w:jc w:val="center"/>
              <w:rPr>
                <w:rFonts w:ascii="Arial" w:hAnsi="Arial" w:cs="Arial"/>
                <w:sz w:val="22"/>
                <w:szCs w:val="22"/>
              </w:rPr>
            </w:pPr>
          </w:p>
        </w:tc>
      </w:tr>
      <w:tr w:rsidR="007D3028" w:rsidRPr="001A3FD2" w14:paraId="05312B2B" w14:textId="77777777" w:rsidTr="00D91BB0">
        <w:trPr>
          <w:gridAfter w:val="1"/>
          <w:wAfter w:w="606" w:type="pct"/>
          <w:trHeight w:val="291"/>
        </w:trPr>
        <w:tc>
          <w:tcPr>
            <w:tcW w:w="1746" w:type="pct"/>
            <w:tcBorders>
              <w:right w:val="single" w:sz="4" w:space="0" w:color="auto"/>
            </w:tcBorders>
            <w:shd w:val="clear" w:color="auto" w:fill="DEEAF6" w:themeFill="accent5" w:themeFillTint="33"/>
            <w:vAlign w:val="center"/>
          </w:tcPr>
          <w:p w14:paraId="620C36D7" w14:textId="77777777" w:rsidR="007D3028" w:rsidRPr="001A3FD2" w:rsidRDefault="007D3028" w:rsidP="00D91BB0">
            <w:pPr>
              <w:spacing w:before="100" w:beforeAutospacing="1" w:after="100" w:afterAutospacing="1"/>
              <w:contextualSpacing/>
              <w:rPr>
                <w:rFonts w:ascii="Arial" w:hAnsi="Arial" w:cs="Arial"/>
                <w:sz w:val="22"/>
                <w:szCs w:val="22"/>
              </w:rPr>
            </w:pPr>
            <w:r w:rsidRPr="001A3FD2">
              <w:rPr>
                <w:rFonts w:ascii="Arial" w:hAnsi="Arial" w:cs="Arial"/>
                <w:sz w:val="22"/>
                <w:szCs w:val="22"/>
              </w:rPr>
              <w:t>Serum biochemistry (yes/no)</w:t>
            </w:r>
          </w:p>
        </w:tc>
        <w:tc>
          <w:tcPr>
            <w:tcW w:w="606" w:type="pct"/>
            <w:tcBorders>
              <w:left w:val="single" w:sz="4" w:space="0" w:color="auto"/>
            </w:tcBorders>
            <w:shd w:val="clear" w:color="auto" w:fill="DEEAF6" w:themeFill="accent5" w:themeFillTint="33"/>
            <w:vAlign w:val="center"/>
          </w:tcPr>
          <w:p w14:paraId="09A0D1E4" w14:textId="77777777" w:rsidR="007D3028" w:rsidRPr="001A3FD2" w:rsidRDefault="007D3028" w:rsidP="001A3FD2">
            <w:pPr>
              <w:contextualSpacing/>
              <w:jc w:val="center"/>
              <w:rPr>
                <w:rFonts w:ascii="Arial" w:hAnsi="Arial" w:cs="Arial"/>
                <w:sz w:val="22"/>
                <w:szCs w:val="22"/>
              </w:rPr>
            </w:pPr>
          </w:p>
        </w:tc>
        <w:tc>
          <w:tcPr>
            <w:tcW w:w="682" w:type="pct"/>
            <w:shd w:val="clear" w:color="auto" w:fill="DEEAF6" w:themeFill="accent5" w:themeFillTint="33"/>
            <w:vAlign w:val="center"/>
          </w:tcPr>
          <w:p w14:paraId="79A0CE00" w14:textId="77777777" w:rsidR="007D3028" w:rsidRPr="001A3FD2" w:rsidRDefault="007D3028" w:rsidP="001A3FD2">
            <w:pPr>
              <w:contextualSpacing/>
              <w:jc w:val="center"/>
              <w:rPr>
                <w:rFonts w:ascii="Arial" w:hAnsi="Arial" w:cs="Arial"/>
                <w:sz w:val="22"/>
                <w:szCs w:val="22"/>
              </w:rPr>
            </w:pPr>
          </w:p>
        </w:tc>
        <w:tc>
          <w:tcPr>
            <w:tcW w:w="833" w:type="pct"/>
            <w:shd w:val="clear" w:color="auto" w:fill="DEEAF6" w:themeFill="accent5" w:themeFillTint="33"/>
            <w:vAlign w:val="center"/>
          </w:tcPr>
          <w:p w14:paraId="290BBC5B" w14:textId="77777777" w:rsidR="007D3028" w:rsidRPr="001A3FD2" w:rsidRDefault="007D3028" w:rsidP="001A3FD2">
            <w:pPr>
              <w:contextualSpacing/>
              <w:jc w:val="center"/>
              <w:rPr>
                <w:rFonts w:ascii="Arial" w:hAnsi="Arial" w:cs="Arial"/>
                <w:sz w:val="22"/>
                <w:szCs w:val="22"/>
              </w:rPr>
            </w:pPr>
            <w:r w:rsidRPr="001A3FD2">
              <w:rPr>
                <w:rFonts w:ascii="Arial" w:hAnsi="Arial" w:cs="Arial"/>
                <w:sz w:val="22"/>
                <w:szCs w:val="22"/>
              </w:rPr>
              <w:t>x</w:t>
            </w:r>
          </w:p>
        </w:tc>
        <w:tc>
          <w:tcPr>
            <w:tcW w:w="527" w:type="pct"/>
            <w:shd w:val="clear" w:color="auto" w:fill="DEEAF6" w:themeFill="accent5" w:themeFillTint="33"/>
            <w:vAlign w:val="center"/>
          </w:tcPr>
          <w:p w14:paraId="4245A754" w14:textId="77777777" w:rsidR="007D3028" w:rsidRPr="001A3FD2" w:rsidRDefault="007D3028" w:rsidP="001A3FD2">
            <w:pPr>
              <w:contextualSpacing/>
              <w:jc w:val="center"/>
              <w:rPr>
                <w:rFonts w:ascii="Arial" w:hAnsi="Arial" w:cs="Arial"/>
                <w:sz w:val="22"/>
                <w:szCs w:val="22"/>
              </w:rPr>
            </w:pPr>
          </w:p>
        </w:tc>
      </w:tr>
      <w:tr w:rsidR="007D3028" w:rsidRPr="001A3FD2" w14:paraId="403A04B9" w14:textId="77777777" w:rsidTr="00D91BB0">
        <w:trPr>
          <w:gridAfter w:val="1"/>
          <w:wAfter w:w="606" w:type="pct"/>
          <w:trHeight w:val="291"/>
        </w:trPr>
        <w:tc>
          <w:tcPr>
            <w:tcW w:w="1746" w:type="pct"/>
            <w:tcBorders>
              <w:right w:val="single" w:sz="4" w:space="0" w:color="auto"/>
            </w:tcBorders>
            <w:shd w:val="clear" w:color="auto" w:fill="auto"/>
            <w:vAlign w:val="center"/>
          </w:tcPr>
          <w:p w14:paraId="4A51C871" w14:textId="77777777" w:rsidR="007D3028" w:rsidRPr="001A3FD2" w:rsidRDefault="007D3028" w:rsidP="00D91BB0">
            <w:pPr>
              <w:spacing w:before="100" w:beforeAutospacing="1" w:after="100" w:afterAutospacing="1"/>
              <w:ind w:firstLine="413"/>
              <w:contextualSpacing/>
              <w:rPr>
                <w:rFonts w:ascii="Arial" w:hAnsi="Arial" w:cs="Arial"/>
                <w:sz w:val="22"/>
                <w:szCs w:val="22"/>
              </w:rPr>
            </w:pPr>
            <w:r w:rsidRPr="001A3FD2">
              <w:rPr>
                <w:rFonts w:ascii="Arial" w:hAnsi="Arial" w:cs="Arial"/>
                <w:sz w:val="22"/>
                <w:szCs w:val="22"/>
              </w:rPr>
              <w:t>S100b</w:t>
            </w:r>
          </w:p>
        </w:tc>
        <w:tc>
          <w:tcPr>
            <w:tcW w:w="606" w:type="pct"/>
            <w:tcBorders>
              <w:left w:val="single" w:sz="4" w:space="0" w:color="auto"/>
            </w:tcBorders>
            <w:shd w:val="clear" w:color="auto" w:fill="auto"/>
            <w:vAlign w:val="center"/>
          </w:tcPr>
          <w:p w14:paraId="3E837D41" w14:textId="77777777" w:rsidR="007D3028" w:rsidRPr="001A3FD2" w:rsidRDefault="007D3028" w:rsidP="001A3FD2">
            <w:pPr>
              <w:contextualSpacing/>
              <w:jc w:val="center"/>
              <w:rPr>
                <w:rFonts w:ascii="Arial" w:hAnsi="Arial" w:cs="Arial"/>
                <w:sz w:val="22"/>
                <w:szCs w:val="22"/>
              </w:rPr>
            </w:pPr>
          </w:p>
        </w:tc>
        <w:tc>
          <w:tcPr>
            <w:tcW w:w="682" w:type="pct"/>
            <w:shd w:val="clear" w:color="auto" w:fill="auto"/>
            <w:vAlign w:val="center"/>
          </w:tcPr>
          <w:p w14:paraId="5568F729" w14:textId="77777777" w:rsidR="007D3028" w:rsidRPr="001A3FD2" w:rsidRDefault="007D3028" w:rsidP="001A3FD2">
            <w:pPr>
              <w:contextualSpacing/>
              <w:jc w:val="center"/>
              <w:rPr>
                <w:rFonts w:ascii="Arial" w:hAnsi="Arial" w:cs="Arial"/>
                <w:sz w:val="22"/>
                <w:szCs w:val="22"/>
              </w:rPr>
            </w:pPr>
          </w:p>
        </w:tc>
        <w:tc>
          <w:tcPr>
            <w:tcW w:w="833" w:type="pct"/>
            <w:shd w:val="clear" w:color="auto" w:fill="auto"/>
            <w:vAlign w:val="center"/>
          </w:tcPr>
          <w:p w14:paraId="36DEC3DA" w14:textId="77777777" w:rsidR="007D3028" w:rsidRPr="001A3FD2" w:rsidRDefault="007D3028" w:rsidP="001A3FD2">
            <w:pPr>
              <w:contextualSpacing/>
              <w:jc w:val="center"/>
              <w:rPr>
                <w:rFonts w:ascii="Arial" w:hAnsi="Arial" w:cs="Arial"/>
                <w:sz w:val="22"/>
                <w:szCs w:val="22"/>
              </w:rPr>
            </w:pPr>
            <w:r w:rsidRPr="001A3FD2">
              <w:rPr>
                <w:rFonts w:ascii="Arial" w:hAnsi="Arial" w:cs="Arial"/>
                <w:sz w:val="22"/>
                <w:szCs w:val="22"/>
              </w:rPr>
              <w:t>x</w:t>
            </w:r>
          </w:p>
        </w:tc>
        <w:tc>
          <w:tcPr>
            <w:tcW w:w="527" w:type="pct"/>
            <w:shd w:val="clear" w:color="auto" w:fill="auto"/>
            <w:vAlign w:val="center"/>
          </w:tcPr>
          <w:p w14:paraId="1B0C4183" w14:textId="77777777" w:rsidR="007D3028" w:rsidRPr="001A3FD2" w:rsidRDefault="007D3028" w:rsidP="001A3FD2">
            <w:pPr>
              <w:contextualSpacing/>
              <w:jc w:val="center"/>
              <w:rPr>
                <w:rFonts w:ascii="Arial" w:hAnsi="Arial" w:cs="Arial"/>
                <w:sz w:val="22"/>
                <w:szCs w:val="22"/>
              </w:rPr>
            </w:pPr>
          </w:p>
        </w:tc>
      </w:tr>
      <w:tr w:rsidR="007D3028" w:rsidRPr="001A3FD2" w14:paraId="0C2D625E" w14:textId="77777777" w:rsidTr="00D91BB0">
        <w:trPr>
          <w:gridAfter w:val="1"/>
          <w:wAfter w:w="606" w:type="pct"/>
          <w:trHeight w:val="291"/>
        </w:trPr>
        <w:tc>
          <w:tcPr>
            <w:tcW w:w="1746" w:type="pct"/>
            <w:tcBorders>
              <w:right w:val="single" w:sz="4" w:space="0" w:color="auto"/>
            </w:tcBorders>
            <w:shd w:val="clear" w:color="auto" w:fill="auto"/>
            <w:vAlign w:val="center"/>
          </w:tcPr>
          <w:p w14:paraId="0CD407A6" w14:textId="77777777" w:rsidR="007D3028" w:rsidRPr="001A3FD2" w:rsidRDefault="007D3028" w:rsidP="00D91BB0">
            <w:pPr>
              <w:spacing w:before="100" w:beforeAutospacing="1" w:after="100" w:afterAutospacing="1"/>
              <w:ind w:firstLine="413"/>
              <w:contextualSpacing/>
              <w:rPr>
                <w:rFonts w:ascii="Arial" w:hAnsi="Arial" w:cs="Arial"/>
                <w:sz w:val="22"/>
                <w:szCs w:val="22"/>
              </w:rPr>
            </w:pPr>
            <w:r w:rsidRPr="001A3FD2">
              <w:rPr>
                <w:rFonts w:ascii="Arial" w:hAnsi="Arial" w:cs="Arial"/>
                <w:sz w:val="22"/>
                <w:szCs w:val="22"/>
              </w:rPr>
              <w:t>NSE</w:t>
            </w:r>
          </w:p>
        </w:tc>
        <w:tc>
          <w:tcPr>
            <w:tcW w:w="606" w:type="pct"/>
            <w:tcBorders>
              <w:left w:val="single" w:sz="4" w:space="0" w:color="auto"/>
            </w:tcBorders>
            <w:shd w:val="clear" w:color="auto" w:fill="auto"/>
            <w:vAlign w:val="center"/>
          </w:tcPr>
          <w:p w14:paraId="3D3627FF" w14:textId="77777777" w:rsidR="007D3028" w:rsidRPr="001A3FD2" w:rsidRDefault="007D3028" w:rsidP="001A3FD2">
            <w:pPr>
              <w:contextualSpacing/>
              <w:jc w:val="center"/>
              <w:rPr>
                <w:rFonts w:ascii="Arial" w:hAnsi="Arial" w:cs="Arial"/>
                <w:sz w:val="22"/>
                <w:szCs w:val="22"/>
              </w:rPr>
            </w:pPr>
          </w:p>
        </w:tc>
        <w:tc>
          <w:tcPr>
            <w:tcW w:w="682" w:type="pct"/>
            <w:shd w:val="clear" w:color="auto" w:fill="auto"/>
            <w:vAlign w:val="center"/>
          </w:tcPr>
          <w:p w14:paraId="61A9406B" w14:textId="77777777" w:rsidR="007D3028" w:rsidRPr="001A3FD2" w:rsidRDefault="007D3028" w:rsidP="001A3FD2">
            <w:pPr>
              <w:contextualSpacing/>
              <w:jc w:val="center"/>
              <w:rPr>
                <w:rFonts w:ascii="Arial" w:hAnsi="Arial" w:cs="Arial"/>
                <w:sz w:val="22"/>
                <w:szCs w:val="22"/>
              </w:rPr>
            </w:pPr>
          </w:p>
        </w:tc>
        <w:tc>
          <w:tcPr>
            <w:tcW w:w="833" w:type="pct"/>
            <w:shd w:val="clear" w:color="auto" w:fill="auto"/>
            <w:vAlign w:val="center"/>
          </w:tcPr>
          <w:p w14:paraId="35194075" w14:textId="77777777" w:rsidR="007D3028" w:rsidRPr="001A3FD2" w:rsidRDefault="007D3028" w:rsidP="001A3FD2">
            <w:pPr>
              <w:contextualSpacing/>
              <w:jc w:val="center"/>
              <w:rPr>
                <w:rFonts w:ascii="Arial" w:hAnsi="Arial" w:cs="Arial"/>
                <w:sz w:val="22"/>
                <w:szCs w:val="22"/>
              </w:rPr>
            </w:pPr>
            <w:r w:rsidRPr="001A3FD2">
              <w:rPr>
                <w:rFonts w:ascii="Arial" w:hAnsi="Arial" w:cs="Arial"/>
                <w:sz w:val="22"/>
                <w:szCs w:val="22"/>
              </w:rPr>
              <w:t>x</w:t>
            </w:r>
          </w:p>
        </w:tc>
        <w:tc>
          <w:tcPr>
            <w:tcW w:w="527" w:type="pct"/>
            <w:shd w:val="clear" w:color="auto" w:fill="auto"/>
            <w:vAlign w:val="center"/>
          </w:tcPr>
          <w:p w14:paraId="24CA9E73" w14:textId="77777777" w:rsidR="007D3028" w:rsidRPr="001A3FD2" w:rsidRDefault="007D3028" w:rsidP="001A3FD2">
            <w:pPr>
              <w:contextualSpacing/>
              <w:jc w:val="center"/>
              <w:rPr>
                <w:rFonts w:ascii="Arial" w:hAnsi="Arial" w:cs="Arial"/>
                <w:sz w:val="22"/>
                <w:szCs w:val="22"/>
              </w:rPr>
            </w:pPr>
          </w:p>
        </w:tc>
      </w:tr>
      <w:tr w:rsidR="007D3028" w:rsidRPr="001A3FD2" w14:paraId="6B79869F" w14:textId="77777777" w:rsidTr="00D91BB0">
        <w:trPr>
          <w:gridAfter w:val="1"/>
          <w:wAfter w:w="606" w:type="pct"/>
          <w:trHeight w:val="291"/>
        </w:trPr>
        <w:tc>
          <w:tcPr>
            <w:tcW w:w="1746" w:type="pct"/>
            <w:tcBorders>
              <w:top w:val="single" w:sz="4" w:space="0" w:color="auto"/>
              <w:right w:val="single" w:sz="4" w:space="0" w:color="auto"/>
            </w:tcBorders>
            <w:shd w:val="clear" w:color="auto" w:fill="DEEAF6" w:themeFill="accent5" w:themeFillTint="33"/>
            <w:vAlign w:val="center"/>
            <w:hideMark/>
          </w:tcPr>
          <w:p w14:paraId="442379A7" w14:textId="77777777" w:rsidR="007D3028" w:rsidRPr="001A3FD2" w:rsidRDefault="007D3028" w:rsidP="00D91BB0">
            <w:pPr>
              <w:spacing w:before="100" w:beforeAutospacing="1" w:after="100" w:afterAutospacing="1"/>
              <w:contextualSpacing/>
              <w:rPr>
                <w:rFonts w:ascii="Arial" w:hAnsi="Arial" w:cs="Arial"/>
                <w:sz w:val="22"/>
                <w:szCs w:val="22"/>
              </w:rPr>
            </w:pPr>
            <w:proofErr w:type="spellStart"/>
            <w:r w:rsidRPr="001A3FD2">
              <w:rPr>
                <w:rFonts w:ascii="Arial" w:hAnsi="Arial" w:cs="Arial"/>
                <w:sz w:val="22"/>
                <w:szCs w:val="22"/>
              </w:rPr>
              <w:t>mRS</w:t>
            </w:r>
            <w:proofErr w:type="spellEnd"/>
            <w:r w:rsidRPr="001A3FD2">
              <w:rPr>
                <w:rFonts w:ascii="Arial" w:hAnsi="Arial" w:cs="Arial"/>
                <w:sz w:val="22"/>
                <w:szCs w:val="22"/>
              </w:rPr>
              <w:t xml:space="preserve"> at ICU discharge</w:t>
            </w:r>
          </w:p>
        </w:tc>
        <w:tc>
          <w:tcPr>
            <w:tcW w:w="606" w:type="pct"/>
            <w:tcBorders>
              <w:top w:val="single" w:sz="4" w:space="0" w:color="auto"/>
              <w:left w:val="single" w:sz="4" w:space="0" w:color="auto"/>
            </w:tcBorders>
            <w:shd w:val="clear" w:color="auto" w:fill="DEEAF6" w:themeFill="accent5" w:themeFillTint="33"/>
            <w:vAlign w:val="center"/>
            <w:hideMark/>
          </w:tcPr>
          <w:p w14:paraId="1FFEDCC7" w14:textId="77777777" w:rsidR="007D3028" w:rsidRPr="001A3FD2" w:rsidRDefault="007D3028" w:rsidP="001A3FD2">
            <w:pPr>
              <w:contextualSpacing/>
              <w:jc w:val="center"/>
              <w:rPr>
                <w:rFonts w:ascii="Arial" w:hAnsi="Arial" w:cs="Arial"/>
                <w:sz w:val="22"/>
                <w:szCs w:val="22"/>
              </w:rPr>
            </w:pPr>
          </w:p>
        </w:tc>
        <w:tc>
          <w:tcPr>
            <w:tcW w:w="682" w:type="pct"/>
            <w:tcBorders>
              <w:top w:val="single" w:sz="4" w:space="0" w:color="auto"/>
            </w:tcBorders>
            <w:shd w:val="clear" w:color="auto" w:fill="DEEAF6" w:themeFill="accent5" w:themeFillTint="33"/>
            <w:vAlign w:val="center"/>
            <w:hideMark/>
          </w:tcPr>
          <w:p w14:paraId="0F68815B" w14:textId="77777777" w:rsidR="007D3028" w:rsidRPr="001A3FD2" w:rsidRDefault="007D3028" w:rsidP="001A3FD2">
            <w:pPr>
              <w:contextualSpacing/>
              <w:jc w:val="center"/>
              <w:rPr>
                <w:rFonts w:ascii="Arial" w:hAnsi="Arial" w:cs="Arial"/>
                <w:sz w:val="22"/>
                <w:szCs w:val="22"/>
              </w:rPr>
            </w:pPr>
          </w:p>
        </w:tc>
        <w:tc>
          <w:tcPr>
            <w:tcW w:w="833" w:type="pct"/>
            <w:tcBorders>
              <w:top w:val="single" w:sz="4" w:space="0" w:color="auto"/>
            </w:tcBorders>
            <w:shd w:val="clear" w:color="auto" w:fill="DEEAF6" w:themeFill="accent5" w:themeFillTint="33"/>
            <w:vAlign w:val="center"/>
          </w:tcPr>
          <w:p w14:paraId="37374957" w14:textId="77777777" w:rsidR="007D3028" w:rsidRPr="001A3FD2" w:rsidRDefault="007D3028" w:rsidP="001A3FD2">
            <w:pPr>
              <w:contextualSpacing/>
              <w:jc w:val="center"/>
              <w:rPr>
                <w:rFonts w:ascii="Arial" w:hAnsi="Arial" w:cs="Arial"/>
                <w:sz w:val="22"/>
                <w:szCs w:val="22"/>
              </w:rPr>
            </w:pPr>
          </w:p>
        </w:tc>
        <w:tc>
          <w:tcPr>
            <w:tcW w:w="527" w:type="pct"/>
            <w:tcBorders>
              <w:top w:val="single" w:sz="4" w:space="0" w:color="auto"/>
            </w:tcBorders>
            <w:shd w:val="clear" w:color="auto" w:fill="DEEAF6" w:themeFill="accent5" w:themeFillTint="33"/>
            <w:vAlign w:val="center"/>
            <w:hideMark/>
          </w:tcPr>
          <w:p w14:paraId="5F055ACE" w14:textId="77777777" w:rsidR="007D3028" w:rsidRPr="001A3FD2" w:rsidRDefault="007D3028" w:rsidP="001A3FD2">
            <w:pPr>
              <w:contextualSpacing/>
              <w:jc w:val="center"/>
              <w:rPr>
                <w:rFonts w:ascii="Arial" w:hAnsi="Arial" w:cs="Arial"/>
                <w:sz w:val="22"/>
                <w:szCs w:val="22"/>
              </w:rPr>
            </w:pPr>
            <w:r w:rsidRPr="001A3FD2">
              <w:rPr>
                <w:rFonts w:ascii="Arial" w:hAnsi="Arial" w:cs="Arial"/>
                <w:sz w:val="22"/>
                <w:szCs w:val="22"/>
              </w:rPr>
              <w:t>x</w:t>
            </w:r>
          </w:p>
        </w:tc>
      </w:tr>
      <w:tr w:rsidR="007D3028" w:rsidRPr="001A3FD2" w14:paraId="76D21044" w14:textId="77777777" w:rsidTr="00D91BB0">
        <w:trPr>
          <w:gridAfter w:val="1"/>
          <w:wAfter w:w="606" w:type="pct"/>
          <w:trHeight w:val="291"/>
        </w:trPr>
        <w:tc>
          <w:tcPr>
            <w:tcW w:w="1746" w:type="pct"/>
            <w:tcBorders>
              <w:right w:val="single" w:sz="4" w:space="0" w:color="auto"/>
            </w:tcBorders>
            <w:shd w:val="clear" w:color="auto" w:fill="auto"/>
            <w:vAlign w:val="center"/>
          </w:tcPr>
          <w:p w14:paraId="302E7048" w14:textId="77777777" w:rsidR="007D3028" w:rsidRPr="001A3FD2" w:rsidRDefault="007D3028" w:rsidP="00D91BB0">
            <w:pPr>
              <w:spacing w:before="100" w:beforeAutospacing="1" w:after="100" w:afterAutospacing="1"/>
              <w:contextualSpacing/>
              <w:rPr>
                <w:rFonts w:ascii="Arial" w:hAnsi="Arial" w:cs="Arial"/>
                <w:sz w:val="22"/>
                <w:szCs w:val="22"/>
              </w:rPr>
            </w:pPr>
            <w:proofErr w:type="spellStart"/>
            <w:r w:rsidRPr="001A3FD2">
              <w:rPr>
                <w:rFonts w:ascii="Arial" w:hAnsi="Arial" w:cs="Arial"/>
                <w:sz w:val="22"/>
                <w:szCs w:val="22"/>
              </w:rPr>
              <w:t>mRS</w:t>
            </w:r>
            <w:proofErr w:type="spellEnd"/>
            <w:r w:rsidRPr="001A3FD2">
              <w:rPr>
                <w:rFonts w:ascii="Arial" w:hAnsi="Arial" w:cs="Arial"/>
                <w:sz w:val="22"/>
                <w:szCs w:val="22"/>
              </w:rPr>
              <w:t xml:space="preserve"> at 28-days after discharge</w:t>
            </w:r>
          </w:p>
        </w:tc>
        <w:tc>
          <w:tcPr>
            <w:tcW w:w="606" w:type="pct"/>
            <w:tcBorders>
              <w:left w:val="single" w:sz="4" w:space="0" w:color="auto"/>
            </w:tcBorders>
            <w:shd w:val="clear" w:color="auto" w:fill="auto"/>
            <w:vAlign w:val="center"/>
          </w:tcPr>
          <w:p w14:paraId="00965101" w14:textId="77777777" w:rsidR="007D3028" w:rsidRPr="001A3FD2" w:rsidRDefault="007D3028" w:rsidP="001A3FD2">
            <w:pPr>
              <w:contextualSpacing/>
              <w:jc w:val="center"/>
              <w:rPr>
                <w:rFonts w:ascii="Arial" w:hAnsi="Arial" w:cs="Arial"/>
                <w:sz w:val="22"/>
                <w:szCs w:val="22"/>
              </w:rPr>
            </w:pPr>
          </w:p>
        </w:tc>
        <w:tc>
          <w:tcPr>
            <w:tcW w:w="682" w:type="pct"/>
            <w:shd w:val="clear" w:color="auto" w:fill="auto"/>
            <w:vAlign w:val="center"/>
          </w:tcPr>
          <w:p w14:paraId="21AE347C" w14:textId="77777777" w:rsidR="007D3028" w:rsidRPr="001A3FD2" w:rsidRDefault="007D3028" w:rsidP="001A3FD2">
            <w:pPr>
              <w:contextualSpacing/>
              <w:jc w:val="center"/>
              <w:rPr>
                <w:rFonts w:ascii="Arial" w:hAnsi="Arial" w:cs="Arial"/>
                <w:sz w:val="22"/>
                <w:szCs w:val="22"/>
              </w:rPr>
            </w:pPr>
          </w:p>
        </w:tc>
        <w:tc>
          <w:tcPr>
            <w:tcW w:w="833" w:type="pct"/>
            <w:shd w:val="clear" w:color="auto" w:fill="auto"/>
            <w:vAlign w:val="center"/>
          </w:tcPr>
          <w:p w14:paraId="33203777" w14:textId="77777777" w:rsidR="007D3028" w:rsidRPr="001A3FD2" w:rsidRDefault="007D3028" w:rsidP="001A3FD2">
            <w:pPr>
              <w:contextualSpacing/>
              <w:jc w:val="center"/>
              <w:rPr>
                <w:rFonts w:ascii="Arial" w:hAnsi="Arial" w:cs="Arial"/>
                <w:sz w:val="22"/>
                <w:szCs w:val="22"/>
              </w:rPr>
            </w:pPr>
          </w:p>
        </w:tc>
        <w:tc>
          <w:tcPr>
            <w:tcW w:w="527" w:type="pct"/>
            <w:shd w:val="clear" w:color="auto" w:fill="auto"/>
            <w:vAlign w:val="center"/>
          </w:tcPr>
          <w:p w14:paraId="75FC9AF8" w14:textId="77777777" w:rsidR="007D3028" w:rsidRPr="001A3FD2" w:rsidRDefault="007D3028" w:rsidP="001A3FD2">
            <w:pPr>
              <w:contextualSpacing/>
              <w:jc w:val="center"/>
              <w:rPr>
                <w:rFonts w:ascii="Arial" w:hAnsi="Arial" w:cs="Arial"/>
                <w:sz w:val="22"/>
                <w:szCs w:val="22"/>
              </w:rPr>
            </w:pPr>
            <w:r w:rsidRPr="001A3FD2">
              <w:rPr>
                <w:rFonts w:ascii="Arial" w:hAnsi="Arial" w:cs="Arial"/>
                <w:sz w:val="22"/>
                <w:szCs w:val="22"/>
              </w:rPr>
              <w:t>x</w:t>
            </w:r>
          </w:p>
        </w:tc>
      </w:tr>
      <w:tr w:rsidR="007D3028" w:rsidRPr="001A3FD2" w14:paraId="0CD59ED0" w14:textId="77777777" w:rsidTr="00D91BB0">
        <w:trPr>
          <w:gridAfter w:val="1"/>
          <w:wAfter w:w="606" w:type="pct"/>
          <w:trHeight w:val="291"/>
        </w:trPr>
        <w:tc>
          <w:tcPr>
            <w:tcW w:w="1746" w:type="pct"/>
            <w:tcBorders>
              <w:right w:val="single" w:sz="4" w:space="0" w:color="auto"/>
            </w:tcBorders>
            <w:shd w:val="clear" w:color="auto" w:fill="DEEAF6" w:themeFill="accent5" w:themeFillTint="33"/>
            <w:vAlign w:val="center"/>
          </w:tcPr>
          <w:p w14:paraId="73C70626" w14:textId="77777777" w:rsidR="007D3028" w:rsidRPr="001A3FD2" w:rsidRDefault="007D3028" w:rsidP="00D91BB0">
            <w:pPr>
              <w:spacing w:before="100" w:beforeAutospacing="1" w:after="100" w:afterAutospacing="1"/>
              <w:contextualSpacing/>
              <w:rPr>
                <w:rFonts w:ascii="Arial" w:hAnsi="Arial" w:cs="Arial"/>
                <w:sz w:val="22"/>
                <w:szCs w:val="22"/>
              </w:rPr>
            </w:pPr>
            <w:r w:rsidRPr="001A3FD2">
              <w:rPr>
                <w:rFonts w:ascii="Arial" w:hAnsi="Arial" w:cs="Arial"/>
                <w:sz w:val="22"/>
                <w:szCs w:val="22"/>
              </w:rPr>
              <w:t>Withdrawal of life-saving therapies</w:t>
            </w:r>
          </w:p>
        </w:tc>
        <w:tc>
          <w:tcPr>
            <w:tcW w:w="606" w:type="pct"/>
            <w:tcBorders>
              <w:left w:val="single" w:sz="4" w:space="0" w:color="auto"/>
            </w:tcBorders>
            <w:shd w:val="clear" w:color="auto" w:fill="DEEAF6" w:themeFill="accent5" w:themeFillTint="33"/>
            <w:vAlign w:val="center"/>
          </w:tcPr>
          <w:p w14:paraId="3543CCFA" w14:textId="77777777" w:rsidR="007D3028" w:rsidRPr="001A3FD2" w:rsidRDefault="007D3028" w:rsidP="001A3FD2">
            <w:pPr>
              <w:contextualSpacing/>
              <w:jc w:val="center"/>
              <w:rPr>
                <w:rFonts w:ascii="Arial" w:hAnsi="Arial" w:cs="Arial"/>
                <w:sz w:val="22"/>
                <w:szCs w:val="22"/>
              </w:rPr>
            </w:pPr>
          </w:p>
        </w:tc>
        <w:tc>
          <w:tcPr>
            <w:tcW w:w="682" w:type="pct"/>
            <w:shd w:val="clear" w:color="auto" w:fill="DEEAF6" w:themeFill="accent5" w:themeFillTint="33"/>
            <w:vAlign w:val="center"/>
          </w:tcPr>
          <w:p w14:paraId="051B5F53" w14:textId="77777777" w:rsidR="007D3028" w:rsidRPr="001A3FD2" w:rsidRDefault="007D3028" w:rsidP="001A3FD2">
            <w:pPr>
              <w:contextualSpacing/>
              <w:jc w:val="center"/>
              <w:rPr>
                <w:rFonts w:ascii="Arial" w:hAnsi="Arial" w:cs="Arial"/>
                <w:sz w:val="22"/>
                <w:szCs w:val="22"/>
              </w:rPr>
            </w:pPr>
          </w:p>
        </w:tc>
        <w:tc>
          <w:tcPr>
            <w:tcW w:w="833" w:type="pct"/>
            <w:shd w:val="clear" w:color="auto" w:fill="DEEAF6" w:themeFill="accent5" w:themeFillTint="33"/>
            <w:vAlign w:val="center"/>
          </w:tcPr>
          <w:p w14:paraId="0624B817" w14:textId="77777777" w:rsidR="007D3028" w:rsidRPr="001A3FD2" w:rsidRDefault="007D3028" w:rsidP="001A3FD2">
            <w:pPr>
              <w:contextualSpacing/>
              <w:jc w:val="center"/>
              <w:rPr>
                <w:rFonts w:ascii="Arial" w:hAnsi="Arial" w:cs="Arial"/>
                <w:sz w:val="22"/>
                <w:szCs w:val="22"/>
              </w:rPr>
            </w:pPr>
          </w:p>
        </w:tc>
        <w:tc>
          <w:tcPr>
            <w:tcW w:w="527" w:type="pct"/>
            <w:shd w:val="clear" w:color="auto" w:fill="DEEAF6" w:themeFill="accent5" w:themeFillTint="33"/>
            <w:vAlign w:val="center"/>
          </w:tcPr>
          <w:p w14:paraId="49B70207" w14:textId="77777777" w:rsidR="007D3028" w:rsidRPr="001A3FD2" w:rsidRDefault="007D3028" w:rsidP="001A3FD2">
            <w:pPr>
              <w:contextualSpacing/>
              <w:jc w:val="center"/>
              <w:rPr>
                <w:rFonts w:ascii="Arial" w:hAnsi="Arial" w:cs="Arial"/>
                <w:sz w:val="22"/>
                <w:szCs w:val="22"/>
              </w:rPr>
            </w:pPr>
            <w:r w:rsidRPr="001A3FD2">
              <w:rPr>
                <w:rFonts w:ascii="Arial" w:hAnsi="Arial" w:cs="Arial"/>
                <w:sz w:val="22"/>
                <w:szCs w:val="22"/>
              </w:rPr>
              <w:t>x</w:t>
            </w:r>
          </w:p>
        </w:tc>
      </w:tr>
      <w:tr w:rsidR="007D3028" w:rsidRPr="001A3FD2" w14:paraId="513B4E63" w14:textId="77777777" w:rsidTr="00D91BB0">
        <w:trPr>
          <w:gridAfter w:val="1"/>
          <w:wAfter w:w="606" w:type="pct"/>
          <w:trHeight w:val="82"/>
        </w:trPr>
        <w:tc>
          <w:tcPr>
            <w:tcW w:w="1746" w:type="pct"/>
            <w:tcBorders>
              <w:right w:val="single" w:sz="4" w:space="0" w:color="auto"/>
            </w:tcBorders>
            <w:shd w:val="clear" w:color="auto" w:fill="auto"/>
            <w:vAlign w:val="center"/>
            <w:hideMark/>
          </w:tcPr>
          <w:p w14:paraId="7A3A43FC" w14:textId="77777777" w:rsidR="007D3028" w:rsidRPr="001A3FD2" w:rsidRDefault="007D3028" w:rsidP="00D91BB0">
            <w:pPr>
              <w:spacing w:before="100" w:beforeAutospacing="1" w:after="100" w:afterAutospacing="1"/>
              <w:contextualSpacing/>
              <w:rPr>
                <w:rFonts w:ascii="Arial" w:hAnsi="Arial" w:cs="Arial"/>
                <w:sz w:val="22"/>
                <w:szCs w:val="22"/>
              </w:rPr>
            </w:pPr>
            <w:r w:rsidRPr="001A3FD2">
              <w:rPr>
                <w:rFonts w:ascii="Arial" w:hAnsi="Arial" w:cs="Arial"/>
                <w:sz w:val="22"/>
                <w:szCs w:val="22"/>
              </w:rPr>
              <w:t>Length of stay</w:t>
            </w:r>
          </w:p>
        </w:tc>
        <w:tc>
          <w:tcPr>
            <w:tcW w:w="606" w:type="pct"/>
            <w:tcBorders>
              <w:left w:val="single" w:sz="4" w:space="0" w:color="auto"/>
            </w:tcBorders>
            <w:shd w:val="clear" w:color="auto" w:fill="auto"/>
            <w:vAlign w:val="center"/>
            <w:hideMark/>
          </w:tcPr>
          <w:p w14:paraId="284F241E" w14:textId="77777777" w:rsidR="007D3028" w:rsidRPr="001A3FD2" w:rsidRDefault="007D3028" w:rsidP="001A3FD2">
            <w:pPr>
              <w:contextualSpacing/>
              <w:jc w:val="center"/>
              <w:rPr>
                <w:rFonts w:ascii="Arial" w:hAnsi="Arial" w:cs="Arial"/>
                <w:sz w:val="22"/>
                <w:szCs w:val="22"/>
              </w:rPr>
            </w:pPr>
          </w:p>
        </w:tc>
        <w:tc>
          <w:tcPr>
            <w:tcW w:w="682" w:type="pct"/>
            <w:shd w:val="clear" w:color="auto" w:fill="auto"/>
            <w:vAlign w:val="center"/>
            <w:hideMark/>
          </w:tcPr>
          <w:p w14:paraId="7F295941" w14:textId="77777777" w:rsidR="007D3028" w:rsidRPr="001A3FD2" w:rsidRDefault="007D3028" w:rsidP="001A3FD2">
            <w:pPr>
              <w:contextualSpacing/>
              <w:jc w:val="center"/>
              <w:rPr>
                <w:rFonts w:ascii="Arial" w:hAnsi="Arial" w:cs="Arial"/>
                <w:sz w:val="22"/>
                <w:szCs w:val="22"/>
              </w:rPr>
            </w:pPr>
          </w:p>
        </w:tc>
        <w:tc>
          <w:tcPr>
            <w:tcW w:w="833" w:type="pct"/>
            <w:shd w:val="clear" w:color="auto" w:fill="auto"/>
            <w:vAlign w:val="center"/>
          </w:tcPr>
          <w:p w14:paraId="705201F4" w14:textId="77777777" w:rsidR="007D3028" w:rsidRPr="001A3FD2" w:rsidRDefault="007D3028" w:rsidP="001A3FD2">
            <w:pPr>
              <w:spacing w:before="100" w:beforeAutospacing="1" w:after="100" w:afterAutospacing="1"/>
              <w:contextualSpacing/>
              <w:jc w:val="center"/>
              <w:rPr>
                <w:rFonts w:ascii="Arial" w:hAnsi="Arial" w:cs="Arial"/>
                <w:sz w:val="22"/>
                <w:szCs w:val="22"/>
              </w:rPr>
            </w:pPr>
          </w:p>
        </w:tc>
        <w:tc>
          <w:tcPr>
            <w:tcW w:w="527" w:type="pct"/>
            <w:shd w:val="clear" w:color="auto" w:fill="auto"/>
            <w:vAlign w:val="center"/>
            <w:hideMark/>
          </w:tcPr>
          <w:p w14:paraId="1521EAD9" w14:textId="7CCD191E" w:rsidR="007D3028" w:rsidRPr="001A3FD2" w:rsidRDefault="007D3028" w:rsidP="001A3FD2">
            <w:pPr>
              <w:spacing w:before="100" w:beforeAutospacing="1" w:after="100" w:afterAutospacing="1"/>
              <w:contextualSpacing/>
              <w:jc w:val="center"/>
              <w:rPr>
                <w:rFonts w:ascii="Arial" w:hAnsi="Arial" w:cs="Arial"/>
                <w:sz w:val="22"/>
                <w:szCs w:val="22"/>
              </w:rPr>
            </w:pPr>
            <w:r w:rsidRPr="001A3FD2">
              <w:rPr>
                <w:rFonts w:ascii="Arial" w:hAnsi="Arial" w:cs="Arial"/>
                <w:sz w:val="22"/>
                <w:szCs w:val="22"/>
              </w:rPr>
              <w:t>x</w:t>
            </w:r>
          </w:p>
        </w:tc>
      </w:tr>
      <w:tr w:rsidR="007D3028" w:rsidRPr="001A3FD2" w14:paraId="560C638F" w14:textId="77777777" w:rsidTr="00D91BB0">
        <w:trPr>
          <w:gridAfter w:val="1"/>
          <w:wAfter w:w="606" w:type="pct"/>
          <w:trHeight w:val="291"/>
        </w:trPr>
        <w:tc>
          <w:tcPr>
            <w:tcW w:w="1746" w:type="pct"/>
            <w:tcBorders>
              <w:bottom w:val="single" w:sz="4" w:space="0" w:color="auto"/>
              <w:right w:val="single" w:sz="4" w:space="0" w:color="auto"/>
            </w:tcBorders>
            <w:shd w:val="clear" w:color="auto" w:fill="DEEAF6" w:themeFill="accent5" w:themeFillTint="33"/>
            <w:vAlign w:val="center"/>
            <w:hideMark/>
          </w:tcPr>
          <w:p w14:paraId="6B3B17B6" w14:textId="77777777" w:rsidR="007D3028" w:rsidRPr="001A3FD2" w:rsidRDefault="007D3028" w:rsidP="00D91BB0">
            <w:pPr>
              <w:spacing w:before="100" w:beforeAutospacing="1" w:after="100" w:afterAutospacing="1"/>
              <w:contextualSpacing/>
              <w:rPr>
                <w:rFonts w:ascii="Arial" w:hAnsi="Arial" w:cs="Arial"/>
                <w:sz w:val="22"/>
                <w:szCs w:val="22"/>
              </w:rPr>
            </w:pPr>
            <w:r w:rsidRPr="001A3FD2">
              <w:rPr>
                <w:rFonts w:ascii="Arial" w:hAnsi="Arial" w:cs="Arial"/>
                <w:sz w:val="22"/>
                <w:szCs w:val="22"/>
              </w:rPr>
              <w:t xml:space="preserve">Survival </w:t>
            </w:r>
          </w:p>
        </w:tc>
        <w:tc>
          <w:tcPr>
            <w:tcW w:w="606" w:type="pct"/>
            <w:tcBorders>
              <w:left w:val="single" w:sz="4" w:space="0" w:color="auto"/>
              <w:bottom w:val="single" w:sz="4" w:space="0" w:color="auto"/>
            </w:tcBorders>
            <w:shd w:val="clear" w:color="auto" w:fill="DEEAF6" w:themeFill="accent5" w:themeFillTint="33"/>
            <w:vAlign w:val="center"/>
            <w:hideMark/>
          </w:tcPr>
          <w:p w14:paraId="55098299" w14:textId="77777777" w:rsidR="007D3028" w:rsidRPr="001A3FD2" w:rsidRDefault="007D3028" w:rsidP="001A3FD2">
            <w:pPr>
              <w:contextualSpacing/>
              <w:jc w:val="center"/>
              <w:rPr>
                <w:rFonts w:ascii="Arial" w:hAnsi="Arial" w:cs="Arial"/>
                <w:sz w:val="22"/>
                <w:szCs w:val="22"/>
              </w:rPr>
            </w:pPr>
          </w:p>
        </w:tc>
        <w:tc>
          <w:tcPr>
            <w:tcW w:w="682" w:type="pct"/>
            <w:tcBorders>
              <w:bottom w:val="single" w:sz="4" w:space="0" w:color="auto"/>
            </w:tcBorders>
            <w:shd w:val="clear" w:color="auto" w:fill="DEEAF6" w:themeFill="accent5" w:themeFillTint="33"/>
            <w:vAlign w:val="center"/>
            <w:hideMark/>
          </w:tcPr>
          <w:p w14:paraId="68E40D8F" w14:textId="77777777" w:rsidR="007D3028" w:rsidRPr="001A3FD2" w:rsidRDefault="007D3028" w:rsidP="001A3FD2">
            <w:pPr>
              <w:contextualSpacing/>
              <w:jc w:val="center"/>
              <w:rPr>
                <w:rFonts w:ascii="Arial" w:hAnsi="Arial" w:cs="Arial"/>
                <w:sz w:val="22"/>
                <w:szCs w:val="22"/>
              </w:rPr>
            </w:pPr>
          </w:p>
        </w:tc>
        <w:tc>
          <w:tcPr>
            <w:tcW w:w="833" w:type="pct"/>
            <w:tcBorders>
              <w:bottom w:val="single" w:sz="4" w:space="0" w:color="auto"/>
            </w:tcBorders>
            <w:shd w:val="clear" w:color="auto" w:fill="DEEAF6" w:themeFill="accent5" w:themeFillTint="33"/>
            <w:vAlign w:val="center"/>
          </w:tcPr>
          <w:p w14:paraId="0FE908F5" w14:textId="77777777" w:rsidR="007D3028" w:rsidRPr="001A3FD2" w:rsidRDefault="007D3028" w:rsidP="001A3FD2">
            <w:pPr>
              <w:spacing w:before="100" w:beforeAutospacing="1" w:after="100" w:afterAutospacing="1"/>
              <w:contextualSpacing/>
              <w:jc w:val="center"/>
              <w:rPr>
                <w:rFonts w:ascii="Arial" w:hAnsi="Arial" w:cs="Arial"/>
                <w:sz w:val="22"/>
                <w:szCs w:val="22"/>
              </w:rPr>
            </w:pPr>
          </w:p>
        </w:tc>
        <w:tc>
          <w:tcPr>
            <w:tcW w:w="527" w:type="pct"/>
            <w:tcBorders>
              <w:bottom w:val="single" w:sz="4" w:space="0" w:color="auto"/>
            </w:tcBorders>
            <w:shd w:val="clear" w:color="auto" w:fill="DEEAF6" w:themeFill="accent5" w:themeFillTint="33"/>
            <w:vAlign w:val="center"/>
            <w:hideMark/>
          </w:tcPr>
          <w:p w14:paraId="7A0968F4" w14:textId="6349893C" w:rsidR="007D3028" w:rsidRPr="001A3FD2" w:rsidRDefault="007D3028" w:rsidP="001A3FD2">
            <w:pPr>
              <w:spacing w:before="100" w:beforeAutospacing="1" w:after="100" w:afterAutospacing="1"/>
              <w:contextualSpacing/>
              <w:jc w:val="center"/>
              <w:rPr>
                <w:rFonts w:ascii="Arial" w:hAnsi="Arial" w:cs="Arial"/>
                <w:sz w:val="22"/>
                <w:szCs w:val="22"/>
              </w:rPr>
            </w:pPr>
            <w:r w:rsidRPr="001A3FD2">
              <w:rPr>
                <w:rFonts w:ascii="Arial" w:hAnsi="Arial" w:cs="Arial"/>
                <w:sz w:val="22"/>
                <w:szCs w:val="22"/>
              </w:rPr>
              <w:t>x</w:t>
            </w:r>
          </w:p>
        </w:tc>
      </w:tr>
      <w:tr w:rsidR="007D3028" w:rsidRPr="001A3FD2" w14:paraId="38095899" w14:textId="77777777" w:rsidTr="00D91BB0">
        <w:trPr>
          <w:trHeight w:hRule="exact" w:val="31"/>
        </w:trPr>
        <w:tc>
          <w:tcPr>
            <w:tcW w:w="1746" w:type="pct"/>
            <w:shd w:val="clear" w:color="auto" w:fill="auto"/>
            <w:vAlign w:val="center"/>
          </w:tcPr>
          <w:p w14:paraId="345435CC" w14:textId="77777777" w:rsidR="007D3028" w:rsidRPr="001A3FD2" w:rsidRDefault="007D3028" w:rsidP="00D91BB0">
            <w:pPr>
              <w:contextualSpacing/>
              <w:rPr>
                <w:rFonts w:ascii="Arial" w:hAnsi="Arial" w:cs="Arial"/>
                <w:sz w:val="22"/>
                <w:szCs w:val="22"/>
              </w:rPr>
            </w:pPr>
          </w:p>
        </w:tc>
        <w:tc>
          <w:tcPr>
            <w:tcW w:w="3254" w:type="pct"/>
            <w:gridSpan w:val="5"/>
            <w:shd w:val="clear" w:color="auto" w:fill="auto"/>
            <w:vAlign w:val="center"/>
            <w:hideMark/>
          </w:tcPr>
          <w:p w14:paraId="1DA0AC94" w14:textId="77777777" w:rsidR="007D3028" w:rsidRPr="001A3FD2" w:rsidRDefault="007D3028" w:rsidP="00D91BB0">
            <w:pPr>
              <w:contextualSpacing/>
              <w:rPr>
                <w:rFonts w:ascii="Arial" w:hAnsi="Arial" w:cs="Arial"/>
                <w:sz w:val="22"/>
                <w:szCs w:val="22"/>
              </w:rPr>
            </w:pPr>
          </w:p>
        </w:tc>
      </w:tr>
    </w:tbl>
    <w:p w14:paraId="5998AD36" w14:textId="77777777" w:rsidR="007D3028" w:rsidRPr="001A3FD2" w:rsidRDefault="007D3028" w:rsidP="007D3028">
      <w:pPr>
        <w:rPr>
          <w:rFonts w:ascii="Arial" w:hAnsi="Arial" w:cs="Arial"/>
          <w:sz w:val="22"/>
          <w:szCs w:val="22"/>
        </w:rPr>
      </w:pPr>
    </w:p>
    <w:p w14:paraId="5139E355" w14:textId="77777777" w:rsidR="007D3028" w:rsidRPr="001A3FD2" w:rsidRDefault="007D3028" w:rsidP="007D3028">
      <w:pPr>
        <w:rPr>
          <w:rFonts w:ascii="Arial" w:hAnsi="Arial" w:cs="Arial"/>
          <w:sz w:val="22"/>
          <w:szCs w:val="22"/>
        </w:rPr>
      </w:pPr>
    </w:p>
    <w:p w14:paraId="34D3113E" w14:textId="050A38FC" w:rsidR="007D3028" w:rsidRPr="001A3FD2" w:rsidRDefault="006111CD" w:rsidP="006111CD">
      <w:pPr>
        <w:spacing w:line="480" w:lineRule="auto"/>
        <w:jc w:val="both"/>
        <w:rPr>
          <w:rFonts w:ascii="Arial" w:hAnsi="Arial" w:cs="Arial"/>
          <w:sz w:val="22"/>
          <w:szCs w:val="22"/>
        </w:rPr>
      </w:pPr>
      <w:r w:rsidRPr="001A3FD2">
        <w:rPr>
          <w:rFonts w:ascii="Arial" w:hAnsi="Arial" w:cs="Arial"/>
          <w:sz w:val="22"/>
          <w:szCs w:val="22"/>
        </w:rPr>
        <w:t xml:space="preserve">Abbreviations: </w:t>
      </w:r>
      <w:r w:rsidR="00222A9D">
        <w:rPr>
          <w:rFonts w:ascii="Arial" w:hAnsi="Arial" w:cs="Arial"/>
          <w:sz w:val="22"/>
          <w:szCs w:val="22"/>
        </w:rPr>
        <w:t xml:space="preserve">1. </w:t>
      </w:r>
      <w:r w:rsidR="00222A9D" w:rsidRPr="001A3FD2">
        <w:rPr>
          <w:rFonts w:ascii="Arial" w:hAnsi="Arial" w:cs="Arial"/>
          <w:sz w:val="22"/>
          <w:szCs w:val="22"/>
        </w:rPr>
        <w:t xml:space="preserve">CIM, </w:t>
      </w:r>
      <w:r w:rsidR="00222A9D">
        <w:rPr>
          <w:rFonts w:ascii="Arial" w:hAnsi="Arial" w:cs="Arial"/>
          <w:sz w:val="22"/>
          <w:szCs w:val="22"/>
        </w:rPr>
        <w:t>C</w:t>
      </w:r>
      <w:r w:rsidR="00222A9D" w:rsidRPr="001A3FD2">
        <w:rPr>
          <w:rFonts w:ascii="Arial" w:hAnsi="Arial" w:cs="Arial"/>
          <w:sz w:val="22"/>
          <w:szCs w:val="22"/>
        </w:rPr>
        <w:t>ritical illness myopathy;</w:t>
      </w:r>
      <w:r w:rsidR="00222A9D">
        <w:rPr>
          <w:rFonts w:ascii="Arial" w:hAnsi="Arial" w:cs="Arial"/>
          <w:sz w:val="22"/>
          <w:szCs w:val="22"/>
        </w:rPr>
        <w:t xml:space="preserve"> 2. </w:t>
      </w:r>
      <w:r w:rsidR="00222A9D" w:rsidRPr="001A3FD2">
        <w:rPr>
          <w:rFonts w:ascii="Arial" w:hAnsi="Arial" w:cs="Arial"/>
          <w:sz w:val="22"/>
          <w:szCs w:val="22"/>
        </w:rPr>
        <w:t xml:space="preserve">CIN, </w:t>
      </w:r>
      <w:r w:rsidR="00222A9D">
        <w:rPr>
          <w:rFonts w:ascii="Arial" w:hAnsi="Arial" w:cs="Arial"/>
          <w:sz w:val="22"/>
          <w:szCs w:val="22"/>
        </w:rPr>
        <w:t>C</w:t>
      </w:r>
      <w:r w:rsidR="00222A9D" w:rsidRPr="001A3FD2">
        <w:rPr>
          <w:rFonts w:ascii="Arial" w:hAnsi="Arial" w:cs="Arial"/>
          <w:sz w:val="22"/>
          <w:szCs w:val="22"/>
        </w:rPr>
        <w:t>ritical illness neuropathy;</w:t>
      </w:r>
      <w:r w:rsidR="00222A9D">
        <w:rPr>
          <w:rFonts w:ascii="Arial" w:hAnsi="Arial" w:cs="Arial"/>
          <w:sz w:val="22"/>
          <w:szCs w:val="22"/>
        </w:rPr>
        <w:t xml:space="preserve"> 3. </w:t>
      </w:r>
      <w:r w:rsidR="00222A9D" w:rsidRPr="001A3FD2">
        <w:rPr>
          <w:rFonts w:ascii="Arial" w:hAnsi="Arial" w:cs="Arial"/>
          <w:sz w:val="22"/>
          <w:szCs w:val="22"/>
        </w:rPr>
        <w:t xml:space="preserve">CSF, </w:t>
      </w:r>
      <w:r w:rsidR="00222A9D">
        <w:rPr>
          <w:rFonts w:ascii="Arial" w:hAnsi="Arial" w:cs="Arial"/>
          <w:sz w:val="22"/>
          <w:szCs w:val="22"/>
        </w:rPr>
        <w:t>C</w:t>
      </w:r>
      <w:r w:rsidR="00222A9D" w:rsidRPr="001A3FD2">
        <w:rPr>
          <w:rFonts w:ascii="Arial" w:hAnsi="Arial" w:cs="Arial"/>
          <w:sz w:val="22"/>
          <w:szCs w:val="22"/>
        </w:rPr>
        <w:t>erebrospinal fluid</w:t>
      </w:r>
      <w:r w:rsidR="00222A9D">
        <w:rPr>
          <w:rFonts w:ascii="Arial" w:hAnsi="Arial" w:cs="Arial"/>
          <w:sz w:val="22"/>
          <w:szCs w:val="22"/>
        </w:rPr>
        <w:t xml:space="preserve">; 4. </w:t>
      </w:r>
      <w:r w:rsidR="00222A9D" w:rsidRPr="001A3FD2">
        <w:rPr>
          <w:rFonts w:ascii="Arial" w:hAnsi="Arial" w:cs="Arial"/>
          <w:sz w:val="22"/>
          <w:szCs w:val="22"/>
        </w:rPr>
        <w:t xml:space="preserve">CT, </w:t>
      </w:r>
      <w:r w:rsidR="00222A9D">
        <w:rPr>
          <w:rFonts w:ascii="Arial" w:hAnsi="Arial" w:cs="Arial"/>
          <w:sz w:val="22"/>
          <w:szCs w:val="22"/>
        </w:rPr>
        <w:t>C</w:t>
      </w:r>
      <w:r w:rsidR="00222A9D" w:rsidRPr="001A3FD2">
        <w:rPr>
          <w:rFonts w:ascii="Arial" w:hAnsi="Arial" w:cs="Arial"/>
          <w:sz w:val="22"/>
          <w:szCs w:val="22"/>
        </w:rPr>
        <w:t>omputed tomography;</w:t>
      </w:r>
      <w:r w:rsidR="00222A9D">
        <w:rPr>
          <w:rFonts w:ascii="Arial" w:hAnsi="Arial" w:cs="Arial"/>
          <w:sz w:val="22"/>
          <w:szCs w:val="22"/>
        </w:rPr>
        <w:t xml:space="preserve"> 5. </w:t>
      </w:r>
      <w:r w:rsidR="00222A9D" w:rsidRPr="001A3FD2">
        <w:rPr>
          <w:rFonts w:ascii="Arial" w:hAnsi="Arial" w:cs="Arial"/>
          <w:sz w:val="22"/>
          <w:szCs w:val="22"/>
        </w:rPr>
        <w:t>GBS, Guillain Barré syndrome;</w:t>
      </w:r>
      <w:r w:rsidR="00222A9D">
        <w:rPr>
          <w:rFonts w:ascii="Arial" w:hAnsi="Arial" w:cs="Arial"/>
          <w:sz w:val="22"/>
          <w:szCs w:val="22"/>
        </w:rPr>
        <w:t xml:space="preserve"> 6. </w:t>
      </w:r>
      <w:r w:rsidR="00222A9D" w:rsidRPr="001A3FD2">
        <w:rPr>
          <w:rFonts w:ascii="Arial" w:hAnsi="Arial" w:cs="Arial"/>
          <w:sz w:val="22"/>
          <w:szCs w:val="22"/>
        </w:rPr>
        <w:t xml:space="preserve">ICH, </w:t>
      </w:r>
      <w:r w:rsidR="00222A9D">
        <w:rPr>
          <w:rFonts w:ascii="Arial" w:hAnsi="Arial" w:cs="Arial"/>
          <w:sz w:val="22"/>
          <w:szCs w:val="22"/>
        </w:rPr>
        <w:t>I</w:t>
      </w:r>
      <w:r w:rsidR="00222A9D" w:rsidRPr="001A3FD2">
        <w:rPr>
          <w:rFonts w:ascii="Arial" w:hAnsi="Arial" w:cs="Arial"/>
          <w:sz w:val="22"/>
          <w:szCs w:val="22"/>
        </w:rPr>
        <w:t>ntracranial hemorrhage;</w:t>
      </w:r>
      <w:r w:rsidR="00222A9D">
        <w:rPr>
          <w:rFonts w:ascii="Arial" w:hAnsi="Arial" w:cs="Arial"/>
          <w:sz w:val="22"/>
          <w:szCs w:val="22"/>
        </w:rPr>
        <w:t xml:space="preserve"> 7. </w:t>
      </w:r>
      <w:r w:rsidR="00222A9D" w:rsidRPr="001A3FD2">
        <w:rPr>
          <w:rFonts w:ascii="Arial" w:hAnsi="Arial" w:cs="Arial"/>
          <w:sz w:val="22"/>
          <w:szCs w:val="22"/>
        </w:rPr>
        <w:t xml:space="preserve">MRI, </w:t>
      </w:r>
      <w:r w:rsidR="00222A9D">
        <w:rPr>
          <w:rFonts w:ascii="Arial" w:hAnsi="Arial" w:cs="Arial"/>
          <w:sz w:val="22"/>
          <w:szCs w:val="22"/>
        </w:rPr>
        <w:t>M</w:t>
      </w:r>
      <w:r w:rsidR="00222A9D" w:rsidRPr="001A3FD2">
        <w:rPr>
          <w:rFonts w:ascii="Arial" w:hAnsi="Arial" w:cs="Arial"/>
          <w:sz w:val="22"/>
          <w:szCs w:val="22"/>
        </w:rPr>
        <w:t>agnetic resonance imaging;</w:t>
      </w:r>
      <w:r w:rsidR="00222A9D">
        <w:rPr>
          <w:rFonts w:ascii="Arial" w:hAnsi="Arial" w:cs="Arial"/>
          <w:sz w:val="22"/>
          <w:szCs w:val="22"/>
        </w:rPr>
        <w:t xml:space="preserve"> </w:t>
      </w:r>
      <w:proofErr w:type="spellStart"/>
      <w:r w:rsidR="00222A9D">
        <w:rPr>
          <w:rFonts w:ascii="Arial" w:hAnsi="Arial" w:cs="Arial"/>
          <w:sz w:val="22"/>
          <w:szCs w:val="22"/>
        </w:rPr>
        <w:t xml:space="preserve">8. </w:t>
      </w:r>
      <w:r w:rsidR="00222A9D" w:rsidRPr="001A3FD2">
        <w:rPr>
          <w:rFonts w:ascii="Arial" w:hAnsi="Arial" w:cs="Arial"/>
          <w:sz w:val="22"/>
          <w:szCs w:val="22"/>
        </w:rPr>
        <w:t>mRS</w:t>
      </w:r>
      <w:proofErr w:type="spellEnd"/>
      <w:r w:rsidR="00222A9D" w:rsidRPr="001A3FD2">
        <w:rPr>
          <w:rFonts w:ascii="Arial" w:hAnsi="Arial" w:cs="Arial"/>
          <w:sz w:val="22"/>
          <w:szCs w:val="22"/>
        </w:rPr>
        <w:t>, modified Rankin Scale;</w:t>
      </w:r>
      <w:r w:rsidR="00222A9D">
        <w:rPr>
          <w:rFonts w:ascii="Arial" w:hAnsi="Arial" w:cs="Arial"/>
          <w:sz w:val="22"/>
          <w:szCs w:val="22"/>
        </w:rPr>
        <w:t xml:space="preserve"> 9. </w:t>
      </w:r>
      <w:r w:rsidR="007D3028" w:rsidRPr="001A3FD2">
        <w:rPr>
          <w:rFonts w:ascii="Arial" w:hAnsi="Arial" w:cs="Arial"/>
          <w:sz w:val="22"/>
          <w:szCs w:val="22"/>
        </w:rPr>
        <w:t xml:space="preserve">NIHSS, National Institute Health Stroke Score; </w:t>
      </w:r>
      <w:r w:rsidR="00222A9D">
        <w:rPr>
          <w:rFonts w:ascii="Arial" w:hAnsi="Arial" w:cs="Arial"/>
          <w:sz w:val="22"/>
          <w:szCs w:val="22"/>
        </w:rPr>
        <w:t xml:space="preserve">10. </w:t>
      </w:r>
      <w:r w:rsidR="007D3028" w:rsidRPr="001A3FD2">
        <w:rPr>
          <w:rFonts w:ascii="Arial" w:hAnsi="Arial" w:cs="Arial"/>
          <w:sz w:val="22"/>
          <w:szCs w:val="22"/>
        </w:rPr>
        <w:t xml:space="preserve">TM, </w:t>
      </w:r>
      <w:r w:rsidR="00ED0EB7">
        <w:rPr>
          <w:rFonts w:ascii="Arial" w:hAnsi="Arial" w:cs="Arial"/>
          <w:sz w:val="22"/>
          <w:szCs w:val="22"/>
        </w:rPr>
        <w:t>T</w:t>
      </w:r>
      <w:r w:rsidR="007D3028" w:rsidRPr="001A3FD2">
        <w:rPr>
          <w:rFonts w:ascii="Arial" w:hAnsi="Arial" w:cs="Arial"/>
          <w:sz w:val="22"/>
          <w:szCs w:val="22"/>
        </w:rPr>
        <w:t xml:space="preserve">ransverse myelitis </w:t>
      </w:r>
    </w:p>
    <w:p w14:paraId="20493771" w14:textId="77777777" w:rsidR="007D3028" w:rsidRPr="001A3FD2" w:rsidRDefault="007D3028" w:rsidP="007D3028">
      <w:pPr>
        <w:jc w:val="both"/>
        <w:rPr>
          <w:rFonts w:ascii="Arial" w:hAnsi="Arial" w:cs="Arial"/>
          <w:sz w:val="22"/>
          <w:szCs w:val="22"/>
        </w:rPr>
      </w:pPr>
    </w:p>
    <w:p w14:paraId="33E09B34" w14:textId="77777777" w:rsidR="007D3028" w:rsidRPr="001A3FD2" w:rsidRDefault="007D3028" w:rsidP="007D3028">
      <w:pPr>
        <w:spacing w:line="480" w:lineRule="auto"/>
        <w:rPr>
          <w:rFonts w:ascii="Arial" w:hAnsi="Arial" w:cs="Arial"/>
          <w:b/>
          <w:bCs/>
          <w:color w:val="000000"/>
          <w:sz w:val="22"/>
          <w:szCs w:val="22"/>
        </w:rPr>
      </w:pPr>
    </w:p>
    <w:p w14:paraId="4AAEF9B9" w14:textId="77777777" w:rsidR="007D3028" w:rsidRPr="001A3FD2" w:rsidRDefault="007D3028" w:rsidP="007D3028">
      <w:pPr>
        <w:spacing w:line="480" w:lineRule="auto"/>
        <w:rPr>
          <w:rFonts w:ascii="Arial" w:hAnsi="Arial" w:cs="Arial"/>
          <w:color w:val="000000"/>
          <w:sz w:val="22"/>
          <w:szCs w:val="22"/>
        </w:rPr>
      </w:pPr>
    </w:p>
    <w:p w14:paraId="35AF1443" w14:textId="77777777" w:rsidR="007D3028" w:rsidRPr="001A3FD2" w:rsidRDefault="007D3028" w:rsidP="007D3028">
      <w:pPr>
        <w:spacing w:line="480" w:lineRule="auto"/>
        <w:rPr>
          <w:rFonts w:ascii="Arial" w:hAnsi="Arial" w:cs="Arial"/>
          <w:sz w:val="22"/>
          <w:szCs w:val="22"/>
          <w:shd w:val="clear" w:color="auto" w:fill="FFFFFF"/>
        </w:rPr>
      </w:pPr>
    </w:p>
    <w:p w14:paraId="18A910F4" w14:textId="77777777" w:rsidR="007D3028" w:rsidRPr="001A3FD2" w:rsidRDefault="007D3028" w:rsidP="007D3028">
      <w:pPr>
        <w:spacing w:line="480" w:lineRule="auto"/>
        <w:rPr>
          <w:rFonts w:ascii="Arial" w:hAnsi="Arial" w:cs="Arial"/>
          <w:sz w:val="22"/>
          <w:szCs w:val="22"/>
          <w:shd w:val="clear" w:color="auto" w:fill="FFFFFF"/>
        </w:rPr>
      </w:pPr>
    </w:p>
    <w:p w14:paraId="28FC267A" w14:textId="77777777" w:rsidR="007D3028" w:rsidRPr="001A3FD2" w:rsidRDefault="007D3028" w:rsidP="007D3028">
      <w:pPr>
        <w:spacing w:line="480" w:lineRule="auto"/>
        <w:rPr>
          <w:rFonts w:ascii="Arial" w:hAnsi="Arial" w:cs="Arial"/>
          <w:sz w:val="22"/>
          <w:szCs w:val="22"/>
          <w:shd w:val="clear" w:color="auto" w:fill="FFFFFF"/>
        </w:rPr>
      </w:pPr>
    </w:p>
    <w:p w14:paraId="6C5CD4E2" w14:textId="77777777" w:rsidR="007D3028" w:rsidRPr="001A3FD2" w:rsidRDefault="007D3028" w:rsidP="007D3028">
      <w:pPr>
        <w:spacing w:line="480" w:lineRule="auto"/>
        <w:rPr>
          <w:rFonts w:ascii="Arial" w:hAnsi="Arial" w:cs="Arial"/>
          <w:sz w:val="22"/>
          <w:szCs w:val="22"/>
          <w:shd w:val="clear" w:color="auto" w:fill="FFFFFF"/>
        </w:rPr>
      </w:pPr>
    </w:p>
    <w:p w14:paraId="4674281C" w14:textId="5F26C3B8" w:rsidR="007D3028" w:rsidRPr="001A3FD2" w:rsidRDefault="007D3028" w:rsidP="007D3028">
      <w:pPr>
        <w:spacing w:line="480" w:lineRule="auto"/>
        <w:rPr>
          <w:rFonts w:ascii="Arial" w:hAnsi="Arial" w:cs="Arial"/>
          <w:color w:val="000000"/>
          <w:sz w:val="22"/>
          <w:szCs w:val="22"/>
        </w:rPr>
      </w:pPr>
      <w:r w:rsidRPr="001A3FD2">
        <w:rPr>
          <w:rFonts w:ascii="Arial" w:hAnsi="Arial" w:cs="Arial"/>
          <w:b/>
          <w:bCs/>
          <w:color w:val="000000"/>
          <w:sz w:val="22"/>
          <w:szCs w:val="22"/>
        </w:rPr>
        <w:lastRenderedPageBreak/>
        <w:t xml:space="preserve">Supplementary Material Item 5: Multivariable analysis and crude incidence rates </w:t>
      </w:r>
      <w:r w:rsidR="001A3FD2" w:rsidRPr="001A3FD2">
        <w:rPr>
          <w:rFonts w:ascii="Arial" w:hAnsi="Arial" w:cs="Arial"/>
          <w:b/>
          <w:bCs/>
          <w:color w:val="000000"/>
          <w:sz w:val="22"/>
          <w:szCs w:val="22"/>
        </w:rPr>
        <w:t>for minor neurological complications</w:t>
      </w:r>
    </w:p>
    <w:tbl>
      <w:tblPr>
        <w:tblStyle w:val="Table"/>
        <w:tblpPr w:leftFromText="180" w:rightFromText="180" w:vertAnchor="page" w:horzAnchor="margin" w:tblpY="2942"/>
        <w:tblW w:w="0" w:type="auto"/>
        <w:tblLayout w:type="fixed"/>
        <w:tblLook w:val="0420" w:firstRow="1" w:lastRow="0" w:firstColumn="0" w:lastColumn="0" w:noHBand="0" w:noVBand="1"/>
      </w:tblPr>
      <w:tblGrid>
        <w:gridCol w:w="2023"/>
        <w:gridCol w:w="2341"/>
        <w:gridCol w:w="2138"/>
        <w:gridCol w:w="2138"/>
      </w:tblGrid>
      <w:tr w:rsidR="001A3FD2" w:rsidRPr="001A3FD2" w14:paraId="7009E277" w14:textId="77777777" w:rsidTr="001A3FD2">
        <w:trPr>
          <w:cnfStyle w:val="100000000000" w:firstRow="1" w:lastRow="0" w:firstColumn="0" w:lastColumn="0" w:oddVBand="0" w:evenVBand="0" w:oddHBand="0" w:evenHBand="0" w:firstRowFirstColumn="0" w:firstRowLastColumn="0" w:lastRowFirstColumn="0" w:lastRowLastColumn="0"/>
        </w:trPr>
        <w:tc>
          <w:tcPr>
            <w:tcW w:w="2023" w:type="dxa"/>
            <w:tcBorders>
              <w:top w:val="single" w:sz="8" w:space="0" w:color="666666"/>
              <w:left w:val="single" w:sz="8" w:space="0" w:color="666666"/>
              <w:bottom w:val="single" w:sz="8" w:space="0" w:color="666666"/>
              <w:right w:val="single" w:sz="8" w:space="0" w:color="666666"/>
            </w:tcBorders>
            <w:shd w:val="clear" w:color="auto" w:fill="FFFFFF"/>
            <w:tcMar>
              <w:top w:w="0" w:type="dxa"/>
              <w:left w:w="0" w:type="dxa"/>
              <w:bottom w:w="0" w:type="dxa"/>
              <w:right w:w="0" w:type="dxa"/>
            </w:tcMar>
            <w:vAlign w:val="center"/>
          </w:tcPr>
          <w:p w14:paraId="38583345" w14:textId="77777777" w:rsidR="001A3FD2" w:rsidRPr="001A3FD2" w:rsidRDefault="001A3FD2" w:rsidP="001A3FD2">
            <w:pPr>
              <w:pBdr>
                <w:top w:val="none" w:sz="0" w:space="0" w:color="000000"/>
                <w:left w:val="none" w:sz="0" w:space="0" w:color="000000"/>
                <w:bottom w:val="none" w:sz="0" w:space="0" w:color="000000"/>
                <w:right w:val="none" w:sz="0" w:space="0" w:color="000000"/>
              </w:pBdr>
              <w:spacing w:before="100" w:after="100"/>
              <w:ind w:left="100" w:right="100"/>
              <w:rPr>
                <w:rFonts w:ascii="Arial" w:eastAsia="Arial" w:hAnsi="Arial" w:cs="Arial"/>
                <w:color w:val="000000"/>
                <w:sz w:val="22"/>
                <w:szCs w:val="22"/>
              </w:rPr>
            </w:pPr>
            <w:r w:rsidRPr="001A3FD2">
              <w:rPr>
                <w:rFonts w:ascii="Arial" w:eastAsia="Arial" w:hAnsi="Arial" w:cs="Arial"/>
                <w:b/>
                <w:color w:val="000000"/>
                <w:sz w:val="22"/>
                <w:szCs w:val="22"/>
              </w:rPr>
              <w:t>Outcome</w:t>
            </w:r>
          </w:p>
        </w:tc>
        <w:tc>
          <w:tcPr>
            <w:tcW w:w="2341" w:type="dxa"/>
            <w:tcBorders>
              <w:top w:val="single" w:sz="8" w:space="0" w:color="666666"/>
              <w:left w:val="single" w:sz="8" w:space="0" w:color="666666"/>
              <w:bottom w:val="single" w:sz="8" w:space="0" w:color="666666"/>
              <w:right w:val="single" w:sz="8" w:space="0" w:color="666666"/>
            </w:tcBorders>
            <w:shd w:val="clear" w:color="auto" w:fill="FFFFFF"/>
            <w:tcMar>
              <w:top w:w="0" w:type="dxa"/>
              <w:left w:w="0" w:type="dxa"/>
              <w:bottom w:w="0" w:type="dxa"/>
              <w:right w:w="0" w:type="dxa"/>
            </w:tcMar>
            <w:vAlign w:val="center"/>
          </w:tcPr>
          <w:p w14:paraId="2AB3A5ED" w14:textId="77777777" w:rsidR="001A3FD2" w:rsidRPr="001A3FD2" w:rsidRDefault="001A3FD2" w:rsidP="001A3FD2">
            <w:pPr>
              <w:pBdr>
                <w:top w:val="none" w:sz="0" w:space="0" w:color="000000"/>
                <w:left w:val="none" w:sz="0" w:space="0" w:color="000000"/>
                <w:bottom w:val="none" w:sz="0" w:space="0" w:color="000000"/>
                <w:right w:val="none" w:sz="0" w:space="0" w:color="000000"/>
              </w:pBdr>
              <w:spacing w:before="100" w:after="100"/>
              <w:ind w:left="100" w:right="100"/>
              <w:rPr>
                <w:rFonts w:ascii="Arial" w:hAnsi="Arial" w:cs="Arial"/>
                <w:sz w:val="22"/>
                <w:szCs w:val="22"/>
              </w:rPr>
            </w:pPr>
            <w:r w:rsidRPr="001A3FD2">
              <w:rPr>
                <w:rFonts w:ascii="Arial" w:eastAsia="Arial" w:hAnsi="Arial" w:cs="Arial"/>
                <w:b/>
                <w:color w:val="000000"/>
                <w:sz w:val="22"/>
                <w:szCs w:val="22"/>
              </w:rPr>
              <w:t>Variable</w:t>
            </w:r>
          </w:p>
        </w:tc>
        <w:tc>
          <w:tcPr>
            <w:tcW w:w="2138" w:type="dxa"/>
            <w:tcBorders>
              <w:top w:val="single" w:sz="8" w:space="0" w:color="666666"/>
              <w:left w:val="single" w:sz="8" w:space="0" w:color="666666"/>
              <w:bottom w:val="single" w:sz="8" w:space="0" w:color="666666"/>
              <w:right w:val="single" w:sz="8" w:space="0" w:color="666666"/>
            </w:tcBorders>
            <w:shd w:val="clear" w:color="auto" w:fill="FFFFFF"/>
            <w:tcMar>
              <w:top w:w="0" w:type="dxa"/>
              <w:left w:w="0" w:type="dxa"/>
              <w:bottom w:w="0" w:type="dxa"/>
              <w:right w:w="0" w:type="dxa"/>
            </w:tcMar>
            <w:vAlign w:val="center"/>
          </w:tcPr>
          <w:p w14:paraId="48F12FFE" w14:textId="77777777" w:rsidR="001A3FD2" w:rsidRPr="001A3FD2" w:rsidRDefault="001A3FD2" w:rsidP="001A3FD2">
            <w:pPr>
              <w:pBdr>
                <w:top w:val="none" w:sz="0" w:space="0" w:color="000000"/>
                <w:left w:val="none" w:sz="0" w:space="0" w:color="000000"/>
                <w:bottom w:val="none" w:sz="0" w:space="0" w:color="000000"/>
                <w:right w:val="none" w:sz="0" w:space="0" w:color="000000"/>
              </w:pBdr>
              <w:spacing w:before="100" w:after="100"/>
              <w:ind w:left="100" w:right="100"/>
              <w:jc w:val="center"/>
              <w:rPr>
                <w:rFonts w:ascii="Arial" w:eastAsia="Arial" w:hAnsi="Arial" w:cs="Arial"/>
                <w:color w:val="000000"/>
                <w:sz w:val="22"/>
                <w:szCs w:val="22"/>
              </w:rPr>
            </w:pPr>
            <w:r w:rsidRPr="001A3FD2">
              <w:rPr>
                <w:rFonts w:ascii="Arial" w:eastAsia="Arial" w:hAnsi="Arial" w:cs="Arial"/>
                <w:b/>
                <w:color w:val="000000"/>
                <w:sz w:val="22"/>
                <w:szCs w:val="22"/>
              </w:rPr>
              <w:t xml:space="preserve">Incidence Rate Ratio (95% CI), </w:t>
            </w:r>
            <w:r w:rsidRPr="001A3FD2">
              <w:rPr>
                <w:rFonts w:ascii="Arial" w:eastAsia="Arial" w:hAnsi="Arial" w:cs="Arial"/>
                <w:b/>
                <w:color w:val="000000"/>
                <w:sz w:val="22"/>
                <w:szCs w:val="22"/>
              </w:rPr>
              <w:br/>
              <w:t xml:space="preserve"> (days)</w:t>
            </w:r>
          </w:p>
        </w:tc>
        <w:tc>
          <w:tcPr>
            <w:tcW w:w="2138" w:type="dxa"/>
            <w:tcBorders>
              <w:top w:val="single" w:sz="8" w:space="0" w:color="666666"/>
              <w:left w:val="single" w:sz="8" w:space="0" w:color="666666"/>
              <w:bottom w:val="single" w:sz="8" w:space="0" w:color="666666"/>
              <w:right w:val="single" w:sz="8" w:space="0" w:color="666666"/>
            </w:tcBorders>
            <w:shd w:val="clear" w:color="auto" w:fill="FFFFFF"/>
            <w:tcMar>
              <w:top w:w="0" w:type="dxa"/>
              <w:left w:w="0" w:type="dxa"/>
              <w:bottom w:w="0" w:type="dxa"/>
              <w:right w:w="0" w:type="dxa"/>
            </w:tcMar>
            <w:vAlign w:val="center"/>
          </w:tcPr>
          <w:p w14:paraId="67CAF445" w14:textId="77777777" w:rsidR="001A3FD2" w:rsidRPr="001A3FD2" w:rsidRDefault="001A3FD2" w:rsidP="001A3FD2">
            <w:pPr>
              <w:pBdr>
                <w:top w:val="none" w:sz="0" w:space="0" w:color="000000"/>
                <w:left w:val="none" w:sz="0" w:space="0" w:color="000000"/>
                <w:bottom w:val="none" w:sz="0" w:space="0" w:color="000000"/>
                <w:right w:val="none" w:sz="0" w:space="0" w:color="000000"/>
              </w:pBdr>
              <w:spacing w:before="100" w:after="100"/>
              <w:ind w:left="100" w:right="100"/>
              <w:jc w:val="center"/>
              <w:rPr>
                <w:rFonts w:ascii="Arial" w:eastAsia="Arial" w:hAnsi="Arial" w:cs="Arial"/>
                <w:color w:val="000000"/>
                <w:sz w:val="22"/>
                <w:szCs w:val="22"/>
              </w:rPr>
            </w:pPr>
            <w:r w:rsidRPr="001A3FD2">
              <w:rPr>
                <w:rFonts w:ascii="Arial" w:eastAsia="Arial" w:hAnsi="Arial" w:cs="Arial"/>
                <w:b/>
                <w:color w:val="000000"/>
                <w:sz w:val="22"/>
                <w:szCs w:val="22"/>
              </w:rPr>
              <w:t xml:space="preserve">Incidence Rate Ratio (95% CI), </w:t>
            </w:r>
            <w:r w:rsidRPr="001A3FD2">
              <w:rPr>
                <w:rFonts w:ascii="Arial" w:eastAsia="Arial" w:hAnsi="Arial" w:cs="Arial"/>
                <w:b/>
                <w:color w:val="000000"/>
                <w:sz w:val="22"/>
                <w:szCs w:val="22"/>
              </w:rPr>
              <w:br/>
              <w:t xml:space="preserve"> (admissions)</w:t>
            </w:r>
          </w:p>
        </w:tc>
      </w:tr>
      <w:tr w:rsidR="001B07EB" w:rsidRPr="001A3FD2" w14:paraId="201A0E0F" w14:textId="77777777" w:rsidTr="001A3FD2">
        <w:tc>
          <w:tcPr>
            <w:tcW w:w="2023" w:type="dxa"/>
            <w:tcBorders>
              <w:top w:val="single" w:sz="8" w:space="0" w:color="666666"/>
              <w:left w:val="single" w:sz="8" w:space="0" w:color="666666"/>
              <w:bottom w:val="single" w:sz="8" w:space="0" w:color="666666"/>
              <w:right w:val="single" w:sz="8" w:space="0" w:color="666666"/>
            </w:tcBorders>
            <w:shd w:val="clear" w:color="auto" w:fill="FFFFFF"/>
            <w:tcMar>
              <w:top w:w="0" w:type="dxa"/>
              <w:left w:w="0" w:type="dxa"/>
              <w:bottom w:w="0" w:type="dxa"/>
              <w:right w:w="0" w:type="dxa"/>
            </w:tcMar>
            <w:vAlign w:val="center"/>
          </w:tcPr>
          <w:p w14:paraId="4641E28C" w14:textId="765A03AC" w:rsidR="001B07EB" w:rsidRPr="001A3FD2" w:rsidRDefault="001B07EB" w:rsidP="001B07EB">
            <w:pPr>
              <w:pBdr>
                <w:top w:val="none" w:sz="0" w:space="0" w:color="000000"/>
                <w:left w:val="none" w:sz="0" w:space="0" w:color="000000"/>
                <w:bottom w:val="none" w:sz="0" w:space="0" w:color="000000"/>
                <w:right w:val="none" w:sz="0" w:space="0" w:color="000000"/>
              </w:pBdr>
              <w:spacing w:before="100" w:after="100"/>
              <w:ind w:left="100" w:right="100"/>
              <w:rPr>
                <w:rFonts w:ascii="Arial" w:hAnsi="Arial" w:cs="Arial"/>
                <w:sz w:val="22"/>
                <w:szCs w:val="22"/>
              </w:rPr>
            </w:pPr>
            <w:r>
              <w:rPr>
                <w:rFonts w:ascii="Arial" w:eastAsia="Arial" w:hAnsi="Arial" w:cs="Arial"/>
                <w:color w:val="000000"/>
                <w:sz w:val="22"/>
                <w:szCs w:val="22"/>
              </w:rPr>
              <w:t>Other CNS</w:t>
            </w:r>
          </w:p>
        </w:tc>
        <w:tc>
          <w:tcPr>
            <w:tcW w:w="2341" w:type="dxa"/>
            <w:tcBorders>
              <w:top w:val="single" w:sz="8" w:space="0" w:color="666666"/>
              <w:left w:val="single" w:sz="8" w:space="0" w:color="666666"/>
              <w:bottom w:val="single" w:sz="8" w:space="0" w:color="666666"/>
              <w:right w:val="single" w:sz="8" w:space="0" w:color="666666"/>
            </w:tcBorders>
            <w:shd w:val="clear" w:color="auto" w:fill="FFFFFF"/>
            <w:tcMar>
              <w:top w:w="0" w:type="dxa"/>
              <w:left w:w="0" w:type="dxa"/>
              <w:bottom w:w="0" w:type="dxa"/>
              <w:right w:w="0" w:type="dxa"/>
            </w:tcMar>
            <w:vAlign w:val="center"/>
          </w:tcPr>
          <w:p w14:paraId="689CDD50" w14:textId="77777777" w:rsidR="001B07EB" w:rsidRPr="001A3FD2" w:rsidRDefault="001B07EB" w:rsidP="001B07EB">
            <w:pPr>
              <w:pBdr>
                <w:top w:val="none" w:sz="0" w:space="0" w:color="000000"/>
                <w:left w:val="none" w:sz="0" w:space="0" w:color="000000"/>
                <w:bottom w:val="none" w:sz="0" w:space="0" w:color="000000"/>
                <w:right w:val="none" w:sz="0" w:space="0" w:color="000000"/>
              </w:pBdr>
              <w:spacing w:before="100" w:after="100"/>
              <w:ind w:left="100" w:right="100"/>
              <w:rPr>
                <w:rFonts w:ascii="Arial" w:hAnsi="Arial" w:cs="Arial"/>
                <w:sz w:val="22"/>
                <w:szCs w:val="22"/>
              </w:rPr>
            </w:pPr>
          </w:p>
        </w:tc>
        <w:tc>
          <w:tcPr>
            <w:tcW w:w="2138" w:type="dxa"/>
            <w:tcBorders>
              <w:top w:val="single" w:sz="8" w:space="0" w:color="666666"/>
              <w:left w:val="single" w:sz="8" w:space="0" w:color="666666"/>
              <w:bottom w:val="single" w:sz="8" w:space="0" w:color="666666"/>
              <w:right w:val="single" w:sz="8" w:space="0" w:color="666666"/>
            </w:tcBorders>
            <w:shd w:val="clear" w:color="auto" w:fill="FFFFFF"/>
            <w:tcMar>
              <w:top w:w="0" w:type="dxa"/>
              <w:left w:w="0" w:type="dxa"/>
              <w:bottom w:w="0" w:type="dxa"/>
              <w:right w:w="0" w:type="dxa"/>
            </w:tcMar>
            <w:vAlign w:val="center"/>
          </w:tcPr>
          <w:p w14:paraId="64E338B3" w14:textId="560BEB8D" w:rsidR="001B07EB" w:rsidRPr="001A3FD2" w:rsidRDefault="001B07EB" w:rsidP="001B07EB">
            <w:pPr>
              <w:pBdr>
                <w:top w:val="none" w:sz="0" w:space="0" w:color="000000"/>
                <w:left w:val="none" w:sz="0" w:space="0" w:color="000000"/>
                <w:bottom w:val="none" w:sz="0" w:space="0" w:color="000000"/>
                <w:right w:val="none" w:sz="0" w:space="0" w:color="000000"/>
              </w:pBdr>
              <w:spacing w:before="100" w:after="100"/>
              <w:ind w:left="100" w:right="100"/>
              <w:jc w:val="center"/>
              <w:rPr>
                <w:rFonts w:ascii="Arial" w:hAnsi="Arial" w:cs="Arial"/>
                <w:sz w:val="22"/>
                <w:szCs w:val="22"/>
              </w:rPr>
            </w:pPr>
            <w:r>
              <w:rPr>
                <w:rFonts w:ascii="Arial" w:eastAsia="Arial" w:hAnsi="Arial" w:cs="Arial"/>
                <w:color w:val="000000"/>
                <w:sz w:val="22"/>
                <w:szCs w:val="22"/>
              </w:rPr>
              <w:t>n=451</w:t>
            </w:r>
          </w:p>
        </w:tc>
        <w:tc>
          <w:tcPr>
            <w:tcW w:w="2138" w:type="dxa"/>
            <w:tcBorders>
              <w:top w:val="single" w:sz="8" w:space="0" w:color="666666"/>
              <w:left w:val="single" w:sz="8" w:space="0" w:color="666666"/>
              <w:bottom w:val="single" w:sz="8" w:space="0" w:color="666666"/>
              <w:right w:val="single" w:sz="8" w:space="0" w:color="666666"/>
            </w:tcBorders>
            <w:shd w:val="clear" w:color="auto" w:fill="FFFFFF"/>
            <w:tcMar>
              <w:top w:w="0" w:type="dxa"/>
              <w:left w:w="0" w:type="dxa"/>
              <w:bottom w:w="0" w:type="dxa"/>
              <w:right w:w="0" w:type="dxa"/>
            </w:tcMar>
            <w:vAlign w:val="center"/>
          </w:tcPr>
          <w:p w14:paraId="7C0327C8" w14:textId="32DFE559" w:rsidR="001B07EB" w:rsidRPr="001A3FD2" w:rsidRDefault="001B07EB" w:rsidP="001B07EB">
            <w:pPr>
              <w:pBdr>
                <w:top w:val="none" w:sz="0" w:space="0" w:color="000000"/>
                <w:left w:val="none" w:sz="0" w:space="0" w:color="000000"/>
                <w:bottom w:val="none" w:sz="0" w:space="0" w:color="000000"/>
                <w:right w:val="none" w:sz="0" w:space="0" w:color="000000"/>
              </w:pBdr>
              <w:spacing w:before="100" w:after="100"/>
              <w:ind w:left="100" w:right="100"/>
              <w:jc w:val="center"/>
              <w:rPr>
                <w:rFonts w:ascii="Arial" w:hAnsi="Arial" w:cs="Arial"/>
                <w:sz w:val="22"/>
                <w:szCs w:val="22"/>
              </w:rPr>
            </w:pPr>
            <w:r>
              <w:rPr>
                <w:rFonts w:ascii="Arial" w:eastAsia="Arial" w:hAnsi="Arial" w:cs="Arial"/>
                <w:color w:val="000000"/>
                <w:sz w:val="22"/>
                <w:szCs w:val="22"/>
              </w:rPr>
              <w:t>n=468</w:t>
            </w:r>
          </w:p>
        </w:tc>
      </w:tr>
      <w:tr w:rsidR="001B07EB" w:rsidRPr="001A3FD2" w14:paraId="372EA9E7" w14:textId="77777777" w:rsidTr="001A3FD2">
        <w:tc>
          <w:tcPr>
            <w:tcW w:w="2023" w:type="dxa"/>
            <w:tcBorders>
              <w:top w:val="single" w:sz="8" w:space="0" w:color="666666"/>
              <w:left w:val="single" w:sz="8" w:space="0" w:color="666666"/>
              <w:bottom w:val="single" w:sz="8" w:space="0" w:color="666666"/>
              <w:right w:val="single" w:sz="8" w:space="0" w:color="666666"/>
            </w:tcBorders>
            <w:shd w:val="clear" w:color="auto" w:fill="FFFFFF"/>
            <w:tcMar>
              <w:top w:w="0" w:type="dxa"/>
              <w:left w:w="0" w:type="dxa"/>
              <w:bottom w:w="0" w:type="dxa"/>
              <w:right w:w="0" w:type="dxa"/>
            </w:tcMar>
            <w:vAlign w:val="center"/>
          </w:tcPr>
          <w:p w14:paraId="229A063B" w14:textId="77777777" w:rsidR="001B07EB" w:rsidRPr="001A3FD2" w:rsidRDefault="001B07EB" w:rsidP="001B07EB">
            <w:pPr>
              <w:pBdr>
                <w:top w:val="none" w:sz="0" w:space="0" w:color="000000"/>
                <w:left w:val="none" w:sz="0" w:space="0" w:color="000000"/>
                <w:bottom w:val="none" w:sz="0" w:space="0" w:color="000000"/>
                <w:right w:val="none" w:sz="0" w:space="0" w:color="000000"/>
              </w:pBdr>
              <w:spacing w:before="100" w:after="100"/>
              <w:ind w:left="100" w:right="100"/>
              <w:rPr>
                <w:rFonts w:ascii="Arial" w:hAnsi="Arial" w:cs="Arial"/>
                <w:sz w:val="22"/>
                <w:szCs w:val="22"/>
              </w:rPr>
            </w:pPr>
          </w:p>
        </w:tc>
        <w:tc>
          <w:tcPr>
            <w:tcW w:w="2341" w:type="dxa"/>
            <w:tcBorders>
              <w:top w:val="single" w:sz="8" w:space="0" w:color="666666"/>
              <w:left w:val="single" w:sz="8" w:space="0" w:color="666666"/>
              <w:bottom w:val="single" w:sz="8" w:space="0" w:color="666666"/>
              <w:right w:val="single" w:sz="8" w:space="0" w:color="666666"/>
            </w:tcBorders>
            <w:shd w:val="clear" w:color="auto" w:fill="FFFFFF"/>
            <w:tcMar>
              <w:top w:w="0" w:type="dxa"/>
              <w:left w:w="0" w:type="dxa"/>
              <w:bottom w:w="0" w:type="dxa"/>
              <w:right w:w="0" w:type="dxa"/>
            </w:tcMar>
            <w:vAlign w:val="center"/>
          </w:tcPr>
          <w:p w14:paraId="09EDC26E" w14:textId="6CFD8466" w:rsidR="001B07EB" w:rsidRPr="001A3FD2" w:rsidRDefault="001B07EB" w:rsidP="001B07EB">
            <w:pPr>
              <w:pBdr>
                <w:top w:val="none" w:sz="0" w:space="0" w:color="000000"/>
                <w:left w:val="none" w:sz="0" w:space="0" w:color="000000"/>
                <w:bottom w:val="none" w:sz="0" w:space="0" w:color="000000"/>
                <w:right w:val="none" w:sz="0" w:space="0" w:color="000000"/>
              </w:pBdr>
              <w:spacing w:before="100" w:after="100"/>
              <w:ind w:left="100" w:right="100"/>
              <w:rPr>
                <w:rFonts w:ascii="Arial" w:hAnsi="Arial" w:cs="Arial"/>
                <w:sz w:val="22"/>
                <w:szCs w:val="22"/>
              </w:rPr>
            </w:pPr>
            <w:r>
              <w:rPr>
                <w:rFonts w:ascii="Arial" w:eastAsia="Arial" w:hAnsi="Arial" w:cs="Arial"/>
                <w:color w:val="000000"/>
                <w:sz w:val="22"/>
                <w:szCs w:val="22"/>
              </w:rPr>
              <w:t>Mechanical Ventilation</w:t>
            </w:r>
          </w:p>
        </w:tc>
        <w:tc>
          <w:tcPr>
            <w:tcW w:w="2138" w:type="dxa"/>
            <w:tcBorders>
              <w:top w:val="single" w:sz="8" w:space="0" w:color="666666"/>
              <w:left w:val="single" w:sz="8" w:space="0" w:color="666666"/>
              <w:bottom w:val="single" w:sz="8" w:space="0" w:color="666666"/>
              <w:right w:val="single" w:sz="8" w:space="0" w:color="666666"/>
            </w:tcBorders>
            <w:shd w:val="clear" w:color="auto" w:fill="FFFFFF"/>
            <w:tcMar>
              <w:top w:w="0" w:type="dxa"/>
              <w:left w:w="0" w:type="dxa"/>
              <w:bottom w:w="0" w:type="dxa"/>
              <w:right w:w="0" w:type="dxa"/>
            </w:tcMar>
            <w:vAlign w:val="center"/>
          </w:tcPr>
          <w:p w14:paraId="0148A3E5" w14:textId="5EF372E6" w:rsidR="001B07EB" w:rsidRPr="001A3FD2" w:rsidRDefault="001B07EB" w:rsidP="001B07EB">
            <w:pPr>
              <w:pBdr>
                <w:top w:val="none" w:sz="0" w:space="0" w:color="000000"/>
                <w:left w:val="none" w:sz="0" w:space="0" w:color="000000"/>
                <w:bottom w:val="none" w:sz="0" w:space="0" w:color="000000"/>
                <w:right w:val="none" w:sz="0" w:space="0" w:color="000000"/>
              </w:pBdr>
              <w:spacing w:before="100" w:after="100"/>
              <w:ind w:left="100" w:right="100"/>
              <w:jc w:val="center"/>
              <w:rPr>
                <w:rFonts w:ascii="Arial" w:hAnsi="Arial" w:cs="Arial"/>
                <w:sz w:val="22"/>
                <w:szCs w:val="22"/>
              </w:rPr>
            </w:pPr>
            <w:r>
              <w:rPr>
                <w:rFonts w:ascii="Arial" w:eastAsia="Arial" w:hAnsi="Arial" w:cs="Arial"/>
                <w:color w:val="000000"/>
                <w:sz w:val="22"/>
                <w:szCs w:val="22"/>
              </w:rPr>
              <w:t>0.43 (0.09, 2.13)</w:t>
            </w:r>
          </w:p>
        </w:tc>
        <w:tc>
          <w:tcPr>
            <w:tcW w:w="2138" w:type="dxa"/>
            <w:tcBorders>
              <w:top w:val="single" w:sz="8" w:space="0" w:color="666666"/>
              <w:left w:val="single" w:sz="8" w:space="0" w:color="666666"/>
              <w:bottom w:val="single" w:sz="8" w:space="0" w:color="666666"/>
              <w:right w:val="single" w:sz="8" w:space="0" w:color="666666"/>
            </w:tcBorders>
            <w:shd w:val="clear" w:color="auto" w:fill="FFFFFF"/>
            <w:tcMar>
              <w:top w:w="0" w:type="dxa"/>
              <w:left w:w="0" w:type="dxa"/>
              <w:bottom w:w="0" w:type="dxa"/>
              <w:right w:w="0" w:type="dxa"/>
            </w:tcMar>
            <w:vAlign w:val="center"/>
          </w:tcPr>
          <w:p w14:paraId="5AC448EE" w14:textId="57368826" w:rsidR="001B07EB" w:rsidRPr="001A3FD2" w:rsidRDefault="001B07EB" w:rsidP="001B07EB">
            <w:pPr>
              <w:pBdr>
                <w:top w:val="none" w:sz="0" w:space="0" w:color="000000"/>
                <w:left w:val="none" w:sz="0" w:space="0" w:color="000000"/>
                <w:bottom w:val="none" w:sz="0" w:space="0" w:color="000000"/>
                <w:right w:val="none" w:sz="0" w:space="0" w:color="000000"/>
              </w:pBdr>
              <w:spacing w:before="100" w:after="100"/>
              <w:ind w:left="100" w:right="100"/>
              <w:jc w:val="center"/>
              <w:rPr>
                <w:rFonts w:ascii="Arial" w:hAnsi="Arial" w:cs="Arial"/>
                <w:sz w:val="22"/>
                <w:szCs w:val="22"/>
              </w:rPr>
            </w:pPr>
            <w:r>
              <w:rPr>
                <w:rFonts w:ascii="Arial" w:eastAsia="Arial" w:hAnsi="Arial" w:cs="Arial"/>
                <w:color w:val="000000"/>
                <w:sz w:val="22"/>
                <w:szCs w:val="22"/>
              </w:rPr>
              <w:t>0.85 (0.17, 4.17)</w:t>
            </w:r>
          </w:p>
        </w:tc>
      </w:tr>
      <w:tr w:rsidR="001B07EB" w:rsidRPr="001A3FD2" w14:paraId="4CC85EBD" w14:textId="77777777" w:rsidTr="001A3FD2">
        <w:tc>
          <w:tcPr>
            <w:tcW w:w="2023" w:type="dxa"/>
            <w:tcBorders>
              <w:top w:val="single" w:sz="8" w:space="0" w:color="666666"/>
              <w:left w:val="single" w:sz="8" w:space="0" w:color="666666"/>
              <w:bottom w:val="single" w:sz="8" w:space="0" w:color="666666"/>
              <w:right w:val="single" w:sz="8" w:space="0" w:color="666666"/>
            </w:tcBorders>
            <w:shd w:val="clear" w:color="auto" w:fill="FFFFFF"/>
            <w:tcMar>
              <w:top w:w="0" w:type="dxa"/>
              <w:left w:w="0" w:type="dxa"/>
              <w:bottom w:w="0" w:type="dxa"/>
              <w:right w:w="0" w:type="dxa"/>
            </w:tcMar>
            <w:vAlign w:val="center"/>
          </w:tcPr>
          <w:p w14:paraId="1438E740" w14:textId="6211F238" w:rsidR="001B07EB" w:rsidRPr="001A3FD2" w:rsidRDefault="001B07EB" w:rsidP="001B07EB">
            <w:pPr>
              <w:pBdr>
                <w:top w:val="none" w:sz="0" w:space="0" w:color="000000"/>
                <w:left w:val="none" w:sz="0" w:space="0" w:color="000000"/>
                <w:bottom w:val="none" w:sz="0" w:space="0" w:color="000000"/>
                <w:right w:val="none" w:sz="0" w:space="0" w:color="000000"/>
              </w:pBdr>
              <w:spacing w:before="100" w:after="100"/>
              <w:ind w:left="100" w:right="100"/>
              <w:rPr>
                <w:rFonts w:ascii="Arial" w:hAnsi="Arial" w:cs="Arial"/>
                <w:sz w:val="22"/>
                <w:szCs w:val="22"/>
              </w:rPr>
            </w:pPr>
            <w:r>
              <w:rPr>
                <w:rFonts w:ascii="Arial" w:eastAsia="Arial" w:hAnsi="Arial" w:cs="Arial"/>
                <w:color w:val="000000"/>
                <w:sz w:val="22"/>
                <w:szCs w:val="22"/>
              </w:rPr>
              <w:t>Myopathy</w:t>
            </w:r>
          </w:p>
        </w:tc>
        <w:tc>
          <w:tcPr>
            <w:tcW w:w="2341" w:type="dxa"/>
            <w:tcBorders>
              <w:top w:val="single" w:sz="8" w:space="0" w:color="666666"/>
              <w:left w:val="single" w:sz="8" w:space="0" w:color="666666"/>
              <w:bottom w:val="single" w:sz="8" w:space="0" w:color="666666"/>
              <w:right w:val="single" w:sz="8" w:space="0" w:color="666666"/>
            </w:tcBorders>
            <w:shd w:val="clear" w:color="auto" w:fill="FFFFFF"/>
            <w:tcMar>
              <w:top w:w="0" w:type="dxa"/>
              <w:left w:w="0" w:type="dxa"/>
              <w:bottom w:w="0" w:type="dxa"/>
              <w:right w:w="0" w:type="dxa"/>
            </w:tcMar>
            <w:vAlign w:val="center"/>
          </w:tcPr>
          <w:p w14:paraId="660C3E0A" w14:textId="65863512" w:rsidR="001B07EB" w:rsidRPr="001A3FD2" w:rsidRDefault="001B07EB" w:rsidP="001B07EB">
            <w:pPr>
              <w:pBdr>
                <w:top w:val="none" w:sz="0" w:space="0" w:color="000000"/>
                <w:left w:val="none" w:sz="0" w:space="0" w:color="000000"/>
                <w:bottom w:val="none" w:sz="0" w:space="0" w:color="000000"/>
                <w:right w:val="none" w:sz="0" w:space="0" w:color="000000"/>
              </w:pBdr>
              <w:spacing w:before="100" w:after="100"/>
              <w:ind w:left="100" w:right="100"/>
              <w:rPr>
                <w:rFonts w:ascii="Arial" w:hAnsi="Arial" w:cs="Arial"/>
                <w:sz w:val="22"/>
                <w:szCs w:val="22"/>
              </w:rPr>
            </w:pPr>
          </w:p>
        </w:tc>
        <w:tc>
          <w:tcPr>
            <w:tcW w:w="2138" w:type="dxa"/>
            <w:tcBorders>
              <w:top w:val="single" w:sz="8" w:space="0" w:color="666666"/>
              <w:left w:val="single" w:sz="8" w:space="0" w:color="666666"/>
              <w:bottom w:val="single" w:sz="8" w:space="0" w:color="666666"/>
              <w:right w:val="single" w:sz="8" w:space="0" w:color="666666"/>
            </w:tcBorders>
            <w:shd w:val="clear" w:color="auto" w:fill="FFFFFF"/>
            <w:tcMar>
              <w:top w:w="0" w:type="dxa"/>
              <w:left w:w="0" w:type="dxa"/>
              <w:bottom w:w="0" w:type="dxa"/>
              <w:right w:w="0" w:type="dxa"/>
            </w:tcMar>
            <w:vAlign w:val="center"/>
          </w:tcPr>
          <w:p w14:paraId="7EB503E2" w14:textId="1534F1F9" w:rsidR="001B07EB" w:rsidRPr="001A3FD2" w:rsidRDefault="001B07EB" w:rsidP="001B07EB">
            <w:pPr>
              <w:pBdr>
                <w:top w:val="none" w:sz="0" w:space="0" w:color="000000"/>
                <w:left w:val="none" w:sz="0" w:space="0" w:color="000000"/>
                <w:bottom w:val="none" w:sz="0" w:space="0" w:color="000000"/>
                <w:right w:val="none" w:sz="0" w:space="0" w:color="000000"/>
              </w:pBdr>
              <w:spacing w:before="100" w:after="100"/>
              <w:ind w:left="100" w:right="100"/>
              <w:jc w:val="center"/>
              <w:rPr>
                <w:rFonts w:ascii="Arial" w:hAnsi="Arial" w:cs="Arial"/>
                <w:sz w:val="22"/>
                <w:szCs w:val="22"/>
              </w:rPr>
            </w:pPr>
            <w:r>
              <w:rPr>
                <w:rFonts w:ascii="Arial" w:eastAsia="Arial" w:hAnsi="Arial" w:cs="Arial"/>
                <w:color w:val="000000"/>
                <w:sz w:val="22"/>
                <w:szCs w:val="22"/>
              </w:rPr>
              <w:t>n=451</w:t>
            </w:r>
          </w:p>
        </w:tc>
        <w:tc>
          <w:tcPr>
            <w:tcW w:w="2138" w:type="dxa"/>
            <w:tcBorders>
              <w:top w:val="single" w:sz="8" w:space="0" w:color="666666"/>
              <w:left w:val="single" w:sz="8" w:space="0" w:color="666666"/>
              <w:bottom w:val="single" w:sz="8" w:space="0" w:color="666666"/>
              <w:right w:val="single" w:sz="8" w:space="0" w:color="666666"/>
            </w:tcBorders>
            <w:shd w:val="clear" w:color="auto" w:fill="FFFFFF"/>
            <w:tcMar>
              <w:top w:w="0" w:type="dxa"/>
              <w:left w:w="0" w:type="dxa"/>
              <w:bottom w:w="0" w:type="dxa"/>
              <w:right w:w="0" w:type="dxa"/>
            </w:tcMar>
            <w:vAlign w:val="center"/>
          </w:tcPr>
          <w:p w14:paraId="0162F7C8" w14:textId="7676B988" w:rsidR="001B07EB" w:rsidRPr="001A3FD2" w:rsidRDefault="001B07EB" w:rsidP="001B07EB">
            <w:pPr>
              <w:pBdr>
                <w:top w:val="none" w:sz="0" w:space="0" w:color="000000"/>
                <w:left w:val="none" w:sz="0" w:space="0" w:color="000000"/>
                <w:bottom w:val="none" w:sz="0" w:space="0" w:color="000000"/>
                <w:right w:val="none" w:sz="0" w:space="0" w:color="000000"/>
              </w:pBdr>
              <w:spacing w:before="100" w:after="100"/>
              <w:ind w:left="100" w:right="100"/>
              <w:jc w:val="center"/>
              <w:rPr>
                <w:rFonts w:ascii="Arial" w:hAnsi="Arial" w:cs="Arial"/>
                <w:sz w:val="22"/>
                <w:szCs w:val="22"/>
              </w:rPr>
            </w:pPr>
            <w:r>
              <w:rPr>
                <w:rFonts w:ascii="Arial" w:eastAsia="Arial" w:hAnsi="Arial" w:cs="Arial"/>
                <w:color w:val="000000"/>
                <w:sz w:val="22"/>
                <w:szCs w:val="22"/>
              </w:rPr>
              <w:t>n=468</w:t>
            </w:r>
          </w:p>
        </w:tc>
      </w:tr>
      <w:tr w:rsidR="001B07EB" w:rsidRPr="001A3FD2" w14:paraId="259DF0DB" w14:textId="77777777" w:rsidTr="001A3FD2">
        <w:tc>
          <w:tcPr>
            <w:tcW w:w="2023" w:type="dxa"/>
            <w:tcBorders>
              <w:top w:val="single" w:sz="8" w:space="0" w:color="666666"/>
              <w:left w:val="single" w:sz="8" w:space="0" w:color="666666"/>
              <w:bottom w:val="single" w:sz="8" w:space="0" w:color="666666"/>
              <w:right w:val="single" w:sz="8" w:space="0" w:color="666666"/>
            </w:tcBorders>
            <w:shd w:val="clear" w:color="auto" w:fill="FFFFFF"/>
            <w:tcMar>
              <w:top w:w="0" w:type="dxa"/>
              <w:left w:w="0" w:type="dxa"/>
              <w:bottom w:w="0" w:type="dxa"/>
              <w:right w:w="0" w:type="dxa"/>
            </w:tcMar>
            <w:vAlign w:val="center"/>
          </w:tcPr>
          <w:p w14:paraId="3DE76382" w14:textId="43B8A06D" w:rsidR="001B07EB" w:rsidRPr="001A3FD2" w:rsidRDefault="001B07EB" w:rsidP="001B07EB">
            <w:pPr>
              <w:pBdr>
                <w:top w:val="none" w:sz="0" w:space="0" w:color="000000"/>
                <w:left w:val="none" w:sz="0" w:space="0" w:color="000000"/>
                <w:bottom w:val="none" w:sz="0" w:space="0" w:color="000000"/>
                <w:right w:val="none" w:sz="0" w:space="0" w:color="000000"/>
              </w:pBdr>
              <w:spacing w:before="100" w:after="100"/>
              <w:ind w:left="100" w:right="100"/>
              <w:rPr>
                <w:rFonts w:ascii="Arial" w:hAnsi="Arial" w:cs="Arial"/>
                <w:sz w:val="22"/>
                <w:szCs w:val="22"/>
              </w:rPr>
            </w:pPr>
          </w:p>
        </w:tc>
        <w:tc>
          <w:tcPr>
            <w:tcW w:w="2341" w:type="dxa"/>
            <w:tcBorders>
              <w:top w:val="single" w:sz="8" w:space="0" w:color="666666"/>
              <w:left w:val="single" w:sz="8" w:space="0" w:color="666666"/>
              <w:bottom w:val="single" w:sz="8" w:space="0" w:color="666666"/>
              <w:right w:val="single" w:sz="8" w:space="0" w:color="666666"/>
            </w:tcBorders>
            <w:shd w:val="clear" w:color="auto" w:fill="FFFFFF"/>
            <w:tcMar>
              <w:top w:w="0" w:type="dxa"/>
              <w:left w:w="0" w:type="dxa"/>
              <w:bottom w:w="0" w:type="dxa"/>
              <w:right w:w="0" w:type="dxa"/>
            </w:tcMar>
            <w:vAlign w:val="center"/>
          </w:tcPr>
          <w:p w14:paraId="70E15847" w14:textId="1CEF3F8E" w:rsidR="001B07EB" w:rsidRPr="001A3FD2" w:rsidRDefault="001B07EB" w:rsidP="001B07EB">
            <w:pPr>
              <w:pBdr>
                <w:top w:val="none" w:sz="0" w:space="0" w:color="000000"/>
                <w:left w:val="none" w:sz="0" w:space="0" w:color="000000"/>
                <w:bottom w:val="none" w:sz="0" w:space="0" w:color="000000"/>
                <w:right w:val="none" w:sz="0" w:space="0" w:color="000000"/>
              </w:pBdr>
              <w:spacing w:before="100" w:after="100"/>
              <w:ind w:left="100" w:right="100"/>
              <w:rPr>
                <w:rFonts w:ascii="Arial" w:hAnsi="Arial" w:cs="Arial"/>
                <w:sz w:val="22"/>
                <w:szCs w:val="22"/>
              </w:rPr>
            </w:pPr>
            <w:r>
              <w:rPr>
                <w:rFonts w:ascii="Arial" w:eastAsia="Arial" w:hAnsi="Arial" w:cs="Arial"/>
                <w:color w:val="000000"/>
                <w:sz w:val="22"/>
                <w:szCs w:val="22"/>
              </w:rPr>
              <w:t>Male vs Female</w:t>
            </w:r>
          </w:p>
        </w:tc>
        <w:tc>
          <w:tcPr>
            <w:tcW w:w="2138" w:type="dxa"/>
            <w:tcBorders>
              <w:top w:val="single" w:sz="8" w:space="0" w:color="666666"/>
              <w:left w:val="single" w:sz="8" w:space="0" w:color="666666"/>
              <w:bottom w:val="single" w:sz="8" w:space="0" w:color="666666"/>
              <w:right w:val="single" w:sz="8" w:space="0" w:color="666666"/>
            </w:tcBorders>
            <w:shd w:val="clear" w:color="auto" w:fill="FFFFFF"/>
            <w:tcMar>
              <w:top w:w="0" w:type="dxa"/>
              <w:left w:w="0" w:type="dxa"/>
              <w:bottom w:w="0" w:type="dxa"/>
              <w:right w:w="0" w:type="dxa"/>
            </w:tcMar>
            <w:vAlign w:val="center"/>
          </w:tcPr>
          <w:p w14:paraId="100484C5" w14:textId="5D9FEAFD" w:rsidR="001B07EB" w:rsidRPr="001A3FD2" w:rsidRDefault="001B07EB" w:rsidP="001B07EB">
            <w:pPr>
              <w:pBdr>
                <w:top w:val="none" w:sz="0" w:space="0" w:color="000000"/>
                <w:left w:val="none" w:sz="0" w:space="0" w:color="000000"/>
                <w:bottom w:val="none" w:sz="0" w:space="0" w:color="000000"/>
                <w:right w:val="none" w:sz="0" w:space="0" w:color="000000"/>
              </w:pBdr>
              <w:spacing w:before="100" w:after="100"/>
              <w:ind w:left="100" w:right="100"/>
              <w:jc w:val="center"/>
              <w:rPr>
                <w:rFonts w:ascii="Arial" w:hAnsi="Arial" w:cs="Arial"/>
                <w:sz w:val="22"/>
                <w:szCs w:val="22"/>
              </w:rPr>
            </w:pPr>
            <w:r>
              <w:rPr>
                <w:rFonts w:ascii="Arial" w:eastAsia="Arial" w:hAnsi="Arial" w:cs="Arial"/>
                <w:color w:val="000000"/>
                <w:sz w:val="22"/>
                <w:szCs w:val="22"/>
              </w:rPr>
              <w:t>0.69 (0.20, 2.40)</w:t>
            </w:r>
          </w:p>
        </w:tc>
        <w:tc>
          <w:tcPr>
            <w:tcW w:w="2138" w:type="dxa"/>
            <w:tcBorders>
              <w:top w:val="single" w:sz="8" w:space="0" w:color="666666"/>
              <w:left w:val="single" w:sz="8" w:space="0" w:color="666666"/>
              <w:bottom w:val="single" w:sz="8" w:space="0" w:color="666666"/>
              <w:right w:val="single" w:sz="8" w:space="0" w:color="666666"/>
            </w:tcBorders>
            <w:shd w:val="clear" w:color="auto" w:fill="FFFFFF"/>
            <w:tcMar>
              <w:top w:w="0" w:type="dxa"/>
              <w:left w:w="0" w:type="dxa"/>
              <w:bottom w:w="0" w:type="dxa"/>
              <w:right w:w="0" w:type="dxa"/>
            </w:tcMar>
            <w:vAlign w:val="center"/>
          </w:tcPr>
          <w:p w14:paraId="18663F7A" w14:textId="3177DEE9" w:rsidR="001B07EB" w:rsidRPr="001A3FD2" w:rsidRDefault="001B07EB" w:rsidP="001B07EB">
            <w:pPr>
              <w:pBdr>
                <w:top w:val="none" w:sz="0" w:space="0" w:color="000000"/>
                <w:left w:val="none" w:sz="0" w:space="0" w:color="000000"/>
                <w:bottom w:val="none" w:sz="0" w:space="0" w:color="000000"/>
                <w:right w:val="none" w:sz="0" w:space="0" w:color="000000"/>
              </w:pBdr>
              <w:spacing w:before="100" w:after="100"/>
              <w:ind w:left="100" w:right="100"/>
              <w:jc w:val="center"/>
              <w:rPr>
                <w:rFonts w:ascii="Arial" w:hAnsi="Arial" w:cs="Arial"/>
                <w:sz w:val="22"/>
                <w:szCs w:val="22"/>
              </w:rPr>
            </w:pPr>
            <w:r>
              <w:rPr>
                <w:rFonts w:ascii="Arial" w:eastAsia="Arial" w:hAnsi="Arial" w:cs="Arial"/>
                <w:color w:val="000000"/>
                <w:sz w:val="22"/>
                <w:szCs w:val="22"/>
              </w:rPr>
              <w:t>0.84 (0.24, 2.96)</w:t>
            </w:r>
          </w:p>
        </w:tc>
      </w:tr>
      <w:tr w:rsidR="001B07EB" w:rsidRPr="001A3FD2" w14:paraId="0310E431" w14:textId="77777777" w:rsidTr="001A3FD2">
        <w:tc>
          <w:tcPr>
            <w:tcW w:w="2023" w:type="dxa"/>
            <w:tcBorders>
              <w:top w:val="single" w:sz="8" w:space="0" w:color="666666"/>
              <w:left w:val="single" w:sz="8" w:space="0" w:color="666666"/>
              <w:bottom w:val="single" w:sz="8" w:space="0" w:color="666666"/>
              <w:right w:val="single" w:sz="8" w:space="0" w:color="666666"/>
            </w:tcBorders>
            <w:shd w:val="clear" w:color="auto" w:fill="FFFFFF"/>
            <w:tcMar>
              <w:top w:w="0" w:type="dxa"/>
              <w:left w:w="0" w:type="dxa"/>
              <w:bottom w:w="0" w:type="dxa"/>
              <w:right w:w="0" w:type="dxa"/>
            </w:tcMar>
            <w:vAlign w:val="center"/>
          </w:tcPr>
          <w:p w14:paraId="372DCA9D" w14:textId="77777777" w:rsidR="001B07EB" w:rsidRPr="001A3FD2" w:rsidRDefault="001B07EB" w:rsidP="001B07EB">
            <w:pPr>
              <w:pBdr>
                <w:top w:val="none" w:sz="0" w:space="0" w:color="000000"/>
                <w:left w:val="none" w:sz="0" w:space="0" w:color="000000"/>
                <w:bottom w:val="none" w:sz="0" w:space="0" w:color="000000"/>
                <w:right w:val="none" w:sz="0" w:space="0" w:color="000000"/>
              </w:pBdr>
              <w:spacing w:before="100" w:after="100"/>
              <w:ind w:left="100" w:right="100"/>
              <w:rPr>
                <w:rFonts w:ascii="Arial" w:hAnsi="Arial" w:cs="Arial"/>
                <w:sz w:val="22"/>
                <w:szCs w:val="22"/>
              </w:rPr>
            </w:pPr>
          </w:p>
        </w:tc>
        <w:tc>
          <w:tcPr>
            <w:tcW w:w="2341" w:type="dxa"/>
            <w:tcBorders>
              <w:top w:val="single" w:sz="8" w:space="0" w:color="666666"/>
              <w:left w:val="single" w:sz="8" w:space="0" w:color="666666"/>
              <w:bottom w:val="single" w:sz="8" w:space="0" w:color="666666"/>
              <w:right w:val="single" w:sz="8" w:space="0" w:color="666666"/>
            </w:tcBorders>
            <w:shd w:val="clear" w:color="auto" w:fill="FFFFFF"/>
            <w:tcMar>
              <w:top w:w="0" w:type="dxa"/>
              <w:left w:w="0" w:type="dxa"/>
              <w:bottom w:w="0" w:type="dxa"/>
              <w:right w:w="0" w:type="dxa"/>
            </w:tcMar>
            <w:vAlign w:val="center"/>
          </w:tcPr>
          <w:p w14:paraId="72C2C6B1" w14:textId="07BDA971" w:rsidR="001B07EB" w:rsidRPr="001A3FD2" w:rsidRDefault="001B07EB" w:rsidP="001B07EB">
            <w:pPr>
              <w:pBdr>
                <w:top w:val="none" w:sz="0" w:space="0" w:color="000000"/>
                <w:left w:val="none" w:sz="0" w:space="0" w:color="000000"/>
                <w:bottom w:val="none" w:sz="0" w:space="0" w:color="000000"/>
                <w:right w:val="none" w:sz="0" w:space="0" w:color="000000"/>
              </w:pBdr>
              <w:spacing w:before="100" w:after="100"/>
              <w:ind w:left="100" w:right="100"/>
              <w:rPr>
                <w:rFonts w:ascii="Arial" w:hAnsi="Arial" w:cs="Arial"/>
                <w:sz w:val="22"/>
                <w:szCs w:val="22"/>
              </w:rPr>
            </w:pPr>
            <w:r>
              <w:rPr>
                <w:rFonts w:ascii="Arial" w:eastAsia="Arial" w:hAnsi="Arial" w:cs="Arial"/>
                <w:color w:val="000000"/>
                <w:sz w:val="22"/>
                <w:szCs w:val="22"/>
              </w:rPr>
              <w:t>Age &gt; 55</w:t>
            </w:r>
          </w:p>
        </w:tc>
        <w:tc>
          <w:tcPr>
            <w:tcW w:w="2138" w:type="dxa"/>
            <w:tcBorders>
              <w:top w:val="single" w:sz="8" w:space="0" w:color="666666"/>
              <w:left w:val="single" w:sz="8" w:space="0" w:color="666666"/>
              <w:bottom w:val="single" w:sz="8" w:space="0" w:color="666666"/>
              <w:right w:val="single" w:sz="8" w:space="0" w:color="666666"/>
            </w:tcBorders>
            <w:shd w:val="clear" w:color="auto" w:fill="FFFFFF"/>
            <w:tcMar>
              <w:top w:w="0" w:type="dxa"/>
              <w:left w:w="0" w:type="dxa"/>
              <w:bottom w:w="0" w:type="dxa"/>
              <w:right w:w="0" w:type="dxa"/>
            </w:tcMar>
            <w:vAlign w:val="center"/>
          </w:tcPr>
          <w:p w14:paraId="354D7674" w14:textId="0C93ECBA" w:rsidR="001B07EB" w:rsidRPr="001A3FD2" w:rsidRDefault="001B07EB" w:rsidP="001B07EB">
            <w:pPr>
              <w:pBdr>
                <w:top w:val="none" w:sz="0" w:space="0" w:color="000000"/>
                <w:left w:val="none" w:sz="0" w:space="0" w:color="000000"/>
                <w:bottom w:val="none" w:sz="0" w:space="0" w:color="000000"/>
                <w:right w:val="none" w:sz="0" w:space="0" w:color="000000"/>
              </w:pBdr>
              <w:spacing w:before="100" w:after="100"/>
              <w:ind w:left="100" w:right="100"/>
              <w:jc w:val="center"/>
              <w:rPr>
                <w:rFonts w:ascii="Arial" w:hAnsi="Arial" w:cs="Arial"/>
                <w:sz w:val="22"/>
                <w:szCs w:val="22"/>
              </w:rPr>
            </w:pPr>
            <w:r>
              <w:rPr>
                <w:rFonts w:ascii="Arial" w:eastAsia="Arial" w:hAnsi="Arial" w:cs="Arial"/>
                <w:color w:val="000000"/>
                <w:sz w:val="22"/>
                <w:szCs w:val="22"/>
              </w:rPr>
              <w:t>0.52 (0.13, 2.05)</w:t>
            </w:r>
          </w:p>
        </w:tc>
        <w:tc>
          <w:tcPr>
            <w:tcW w:w="2138" w:type="dxa"/>
            <w:tcBorders>
              <w:top w:val="single" w:sz="8" w:space="0" w:color="666666"/>
              <w:left w:val="single" w:sz="8" w:space="0" w:color="666666"/>
              <w:bottom w:val="single" w:sz="8" w:space="0" w:color="666666"/>
              <w:right w:val="single" w:sz="8" w:space="0" w:color="666666"/>
            </w:tcBorders>
            <w:shd w:val="clear" w:color="auto" w:fill="FFFFFF"/>
            <w:tcMar>
              <w:top w:w="0" w:type="dxa"/>
              <w:left w:w="0" w:type="dxa"/>
              <w:bottom w:w="0" w:type="dxa"/>
              <w:right w:w="0" w:type="dxa"/>
            </w:tcMar>
            <w:vAlign w:val="center"/>
          </w:tcPr>
          <w:p w14:paraId="77C6073F" w14:textId="272C7A79" w:rsidR="001B07EB" w:rsidRPr="001A3FD2" w:rsidRDefault="001B07EB" w:rsidP="001B07EB">
            <w:pPr>
              <w:pBdr>
                <w:top w:val="none" w:sz="0" w:space="0" w:color="000000"/>
                <w:left w:val="none" w:sz="0" w:space="0" w:color="000000"/>
                <w:bottom w:val="none" w:sz="0" w:space="0" w:color="000000"/>
                <w:right w:val="none" w:sz="0" w:space="0" w:color="000000"/>
              </w:pBdr>
              <w:spacing w:before="100" w:after="100"/>
              <w:ind w:left="100" w:right="100"/>
              <w:jc w:val="center"/>
              <w:rPr>
                <w:rFonts w:ascii="Arial" w:hAnsi="Arial" w:cs="Arial"/>
                <w:sz w:val="22"/>
                <w:szCs w:val="22"/>
              </w:rPr>
            </w:pPr>
            <w:r>
              <w:rPr>
                <w:rFonts w:ascii="Arial" w:eastAsia="Arial" w:hAnsi="Arial" w:cs="Arial"/>
                <w:color w:val="000000"/>
                <w:sz w:val="22"/>
                <w:szCs w:val="22"/>
              </w:rPr>
              <w:t>0.41 (0.10, 1.64)</w:t>
            </w:r>
          </w:p>
        </w:tc>
      </w:tr>
      <w:tr w:rsidR="001B07EB" w:rsidRPr="001A3FD2" w14:paraId="62DBD793" w14:textId="77777777" w:rsidTr="001A3FD2">
        <w:tc>
          <w:tcPr>
            <w:tcW w:w="2023" w:type="dxa"/>
            <w:tcBorders>
              <w:top w:val="single" w:sz="8" w:space="0" w:color="666666"/>
              <w:left w:val="single" w:sz="8" w:space="0" w:color="666666"/>
              <w:bottom w:val="single" w:sz="8" w:space="0" w:color="666666"/>
              <w:right w:val="single" w:sz="8" w:space="0" w:color="666666"/>
            </w:tcBorders>
            <w:shd w:val="clear" w:color="auto" w:fill="FFFFFF"/>
            <w:tcMar>
              <w:top w:w="0" w:type="dxa"/>
              <w:left w:w="0" w:type="dxa"/>
              <w:bottom w:w="0" w:type="dxa"/>
              <w:right w:w="0" w:type="dxa"/>
            </w:tcMar>
            <w:vAlign w:val="center"/>
          </w:tcPr>
          <w:p w14:paraId="3A0ED948" w14:textId="77777777" w:rsidR="001B07EB" w:rsidRPr="001A3FD2" w:rsidRDefault="001B07EB" w:rsidP="001B07EB">
            <w:pPr>
              <w:pBdr>
                <w:top w:val="none" w:sz="0" w:space="0" w:color="000000"/>
                <w:left w:val="none" w:sz="0" w:space="0" w:color="000000"/>
                <w:bottom w:val="none" w:sz="0" w:space="0" w:color="000000"/>
                <w:right w:val="none" w:sz="0" w:space="0" w:color="000000"/>
              </w:pBdr>
              <w:spacing w:before="100" w:after="100"/>
              <w:ind w:left="100" w:right="100"/>
              <w:rPr>
                <w:rFonts w:ascii="Arial" w:hAnsi="Arial" w:cs="Arial"/>
                <w:sz w:val="22"/>
                <w:szCs w:val="22"/>
              </w:rPr>
            </w:pPr>
          </w:p>
        </w:tc>
        <w:tc>
          <w:tcPr>
            <w:tcW w:w="2341" w:type="dxa"/>
            <w:tcBorders>
              <w:top w:val="single" w:sz="8" w:space="0" w:color="666666"/>
              <w:left w:val="single" w:sz="8" w:space="0" w:color="666666"/>
              <w:bottom w:val="single" w:sz="8" w:space="0" w:color="666666"/>
              <w:right w:val="single" w:sz="8" w:space="0" w:color="666666"/>
            </w:tcBorders>
            <w:shd w:val="clear" w:color="auto" w:fill="FFFFFF"/>
            <w:tcMar>
              <w:top w:w="0" w:type="dxa"/>
              <w:left w:w="0" w:type="dxa"/>
              <w:bottom w:w="0" w:type="dxa"/>
              <w:right w:w="0" w:type="dxa"/>
            </w:tcMar>
            <w:vAlign w:val="center"/>
          </w:tcPr>
          <w:p w14:paraId="66B282D0" w14:textId="2BB24809" w:rsidR="001B07EB" w:rsidRPr="001A3FD2" w:rsidRDefault="001B07EB" w:rsidP="001B07EB">
            <w:pPr>
              <w:pBdr>
                <w:top w:val="none" w:sz="0" w:space="0" w:color="000000"/>
                <w:left w:val="none" w:sz="0" w:space="0" w:color="000000"/>
                <w:bottom w:val="none" w:sz="0" w:space="0" w:color="000000"/>
                <w:right w:val="none" w:sz="0" w:space="0" w:color="000000"/>
              </w:pBdr>
              <w:spacing w:before="100" w:after="100"/>
              <w:ind w:left="100" w:right="100"/>
              <w:rPr>
                <w:rFonts w:ascii="Arial" w:hAnsi="Arial" w:cs="Arial"/>
                <w:sz w:val="22"/>
                <w:szCs w:val="22"/>
              </w:rPr>
            </w:pPr>
            <w:r>
              <w:rPr>
                <w:rFonts w:ascii="Arial" w:eastAsia="Arial" w:hAnsi="Arial" w:cs="Arial"/>
                <w:color w:val="000000"/>
                <w:sz w:val="22"/>
                <w:szCs w:val="22"/>
              </w:rPr>
              <w:t>Co-morbid Neurological Condition</w:t>
            </w:r>
          </w:p>
        </w:tc>
        <w:tc>
          <w:tcPr>
            <w:tcW w:w="2138" w:type="dxa"/>
            <w:tcBorders>
              <w:top w:val="single" w:sz="8" w:space="0" w:color="666666"/>
              <w:left w:val="single" w:sz="8" w:space="0" w:color="666666"/>
              <w:bottom w:val="single" w:sz="8" w:space="0" w:color="666666"/>
              <w:right w:val="single" w:sz="8" w:space="0" w:color="666666"/>
            </w:tcBorders>
            <w:shd w:val="clear" w:color="auto" w:fill="FFFFFF"/>
            <w:tcMar>
              <w:top w:w="0" w:type="dxa"/>
              <w:left w:w="0" w:type="dxa"/>
              <w:bottom w:w="0" w:type="dxa"/>
              <w:right w:w="0" w:type="dxa"/>
            </w:tcMar>
            <w:vAlign w:val="center"/>
          </w:tcPr>
          <w:p w14:paraId="6951465E" w14:textId="2D1CBED1" w:rsidR="001B07EB" w:rsidRPr="001A3FD2" w:rsidRDefault="001B07EB" w:rsidP="001B07EB">
            <w:pPr>
              <w:pBdr>
                <w:top w:val="none" w:sz="0" w:space="0" w:color="000000"/>
                <w:left w:val="none" w:sz="0" w:space="0" w:color="000000"/>
                <w:bottom w:val="none" w:sz="0" w:space="0" w:color="000000"/>
                <w:right w:val="none" w:sz="0" w:space="0" w:color="000000"/>
              </w:pBdr>
              <w:spacing w:before="100" w:after="100"/>
              <w:ind w:left="100" w:right="100"/>
              <w:jc w:val="center"/>
              <w:rPr>
                <w:rFonts w:ascii="Arial" w:hAnsi="Arial" w:cs="Arial"/>
                <w:sz w:val="22"/>
                <w:szCs w:val="22"/>
              </w:rPr>
            </w:pPr>
            <w:r>
              <w:rPr>
                <w:rFonts w:ascii="Arial" w:eastAsia="Arial" w:hAnsi="Arial" w:cs="Arial"/>
                <w:color w:val="000000"/>
                <w:sz w:val="22"/>
                <w:szCs w:val="22"/>
              </w:rPr>
              <w:t>1.66 (0.20, 13.5)</w:t>
            </w:r>
          </w:p>
        </w:tc>
        <w:tc>
          <w:tcPr>
            <w:tcW w:w="2138" w:type="dxa"/>
            <w:tcBorders>
              <w:top w:val="single" w:sz="8" w:space="0" w:color="666666"/>
              <w:left w:val="single" w:sz="8" w:space="0" w:color="666666"/>
              <w:bottom w:val="single" w:sz="8" w:space="0" w:color="666666"/>
              <w:right w:val="single" w:sz="8" w:space="0" w:color="666666"/>
            </w:tcBorders>
            <w:shd w:val="clear" w:color="auto" w:fill="FFFFFF"/>
            <w:tcMar>
              <w:top w:w="0" w:type="dxa"/>
              <w:left w:w="0" w:type="dxa"/>
              <w:bottom w:w="0" w:type="dxa"/>
              <w:right w:w="0" w:type="dxa"/>
            </w:tcMar>
            <w:vAlign w:val="center"/>
          </w:tcPr>
          <w:p w14:paraId="6E05780F" w14:textId="6BA61DF2" w:rsidR="001B07EB" w:rsidRPr="001A3FD2" w:rsidRDefault="001B07EB" w:rsidP="001B07EB">
            <w:pPr>
              <w:pBdr>
                <w:top w:val="none" w:sz="0" w:space="0" w:color="000000"/>
                <w:left w:val="none" w:sz="0" w:space="0" w:color="000000"/>
                <w:bottom w:val="none" w:sz="0" w:space="0" w:color="000000"/>
                <w:right w:val="none" w:sz="0" w:space="0" w:color="000000"/>
              </w:pBdr>
              <w:spacing w:before="100" w:after="100"/>
              <w:ind w:left="100" w:right="100"/>
              <w:jc w:val="center"/>
              <w:rPr>
                <w:rFonts w:ascii="Arial" w:hAnsi="Arial" w:cs="Arial"/>
                <w:sz w:val="22"/>
                <w:szCs w:val="22"/>
              </w:rPr>
            </w:pPr>
            <w:r>
              <w:rPr>
                <w:rFonts w:ascii="Arial" w:eastAsia="Arial" w:hAnsi="Arial" w:cs="Arial"/>
                <w:color w:val="000000"/>
                <w:sz w:val="22"/>
                <w:szCs w:val="22"/>
              </w:rPr>
              <w:t>1.53 (0.19, 12.5)</w:t>
            </w:r>
          </w:p>
        </w:tc>
      </w:tr>
      <w:tr w:rsidR="001B07EB" w:rsidRPr="001A3FD2" w14:paraId="14A18A64" w14:textId="77777777" w:rsidTr="001A3FD2">
        <w:tc>
          <w:tcPr>
            <w:tcW w:w="2023" w:type="dxa"/>
            <w:tcBorders>
              <w:top w:val="single" w:sz="8" w:space="0" w:color="666666"/>
              <w:left w:val="single" w:sz="8" w:space="0" w:color="666666"/>
              <w:bottom w:val="single" w:sz="8" w:space="0" w:color="666666"/>
              <w:right w:val="single" w:sz="8" w:space="0" w:color="666666"/>
            </w:tcBorders>
            <w:shd w:val="clear" w:color="auto" w:fill="FFFFFF"/>
            <w:tcMar>
              <w:top w:w="0" w:type="dxa"/>
              <w:left w:w="0" w:type="dxa"/>
              <w:bottom w:w="0" w:type="dxa"/>
              <w:right w:w="0" w:type="dxa"/>
            </w:tcMar>
            <w:vAlign w:val="center"/>
          </w:tcPr>
          <w:p w14:paraId="26EA139F" w14:textId="5ED7BEE1" w:rsidR="001B07EB" w:rsidRPr="001A3FD2" w:rsidRDefault="001B07EB" w:rsidP="001B07EB">
            <w:pPr>
              <w:pBdr>
                <w:top w:val="none" w:sz="0" w:space="0" w:color="000000"/>
                <w:left w:val="none" w:sz="0" w:space="0" w:color="000000"/>
                <w:bottom w:val="none" w:sz="0" w:space="0" w:color="000000"/>
                <w:right w:val="none" w:sz="0" w:space="0" w:color="000000"/>
              </w:pBdr>
              <w:spacing w:before="100" w:after="100"/>
              <w:ind w:left="100" w:right="100"/>
              <w:rPr>
                <w:rFonts w:ascii="Arial" w:hAnsi="Arial" w:cs="Arial"/>
                <w:sz w:val="22"/>
                <w:szCs w:val="22"/>
              </w:rPr>
            </w:pPr>
            <w:r>
              <w:rPr>
                <w:rFonts w:ascii="Arial" w:eastAsia="Arial" w:hAnsi="Arial" w:cs="Arial"/>
                <w:color w:val="000000"/>
                <w:sz w:val="22"/>
                <w:szCs w:val="22"/>
              </w:rPr>
              <w:t>Hypoxic-Ischaemic Brain Injury</w:t>
            </w:r>
          </w:p>
        </w:tc>
        <w:tc>
          <w:tcPr>
            <w:tcW w:w="2341" w:type="dxa"/>
            <w:tcBorders>
              <w:top w:val="single" w:sz="8" w:space="0" w:color="666666"/>
              <w:left w:val="single" w:sz="8" w:space="0" w:color="666666"/>
              <w:bottom w:val="single" w:sz="8" w:space="0" w:color="666666"/>
              <w:right w:val="single" w:sz="8" w:space="0" w:color="666666"/>
            </w:tcBorders>
            <w:shd w:val="clear" w:color="auto" w:fill="FFFFFF"/>
            <w:tcMar>
              <w:top w:w="0" w:type="dxa"/>
              <w:left w:w="0" w:type="dxa"/>
              <w:bottom w:w="0" w:type="dxa"/>
              <w:right w:w="0" w:type="dxa"/>
            </w:tcMar>
            <w:vAlign w:val="center"/>
          </w:tcPr>
          <w:p w14:paraId="7CFF7FD8" w14:textId="15C2A238" w:rsidR="001B07EB" w:rsidRPr="001A3FD2" w:rsidRDefault="001B07EB" w:rsidP="001B07EB">
            <w:pPr>
              <w:pBdr>
                <w:top w:val="none" w:sz="0" w:space="0" w:color="000000"/>
                <w:left w:val="none" w:sz="0" w:space="0" w:color="000000"/>
                <w:bottom w:val="none" w:sz="0" w:space="0" w:color="000000"/>
                <w:right w:val="none" w:sz="0" w:space="0" w:color="000000"/>
              </w:pBdr>
              <w:spacing w:before="100" w:after="100"/>
              <w:ind w:left="100" w:right="100"/>
              <w:rPr>
                <w:rFonts w:ascii="Arial" w:hAnsi="Arial" w:cs="Arial"/>
                <w:sz w:val="22"/>
                <w:szCs w:val="22"/>
              </w:rPr>
            </w:pPr>
          </w:p>
        </w:tc>
        <w:tc>
          <w:tcPr>
            <w:tcW w:w="2138" w:type="dxa"/>
            <w:tcBorders>
              <w:top w:val="single" w:sz="8" w:space="0" w:color="666666"/>
              <w:left w:val="single" w:sz="8" w:space="0" w:color="666666"/>
              <w:bottom w:val="single" w:sz="8" w:space="0" w:color="666666"/>
              <w:right w:val="single" w:sz="8" w:space="0" w:color="666666"/>
            </w:tcBorders>
            <w:shd w:val="clear" w:color="auto" w:fill="FFFFFF"/>
            <w:tcMar>
              <w:top w:w="0" w:type="dxa"/>
              <w:left w:w="0" w:type="dxa"/>
              <w:bottom w:w="0" w:type="dxa"/>
              <w:right w:w="0" w:type="dxa"/>
            </w:tcMar>
            <w:vAlign w:val="center"/>
          </w:tcPr>
          <w:p w14:paraId="70D86D70" w14:textId="3C00908D" w:rsidR="001B07EB" w:rsidRPr="001A3FD2" w:rsidRDefault="001B07EB" w:rsidP="001B07EB">
            <w:pPr>
              <w:pBdr>
                <w:top w:val="none" w:sz="0" w:space="0" w:color="000000"/>
                <w:left w:val="none" w:sz="0" w:space="0" w:color="000000"/>
                <w:bottom w:val="none" w:sz="0" w:space="0" w:color="000000"/>
                <w:right w:val="none" w:sz="0" w:space="0" w:color="000000"/>
              </w:pBdr>
              <w:spacing w:before="100" w:after="100"/>
              <w:ind w:left="100" w:right="100"/>
              <w:jc w:val="center"/>
              <w:rPr>
                <w:rFonts w:ascii="Arial" w:hAnsi="Arial" w:cs="Arial"/>
                <w:sz w:val="22"/>
                <w:szCs w:val="22"/>
              </w:rPr>
            </w:pPr>
            <w:r>
              <w:rPr>
                <w:rFonts w:ascii="Arial" w:eastAsia="Arial" w:hAnsi="Arial" w:cs="Arial"/>
                <w:color w:val="000000"/>
                <w:sz w:val="22"/>
                <w:szCs w:val="22"/>
              </w:rPr>
              <w:t>n=457</w:t>
            </w:r>
          </w:p>
        </w:tc>
        <w:tc>
          <w:tcPr>
            <w:tcW w:w="2138" w:type="dxa"/>
            <w:tcBorders>
              <w:top w:val="single" w:sz="8" w:space="0" w:color="666666"/>
              <w:left w:val="single" w:sz="8" w:space="0" w:color="666666"/>
              <w:bottom w:val="single" w:sz="8" w:space="0" w:color="666666"/>
              <w:right w:val="single" w:sz="8" w:space="0" w:color="666666"/>
            </w:tcBorders>
            <w:shd w:val="clear" w:color="auto" w:fill="FFFFFF"/>
            <w:tcMar>
              <w:top w:w="0" w:type="dxa"/>
              <w:left w:w="0" w:type="dxa"/>
              <w:bottom w:w="0" w:type="dxa"/>
              <w:right w:w="0" w:type="dxa"/>
            </w:tcMar>
            <w:vAlign w:val="center"/>
          </w:tcPr>
          <w:p w14:paraId="39EB5826" w14:textId="78E610EC" w:rsidR="001B07EB" w:rsidRPr="001A3FD2" w:rsidRDefault="001B07EB" w:rsidP="001B07EB">
            <w:pPr>
              <w:pBdr>
                <w:top w:val="none" w:sz="0" w:space="0" w:color="000000"/>
                <w:left w:val="none" w:sz="0" w:space="0" w:color="000000"/>
                <w:bottom w:val="none" w:sz="0" w:space="0" w:color="000000"/>
                <w:right w:val="none" w:sz="0" w:space="0" w:color="000000"/>
              </w:pBdr>
              <w:spacing w:before="100" w:after="100"/>
              <w:ind w:left="100" w:right="100"/>
              <w:jc w:val="center"/>
              <w:rPr>
                <w:rFonts w:ascii="Arial" w:hAnsi="Arial" w:cs="Arial"/>
                <w:sz w:val="22"/>
                <w:szCs w:val="22"/>
              </w:rPr>
            </w:pPr>
            <w:r>
              <w:rPr>
                <w:rFonts w:ascii="Arial" w:eastAsia="Arial" w:hAnsi="Arial" w:cs="Arial"/>
                <w:color w:val="000000"/>
                <w:sz w:val="22"/>
                <w:szCs w:val="22"/>
              </w:rPr>
              <w:t>n=474</w:t>
            </w:r>
          </w:p>
        </w:tc>
      </w:tr>
      <w:tr w:rsidR="001B07EB" w:rsidRPr="001A3FD2" w14:paraId="66AF4614" w14:textId="77777777" w:rsidTr="001A3FD2">
        <w:tc>
          <w:tcPr>
            <w:tcW w:w="2023" w:type="dxa"/>
            <w:tcBorders>
              <w:top w:val="single" w:sz="8" w:space="0" w:color="666666"/>
              <w:left w:val="single" w:sz="8" w:space="0" w:color="666666"/>
              <w:bottom w:val="single" w:sz="8" w:space="0" w:color="666666"/>
              <w:right w:val="single" w:sz="8" w:space="0" w:color="666666"/>
            </w:tcBorders>
            <w:shd w:val="clear" w:color="auto" w:fill="FFFFFF"/>
            <w:tcMar>
              <w:top w:w="0" w:type="dxa"/>
              <w:left w:w="0" w:type="dxa"/>
              <w:bottom w:w="0" w:type="dxa"/>
              <w:right w:w="0" w:type="dxa"/>
            </w:tcMar>
            <w:vAlign w:val="center"/>
          </w:tcPr>
          <w:p w14:paraId="1446D6FA" w14:textId="2D2415D0" w:rsidR="001B07EB" w:rsidRPr="001A3FD2" w:rsidRDefault="001B07EB" w:rsidP="001B07EB">
            <w:pPr>
              <w:pBdr>
                <w:top w:val="none" w:sz="0" w:space="0" w:color="000000"/>
                <w:left w:val="none" w:sz="0" w:space="0" w:color="000000"/>
                <w:bottom w:val="none" w:sz="0" w:space="0" w:color="000000"/>
                <w:right w:val="none" w:sz="0" w:space="0" w:color="000000"/>
              </w:pBdr>
              <w:spacing w:before="100" w:after="100"/>
              <w:ind w:left="100" w:right="100"/>
              <w:rPr>
                <w:rFonts w:ascii="Arial" w:hAnsi="Arial" w:cs="Arial"/>
                <w:sz w:val="22"/>
                <w:szCs w:val="22"/>
              </w:rPr>
            </w:pPr>
          </w:p>
        </w:tc>
        <w:tc>
          <w:tcPr>
            <w:tcW w:w="2341" w:type="dxa"/>
            <w:tcBorders>
              <w:top w:val="single" w:sz="8" w:space="0" w:color="666666"/>
              <w:left w:val="single" w:sz="8" w:space="0" w:color="666666"/>
              <w:bottom w:val="single" w:sz="8" w:space="0" w:color="666666"/>
              <w:right w:val="single" w:sz="8" w:space="0" w:color="666666"/>
            </w:tcBorders>
            <w:shd w:val="clear" w:color="auto" w:fill="FFFFFF"/>
            <w:tcMar>
              <w:top w:w="0" w:type="dxa"/>
              <w:left w:w="0" w:type="dxa"/>
              <w:bottom w:w="0" w:type="dxa"/>
              <w:right w:w="0" w:type="dxa"/>
            </w:tcMar>
            <w:vAlign w:val="center"/>
          </w:tcPr>
          <w:p w14:paraId="7CB1F495" w14:textId="5C658B93" w:rsidR="001B07EB" w:rsidRPr="001A3FD2" w:rsidRDefault="001B07EB" w:rsidP="001B07EB">
            <w:pPr>
              <w:pBdr>
                <w:top w:val="none" w:sz="0" w:space="0" w:color="000000"/>
                <w:left w:val="none" w:sz="0" w:space="0" w:color="000000"/>
                <w:bottom w:val="none" w:sz="0" w:space="0" w:color="000000"/>
                <w:right w:val="none" w:sz="0" w:space="0" w:color="000000"/>
              </w:pBdr>
              <w:spacing w:before="100" w:after="100"/>
              <w:ind w:left="100" w:right="100"/>
              <w:rPr>
                <w:rFonts w:ascii="Arial" w:hAnsi="Arial" w:cs="Arial"/>
                <w:sz w:val="22"/>
                <w:szCs w:val="22"/>
              </w:rPr>
            </w:pPr>
            <w:r>
              <w:rPr>
                <w:rFonts w:ascii="Arial" w:eastAsia="Arial" w:hAnsi="Arial" w:cs="Arial"/>
                <w:color w:val="000000"/>
                <w:sz w:val="22"/>
                <w:szCs w:val="22"/>
              </w:rPr>
              <w:t>Male vs Female</w:t>
            </w:r>
          </w:p>
        </w:tc>
        <w:tc>
          <w:tcPr>
            <w:tcW w:w="2138" w:type="dxa"/>
            <w:tcBorders>
              <w:top w:val="single" w:sz="8" w:space="0" w:color="666666"/>
              <w:left w:val="single" w:sz="8" w:space="0" w:color="666666"/>
              <w:bottom w:val="single" w:sz="8" w:space="0" w:color="666666"/>
              <w:right w:val="single" w:sz="8" w:space="0" w:color="666666"/>
            </w:tcBorders>
            <w:shd w:val="clear" w:color="auto" w:fill="FFFFFF"/>
            <w:tcMar>
              <w:top w:w="0" w:type="dxa"/>
              <w:left w:w="0" w:type="dxa"/>
              <w:bottom w:w="0" w:type="dxa"/>
              <w:right w:w="0" w:type="dxa"/>
            </w:tcMar>
            <w:vAlign w:val="center"/>
          </w:tcPr>
          <w:p w14:paraId="5200E812" w14:textId="60DF29E3" w:rsidR="001B07EB" w:rsidRPr="001A3FD2" w:rsidRDefault="001B07EB" w:rsidP="001B07EB">
            <w:pPr>
              <w:pBdr>
                <w:top w:val="none" w:sz="0" w:space="0" w:color="000000"/>
                <w:left w:val="none" w:sz="0" w:space="0" w:color="000000"/>
                <w:bottom w:val="none" w:sz="0" w:space="0" w:color="000000"/>
                <w:right w:val="none" w:sz="0" w:space="0" w:color="000000"/>
              </w:pBdr>
              <w:spacing w:before="100" w:after="100"/>
              <w:ind w:left="100" w:right="100"/>
              <w:jc w:val="center"/>
              <w:rPr>
                <w:rFonts w:ascii="Arial" w:hAnsi="Arial" w:cs="Arial"/>
                <w:sz w:val="22"/>
                <w:szCs w:val="22"/>
              </w:rPr>
            </w:pPr>
            <w:r>
              <w:rPr>
                <w:rFonts w:ascii="Arial" w:eastAsia="Arial" w:hAnsi="Arial" w:cs="Arial"/>
                <w:color w:val="000000"/>
                <w:sz w:val="22"/>
                <w:szCs w:val="22"/>
              </w:rPr>
              <w:t>0.98 (0.23, 4.18)</w:t>
            </w:r>
          </w:p>
        </w:tc>
        <w:tc>
          <w:tcPr>
            <w:tcW w:w="2138" w:type="dxa"/>
            <w:tcBorders>
              <w:top w:val="single" w:sz="8" w:space="0" w:color="666666"/>
              <w:left w:val="single" w:sz="8" w:space="0" w:color="666666"/>
              <w:bottom w:val="single" w:sz="8" w:space="0" w:color="666666"/>
              <w:right w:val="single" w:sz="8" w:space="0" w:color="666666"/>
            </w:tcBorders>
            <w:shd w:val="clear" w:color="auto" w:fill="FFFFFF"/>
            <w:tcMar>
              <w:top w:w="0" w:type="dxa"/>
              <w:left w:w="0" w:type="dxa"/>
              <w:bottom w:w="0" w:type="dxa"/>
              <w:right w:w="0" w:type="dxa"/>
            </w:tcMar>
            <w:vAlign w:val="center"/>
          </w:tcPr>
          <w:p w14:paraId="07D3E2C5" w14:textId="58B76BB0" w:rsidR="001B07EB" w:rsidRPr="001A3FD2" w:rsidRDefault="001B07EB" w:rsidP="001B07EB">
            <w:pPr>
              <w:pBdr>
                <w:top w:val="none" w:sz="0" w:space="0" w:color="000000"/>
                <w:left w:val="none" w:sz="0" w:space="0" w:color="000000"/>
                <w:bottom w:val="none" w:sz="0" w:space="0" w:color="000000"/>
                <w:right w:val="none" w:sz="0" w:space="0" w:color="000000"/>
              </w:pBdr>
              <w:spacing w:before="100" w:after="100"/>
              <w:ind w:left="100" w:right="100"/>
              <w:jc w:val="center"/>
              <w:rPr>
                <w:rFonts w:ascii="Arial" w:hAnsi="Arial" w:cs="Arial"/>
                <w:sz w:val="22"/>
                <w:szCs w:val="22"/>
              </w:rPr>
            </w:pPr>
            <w:r>
              <w:rPr>
                <w:rFonts w:ascii="Arial" w:eastAsia="Arial" w:hAnsi="Arial" w:cs="Arial"/>
                <w:color w:val="000000"/>
                <w:sz w:val="22"/>
                <w:szCs w:val="22"/>
              </w:rPr>
              <w:t>1.04 (0.23, 4.76)</w:t>
            </w:r>
          </w:p>
        </w:tc>
      </w:tr>
      <w:tr w:rsidR="001B07EB" w:rsidRPr="001A3FD2" w14:paraId="7E06B35F" w14:textId="77777777" w:rsidTr="001A3FD2">
        <w:tc>
          <w:tcPr>
            <w:tcW w:w="2023" w:type="dxa"/>
            <w:tcBorders>
              <w:top w:val="single" w:sz="8" w:space="0" w:color="666666"/>
              <w:left w:val="single" w:sz="8" w:space="0" w:color="666666"/>
              <w:bottom w:val="single" w:sz="8" w:space="0" w:color="666666"/>
              <w:right w:val="single" w:sz="8" w:space="0" w:color="666666"/>
            </w:tcBorders>
            <w:shd w:val="clear" w:color="auto" w:fill="FFFFFF"/>
            <w:tcMar>
              <w:top w:w="0" w:type="dxa"/>
              <w:left w:w="0" w:type="dxa"/>
              <w:bottom w:w="0" w:type="dxa"/>
              <w:right w:w="0" w:type="dxa"/>
            </w:tcMar>
            <w:vAlign w:val="center"/>
          </w:tcPr>
          <w:p w14:paraId="6D20550A" w14:textId="77777777" w:rsidR="001B07EB" w:rsidRPr="001A3FD2" w:rsidRDefault="001B07EB" w:rsidP="001B07EB">
            <w:pPr>
              <w:pBdr>
                <w:top w:val="none" w:sz="0" w:space="0" w:color="000000"/>
                <w:left w:val="none" w:sz="0" w:space="0" w:color="000000"/>
                <w:bottom w:val="none" w:sz="0" w:space="0" w:color="000000"/>
                <w:right w:val="none" w:sz="0" w:space="0" w:color="000000"/>
              </w:pBdr>
              <w:spacing w:before="100" w:after="100"/>
              <w:ind w:left="100" w:right="100"/>
              <w:rPr>
                <w:rFonts w:ascii="Arial" w:hAnsi="Arial" w:cs="Arial"/>
                <w:sz w:val="22"/>
                <w:szCs w:val="22"/>
              </w:rPr>
            </w:pPr>
          </w:p>
        </w:tc>
        <w:tc>
          <w:tcPr>
            <w:tcW w:w="2341" w:type="dxa"/>
            <w:tcBorders>
              <w:top w:val="single" w:sz="8" w:space="0" w:color="666666"/>
              <w:left w:val="single" w:sz="8" w:space="0" w:color="666666"/>
              <w:bottom w:val="single" w:sz="8" w:space="0" w:color="666666"/>
              <w:right w:val="single" w:sz="8" w:space="0" w:color="666666"/>
            </w:tcBorders>
            <w:shd w:val="clear" w:color="auto" w:fill="FFFFFF"/>
            <w:tcMar>
              <w:top w:w="0" w:type="dxa"/>
              <w:left w:w="0" w:type="dxa"/>
              <w:bottom w:w="0" w:type="dxa"/>
              <w:right w:w="0" w:type="dxa"/>
            </w:tcMar>
            <w:vAlign w:val="center"/>
          </w:tcPr>
          <w:p w14:paraId="0C6B506E" w14:textId="317520E1" w:rsidR="001B07EB" w:rsidRPr="001A3FD2" w:rsidRDefault="001B07EB" w:rsidP="001B07EB">
            <w:pPr>
              <w:pBdr>
                <w:top w:val="none" w:sz="0" w:space="0" w:color="000000"/>
                <w:left w:val="none" w:sz="0" w:space="0" w:color="000000"/>
                <w:bottom w:val="none" w:sz="0" w:space="0" w:color="000000"/>
                <w:right w:val="none" w:sz="0" w:space="0" w:color="000000"/>
              </w:pBdr>
              <w:spacing w:before="100" w:after="100"/>
              <w:ind w:left="100" w:right="100"/>
              <w:rPr>
                <w:rFonts w:ascii="Arial" w:hAnsi="Arial" w:cs="Arial"/>
                <w:sz w:val="22"/>
                <w:szCs w:val="22"/>
              </w:rPr>
            </w:pPr>
            <w:r>
              <w:rPr>
                <w:rFonts w:ascii="Arial" w:eastAsia="Arial" w:hAnsi="Arial" w:cs="Arial"/>
                <w:color w:val="000000"/>
                <w:sz w:val="22"/>
                <w:szCs w:val="22"/>
              </w:rPr>
              <w:t>Age &gt; 55</w:t>
            </w:r>
          </w:p>
        </w:tc>
        <w:tc>
          <w:tcPr>
            <w:tcW w:w="2138" w:type="dxa"/>
            <w:tcBorders>
              <w:top w:val="single" w:sz="8" w:space="0" w:color="666666"/>
              <w:left w:val="single" w:sz="8" w:space="0" w:color="666666"/>
              <w:bottom w:val="single" w:sz="8" w:space="0" w:color="666666"/>
              <w:right w:val="single" w:sz="8" w:space="0" w:color="666666"/>
            </w:tcBorders>
            <w:shd w:val="clear" w:color="auto" w:fill="FFFFFF"/>
            <w:tcMar>
              <w:top w:w="0" w:type="dxa"/>
              <w:left w:w="0" w:type="dxa"/>
              <w:bottom w:w="0" w:type="dxa"/>
              <w:right w:w="0" w:type="dxa"/>
            </w:tcMar>
            <w:vAlign w:val="center"/>
          </w:tcPr>
          <w:p w14:paraId="0BF93FBD" w14:textId="129147C9" w:rsidR="001B07EB" w:rsidRPr="001A3FD2" w:rsidRDefault="001B07EB" w:rsidP="001B07EB">
            <w:pPr>
              <w:pBdr>
                <w:top w:val="none" w:sz="0" w:space="0" w:color="000000"/>
                <w:left w:val="none" w:sz="0" w:space="0" w:color="000000"/>
                <w:bottom w:val="none" w:sz="0" w:space="0" w:color="000000"/>
                <w:right w:val="none" w:sz="0" w:space="0" w:color="000000"/>
              </w:pBdr>
              <w:spacing w:before="100" w:after="100"/>
              <w:ind w:left="100" w:right="100"/>
              <w:jc w:val="center"/>
              <w:rPr>
                <w:rFonts w:ascii="Arial" w:hAnsi="Arial" w:cs="Arial"/>
                <w:sz w:val="22"/>
                <w:szCs w:val="22"/>
              </w:rPr>
            </w:pPr>
            <w:r>
              <w:rPr>
                <w:rFonts w:ascii="Arial" w:eastAsia="Arial" w:hAnsi="Arial" w:cs="Arial"/>
                <w:color w:val="000000"/>
                <w:sz w:val="22"/>
                <w:szCs w:val="22"/>
              </w:rPr>
              <w:t>0.58 (0.15, 2.33)</w:t>
            </w:r>
          </w:p>
        </w:tc>
        <w:tc>
          <w:tcPr>
            <w:tcW w:w="2138" w:type="dxa"/>
            <w:tcBorders>
              <w:top w:val="single" w:sz="8" w:space="0" w:color="666666"/>
              <w:left w:val="single" w:sz="8" w:space="0" w:color="666666"/>
              <w:bottom w:val="single" w:sz="8" w:space="0" w:color="666666"/>
              <w:right w:val="single" w:sz="8" w:space="0" w:color="666666"/>
            </w:tcBorders>
            <w:shd w:val="clear" w:color="auto" w:fill="FFFFFF"/>
            <w:tcMar>
              <w:top w:w="0" w:type="dxa"/>
              <w:left w:w="0" w:type="dxa"/>
              <w:bottom w:w="0" w:type="dxa"/>
              <w:right w:w="0" w:type="dxa"/>
            </w:tcMar>
            <w:vAlign w:val="center"/>
          </w:tcPr>
          <w:p w14:paraId="740EFCD7" w14:textId="240DDA89" w:rsidR="001B07EB" w:rsidRPr="001A3FD2" w:rsidRDefault="001B07EB" w:rsidP="001B07EB">
            <w:pPr>
              <w:pBdr>
                <w:top w:val="none" w:sz="0" w:space="0" w:color="000000"/>
                <w:left w:val="none" w:sz="0" w:space="0" w:color="000000"/>
                <w:bottom w:val="none" w:sz="0" w:space="0" w:color="000000"/>
                <w:right w:val="none" w:sz="0" w:space="0" w:color="000000"/>
              </w:pBdr>
              <w:spacing w:before="100" w:after="100"/>
              <w:ind w:left="100" w:right="100"/>
              <w:jc w:val="center"/>
              <w:rPr>
                <w:rFonts w:ascii="Arial" w:hAnsi="Arial" w:cs="Arial"/>
                <w:sz w:val="22"/>
                <w:szCs w:val="22"/>
              </w:rPr>
            </w:pPr>
            <w:r>
              <w:rPr>
                <w:rFonts w:ascii="Arial" w:eastAsia="Arial" w:hAnsi="Arial" w:cs="Arial"/>
                <w:color w:val="000000"/>
                <w:sz w:val="22"/>
                <w:szCs w:val="22"/>
              </w:rPr>
              <w:t>0.54 (0.14, 2.06)</w:t>
            </w:r>
          </w:p>
        </w:tc>
      </w:tr>
      <w:tr w:rsidR="001B07EB" w:rsidRPr="001A3FD2" w14:paraId="1E21CCDC" w14:textId="77777777" w:rsidTr="001A3FD2">
        <w:tc>
          <w:tcPr>
            <w:tcW w:w="2023" w:type="dxa"/>
            <w:tcBorders>
              <w:top w:val="single" w:sz="8" w:space="0" w:color="666666"/>
              <w:left w:val="single" w:sz="8" w:space="0" w:color="666666"/>
              <w:bottom w:val="single" w:sz="8" w:space="0" w:color="666666"/>
              <w:right w:val="single" w:sz="8" w:space="0" w:color="666666"/>
            </w:tcBorders>
            <w:shd w:val="clear" w:color="auto" w:fill="FFFFFF"/>
            <w:tcMar>
              <w:top w:w="0" w:type="dxa"/>
              <w:left w:w="0" w:type="dxa"/>
              <w:bottom w:w="0" w:type="dxa"/>
              <w:right w:w="0" w:type="dxa"/>
            </w:tcMar>
            <w:vAlign w:val="center"/>
          </w:tcPr>
          <w:p w14:paraId="621C39AC" w14:textId="77777777" w:rsidR="001B07EB" w:rsidRPr="001A3FD2" w:rsidRDefault="001B07EB" w:rsidP="001B07EB">
            <w:pPr>
              <w:pBdr>
                <w:top w:val="none" w:sz="0" w:space="0" w:color="000000"/>
                <w:left w:val="none" w:sz="0" w:space="0" w:color="000000"/>
                <w:bottom w:val="none" w:sz="0" w:space="0" w:color="000000"/>
                <w:right w:val="none" w:sz="0" w:space="0" w:color="000000"/>
              </w:pBdr>
              <w:spacing w:before="100" w:after="100"/>
              <w:ind w:left="100" w:right="100"/>
              <w:rPr>
                <w:rFonts w:ascii="Arial" w:hAnsi="Arial" w:cs="Arial"/>
                <w:sz w:val="22"/>
                <w:szCs w:val="22"/>
              </w:rPr>
            </w:pPr>
          </w:p>
        </w:tc>
        <w:tc>
          <w:tcPr>
            <w:tcW w:w="2341" w:type="dxa"/>
            <w:tcBorders>
              <w:top w:val="single" w:sz="8" w:space="0" w:color="666666"/>
              <w:left w:val="single" w:sz="8" w:space="0" w:color="666666"/>
              <w:bottom w:val="single" w:sz="8" w:space="0" w:color="666666"/>
              <w:right w:val="single" w:sz="8" w:space="0" w:color="666666"/>
            </w:tcBorders>
            <w:shd w:val="clear" w:color="auto" w:fill="FFFFFF"/>
            <w:tcMar>
              <w:top w:w="0" w:type="dxa"/>
              <w:left w:w="0" w:type="dxa"/>
              <w:bottom w:w="0" w:type="dxa"/>
              <w:right w:w="0" w:type="dxa"/>
            </w:tcMar>
            <w:vAlign w:val="center"/>
          </w:tcPr>
          <w:p w14:paraId="6FDD668E" w14:textId="14639410" w:rsidR="001B07EB" w:rsidRPr="001A3FD2" w:rsidRDefault="001B07EB" w:rsidP="001B07EB">
            <w:pPr>
              <w:pBdr>
                <w:top w:val="none" w:sz="0" w:space="0" w:color="000000"/>
                <w:left w:val="none" w:sz="0" w:space="0" w:color="000000"/>
                <w:bottom w:val="none" w:sz="0" w:space="0" w:color="000000"/>
                <w:right w:val="none" w:sz="0" w:space="0" w:color="000000"/>
              </w:pBdr>
              <w:spacing w:before="100" w:after="100"/>
              <w:ind w:left="100" w:right="100"/>
              <w:rPr>
                <w:rFonts w:ascii="Arial" w:hAnsi="Arial" w:cs="Arial"/>
                <w:sz w:val="22"/>
                <w:szCs w:val="22"/>
              </w:rPr>
            </w:pPr>
            <w:r>
              <w:rPr>
                <w:rFonts w:ascii="Arial" w:eastAsia="Arial" w:hAnsi="Arial" w:cs="Arial"/>
                <w:color w:val="000000"/>
                <w:sz w:val="22"/>
                <w:szCs w:val="22"/>
              </w:rPr>
              <w:t>LMIC vs HIC</w:t>
            </w:r>
          </w:p>
        </w:tc>
        <w:tc>
          <w:tcPr>
            <w:tcW w:w="2138" w:type="dxa"/>
            <w:tcBorders>
              <w:top w:val="single" w:sz="8" w:space="0" w:color="666666"/>
              <w:left w:val="single" w:sz="8" w:space="0" w:color="666666"/>
              <w:bottom w:val="single" w:sz="8" w:space="0" w:color="666666"/>
              <w:right w:val="single" w:sz="8" w:space="0" w:color="666666"/>
            </w:tcBorders>
            <w:shd w:val="clear" w:color="auto" w:fill="FFFFFF"/>
            <w:tcMar>
              <w:top w:w="0" w:type="dxa"/>
              <w:left w:w="0" w:type="dxa"/>
              <w:bottom w:w="0" w:type="dxa"/>
              <w:right w:w="0" w:type="dxa"/>
            </w:tcMar>
            <w:vAlign w:val="center"/>
          </w:tcPr>
          <w:p w14:paraId="1BB44515" w14:textId="1E58C198" w:rsidR="001B07EB" w:rsidRPr="001A3FD2" w:rsidRDefault="001B07EB" w:rsidP="001B07EB">
            <w:pPr>
              <w:pBdr>
                <w:top w:val="none" w:sz="0" w:space="0" w:color="000000"/>
                <w:left w:val="none" w:sz="0" w:space="0" w:color="000000"/>
                <w:bottom w:val="none" w:sz="0" w:space="0" w:color="000000"/>
                <w:right w:val="none" w:sz="0" w:space="0" w:color="000000"/>
              </w:pBdr>
              <w:spacing w:before="100" w:after="100"/>
              <w:ind w:left="100" w:right="100"/>
              <w:jc w:val="center"/>
              <w:rPr>
                <w:rFonts w:ascii="Arial" w:hAnsi="Arial" w:cs="Arial"/>
                <w:sz w:val="22"/>
                <w:szCs w:val="22"/>
              </w:rPr>
            </w:pPr>
            <w:r>
              <w:rPr>
                <w:rFonts w:ascii="Arial" w:eastAsia="Arial" w:hAnsi="Arial" w:cs="Arial"/>
                <w:color w:val="000000"/>
                <w:sz w:val="22"/>
                <w:szCs w:val="22"/>
              </w:rPr>
              <w:t>2.04 (0.23, 18.2)</w:t>
            </w:r>
          </w:p>
        </w:tc>
        <w:tc>
          <w:tcPr>
            <w:tcW w:w="2138" w:type="dxa"/>
            <w:tcBorders>
              <w:top w:val="single" w:sz="8" w:space="0" w:color="666666"/>
              <w:left w:val="single" w:sz="8" w:space="0" w:color="666666"/>
              <w:bottom w:val="single" w:sz="8" w:space="0" w:color="666666"/>
              <w:right w:val="single" w:sz="8" w:space="0" w:color="666666"/>
            </w:tcBorders>
            <w:shd w:val="clear" w:color="auto" w:fill="FFFFFF"/>
            <w:tcMar>
              <w:top w:w="0" w:type="dxa"/>
              <w:left w:w="0" w:type="dxa"/>
              <w:bottom w:w="0" w:type="dxa"/>
              <w:right w:w="0" w:type="dxa"/>
            </w:tcMar>
            <w:vAlign w:val="center"/>
          </w:tcPr>
          <w:p w14:paraId="6DCAF4E4" w14:textId="161984E8" w:rsidR="001B07EB" w:rsidRPr="001A3FD2" w:rsidRDefault="001B07EB" w:rsidP="001B07EB">
            <w:pPr>
              <w:pBdr>
                <w:top w:val="none" w:sz="0" w:space="0" w:color="000000"/>
                <w:left w:val="none" w:sz="0" w:space="0" w:color="000000"/>
                <w:bottom w:val="none" w:sz="0" w:space="0" w:color="000000"/>
                <w:right w:val="none" w:sz="0" w:space="0" w:color="000000"/>
              </w:pBdr>
              <w:spacing w:before="100" w:after="100"/>
              <w:ind w:left="100" w:right="100"/>
              <w:jc w:val="center"/>
              <w:rPr>
                <w:rFonts w:ascii="Arial" w:hAnsi="Arial" w:cs="Arial"/>
                <w:sz w:val="22"/>
                <w:szCs w:val="22"/>
              </w:rPr>
            </w:pPr>
            <w:r>
              <w:rPr>
                <w:rFonts w:ascii="Arial" w:eastAsia="Arial" w:hAnsi="Arial" w:cs="Arial"/>
                <w:color w:val="000000"/>
                <w:sz w:val="22"/>
                <w:szCs w:val="22"/>
              </w:rPr>
              <w:t>0.98 (0.14, 7.01)</w:t>
            </w:r>
          </w:p>
        </w:tc>
      </w:tr>
      <w:tr w:rsidR="001B07EB" w:rsidRPr="001A3FD2" w14:paraId="2FCE99DD" w14:textId="77777777" w:rsidTr="001A3FD2">
        <w:tc>
          <w:tcPr>
            <w:tcW w:w="2023" w:type="dxa"/>
            <w:tcBorders>
              <w:top w:val="single" w:sz="8" w:space="0" w:color="666666"/>
              <w:left w:val="single" w:sz="8" w:space="0" w:color="666666"/>
              <w:bottom w:val="single" w:sz="8" w:space="0" w:color="666666"/>
              <w:right w:val="single" w:sz="8" w:space="0" w:color="666666"/>
            </w:tcBorders>
            <w:shd w:val="clear" w:color="auto" w:fill="FFFFFF"/>
            <w:tcMar>
              <w:top w:w="0" w:type="dxa"/>
              <w:left w:w="0" w:type="dxa"/>
              <w:bottom w:w="0" w:type="dxa"/>
              <w:right w:w="0" w:type="dxa"/>
            </w:tcMar>
            <w:vAlign w:val="center"/>
          </w:tcPr>
          <w:p w14:paraId="11BCDB7B" w14:textId="77777777" w:rsidR="001B07EB" w:rsidRPr="001A3FD2" w:rsidRDefault="001B07EB" w:rsidP="001B07EB">
            <w:pPr>
              <w:pBdr>
                <w:top w:val="none" w:sz="0" w:space="0" w:color="000000"/>
                <w:left w:val="none" w:sz="0" w:space="0" w:color="000000"/>
                <w:bottom w:val="none" w:sz="0" w:space="0" w:color="000000"/>
                <w:right w:val="none" w:sz="0" w:space="0" w:color="000000"/>
              </w:pBdr>
              <w:spacing w:before="100" w:after="100"/>
              <w:ind w:left="100" w:right="100"/>
              <w:rPr>
                <w:rFonts w:ascii="Arial" w:hAnsi="Arial" w:cs="Arial"/>
                <w:sz w:val="22"/>
                <w:szCs w:val="22"/>
              </w:rPr>
            </w:pPr>
          </w:p>
        </w:tc>
        <w:tc>
          <w:tcPr>
            <w:tcW w:w="2341" w:type="dxa"/>
            <w:tcBorders>
              <w:top w:val="single" w:sz="8" w:space="0" w:color="666666"/>
              <w:left w:val="single" w:sz="8" w:space="0" w:color="666666"/>
              <w:bottom w:val="single" w:sz="8" w:space="0" w:color="666666"/>
              <w:right w:val="single" w:sz="8" w:space="0" w:color="666666"/>
            </w:tcBorders>
            <w:shd w:val="clear" w:color="auto" w:fill="FFFFFF"/>
            <w:tcMar>
              <w:top w:w="0" w:type="dxa"/>
              <w:left w:w="0" w:type="dxa"/>
              <w:bottom w:w="0" w:type="dxa"/>
              <w:right w:w="0" w:type="dxa"/>
            </w:tcMar>
            <w:vAlign w:val="center"/>
          </w:tcPr>
          <w:p w14:paraId="153CC312" w14:textId="33A5C21D" w:rsidR="001B07EB" w:rsidRPr="001A3FD2" w:rsidRDefault="001B07EB" w:rsidP="001B07EB">
            <w:pPr>
              <w:pBdr>
                <w:top w:val="none" w:sz="0" w:space="0" w:color="000000"/>
                <w:left w:val="none" w:sz="0" w:space="0" w:color="000000"/>
                <w:bottom w:val="none" w:sz="0" w:space="0" w:color="000000"/>
                <w:right w:val="none" w:sz="0" w:space="0" w:color="000000"/>
              </w:pBdr>
              <w:spacing w:before="100" w:after="100"/>
              <w:ind w:left="100" w:right="100"/>
              <w:rPr>
                <w:rFonts w:ascii="Arial" w:hAnsi="Arial" w:cs="Arial"/>
                <w:sz w:val="22"/>
                <w:szCs w:val="22"/>
              </w:rPr>
            </w:pPr>
            <w:r>
              <w:rPr>
                <w:rFonts w:ascii="Arial" w:eastAsia="Arial" w:hAnsi="Arial" w:cs="Arial"/>
                <w:color w:val="000000"/>
                <w:sz w:val="22"/>
                <w:szCs w:val="22"/>
              </w:rPr>
              <w:t>ECMO</w:t>
            </w:r>
          </w:p>
        </w:tc>
        <w:tc>
          <w:tcPr>
            <w:tcW w:w="2138" w:type="dxa"/>
            <w:tcBorders>
              <w:top w:val="single" w:sz="8" w:space="0" w:color="666666"/>
              <w:left w:val="single" w:sz="8" w:space="0" w:color="666666"/>
              <w:bottom w:val="single" w:sz="8" w:space="0" w:color="666666"/>
              <w:right w:val="single" w:sz="8" w:space="0" w:color="666666"/>
            </w:tcBorders>
            <w:shd w:val="clear" w:color="auto" w:fill="FFFFFF"/>
            <w:tcMar>
              <w:top w:w="0" w:type="dxa"/>
              <w:left w:w="0" w:type="dxa"/>
              <w:bottom w:w="0" w:type="dxa"/>
              <w:right w:w="0" w:type="dxa"/>
            </w:tcMar>
            <w:vAlign w:val="center"/>
          </w:tcPr>
          <w:p w14:paraId="571444A8" w14:textId="29E927C1" w:rsidR="001B07EB" w:rsidRPr="001A3FD2" w:rsidRDefault="001B07EB" w:rsidP="001B07EB">
            <w:pPr>
              <w:pBdr>
                <w:top w:val="none" w:sz="0" w:space="0" w:color="000000"/>
                <w:left w:val="none" w:sz="0" w:space="0" w:color="000000"/>
                <w:bottom w:val="none" w:sz="0" w:space="0" w:color="000000"/>
                <w:right w:val="none" w:sz="0" w:space="0" w:color="000000"/>
              </w:pBdr>
              <w:spacing w:before="100" w:after="100"/>
              <w:ind w:left="100" w:right="100"/>
              <w:jc w:val="center"/>
              <w:rPr>
                <w:rFonts w:ascii="Arial" w:hAnsi="Arial" w:cs="Arial"/>
                <w:sz w:val="22"/>
                <w:szCs w:val="22"/>
              </w:rPr>
            </w:pPr>
            <w:r>
              <w:rPr>
                <w:rFonts w:ascii="Arial" w:eastAsia="Arial" w:hAnsi="Arial" w:cs="Arial"/>
                <w:color w:val="000000"/>
                <w:sz w:val="22"/>
                <w:szCs w:val="22"/>
              </w:rPr>
              <w:t>0.98 (0.10, 9.69)</w:t>
            </w:r>
          </w:p>
        </w:tc>
        <w:tc>
          <w:tcPr>
            <w:tcW w:w="2138" w:type="dxa"/>
            <w:tcBorders>
              <w:top w:val="single" w:sz="8" w:space="0" w:color="666666"/>
              <w:left w:val="single" w:sz="8" w:space="0" w:color="666666"/>
              <w:bottom w:val="single" w:sz="8" w:space="0" w:color="666666"/>
              <w:right w:val="single" w:sz="8" w:space="0" w:color="666666"/>
            </w:tcBorders>
            <w:shd w:val="clear" w:color="auto" w:fill="FFFFFF"/>
            <w:tcMar>
              <w:top w:w="0" w:type="dxa"/>
              <w:left w:w="0" w:type="dxa"/>
              <w:bottom w:w="0" w:type="dxa"/>
              <w:right w:w="0" w:type="dxa"/>
            </w:tcMar>
            <w:vAlign w:val="center"/>
          </w:tcPr>
          <w:p w14:paraId="3F9AC6EF" w14:textId="4DAAA701" w:rsidR="001B07EB" w:rsidRPr="001A3FD2" w:rsidRDefault="001B07EB" w:rsidP="001B07EB">
            <w:pPr>
              <w:pBdr>
                <w:top w:val="none" w:sz="0" w:space="0" w:color="000000"/>
                <w:left w:val="none" w:sz="0" w:space="0" w:color="000000"/>
                <w:bottom w:val="none" w:sz="0" w:space="0" w:color="000000"/>
                <w:right w:val="none" w:sz="0" w:space="0" w:color="000000"/>
              </w:pBdr>
              <w:spacing w:before="100" w:after="100"/>
              <w:ind w:left="100" w:right="100"/>
              <w:jc w:val="center"/>
              <w:rPr>
                <w:rFonts w:ascii="Arial" w:hAnsi="Arial" w:cs="Arial"/>
                <w:sz w:val="22"/>
                <w:szCs w:val="22"/>
              </w:rPr>
            </w:pPr>
            <w:r>
              <w:rPr>
                <w:rFonts w:ascii="Arial" w:eastAsia="Arial" w:hAnsi="Arial" w:cs="Arial"/>
                <w:color w:val="000000"/>
                <w:sz w:val="22"/>
                <w:szCs w:val="22"/>
              </w:rPr>
              <w:t>1.41 (0.18, 11.23)</w:t>
            </w:r>
          </w:p>
        </w:tc>
      </w:tr>
    </w:tbl>
    <w:p w14:paraId="7302DA2F" w14:textId="77777777" w:rsidR="007D3028" w:rsidRPr="001A3FD2" w:rsidRDefault="007D3028" w:rsidP="007D3028">
      <w:pPr>
        <w:spacing w:line="480" w:lineRule="auto"/>
        <w:rPr>
          <w:rFonts w:ascii="Arial" w:hAnsi="Arial" w:cs="Arial"/>
          <w:b/>
          <w:bCs/>
          <w:color w:val="000000"/>
          <w:sz w:val="22"/>
          <w:szCs w:val="22"/>
        </w:rPr>
      </w:pPr>
      <w:r w:rsidRPr="001A3FD2">
        <w:rPr>
          <w:rFonts w:ascii="Arial" w:hAnsi="Arial" w:cs="Arial"/>
          <w:color w:val="000000"/>
          <w:sz w:val="22"/>
          <w:szCs w:val="22"/>
        </w:rPr>
        <w:br/>
      </w:r>
    </w:p>
    <w:p w14:paraId="4F7926B9" w14:textId="77777777" w:rsidR="007D3028" w:rsidRPr="001A3FD2" w:rsidRDefault="007D3028" w:rsidP="007D3028">
      <w:pPr>
        <w:spacing w:line="480" w:lineRule="auto"/>
        <w:rPr>
          <w:rFonts w:ascii="Arial" w:hAnsi="Arial" w:cs="Arial"/>
          <w:color w:val="000000"/>
          <w:sz w:val="22"/>
          <w:szCs w:val="22"/>
        </w:rPr>
      </w:pPr>
    </w:p>
    <w:p w14:paraId="75CF658A" w14:textId="77777777" w:rsidR="007D3028" w:rsidRPr="001A3FD2" w:rsidRDefault="007D3028" w:rsidP="007D3028">
      <w:pPr>
        <w:rPr>
          <w:rFonts w:ascii="Arial" w:hAnsi="Arial" w:cs="Arial"/>
          <w:sz w:val="22"/>
          <w:szCs w:val="22"/>
        </w:rPr>
      </w:pPr>
    </w:p>
    <w:p w14:paraId="30775346" w14:textId="77777777" w:rsidR="007D3028" w:rsidRPr="001A3FD2" w:rsidRDefault="007D3028" w:rsidP="007D3028">
      <w:pPr>
        <w:rPr>
          <w:rFonts w:ascii="Arial" w:hAnsi="Arial" w:cs="Arial"/>
          <w:b/>
          <w:bCs/>
          <w:sz w:val="22"/>
          <w:szCs w:val="22"/>
        </w:rPr>
      </w:pPr>
    </w:p>
    <w:p w14:paraId="6CC26CE2" w14:textId="77777777" w:rsidR="007D3028" w:rsidRPr="001A3FD2" w:rsidRDefault="007D3028" w:rsidP="007D3028">
      <w:pPr>
        <w:rPr>
          <w:rFonts w:ascii="Arial" w:hAnsi="Arial" w:cs="Arial"/>
          <w:b/>
          <w:bCs/>
          <w:sz w:val="22"/>
          <w:szCs w:val="22"/>
        </w:rPr>
      </w:pPr>
    </w:p>
    <w:p w14:paraId="79D80CBD" w14:textId="77777777" w:rsidR="007D3028" w:rsidRPr="001A3FD2" w:rsidRDefault="007D3028" w:rsidP="007D3028">
      <w:pPr>
        <w:rPr>
          <w:rFonts w:ascii="Arial" w:hAnsi="Arial" w:cs="Arial"/>
          <w:b/>
          <w:bCs/>
          <w:sz w:val="22"/>
          <w:szCs w:val="22"/>
        </w:rPr>
      </w:pPr>
    </w:p>
    <w:p w14:paraId="706DAB90" w14:textId="77777777" w:rsidR="007D3028" w:rsidRPr="001A3FD2" w:rsidRDefault="007D3028" w:rsidP="007D3028">
      <w:pPr>
        <w:rPr>
          <w:rFonts w:ascii="Arial" w:hAnsi="Arial" w:cs="Arial"/>
          <w:b/>
          <w:bCs/>
          <w:sz w:val="22"/>
          <w:szCs w:val="22"/>
        </w:rPr>
      </w:pPr>
    </w:p>
    <w:p w14:paraId="3A5BABB9" w14:textId="77777777" w:rsidR="007D3028" w:rsidRPr="001A3FD2" w:rsidRDefault="007D3028" w:rsidP="007D3028">
      <w:pPr>
        <w:rPr>
          <w:rFonts w:ascii="Arial" w:hAnsi="Arial" w:cs="Arial"/>
          <w:b/>
          <w:bCs/>
          <w:sz w:val="22"/>
          <w:szCs w:val="22"/>
        </w:rPr>
      </w:pPr>
    </w:p>
    <w:p w14:paraId="69D7AE26" w14:textId="77777777" w:rsidR="007D3028" w:rsidRPr="001A3FD2" w:rsidRDefault="007D3028" w:rsidP="007D3028">
      <w:pPr>
        <w:rPr>
          <w:rFonts w:ascii="Arial" w:hAnsi="Arial" w:cs="Arial"/>
          <w:b/>
          <w:bCs/>
          <w:sz w:val="22"/>
          <w:szCs w:val="22"/>
        </w:rPr>
      </w:pPr>
    </w:p>
    <w:p w14:paraId="1240CEC2" w14:textId="77777777" w:rsidR="007D3028" w:rsidRPr="001A3FD2" w:rsidRDefault="007D3028" w:rsidP="007D3028">
      <w:pPr>
        <w:rPr>
          <w:rFonts w:ascii="Arial" w:hAnsi="Arial" w:cs="Arial"/>
          <w:sz w:val="22"/>
          <w:szCs w:val="22"/>
        </w:rPr>
      </w:pPr>
    </w:p>
    <w:p w14:paraId="5B48B1FB" w14:textId="77777777" w:rsidR="007D3028" w:rsidRPr="001A3FD2" w:rsidRDefault="007D3028" w:rsidP="007D3028">
      <w:pPr>
        <w:widowControl w:val="0"/>
        <w:autoSpaceDE w:val="0"/>
        <w:autoSpaceDN w:val="0"/>
        <w:adjustRightInd w:val="0"/>
        <w:rPr>
          <w:rFonts w:ascii="Arial" w:hAnsi="Arial" w:cs="Arial"/>
          <w:b/>
          <w:bCs/>
          <w:sz w:val="22"/>
          <w:szCs w:val="22"/>
        </w:rPr>
      </w:pPr>
    </w:p>
    <w:p w14:paraId="0EE0CB4B" w14:textId="77777777" w:rsidR="007D3028" w:rsidRPr="001A3FD2" w:rsidRDefault="007D3028" w:rsidP="007D3028">
      <w:pPr>
        <w:rPr>
          <w:rFonts w:ascii="Arial" w:hAnsi="Arial" w:cs="Arial"/>
          <w:b/>
          <w:bCs/>
          <w:sz w:val="22"/>
          <w:szCs w:val="22"/>
        </w:rPr>
      </w:pPr>
    </w:p>
    <w:p w14:paraId="60E3BF4E" w14:textId="77777777" w:rsidR="007D3028" w:rsidRPr="001A3FD2" w:rsidRDefault="007D3028" w:rsidP="007D3028">
      <w:pPr>
        <w:rPr>
          <w:rFonts w:ascii="Arial" w:hAnsi="Arial" w:cs="Arial"/>
          <w:b/>
          <w:bCs/>
          <w:sz w:val="22"/>
          <w:szCs w:val="22"/>
        </w:rPr>
      </w:pPr>
    </w:p>
    <w:p w14:paraId="1C2F02FB" w14:textId="77777777" w:rsidR="007D3028" w:rsidRPr="001A3FD2" w:rsidRDefault="007D3028" w:rsidP="007D3028">
      <w:pPr>
        <w:rPr>
          <w:rFonts w:ascii="Arial" w:hAnsi="Arial" w:cs="Arial"/>
          <w:b/>
          <w:bCs/>
          <w:sz w:val="22"/>
          <w:szCs w:val="22"/>
        </w:rPr>
      </w:pPr>
    </w:p>
    <w:p w14:paraId="52922363" w14:textId="77777777" w:rsidR="007D3028" w:rsidRPr="001A3FD2" w:rsidRDefault="007D3028" w:rsidP="007D3028">
      <w:pPr>
        <w:rPr>
          <w:rFonts w:ascii="Arial" w:hAnsi="Arial" w:cs="Arial"/>
          <w:b/>
          <w:bCs/>
          <w:sz w:val="22"/>
          <w:szCs w:val="22"/>
        </w:rPr>
      </w:pPr>
    </w:p>
    <w:p w14:paraId="4B645C63" w14:textId="77777777" w:rsidR="007D3028" w:rsidRPr="001A3FD2" w:rsidRDefault="007D3028" w:rsidP="007D3028">
      <w:pPr>
        <w:rPr>
          <w:rFonts w:ascii="Arial" w:hAnsi="Arial" w:cs="Arial"/>
          <w:b/>
          <w:bCs/>
          <w:sz w:val="22"/>
          <w:szCs w:val="22"/>
        </w:rPr>
      </w:pPr>
    </w:p>
    <w:p w14:paraId="6439307B" w14:textId="77777777" w:rsidR="007D3028" w:rsidRPr="001A3FD2" w:rsidRDefault="007D3028" w:rsidP="007D3028">
      <w:pPr>
        <w:rPr>
          <w:rFonts w:ascii="Arial" w:hAnsi="Arial" w:cs="Arial"/>
          <w:b/>
          <w:bCs/>
          <w:sz w:val="22"/>
          <w:szCs w:val="22"/>
        </w:rPr>
      </w:pPr>
    </w:p>
    <w:p w14:paraId="0105DBD1" w14:textId="77777777" w:rsidR="007D3028" w:rsidRPr="001A3FD2" w:rsidRDefault="007D3028" w:rsidP="007D3028">
      <w:pPr>
        <w:rPr>
          <w:rFonts w:ascii="Arial" w:hAnsi="Arial" w:cs="Arial"/>
          <w:b/>
          <w:bCs/>
          <w:sz w:val="22"/>
          <w:szCs w:val="22"/>
        </w:rPr>
      </w:pPr>
    </w:p>
    <w:p w14:paraId="58CEA170" w14:textId="77777777" w:rsidR="007D3028" w:rsidRPr="001A3FD2" w:rsidRDefault="007D3028" w:rsidP="007D3028">
      <w:pPr>
        <w:rPr>
          <w:rFonts w:ascii="Arial" w:hAnsi="Arial" w:cs="Arial"/>
          <w:b/>
          <w:bCs/>
          <w:sz w:val="22"/>
          <w:szCs w:val="22"/>
        </w:rPr>
      </w:pPr>
    </w:p>
    <w:p w14:paraId="0A142E98" w14:textId="77777777" w:rsidR="007D3028" w:rsidRPr="001A3FD2" w:rsidRDefault="007D3028" w:rsidP="007D3028">
      <w:pPr>
        <w:rPr>
          <w:rFonts w:ascii="Arial" w:hAnsi="Arial" w:cs="Arial"/>
          <w:b/>
          <w:bCs/>
          <w:sz w:val="22"/>
          <w:szCs w:val="22"/>
        </w:rPr>
      </w:pPr>
    </w:p>
    <w:p w14:paraId="434C212F" w14:textId="77777777" w:rsidR="007D3028" w:rsidRPr="001A3FD2" w:rsidRDefault="007D3028" w:rsidP="007D3028">
      <w:pPr>
        <w:rPr>
          <w:rFonts w:ascii="Arial" w:hAnsi="Arial" w:cs="Arial"/>
          <w:b/>
          <w:bCs/>
          <w:sz w:val="22"/>
          <w:szCs w:val="22"/>
        </w:rPr>
      </w:pPr>
    </w:p>
    <w:p w14:paraId="5AA1E91B" w14:textId="77777777" w:rsidR="007D3028" w:rsidRPr="001A3FD2" w:rsidRDefault="007D3028" w:rsidP="007D3028">
      <w:pPr>
        <w:rPr>
          <w:rFonts w:ascii="Arial" w:hAnsi="Arial" w:cs="Arial"/>
          <w:b/>
          <w:bCs/>
          <w:sz w:val="22"/>
          <w:szCs w:val="22"/>
        </w:rPr>
      </w:pPr>
    </w:p>
    <w:p w14:paraId="66EC6E63" w14:textId="77777777" w:rsidR="001A3FD2" w:rsidRDefault="001A3FD2" w:rsidP="007D3028">
      <w:pPr>
        <w:rPr>
          <w:rFonts w:ascii="Arial" w:hAnsi="Arial" w:cs="Arial"/>
          <w:b/>
          <w:bCs/>
          <w:color w:val="000000"/>
          <w:sz w:val="22"/>
          <w:szCs w:val="22"/>
        </w:rPr>
      </w:pPr>
    </w:p>
    <w:p w14:paraId="04C69F8E" w14:textId="77777777" w:rsidR="001A3FD2" w:rsidRDefault="001A3FD2" w:rsidP="007D3028">
      <w:pPr>
        <w:rPr>
          <w:rFonts w:ascii="Arial" w:hAnsi="Arial" w:cs="Arial"/>
          <w:b/>
          <w:bCs/>
          <w:color w:val="000000"/>
          <w:sz w:val="22"/>
          <w:szCs w:val="22"/>
        </w:rPr>
      </w:pPr>
    </w:p>
    <w:p w14:paraId="072A300A" w14:textId="77777777" w:rsidR="001A3FD2" w:rsidRDefault="001A3FD2" w:rsidP="007D3028">
      <w:pPr>
        <w:rPr>
          <w:rFonts w:ascii="Arial" w:hAnsi="Arial" w:cs="Arial"/>
          <w:b/>
          <w:bCs/>
          <w:color w:val="000000"/>
          <w:sz w:val="22"/>
          <w:szCs w:val="22"/>
        </w:rPr>
      </w:pPr>
    </w:p>
    <w:p w14:paraId="1F4D0701" w14:textId="77777777" w:rsidR="001A3FD2" w:rsidRDefault="001A3FD2" w:rsidP="007D3028">
      <w:pPr>
        <w:rPr>
          <w:rFonts w:ascii="Arial" w:hAnsi="Arial" w:cs="Arial"/>
          <w:b/>
          <w:bCs/>
          <w:color w:val="000000"/>
          <w:sz w:val="22"/>
          <w:szCs w:val="22"/>
        </w:rPr>
      </w:pPr>
    </w:p>
    <w:p w14:paraId="0231D817" w14:textId="77777777" w:rsidR="001A3FD2" w:rsidRDefault="001A3FD2" w:rsidP="007D3028">
      <w:pPr>
        <w:rPr>
          <w:rFonts w:ascii="Arial" w:hAnsi="Arial" w:cs="Arial"/>
          <w:b/>
          <w:bCs/>
          <w:color w:val="000000"/>
          <w:sz w:val="22"/>
          <w:szCs w:val="22"/>
        </w:rPr>
      </w:pPr>
    </w:p>
    <w:p w14:paraId="04A3F4BA" w14:textId="77777777" w:rsidR="001A3FD2" w:rsidRDefault="001A3FD2" w:rsidP="007D3028">
      <w:pPr>
        <w:rPr>
          <w:rFonts w:ascii="Arial" w:hAnsi="Arial" w:cs="Arial"/>
          <w:b/>
          <w:bCs/>
          <w:color w:val="000000"/>
          <w:sz w:val="22"/>
          <w:szCs w:val="22"/>
        </w:rPr>
      </w:pPr>
    </w:p>
    <w:p w14:paraId="647C4372" w14:textId="77777777" w:rsidR="001A3FD2" w:rsidRDefault="001A3FD2" w:rsidP="007D3028">
      <w:pPr>
        <w:rPr>
          <w:rFonts w:ascii="Arial" w:hAnsi="Arial" w:cs="Arial"/>
          <w:b/>
          <w:bCs/>
          <w:color w:val="000000"/>
          <w:sz w:val="22"/>
          <w:szCs w:val="22"/>
        </w:rPr>
      </w:pPr>
    </w:p>
    <w:p w14:paraId="55EB7191" w14:textId="26E3C072" w:rsidR="001A3FD2" w:rsidRPr="001A3FD2" w:rsidRDefault="001A3FD2" w:rsidP="00F454BA">
      <w:pPr>
        <w:spacing w:line="480" w:lineRule="auto"/>
        <w:rPr>
          <w:rFonts w:ascii="Arial" w:hAnsi="Arial" w:cs="Arial"/>
          <w:color w:val="000000"/>
          <w:sz w:val="22"/>
          <w:szCs w:val="22"/>
        </w:rPr>
      </w:pPr>
      <w:r>
        <w:rPr>
          <w:rFonts w:ascii="Arial" w:hAnsi="Arial" w:cs="Arial"/>
          <w:color w:val="000000"/>
          <w:sz w:val="22"/>
          <w:szCs w:val="22"/>
        </w:rPr>
        <w:t xml:space="preserve">Abbreviations: </w:t>
      </w:r>
      <w:r w:rsidR="00222A9D">
        <w:rPr>
          <w:rFonts w:ascii="Arial" w:hAnsi="Arial" w:cs="Arial"/>
          <w:color w:val="000000"/>
          <w:sz w:val="22"/>
          <w:szCs w:val="22"/>
        </w:rPr>
        <w:t xml:space="preserve">1. </w:t>
      </w:r>
      <w:r>
        <w:rPr>
          <w:rFonts w:ascii="Arial" w:hAnsi="Arial" w:cs="Arial"/>
          <w:color w:val="000000"/>
          <w:sz w:val="22"/>
          <w:szCs w:val="22"/>
        </w:rPr>
        <w:t xml:space="preserve">CI, </w:t>
      </w:r>
      <w:r w:rsidR="0005728F">
        <w:rPr>
          <w:rFonts w:ascii="Arial" w:hAnsi="Arial" w:cs="Arial"/>
          <w:color w:val="000000"/>
          <w:sz w:val="22"/>
          <w:szCs w:val="22"/>
        </w:rPr>
        <w:t>C</w:t>
      </w:r>
      <w:r>
        <w:rPr>
          <w:rFonts w:ascii="Arial" w:hAnsi="Arial" w:cs="Arial"/>
          <w:color w:val="000000"/>
          <w:sz w:val="22"/>
          <w:szCs w:val="22"/>
        </w:rPr>
        <w:t>onfidence interval</w:t>
      </w:r>
      <w:r w:rsidR="00F454BA">
        <w:rPr>
          <w:rFonts w:ascii="Arial" w:hAnsi="Arial" w:cs="Arial"/>
          <w:color w:val="000000"/>
          <w:sz w:val="22"/>
          <w:szCs w:val="22"/>
        </w:rPr>
        <w:t>;</w:t>
      </w:r>
      <w:r>
        <w:rPr>
          <w:rFonts w:ascii="Arial" w:hAnsi="Arial" w:cs="Arial"/>
          <w:color w:val="000000"/>
          <w:sz w:val="22"/>
          <w:szCs w:val="22"/>
        </w:rPr>
        <w:t xml:space="preserve"> </w:t>
      </w:r>
      <w:r w:rsidR="00222A9D">
        <w:rPr>
          <w:rFonts w:ascii="Arial" w:hAnsi="Arial" w:cs="Arial"/>
          <w:color w:val="000000"/>
          <w:sz w:val="22"/>
          <w:szCs w:val="22"/>
        </w:rPr>
        <w:t xml:space="preserve">2. </w:t>
      </w:r>
      <w:r>
        <w:rPr>
          <w:rFonts w:ascii="Arial" w:hAnsi="Arial" w:cs="Arial"/>
          <w:color w:val="000000"/>
          <w:sz w:val="22"/>
          <w:szCs w:val="22"/>
        </w:rPr>
        <w:t xml:space="preserve">CNS, </w:t>
      </w:r>
      <w:r w:rsidR="0005728F">
        <w:rPr>
          <w:rFonts w:ascii="Arial" w:hAnsi="Arial" w:cs="Arial"/>
          <w:color w:val="000000"/>
          <w:sz w:val="22"/>
          <w:szCs w:val="22"/>
        </w:rPr>
        <w:t>C</w:t>
      </w:r>
      <w:r>
        <w:rPr>
          <w:rFonts w:ascii="Arial" w:hAnsi="Arial" w:cs="Arial"/>
          <w:color w:val="000000"/>
          <w:sz w:val="22"/>
          <w:szCs w:val="22"/>
        </w:rPr>
        <w:t>entral nervous system</w:t>
      </w:r>
      <w:r w:rsidR="00222A9D">
        <w:rPr>
          <w:rFonts w:ascii="Arial" w:hAnsi="Arial" w:cs="Arial"/>
          <w:color w:val="000000"/>
          <w:sz w:val="22"/>
          <w:szCs w:val="22"/>
        </w:rPr>
        <w:t xml:space="preserve">; 3. </w:t>
      </w:r>
      <w:r w:rsidR="00222A9D">
        <w:rPr>
          <w:rFonts w:ascii="Arial" w:hAnsi="Arial" w:cs="Arial"/>
          <w:color w:val="000000"/>
          <w:sz w:val="22"/>
          <w:szCs w:val="22"/>
        </w:rPr>
        <w:t>ECMO, Extracorporeal membrane oxygenation</w:t>
      </w:r>
      <w:r w:rsidR="00222A9D">
        <w:rPr>
          <w:rFonts w:ascii="Arial" w:hAnsi="Arial" w:cs="Arial"/>
          <w:color w:val="000000"/>
          <w:sz w:val="22"/>
          <w:szCs w:val="22"/>
        </w:rPr>
        <w:t>; 4.</w:t>
      </w:r>
      <w:r w:rsidR="00222A9D" w:rsidRPr="00222A9D">
        <w:rPr>
          <w:rFonts w:ascii="Arial" w:hAnsi="Arial" w:cs="Arial"/>
          <w:color w:val="000000"/>
          <w:sz w:val="22"/>
          <w:szCs w:val="22"/>
        </w:rPr>
        <w:t xml:space="preserve"> </w:t>
      </w:r>
      <w:r w:rsidR="00222A9D">
        <w:rPr>
          <w:rFonts w:ascii="Arial" w:hAnsi="Arial" w:cs="Arial"/>
          <w:color w:val="000000"/>
          <w:sz w:val="22"/>
          <w:szCs w:val="22"/>
        </w:rPr>
        <w:t>HIC, High income country;</w:t>
      </w:r>
      <w:r w:rsidR="00222A9D">
        <w:rPr>
          <w:rFonts w:ascii="Arial" w:hAnsi="Arial" w:cs="Arial"/>
          <w:color w:val="000000"/>
          <w:sz w:val="22"/>
          <w:szCs w:val="22"/>
        </w:rPr>
        <w:t xml:space="preserve"> 5. </w:t>
      </w:r>
      <w:r w:rsidR="00F454BA">
        <w:rPr>
          <w:rFonts w:ascii="Arial" w:hAnsi="Arial" w:cs="Arial"/>
          <w:color w:val="000000"/>
          <w:sz w:val="22"/>
          <w:szCs w:val="22"/>
        </w:rPr>
        <w:t xml:space="preserve">LMIC, Low-Middle </w:t>
      </w:r>
    </w:p>
    <w:p w14:paraId="7C172341" w14:textId="77777777" w:rsidR="00F454BA" w:rsidRDefault="00F454BA" w:rsidP="001A3FD2">
      <w:pPr>
        <w:spacing w:line="480" w:lineRule="auto"/>
        <w:rPr>
          <w:rFonts w:ascii="Arial" w:hAnsi="Arial" w:cs="Arial"/>
          <w:b/>
          <w:bCs/>
          <w:color w:val="000000"/>
          <w:sz w:val="22"/>
          <w:szCs w:val="22"/>
        </w:rPr>
      </w:pPr>
    </w:p>
    <w:p w14:paraId="27EA040E" w14:textId="0EAF748E" w:rsidR="001A3FD2" w:rsidRPr="001A3FD2" w:rsidRDefault="001A3FD2" w:rsidP="001A3FD2">
      <w:pPr>
        <w:spacing w:line="480" w:lineRule="auto"/>
        <w:rPr>
          <w:rFonts w:ascii="Arial" w:hAnsi="Arial" w:cs="Arial"/>
          <w:sz w:val="22"/>
          <w:szCs w:val="22"/>
        </w:rPr>
      </w:pPr>
      <w:r w:rsidRPr="001A3FD2">
        <w:rPr>
          <w:rFonts w:ascii="Arial" w:hAnsi="Arial" w:cs="Arial"/>
          <w:color w:val="000000"/>
          <w:sz w:val="22"/>
          <w:szCs w:val="22"/>
        </w:rPr>
        <w:t>Legend: Multivariable analysis and crude incidence rates per 1000 hospital days and 100 admissions for minor neurological complications. Patients with missing data have been excluded.</w:t>
      </w:r>
    </w:p>
    <w:p w14:paraId="5EF3A829" w14:textId="6CD27CC3" w:rsidR="007D3028" w:rsidRPr="001A3FD2" w:rsidRDefault="007D3028" w:rsidP="007D3028">
      <w:pPr>
        <w:spacing w:line="480" w:lineRule="auto"/>
        <w:rPr>
          <w:rFonts w:ascii="Arial" w:hAnsi="Arial" w:cs="Arial"/>
          <w:b/>
          <w:bCs/>
          <w:sz w:val="22"/>
          <w:szCs w:val="22"/>
        </w:rPr>
      </w:pPr>
      <w:r w:rsidRPr="001A3FD2">
        <w:rPr>
          <w:rFonts w:ascii="Arial" w:hAnsi="Arial" w:cs="Arial"/>
          <w:b/>
          <w:bCs/>
          <w:sz w:val="22"/>
          <w:szCs w:val="22"/>
        </w:rPr>
        <w:lastRenderedPageBreak/>
        <w:t>Supplementary Material Item 6:  Patient outcomes at hospital discharge by neurological complication</w:t>
      </w:r>
      <w:r w:rsidR="00F454BA">
        <w:rPr>
          <w:rFonts w:ascii="Arial" w:hAnsi="Arial" w:cs="Arial"/>
          <w:b/>
          <w:bCs/>
          <w:sz w:val="22"/>
          <w:szCs w:val="22"/>
        </w:rPr>
        <w:t xml:space="preserve">. </w:t>
      </w:r>
    </w:p>
    <w:p w14:paraId="448709BB" w14:textId="77777777" w:rsidR="007D3028" w:rsidRPr="001A3FD2" w:rsidRDefault="007D3028" w:rsidP="007D3028">
      <w:pPr>
        <w:rPr>
          <w:rFonts w:ascii="Arial" w:hAnsi="Arial" w:cs="Arial"/>
          <w:b/>
          <w:bCs/>
          <w:sz w:val="22"/>
          <w:szCs w:val="22"/>
        </w:rPr>
      </w:pPr>
    </w:p>
    <w:tbl>
      <w:tblPr>
        <w:tblStyle w:val="TableGrid"/>
        <w:tblW w:w="9891" w:type="dxa"/>
        <w:tblLook w:val="04A0" w:firstRow="1" w:lastRow="0" w:firstColumn="1" w:lastColumn="0" w:noHBand="0" w:noVBand="1"/>
      </w:tblPr>
      <w:tblGrid>
        <w:gridCol w:w="2897"/>
        <w:gridCol w:w="2652"/>
        <w:gridCol w:w="2435"/>
        <w:gridCol w:w="1907"/>
      </w:tblGrid>
      <w:tr w:rsidR="007D3028" w:rsidRPr="001A3FD2" w14:paraId="1711B550" w14:textId="77777777" w:rsidTr="007C7E97">
        <w:trPr>
          <w:trHeight w:val="540"/>
        </w:trPr>
        <w:tc>
          <w:tcPr>
            <w:tcW w:w="2897" w:type="dxa"/>
          </w:tcPr>
          <w:p w14:paraId="0B8D26CD" w14:textId="73646425" w:rsidR="007D3028" w:rsidRPr="001A3FD2" w:rsidRDefault="007D3028" w:rsidP="00D91BB0">
            <w:pPr>
              <w:rPr>
                <w:rFonts w:ascii="Arial" w:hAnsi="Arial" w:cs="Arial"/>
                <w:b/>
                <w:bCs/>
                <w:sz w:val="22"/>
                <w:szCs w:val="22"/>
              </w:rPr>
            </w:pPr>
            <w:r w:rsidRPr="001A3FD2">
              <w:rPr>
                <w:rFonts w:ascii="Arial" w:hAnsi="Arial" w:cs="Arial"/>
                <w:b/>
                <w:bCs/>
                <w:sz w:val="22"/>
                <w:szCs w:val="22"/>
              </w:rPr>
              <w:t>Characteristic</w:t>
            </w:r>
          </w:p>
        </w:tc>
        <w:tc>
          <w:tcPr>
            <w:tcW w:w="2652" w:type="dxa"/>
          </w:tcPr>
          <w:p w14:paraId="41162E1C" w14:textId="77777777" w:rsidR="007D3028" w:rsidRPr="001A3FD2" w:rsidRDefault="007D3028" w:rsidP="0005728F">
            <w:pPr>
              <w:jc w:val="center"/>
              <w:rPr>
                <w:rFonts w:ascii="Arial" w:hAnsi="Arial" w:cs="Arial"/>
                <w:b/>
                <w:bCs/>
                <w:sz w:val="22"/>
                <w:szCs w:val="22"/>
              </w:rPr>
            </w:pPr>
            <w:r w:rsidRPr="001A3FD2">
              <w:rPr>
                <w:rFonts w:ascii="Arial" w:hAnsi="Arial" w:cs="Arial"/>
                <w:b/>
                <w:bCs/>
                <w:sz w:val="22"/>
                <w:szCs w:val="22"/>
              </w:rPr>
              <w:t>No Complication (N=419)</w:t>
            </w:r>
          </w:p>
        </w:tc>
        <w:tc>
          <w:tcPr>
            <w:tcW w:w="2435" w:type="dxa"/>
          </w:tcPr>
          <w:p w14:paraId="0AF3C563" w14:textId="77777777" w:rsidR="007D3028" w:rsidRPr="001A3FD2" w:rsidRDefault="007D3028" w:rsidP="0005728F">
            <w:pPr>
              <w:jc w:val="center"/>
              <w:rPr>
                <w:rFonts w:ascii="Arial" w:hAnsi="Arial" w:cs="Arial"/>
                <w:b/>
                <w:bCs/>
                <w:sz w:val="22"/>
                <w:szCs w:val="22"/>
              </w:rPr>
            </w:pPr>
            <w:r w:rsidRPr="001A3FD2">
              <w:rPr>
                <w:rFonts w:ascii="Arial" w:hAnsi="Arial" w:cs="Arial"/>
                <w:b/>
                <w:bCs/>
                <w:sz w:val="22"/>
                <w:szCs w:val="22"/>
              </w:rPr>
              <w:t>Complication (N=61)</w:t>
            </w:r>
          </w:p>
        </w:tc>
        <w:tc>
          <w:tcPr>
            <w:tcW w:w="1907" w:type="dxa"/>
          </w:tcPr>
          <w:p w14:paraId="44E818F1" w14:textId="77777777" w:rsidR="007D3028" w:rsidRPr="001A3FD2" w:rsidRDefault="007D3028" w:rsidP="0005728F">
            <w:pPr>
              <w:jc w:val="center"/>
              <w:rPr>
                <w:rFonts w:ascii="Arial" w:hAnsi="Arial" w:cs="Arial"/>
                <w:b/>
                <w:bCs/>
                <w:sz w:val="22"/>
                <w:szCs w:val="22"/>
              </w:rPr>
            </w:pPr>
            <w:r w:rsidRPr="001A3FD2">
              <w:rPr>
                <w:rFonts w:ascii="Arial" w:hAnsi="Arial" w:cs="Arial"/>
                <w:b/>
                <w:bCs/>
                <w:sz w:val="22"/>
                <w:szCs w:val="22"/>
              </w:rPr>
              <w:t>All (N=713)</w:t>
            </w:r>
          </w:p>
        </w:tc>
      </w:tr>
      <w:tr w:rsidR="007D3028" w:rsidRPr="001A3FD2" w14:paraId="270F6A32" w14:textId="77777777" w:rsidTr="007C7E97">
        <w:trPr>
          <w:trHeight w:val="540"/>
        </w:trPr>
        <w:tc>
          <w:tcPr>
            <w:tcW w:w="2897" w:type="dxa"/>
          </w:tcPr>
          <w:p w14:paraId="1D6576C9" w14:textId="31D45FDE" w:rsidR="007D3028" w:rsidRPr="001A3FD2" w:rsidRDefault="007D3028" w:rsidP="00D91BB0">
            <w:pPr>
              <w:rPr>
                <w:rFonts w:ascii="Arial" w:hAnsi="Arial" w:cs="Arial"/>
                <w:sz w:val="22"/>
                <w:szCs w:val="22"/>
              </w:rPr>
            </w:pPr>
            <w:r w:rsidRPr="001A3FD2">
              <w:rPr>
                <w:rFonts w:ascii="Arial" w:hAnsi="Arial" w:cs="Arial"/>
                <w:sz w:val="22"/>
                <w:szCs w:val="22"/>
              </w:rPr>
              <w:t>ICU</w:t>
            </w:r>
            <w:r w:rsidR="007C7E97">
              <w:rPr>
                <w:rFonts w:ascii="Arial" w:hAnsi="Arial" w:cs="Arial"/>
                <w:sz w:val="22"/>
                <w:szCs w:val="22"/>
              </w:rPr>
              <w:t xml:space="preserve">, median (IQR) </w:t>
            </w:r>
            <w:r w:rsidRPr="001A3FD2">
              <w:rPr>
                <w:rFonts w:ascii="Arial" w:hAnsi="Arial" w:cs="Arial"/>
                <w:sz w:val="22"/>
                <w:szCs w:val="22"/>
              </w:rPr>
              <w:t xml:space="preserve">(days) </w:t>
            </w:r>
          </w:p>
        </w:tc>
        <w:tc>
          <w:tcPr>
            <w:tcW w:w="2652" w:type="dxa"/>
          </w:tcPr>
          <w:p w14:paraId="588AC3C0" w14:textId="77777777" w:rsidR="007D3028" w:rsidRPr="001A3FD2" w:rsidRDefault="007D3028" w:rsidP="0005728F">
            <w:pPr>
              <w:jc w:val="center"/>
              <w:rPr>
                <w:rFonts w:ascii="Arial" w:hAnsi="Arial" w:cs="Arial"/>
                <w:sz w:val="22"/>
                <w:szCs w:val="22"/>
              </w:rPr>
            </w:pPr>
            <w:r w:rsidRPr="001A3FD2">
              <w:rPr>
                <w:rFonts w:ascii="Arial" w:hAnsi="Arial" w:cs="Arial"/>
                <w:sz w:val="22"/>
                <w:szCs w:val="22"/>
              </w:rPr>
              <w:t>13 (6-24) (n=408)</w:t>
            </w:r>
          </w:p>
        </w:tc>
        <w:tc>
          <w:tcPr>
            <w:tcW w:w="2435" w:type="dxa"/>
          </w:tcPr>
          <w:p w14:paraId="5E848892" w14:textId="77777777" w:rsidR="007D3028" w:rsidRPr="001A3FD2" w:rsidRDefault="007D3028" w:rsidP="0005728F">
            <w:pPr>
              <w:jc w:val="center"/>
              <w:rPr>
                <w:rFonts w:ascii="Arial" w:hAnsi="Arial" w:cs="Arial"/>
                <w:sz w:val="22"/>
                <w:szCs w:val="22"/>
              </w:rPr>
            </w:pPr>
            <w:r w:rsidRPr="001A3FD2">
              <w:rPr>
                <w:rFonts w:ascii="Arial" w:hAnsi="Arial" w:cs="Arial"/>
                <w:sz w:val="22"/>
                <w:szCs w:val="22"/>
              </w:rPr>
              <w:t>18 (8-41) (n=59)</w:t>
            </w:r>
          </w:p>
        </w:tc>
        <w:tc>
          <w:tcPr>
            <w:tcW w:w="1907" w:type="dxa"/>
          </w:tcPr>
          <w:p w14:paraId="1D78317E" w14:textId="77777777" w:rsidR="007D3028" w:rsidRPr="001A3FD2" w:rsidRDefault="007D3028" w:rsidP="0005728F">
            <w:pPr>
              <w:jc w:val="center"/>
              <w:rPr>
                <w:rFonts w:ascii="Arial" w:hAnsi="Arial" w:cs="Arial"/>
                <w:sz w:val="22"/>
                <w:szCs w:val="22"/>
              </w:rPr>
            </w:pPr>
            <w:r w:rsidRPr="001A3FD2">
              <w:rPr>
                <w:rFonts w:ascii="Arial" w:hAnsi="Arial" w:cs="Arial"/>
                <w:sz w:val="22"/>
                <w:szCs w:val="22"/>
              </w:rPr>
              <w:t>14 (7-25) (n=651)</w:t>
            </w:r>
          </w:p>
        </w:tc>
      </w:tr>
      <w:tr w:rsidR="007D3028" w:rsidRPr="001A3FD2" w14:paraId="54989E69" w14:textId="77777777" w:rsidTr="007C7E97">
        <w:trPr>
          <w:trHeight w:val="540"/>
        </w:trPr>
        <w:tc>
          <w:tcPr>
            <w:tcW w:w="2897" w:type="dxa"/>
          </w:tcPr>
          <w:p w14:paraId="1569B537" w14:textId="05FA2AF8" w:rsidR="007D3028" w:rsidRPr="001A3FD2" w:rsidRDefault="007D3028" w:rsidP="00D91BB0">
            <w:pPr>
              <w:rPr>
                <w:rFonts w:ascii="Arial" w:hAnsi="Arial" w:cs="Arial"/>
                <w:sz w:val="22"/>
                <w:szCs w:val="22"/>
              </w:rPr>
            </w:pPr>
            <w:r w:rsidRPr="001A3FD2">
              <w:rPr>
                <w:rFonts w:ascii="Arial" w:hAnsi="Arial" w:cs="Arial"/>
                <w:sz w:val="22"/>
                <w:szCs w:val="22"/>
              </w:rPr>
              <w:t>Hospital stay</w:t>
            </w:r>
            <w:r w:rsidR="007C7E97">
              <w:rPr>
                <w:rFonts w:ascii="Arial" w:hAnsi="Arial" w:cs="Arial"/>
                <w:sz w:val="22"/>
                <w:szCs w:val="22"/>
              </w:rPr>
              <w:t>, median (IQR) (days)</w:t>
            </w:r>
          </w:p>
        </w:tc>
        <w:tc>
          <w:tcPr>
            <w:tcW w:w="2652" w:type="dxa"/>
          </w:tcPr>
          <w:p w14:paraId="1359C98A" w14:textId="77777777" w:rsidR="007D3028" w:rsidRPr="001A3FD2" w:rsidRDefault="007D3028" w:rsidP="0005728F">
            <w:pPr>
              <w:jc w:val="center"/>
              <w:rPr>
                <w:rFonts w:ascii="Arial" w:hAnsi="Arial" w:cs="Arial"/>
                <w:sz w:val="22"/>
                <w:szCs w:val="22"/>
              </w:rPr>
            </w:pPr>
            <w:r w:rsidRPr="001A3FD2">
              <w:rPr>
                <w:rFonts w:ascii="Arial" w:hAnsi="Arial" w:cs="Arial"/>
                <w:sz w:val="22"/>
                <w:szCs w:val="22"/>
              </w:rPr>
              <w:t>15 (8-26) (n=403)</w:t>
            </w:r>
          </w:p>
        </w:tc>
        <w:tc>
          <w:tcPr>
            <w:tcW w:w="2435" w:type="dxa"/>
          </w:tcPr>
          <w:p w14:paraId="76955C57" w14:textId="77777777" w:rsidR="007D3028" w:rsidRPr="001A3FD2" w:rsidRDefault="007D3028" w:rsidP="0005728F">
            <w:pPr>
              <w:jc w:val="center"/>
              <w:rPr>
                <w:rFonts w:ascii="Arial" w:hAnsi="Arial" w:cs="Arial"/>
                <w:sz w:val="22"/>
                <w:szCs w:val="22"/>
              </w:rPr>
            </w:pPr>
            <w:r w:rsidRPr="001A3FD2">
              <w:rPr>
                <w:rFonts w:ascii="Arial" w:hAnsi="Arial" w:cs="Arial"/>
                <w:sz w:val="22"/>
                <w:szCs w:val="22"/>
              </w:rPr>
              <w:t>18 (11-44) (n=60)</w:t>
            </w:r>
          </w:p>
        </w:tc>
        <w:tc>
          <w:tcPr>
            <w:tcW w:w="1907" w:type="dxa"/>
          </w:tcPr>
          <w:p w14:paraId="5B04720F" w14:textId="77777777" w:rsidR="007D3028" w:rsidRPr="001A3FD2" w:rsidRDefault="007D3028" w:rsidP="0005728F">
            <w:pPr>
              <w:jc w:val="center"/>
              <w:rPr>
                <w:rFonts w:ascii="Arial" w:hAnsi="Arial" w:cs="Arial"/>
                <w:sz w:val="22"/>
                <w:szCs w:val="22"/>
              </w:rPr>
            </w:pPr>
            <w:r w:rsidRPr="001A3FD2">
              <w:rPr>
                <w:rFonts w:ascii="Arial" w:hAnsi="Arial" w:cs="Arial"/>
                <w:sz w:val="22"/>
                <w:szCs w:val="22"/>
              </w:rPr>
              <w:t>15 (8-26) (n=688)</w:t>
            </w:r>
          </w:p>
        </w:tc>
      </w:tr>
      <w:tr w:rsidR="007D3028" w:rsidRPr="001A3FD2" w14:paraId="0424DEB0" w14:textId="77777777" w:rsidTr="007C7E97">
        <w:trPr>
          <w:trHeight w:val="797"/>
        </w:trPr>
        <w:tc>
          <w:tcPr>
            <w:tcW w:w="2897" w:type="dxa"/>
            <w:tcBorders>
              <w:bottom w:val="single" w:sz="4" w:space="0" w:color="auto"/>
            </w:tcBorders>
          </w:tcPr>
          <w:p w14:paraId="7E0210BC" w14:textId="02AC8D0E" w:rsidR="007D3028" w:rsidRPr="007C7E97" w:rsidRDefault="007D3028" w:rsidP="00D91BB0">
            <w:pPr>
              <w:rPr>
                <w:rFonts w:ascii="Arial" w:hAnsi="Arial" w:cs="Arial"/>
                <w:i/>
                <w:iCs/>
                <w:sz w:val="22"/>
                <w:szCs w:val="22"/>
              </w:rPr>
            </w:pPr>
            <w:r w:rsidRPr="001A3FD2">
              <w:rPr>
                <w:rFonts w:ascii="Arial" w:hAnsi="Arial" w:cs="Arial"/>
                <w:sz w:val="22"/>
                <w:szCs w:val="22"/>
              </w:rPr>
              <w:t>Disability at discharge (Modified Rankin Score at ≥3)</w:t>
            </w:r>
            <w:r w:rsidR="007C7E97">
              <w:rPr>
                <w:rFonts w:ascii="Arial" w:hAnsi="Arial" w:cs="Arial"/>
                <w:sz w:val="22"/>
                <w:szCs w:val="22"/>
              </w:rPr>
              <w:t xml:space="preserve">, </w:t>
            </w:r>
            <w:r w:rsidR="007C7E97">
              <w:rPr>
                <w:rFonts w:ascii="Arial" w:hAnsi="Arial" w:cs="Arial"/>
                <w:i/>
                <w:iCs/>
                <w:sz w:val="22"/>
                <w:szCs w:val="22"/>
              </w:rPr>
              <w:t>n (%)</w:t>
            </w:r>
          </w:p>
        </w:tc>
        <w:tc>
          <w:tcPr>
            <w:tcW w:w="2652" w:type="dxa"/>
            <w:tcBorders>
              <w:bottom w:val="single" w:sz="4" w:space="0" w:color="auto"/>
            </w:tcBorders>
          </w:tcPr>
          <w:p w14:paraId="30490066" w14:textId="30ABF36E" w:rsidR="007D3028" w:rsidRPr="001A3FD2" w:rsidRDefault="007D3028" w:rsidP="0005728F">
            <w:pPr>
              <w:jc w:val="center"/>
              <w:rPr>
                <w:rFonts w:ascii="Arial" w:hAnsi="Arial" w:cs="Arial"/>
                <w:sz w:val="22"/>
                <w:szCs w:val="22"/>
              </w:rPr>
            </w:pPr>
            <w:r w:rsidRPr="001A3FD2">
              <w:rPr>
                <w:rFonts w:ascii="Arial" w:hAnsi="Arial" w:cs="Arial"/>
                <w:sz w:val="22"/>
                <w:szCs w:val="22"/>
              </w:rPr>
              <w:t>171 (86.8) (n=197)</w:t>
            </w:r>
          </w:p>
        </w:tc>
        <w:tc>
          <w:tcPr>
            <w:tcW w:w="2435" w:type="dxa"/>
            <w:tcBorders>
              <w:bottom w:val="single" w:sz="4" w:space="0" w:color="auto"/>
            </w:tcBorders>
          </w:tcPr>
          <w:p w14:paraId="7BA10585" w14:textId="2394D71B" w:rsidR="007D3028" w:rsidRPr="001A3FD2" w:rsidRDefault="007D3028" w:rsidP="0005728F">
            <w:pPr>
              <w:jc w:val="center"/>
              <w:rPr>
                <w:rFonts w:ascii="Arial" w:hAnsi="Arial" w:cs="Arial"/>
                <w:sz w:val="22"/>
                <w:szCs w:val="22"/>
              </w:rPr>
            </w:pPr>
            <w:r w:rsidRPr="001A3FD2">
              <w:rPr>
                <w:rFonts w:ascii="Arial" w:hAnsi="Arial" w:cs="Arial"/>
                <w:sz w:val="22"/>
                <w:szCs w:val="22"/>
              </w:rPr>
              <w:t>41 (93.2) (n=44)</w:t>
            </w:r>
          </w:p>
        </w:tc>
        <w:tc>
          <w:tcPr>
            <w:tcW w:w="1907" w:type="dxa"/>
            <w:tcBorders>
              <w:bottom w:val="single" w:sz="4" w:space="0" w:color="auto"/>
            </w:tcBorders>
          </w:tcPr>
          <w:p w14:paraId="6B5DAF8F" w14:textId="200CF868" w:rsidR="007D3028" w:rsidRPr="001A3FD2" w:rsidRDefault="007D3028" w:rsidP="0005728F">
            <w:pPr>
              <w:jc w:val="center"/>
              <w:rPr>
                <w:rFonts w:ascii="Arial" w:hAnsi="Arial" w:cs="Arial"/>
                <w:sz w:val="22"/>
                <w:szCs w:val="22"/>
              </w:rPr>
            </w:pPr>
            <w:r w:rsidRPr="001A3FD2">
              <w:rPr>
                <w:rFonts w:ascii="Arial" w:hAnsi="Arial" w:cs="Arial"/>
                <w:sz w:val="22"/>
                <w:szCs w:val="22"/>
              </w:rPr>
              <w:t>355 (92.4) (n=384)</w:t>
            </w:r>
          </w:p>
        </w:tc>
      </w:tr>
      <w:tr w:rsidR="007D3028" w:rsidRPr="001A3FD2" w14:paraId="011F6FCF" w14:textId="77777777" w:rsidTr="007C7E97">
        <w:trPr>
          <w:trHeight w:val="1893"/>
        </w:trPr>
        <w:tc>
          <w:tcPr>
            <w:tcW w:w="2897" w:type="dxa"/>
            <w:tcBorders>
              <w:top w:val="single" w:sz="4" w:space="0" w:color="auto"/>
              <w:left w:val="single" w:sz="4" w:space="0" w:color="auto"/>
              <w:bottom w:val="single" w:sz="4" w:space="0" w:color="auto"/>
              <w:right w:val="single" w:sz="4" w:space="0" w:color="auto"/>
            </w:tcBorders>
          </w:tcPr>
          <w:p w14:paraId="157FC268" w14:textId="1A43E62D" w:rsidR="007D3028" w:rsidRPr="007C7E97" w:rsidRDefault="007D3028" w:rsidP="00D91BB0">
            <w:pPr>
              <w:rPr>
                <w:rFonts w:ascii="Arial" w:hAnsi="Arial" w:cs="Arial"/>
                <w:i/>
                <w:iCs/>
                <w:sz w:val="22"/>
                <w:szCs w:val="22"/>
              </w:rPr>
            </w:pPr>
            <w:r w:rsidRPr="001A3FD2">
              <w:rPr>
                <w:rFonts w:ascii="Arial" w:hAnsi="Arial" w:cs="Arial"/>
                <w:sz w:val="22"/>
                <w:szCs w:val="22"/>
              </w:rPr>
              <w:t>Discharge disposition</w:t>
            </w:r>
            <w:r w:rsidR="007C7E97">
              <w:rPr>
                <w:rFonts w:ascii="Arial" w:hAnsi="Arial" w:cs="Arial"/>
                <w:sz w:val="22"/>
                <w:szCs w:val="22"/>
              </w:rPr>
              <w:t xml:space="preserve">, </w:t>
            </w:r>
            <w:r w:rsidR="007C7E97">
              <w:rPr>
                <w:rFonts w:ascii="Arial" w:hAnsi="Arial" w:cs="Arial"/>
                <w:i/>
                <w:iCs/>
                <w:sz w:val="22"/>
                <w:szCs w:val="22"/>
              </w:rPr>
              <w:t>n (%)</w:t>
            </w:r>
          </w:p>
          <w:p w14:paraId="6151D9A9" w14:textId="77777777" w:rsidR="007D3028" w:rsidRPr="001A3FD2" w:rsidRDefault="007D3028" w:rsidP="00D91BB0">
            <w:pPr>
              <w:rPr>
                <w:rFonts w:ascii="Arial" w:hAnsi="Arial" w:cs="Arial"/>
                <w:sz w:val="22"/>
                <w:szCs w:val="22"/>
              </w:rPr>
            </w:pPr>
            <w:r w:rsidRPr="001A3FD2">
              <w:rPr>
                <w:rFonts w:ascii="Arial" w:hAnsi="Arial" w:cs="Arial"/>
                <w:sz w:val="22"/>
                <w:szCs w:val="22"/>
              </w:rPr>
              <w:t xml:space="preserve">   Death</w:t>
            </w:r>
            <w:r w:rsidRPr="001A3FD2" w:rsidDel="008020F7">
              <w:rPr>
                <w:rFonts w:ascii="Arial" w:hAnsi="Arial" w:cs="Arial"/>
                <w:sz w:val="22"/>
                <w:szCs w:val="22"/>
              </w:rPr>
              <w:t xml:space="preserve"> </w:t>
            </w:r>
          </w:p>
          <w:p w14:paraId="76F95822" w14:textId="56B71353" w:rsidR="007C7E97" w:rsidRPr="001A3FD2" w:rsidRDefault="007D3028" w:rsidP="00D91BB0">
            <w:pPr>
              <w:rPr>
                <w:rFonts w:ascii="Arial" w:hAnsi="Arial" w:cs="Arial"/>
                <w:sz w:val="22"/>
                <w:szCs w:val="22"/>
              </w:rPr>
            </w:pPr>
            <w:r w:rsidRPr="001A3FD2">
              <w:rPr>
                <w:rFonts w:ascii="Arial" w:hAnsi="Arial" w:cs="Arial"/>
                <w:sz w:val="22"/>
                <w:szCs w:val="22"/>
              </w:rPr>
              <w:t xml:space="preserve">   Discharged alive</w:t>
            </w:r>
          </w:p>
          <w:p w14:paraId="60AA4300" w14:textId="77777777" w:rsidR="007D3028" w:rsidRPr="001A3FD2" w:rsidRDefault="007D3028" w:rsidP="00D91BB0">
            <w:pPr>
              <w:rPr>
                <w:rFonts w:ascii="Arial" w:hAnsi="Arial" w:cs="Arial"/>
                <w:sz w:val="22"/>
                <w:szCs w:val="22"/>
              </w:rPr>
            </w:pPr>
            <w:r w:rsidRPr="001A3FD2">
              <w:rPr>
                <w:rFonts w:ascii="Arial" w:hAnsi="Arial" w:cs="Arial"/>
                <w:sz w:val="22"/>
                <w:szCs w:val="22"/>
              </w:rPr>
              <w:t xml:space="preserve">   Hospitalization</w:t>
            </w:r>
          </w:p>
          <w:p w14:paraId="53545935" w14:textId="77777777" w:rsidR="007C7E97" w:rsidRDefault="007D3028" w:rsidP="007C7E97">
            <w:pPr>
              <w:rPr>
                <w:rFonts w:ascii="Arial" w:hAnsi="Arial" w:cs="Arial"/>
                <w:sz w:val="22"/>
                <w:szCs w:val="22"/>
              </w:rPr>
            </w:pPr>
            <w:r w:rsidRPr="001A3FD2">
              <w:rPr>
                <w:rFonts w:ascii="Arial" w:hAnsi="Arial" w:cs="Arial"/>
                <w:sz w:val="22"/>
                <w:szCs w:val="22"/>
              </w:rPr>
              <w:t xml:space="preserve">   Transferred       </w:t>
            </w:r>
          </w:p>
          <w:p w14:paraId="7ED94883" w14:textId="1269F8FA" w:rsidR="007D3028" w:rsidRPr="001A3FD2" w:rsidRDefault="007D3028" w:rsidP="007C7E97">
            <w:pPr>
              <w:rPr>
                <w:rFonts w:ascii="Arial" w:hAnsi="Arial" w:cs="Arial"/>
                <w:sz w:val="22"/>
                <w:szCs w:val="22"/>
              </w:rPr>
            </w:pPr>
            <w:r w:rsidRPr="001A3FD2">
              <w:rPr>
                <w:rFonts w:ascii="Arial" w:hAnsi="Arial" w:cs="Arial"/>
                <w:sz w:val="22"/>
                <w:szCs w:val="22"/>
              </w:rPr>
              <w:t xml:space="preserve">   Unknown</w:t>
            </w:r>
          </w:p>
        </w:tc>
        <w:tc>
          <w:tcPr>
            <w:tcW w:w="2652" w:type="dxa"/>
            <w:tcBorders>
              <w:top w:val="single" w:sz="4" w:space="0" w:color="auto"/>
              <w:left w:val="single" w:sz="4" w:space="0" w:color="auto"/>
              <w:bottom w:val="single" w:sz="4" w:space="0" w:color="auto"/>
              <w:right w:val="single" w:sz="4" w:space="0" w:color="auto"/>
            </w:tcBorders>
          </w:tcPr>
          <w:p w14:paraId="70BFD0E8" w14:textId="77777777" w:rsidR="007D3028" w:rsidRPr="001A3FD2" w:rsidRDefault="007D3028" w:rsidP="0005728F">
            <w:pPr>
              <w:jc w:val="center"/>
              <w:rPr>
                <w:rFonts w:ascii="Arial" w:hAnsi="Arial" w:cs="Arial"/>
                <w:sz w:val="22"/>
                <w:szCs w:val="22"/>
              </w:rPr>
            </w:pPr>
          </w:p>
          <w:p w14:paraId="6EAFEAEC" w14:textId="77777777" w:rsidR="001F183C" w:rsidRDefault="001F183C" w:rsidP="0005728F">
            <w:pPr>
              <w:jc w:val="center"/>
              <w:rPr>
                <w:rFonts w:ascii="Arial" w:hAnsi="Arial" w:cs="Arial"/>
                <w:sz w:val="22"/>
                <w:szCs w:val="22"/>
              </w:rPr>
            </w:pPr>
          </w:p>
          <w:p w14:paraId="6600E7B0" w14:textId="77540E27" w:rsidR="007D3028" w:rsidRPr="001A3FD2" w:rsidRDefault="007D3028" w:rsidP="0005728F">
            <w:pPr>
              <w:jc w:val="center"/>
              <w:rPr>
                <w:rFonts w:ascii="Arial" w:hAnsi="Arial" w:cs="Arial"/>
                <w:sz w:val="22"/>
                <w:szCs w:val="22"/>
              </w:rPr>
            </w:pPr>
            <w:r w:rsidRPr="001A3FD2">
              <w:rPr>
                <w:rFonts w:ascii="Arial" w:hAnsi="Arial" w:cs="Arial"/>
                <w:sz w:val="22"/>
                <w:szCs w:val="22"/>
              </w:rPr>
              <w:t>146 (34.8)</w:t>
            </w:r>
          </w:p>
          <w:p w14:paraId="4BC53B7B" w14:textId="711D1D3C" w:rsidR="007D3028" w:rsidRPr="001A3FD2" w:rsidRDefault="007D3028" w:rsidP="0005728F">
            <w:pPr>
              <w:jc w:val="center"/>
              <w:rPr>
                <w:rFonts w:ascii="Arial" w:hAnsi="Arial" w:cs="Arial"/>
                <w:sz w:val="22"/>
                <w:szCs w:val="22"/>
              </w:rPr>
            </w:pPr>
            <w:r w:rsidRPr="001A3FD2">
              <w:rPr>
                <w:rFonts w:ascii="Arial" w:hAnsi="Arial" w:cs="Arial"/>
                <w:sz w:val="22"/>
                <w:szCs w:val="22"/>
              </w:rPr>
              <w:t>165 (39.4)</w:t>
            </w:r>
          </w:p>
          <w:p w14:paraId="6887B0C7" w14:textId="04F7788B" w:rsidR="007D3028" w:rsidRPr="001A3FD2" w:rsidRDefault="007D3028" w:rsidP="0005728F">
            <w:pPr>
              <w:jc w:val="center"/>
              <w:rPr>
                <w:rFonts w:ascii="Arial" w:hAnsi="Arial" w:cs="Arial"/>
                <w:sz w:val="22"/>
                <w:szCs w:val="22"/>
              </w:rPr>
            </w:pPr>
            <w:r w:rsidRPr="001A3FD2">
              <w:rPr>
                <w:rFonts w:ascii="Arial" w:hAnsi="Arial" w:cs="Arial"/>
                <w:sz w:val="22"/>
                <w:szCs w:val="22"/>
              </w:rPr>
              <w:t>59 (14.1)</w:t>
            </w:r>
          </w:p>
          <w:p w14:paraId="3895ACFE" w14:textId="24D815C9" w:rsidR="007D3028" w:rsidRPr="001A3FD2" w:rsidRDefault="007D3028" w:rsidP="0005728F">
            <w:pPr>
              <w:jc w:val="center"/>
              <w:rPr>
                <w:rFonts w:ascii="Arial" w:hAnsi="Arial" w:cs="Arial"/>
                <w:sz w:val="22"/>
                <w:szCs w:val="22"/>
              </w:rPr>
            </w:pPr>
            <w:r w:rsidRPr="001A3FD2">
              <w:rPr>
                <w:rFonts w:ascii="Arial" w:hAnsi="Arial" w:cs="Arial"/>
                <w:sz w:val="22"/>
                <w:szCs w:val="22"/>
              </w:rPr>
              <w:t>42 (10.0)</w:t>
            </w:r>
          </w:p>
          <w:p w14:paraId="611A58EC" w14:textId="10C876B8" w:rsidR="007D3028" w:rsidRPr="001A3FD2" w:rsidRDefault="007D3028" w:rsidP="0005728F">
            <w:pPr>
              <w:jc w:val="center"/>
              <w:rPr>
                <w:rFonts w:ascii="Arial" w:hAnsi="Arial" w:cs="Arial"/>
                <w:sz w:val="22"/>
                <w:szCs w:val="22"/>
              </w:rPr>
            </w:pPr>
            <w:r w:rsidRPr="001A3FD2">
              <w:rPr>
                <w:rFonts w:ascii="Arial" w:hAnsi="Arial" w:cs="Arial"/>
                <w:sz w:val="22"/>
                <w:szCs w:val="22"/>
              </w:rPr>
              <w:t>7 (1.7)</w:t>
            </w:r>
          </w:p>
        </w:tc>
        <w:tc>
          <w:tcPr>
            <w:tcW w:w="2435" w:type="dxa"/>
            <w:tcBorders>
              <w:top w:val="single" w:sz="4" w:space="0" w:color="auto"/>
              <w:left w:val="single" w:sz="4" w:space="0" w:color="auto"/>
              <w:bottom w:val="single" w:sz="4" w:space="0" w:color="auto"/>
              <w:right w:val="single" w:sz="4" w:space="0" w:color="auto"/>
            </w:tcBorders>
          </w:tcPr>
          <w:p w14:paraId="4AD24EF8" w14:textId="77777777" w:rsidR="007D3028" w:rsidRPr="001A3FD2" w:rsidRDefault="007D3028" w:rsidP="0005728F">
            <w:pPr>
              <w:jc w:val="center"/>
              <w:rPr>
                <w:rFonts w:ascii="Arial" w:hAnsi="Arial" w:cs="Arial"/>
                <w:sz w:val="22"/>
                <w:szCs w:val="22"/>
              </w:rPr>
            </w:pPr>
          </w:p>
          <w:p w14:paraId="042FB171" w14:textId="77777777" w:rsidR="001F183C" w:rsidRDefault="001F183C" w:rsidP="0005728F">
            <w:pPr>
              <w:jc w:val="center"/>
              <w:rPr>
                <w:rFonts w:ascii="Arial" w:hAnsi="Arial" w:cs="Arial"/>
                <w:sz w:val="22"/>
                <w:szCs w:val="22"/>
              </w:rPr>
            </w:pPr>
          </w:p>
          <w:p w14:paraId="1CE7BE7B" w14:textId="6DD44A34" w:rsidR="007D3028" w:rsidRPr="001A3FD2" w:rsidRDefault="007D3028" w:rsidP="0005728F">
            <w:pPr>
              <w:jc w:val="center"/>
              <w:rPr>
                <w:rFonts w:ascii="Arial" w:hAnsi="Arial" w:cs="Arial"/>
                <w:sz w:val="22"/>
                <w:szCs w:val="22"/>
              </w:rPr>
            </w:pPr>
            <w:r w:rsidRPr="001A3FD2">
              <w:rPr>
                <w:rFonts w:ascii="Arial" w:hAnsi="Arial" w:cs="Arial"/>
                <w:sz w:val="22"/>
                <w:szCs w:val="22"/>
              </w:rPr>
              <w:t>30 (49.2)</w:t>
            </w:r>
          </w:p>
          <w:p w14:paraId="01834670" w14:textId="2D10C7E3" w:rsidR="007D3028" w:rsidRPr="001A3FD2" w:rsidRDefault="007D3028" w:rsidP="0005728F">
            <w:pPr>
              <w:jc w:val="center"/>
              <w:rPr>
                <w:rFonts w:ascii="Arial" w:hAnsi="Arial" w:cs="Arial"/>
                <w:sz w:val="22"/>
                <w:szCs w:val="22"/>
              </w:rPr>
            </w:pPr>
            <w:r w:rsidRPr="001A3FD2">
              <w:rPr>
                <w:rFonts w:ascii="Arial" w:hAnsi="Arial" w:cs="Arial"/>
                <w:sz w:val="22"/>
                <w:szCs w:val="22"/>
              </w:rPr>
              <w:t>19 (31.1)</w:t>
            </w:r>
          </w:p>
          <w:p w14:paraId="2431D5D2" w14:textId="77D12DCC" w:rsidR="007D3028" w:rsidRPr="001A3FD2" w:rsidRDefault="007D3028" w:rsidP="0005728F">
            <w:pPr>
              <w:jc w:val="center"/>
              <w:rPr>
                <w:rFonts w:ascii="Arial" w:hAnsi="Arial" w:cs="Arial"/>
                <w:sz w:val="22"/>
                <w:szCs w:val="22"/>
              </w:rPr>
            </w:pPr>
            <w:r w:rsidRPr="001A3FD2">
              <w:rPr>
                <w:rFonts w:ascii="Arial" w:hAnsi="Arial" w:cs="Arial"/>
                <w:sz w:val="22"/>
                <w:szCs w:val="22"/>
              </w:rPr>
              <w:t>2 (3.3)</w:t>
            </w:r>
          </w:p>
          <w:p w14:paraId="26E4B20B" w14:textId="2ED6DF40" w:rsidR="007D3028" w:rsidRPr="001A3FD2" w:rsidRDefault="007D3028" w:rsidP="0005728F">
            <w:pPr>
              <w:jc w:val="center"/>
              <w:rPr>
                <w:rFonts w:ascii="Arial" w:hAnsi="Arial" w:cs="Arial"/>
                <w:sz w:val="22"/>
                <w:szCs w:val="22"/>
              </w:rPr>
            </w:pPr>
            <w:r w:rsidRPr="001A3FD2">
              <w:rPr>
                <w:rFonts w:ascii="Arial" w:hAnsi="Arial" w:cs="Arial"/>
                <w:sz w:val="22"/>
                <w:szCs w:val="22"/>
              </w:rPr>
              <w:t>9 (14.8)</w:t>
            </w:r>
          </w:p>
          <w:p w14:paraId="2E8F280A" w14:textId="043F62B6" w:rsidR="007D3028" w:rsidRPr="001A3FD2" w:rsidRDefault="007D3028" w:rsidP="0005728F">
            <w:pPr>
              <w:jc w:val="center"/>
              <w:rPr>
                <w:rFonts w:ascii="Arial" w:hAnsi="Arial" w:cs="Arial"/>
                <w:sz w:val="22"/>
                <w:szCs w:val="22"/>
              </w:rPr>
            </w:pPr>
            <w:r w:rsidRPr="001A3FD2">
              <w:rPr>
                <w:rFonts w:ascii="Arial" w:hAnsi="Arial" w:cs="Arial"/>
                <w:sz w:val="22"/>
                <w:szCs w:val="22"/>
              </w:rPr>
              <w:t>1 (1.6)</w:t>
            </w:r>
          </w:p>
        </w:tc>
        <w:tc>
          <w:tcPr>
            <w:tcW w:w="1907" w:type="dxa"/>
            <w:tcBorders>
              <w:top w:val="single" w:sz="4" w:space="0" w:color="auto"/>
              <w:left w:val="single" w:sz="4" w:space="0" w:color="auto"/>
              <w:bottom w:val="single" w:sz="4" w:space="0" w:color="auto"/>
              <w:right w:val="single" w:sz="4" w:space="0" w:color="auto"/>
            </w:tcBorders>
          </w:tcPr>
          <w:p w14:paraId="44FFCB85" w14:textId="77777777" w:rsidR="007D3028" w:rsidRPr="001A3FD2" w:rsidRDefault="007D3028" w:rsidP="0005728F">
            <w:pPr>
              <w:jc w:val="center"/>
              <w:rPr>
                <w:rFonts w:ascii="Arial" w:hAnsi="Arial" w:cs="Arial"/>
                <w:sz w:val="22"/>
                <w:szCs w:val="22"/>
              </w:rPr>
            </w:pPr>
          </w:p>
          <w:p w14:paraId="6AED0A3F" w14:textId="77777777" w:rsidR="001F183C" w:rsidRDefault="001F183C" w:rsidP="0005728F">
            <w:pPr>
              <w:jc w:val="center"/>
              <w:rPr>
                <w:rFonts w:ascii="Arial" w:hAnsi="Arial" w:cs="Arial"/>
                <w:sz w:val="22"/>
                <w:szCs w:val="22"/>
              </w:rPr>
            </w:pPr>
          </w:p>
          <w:p w14:paraId="242F7686" w14:textId="34B6FBF7" w:rsidR="007D3028" w:rsidRPr="001A3FD2" w:rsidRDefault="007D3028" w:rsidP="0005728F">
            <w:pPr>
              <w:jc w:val="center"/>
              <w:rPr>
                <w:rFonts w:ascii="Arial" w:hAnsi="Arial" w:cs="Arial"/>
                <w:sz w:val="22"/>
                <w:szCs w:val="22"/>
              </w:rPr>
            </w:pPr>
            <w:r w:rsidRPr="001A3FD2">
              <w:rPr>
                <w:rFonts w:ascii="Arial" w:hAnsi="Arial" w:cs="Arial"/>
                <w:sz w:val="22"/>
                <w:szCs w:val="22"/>
              </w:rPr>
              <w:t>315 (44.2)</w:t>
            </w:r>
          </w:p>
          <w:p w14:paraId="4BE2B7EA" w14:textId="24B4B74D" w:rsidR="007D3028" w:rsidRPr="001A3FD2" w:rsidRDefault="007D3028" w:rsidP="0005728F">
            <w:pPr>
              <w:jc w:val="center"/>
              <w:rPr>
                <w:rFonts w:ascii="Arial" w:hAnsi="Arial" w:cs="Arial"/>
                <w:sz w:val="22"/>
                <w:szCs w:val="22"/>
              </w:rPr>
            </w:pPr>
            <w:r w:rsidRPr="001A3FD2">
              <w:rPr>
                <w:rFonts w:ascii="Arial" w:hAnsi="Arial" w:cs="Arial"/>
                <w:sz w:val="22"/>
                <w:szCs w:val="22"/>
              </w:rPr>
              <w:t>262 (36.7)</w:t>
            </w:r>
          </w:p>
          <w:p w14:paraId="53B65F8D" w14:textId="43E8C902" w:rsidR="007D3028" w:rsidRPr="001A3FD2" w:rsidRDefault="007D3028" w:rsidP="0005728F">
            <w:pPr>
              <w:jc w:val="center"/>
              <w:rPr>
                <w:rFonts w:ascii="Arial" w:hAnsi="Arial" w:cs="Arial"/>
                <w:sz w:val="22"/>
                <w:szCs w:val="22"/>
              </w:rPr>
            </w:pPr>
            <w:r w:rsidRPr="001A3FD2">
              <w:rPr>
                <w:rFonts w:ascii="Arial" w:hAnsi="Arial" w:cs="Arial"/>
                <w:sz w:val="22"/>
                <w:szCs w:val="22"/>
              </w:rPr>
              <w:t>63 (8.8)</w:t>
            </w:r>
          </w:p>
          <w:p w14:paraId="167C925F" w14:textId="547428DE" w:rsidR="007D3028" w:rsidRPr="001A3FD2" w:rsidRDefault="007D3028" w:rsidP="0005728F">
            <w:pPr>
              <w:jc w:val="center"/>
              <w:rPr>
                <w:rFonts w:ascii="Arial" w:hAnsi="Arial" w:cs="Arial"/>
                <w:sz w:val="22"/>
                <w:szCs w:val="22"/>
              </w:rPr>
            </w:pPr>
            <w:r w:rsidRPr="001A3FD2">
              <w:rPr>
                <w:rFonts w:ascii="Arial" w:hAnsi="Arial" w:cs="Arial"/>
                <w:sz w:val="22"/>
                <w:szCs w:val="22"/>
              </w:rPr>
              <w:t>62 (8.7)</w:t>
            </w:r>
          </w:p>
          <w:p w14:paraId="4407FA70" w14:textId="0750B002" w:rsidR="007D3028" w:rsidRPr="001A3FD2" w:rsidRDefault="007D3028" w:rsidP="0005728F">
            <w:pPr>
              <w:jc w:val="center"/>
              <w:rPr>
                <w:rFonts w:ascii="Arial" w:hAnsi="Arial" w:cs="Arial"/>
                <w:sz w:val="22"/>
                <w:szCs w:val="22"/>
              </w:rPr>
            </w:pPr>
            <w:r w:rsidRPr="001A3FD2">
              <w:rPr>
                <w:rFonts w:ascii="Arial" w:hAnsi="Arial" w:cs="Arial"/>
                <w:sz w:val="22"/>
                <w:szCs w:val="22"/>
              </w:rPr>
              <w:t>11 (1.5)</w:t>
            </w:r>
          </w:p>
        </w:tc>
      </w:tr>
    </w:tbl>
    <w:p w14:paraId="2E1118DD" w14:textId="77777777" w:rsidR="007D3028" w:rsidRPr="001A3FD2" w:rsidRDefault="007D3028" w:rsidP="007D3028">
      <w:pPr>
        <w:widowControl w:val="0"/>
        <w:autoSpaceDE w:val="0"/>
        <w:autoSpaceDN w:val="0"/>
        <w:adjustRightInd w:val="0"/>
        <w:rPr>
          <w:rFonts w:ascii="Arial" w:hAnsi="Arial" w:cs="Arial"/>
          <w:b/>
          <w:bCs/>
          <w:sz w:val="22"/>
          <w:szCs w:val="22"/>
        </w:rPr>
      </w:pPr>
    </w:p>
    <w:p w14:paraId="60F3A6C2" w14:textId="53826BE9" w:rsidR="007D3028" w:rsidRDefault="00F454BA" w:rsidP="00F454BA">
      <w:pPr>
        <w:widowControl w:val="0"/>
        <w:autoSpaceDE w:val="0"/>
        <w:autoSpaceDN w:val="0"/>
        <w:adjustRightInd w:val="0"/>
        <w:spacing w:line="480" w:lineRule="auto"/>
        <w:rPr>
          <w:rFonts w:ascii="Arial" w:hAnsi="Arial" w:cs="Arial"/>
          <w:sz w:val="22"/>
          <w:szCs w:val="22"/>
        </w:rPr>
      </w:pPr>
      <w:r>
        <w:rPr>
          <w:rFonts w:ascii="Arial" w:hAnsi="Arial" w:cs="Arial"/>
          <w:sz w:val="22"/>
          <w:szCs w:val="22"/>
        </w:rPr>
        <w:t xml:space="preserve">Abbreviations: </w:t>
      </w:r>
      <w:r w:rsidR="00222A9D">
        <w:rPr>
          <w:rFonts w:ascii="Arial" w:hAnsi="Arial" w:cs="Arial"/>
          <w:sz w:val="22"/>
          <w:szCs w:val="22"/>
        </w:rPr>
        <w:t xml:space="preserve">1. </w:t>
      </w:r>
      <w:r>
        <w:rPr>
          <w:rFonts w:ascii="Arial" w:hAnsi="Arial" w:cs="Arial"/>
          <w:sz w:val="22"/>
          <w:szCs w:val="22"/>
        </w:rPr>
        <w:t>ICU, Intensive care unit</w:t>
      </w:r>
    </w:p>
    <w:p w14:paraId="069C9B56" w14:textId="77777777" w:rsidR="00003FB4" w:rsidRPr="00F454BA" w:rsidRDefault="00003FB4" w:rsidP="00F454BA">
      <w:pPr>
        <w:widowControl w:val="0"/>
        <w:autoSpaceDE w:val="0"/>
        <w:autoSpaceDN w:val="0"/>
        <w:adjustRightInd w:val="0"/>
        <w:spacing w:line="480" w:lineRule="auto"/>
        <w:rPr>
          <w:rFonts w:ascii="Arial" w:hAnsi="Arial" w:cs="Arial"/>
          <w:sz w:val="22"/>
          <w:szCs w:val="22"/>
        </w:rPr>
      </w:pPr>
    </w:p>
    <w:p w14:paraId="7E5148F6" w14:textId="3E2DBAFD" w:rsidR="007D3028" w:rsidRPr="00F454BA" w:rsidRDefault="00F454BA" w:rsidP="00F454BA">
      <w:pPr>
        <w:widowControl w:val="0"/>
        <w:autoSpaceDE w:val="0"/>
        <w:autoSpaceDN w:val="0"/>
        <w:adjustRightInd w:val="0"/>
        <w:spacing w:line="480" w:lineRule="auto"/>
        <w:rPr>
          <w:rFonts w:ascii="Arial" w:hAnsi="Arial" w:cs="Arial"/>
          <w:sz w:val="22"/>
          <w:szCs w:val="22"/>
        </w:rPr>
      </w:pPr>
      <w:r w:rsidRPr="00F454BA">
        <w:rPr>
          <w:rFonts w:ascii="Arial" w:hAnsi="Arial" w:cs="Arial"/>
          <w:sz w:val="22"/>
          <w:szCs w:val="22"/>
        </w:rPr>
        <w:t xml:space="preserve">Legend: </w:t>
      </w:r>
      <w:r>
        <w:rPr>
          <w:rFonts w:ascii="Arial" w:hAnsi="Arial" w:cs="Arial"/>
          <w:sz w:val="22"/>
          <w:szCs w:val="22"/>
        </w:rPr>
        <w:t>Patient outcomes at hospital discharge by neurological complication, e</w:t>
      </w:r>
      <w:r w:rsidRPr="00F454BA">
        <w:rPr>
          <w:rFonts w:ascii="Arial" w:hAnsi="Arial" w:cs="Arial"/>
          <w:sz w:val="22"/>
          <w:szCs w:val="22"/>
        </w:rPr>
        <w:t>xcluding patients with missing data, and for the whole cohort</w:t>
      </w:r>
    </w:p>
    <w:p w14:paraId="0F68FDDB" w14:textId="77777777" w:rsidR="007D3028" w:rsidRPr="001A3FD2" w:rsidRDefault="007D3028" w:rsidP="007D3028">
      <w:pPr>
        <w:widowControl w:val="0"/>
        <w:autoSpaceDE w:val="0"/>
        <w:autoSpaceDN w:val="0"/>
        <w:adjustRightInd w:val="0"/>
        <w:rPr>
          <w:rFonts w:ascii="Arial" w:hAnsi="Arial" w:cs="Arial"/>
          <w:b/>
          <w:bCs/>
          <w:sz w:val="22"/>
          <w:szCs w:val="22"/>
        </w:rPr>
      </w:pPr>
    </w:p>
    <w:p w14:paraId="49DF7108" w14:textId="77777777" w:rsidR="007D3028" w:rsidRPr="001A3FD2" w:rsidRDefault="007D3028" w:rsidP="007D3028">
      <w:pPr>
        <w:rPr>
          <w:rFonts w:ascii="Arial" w:hAnsi="Arial" w:cs="Arial"/>
          <w:b/>
          <w:bCs/>
          <w:sz w:val="22"/>
          <w:szCs w:val="22"/>
        </w:rPr>
      </w:pPr>
    </w:p>
    <w:p w14:paraId="1C001BC5" w14:textId="77777777" w:rsidR="007D3028" w:rsidRPr="001A3FD2" w:rsidRDefault="007D3028" w:rsidP="007D3028">
      <w:pPr>
        <w:rPr>
          <w:rFonts w:ascii="Arial" w:hAnsi="Arial" w:cs="Arial"/>
          <w:b/>
          <w:bCs/>
          <w:sz w:val="22"/>
          <w:szCs w:val="22"/>
        </w:rPr>
      </w:pPr>
    </w:p>
    <w:p w14:paraId="4B362291" w14:textId="77777777" w:rsidR="007D3028" w:rsidRPr="001A3FD2" w:rsidRDefault="007D3028" w:rsidP="007D3028">
      <w:pPr>
        <w:rPr>
          <w:rFonts w:ascii="Arial" w:hAnsi="Arial" w:cs="Arial"/>
          <w:b/>
          <w:bCs/>
          <w:sz w:val="22"/>
          <w:szCs w:val="22"/>
        </w:rPr>
      </w:pPr>
    </w:p>
    <w:p w14:paraId="76D8F1E2" w14:textId="77777777" w:rsidR="007D3028" w:rsidRPr="001A3FD2" w:rsidRDefault="007D3028" w:rsidP="007D3028">
      <w:pPr>
        <w:rPr>
          <w:rFonts w:ascii="Arial" w:hAnsi="Arial" w:cs="Arial"/>
          <w:b/>
          <w:bCs/>
          <w:sz w:val="22"/>
          <w:szCs w:val="22"/>
        </w:rPr>
      </w:pPr>
    </w:p>
    <w:p w14:paraId="7BC469CD" w14:textId="77777777" w:rsidR="007D3028" w:rsidRPr="001A3FD2" w:rsidRDefault="007D3028" w:rsidP="007D3028">
      <w:pPr>
        <w:rPr>
          <w:rFonts w:ascii="Arial" w:hAnsi="Arial" w:cs="Arial"/>
          <w:b/>
          <w:bCs/>
          <w:sz w:val="22"/>
          <w:szCs w:val="22"/>
        </w:rPr>
      </w:pPr>
    </w:p>
    <w:p w14:paraId="391BE3AC" w14:textId="77777777" w:rsidR="007D3028" w:rsidRPr="001A3FD2" w:rsidRDefault="007D3028" w:rsidP="007D3028">
      <w:pPr>
        <w:rPr>
          <w:rFonts w:ascii="Arial" w:hAnsi="Arial" w:cs="Arial"/>
          <w:b/>
          <w:bCs/>
          <w:sz w:val="22"/>
          <w:szCs w:val="22"/>
        </w:rPr>
      </w:pPr>
    </w:p>
    <w:p w14:paraId="7DF9FD3F" w14:textId="77777777" w:rsidR="007D3028" w:rsidRPr="001A3FD2" w:rsidRDefault="007D3028" w:rsidP="007D3028">
      <w:pPr>
        <w:rPr>
          <w:rFonts w:ascii="Arial" w:hAnsi="Arial" w:cs="Arial"/>
          <w:b/>
          <w:bCs/>
          <w:sz w:val="22"/>
          <w:szCs w:val="22"/>
        </w:rPr>
      </w:pPr>
    </w:p>
    <w:p w14:paraId="7A7549D4" w14:textId="77777777" w:rsidR="007D3028" w:rsidRPr="001A3FD2" w:rsidRDefault="007D3028" w:rsidP="007D3028">
      <w:pPr>
        <w:rPr>
          <w:rFonts w:ascii="Arial" w:hAnsi="Arial" w:cs="Arial"/>
          <w:b/>
          <w:bCs/>
          <w:sz w:val="22"/>
          <w:szCs w:val="22"/>
        </w:rPr>
      </w:pPr>
    </w:p>
    <w:p w14:paraId="009E323F" w14:textId="77777777" w:rsidR="007D3028" w:rsidRPr="001A3FD2" w:rsidRDefault="007D3028" w:rsidP="007D3028">
      <w:pPr>
        <w:rPr>
          <w:rFonts w:ascii="Arial" w:hAnsi="Arial" w:cs="Arial"/>
          <w:b/>
          <w:bCs/>
          <w:sz w:val="22"/>
          <w:szCs w:val="22"/>
        </w:rPr>
      </w:pPr>
    </w:p>
    <w:p w14:paraId="4FFA4179" w14:textId="77777777" w:rsidR="007D3028" w:rsidRPr="001A3FD2" w:rsidRDefault="007D3028" w:rsidP="007D3028">
      <w:pPr>
        <w:rPr>
          <w:rFonts w:ascii="Arial" w:hAnsi="Arial" w:cs="Arial"/>
          <w:b/>
          <w:bCs/>
          <w:sz w:val="22"/>
          <w:szCs w:val="22"/>
        </w:rPr>
      </w:pPr>
    </w:p>
    <w:p w14:paraId="4EAEADB4" w14:textId="77777777" w:rsidR="007D3028" w:rsidRPr="001A3FD2" w:rsidRDefault="007D3028" w:rsidP="007D3028">
      <w:pPr>
        <w:rPr>
          <w:rFonts w:ascii="Arial" w:hAnsi="Arial" w:cs="Arial"/>
          <w:b/>
          <w:bCs/>
          <w:sz w:val="22"/>
          <w:szCs w:val="22"/>
        </w:rPr>
      </w:pPr>
    </w:p>
    <w:p w14:paraId="1E4AA32A" w14:textId="77777777" w:rsidR="007D3028" w:rsidRPr="001A3FD2" w:rsidRDefault="007D3028" w:rsidP="007D3028">
      <w:pPr>
        <w:rPr>
          <w:rFonts w:ascii="Arial" w:hAnsi="Arial" w:cs="Arial"/>
          <w:b/>
          <w:bCs/>
          <w:sz w:val="22"/>
          <w:szCs w:val="22"/>
        </w:rPr>
      </w:pPr>
    </w:p>
    <w:p w14:paraId="306254C1" w14:textId="77777777" w:rsidR="007D3028" w:rsidRPr="001A3FD2" w:rsidRDefault="007D3028" w:rsidP="007D3028">
      <w:pPr>
        <w:rPr>
          <w:rFonts w:ascii="Arial" w:hAnsi="Arial" w:cs="Arial"/>
          <w:b/>
          <w:bCs/>
          <w:sz w:val="22"/>
          <w:szCs w:val="22"/>
        </w:rPr>
      </w:pPr>
    </w:p>
    <w:p w14:paraId="475A496D" w14:textId="77777777" w:rsidR="007D3028" w:rsidRPr="001A3FD2" w:rsidRDefault="007D3028" w:rsidP="007D3028">
      <w:pPr>
        <w:rPr>
          <w:rFonts w:ascii="Arial" w:hAnsi="Arial" w:cs="Arial"/>
          <w:b/>
          <w:bCs/>
          <w:sz w:val="22"/>
          <w:szCs w:val="22"/>
        </w:rPr>
      </w:pPr>
    </w:p>
    <w:p w14:paraId="6DBFC837" w14:textId="77777777" w:rsidR="007D3028" w:rsidRPr="001A3FD2" w:rsidRDefault="007D3028" w:rsidP="007D3028">
      <w:pPr>
        <w:rPr>
          <w:rFonts w:ascii="Arial" w:hAnsi="Arial" w:cs="Arial"/>
          <w:b/>
          <w:bCs/>
          <w:sz w:val="22"/>
          <w:szCs w:val="22"/>
        </w:rPr>
      </w:pPr>
    </w:p>
    <w:p w14:paraId="7170DC37" w14:textId="77777777" w:rsidR="007D3028" w:rsidRPr="001A3FD2" w:rsidRDefault="007D3028" w:rsidP="007D3028">
      <w:pPr>
        <w:rPr>
          <w:rFonts w:ascii="Arial" w:hAnsi="Arial" w:cs="Arial"/>
          <w:b/>
          <w:bCs/>
          <w:sz w:val="22"/>
          <w:szCs w:val="22"/>
        </w:rPr>
      </w:pPr>
    </w:p>
    <w:p w14:paraId="11BD1C19" w14:textId="77777777" w:rsidR="007D3028" w:rsidRPr="001A3FD2" w:rsidRDefault="007D3028" w:rsidP="007D3028">
      <w:pPr>
        <w:rPr>
          <w:rFonts w:ascii="Arial" w:hAnsi="Arial" w:cs="Arial"/>
          <w:b/>
          <w:bCs/>
          <w:sz w:val="22"/>
          <w:szCs w:val="22"/>
        </w:rPr>
      </w:pPr>
    </w:p>
    <w:p w14:paraId="1EEBB723" w14:textId="77777777" w:rsidR="007D3028" w:rsidRPr="001A3FD2" w:rsidRDefault="007D3028" w:rsidP="007D3028">
      <w:pPr>
        <w:rPr>
          <w:rFonts w:ascii="Arial" w:hAnsi="Arial" w:cs="Arial"/>
          <w:b/>
          <w:bCs/>
          <w:sz w:val="22"/>
          <w:szCs w:val="22"/>
        </w:rPr>
      </w:pPr>
    </w:p>
    <w:p w14:paraId="72CC4A49" w14:textId="0ECFF963" w:rsidR="007D3028" w:rsidRPr="001A3FD2" w:rsidRDefault="007D3028" w:rsidP="007D3028">
      <w:pPr>
        <w:rPr>
          <w:rFonts w:ascii="Arial" w:hAnsi="Arial" w:cs="Arial"/>
          <w:b/>
          <w:bCs/>
          <w:sz w:val="22"/>
          <w:szCs w:val="22"/>
        </w:rPr>
      </w:pPr>
      <w:r w:rsidRPr="001A3FD2">
        <w:rPr>
          <w:rFonts w:ascii="Arial" w:hAnsi="Arial" w:cs="Arial"/>
          <w:b/>
          <w:bCs/>
          <w:sz w:val="22"/>
          <w:szCs w:val="22"/>
        </w:rPr>
        <w:lastRenderedPageBreak/>
        <w:t>Supplementary Material Item 7: Hospital deaths and L</w:t>
      </w:r>
      <w:r w:rsidR="00F454BA">
        <w:rPr>
          <w:rFonts w:ascii="Arial" w:hAnsi="Arial" w:cs="Arial"/>
          <w:b/>
          <w:bCs/>
          <w:sz w:val="22"/>
          <w:szCs w:val="22"/>
        </w:rPr>
        <w:t>ength of Stay</w:t>
      </w:r>
      <w:r w:rsidRPr="001A3FD2">
        <w:rPr>
          <w:rFonts w:ascii="Arial" w:hAnsi="Arial" w:cs="Arial"/>
          <w:b/>
          <w:bCs/>
          <w:sz w:val="22"/>
          <w:szCs w:val="22"/>
        </w:rPr>
        <w:t xml:space="preserve"> by neurological complication</w:t>
      </w:r>
    </w:p>
    <w:p w14:paraId="224ACEE7" w14:textId="77777777" w:rsidR="007D3028" w:rsidRPr="001A3FD2" w:rsidRDefault="007D3028" w:rsidP="007D3028">
      <w:pPr>
        <w:rPr>
          <w:rFonts w:ascii="Arial" w:hAnsi="Arial" w:cs="Arial"/>
          <w:sz w:val="22"/>
          <w:szCs w:val="22"/>
        </w:rPr>
      </w:pPr>
    </w:p>
    <w:p w14:paraId="2AF03B7A" w14:textId="77777777" w:rsidR="007D3028" w:rsidRPr="001A3FD2" w:rsidRDefault="007D3028" w:rsidP="007D3028">
      <w:pPr>
        <w:rPr>
          <w:rFonts w:ascii="Arial" w:hAnsi="Arial" w:cs="Arial"/>
          <w:sz w:val="22"/>
          <w:szCs w:val="22"/>
        </w:rPr>
      </w:pPr>
    </w:p>
    <w:tbl>
      <w:tblPr>
        <w:tblStyle w:val="Table"/>
        <w:tblW w:w="0" w:type="auto"/>
        <w:tblInd w:w="-10" w:type="dxa"/>
        <w:tblLayout w:type="fixed"/>
        <w:tblLook w:val="0420" w:firstRow="1" w:lastRow="0" w:firstColumn="0" w:lastColumn="0" w:noHBand="0" w:noVBand="1"/>
      </w:tblPr>
      <w:tblGrid>
        <w:gridCol w:w="4300"/>
        <w:gridCol w:w="2050"/>
        <w:gridCol w:w="2290"/>
      </w:tblGrid>
      <w:tr w:rsidR="007D3028" w:rsidRPr="001A3FD2" w14:paraId="55BF920B" w14:textId="77777777" w:rsidTr="00D91BB0">
        <w:trPr>
          <w:cnfStyle w:val="100000000000" w:firstRow="1" w:lastRow="0" w:firstColumn="0" w:lastColumn="0" w:oddVBand="0" w:evenVBand="0" w:oddHBand="0" w:evenHBand="0" w:firstRowFirstColumn="0" w:firstRowLastColumn="0" w:lastRowFirstColumn="0" w:lastRowLastColumn="0"/>
          <w:tblHeader/>
        </w:trPr>
        <w:tc>
          <w:tcPr>
            <w:tcW w:w="4300" w:type="dxa"/>
            <w:tcBorders>
              <w:top w:val="single" w:sz="8" w:space="0" w:color="666666"/>
              <w:left w:val="single" w:sz="8" w:space="0" w:color="666666"/>
              <w:bottom w:val="single" w:sz="8" w:space="0" w:color="666666"/>
              <w:right w:val="single" w:sz="8" w:space="0" w:color="666666"/>
            </w:tcBorders>
            <w:shd w:val="clear" w:color="auto" w:fill="FFFFFF"/>
            <w:tcMar>
              <w:top w:w="0" w:type="dxa"/>
              <w:left w:w="0" w:type="dxa"/>
              <w:bottom w:w="0" w:type="dxa"/>
              <w:right w:w="0" w:type="dxa"/>
            </w:tcMar>
            <w:vAlign w:val="center"/>
          </w:tcPr>
          <w:p w14:paraId="5D267CB4" w14:textId="6FAD78C7" w:rsidR="007D3028" w:rsidRPr="001A3FD2" w:rsidRDefault="007D3028" w:rsidP="00D91BB0">
            <w:pPr>
              <w:pBdr>
                <w:top w:val="none" w:sz="0" w:space="0" w:color="000000"/>
                <w:left w:val="none" w:sz="0" w:space="0" w:color="000000"/>
                <w:bottom w:val="none" w:sz="0" w:space="0" w:color="000000"/>
                <w:right w:val="none" w:sz="0" w:space="0" w:color="000000"/>
              </w:pBdr>
              <w:spacing w:before="100" w:after="100"/>
              <w:ind w:left="100" w:right="100"/>
              <w:rPr>
                <w:rFonts w:ascii="Arial" w:hAnsi="Arial" w:cs="Arial"/>
                <w:sz w:val="22"/>
                <w:szCs w:val="22"/>
              </w:rPr>
            </w:pPr>
            <w:r w:rsidRPr="001A3FD2">
              <w:rPr>
                <w:rFonts w:ascii="Arial" w:eastAsia="Arial" w:hAnsi="Arial" w:cs="Arial"/>
                <w:b/>
                <w:color w:val="000000"/>
                <w:sz w:val="22"/>
                <w:szCs w:val="22"/>
              </w:rPr>
              <w:t>Outcome</w:t>
            </w:r>
            <w:r w:rsidR="0005728F">
              <w:rPr>
                <w:rFonts w:ascii="Arial" w:eastAsia="Arial" w:hAnsi="Arial" w:cs="Arial"/>
                <w:b/>
                <w:color w:val="000000"/>
                <w:sz w:val="22"/>
                <w:szCs w:val="22"/>
              </w:rPr>
              <w:t xml:space="preserve"> (# of available data)</w:t>
            </w:r>
          </w:p>
        </w:tc>
        <w:tc>
          <w:tcPr>
            <w:tcW w:w="2050" w:type="dxa"/>
            <w:tcBorders>
              <w:top w:val="single" w:sz="8" w:space="0" w:color="666666"/>
              <w:left w:val="single" w:sz="8" w:space="0" w:color="666666"/>
              <w:bottom w:val="single" w:sz="8" w:space="0" w:color="666666"/>
              <w:right w:val="single" w:sz="8" w:space="0" w:color="666666"/>
            </w:tcBorders>
            <w:shd w:val="clear" w:color="auto" w:fill="FFFFFF"/>
            <w:tcMar>
              <w:top w:w="0" w:type="dxa"/>
              <w:left w:w="0" w:type="dxa"/>
              <w:bottom w:w="0" w:type="dxa"/>
              <w:right w:w="0" w:type="dxa"/>
            </w:tcMar>
            <w:vAlign w:val="center"/>
          </w:tcPr>
          <w:p w14:paraId="288AE6E0" w14:textId="77777777" w:rsidR="007D3028" w:rsidRPr="001A3FD2" w:rsidRDefault="007D3028" w:rsidP="0005728F">
            <w:pPr>
              <w:pBdr>
                <w:top w:val="none" w:sz="0" w:space="0" w:color="000000"/>
                <w:left w:val="none" w:sz="0" w:space="0" w:color="000000"/>
                <w:bottom w:val="none" w:sz="0" w:space="0" w:color="000000"/>
                <w:right w:val="none" w:sz="0" w:space="0" w:color="000000"/>
              </w:pBdr>
              <w:spacing w:before="100" w:after="100"/>
              <w:ind w:left="100" w:right="100"/>
              <w:jc w:val="center"/>
              <w:rPr>
                <w:rFonts w:ascii="Arial" w:hAnsi="Arial" w:cs="Arial"/>
                <w:sz w:val="22"/>
                <w:szCs w:val="22"/>
              </w:rPr>
            </w:pPr>
            <w:r w:rsidRPr="001A3FD2">
              <w:rPr>
                <w:rFonts w:ascii="Arial" w:eastAsia="Arial" w:hAnsi="Arial" w:cs="Arial"/>
                <w:b/>
                <w:color w:val="000000"/>
                <w:sz w:val="22"/>
                <w:szCs w:val="22"/>
              </w:rPr>
              <w:t xml:space="preserve">In hospital deaths, </w:t>
            </w:r>
            <w:r w:rsidRPr="001A3FD2">
              <w:rPr>
                <w:rFonts w:ascii="Arial" w:eastAsia="Arial" w:hAnsi="Arial" w:cs="Arial"/>
                <w:b/>
                <w:color w:val="000000"/>
                <w:sz w:val="22"/>
                <w:szCs w:val="22"/>
              </w:rPr>
              <w:br/>
              <w:t>n (%)</w:t>
            </w:r>
          </w:p>
        </w:tc>
        <w:tc>
          <w:tcPr>
            <w:tcW w:w="2290" w:type="dxa"/>
            <w:tcBorders>
              <w:top w:val="single" w:sz="8" w:space="0" w:color="666666"/>
              <w:left w:val="single" w:sz="8" w:space="0" w:color="666666"/>
              <w:bottom w:val="single" w:sz="8" w:space="0" w:color="666666"/>
              <w:right w:val="single" w:sz="8" w:space="0" w:color="666666"/>
            </w:tcBorders>
            <w:shd w:val="clear" w:color="auto" w:fill="FFFFFF"/>
            <w:tcMar>
              <w:top w:w="0" w:type="dxa"/>
              <w:left w:w="0" w:type="dxa"/>
              <w:bottom w:w="0" w:type="dxa"/>
              <w:right w:w="0" w:type="dxa"/>
            </w:tcMar>
            <w:vAlign w:val="center"/>
          </w:tcPr>
          <w:p w14:paraId="73C7DEE9" w14:textId="77777777" w:rsidR="007D3028" w:rsidRPr="001A3FD2" w:rsidRDefault="007D3028" w:rsidP="0005728F">
            <w:pPr>
              <w:pBdr>
                <w:top w:val="none" w:sz="0" w:space="0" w:color="000000"/>
                <w:left w:val="none" w:sz="0" w:space="0" w:color="000000"/>
                <w:bottom w:val="none" w:sz="0" w:space="0" w:color="000000"/>
                <w:right w:val="none" w:sz="0" w:space="0" w:color="000000"/>
              </w:pBdr>
              <w:spacing w:before="100" w:after="100"/>
              <w:ind w:left="100" w:right="100"/>
              <w:jc w:val="center"/>
              <w:rPr>
                <w:rFonts w:ascii="Arial" w:hAnsi="Arial" w:cs="Arial"/>
                <w:sz w:val="22"/>
                <w:szCs w:val="22"/>
              </w:rPr>
            </w:pPr>
            <w:r w:rsidRPr="001A3FD2">
              <w:rPr>
                <w:rFonts w:ascii="Arial" w:eastAsia="Arial" w:hAnsi="Arial" w:cs="Arial"/>
                <w:b/>
                <w:color w:val="000000"/>
                <w:sz w:val="22"/>
                <w:szCs w:val="22"/>
              </w:rPr>
              <w:t>Length of stay (days),</w:t>
            </w:r>
            <w:r w:rsidRPr="001A3FD2">
              <w:rPr>
                <w:rFonts w:ascii="Arial" w:eastAsia="Arial" w:hAnsi="Arial" w:cs="Arial"/>
                <w:b/>
                <w:color w:val="000000"/>
                <w:sz w:val="22"/>
                <w:szCs w:val="22"/>
              </w:rPr>
              <w:br/>
              <w:t xml:space="preserve"> median (IQR)</w:t>
            </w:r>
          </w:p>
        </w:tc>
      </w:tr>
      <w:tr w:rsidR="007D3028" w:rsidRPr="001A3FD2" w14:paraId="01FAA4F8" w14:textId="77777777" w:rsidTr="00D91BB0">
        <w:tc>
          <w:tcPr>
            <w:tcW w:w="4300" w:type="dxa"/>
            <w:tcBorders>
              <w:top w:val="single" w:sz="8" w:space="0" w:color="666666"/>
              <w:left w:val="single" w:sz="8" w:space="0" w:color="666666"/>
              <w:bottom w:val="single" w:sz="8" w:space="0" w:color="666666"/>
              <w:right w:val="single" w:sz="8" w:space="0" w:color="666666"/>
            </w:tcBorders>
            <w:shd w:val="clear" w:color="auto" w:fill="FFFFFF"/>
            <w:tcMar>
              <w:top w:w="0" w:type="dxa"/>
              <w:left w:w="0" w:type="dxa"/>
              <w:bottom w:w="0" w:type="dxa"/>
              <w:right w:w="0" w:type="dxa"/>
            </w:tcMar>
            <w:vAlign w:val="center"/>
          </w:tcPr>
          <w:p w14:paraId="3152A483" w14:textId="1C12F5A4" w:rsidR="007D3028" w:rsidRPr="001A3FD2" w:rsidRDefault="007D3028" w:rsidP="00D91BB0">
            <w:pPr>
              <w:pBdr>
                <w:top w:val="none" w:sz="0" w:space="0" w:color="000000"/>
                <w:left w:val="none" w:sz="0" w:space="0" w:color="000000"/>
                <w:bottom w:val="none" w:sz="0" w:space="0" w:color="000000"/>
                <w:right w:val="none" w:sz="0" w:space="0" w:color="000000"/>
              </w:pBdr>
              <w:spacing w:before="100" w:after="100"/>
              <w:ind w:left="100" w:right="100"/>
              <w:rPr>
                <w:rFonts w:ascii="Arial" w:hAnsi="Arial" w:cs="Arial"/>
                <w:sz w:val="22"/>
                <w:szCs w:val="22"/>
              </w:rPr>
            </w:pPr>
            <w:r w:rsidRPr="001A3FD2">
              <w:rPr>
                <w:rFonts w:ascii="Arial" w:eastAsia="Arial" w:hAnsi="Arial" w:cs="Arial"/>
                <w:color w:val="000000"/>
                <w:sz w:val="22"/>
                <w:szCs w:val="22"/>
              </w:rPr>
              <w:t>Ischemic Stroke (</w:t>
            </w:r>
            <w:r w:rsidR="00E146B0">
              <w:rPr>
                <w:rFonts w:ascii="Arial" w:eastAsia="Arial" w:hAnsi="Arial" w:cs="Arial"/>
                <w:color w:val="000000"/>
                <w:sz w:val="22"/>
                <w:szCs w:val="22"/>
              </w:rPr>
              <w:t>n=</w:t>
            </w:r>
            <w:r w:rsidRPr="001A3FD2">
              <w:rPr>
                <w:rFonts w:ascii="Arial" w:eastAsia="Arial" w:hAnsi="Arial" w:cs="Arial"/>
                <w:color w:val="000000"/>
                <w:sz w:val="22"/>
                <w:szCs w:val="22"/>
              </w:rPr>
              <w:t>21)</w:t>
            </w:r>
          </w:p>
        </w:tc>
        <w:tc>
          <w:tcPr>
            <w:tcW w:w="2050" w:type="dxa"/>
            <w:tcBorders>
              <w:top w:val="single" w:sz="8" w:space="0" w:color="666666"/>
              <w:left w:val="single" w:sz="8" w:space="0" w:color="666666"/>
              <w:bottom w:val="single" w:sz="8" w:space="0" w:color="666666"/>
              <w:right w:val="single" w:sz="8" w:space="0" w:color="666666"/>
            </w:tcBorders>
            <w:shd w:val="clear" w:color="auto" w:fill="FFFFFF"/>
            <w:tcMar>
              <w:top w:w="0" w:type="dxa"/>
              <w:left w:w="0" w:type="dxa"/>
              <w:bottom w:w="0" w:type="dxa"/>
              <w:right w:w="0" w:type="dxa"/>
            </w:tcMar>
            <w:vAlign w:val="center"/>
          </w:tcPr>
          <w:p w14:paraId="4A7DFA60" w14:textId="574052F7" w:rsidR="007D3028" w:rsidRPr="001A3FD2" w:rsidRDefault="007D3028" w:rsidP="0005728F">
            <w:pPr>
              <w:pBdr>
                <w:top w:val="none" w:sz="0" w:space="0" w:color="000000"/>
                <w:left w:val="none" w:sz="0" w:space="0" w:color="000000"/>
                <w:bottom w:val="none" w:sz="0" w:space="0" w:color="000000"/>
                <w:right w:val="none" w:sz="0" w:space="0" w:color="000000"/>
              </w:pBdr>
              <w:spacing w:before="100" w:after="100"/>
              <w:ind w:left="100" w:right="100"/>
              <w:jc w:val="center"/>
              <w:rPr>
                <w:rFonts w:ascii="Arial" w:hAnsi="Arial" w:cs="Arial"/>
                <w:sz w:val="22"/>
                <w:szCs w:val="22"/>
              </w:rPr>
            </w:pPr>
            <w:r w:rsidRPr="001A3FD2">
              <w:rPr>
                <w:rFonts w:ascii="Arial" w:eastAsia="Arial" w:hAnsi="Arial" w:cs="Arial"/>
                <w:color w:val="000000"/>
                <w:sz w:val="22"/>
                <w:szCs w:val="22"/>
              </w:rPr>
              <w:t>10 (47.6)</w:t>
            </w:r>
          </w:p>
        </w:tc>
        <w:tc>
          <w:tcPr>
            <w:tcW w:w="2290" w:type="dxa"/>
            <w:tcBorders>
              <w:top w:val="single" w:sz="8" w:space="0" w:color="666666"/>
              <w:left w:val="single" w:sz="8" w:space="0" w:color="666666"/>
              <w:bottom w:val="single" w:sz="8" w:space="0" w:color="666666"/>
              <w:right w:val="single" w:sz="8" w:space="0" w:color="666666"/>
            </w:tcBorders>
            <w:shd w:val="clear" w:color="auto" w:fill="FFFFFF"/>
            <w:tcMar>
              <w:top w:w="0" w:type="dxa"/>
              <w:left w:w="0" w:type="dxa"/>
              <w:bottom w:w="0" w:type="dxa"/>
              <w:right w:w="0" w:type="dxa"/>
            </w:tcMar>
            <w:vAlign w:val="center"/>
          </w:tcPr>
          <w:p w14:paraId="5DFB04F9" w14:textId="77777777" w:rsidR="007D3028" w:rsidRPr="001A3FD2" w:rsidRDefault="007D3028" w:rsidP="0005728F">
            <w:pPr>
              <w:pBdr>
                <w:top w:val="none" w:sz="0" w:space="0" w:color="000000"/>
                <w:left w:val="none" w:sz="0" w:space="0" w:color="000000"/>
                <w:bottom w:val="none" w:sz="0" w:space="0" w:color="000000"/>
                <w:right w:val="none" w:sz="0" w:space="0" w:color="000000"/>
              </w:pBdr>
              <w:spacing w:before="100" w:after="100"/>
              <w:ind w:left="100" w:right="100"/>
              <w:jc w:val="center"/>
              <w:rPr>
                <w:rFonts w:ascii="Arial" w:hAnsi="Arial" w:cs="Arial"/>
                <w:sz w:val="22"/>
                <w:szCs w:val="22"/>
              </w:rPr>
            </w:pPr>
            <w:r w:rsidRPr="001A3FD2">
              <w:rPr>
                <w:rFonts w:ascii="Arial" w:eastAsia="Arial" w:hAnsi="Arial" w:cs="Arial"/>
                <w:color w:val="000000"/>
                <w:sz w:val="22"/>
                <w:szCs w:val="22"/>
              </w:rPr>
              <w:t>18 (11-38)</w:t>
            </w:r>
          </w:p>
        </w:tc>
      </w:tr>
      <w:tr w:rsidR="007D3028" w:rsidRPr="001A3FD2" w14:paraId="747D1ADE" w14:textId="77777777" w:rsidTr="00D91BB0">
        <w:tc>
          <w:tcPr>
            <w:tcW w:w="4300" w:type="dxa"/>
            <w:tcBorders>
              <w:top w:val="single" w:sz="8" w:space="0" w:color="666666"/>
              <w:left w:val="single" w:sz="8" w:space="0" w:color="666666"/>
              <w:bottom w:val="single" w:sz="8" w:space="0" w:color="666666"/>
              <w:right w:val="single" w:sz="8" w:space="0" w:color="666666"/>
            </w:tcBorders>
            <w:shd w:val="clear" w:color="auto" w:fill="FFFFFF"/>
            <w:tcMar>
              <w:top w:w="0" w:type="dxa"/>
              <w:left w:w="0" w:type="dxa"/>
              <w:bottom w:w="0" w:type="dxa"/>
              <w:right w:w="0" w:type="dxa"/>
            </w:tcMar>
            <w:vAlign w:val="center"/>
          </w:tcPr>
          <w:p w14:paraId="07976FC6" w14:textId="6D4503FA" w:rsidR="007D3028" w:rsidRPr="001A3FD2" w:rsidRDefault="007D3028" w:rsidP="00D91BB0">
            <w:pPr>
              <w:pBdr>
                <w:top w:val="none" w:sz="0" w:space="0" w:color="000000"/>
                <w:left w:val="none" w:sz="0" w:space="0" w:color="000000"/>
                <w:bottom w:val="none" w:sz="0" w:space="0" w:color="000000"/>
                <w:right w:val="none" w:sz="0" w:space="0" w:color="000000"/>
              </w:pBdr>
              <w:spacing w:before="100" w:after="100"/>
              <w:ind w:left="100" w:right="100"/>
              <w:rPr>
                <w:rFonts w:ascii="Arial" w:hAnsi="Arial" w:cs="Arial"/>
                <w:sz w:val="22"/>
                <w:szCs w:val="22"/>
              </w:rPr>
            </w:pPr>
            <w:r w:rsidRPr="001A3FD2">
              <w:rPr>
                <w:rFonts w:ascii="Arial" w:eastAsia="Arial" w:hAnsi="Arial" w:cs="Arial"/>
                <w:color w:val="000000"/>
                <w:sz w:val="22"/>
                <w:szCs w:val="22"/>
              </w:rPr>
              <w:t>ICH (</w:t>
            </w:r>
            <w:r w:rsidR="00E146B0">
              <w:rPr>
                <w:rFonts w:ascii="Arial" w:eastAsia="Arial" w:hAnsi="Arial" w:cs="Arial"/>
                <w:color w:val="000000"/>
                <w:sz w:val="22"/>
                <w:szCs w:val="22"/>
              </w:rPr>
              <w:t>n=</w:t>
            </w:r>
            <w:r w:rsidRPr="001A3FD2">
              <w:rPr>
                <w:rFonts w:ascii="Arial" w:eastAsia="Arial" w:hAnsi="Arial" w:cs="Arial"/>
                <w:color w:val="000000"/>
                <w:sz w:val="22"/>
                <w:szCs w:val="22"/>
              </w:rPr>
              <w:t>20)</w:t>
            </w:r>
          </w:p>
        </w:tc>
        <w:tc>
          <w:tcPr>
            <w:tcW w:w="2050" w:type="dxa"/>
            <w:tcBorders>
              <w:top w:val="single" w:sz="8" w:space="0" w:color="666666"/>
              <w:left w:val="single" w:sz="8" w:space="0" w:color="666666"/>
              <w:bottom w:val="single" w:sz="8" w:space="0" w:color="666666"/>
              <w:right w:val="single" w:sz="8" w:space="0" w:color="666666"/>
            </w:tcBorders>
            <w:shd w:val="clear" w:color="auto" w:fill="FFFFFF"/>
            <w:tcMar>
              <w:top w:w="0" w:type="dxa"/>
              <w:left w:w="0" w:type="dxa"/>
              <w:bottom w:w="0" w:type="dxa"/>
              <w:right w:w="0" w:type="dxa"/>
            </w:tcMar>
            <w:vAlign w:val="center"/>
          </w:tcPr>
          <w:p w14:paraId="57A7C2D1" w14:textId="59BBC324" w:rsidR="007D3028" w:rsidRPr="001A3FD2" w:rsidRDefault="007D3028" w:rsidP="0005728F">
            <w:pPr>
              <w:pBdr>
                <w:top w:val="none" w:sz="0" w:space="0" w:color="000000"/>
                <w:left w:val="none" w:sz="0" w:space="0" w:color="000000"/>
                <w:bottom w:val="none" w:sz="0" w:space="0" w:color="000000"/>
                <w:right w:val="none" w:sz="0" w:space="0" w:color="000000"/>
              </w:pBdr>
              <w:spacing w:before="100" w:after="100"/>
              <w:ind w:left="100" w:right="100"/>
              <w:jc w:val="center"/>
              <w:rPr>
                <w:rFonts w:ascii="Arial" w:hAnsi="Arial" w:cs="Arial"/>
                <w:sz w:val="22"/>
                <w:szCs w:val="22"/>
              </w:rPr>
            </w:pPr>
            <w:r w:rsidRPr="001A3FD2">
              <w:rPr>
                <w:rFonts w:ascii="Arial" w:eastAsia="Arial" w:hAnsi="Arial" w:cs="Arial"/>
                <w:color w:val="000000"/>
                <w:sz w:val="22"/>
                <w:szCs w:val="22"/>
              </w:rPr>
              <w:t>15 (75)</w:t>
            </w:r>
          </w:p>
        </w:tc>
        <w:tc>
          <w:tcPr>
            <w:tcW w:w="2290" w:type="dxa"/>
            <w:tcBorders>
              <w:top w:val="single" w:sz="8" w:space="0" w:color="666666"/>
              <w:left w:val="single" w:sz="8" w:space="0" w:color="666666"/>
              <w:bottom w:val="single" w:sz="8" w:space="0" w:color="666666"/>
              <w:right w:val="single" w:sz="8" w:space="0" w:color="666666"/>
            </w:tcBorders>
            <w:shd w:val="clear" w:color="auto" w:fill="FFFFFF"/>
            <w:tcMar>
              <w:top w:w="0" w:type="dxa"/>
              <w:left w:w="0" w:type="dxa"/>
              <w:bottom w:w="0" w:type="dxa"/>
              <w:right w:w="0" w:type="dxa"/>
            </w:tcMar>
            <w:vAlign w:val="center"/>
          </w:tcPr>
          <w:p w14:paraId="59E9AC20" w14:textId="77777777" w:rsidR="007D3028" w:rsidRPr="001A3FD2" w:rsidRDefault="007D3028" w:rsidP="0005728F">
            <w:pPr>
              <w:pBdr>
                <w:top w:val="none" w:sz="0" w:space="0" w:color="000000"/>
                <w:left w:val="none" w:sz="0" w:space="0" w:color="000000"/>
                <w:bottom w:val="none" w:sz="0" w:space="0" w:color="000000"/>
                <w:right w:val="none" w:sz="0" w:space="0" w:color="000000"/>
              </w:pBdr>
              <w:spacing w:before="100" w:after="100"/>
              <w:ind w:left="100" w:right="100"/>
              <w:jc w:val="center"/>
              <w:rPr>
                <w:rFonts w:ascii="Arial" w:hAnsi="Arial" w:cs="Arial"/>
                <w:sz w:val="22"/>
                <w:szCs w:val="22"/>
              </w:rPr>
            </w:pPr>
            <w:r w:rsidRPr="001A3FD2">
              <w:rPr>
                <w:rFonts w:ascii="Arial" w:eastAsia="Arial" w:hAnsi="Arial" w:cs="Arial"/>
                <w:color w:val="000000"/>
                <w:sz w:val="22"/>
                <w:szCs w:val="22"/>
              </w:rPr>
              <w:t>16 (8-30)</w:t>
            </w:r>
          </w:p>
        </w:tc>
      </w:tr>
      <w:tr w:rsidR="007D3028" w:rsidRPr="001A3FD2" w14:paraId="3A992D08" w14:textId="77777777" w:rsidTr="00D91BB0">
        <w:tc>
          <w:tcPr>
            <w:tcW w:w="4300" w:type="dxa"/>
            <w:tcBorders>
              <w:top w:val="single" w:sz="8" w:space="0" w:color="666666"/>
              <w:left w:val="single" w:sz="8" w:space="0" w:color="666666"/>
              <w:bottom w:val="single" w:sz="8" w:space="0" w:color="666666"/>
              <w:right w:val="single" w:sz="8" w:space="0" w:color="666666"/>
            </w:tcBorders>
            <w:shd w:val="clear" w:color="auto" w:fill="FFFFFF"/>
            <w:tcMar>
              <w:top w:w="0" w:type="dxa"/>
              <w:left w:w="0" w:type="dxa"/>
              <w:bottom w:w="0" w:type="dxa"/>
              <w:right w:w="0" w:type="dxa"/>
            </w:tcMar>
            <w:vAlign w:val="center"/>
          </w:tcPr>
          <w:p w14:paraId="7E7CAF48" w14:textId="747E0887" w:rsidR="007D3028" w:rsidRPr="001A3FD2" w:rsidRDefault="007D3028" w:rsidP="00D91BB0">
            <w:pPr>
              <w:pBdr>
                <w:top w:val="none" w:sz="0" w:space="0" w:color="000000"/>
                <w:left w:val="none" w:sz="0" w:space="0" w:color="000000"/>
                <w:bottom w:val="none" w:sz="0" w:space="0" w:color="000000"/>
                <w:right w:val="none" w:sz="0" w:space="0" w:color="000000"/>
              </w:pBdr>
              <w:spacing w:before="100" w:after="100"/>
              <w:ind w:left="100" w:right="100"/>
              <w:rPr>
                <w:rFonts w:ascii="Arial" w:hAnsi="Arial" w:cs="Arial"/>
                <w:sz w:val="22"/>
                <w:szCs w:val="22"/>
              </w:rPr>
            </w:pPr>
            <w:r w:rsidRPr="001A3FD2">
              <w:rPr>
                <w:rFonts w:ascii="Arial" w:eastAsia="Arial" w:hAnsi="Arial" w:cs="Arial"/>
                <w:color w:val="000000"/>
                <w:sz w:val="22"/>
                <w:szCs w:val="22"/>
              </w:rPr>
              <w:t>Meningitis (</w:t>
            </w:r>
            <w:r w:rsidR="00E146B0">
              <w:rPr>
                <w:rFonts w:ascii="Arial" w:eastAsia="Arial" w:hAnsi="Arial" w:cs="Arial"/>
                <w:color w:val="000000"/>
                <w:sz w:val="22"/>
                <w:szCs w:val="22"/>
              </w:rPr>
              <w:t>n=</w:t>
            </w:r>
            <w:r w:rsidRPr="001A3FD2">
              <w:rPr>
                <w:rFonts w:ascii="Arial" w:eastAsia="Arial" w:hAnsi="Arial" w:cs="Arial"/>
                <w:color w:val="000000"/>
                <w:sz w:val="22"/>
                <w:szCs w:val="22"/>
              </w:rPr>
              <w:t>2)</w:t>
            </w:r>
          </w:p>
        </w:tc>
        <w:tc>
          <w:tcPr>
            <w:tcW w:w="2050" w:type="dxa"/>
            <w:tcBorders>
              <w:top w:val="single" w:sz="8" w:space="0" w:color="666666"/>
              <w:left w:val="single" w:sz="8" w:space="0" w:color="666666"/>
              <w:bottom w:val="single" w:sz="8" w:space="0" w:color="666666"/>
              <w:right w:val="single" w:sz="8" w:space="0" w:color="666666"/>
            </w:tcBorders>
            <w:shd w:val="clear" w:color="auto" w:fill="FFFFFF"/>
            <w:tcMar>
              <w:top w:w="0" w:type="dxa"/>
              <w:left w:w="0" w:type="dxa"/>
              <w:bottom w:w="0" w:type="dxa"/>
              <w:right w:w="0" w:type="dxa"/>
            </w:tcMar>
            <w:vAlign w:val="center"/>
          </w:tcPr>
          <w:p w14:paraId="105D4815" w14:textId="133A2E1F" w:rsidR="007D3028" w:rsidRPr="001A3FD2" w:rsidRDefault="007D3028" w:rsidP="0005728F">
            <w:pPr>
              <w:pBdr>
                <w:top w:val="none" w:sz="0" w:space="0" w:color="000000"/>
                <w:left w:val="none" w:sz="0" w:space="0" w:color="000000"/>
                <w:bottom w:val="none" w:sz="0" w:space="0" w:color="000000"/>
                <w:right w:val="none" w:sz="0" w:space="0" w:color="000000"/>
              </w:pBdr>
              <w:spacing w:before="100" w:after="100"/>
              <w:ind w:left="100" w:right="100"/>
              <w:jc w:val="center"/>
              <w:rPr>
                <w:rFonts w:ascii="Arial" w:hAnsi="Arial" w:cs="Arial"/>
                <w:sz w:val="22"/>
                <w:szCs w:val="22"/>
              </w:rPr>
            </w:pPr>
            <w:r w:rsidRPr="001A3FD2">
              <w:rPr>
                <w:rFonts w:ascii="Arial" w:eastAsia="Arial" w:hAnsi="Arial" w:cs="Arial"/>
                <w:color w:val="000000"/>
                <w:sz w:val="22"/>
                <w:szCs w:val="22"/>
              </w:rPr>
              <w:t>1 (50)</w:t>
            </w:r>
          </w:p>
        </w:tc>
        <w:tc>
          <w:tcPr>
            <w:tcW w:w="2290" w:type="dxa"/>
            <w:tcBorders>
              <w:top w:val="single" w:sz="8" w:space="0" w:color="666666"/>
              <w:left w:val="single" w:sz="8" w:space="0" w:color="666666"/>
              <w:bottom w:val="single" w:sz="8" w:space="0" w:color="666666"/>
              <w:right w:val="single" w:sz="8" w:space="0" w:color="666666"/>
            </w:tcBorders>
            <w:shd w:val="clear" w:color="auto" w:fill="FFFFFF"/>
            <w:tcMar>
              <w:top w:w="0" w:type="dxa"/>
              <w:left w:w="0" w:type="dxa"/>
              <w:bottom w:w="0" w:type="dxa"/>
              <w:right w:w="0" w:type="dxa"/>
            </w:tcMar>
            <w:vAlign w:val="center"/>
          </w:tcPr>
          <w:p w14:paraId="65A308E5" w14:textId="77777777" w:rsidR="007D3028" w:rsidRPr="001A3FD2" w:rsidRDefault="007D3028" w:rsidP="0005728F">
            <w:pPr>
              <w:pBdr>
                <w:top w:val="none" w:sz="0" w:space="0" w:color="000000"/>
                <w:left w:val="none" w:sz="0" w:space="0" w:color="000000"/>
                <w:bottom w:val="none" w:sz="0" w:space="0" w:color="000000"/>
                <w:right w:val="none" w:sz="0" w:space="0" w:color="000000"/>
              </w:pBdr>
              <w:spacing w:before="100" w:after="100"/>
              <w:ind w:left="100" w:right="100"/>
              <w:jc w:val="center"/>
              <w:rPr>
                <w:rFonts w:ascii="Arial" w:hAnsi="Arial" w:cs="Arial"/>
                <w:sz w:val="22"/>
                <w:szCs w:val="22"/>
              </w:rPr>
            </w:pPr>
            <w:r w:rsidRPr="001A3FD2">
              <w:rPr>
                <w:rFonts w:ascii="Arial" w:eastAsia="Arial" w:hAnsi="Arial" w:cs="Arial"/>
                <w:color w:val="000000"/>
                <w:sz w:val="22"/>
                <w:szCs w:val="22"/>
              </w:rPr>
              <w:t>20 (19-21)</w:t>
            </w:r>
          </w:p>
        </w:tc>
      </w:tr>
      <w:tr w:rsidR="007D3028" w:rsidRPr="001A3FD2" w14:paraId="2EF8FD46" w14:textId="77777777" w:rsidTr="00D91BB0">
        <w:tc>
          <w:tcPr>
            <w:tcW w:w="4300" w:type="dxa"/>
            <w:tcBorders>
              <w:top w:val="single" w:sz="8" w:space="0" w:color="666666"/>
              <w:left w:val="single" w:sz="8" w:space="0" w:color="666666"/>
              <w:bottom w:val="single" w:sz="8" w:space="0" w:color="666666"/>
              <w:right w:val="single" w:sz="8" w:space="0" w:color="666666"/>
            </w:tcBorders>
            <w:shd w:val="clear" w:color="auto" w:fill="FFFFFF"/>
            <w:tcMar>
              <w:top w:w="0" w:type="dxa"/>
              <w:left w:w="0" w:type="dxa"/>
              <w:bottom w:w="0" w:type="dxa"/>
              <w:right w:w="0" w:type="dxa"/>
            </w:tcMar>
            <w:vAlign w:val="center"/>
          </w:tcPr>
          <w:p w14:paraId="21615EB4" w14:textId="33545BE5" w:rsidR="007D3028" w:rsidRPr="001A3FD2" w:rsidRDefault="007D3028" w:rsidP="00D91BB0">
            <w:pPr>
              <w:pBdr>
                <w:top w:val="none" w:sz="0" w:space="0" w:color="000000"/>
                <w:left w:val="none" w:sz="0" w:space="0" w:color="000000"/>
                <w:bottom w:val="none" w:sz="0" w:space="0" w:color="000000"/>
                <w:right w:val="none" w:sz="0" w:space="0" w:color="000000"/>
              </w:pBdr>
              <w:spacing w:before="100" w:after="100"/>
              <w:ind w:left="100" w:right="100"/>
              <w:rPr>
                <w:rFonts w:ascii="Arial" w:hAnsi="Arial" w:cs="Arial"/>
                <w:sz w:val="22"/>
                <w:szCs w:val="22"/>
              </w:rPr>
            </w:pPr>
            <w:r w:rsidRPr="001A3FD2">
              <w:rPr>
                <w:rFonts w:ascii="Arial" w:eastAsia="Arial" w:hAnsi="Arial" w:cs="Arial"/>
                <w:color w:val="000000"/>
                <w:sz w:val="22"/>
                <w:szCs w:val="22"/>
              </w:rPr>
              <w:t>Seizure (</w:t>
            </w:r>
            <w:r w:rsidR="00E146B0">
              <w:rPr>
                <w:rFonts w:ascii="Arial" w:eastAsia="Arial" w:hAnsi="Arial" w:cs="Arial"/>
                <w:color w:val="000000"/>
                <w:sz w:val="22"/>
                <w:szCs w:val="22"/>
              </w:rPr>
              <w:t>n=</w:t>
            </w:r>
            <w:r w:rsidRPr="001A3FD2">
              <w:rPr>
                <w:rFonts w:ascii="Arial" w:eastAsia="Arial" w:hAnsi="Arial" w:cs="Arial"/>
                <w:color w:val="000000"/>
                <w:sz w:val="22"/>
                <w:szCs w:val="22"/>
              </w:rPr>
              <w:t>12)</w:t>
            </w:r>
          </w:p>
        </w:tc>
        <w:tc>
          <w:tcPr>
            <w:tcW w:w="2050" w:type="dxa"/>
            <w:tcBorders>
              <w:top w:val="single" w:sz="8" w:space="0" w:color="666666"/>
              <w:left w:val="single" w:sz="8" w:space="0" w:color="666666"/>
              <w:bottom w:val="single" w:sz="8" w:space="0" w:color="666666"/>
              <w:right w:val="single" w:sz="8" w:space="0" w:color="666666"/>
            </w:tcBorders>
            <w:shd w:val="clear" w:color="auto" w:fill="FFFFFF"/>
            <w:tcMar>
              <w:top w:w="0" w:type="dxa"/>
              <w:left w:w="0" w:type="dxa"/>
              <w:bottom w:w="0" w:type="dxa"/>
              <w:right w:w="0" w:type="dxa"/>
            </w:tcMar>
            <w:vAlign w:val="center"/>
          </w:tcPr>
          <w:p w14:paraId="2F7AEE37" w14:textId="3A082045" w:rsidR="007D3028" w:rsidRPr="001A3FD2" w:rsidRDefault="007D3028" w:rsidP="0005728F">
            <w:pPr>
              <w:pBdr>
                <w:top w:val="none" w:sz="0" w:space="0" w:color="000000"/>
                <w:left w:val="none" w:sz="0" w:space="0" w:color="000000"/>
                <w:bottom w:val="none" w:sz="0" w:space="0" w:color="000000"/>
                <w:right w:val="none" w:sz="0" w:space="0" w:color="000000"/>
              </w:pBdr>
              <w:spacing w:before="100" w:after="100"/>
              <w:ind w:left="100" w:right="100"/>
              <w:jc w:val="center"/>
              <w:rPr>
                <w:rFonts w:ascii="Arial" w:hAnsi="Arial" w:cs="Arial"/>
                <w:sz w:val="22"/>
                <w:szCs w:val="22"/>
              </w:rPr>
            </w:pPr>
            <w:r w:rsidRPr="001A3FD2">
              <w:rPr>
                <w:rFonts w:ascii="Arial" w:eastAsia="Arial" w:hAnsi="Arial" w:cs="Arial"/>
                <w:color w:val="000000"/>
                <w:sz w:val="22"/>
                <w:szCs w:val="22"/>
              </w:rPr>
              <w:t>7 (58.3)</w:t>
            </w:r>
          </w:p>
        </w:tc>
        <w:tc>
          <w:tcPr>
            <w:tcW w:w="2290" w:type="dxa"/>
            <w:tcBorders>
              <w:top w:val="single" w:sz="8" w:space="0" w:color="666666"/>
              <w:left w:val="single" w:sz="8" w:space="0" w:color="666666"/>
              <w:bottom w:val="single" w:sz="8" w:space="0" w:color="666666"/>
              <w:right w:val="single" w:sz="8" w:space="0" w:color="666666"/>
            </w:tcBorders>
            <w:shd w:val="clear" w:color="auto" w:fill="FFFFFF"/>
            <w:tcMar>
              <w:top w:w="0" w:type="dxa"/>
              <w:left w:w="0" w:type="dxa"/>
              <w:bottom w:w="0" w:type="dxa"/>
              <w:right w:w="0" w:type="dxa"/>
            </w:tcMar>
            <w:vAlign w:val="center"/>
          </w:tcPr>
          <w:p w14:paraId="1A11911E" w14:textId="77777777" w:rsidR="007D3028" w:rsidRPr="001A3FD2" w:rsidRDefault="007D3028" w:rsidP="0005728F">
            <w:pPr>
              <w:pBdr>
                <w:top w:val="none" w:sz="0" w:space="0" w:color="000000"/>
                <w:left w:val="none" w:sz="0" w:space="0" w:color="000000"/>
                <w:bottom w:val="none" w:sz="0" w:space="0" w:color="000000"/>
                <w:right w:val="none" w:sz="0" w:space="0" w:color="000000"/>
              </w:pBdr>
              <w:spacing w:before="100" w:after="100"/>
              <w:ind w:left="100" w:right="100"/>
              <w:jc w:val="center"/>
              <w:rPr>
                <w:rFonts w:ascii="Arial" w:hAnsi="Arial" w:cs="Arial"/>
                <w:sz w:val="22"/>
                <w:szCs w:val="22"/>
              </w:rPr>
            </w:pPr>
            <w:r w:rsidRPr="001A3FD2">
              <w:rPr>
                <w:rFonts w:ascii="Arial" w:eastAsia="Arial" w:hAnsi="Arial" w:cs="Arial"/>
                <w:color w:val="000000"/>
                <w:sz w:val="22"/>
                <w:szCs w:val="22"/>
              </w:rPr>
              <w:t>23 (12-38)</w:t>
            </w:r>
          </w:p>
        </w:tc>
      </w:tr>
      <w:tr w:rsidR="007D3028" w:rsidRPr="001A3FD2" w14:paraId="0C11F84E" w14:textId="77777777" w:rsidTr="00D91BB0">
        <w:tc>
          <w:tcPr>
            <w:tcW w:w="4300" w:type="dxa"/>
            <w:tcBorders>
              <w:top w:val="single" w:sz="8" w:space="0" w:color="666666"/>
              <w:left w:val="single" w:sz="8" w:space="0" w:color="666666"/>
              <w:bottom w:val="single" w:sz="8" w:space="0" w:color="666666"/>
              <w:right w:val="single" w:sz="8" w:space="0" w:color="666666"/>
            </w:tcBorders>
            <w:shd w:val="clear" w:color="auto" w:fill="FFFFFF"/>
            <w:tcMar>
              <w:top w:w="0" w:type="dxa"/>
              <w:left w:w="0" w:type="dxa"/>
              <w:bottom w:w="0" w:type="dxa"/>
              <w:right w:w="0" w:type="dxa"/>
            </w:tcMar>
            <w:vAlign w:val="center"/>
          </w:tcPr>
          <w:p w14:paraId="211923F3" w14:textId="29C95E24" w:rsidR="007D3028" w:rsidRPr="001A3FD2" w:rsidRDefault="007D3028" w:rsidP="00D91BB0">
            <w:pPr>
              <w:pBdr>
                <w:top w:val="none" w:sz="0" w:space="0" w:color="000000"/>
                <w:left w:val="none" w:sz="0" w:space="0" w:color="000000"/>
                <w:bottom w:val="none" w:sz="0" w:space="0" w:color="000000"/>
                <w:right w:val="none" w:sz="0" w:space="0" w:color="000000"/>
              </w:pBdr>
              <w:spacing w:before="100" w:after="100"/>
              <w:ind w:left="100" w:right="100"/>
              <w:rPr>
                <w:rFonts w:ascii="Arial" w:hAnsi="Arial" w:cs="Arial"/>
                <w:sz w:val="22"/>
                <w:szCs w:val="22"/>
              </w:rPr>
            </w:pPr>
            <w:r w:rsidRPr="001A3FD2">
              <w:rPr>
                <w:rFonts w:ascii="Arial" w:eastAsia="Arial" w:hAnsi="Arial" w:cs="Arial"/>
                <w:color w:val="000000"/>
                <w:sz w:val="22"/>
                <w:szCs w:val="22"/>
              </w:rPr>
              <w:t>Other CNS (</w:t>
            </w:r>
            <w:r w:rsidR="00E146B0">
              <w:rPr>
                <w:rFonts w:ascii="Arial" w:eastAsia="Arial" w:hAnsi="Arial" w:cs="Arial"/>
                <w:color w:val="000000"/>
                <w:sz w:val="22"/>
                <w:szCs w:val="22"/>
              </w:rPr>
              <w:t>n=</w:t>
            </w:r>
            <w:r w:rsidRPr="001A3FD2">
              <w:rPr>
                <w:rFonts w:ascii="Arial" w:eastAsia="Arial" w:hAnsi="Arial" w:cs="Arial"/>
                <w:color w:val="000000"/>
                <w:sz w:val="22"/>
                <w:szCs w:val="22"/>
              </w:rPr>
              <w:t>6)</w:t>
            </w:r>
          </w:p>
        </w:tc>
        <w:tc>
          <w:tcPr>
            <w:tcW w:w="2050" w:type="dxa"/>
            <w:tcBorders>
              <w:top w:val="single" w:sz="8" w:space="0" w:color="666666"/>
              <w:left w:val="single" w:sz="8" w:space="0" w:color="666666"/>
              <w:bottom w:val="single" w:sz="8" w:space="0" w:color="666666"/>
              <w:right w:val="single" w:sz="8" w:space="0" w:color="666666"/>
            </w:tcBorders>
            <w:shd w:val="clear" w:color="auto" w:fill="FFFFFF"/>
            <w:tcMar>
              <w:top w:w="0" w:type="dxa"/>
              <w:left w:w="0" w:type="dxa"/>
              <w:bottom w:w="0" w:type="dxa"/>
              <w:right w:w="0" w:type="dxa"/>
            </w:tcMar>
            <w:vAlign w:val="center"/>
          </w:tcPr>
          <w:p w14:paraId="5C84D99F" w14:textId="64CADC11" w:rsidR="007D3028" w:rsidRPr="001A3FD2" w:rsidRDefault="007D3028" w:rsidP="0005728F">
            <w:pPr>
              <w:pBdr>
                <w:top w:val="none" w:sz="0" w:space="0" w:color="000000"/>
                <w:left w:val="none" w:sz="0" w:space="0" w:color="000000"/>
                <w:bottom w:val="none" w:sz="0" w:space="0" w:color="000000"/>
                <w:right w:val="none" w:sz="0" w:space="0" w:color="000000"/>
              </w:pBdr>
              <w:spacing w:before="100" w:after="100"/>
              <w:ind w:left="100" w:right="100"/>
              <w:jc w:val="center"/>
              <w:rPr>
                <w:rFonts w:ascii="Arial" w:hAnsi="Arial" w:cs="Arial"/>
                <w:sz w:val="22"/>
                <w:szCs w:val="22"/>
              </w:rPr>
            </w:pPr>
            <w:r w:rsidRPr="001A3FD2">
              <w:rPr>
                <w:rFonts w:ascii="Arial" w:eastAsia="Arial" w:hAnsi="Arial" w:cs="Arial"/>
                <w:color w:val="000000"/>
                <w:sz w:val="22"/>
                <w:szCs w:val="22"/>
              </w:rPr>
              <w:t>3 (50)</w:t>
            </w:r>
          </w:p>
        </w:tc>
        <w:tc>
          <w:tcPr>
            <w:tcW w:w="2290" w:type="dxa"/>
            <w:tcBorders>
              <w:top w:val="single" w:sz="8" w:space="0" w:color="666666"/>
              <w:left w:val="single" w:sz="8" w:space="0" w:color="666666"/>
              <w:bottom w:val="single" w:sz="8" w:space="0" w:color="666666"/>
              <w:right w:val="single" w:sz="8" w:space="0" w:color="666666"/>
            </w:tcBorders>
            <w:shd w:val="clear" w:color="auto" w:fill="FFFFFF"/>
            <w:tcMar>
              <w:top w:w="0" w:type="dxa"/>
              <w:left w:w="0" w:type="dxa"/>
              <w:bottom w:w="0" w:type="dxa"/>
              <w:right w:w="0" w:type="dxa"/>
            </w:tcMar>
            <w:vAlign w:val="center"/>
          </w:tcPr>
          <w:p w14:paraId="6F9D9960" w14:textId="77777777" w:rsidR="007D3028" w:rsidRPr="001A3FD2" w:rsidRDefault="007D3028" w:rsidP="0005728F">
            <w:pPr>
              <w:pBdr>
                <w:top w:val="none" w:sz="0" w:space="0" w:color="000000"/>
                <w:left w:val="none" w:sz="0" w:space="0" w:color="000000"/>
                <w:bottom w:val="none" w:sz="0" w:space="0" w:color="000000"/>
                <w:right w:val="none" w:sz="0" w:space="0" w:color="000000"/>
              </w:pBdr>
              <w:spacing w:before="100" w:after="100"/>
              <w:ind w:left="100" w:right="100"/>
              <w:jc w:val="center"/>
              <w:rPr>
                <w:rFonts w:ascii="Arial" w:hAnsi="Arial" w:cs="Arial"/>
                <w:sz w:val="22"/>
                <w:szCs w:val="22"/>
              </w:rPr>
            </w:pPr>
            <w:r w:rsidRPr="001A3FD2">
              <w:rPr>
                <w:rFonts w:ascii="Arial" w:eastAsia="Arial" w:hAnsi="Arial" w:cs="Arial"/>
                <w:color w:val="000000"/>
                <w:sz w:val="22"/>
                <w:szCs w:val="22"/>
              </w:rPr>
              <w:t>12 (9-14)</w:t>
            </w:r>
          </w:p>
        </w:tc>
      </w:tr>
      <w:tr w:rsidR="007D3028" w:rsidRPr="001A3FD2" w14:paraId="3CCB098A" w14:textId="77777777" w:rsidTr="00D91BB0">
        <w:tc>
          <w:tcPr>
            <w:tcW w:w="4300" w:type="dxa"/>
            <w:tcBorders>
              <w:top w:val="single" w:sz="8" w:space="0" w:color="666666"/>
              <w:left w:val="single" w:sz="8" w:space="0" w:color="666666"/>
              <w:bottom w:val="single" w:sz="8" w:space="0" w:color="666666"/>
              <w:right w:val="single" w:sz="8" w:space="0" w:color="666666"/>
            </w:tcBorders>
            <w:shd w:val="clear" w:color="auto" w:fill="FFFFFF"/>
            <w:tcMar>
              <w:top w:w="0" w:type="dxa"/>
              <w:left w:w="0" w:type="dxa"/>
              <w:bottom w:w="0" w:type="dxa"/>
              <w:right w:w="0" w:type="dxa"/>
            </w:tcMar>
            <w:vAlign w:val="center"/>
          </w:tcPr>
          <w:p w14:paraId="286F88B3" w14:textId="38E3271C" w:rsidR="007D3028" w:rsidRPr="001A3FD2" w:rsidRDefault="007D3028" w:rsidP="00D91BB0">
            <w:pPr>
              <w:pBdr>
                <w:top w:val="none" w:sz="0" w:space="0" w:color="000000"/>
                <w:left w:val="none" w:sz="0" w:space="0" w:color="000000"/>
                <w:bottom w:val="none" w:sz="0" w:space="0" w:color="000000"/>
                <w:right w:val="none" w:sz="0" w:space="0" w:color="000000"/>
              </w:pBdr>
              <w:spacing w:before="100" w:after="100"/>
              <w:ind w:left="100" w:right="100"/>
              <w:rPr>
                <w:rFonts w:ascii="Arial" w:hAnsi="Arial" w:cs="Arial"/>
                <w:sz w:val="22"/>
                <w:szCs w:val="22"/>
              </w:rPr>
            </w:pPr>
            <w:r w:rsidRPr="001A3FD2">
              <w:rPr>
                <w:rFonts w:ascii="Arial" w:eastAsia="Arial" w:hAnsi="Arial" w:cs="Arial"/>
                <w:color w:val="000000"/>
                <w:sz w:val="22"/>
                <w:szCs w:val="22"/>
              </w:rPr>
              <w:t>Myopathy (</w:t>
            </w:r>
            <w:r w:rsidR="00E146B0">
              <w:rPr>
                <w:rFonts w:ascii="Arial" w:eastAsia="Arial" w:hAnsi="Arial" w:cs="Arial"/>
                <w:color w:val="000000"/>
                <w:sz w:val="22"/>
                <w:szCs w:val="22"/>
              </w:rPr>
              <w:t>n=</w:t>
            </w:r>
            <w:r w:rsidRPr="001A3FD2">
              <w:rPr>
                <w:rFonts w:ascii="Arial" w:eastAsia="Arial" w:hAnsi="Arial" w:cs="Arial"/>
                <w:color w:val="000000"/>
                <w:sz w:val="22"/>
                <w:szCs w:val="22"/>
              </w:rPr>
              <w:t>10)</w:t>
            </w:r>
          </w:p>
        </w:tc>
        <w:tc>
          <w:tcPr>
            <w:tcW w:w="2050" w:type="dxa"/>
            <w:tcBorders>
              <w:top w:val="single" w:sz="8" w:space="0" w:color="666666"/>
              <w:left w:val="single" w:sz="8" w:space="0" w:color="666666"/>
              <w:bottom w:val="single" w:sz="8" w:space="0" w:color="666666"/>
              <w:right w:val="single" w:sz="8" w:space="0" w:color="666666"/>
            </w:tcBorders>
            <w:shd w:val="clear" w:color="auto" w:fill="FFFFFF"/>
            <w:tcMar>
              <w:top w:w="0" w:type="dxa"/>
              <w:left w:w="0" w:type="dxa"/>
              <w:bottom w:w="0" w:type="dxa"/>
              <w:right w:w="0" w:type="dxa"/>
            </w:tcMar>
            <w:vAlign w:val="center"/>
          </w:tcPr>
          <w:p w14:paraId="59DC15FD" w14:textId="556972AF" w:rsidR="007D3028" w:rsidRPr="001A3FD2" w:rsidRDefault="007D3028" w:rsidP="0005728F">
            <w:pPr>
              <w:pBdr>
                <w:top w:val="none" w:sz="0" w:space="0" w:color="000000"/>
                <w:left w:val="none" w:sz="0" w:space="0" w:color="000000"/>
                <w:bottom w:val="none" w:sz="0" w:space="0" w:color="000000"/>
                <w:right w:val="none" w:sz="0" w:space="0" w:color="000000"/>
              </w:pBdr>
              <w:spacing w:before="100" w:after="100"/>
              <w:ind w:left="100" w:right="100"/>
              <w:jc w:val="center"/>
              <w:rPr>
                <w:rFonts w:ascii="Arial" w:hAnsi="Arial" w:cs="Arial"/>
                <w:sz w:val="22"/>
                <w:szCs w:val="22"/>
              </w:rPr>
            </w:pPr>
            <w:r w:rsidRPr="001A3FD2">
              <w:rPr>
                <w:rFonts w:ascii="Arial" w:eastAsia="Arial" w:hAnsi="Arial" w:cs="Arial"/>
                <w:color w:val="000000"/>
                <w:sz w:val="22"/>
                <w:szCs w:val="22"/>
              </w:rPr>
              <w:t>1 (10)</w:t>
            </w:r>
          </w:p>
        </w:tc>
        <w:tc>
          <w:tcPr>
            <w:tcW w:w="2290" w:type="dxa"/>
            <w:tcBorders>
              <w:top w:val="single" w:sz="8" w:space="0" w:color="666666"/>
              <w:left w:val="single" w:sz="8" w:space="0" w:color="666666"/>
              <w:bottom w:val="single" w:sz="8" w:space="0" w:color="666666"/>
              <w:right w:val="single" w:sz="8" w:space="0" w:color="666666"/>
            </w:tcBorders>
            <w:shd w:val="clear" w:color="auto" w:fill="FFFFFF"/>
            <w:tcMar>
              <w:top w:w="0" w:type="dxa"/>
              <w:left w:w="0" w:type="dxa"/>
              <w:bottom w:w="0" w:type="dxa"/>
              <w:right w:w="0" w:type="dxa"/>
            </w:tcMar>
            <w:vAlign w:val="center"/>
          </w:tcPr>
          <w:p w14:paraId="6B447861" w14:textId="77777777" w:rsidR="007D3028" w:rsidRPr="001A3FD2" w:rsidRDefault="007D3028" w:rsidP="0005728F">
            <w:pPr>
              <w:pBdr>
                <w:top w:val="none" w:sz="0" w:space="0" w:color="000000"/>
                <w:left w:val="none" w:sz="0" w:space="0" w:color="000000"/>
                <w:bottom w:val="none" w:sz="0" w:space="0" w:color="000000"/>
                <w:right w:val="none" w:sz="0" w:space="0" w:color="000000"/>
              </w:pBdr>
              <w:spacing w:before="100" w:after="100"/>
              <w:ind w:left="100" w:right="100"/>
              <w:jc w:val="center"/>
              <w:rPr>
                <w:rFonts w:ascii="Arial" w:hAnsi="Arial" w:cs="Arial"/>
                <w:sz w:val="22"/>
                <w:szCs w:val="22"/>
              </w:rPr>
            </w:pPr>
            <w:r w:rsidRPr="001A3FD2">
              <w:rPr>
                <w:rFonts w:ascii="Arial" w:eastAsia="Arial" w:hAnsi="Arial" w:cs="Arial"/>
                <w:color w:val="000000"/>
                <w:sz w:val="22"/>
                <w:szCs w:val="22"/>
              </w:rPr>
              <w:t>45 (38-56)</w:t>
            </w:r>
          </w:p>
        </w:tc>
      </w:tr>
      <w:tr w:rsidR="007D3028" w:rsidRPr="001A3FD2" w14:paraId="38D2B43E" w14:textId="77777777" w:rsidTr="00D91BB0">
        <w:tc>
          <w:tcPr>
            <w:tcW w:w="4300" w:type="dxa"/>
            <w:tcBorders>
              <w:top w:val="single" w:sz="8" w:space="0" w:color="666666"/>
              <w:left w:val="single" w:sz="8" w:space="0" w:color="666666"/>
              <w:bottom w:val="single" w:sz="8" w:space="0" w:color="666666"/>
              <w:right w:val="single" w:sz="8" w:space="0" w:color="666666"/>
            </w:tcBorders>
            <w:shd w:val="clear" w:color="auto" w:fill="FFFFFF"/>
            <w:tcMar>
              <w:top w:w="0" w:type="dxa"/>
              <w:left w:w="0" w:type="dxa"/>
              <w:bottom w:w="0" w:type="dxa"/>
              <w:right w:w="0" w:type="dxa"/>
            </w:tcMar>
            <w:vAlign w:val="center"/>
          </w:tcPr>
          <w:p w14:paraId="5439C6FA" w14:textId="12B46446" w:rsidR="007D3028" w:rsidRPr="001A3FD2" w:rsidRDefault="007D3028" w:rsidP="00D91BB0">
            <w:pPr>
              <w:pBdr>
                <w:top w:val="none" w:sz="0" w:space="0" w:color="000000"/>
                <w:left w:val="none" w:sz="0" w:space="0" w:color="000000"/>
                <w:bottom w:val="none" w:sz="0" w:space="0" w:color="000000"/>
                <w:right w:val="none" w:sz="0" w:space="0" w:color="000000"/>
              </w:pBdr>
              <w:spacing w:before="100" w:after="100"/>
              <w:ind w:left="100" w:right="100"/>
              <w:rPr>
                <w:rFonts w:ascii="Arial" w:hAnsi="Arial" w:cs="Arial"/>
                <w:sz w:val="22"/>
                <w:szCs w:val="22"/>
              </w:rPr>
            </w:pPr>
            <w:r w:rsidRPr="001A3FD2">
              <w:rPr>
                <w:rFonts w:ascii="Arial" w:eastAsia="Arial" w:hAnsi="Arial" w:cs="Arial"/>
                <w:color w:val="000000"/>
                <w:sz w:val="22"/>
                <w:szCs w:val="22"/>
              </w:rPr>
              <w:t>Hypogeusia (</w:t>
            </w:r>
            <w:r w:rsidR="00E146B0">
              <w:rPr>
                <w:rFonts w:ascii="Arial" w:eastAsia="Arial" w:hAnsi="Arial" w:cs="Arial"/>
                <w:color w:val="000000"/>
                <w:sz w:val="22"/>
                <w:szCs w:val="22"/>
              </w:rPr>
              <w:t>n=</w:t>
            </w:r>
            <w:r w:rsidRPr="001A3FD2">
              <w:rPr>
                <w:rFonts w:ascii="Arial" w:eastAsia="Arial" w:hAnsi="Arial" w:cs="Arial"/>
                <w:color w:val="000000"/>
                <w:sz w:val="22"/>
                <w:szCs w:val="22"/>
              </w:rPr>
              <w:t>1)</w:t>
            </w:r>
          </w:p>
        </w:tc>
        <w:tc>
          <w:tcPr>
            <w:tcW w:w="2050" w:type="dxa"/>
            <w:tcBorders>
              <w:top w:val="single" w:sz="8" w:space="0" w:color="666666"/>
              <w:left w:val="single" w:sz="8" w:space="0" w:color="666666"/>
              <w:bottom w:val="single" w:sz="8" w:space="0" w:color="666666"/>
              <w:right w:val="single" w:sz="8" w:space="0" w:color="666666"/>
            </w:tcBorders>
            <w:shd w:val="clear" w:color="auto" w:fill="FFFFFF"/>
            <w:tcMar>
              <w:top w:w="0" w:type="dxa"/>
              <w:left w:w="0" w:type="dxa"/>
              <w:bottom w:w="0" w:type="dxa"/>
              <w:right w:w="0" w:type="dxa"/>
            </w:tcMar>
            <w:vAlign w:val="center"/>
          </w:tcPr>
          <w:p w14:paraId="4793487A" w14:textId="49617CBD" w:rsidR="007D3028" w:rsidRPr="001A3FD2" w:rsidRDefault="007D3028" w:rsidP="0005728F">
            <w:pPr>
              <w:pBdr>
                <w:top w:val="none" w:sz="0" w:space="0" w:color="000000"/>
                <w:left w:val="none" w:sz="0" w:space="0" w:color="000000"/>
                <w:bottom w:val="none" w:sz="0" w:space="0" w:color="000000"/>
                <w:right w:val="none" w:sz="0" w:space="0" w:color="000000"/>
              </w:pBdr>
              <w:spacing w:before="100" w:after="100"/>
              <w:ind w:left="100" w:right="100"/>
              <w:jc w:val="center"/>
              <w:rPr>
                <w:rFonts w:ascii="Arial" w:hAnsi="Arial" w:cs="Arial"/>
                <w:sz w:val="22"/>
                <w:szCs w:val="22"/>
              </w:rPr>
            </w:pPr>
            <w:r w:rsidRPr="001A3FD2">
              <w:rPr>
                <w:rFonts w:ascii="Arial" w:eastAsia="Arial" w:hAnsi="Arial" w:cs="Arial"/>
                <w:color w:val="000000"/>
                <w:sz w:val="22"/>
                <w:szCs w:val="22"/>
              </w:rPr>
              <w:t>0 (0)</w:t>
            </w:r>
          </w:p>
        </w:tc>
        <w:tc>
          <w:tcPr>
            <w:tcW w:w="2290" w:type="dxa"/>
            <w:tcBorders>
              <w:top w:val="single" w:sz="8" w:space="0" w:color="666666"/>
              <w:left w:val="single" w:sz="8" w:space="0" w:color="666666"/>
              <w:bottom w:val="single" w:sz="8" w:space="0" w:color="666666"/>
              <w:right w:val="single" w:sz="8" w:space="0" w:color="666666"/>
            </w:tcBorders>
            <w:shd w:val="clear" w:color="auto" w:fill="FFFFFF"/>
            <w:tcMar>
              <w:top w:w="0" w:type="dxa"/>
              <w:left w:w="0" w:type="dxa"/>
              <w:bottom w:w="0" w:type="dxa"/>
              <w:right w:w="0" w:type="dxa"/>
            </w:tcMar>
            <w:vAlign w:val="center"/>
          </w:tcPr>
          <w:p w14:paraId="78503A1F" w14:textId="77777777" w:rsidR="007D3028" w:rsidRPr="001A3FD2" w:rsidRDefault="007D3028" w:rsidP="0005728F">
            <w:pPr>
              <w:pBdr>
                <w:top w:val="none" w:sz="0" w:space="0" w:color="000000"/>
                <w:left w:val="none" w:sz="0" w:space="0" w:color="000000"/>
                <w:bottom w:val="none" w:sz="0" w:space="0" w:color="000000"/>
                <w:right w:val="none" w:sz="0" w:space="0" w:color="000000"/>
              </w:pBdr>
              <w:spacing w:before="100" w:after="100"/>
              <w:ind w:left="100" w:right="100"/>
              <w:jc w:val="center"/>
              <w:rPr>
                <w:rFonts w:ascii="Arial" w:hAnsi="Arial" w:cs="Arial"/>
                <w:sz w:val="22"/>
                <w:szCs w:val="22"/>
              </w:rPr>
            </w:pPr>
            <w:r w:rsidRPr="001A3FD2">
              <w:rPr>
                <w:rFonts w:ascii="Arial" w:eastAsia="Arial" w:hAnsi="Arial" w:cs="Arial"/>
                <w:color w:val="000000"/>
                <w:sz w:val="22"/>
                <w:szCs w:val="22"/>
              </w:rPr>
              <w:t>12 (12-12)</w:t>
            </w:r>
          </w:p>
        </w:tc>
      </w:tr>
      <w:tr w:rsidR="007D3028" w:rsidRPr="001A3FD2" w14:paraId="0188CAFD" w14:textId="77777777" w:rsidTr="00D91BB0">
        <w:tc>
          <w:tcPr>
            <w:tcW w:w="4300" w:type="dxa"/>
            <w:tcBorders>
              <w:top w:val="single" w:sz="8" w:space="0" w:color="666666"/>
              <w:left w:val="single" w:sz="8" w:space="0" w:color="666666"/>
              <w:bottom w:val="single" w:sz="8" w:space="0" w:color="666666"/>
              <w:right w:val="single" w:sz="8" w:space="0" w:color="666666"/>
            </w:tcBorders>
            <w:shd w:val="clear" w:color="auto" w:fill="FFFFFF"/>
            <w:tcMar>
              <w:top w:w="0" w:type="dxa"/>
              <w:left w:w="0" w:type="dxa"/>
              <w:bottom w:w="0" w:type="dxa"/>
              <w:right w:w="0" w:type="dxa"/>
            </w:tcMar>
            <w:vAlign w:val="center"/>
          </w:tcPr>
          <w:p w14:paraId="06598778" w14:textId="035C6A3F" w:rsidR="007D3028" w:rsidRPr="001A3FD2" w:rsidRDefault="007D3028" w:rsidP="00D91BB0">
            <w:pPr>
              <w:pBdr>
                <w:top w:val="none" w:sz="0" w:space="0" w:color="000000"/>
                <w:left w:val="none" w:sz="0" w:space="0" w:color="000000"/>
                <w:bottom w:val="none" w:sz="0" w:space="0" w:color="000000"/>
                <w:right w:val="none" w:sz="0" w:space="0" w:color="000000"/>
              </w:pBdr>
              <w:spacing w:before="100" w:after="100"/>
              <w:ind w:left="100" w:right="100"/>
              <w:rPr>
                <w:rFonts w:ascii="Arial" w:hAnsi="Arial" w:cs="Arial"/>
                <w:sz w:val="22"/>
                <w:szCs w:val="22"/>
              </w:rPr>
            </w:pPr>
            <w:r w:rsidRPr="001A3FD2">
              <w:rPr>
                <w:rFonts w:ascii="Arial" w:eastAsia="Arial" w:hAnsi="Arial" w:cs="Arial"/>
                <w:color w:val="000000"/>
                <w:sz w:val="22"/>
                <w:szCs w:val="22"/>
              </w:rPr>
              <w:t>Other PNS (</w:t>
            </w:r>
            <w:r w:rsidR="00E146B0">
              <w:rPr>
                <w:rFonts w:ascii="Arial" w:eastAsia="Arial" w:hAnsi="Arial" w:cs="Arial"/>
                <w:color w:val="000000"/>
                <w:sz w:val="22"/>
                <w:szCs w:val="22"/>
              </w:rPr>
              <w:t>n=</w:t>
            </w:r>
            <w:r w:rsidRPr="001A3FD2">
              <w:rPr>
                <w:rFonts w:ascii="Arial" w:eastAsia="Arial" w:hAnsi="Arial" w:cs="Arial"/>
                <w:color w:val="000000"/>
                <w:sz w:val="22"/>
                <w:szCs w:val="22"/>
              </w:rPr>
              <w:t>1)</w:t>
            </w:r>
          </w:p>
        </w:tc>
        <w:tc>
          <w:tcPr>
            <w:tcW w:w="2050" w:type="dxa"/>
            <w:tcBorders>
              <w:top w:val="single" w:sz="8" w:space="0" w:color="666666"/>
              <w:left w:val="single" w:sz="8" w:space="0" w:color="666666"/>
              <w:bottom w:val="single" w:sz="8" w:space="0" w:color="666666"/>
              <w:right w:val="single" w:sz="8" w:space="0" w:color="666666"/>
            </w:tcBorders>
            <w:shd w:val="clear" w:color="auto" w:fill="FFFFFF"/>
            <w:tcMar>
              <w:top w:w="0" w:type="dxa"/>
              <w:left w:w="0" w:type="dxa"/>
              <w:bottom w:w="0" w:type="dxa"/>
              <w:right w:w="0" w:type="dxa"/>
            </w:tcMar>
            <w:vAlign w:val="center"/>
          </w:tcPr>
          <w:p w14:paraId="33AEAB03" w14:textId="3BFB3E58" w:rsidR="007D3028" w:rsidRPr="001A3FD2" w:rsidRDefault="007D3028" w:rsidP="0005728F">
            <w:pPr>
              <w:pBdr>
                <w:top w:val="none" w:sz="0" w:space="0" w:color="000000"/>
                <w:left w:val="none" w:sz="0" w:space="0" w:color="000000"/>
                <w:bottom w:val="none" w:sz="0" w:space="0" w:color="000000"/>
                <w:right w:val="none" w:sz="0" w:space="0" w:color="000000"/>
              </w:pBdr>
              <w:spacing w:before="100" w:after="100"/>
              <w:ind w:left="100" w:right="100"/>
              <w:jc w:val="center"/>
              <w:rPr>
                <w:rFonts w:ascii="Arial" w:hAnsi="Arial" w:cs="Arial"/>
                <w:sz w:val="22"/>
                <w:szCs w:val="22"/>
              </w:rPr>
            </w:pPr>
            <w:r w:rsidRPr="001A3FD2">
              <w:rPr>
                <w:rFonts w:ascii="Arial" w:eastAsia="Arial" w:hAnsi="Arial" w:cs="Arial"/>
                <w:color w:val="000000"/>
                <w:sz w:val="22"/>
                <w:szCs w:val="22"/>
              </w:rPr>
              <w:t>0 (0)</w:t>
            </w:r>
          </w:p>
        </w:tc>
        <w:tc>
          <w:tcPr>
            <w:tcW w:w="2290" w:type="dxa"/>
            <w:tcBorders>
              <w:top w:val="single" w:sz="8" w:space="0" w:color="666666"/>
              <w:left w:val="single" w:sz="8" w:space="0" w:color="666666"/>
              <w:bottom w:val="single" w:sz="8" w:space="0" w:color="666666"/>
              <w:right w:val="single" w:sz="8" w:space="0" w:color="666666"/>
            </w:tcBorders>
            <w:shd w:val="clear" w:color="auto" w:fill="FFFFFF"/>
            <w:tcMar>
              <w:top w:w="0" w:type="dxa"/>
              <w:left w:w="0" w:type="dxa"/>
              <w:bottom w:w="0" w:type="dxa"/>
              <w:right w:w="0" w:type="dxa"/>
            </w:tcMar>
            <w:vAlign w:val="center"/>
          </w:tcPr>
          <w:p w14:paraId="4EE35034" w14:textId="77777777" w:rsidR="007D3028" w:rsidRPr="001A3FD2" w:rsidRDefault="007D3028" w:rsidP="0005728F">
            <w:pPr>
              <w:pBdr>
                <w:top w:val="none" w:sz="0" w:space="0" w:color="000000"/>
                <w:left w:val="none" w:sz="0" w:space="0" w:color="000000"/>
                <w:bottom w:val="none" w:sz="0" w:space="0" w:color="000000"/>
                <w:right w:val="none" w:sz="0" w:space="0" w:color="000000"/>
              </w:pBdr>
              <w:spacing w:before="100" w:after="100"/>
              <w:ind w:left="100" w:right="100"/>
              <w:jc w:val="center"/>
              <w:rPr>
                <w:rFonts w:ascii="Arial" w:hAnsi="Arial" w:cs="Arial"/>
                <w:sz w:val="22"/>
                <w:szCs w:val="22"/>
              </w:rPr>
            </w:pPr>
            <w:r w:rsidRPr="001A3FD2">
              <w:rPr>
                <w:rFonts w:ascii="Arial" w:eastAsia="Arial" w:hAnsi="Arial" w:cs="Arial"/>
                <w:color w:val="000000"/>
                <w:sz w:val="22"/>
                <w:szCs w:val="22"/>
              </w:rPr>
              <w:t>49 (49-49)</w:t>
            </w:r>
          </w:p>
        </w:tc>
      </w:tr>
      <w:tr w:rsidR="007D3028" w:rsidRPr="001A3FD2" w14:paraId="10DBA10B" w14:textId="77777777" w:rsidTr="00D91BB0">
        <w:tc>
          <w:tcPr>
            <w:tcW w:w="4300" w:type="dxa"/>
            <w:tcBorders>
              <w:top w:val="single" w:sz="8" w:space="0" w:color="666666"/>
              <w:left w:val="single" w:sz="8" w:space="0" w:color="666666"/>
              <w:bottom w:val="single" w:sz="8" w:space="0" w:color="666666"/>
              <w:right w:val="single" w:sz="8" w:space="0" w:color="666666"/>
            </w:tcBorders>
            <w:shd w:val="clear" w:color="auto" w:fill="FFFFFF"/>
            <w:tcMar>
              <w:top w:w="0" w:type="dxa"/>
              <w:left w:w="0" w:type="dxa"/>
              <w:bottom w:w="0" w:type="dxa"/>
              <w:right w:w="0" w:type="dxa"/>
            </w:tcMar>
            <w:vAlign w:val="center"/>
          </w:tcPr>
          <w:p w14:paraId="77DFF531" w14:textId="6ED0E24A" w:rsidR="007D3028" w:rsidRPr="001A3FD2" w:rsidRDefault="007D3028" w:rsidP="00D91BB0">
            <w:pPr>
              <w:pBdr>
                <w:top w:val="none" w:sz="0" w:space="0" w:color="000000"/>
                <w:left w:val="none" w:sz="0" w:space="0" w:color="000000"/>
                <w:bottom w:val="none" w:sz="0" w:space="0" w:color="000000"/>
                <w:right w:val="none" w:sz="0" w:space="0" w:color="000000"/>
              </w:pBdr>
              <w:spacing w:before="100" w:after="100"/>
              <w:ind w:left="100" w:right="100"/>
              <w:rPr>
                <w:rFonts w:ascii="Arial" w:hAnsi="Arial" w:cs="Arial"/>
                <w:sz w:val="22"/>
                <w:szCs w:val="22"/>
              </w:rPr>
            </w:pPr>
            <w:r w:rsidRPr="001A3FD2">
              <w:rPr>
                <w:rFonts w:ascii="Arial" w:eastAsia="Arial" w:hAnsi="Arial" w:cs="Arial"/>
                <w:color w:val="000000"/>
                <w:sz w:val="22"/>
                <w:szCs w:val="22"/>
              </w:rPr>
              <w:t>Hypoxic Ischemic Brain Injury (</w:t>
            </w:r>
            <w:r w:rsidR="00E146B0">
              <w:rPr>
                <w:rFonts w:ascii="Arial" w:eastAsia="Arial" w:hAnsi="Arial" w:cs="Arial"/>
                <w:color w:val="000000"/>
                <w:sz w:val="22"/>
                <w:szCs w:val="22"/>
              </w:rPr>
              <w:t>n=</w:t>
            </w:r>
            <w:r w:rsidRPr="001A3FD2">
              <w:rPr>
                <w:rFonts w:ascii="Arial" w:eastAsia="Arial" w:hAnsi="Arial" w:cs="Arial"/>
                <w:color w:val="000000"/>
                <w:sz w:val="22"/>
                <w:szCs w:val="22"/>
              </w:rPr>
              <w:t>9)</w:t>
            </w:r>
          </w:p>
        </w:tc>
        <w:tc>
          <w:tcPr>
            <w:tcW w:w="2050" w:type="dxa"/>
            <w:tcBorders>
              <w:top w:val="single" w:sz="8" w:space="0" w:color="666666"/>
              <w:left w:val="single" w:sz="8" w:space="0" w:color="666666"/>
              <w:bottom w:val="single" w:sz="8" w:space="0" w:color="666666"/>
              <w:right w:val="single" w:sz="8" w:space="0" w:color="666666"/>
            </w:tcBorders>
            <w:shd w:val="clear" w:color="auto" w:fill="FFFFFF"/>
            <w:tcMar>
              <w:top w:w="0" w:type="dxa"/>
              <w:left w:w="0" w:type="dxa"/>
              <w:bottom w:w="0" w:type="dxa"/>
              <w:right w:w="0" w:type="dxa"/>
            </w:tcMar>
            <w:vAlign w:val="center"/>
          </w:tcPr>
          <w:p w14:paraId="65CE5C39" w14:textId="30938E16" w:rsidR="007D3028" w:rsidRPr="001A3FD2" w:rsidRDefault="007D3028" w:rsidP="0005728F">
            <w:pPr>
              <w:pBdr>
                <w:top w:val="none" w:sz="0" w:space="0" w:color="000000"/>
                <w:left w:val="none" w:sz="0" w:space="0" w:color="000000"/>
                <w:bottom w:val="none" w:sz="0" w:space="0" w:color="000000"/>
                <w:right w:val="none" w:sz="0" w:space="0" w:color="000000"/>
              </w:pBdr>
              <w:spacing w:before="100" w:after="100"/>
              <w:ind w:left="100" w:right="100"/>
              <w:jc w:val="center"/>
              <w:rPr>
                <w:rFonts w:ascii="Arial" w:hAnsi="Arial" w:cs="Arial"/>
                <w:sz w:val="22"/>
                <w:szCs w:val="22"/>
              </w:rPr>
            </w:pPr>
            <w:r w:rsidRPr="001A3FD2">
              <w:rPr>
                <w:rFonts w:ascii="Arial" w:eastAsia="Arial" w:hAnsi="Arial" w:cs="Arial"/>
                <w:color w:val="000000"/>
                <w:sz w:val="22"/>
                <w:szCs w:val="22"/>
              </w:rPr>
              <w:t>7 (77.8)</w:t>
            </w:r>
          </w:p>
        </w:tc>
        <w:tc>
          <w:tcPr>
            <w:tcW w:w="2290" w:type="dxa"/>
            <w:tcBorders>
              <w:top w:val="single" w:sz="8" w:space="0" w:color="666666"/>
              <w:left w:val="single" w:sz="8" w:space="0" w:color="666666"/>
              <w:bottom w:val="single" w:sz="8" w:space="0" w:color="666666"/>
              <w:right w:val="single" w:sz="8" w:space="0" w:color="666666"/>
            </w:tcBorders>
            <w:shd w:val="clear" w:color="auto" w:fill="FFFFFF"/>
            <w:tcMar>
              <w:top w:w="0" w:type="dxa"/>
              <w:left w:w="0" w:type="dxa"/>
              <w:bottom w:w="0" w:type="dxa"/>
              <w:right w:w="0" w:type="dxa"/>
            </w:tcMar>
            <w:vAlign w:val="center"/>
          </w:tcPr>
          <w:p w14:paraId="38B4F304" w14:textId="77777777" w:rsidR="007D3028" w:rsidRPr="001A3FD2" w:rsidRDefault="007D3028" w:rsidP="0005728F">
            <w:pPr>
              <w:pBdr>
                <w:top w:val="none" w:sz="0" w:space="0" w:color="000000"/>
                <w:left w:val="none" w:sz="0" w:space="0" w:color="000000"/>
                <w:bottom w:val="none" w:sz="0" w:space="0" w:color="000000"/>
                <w:right w:val="none" w:sz="0" w:space="0" w:color="000000"/>
              </w:pBdr>
              <w:spacing w:before="100" w:after="100"/>
              <w:ind w:left="100" w:right="100"/>
              <w:jc w:val="center"/>
              <w:rPr>
                <w:rFonts w:ascii="Arial" w:hAnsi="Arial" w:cs="Arial"/>
                <w:sz w:val="22"/>
                <w:szCs w:val="22"/>
              </w:rPr>
            </w:pPr>
            <w:r w:rsidRPr="001A3FD2">
              <w:rPr>
                <w:rFonts w:ascii="Arial" w:eastAsia="Arial" w:hAnsi="Arial" w:cs="Arial"/>
                <w:color w:val="000000"/>
                <w:sz w:val="22"/>
                <w:szCs w:val="22"/>
              </w:rPr>
              <w:t>11 (9-38)</w:t>
            </w:r>
          </w:p>
        </w:tc>
      </w:tr>
    </w:tbl>
    <w:p w14:paraId="54BDEC80" w14:textId="77777777" w:rsidR="007D3028" w:rsidRPr="001A3FD2" w:rsidRDefault="007D3028" w:rsidP="007D3028">
      <w:pPr>
        <w:rPr>
          <w:rFonts w:ascii="Arial" w:hAnsi="Arial" w:cs="Arial"/>
          <w:sz w:val="22"/>
          <w:szCs w:val="22"/>
        </w:rPr>
      </w:pPr>
    </w:p>
    <w:p w14:paraId="1526CB9C" w14:textId="77777777" w:rsidR="007D3028" w:rsidRPr="001A3FD2" w:rsidRDefault="007D3028" w:rsidP="007D3028">
      <w:pPr>
        <w:widowControl w:val="0"/>
        <w:autoSpaceDE w:val="0"/>
        <w:autoSpaceDN w:val="0"/>
        <w:adjustRightInd w:val="0"/>
        <w:rPr>
          <w:rFonts w:ascii="Arial" w:hAnsi="Arial" w:cs="Arial"/>
          <w:b/>
          <w:bCs/>
          <w:sz w:val="22"/>
          <w:szCs w:val="22"/>
        </w:rPr>
      </w:pPr>
    </w:p>
    <w:p w14:paraId="0C5DE2BC" w14:textId="6CF31EA8" w:rsidR="007D3028" w:rsidRPr="00F454BA" w:rsidRDefault="00F454BA" w:rsidP="00F454BA">
      <w:pPr>
        <w:widowControl w:val="0"/>
        <w:autoSpaceDE w:val="0"/>
        <w:autoSpaceDN w:val="0"/>
        <w:adjustRightInd w:val="0"/>
        <w:spacing w:line="480" w:lineRule="auto"/>
        <w:rPr>
          <w:rFonts w:ascii="Arial" w:hAnsi="Arial" w:cs="Arial"/>
          <w:sz w:val="22"/>
          <w:szCs w:val="22"/>
        </w:rPr>
      </w:pPr>
      <w:r>
        <w:rPr>
          <w:rFonts w:ascii="Arial" w:hAnsi="Arial" w:cs="Arial"/>
          <w:sz w:val="22"/>
          <w:szCs w:val="22"/>
        </w:rPr>
        <w:t xml:space="preserve">Abbreviations: </w:t>
      </w:r>
      <w:r w:rsidR="00222A9D">
        <w:rPr>
          <w:rFonts w:ascii="Arial" w:hAnsi="Arial" w:cs="Arial"/>
          <w:sz w:val="22"/>
          <w:szCs w:val="22"/>
        </w:rPr>
        <w:t xml:space="preserve">1. </w:t>
      </w:r>
      <w:r w:rsidR="00222A9D">
        <w:rPr>
          <w:rFonts w:ascii="Arial" w:hAnsi="Arial" w:cs="Arial"/>
          <w:sz w:val="22"/>
          <w:szCs w:val="22"/>
        </w:rPr>
        <w:t>CNS, Central nervous</w:t>
      </w:r>
      <w:r w:rsidR="00222A9D">
        <w:rPr>
          <w:rFonts w:ascii="Arial" w:hAnsi="Arial" w:cs="Arial"/>
          <w:sz w:val="22"/>
          <w:szCs w:val="22"/>
        </w:rPr>
        <w:t xml:space="preserve">; 2. </w:t>
      </w:r>
      <w:r>
        <w:rPr>
          <w:rFonts w:ascii="Arial" w:hAnsi="Arial" w:cs="Arial"/>
          <w:sz w:val="22"/>
          <w:szCs w:val="22"/>
        </w:rPr>
        <w:t xml:space="preserve">ICH, Intracranial hemorrhage; </w:t>
      </w:r>
      <w:r w:rsidR="00222A9D">
        <w:rPr>
          <w:rFonts w:ascii="Arial" w:hAnsi="Arial" w:cs="Arial"/>
          <w:sz w:val="22"/>
          <w:szCs w:val="22"/>
        </w:rPr>
        <w:t xml:space="preserve">3. </w:t>
      </w:r>
      <w:r w:rsidR="00222A9D">
        <w:rPr>
          <w:rFonts w:ascii="Arial" w:hAnsi="Arial" w:cs="Arial"/>
          <w:sz w:val="22"/>
          <w:szCs w:val="22"/>
        </w:rPr>
        <w:t xml:space="preserve">IQR, Interquartile range; </w:t>
      </w:r>
      <w:r w:rsidR="00222A9D">
        <w:rPr>
          <w:rFonts w:ascii="Arial" w:hAnsi="Arial" w:cs="Arial"/>
          <w:sz w:val="22"/>
          <w:szCs w:val="22"/>
        </w:rPr>
        <w:t xml:space="preserve">4. </w:t>
      </w:r>
      <w:r>
        <w:rPr>
          <w:rFonts w:ascii="Arial" w:hAnsi="Arial" w:cs="Arial"/>
          <w:sz w:val="22"/>
          <w:szCs w:val="22"/>
        </w:rPr>
        <w:t>PNS, Peripheral nervous system</w:t>
      </w:r>
    </w:p>
    <w:p w14:paraId="08D00F95" w14:textId="77777777" w:rsidR="007D3028" w:rsidRPr="001A3FD2" w:rsidRDefault="007D3028" w:rsidP="007D3028">
      <w:pPr>
        <w:widowControl w:val="0"/>
        <w:autoSpaceDE w:val="0"/>
        <w:autoSpaceDN w:val="0"/>
        <w:adjustRightInd w:val="0"/>
        <w:rPr>
          <w:rFonts w:ascii="Arial" w:hAnsi="Arial" w:cs="Arial"/>
          <w:b/>
          <w:bCs/>
          <w:sz w:val="22"/>
          <w:szCs w:val="22"/>
        </w:rPr>
      </w:pPr>
    </w:p>
    <w:p w14:paraId="30F26CF8" w14:textId="77777777" w:rsidR="007D3028" w:rsidRPr="001A3FD2" w:rsidRDefault="007D3028" w:rsidP="007D3028">
      <w:pPr>
        <w:widowControl w:val="0"/>
        <w:autoSpaceDE w:val="0"/>
        <w:autoSpaceDN w:val="0"/>
        <w:adjustRightInd w:val="0"/>
        <w:rPr>
          <w:rFonts w:ascii="Arial" w:hAnsi="Arial" w:cs="Arial"/>
          <w:b/>
          <w:bCs/>
          <w:sz w:val="22"/>
          <w:szCs w:val="22"/>
        </w:rPr>
      </w:pPr>
    </w:p>
    <w:p w14:paraId="5F4B3584" w14:textId="77777777" w:rsidR="007D3028" w:rsidRPr="001A3FD2" w:rsidRDefault="007D3028" w:rsidP="007D3028">
      <w:pPr>
        <w:widowControl w:val="0"/>
        <w:autoSpaceDE w:val="0"/>
        <w:autoSpaceDN w:val="0"/>
        <w:adjustRightInd w:val="0"/>
        <w:rPr>
          <w:rFonts w:ascii="Arial" w:hAnsi="Arial" w:cs="Arial"/>
          <w:b/>
          <w:bCs/>
          <w:sz w:val="22"/>
          <w:szCs w:val="22"/>
        </w:rPr>
      </w:pPr>
    </w:p>
    <w:p w14:paraId="6350F778" w14:textId="77777777" w:rsidR="007D3028" w:rsidRPr="001A3FD2" w:rsidRDefault="007D3028" w:rsidP="007D3028">
      <w:pPr>
        <w:widowControl w:val="0"/>
        <w:autoSpaceDE w:val="0"/>
        <w:autoSpaceDN w:val="0"/>
        <w:adjustRightInd w:val="0"/>
        <w:rPr>
          <w:rFonts w:ascii="Arial" w:hAnsi="Arial" w:cs="Arial"/>
          <w:b/>
          <w:bCs/>
          <w:sz w:val="22"/>
          <w:szCs w:val="22"/>
        </w:rPr>
      </w:pPr>
    </w:p>
    <w:p w14:paraId="3432B3BA" w14:textId="77777777" w:rsidR="007D3028" w:rsidRPr="001A3FD2" w:rsidRDefault="007D3028" w:rsidP="007D3028">
      <w:pPr>
        <w:widowControl w:val="0"/>
        <w:autoSpaceDE w:val="0"/>
        <w:autoSpaceDN w:val="0"/>
        <w:adjustRightInd w:val="0"/>
        <w:rPr>
          <w:rFonts w:ascii="Arial" w:hAnsi="Arial" w:cs="Arial"/>
          <w:b/>
          <w:bCs/>
          <w:sz w:val="22"/>
          <w:szCs w:val="22"/>
        </w:rPr>
      </w:pPr>
    </w:p>
    <w:p w14:paraId="1825A716" w14:textId="77777777" w:rsidR="007D3028" w:rsidRPr="001A3FD2" w:rsidRDefault="007D3028" w:rsidP="007D3028">
      <w:pPr>
        <w:widowControl w:val="0"/>
        <w:autoSpaceDE w:val="0"/>
        <w:autoSpaceDN w:val="0"/>
        <w:adjustRightInd w:val="0"/>
        <w:rPr>
          <w:rFonts w:ascii="Arial" w:hAnsi="Arial" w:cs="Arial"/>
          <w:b/>
          <w:bCs/>
          <w:sz w:val="22"/>
          <w:szCs w:val="22"/>
        </w:rPr>
      </w:pPr>
    </w:p>
    <w:p w14:paraId="7787B987" w14:textId="77777777" w:rsidR="007D3028" w:rsidRPr="001A3FD2" w:rsidRDefault="007D3028" w:rsidP="007D3028">
      <w:pPr>
        <w:widowControl w:val="0"/>
        <w:autoSpaceDE w:val="0"/>
        <w:autoSpaceDN w:val="0"/>
        <w:adjustRightInd w:val="0"/>
        <w:rPr>
          <w:rFonts w:ascii="Arial" w:hAnsi="Arial" w:cs="Arial"/>
          <w:b/>
          <w:bCs/>
          <w:sz w:val="22"/>
          <w:szCs w:val="22"/>
        </w:rPr>
      </w:pPr>
    </w:p>
    <w:p w14:paraId="2CE55546" w14:textId="77777777" w:rsidR="007D3028" w:rsidRPr="001A3FD2" w:rsidRDefault="007D3028" w:rsidP="007D3028">
      <w:pPr>
        <w:widowControl w:val="0"/>
        <w:autoSpaceDE w:val="0"/>
        <w:autoSpaceDN w:val="0"/>
        <w:adjustRightInd w:val="0"/>
        <w:rPr>
          <w:rFonts w:ascii="Arial" w:hAnsi="Arial" w:cs="Arial"/>
          <w:b/>
          <w:bCs/>
          <w:sz w:val="22"/>
          <w:szCs w:val="22"/>
        </w:rPr>
      </w:pPr>
    </w:p>
    <w:p w14:paraId="75052130" w14:textId="77777777" w:rsidR="007D3028" w:rsidRPr="001A3FD2" w:rsidRDefault="007D3028" w:rsidP="007D3028">
      <w:pPr>
        <w:widowControl w:val="0"/>
        <w:autoSpaceDE w:val="0"/>
        <w:autoSpaceDN w:val="0"/>
        <w:adjustRightInd w:val="0"/>
        <w:rPr>
          <w:rFonts w:ascii="Arial" w:hAnsi="Arial" w:cs="Arial"/>
          <w:b/>
          <w:bCs/>
          <w:sz w:val="22"/>
          <w:szCs w:val="22"/>
        </w:rPr>
      </w:pPr>
    </w:p>
    <w:p w14:paraId="60D72892" w14:textId="77777777" w:rsidR="007D3028" w:rsidRPr="001A3FD2" w:rsidRDefault="007D3028" w:rsidP="007D3028">
      <w:pPr>
        <w:widowControl w:val="0"/>
        <w:autoSpaceDE w:val="0"/>
        <w:autoSpaceDN w:val="0"/>
        <w:adjustRightInd w:val="0"/>
        <w:rPr>
          <w:rFonts w:ascii="Arial" w:hAnsi="Arial" w:cs="Arial"/>
          <w:b/>
          <w:bCs/>
          <w:sz w:val="22"/>
          <w:szCs w:val="22"/>
        </w:rPr>
      </w:pPr>
    </w:p>
    <w:p w14:paraId="393C45E0" w14:textId="77777777" w:rsidR="007D3028" w:rsidRPr="001A3FD2" w:rsidRDefault="007D3028" w:rsidP="007D3028">
      <w:pPr>
        <w:widowControl w:val="0"/>
        <w:autoSpaceDE w:val="0"/>
        <w:autoSpaceDN w:val="0"/>
        <w:adjustRightInd w:val="0"/>
        <w:rPr>
          <w:rFonts w:ascii="Arial" w:hAnsi="Arial" w:cs="Arial"/>
          <w:b/>
          <w:bCs/>
          <w:sz w:val="22"/>
          <w:szCs w:val="22"/>
        </w:rPr>
      </w:pPr>
    </w:p>
    <w:p w14:paraId="58517E3C" w14:textId="77777777" w:rsidR="007D3028" w:rsidRPr="001A3FD2" w:rsidRDefault="007D3028" w:rsidP="007D3028">
      <w:pPr>
        <w:widowControl w:val="0"/>
        <w:autoSpaceDE w:val="0"/>
        <w:autoSpaceDN w:val="0"/>
        <w:adjustRightInd w:val="0"/>
        <w:rPr>
          <w:rFonts w:ascii="Arial" w:hAnsi="Arial" w:cs="Arial"/>
          <w:b/>
          <w:bCs/>
          <w:sz w:val="22"/>
          <w:szCs w:val="22"/>
        </w:rPr>
      </w:pPr>
    </w:p>
    <w:p w14:paraId="12E7C2BA" w14:textId="77777777" w:rsidR="00746EF6" w:rsidRPr="001A3FD2" w:rsidRDefault="00746EF6">
      <w:pPr>
        <w:rPr>
          <w:rFonts w:ascii="Arial" w:hAnsi="Arial" w:cs="Arial"/>
          <w:sz w:val="22"/>
          <w:szCs w:val="22"/>
        </w:rPr>
      </w:pPr>
    </w:p>
    <w:sectPr w:rsidR="00746EF6" w:rsidRPr="001A3FD2" w:rsidSect="005F7050">
      <w:pgSz w:w="12240" w:h="15840"/>
      <w:pgMar w:top="1440" w:right="1440" w:bottom="1440" w:left="1440" w:header="708" w:footer="708" w:gutter="0"/>
      <w:lnNumType w:countBy="1" w:restart="continuou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Math">
    <w:panose1 w:val="02040503050406030204"/>
    <w:charset w:val="00"/>
    <w:family w:val="roman"/>
    <w:pitch w:val="variable"/>
    <w:sig w:usb0="E00002FF" w:usb1="42002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212B99"/>
    <w:multiLevelType w:val="hybridMultilevel"/>
    <w:tmpl w:val="A2E46C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6406CF8"/>
    <w:multiLevelType w:val="hybridMultilevel"/>
    <w:tmpl w:val="82A442C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BA5450C"/>
    <w:multiLevelType w:val="hybridMultilevel"/>
    <w:tmpl w:val="DC54248A"/>
    <w:lvl w:ilvl="0" w:tplc="38964E78">
      <w:start w:val="5"/>
      <w:numFmt w:val="bullet"/>
      <w:lvlText w:val=""/>
      <w:lvlJc w:val="left"/>
      <w:pPr>
        <w:ind w:left="720" w:hanging="360"/>
      </w:pPr>
      <w:rPr>
        <w:rFonts w:ascii="Symbol" w:eastAsiaTheme="minorHAnsi" w:hAnsi="Symbol" w:cstheme="min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B563E8F"/>
    <w:multiLevelType w:val="multilevel"/>
    <w:tmpl w:val="8C2CD4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D505E16"/>
    <w:multiLevelType w:val="hybridMultilevel"/>
    <w:tmpl w:val="63F6438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3AD04AB"/>
    <w:multiLevelType w:val="hybridMultilevel"/>
    <w:tmpl w:val="86D2C9F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DA9246C"/>
    <w:multiLevelType w:val="hybridMultilevel"/>
    <w:tmpl w:val="BEE269D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4F955533"/>
    <w:multiLevelType w:val="hybridMultilevel"/>
    <w:tmpl w:val="BA9C64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0FD38DE"/>
    <w:multiLevelType w:val="hybridMultilevel"/>
    <w:tmpl w:val="CE123C0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CC61C0D"/>
    <w:multiLevelType w:val="hybridMultilevel"/>
    <w:tmpl w:val="B240D6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902762034">
    <w:abstractNumId w:val="3"/>
  </w:num>
  <w:num w:numId="2" w16cid:durableId="1082607955">
    <w:abstractNumId w:val="5"/>
  </w:num>
  <w:num w:numId="3" w16cid:durableId="1232547593">
    <w:abstractNumId w:val="7"/>
  </w:num>
  <w:num w:numId="4" w16cid:durableId="788013119">
    <w:abstractNumId w:val="0"/>
  </w:num>
  <w:num w:numId="5" w16cid:durableId="314603805">
    <w:abstractNumId w:val="4"/>
  </w:num>
  <w:num w:numId="6" w16cid:durableId="1651591508">
    <w:abstractNumId w:val="1"/>
  </w:num>
  <w:num w:numId="7" w16cid:durableId="1794052834">
    <w:abstractNumId w:val="9"/>
  </w:num>
  <w:num w:numId="8" w16cid:durableId="1043211117">
    <w:abstractNumId w:val="8"/>
  </w:num>
  <w:num w:numId="9" w16cid:durableId="267011664">
    <w:abstractNumId w:val="2"/>
  </w:num>
  <w:num w:numId="10" w16cid:durableId="101981553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1"/>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3028"/>
    <w:rsid w:val="00003FB4"/>
    <w:rsid w:val="0005728F"/>
    <w:rsid w:val="0012538B"/>
    <w:rsid w:val="00181873"/>
    <w:rsid w:val="001A3FD2"/>
    <w:rsid w:val="001B07EB"/>
    <w:rsid w:val="001F183C"/>
    <w:rsid w:val="00222A9D"/>
    <w:rsid w:val="00367B59"/>
    <w:rsid w:val="00440DC0"/>
    <w:rsid w:val="00533BBB"/>
    <w:rsid w:val="005F7050"/>
    <w:rsid w:val="006111CD"/>
    <w:rsid w:val="00617080"/>
    <w:rsid w:val="00746EF6"/>
    <w:rsid w:val="007C7E97"/>
    <w:rsid w:val="007D3028"/>
    <w:rsid w:val="008041C5"/>
    <w:rsid w:val="00840EEF"/>
    <w:rsid w:val="008A0D7E"/>
    <w:rsid w:val="009343BF"/>
    <w:rsid w:val="009A6ACC"/>
    <w:rsid w:val="00B52148"/>
    <w:rsid w:val="00BB3AE5"/>
    <w:rsid w:val="00C85C5D"/>
    <w:rsid w:val="00D24B05"/>
    <w:rsid w:val="00DD5792"/>
    <w:rsid w:val="00E146B0"/>
    <w:rsid w:val="00E267E1"/>
    <w:rsid w:val="00ED0EB7"/>
    <w:rsid w:val="00F454BA"/>
    <w:rsid w:val="00F730B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FFB24E"/>
  <w15:chartTrackingRefBased/>
  <w15:docId w15:val="{76CD937E-37DF-9448-A71B-D1F2DBD2A5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D3028"/>
    <w:rPr>
      <w:rFonts w:ascii="Times New Roman" w:eastAsia="Times New Roman" w:hAnsi="Times New Roman" w:cs="Times New Roman"/>
    </w:rPr>
  </w:style>
  <w:style w:type="paragraph" w:styleId="Heading1">
    <w:name w:val="heading 1"/>
    <w:basedOn w:val="Normal"/>
    <w:next w:val="BodyText"/>
    <w:link w:val="Heading1Char"/>
    <w:uiPriority w:val="9"/>
    <w:qFormat/>
    <w:rsid w:val="007D3028"/>
    <w:pPr>
      <w:keepNext/>
      <w:keepLines/>
      <w:spacing w:before="480"/>
      <w:outlineLvl w:val="0"/>
    </w:pPr>
    <w:rPr>
      <w:rFonts w:asciiTheme="majorHAnsi" w:eastAsiaTheme="majorEastAsia" w:hAnsiTheme="majorHAnsi" w:cstheme="majorBidi"/>
      <w:b/>
      <w:bCs/>
      <w:color w:val="4472C4" w:themeColor="accent1"/>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D3028"/>
    <w:rPr>
      <w:rFonts w:asciiTheme="majorHAnsi" w:eastAsiaTheme="majorEastAsia" w:hAnsiTheme="majorHAnsi" w:cstheme="majorBidi"/>
      <w:b/>
      <w:bCs/>
      <w:color w:val="4472C4" w:themeColor="accent1"/>
      <w:sz w:val="32"/>
      <w:szCs w:val="32"/>
    </w:rPr>
  </w:style>
  <w:style w:type="paragraph" w:styleId="NormalWeb">
    <w:name w:val="Normal (Web)"/>
    <w:basedOn w:val="Normal"/>
    <w:uiPriority w:val="99"/>
    <w:unhideWhenUsed/>
    <w:rsid w:val="007D3028"/>
    <w:pPr>
      <w:spacing w:before="100" w:beforeAutospacing="1" w:after="100" w:afterAutospacing="1"/>
    </w:pPr>
  </w:style>
  <w:style w:type="paragraph" w:styleId="CommentText">
    <w:name w:val="annotation text"/>
    <w:basedOn w:val="Normal"/>
    <w:link w:val="CommentTextChar"/>
    <w:unhideWhenUsed/>
    <w:rsid w:val="007D3028"/>
    <w:pPr>
      <w:spacing w:before="120" w:after="240"/>
    </w:pPr>
    <w:rPr>
      <w:rFonts w:eastAsiaTheme="minorHAnsi" w:cstheme="minorBidi"/>
      <w:sz w:val="20"/>
      <w:szCs w:val="20"/>
    </w:rPr>
  </w:style>
  <w:style w:type="character" w:customStyle="1" w:styleId="CommentTextChar">
    <w:name w:val="Comment Text Char"/>
    <w:basedOn w:val="DefaultParagraphFont"/>
    <w:link w:val="CommentText"/>
    <w:rsid w:val="007D3028"/>
    <w:rPr>
      <w:rFonts w:ascii="Times New Roman" w:hAnsi="Times New Roman"/>
      <w:sz w:val="20"/>
      <w:szCs w:val="20"/>
    </w:rPr>
  </w:style>
  <w:style w:type="paragraph" w:customStyle="1" w:styleId="AuthorList">
    <w:name w:val="Author List"/>
    <w:aliases w:val="Keywords,Abstract"/>
    <w:basedOn w:val="Subtitle"/>
    <w:next w:val="Normal"/>
    <w:uiPriority w:val="1"/>
    <w:qFormat/>
    <w:rsid w:val="007D3028"/>
    <w:pPr>
      <w:numPr>
        <w:ilvl w:val="0"/>
      </w:numPr>
      <w:spacing w:before="240" w:after="240"/>
    </w:pPr>
    <w:rPr>
      <w:rFonts w:ascii="Times New Roman" w:eastAsiaTheme="minorHAnsi" w:hAnsi="Times New Roman" w:cs="Times New Roman"/>
      <w:b/>
      <w:color w:val="auto"/>
      <w:spacing w:val="0"/>
      <w:sz w:val="24"/>
      <w:szCs w:val="24"/>
    </w:rPr>
  </w:style>
  <w:style w:type="paragraph" w:styleId="Subtitle">
    <w:name w:val="Subtitle"/>
    <w:basedOn w:val="Normal"/>
    <w:next w:val="Normal"/>
    <w:link w:val="SubtitleChar"/>
    <w:uiPriority w:val="11"/>
    <w:qFormat/>
    <w:rsid w:val="007D3028"/>
    <w:pPr>
      <w:numPr>
        <w:ilvl w:val="1"/>
      </w:numPr>
      <w:spacing w:after="160"/>
    </w:pPr>
    <w:rPr>
      <w:rFonts w:asciiTheme="minorHAnsi" w:eastAsiaTheme="minorEastAsia" w:hAnsiTheme="minorHAnsi" w:cstheme="minorBidi"/>
      <w:color w:val="5A5A5A" w:themeColor="text1" w:themeTint="A5"/>
      <w:spacing w:val="15"/>
      <w:sz w:val="22"/>
      <w:szCs w:val="22"/>
    </w:rPr>
  </w:style>
  <w:style w:type="character" w:customStyle="1" w:styleId="SubtitleChar">
    <w:name w:val="Subtitle Char"/>
    <w:basedOn w:val="DefaultParagraphFont"/>
    <w:link w:val="Subtitle"/>
    <w:uiPriority w:val="11"/>
    <w:rsid w:val="007D3028"/>
    <w:rPr>
      <w:rFonts w:eastAsiaTheme="minorEastAsia"/>
      <w:color w:val="5A5A5A" w:themeColor="text1" w:themeTint="A5"/>
      <w:spacing w:val="15"/>
      <w:sz w:val="22"/>
      <w:szCs w:val="22"/>
    </w:rPr>
  </w:style>
  <w:style w:type="character" w:styleId="CommentReference">
    <w:name w:val="annotation reference"/>
    <w:basedOn w:val="DefaultParagraphFont"/>
    <w:semiHidden/>
    <w:unhideWhenUsed/>
    <w:rsid w:val="007D3028"/>
    <w:rPr>
      <w:sz w:val="16"/>
      <w:szCs w:val="16"/>
    </w:rPr>
  </w:style>
  <w:style w:type="paragraph" w:styleId="CommentSubject">
    <w:name w:val="annotation subject"/>
    <w:basedOn w:val="CommentText"/>
    <w:next w:val="CommentText"/>
    <w:link w:val="CommentSubjectChar"/>
    <w:uiPriority w:val="99"/>
    <w:semiHidden/>
    <w:unhideWhenUsed/>
    <w:rsid w:val="007D3028"/>
    <w:pPr>
      <w:spacing w:before="0" w:after="0"/>
    </w:pPr>
    <w:rPr>
      <w:rFonts w:asciiTheme="minorHAnsi" w:hAnsiTheme="minorHAnsi"/>
      <w:b/>
      <w:bCs/>
    </w:rPr>
  </w:style>
  <w:style w:type="character" w:customStyle="1" w:styleId="CommentSubjectChar">
    <w:name w:val="Comment Subject Char"/>
    <w:basedOn w:val="CommentTextChar"/>
    <w:link w:val="CommentSubject"/>
    <w:uiPriority w:val="99"/>
    <w:semiHidden/>
    <w:rsid w:val="007D3028"/>
    <w:rPr>
      <w:rFonts w:ascii="Times New Roman" w:hAnsi="Times New Roman"/>
      <w:b/>
      <w:bCs/>
      <w:sz w:val="20"/>
      <w:szCs w:val="20"/>
    </w:rPr>
  </w:style>
  <w:style w:type="character" w:styleId="Hyperlink">
    <w:name w:val="Hyperlink"/>
    <w:basedOn w:val="DefaultParagraphFont"/>
    <w:uiPriority w:val="99"/>
    <w:unhideWhenUsed/>
    <w:rsid w:val="007D3028"/>
    <w:rPr>
      <w:color w:val="0563C1" w:themeColor="hyperlink"/>
      <w:u w:val="single"/>
    </w:rPr>
  </w:style>
  <w:style w:type="character" w:customStyle="1" w:styleId="UnresolvedMention1">
    <w:name w:val="Unresolved Mention1"/>
    <w:basedOn w:val="DefaultParagraphFont"/>
    <w:uiPriority w:val="99"/>
    <w:semiHidden/>
    <w:unhideWhenUsed/>
    <w:rsid w:val="007D3028"/>
    <w:rPr>
      <w:color w:val="605E5C"/>
      <w:shd w:val="clear" w:color="auto" w:fill="E1DFDD"/>
    </w:rPr>
  </w:style>
  <w:style w:type="character" w:styleId="FollowedHyperlink">
    <w:name w:val="FollowedHyperlink"/>
    <w:basedOn w:val="DefaultParagraphFont"/>
    <w:uiPriority w:val="99"/>
    <w:semiHidden/>
    <w:unhideWhenUsed/>
    <w:rsid w:val="007D3028"/>
    <w:rPr>
      <w:color w:val="954F72" w:themeColor="followedHyperlink"/>
      <w:u w:val="single"/>
    </w:rPr>
  </w:style>
  <w:style w:type="paragraph" w:customStyle="1" w:styleId="Compact">
    <w:name w:val="Compact"/>
    <w:basedOn w:val="BodyText"/>
    <w:qFormat/>
    <w:rsid w:val="007D3028"/>
    <w:pPr>
      <w:spacing w:before="36" w:after="36"/>
    </w:pPr>
  </w:style>
  <w:style w:type="table" w:customStyle="1" w:styleId="Table">
    <w:name w:val="Table"/>
    <w:semiHidden/>
    <w:unhideWhenUsed/>
    <w:qFormat/>
    <w:rsid w:val="007D3028"/>
    <w:pPr>
      <w:spacing w:after="200"/>
    </w:pPr>
    <w:rPr>
      <w:sz w:val="20"/>
      <w:szCs w:val="20"/>
      <w:lang w:val="en-AU" w:eastAsia="ko-KR"/>
    </w:rPr>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paragraph" w:styleId="BodyText">
    <w:name w:val="Body Text"/>
    <w:basedOn w:val="Normal"/>
    <w:link w:val="BodyTextChar"/>
    <w:uiPriority w:val="99"/>
    <w:semiHidden/>
    <w:unhideWhenUsed/>
    <w:rsid w:val="007D3028"/>
    <w:pPr>
      <w:spacing w:after="120"/>
    </w:pPr>
    <w:rPr>
      <w:rFonts w:asciiTheme="minorHAnsi" w:eastAsiaTheme="minorHAnsi" w:hAnsiTheme="minorHAnsi" w:cstheme="minorBidi"/>
    </w:rPr>
  </w:style>
  <w:style w:type="character" w:customStyle="1" w:styleId="BodyTextChar">
    <w:name w:val="Body Text Char"/>
    <w:basedOn w:val="DefaultParagraphFont"/>
    <w:link w:val="BodyText"/>
    <w:uiPriority w:val="99"/>
    <w:semiHidden/>
    <w:rsid w:val="007D3028"/>
  </w:style>
  <w:style w:type="paragraph" w:customStyle="1" w:styleId="FirstParagraph">
    <w:name w:val="First Paragraph"/>
    <w:basedOn w:val="BodyText"/>
    <w:next w:val="BodyText"/>
    <w:qFormat/>
    <w:rsid w:val="007D3028"/>
    <w:pPr>
      <w:spacing w:before="180" w:after="180"/>
    </w:pPr>
  </w:style>
  <w:style w:type="paragraph" w:styleId="Bibliography">
    <w:name w:val="Bibliography"/>
    <w:basedOn w:val="Normal"/>
    <w:next w:val="Normal"/>
    <w:uiPriority w:val="37"/>
    <w:unhideWhenUsed/>
    <w:rsid w:val="007D3028"/>
    <w:pPr>
      <w:tabs>
        <w:tab w:val="left" w:pos="380"/>
      </w:tabs>
      <w:spacing w:after="240"/>
      <w:ind w:left="384" w:hanging="384"/>
    </w:pPr>
    <w:rPr>
      <w:rFonts w:asciiTheme="minorHAnsi" w:eastAsiaTheme="minorHAnsi" w:hAnsiTheme="minorHAnsi" w:cstheme="minorBidi"/>
    </w:rPr>
  </w:style>
  <w:style w:type="paragraph" w:styleId="ListParagraph">
    <w:name w:val="List Paragraph"/>
    <w:basedOn w:val="Normal"/>
    <w:uiPriority w:val="34"/>
    <w:qFormat/>
    <w:rsid w:val="007D3028"/>
    <w:pPr>
      <w:ind w:left="720"/>
      <w:contextualSpacing/>
    </w:pPr>
    <w:rPr>
      <w:rFonts w:asciiTheme="minorHAnsi" w:eastAsiaTheme="minorHAnsi" w:hAnsiTheme="minorHAnsi" w:cstheme="minorBidi"/>
    </w:rPr>
  </w:style>
  <w:style w:type="paragraph" w:styleId="BalloonText">
    <w:name w:val="Balloon Text"/>
    <w:basedOn w:val="Normal"/>
    <w:link w:val="BalloonTextChar"/>
    <w:uiPriority w:val="99"/>
    <w:semiHidden/>
    <w:unhideWhenUsed/>
    <w:rsid w:val="007D3028"/>
    <w:rPr>
      <w:rFonts w:ascii="Segoe UI" w:eastAsiaTheme="minorHAnsi" w:hAnsi="Segoe UI" w:cs="Segoe UI"/>
      <w:sz w:val="18"/>
      <w:szCs w:val="18"/>
    </w:rPr>
  </w:style>
  <w:style w:type="character" w:customStyle="1" w:styleId="BalloonTextChar">
    <w:name w:val="Balloon Text Char"/>
    <w:basedOn w:val="DefaultParagraphFont"/>
    <w:link w:val="BalloonText"/>
    <w:uiPriority w:val="99"/>
    <w:semiHidden/>
    <w:rsid w:val="007D3028"/>
    <w:rPr>
      <w:rFonts w:ascii="Segoe UI" w:hAnsi="Segoe UI" w:cs="Segoe UI"/>
      <w:sz w:val="18"/>
      <w:szCs w:val="18"/>
    </w:rPr>
  </w:style>
  <w:style w:type="paragraph" w:styleId="Revision">
    <w:name w:val="Revision"/>
    <w:hidden/>
    <w:uiPriority w:val="99"/>
    <w:semiHidden/>
    <w:rsid w:val="007D3028"/>
  </w:style>
  <w:style w:type="paragraph" w:customStyle="1" w:styleId="TableCaption">
    <w:name w:val="Table Caption"/>
    <w:basedOn w:val="Caption"/>
    <w:rsid w:val="007D3028"/>
    <w:pPr>
      <w:keepNext/>
      <w:spacing w:after="120"/>
    </w:pPr>
    <w:rPr>
      <w:iCs w:val="0"/>
      <w:color w:val="auto"/>
      <w:sz w:val="24"/>
      <w:szCs w:val="24"/>
    </w:rPr>
  </w:style>
  <w:style w:type="paragraph" w:styleId="Caption">
    <w:name w:val="caption"/>
    <w:basedOn w:val="Normal"/>
    <w:next w:val="Normal"/>
    <w:uiPriority w:val="35"/>
    <w:semiHidden/>
    <w:unhideWhenUsed/>
    <w:qFormat/>
    <w:rsid w:val="007D3028"/>
    <w:pPr>
      <w:spacing w:after="200"/>
    </w:pPr>
    <w:rPr>
      <w:rFonts w:asciiTheme="minorHAnsi" w:eastAsiaTheme="minorHAnsi" w:hAnsiTheme="minorHAnsi" w:cstheme="minorBidi"/>
      <w:i/>
      <w:iCs/>
      <w:color w:val="44546A" w:themeColor="text2"/>
      <w:sz w:val="18"/>
      <w:szCs w:val="18"/>
    </w:rPr>
  </w:style>
  <w:style w:type="character" w:styleId="UnresolvedMention">
    <w:name w:val="Unresolved Mention"/>
    <w:basedOn w:val="DefaultParagraphFont"/>
    <w:uiPriority w:val="99"/>
    <w:semiHidden/>
    <w:unhideWhenUsed/>
    <w:rsid w:val="007D3028"/>
    <w:rPr>
      <w:color w:val="605E5C"/>
      <w:shd w:val="clear" w:color="auto" w:fill="E1DFDD"/>
    </w:rPr>
  </w:style>
  <w:style w:type="table" w:styleId="TableGrid">
    <w:name w:val="Table Grid"/>
    <w:basedOn w:val="TableNormal"/>
    <w:uiPriority w:val="39"/>
    <w:rsid w:val="007D302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Header">
    <w:name w:val="TableHeader"/>
    <w:basedOn w:val="Normal"/>
    <w:rsid w:val="007D3028"/>
    <w:pPr>
      <w:spacing w:before="120"/>
    </w:pPr>
    <w:rPr>
      <w:b/>
      <w:szCs w:val="20"/>
      <w:lang w:val="en-GB"/>
    </w:rPr>
  </w:style>
  <w:style w:type="paragraph" w:customStyle="1" w:styleId="TableSubHead">
    <w:name w:val="TableSubHead"/>
    <w:basedOn w:val="TableHeader"/>
    <w:rsid w:val="007D3028"/>
  </w:style>
  <w:style w:type="character" w:styleId="LineNumber">
    <w:name w:val="line number"/>
    <w:basedOn w:val="DefaultParagraphFont"/>
    <w:uiPriority w:val="99"/>
    <w:semiHidden/>
    <w:unhideWhenUsed/>
    <w:rsid w:val="005F705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8B075E-511C-462E-BC0C-DA04E6B7E9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10</Pages>
  <Words>5130</Words>
  <Characters>29243</Characters>
  <Application>Microsoft Office Word</Application>
  <DocSecurity>0</DocSecurity>
  <Lines>243</Lines>
  <Paragraphs>68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34305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Ameen Ahmad</dc:creator>
  <cp:keywords/>
  <dc:description/>
  <cp:lastModifiedBy>Ameen Ahmad</cp:lastModifiedBy>
  <cp:revision>8</cp:revision>
  <dcterms:created xsi:type="dcterms:W3CDTF">2023-06-03T15:08:00Z</dcterms:created>
  <dcterms:modified xsi:type="dcterms:W3CDTF">2023-07-27T16:53:00Z</dcterms:modified>
</cp:coreProperties>
</file>