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E4F5C" w14:textId="77777777" w:rsidR="00BE3552" w:rsidRPr="009D3988" w:rsidRDefault="00BE3552" w:rsidP="00BE3552">
      <w:pPr>
        <w:spacing w:line="360" w:lineRule="auto"/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9D3988">
        <w:rPr>
          <w:rFonts w:ascii="Times New Roman" w:eastAsia="SimSun" w:hAnsi="Times New Roman" w:cs="Times New Roman"/>
          <w:b/>
          <w:bCs/>
          <w:sz w:val="20"/>
          <w:szCs w:val="20"/>
        </w:rPr>
        <w:t>Enclosure 1</w:t>
      </w:r>
    </w:p>
    <w:p w14:paraId="72E742C7" w14:textId="77777777" w:rsidR="00BE3552" w:rsidRPr="009D3988" w:rsidRDefault="00BE3552" w:rsidP="00BE3552">
      <w:pPr>
        <w:jc w:val="center"/>
        <w:rPr>
          <w:rFonts w:ascii="Times New Roman" w:eastAsia="SimSun" w:hAnsi="Times New Roman" w:cs="Times New Roman"/>
          <w:sz w:val="20"/>
          <w:szCs w:val="20"/>
        </w:rPr>
      </w:pPr>
      <w:r w:rsidRPr="009D3988">
        <w:rPr>
          <w:rFonts w:ascii="Times New Roman" w:eastAsia="SimSun" w:hAnsi="Times New Roman" w:cs="Times New Roman"/>
          <w:sz w:val="20"/>
          <w:szCs w:val="20"/>
        </w:rPr>
        <w:t>Table S1</w:t>
      </w:r>
      <w:r w:rsidRPr="009D3988">
        <w:rPr>
          <w:rFonts w:ascii="Times New Roman" w:eastAsia="SimSun" w:hAnsi="Times New Roman" w:cs="Times New Roman" w:hint="eastAsia"/>
          <w:sz w:val="20"/>
          <w:szCs w:val="20"/>
        </w:rPr>
        <w:t xml:space="preserve"> </w:t>
      </w:r>
      <w:r w:rsidRPr="009D3988">
        <w:rPr>
          <w:rFonts w:ascii="Times New Roman" w:eastAsia="SimSun" w:hAnsi="Times New Roman" w:cs="Times New Roman"/>
          <w:sz w:val="20"/>
          <w:szCs w:val="20"/>
        </w:rPr>
        <w:t xml:space="preserve">Mean square values from ANOVAs of growth, Mn bioaccumulation efficiency and physiological index of </w:t>
      </w:r>
      <w:r w:rsidRPr="009D3988">
        <w:rPr>
          <w:rFonts w:ascii="Times New Roman" w:eastAsia="SimSun" w:hAnsi="Times New Roman" w:cs="Times New Roman"/>
          <w:i/>
          <w:iCs/>
          <w:sz w:val="20"/>
          <w:szCs w:val="20"/>
        </w:rPr>
        <w:t>P. lapathifolium</w:t>
      </w:r>
      <w:r w:rsidRPr="009D3988">
        <w:rPr>
          <w:rFonts w:ascii="Times New Roman" w:eastAsia="SimSun" w:hAnsi="Times New Roman" w:cs="Times New Roman"/>
          <w:sz w:val="20"/>
          <w:szCs w:val="20"/>
        </w:rPr>
        <w:t xml:space="preserve"> cultured in farmland soil and Mn mine soil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984"/>
        <w:gridCol w:w="1701"/>
        <w:gridCol w:w="1360"/>
      </w:tblGrid>
      <w:tr w:rsidR="00BE3552" w:rsidRPr="009D3988" w14:paraId="1B7E6B5F" w14:textId="77777777" w:rsidTr="008F4784">
        <w:trPr>
          <w:trHeight w:val="23"/>
        </w:trPr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F9BBA3" w14:textId="77777777" w:rsidR="00BE3552" w:rsidRPr="0066277D" w:rsidRDefault="00BE3552" w:rsidP="008F4784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S</w:t>
            </w: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ource of variance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03310" w14:textId="77777777" w:rsidR="00BE3552" w:rsidRPr="0066277D" w:rsidRDefault="00BE3552" w:rsidP="008F4784">
            <w:pPr>
              <w:ind w:firstLineChars="300" w:firstLine="54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S (df=1)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D38DEF" w14:textId="77777777" w:rsidR="00BE3552" w:rsidRPr="0066277D" w:rsidRDefault="00BE3552" w:rsidP="008F4784">
            <w:pPr>
              <w:ind w:firstLineChars="400" w:firstLine="72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Soil (df=1)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F8C83D" w14:textId="77777777" w:rsidR="00BE3552" w:rsidRPr="0066277D" w:rsidRDefault="00BE3552" w:rsidP="008F4784">
            <w:pPr>
              <w:ind w:firstLine="36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S</w:t>
            </w:r>
            <w:r w:rsidRPr="0066277D">
              <w:rPr>
                <w:rFonts w:ascii="SimSun" w:eastAsia="SimSun" w:hAnsi="SimSun" w:cs="Times New Roman" w:hint="eastAsia"/>
                <w:sz w:val="18"/>
                <w:szCs w:val="18"/>
              </w:rPr>
              <w:t>×</w:t>
            </w: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Soil (df=1)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26B1C3" w14:textId="77777777" w:rsidR="00BE3552" w:rsidRPr="0066277D" w:rsidRDefault="00BE3552" w:rsidP="008F4784">
            <w:pPr>
              <w:ind w:firstLineChars="300" w:firstLine="54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e</w:t>
            </w: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rror</w:t>
            </w:r>
          </w:p>
        </w:tc>
      </w:tr>
      <w:tr w:rsidR="00BE3552" w:rsidRPr="009D3988" w14:paraId="66F2D855" w14:textId="77777777" w:rsidTr="008F4784">
        <w:trPr>
          <w:trHeight w:val="23"/>
        </w:trPr>
        <w:tc>
          <w:tcPr>
            <w:tcW w:w="1701" w:type="dxa"/>
            <w:tcBorders>
              <w:top w:val="single" w:sz="12" w:space="0" w:color="auto"/>
              <w:bottom w:val="nil"/>
            </w:tcBorders>
            <w:vAlign w:val="center"/>
          </w:tcPr>
          <w:p w14:paraId="5BE9D3B5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Biomass</w:t>
            </w:r>
          </w:p>
        </w:tc>
        <w:tc>
          <w:tcPr>
            <w:tcW w:w="1560" w:type="dxa"/>
            <w:tcBorders>
              <w:top w:val="single" w:sz="12" w:space="0" w:color="auto"/>
              <w:bottom w:val="nil"/>
            </w:tcBorders>
            <w:vAlign w:val="center"/>
          </w:tcPr>
          <w:p w14:paraId="346BA96F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8.09</w:t>
            </w:r>
          </w:p>
        </w:tc>
        <w:tc>
          <w:tcPr>
            <w:tcW w:w="1984" w:type="dxa"/>
            <w:tcBorders>
              <w:top w:val="single" w:sz="12" w:space="0" w:color="auto"/>
              <w:bottom w:val="nil"/>
            </w:tcBorders>
            <w:vAlign w:val="center"/>
          </w:tcPr>
          <w:p w14:paraId="214FE9A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8.34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vAlign w:val="center"/>
          </w:tcPr>
          <w:p w14:paraId="11C2AB5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360" w:type="dxa"/>
            <w:tcBorders>
              <w:top w:val="single" w:sz="12" w:space="0" w:color="auto"/>
              <w:bottom w:val="nil"/>
            </w:tcBorders>
            <w:vAlign w:val="center"/>
          </w:tcPr>
          <w:p w14:paraId="7433167E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3.15</w:t>
            </w:r>
          </w:p>
        </w:tc>
      </w:tr>
      <w:tr w:rsidR="00BE3552" w:rsidRPr="009D3988" w14:paraId="6289BACF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D6218C3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P</w:t>
            </w: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lant height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75CA931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0.28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8D360B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3.008*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031405E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1.08 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6C7F165C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0.57 </w:t>
            </w:r>
          </w:p>
        </w:tc>
      </w:tr>
      <w:tr w:rsidR="00BE3552" w:rsidRPr="009D3988" w14:paraId="3CBD2C75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8D08CE9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Root length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3BAAE3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BB98F0D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8B1CC39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24.18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37F49321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32.02</w:t>
            </w:r>
          </w:p>
        </w:tc>
      </w:tr>
      <w:tr w:rsidR="00BE3552" w:rsidRPr="009D3988" w14:paraId="4DD971D2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05F6BAE" w14:textId="77777777" w:rsidR="00BE3552" w:rsidRPr="0066277D" w:rsidRDefault="00BE3552" w:rsidP="008F4784">
            <w:pPr>
              <w:ind w:firstLineChars="100" w:firstLine="18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Lateral branches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7B2D09F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3.025*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1FA388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36.74***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7569769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5FFB7C39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0.64</w:t>
            </w:r>
          </w:p>
        </w:tc>
      </w:tr>
      <w:tr w:rsidR="00BE3552" w:rsidRPr="009D3988" w14:paraId="269D888C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9F05A56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Stem Mn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4C64EF1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270602.5***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6CF21C8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23436548.1***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34FD245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148596.1**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78426805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12808.41</w:t>
            </w:r>
          </w:p>
        </w:tc>
      </w:tr>
      <w:tr w:rsidR="00BE3552" w:rsidRPr="009D3988" w14:paraId="04B027A2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48C18BD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Leaf Mn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D9DAEC7" w14:textId="77777777" w:rsidR="00BE3552" w:rsidRPr="0066277D" w:rsidRDefault="00BE3552" w:rsidP="008F4784">
            <w:pPr>
              <w:ind w:firstLineChars="100" w:firstLine="180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21424176.9***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546D0E5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169159464.1***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8C8E1C5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19102004.1***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0D8A10B8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123685.94</w:t>
            </w:r>
          </w:p>
        </w:tc>
      </w:tr>
      <w:tr w:rsidR="00BE3552" w:rsidRPr="009D3988" w14:paraId="337B3A02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4ED1B95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Root Mn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7482A00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108784.9*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6801A0B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18607688.1***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B73DBE1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47196.90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56C7364E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17602.14</w:t>
            </w:r>
          </w:p>
        </w:tc>
      </w:tr>
      <w:tr w:rsidR="00BE3552" w:rsidRPr="009D3988" w14:paraId="6C2A2966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96D393E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Leaf content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E39C330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6831.07***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901BCBC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53936.26***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2B2704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6090.65***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02896667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39.44</w:t>
            </w:r>
          </w:p>
        </w:tc>
      </w:tr>
      <w:tr w:rsidR="00BE3552" w:rsidRPr="009D3988" w14:paraId="4C0CECD0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8831FCD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Root content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967BBB0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10.56*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B981BF7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1806.59***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575A215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4.58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0CD7C0D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1.71</w:t>
            </w:r>
          </w:p>
        </w:tc>
      </w:tr>
      <w:tr w:rsidR="00BE3552" w:rsidRPr="009D3988" w14:paraId="009BD08E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6E5CE11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Stem content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91F283C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132.60***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B575945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11484.66***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1086CE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72.817**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3B45D226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6.28</w:t>
            </w:r>
          </w:p>
        </w:tc>
      </w:tr>
      <w:tr w:rsidR="00BE3552" w:rsidRPr="009D3988" w14:paraId="62E2E682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49C80DE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Total content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308C813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9489.79***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2F056D8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145856.99***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940836D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7870.62***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0AFE8FE4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39.45</w:t>
            </w:r>
          </w:p>
        </w:tc>
      </w:tr>
      <w:tr w:rsidR="00BE3552" w:rsidRPr="009D3988" w14:paraId="137F4494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5B1EA69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L/R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57A882D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4.463***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8C6EB8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1.466*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245A6CE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4.626***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151CF8BE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0.20</w:t>
            </w:r>
          </w:p>
        </w:tc>
      </w:tr>
      <w:tr w:rsidR="00BE3552" w:rsidRPr="009D3988" w14:paraId="0C7D78E7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476940C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L/S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41A3F44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2.062***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DF9E24E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5.116***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66B929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4.57***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37E2A269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0.15</w:t>
            </w:r>
          </w:p>
        </w:tc>
      </w:tr>
      <w:tr w:rsidR="00BE3552" w:rsidRPr="009D3988" w14:paraId="71E77446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493F8D4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  <w:t>Pn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BBDBEB8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46.619***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94A93A7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8.575*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D0F3C6A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5.33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4C8DAB0A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1.88</w:t>
            </w:r>
          </w:p>
        </w:tc>
      </w:tr>
      <w:tr w:rsidR="00BE3552" w:rsidRPr="009D3988" w14:paraId="00E4C228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76492DF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  <w:t>Tr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8634F26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2.219***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4E0525A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CC40F9A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0.436*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189756AC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0.07</w:t>
            </w:r>
          </w:p>
        </w:tc>
      </w:tr>
      <w:tr w:rsidR="00BE3552" w:rsidRPr="009D3988" w14:paraId="0E10E360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2F91873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  <w:t>Ci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92BDC28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431.45***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2A9AA71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1008.08***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1FCAEED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971.04***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05CFC04C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34.51</w:t>
            </w:r>
          </w:p>
        </w:tc>
      </w:tr>
      <w:tr w:rsidR="00BE3552" w:rsidRPr="009D3988" w14:paraId="59F302B9" w14:textId="77777777" w:rsidTr="008F4784">
        <w:trPr>
          <w:trHeight w:val="23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8EFA375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  <w:t>Gs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C5E8137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0.151***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0900049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0.095***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F67BA2D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0.116***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695E1907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0.01</w:t>
            </w:r>
          </w:p>
        </w:tc>
      </w:tr>
      <w:tr w:rsidR="00BE3552" w:rsidRPr="009D3988" w14:paraId="30ABA3D3" w14:textId="77777777" w:rsidTr="008F4784">
        <w:trPr>
          <w:trHeight w:val="23"/>
        </w:trPr>
        <w:tc>
          <w:tcPr>
            <w:tcW w:w="1701" w:type="dxa"/>
            <w:tcBorders>
              <w:top w:val="nil"/>
            </w:tcBorders>
            <w:vAlign w:val="center"/>
          </w:tcPr>
          <w:p w14:paraId="5ABC6399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Chl a</w:t>
            </w:r>
          </w:p>
        </w:tc>
        <w:tc>
          <w:tcPr>
            <w:tcW w:w="1560" w:type="dxa"/>
            <w:tcBorders>
              <w:top w:val="nil"/>
            </w:tcBorders>
            <w:vAlign w:val="bottom"/>
          </w:tcPr>
          <w:p w14:paraId="0845D01C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0.12**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14:paraId="794D686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29AA69DE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0.044*</w:t>
            </w:r>
          </w:p>
        </w:tc>
        <w:tc>
          <w:tcPr>
            <w:tcW w:w="1360" w:type="dxa"/>
            <w:tcBorders>
              <w:top w:val="nil"/>
            </w:tcBorders>
            <w:vAlign w:val="bottom"/>
          </w:tcPr>
          <w:p w14:paraId="09AC43A4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0.01</w:t>
            </w:r>
          </w:p>
        </w:tc>
      </w:tr>
      <w:tr w:rsidR="00BE3552" w:rsidRPr="009D3988" w14:paraId="2784A382" w14:textId="77777777" w:rsidTr="008F4784">
        <w:trPr>
          <w:trHeight w:val="23"/>
        </w:trPr>
        <w:tc>
          <w:tcPr>
            <w:tcW w:w="1701" w:type="dxa"/>
            <w:vAlign w:val="center"/>
          </w:tcPr>
          <w:p w14:paraId="43B8A6CD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Chl b</w:t>
            </w:r>
          </w:p>
        </w:tc>
        <w:tc>
          <w:tcPr>
            <w:tcW w:w="1560" w:type="dxa"/>
            <w:vAlign w:val="center"/>
          </w:tcPr>
          <w:p w14:paraId="1DE3D573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984" w:type="dxa"/>
            <w:vAlign w:val="center"/>
          </w:tcPr>
          <w:p w14:paraId="4880617D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0.025*</w:t>
            </w:r>
          </w:p>
        </w:tc>
        <w:tc>
          <w:tcPr>
            <w:tcW w:w="1701" w:type="dxa"/>
            <w:vAlign w:val="center"/>
          </w:tcPr>
          <w:p w14:paraId="0028C18B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360" w:type="dxa"/>
            <w:vAlign w:val="center"/>
          </w:tcPr>
          <w:p w14:paraId="3695AFC3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0.01</w:t>
            </w:r>
          </w:p>
        </w:tc>
      </w:tr>
      <w:tr w:rsidR="00BE3552" w:rsidRPr="009D3988" w14:paraId="6522FFCB" w14:textId="77777777" w:rsidTr="008F4784">
        <w:trPr>
          <w:trHeight w:val="23"/>
        </w:trPr>
        <w:tc>
          <w:tcPr>
            <w:tcW w:w="1701" w:type="dxa"/>
            <w:vAlign w:val="center"/>
          </w:tcPr>
          <w:p w14:paraId="26818805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Chl a+b</w:t>
            </w:r>
          </w:p>
        </w:tc>
        <w:tc>
          <w:tcPr>
            <w:tcW w:w="1560" w:type="dxa"/>
            <w:vAlign w:val="center"/>
          </w:tcPr>
          <w:p w14:paraId="524C00D5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0.086*</w:t>
            </w:r>
          </w:p>
        </w:tc>
        <w:tc>
          <w:tcPr>
            <w:tcW w:w="1984" w:type="dxa"/>
            <w:vAlign w:val="center"/>
          </w:tcPr>
          <w:p w14:paraId="48C8BD20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701" w:type="dxa"/>
            <w:vAlign w:val="center"/>
          </w:tcPr>
          <w:p w14:paraId="580C54FB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0.074*</w:t>
            </w:r>
          </w:p>
        </w:tc>
        <w:tc>
          <w:tcPr>
            <w:tcW w:w="1360" w:type="dxa"/>
            <w:vAlign w:val="center"/>
          </w:tcPr>
          <w:p w14:paraId="6C2511A6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0.02</w:t>
            </w:r>
          </w:p>
        </w:tc>
      </w:tr>
      <w:tr w:rsidR="00BE3552" w:rsidRPr="009D3988" w14:paraId="27ED9DAD" w14:textId="77777777" w:rsidTr="008F4784">
        <w:trPr>
          <w:trHeight w:val="23"/>
        </w:trPr>
        <w:tc>
          <w:tcPr>
            <w:tcW w:w="1701" w:type="dxa"/>
            <w:vAlign w:val="center"/>
          </w:tcPr>
          <w:p w14:paraId="0ABBFD9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Car</w:t>
            </w:r>
          </w:p>
        </w:tc>
        <w:tc>
          <w:tcPr>
            <w:tcW w:w="1560" w:type="dxa"/>
            <w:vAlign w:val="center"/>
          </w:tcPr>
          <w:p w14:paraId="68FB6FF3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984" w:type="dxa"/>
            <w:vAlign w:val="center"/>
          </w:tcPr>
          <w:p w14:paraId="1102BA09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1701" w:type="dxa"/>
            <w:vAlign w:val="center"/>
          </w:tcPr>
          <w:p w14:paraId="30A7AF4E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360" w:type="dxa"/>
            <w:vAlign w:val="center"/>
          </w:tcPr>
          <w:p w14:paraId="2BFD1A7B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0.002</w:t>
            </w:r>
          </w:p>
        </w:tc>
      </w:tr>
      <w:tr w:rsidR="00BE3552" w:rsidRPr="009D3988" w14:paraId="4F0023DD" w14:textId="77777777" w:rsidTr="008F4784">
        <w:trPr>
          <w:trHeight w:val="23"/>
        </w:trPr>
        <w:tc>
          <w:tcPr>
            <w:tcW w:w="1701" w:type="dxa"/>
            <w:vAlign w:val="center"/>
          </w:tcPr>
          <w:p w14:paraId="61C6CA24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MDA</w:t>
            </w:r>
          </w:p>
        </w:tc>
        <w:tc>
          <w:tcPr>
            <w:tcW w:w="1560" w:type="dxa"/>
            <w:vAlign w:val="center"/>
          </w:tcPr>
          <w:p w14:paraId="2245AE2E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2.60***</w:t>
            </w:r>
          </w:p>
        </w:tc>
        <w:tc>
          <w:tcPr>
            <w:tcW w:w="1984" w:type="dxa"/>
            <w:vAlign w:val="center"/>
          </w:tcPr>
          <w:p w14:paraId="6637F226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5.60***</w:t>
            </w:r>
          </w:p>
        </w:tc>
        <w:tc>
          <w:tcPr>
            <w:tcW w:w="1701" w:type="dxa"/>
            <w:vAlign w:val="center"/>
          </w:tcPr>
          <w:p w14:paraId="0B519B09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1.50***</w:t>
            </w:r>
          </w:p>
        </w:tc>
        <w:tc>
          <w:tcPr>
            <w:tcW w:w="1360" w:type="dxa"/>
            <w:vAlign w:val="center"/>
          </w:tcPr>
          <w:p w14:paraId="54B56C14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0.04</w:t>
            </w:r>
          </w:p>
        </w:tc>
      </w:tr>
      <w:tr w:rsidR="00BE3552" w:rsidRPr="009D3988" w14:paraId="25F9E663" w14:textId="77777777" w:rsidTr="008F4784">
        <w:trPr>
          <w:trHeight w:val="23"/>
        </w:trPr>
        <w:tc>
          <w:tcPr>
            <w:tcW w:w="1701" w:type="dxa"/>
            <w:vAlign w:val="center"/>
          </w:tcPr>
          <w:p w14:paraId="536CC501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H</w:t>
            </w:r>
            <w:r w:rsidRPr="0066277D"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2</w:t>
            </w: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O</w:t>
            </w:r>
            <w:r w:rsidRPr="0066277D"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560" w:type="dxa"/>
            <w:vAlign w:val="center"/>
          </w:tcPr>
          <w:p w14:paraId="0ECE8A89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180.34</w:t>
            </w:r>
          </w:p>
        </w:tc>
        <w:tc>
          <w:tcPr>
            <w:tcW w:w="1984" w:type="dxa"/>
            <w:vAlign w:val="center"/>
          </w:tcPr>
          <w:p w14:paraId="24A57513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7548.62***</w:t>
            </w:r>
          </w:p>
        </w:tc>
        <w:tc>
          <w:tcPr>
            <w:tcW w:w="1701" w:type="dxa"/>
            <w:vAlign w:val="center"/>
          </w:tcPr>
          <w:p w14:paraId="7A89226E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2008.14***</w:t>
            </w:r>
          </w:p>
        </w:tc>
        <w:tc>
          <w:tcPr>
            <w:tcW w:w="1360" w:type="dxa"/>
            <w:vAlign w:val="center"/>
          </w:tcPr>
          <w:p w14:paraId="79FACF91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53.47</w:t>
            </w:r>
          </w:p>
        </w:tc>
      </w:tr>
      <w:tr w:rsidR="00BE3552" w:rsidRPr="009D3988" w14:paraId="7D9150F9" w14:textId="77777777" w:rsidTr="008F4784">
        <w:trPr>
          <w:trHeight w:val="23"/>
        </w:trPr>
        <w:tc>
          <w:tcPr>
            <w:tcW w:w="1701" w:type="dxa"/>
            <w:vAlign w:val="center"/>
          </w:tcPr>
          <w:p w14:paraId="7F082F6A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·O</w:t>
            </w:r>
            <w:r w:rsidRPr="0066277D">
              <w:rPr>
                <w:rFonts w:ascii="Times New Roman" w:eastAsia="SimSun" w:hAnsi="Times New Roman" w:cs="Times New Roman"/>
                <w:sz w:val="18"/>
                <w:szCs w:val="18"/>
                <w:vertAlign w:val="subscript"/>
              </w:rPr>
              <w:t>2</w:t>
            </w:r>
            <w:r w:rsidRPr="0066277D"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560" w:type="dxa"/>
            <w:vAlign w:val="center"/>
          </w:tcPr>
          <w:p w14:paraId="780FF256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12446.48</w:t>
            </w:r>
          </w:p>
        </w:tc>
        <w:tc>
          <w:tcPr>
            <w:tcW w:w="1984" w:type="dxa"/>
            <w:vAlign w:val="center"/>
          </w:tcPr>
          <w:p w14:paraId="16D0BEC3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213445.37***</w:t>
            </w:r>
          </w:p>
        </w:tc>
        <w:tc>
          <w:tcPr>
            <w:tcW w:w="1701" w:type="dxa"/>
            <w:vAlign w:val="center"/>
          </w:tcPr>
          <w:p w14:paraId="6132F98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161503.68***</w:t>
            </w:r>
          </w:p>
        </w:tc>
        <w:tc>
          <w:tcPr>
            <w:tcW w:w="1360" w:type="dxa"/>
            <w:vAlign w:val="center"/>
          </w:tcPr>
          <w:p w14:paraId="7B9AD2AE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11093.49</w:t>
            </w:r>
          </w:p>
        </w:tc>
      </w:tr>
      <w:tr w:rsidR="00BE3552" w:rsidRPr="009D3988" w14:paraId="0C490462" w14:textId="77777777" w:rsidTr="008F4784">
        <w:trPr>
          <w:trHeight w:val="23"/>
        </w:trPr>
        <w:tc>
          <w:tcPr>
            <w:tcW w:w="1701" w:type="dxa"/>
            <w:vAlign w:val="center"/>
          </w:tcPr>
          <w:p w14:paraId="4ADC52B9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POD</w:t>
            </w:r>
          </w:p>
        </w:tc>
        <w:tc>
          <w:tcPr>
            <w:tcW w:w="1560" w:type="dxa"/>
            <w:vAlign w:val="center"/>
          </w:tcPr>
          <w:p w14:paraId="015E5D33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4107.38***</w:t>
            </w:r>
          </w:p>
        </w:tc>
        <w:tc>
          <w:tcPr>
            <w:tcW w:w="1984" w:type="dxa"/>
            <w:vAlign w:val="center"/>
          </w:tcPr>
          <w:p w14:paraId="1C2A26C6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14440***</w:t>
            </w:r>
          </w:p>
        </w:tc>
        <w:tc>
          <w:tcPr>
            <w:tcW w:w="1701" w:type="dxa"/>
            <w:vAlign w:val="center"/>
          </w:tcPr>
          <w:p w14:paraId="181E4B15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973.51**</w:t>
            </w:r>
          </w:p>
        </w:tc>
        <w:tc>
          <w:tcPr>
            <w:tcW w:w="1360" w:type="dxa"/>
            <w:vAlign w:val="center"/>
          </w:tcPr>
          <w:p w14:paraId="5D3318BD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105.31</w:t>
            </w:r>
          </w:p>
        </w:tc>
      </w:tr>
      <w:tr w:rsidR="00BE3552" w:rsidRPr="009D3988" w14:paraId="0649DBED" w14:textId="77777777" w:rsidTr="008F4784">
        <w:trPr>
          <w:trHeight w:val="23"/>
        </w:trPr>
        <w:tc>
          <w:tcPr>
            <w:tcW w:w="1701" w:type="dxa"/>
            <w:vAlign w:val="center"/>
          </w:tcPr>
          <w:p w14:paraId="6839ED2E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SOD</w:t>
            </w:r>
          </w:p>
        </w:tc>
        <w:tc>
          <w:tcPr>
            <w:tcW w:w="1560" w:type="dxa"/>
            <w:vAlign w:val="center"/>
          </w:tcPr>
          <w:p w14:paraId="114CE5CA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97.15</w:t>
            </w:r>
          </w:p>
        </w:tc>
        <w:tc>
          <w:tcPr>
            <w:tcW w:w="1984" w:type="dxa"/>
            <w:vAlign w:val="center"/>
          </w:tcPr>
          <w:p w14:paraId="4E18355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26986.001**</w:t>
            </w:r>
          </w:p>
        </w:tc>
        <w:tc>
          <w:tcPr>
            <w:tcW w:w="1701" w:type="dxa"/>
            <w:vAlign w:val="center"/>
          </w:tcPr>
          <w:p w14:paraId="11C27ACF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7869.12</w:t>
            </w:r>
          </w:p>
        </w:tc>
        <w:tc>
          <w:tcPr>
            <w:tcW w:w="1360" w:type="dxa"/>
            <w:vAlign w:val="center"/>
          </w:tcPr>
          <w:p w14:paraId="6CEE1FE1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2303.41</w:t>
            </w:r>
          </w:p>
        </w:tc>
      </w:tr>
      <w:tr w:rsidR="00BE3552" w:rsidRPr="009D3988" w14:paraId="7B462680" w14:textId="77777777" w:rsidTr="008F4784">
        <w:trPr>
          <w:trHeight w:val="23"/>
        </w:trPr>
        <w:tc>
          <w:tcPr>
            <w:tcW w:w="1701" w:type="dxa"/>
            <w:vAlign w:val="center"/>
          </w:tcPr>
          <w:p w14:paraId="5A86B6D6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CAT</w:t>
            </w:r>
          </w:p>
        </w:tc>
        <w:tc>
          <w:tcPr>
            <w:tcW w:w="1560" w:type="dxa"/>
            <w:vAlign w:val="center"/>
          </w:tcPr>
          <w:p w14:paraId="7D21223B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182.76</w:t>
            </w:r>
          </w:p>
        </w:tc>
        <w:tc>
          <w:tcPr>
            <w:tcW w:w="1984" w:type="dxa"/>
            <w:vAlign w:val="center"/>
          </w:tcPr>
          <w:p w14:paraId="7B2B2040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10513.81***</w:t>
            </w:r>
          </w:p>
        </w:tc>
        <w:tc>
          <w:tcPr>
            <w:tcW w:w="1701" w:type="dxa"/>
            <w:vAlign w:val="center"/>
          </w:tcPr>
          <w:p w14:paraId="408129F7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514.81</w:t>
            </w:r>
          </w:p>
        </w:tc>
        <w:tc>
          <w:tcPr>
            <w:tcW w:w="1360" w:type="dxa"/>
            <w:vAlign w:val="center"/>
          </w:tcPr>
          <w:p w14:paraId="3633C62B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125.89</w:t>
            </w:r>
          </w:p>
        </w:tc>
      </w:tr>
      <w:tr w:rsidR="00BE3552" w:rsidRPr="009D3988" w14:paraId="09CB7510" w14:textId="77777777" w:rsidTr="008F4784">
        <w:trPr>
          <w:trHeight w:val="23"/>
        </w:trPr>
        <w:tc>
          <w:tcPr>
            <w:tcW w:w="1701" w:type="dxa"/>
            <w:vAlign w:val="center"/>
          </w:tcPr>
          <w:p w14:paraId="4D3FF64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APX</w:t>
            </w:r>
          </w:p>
        </w:tc>
        <w:tc>
          <w:tcPr>
            <w:tcW w:w="1560" w:type="dxa"/>
            <w:vAlign w:val="center"/>
          </w:tcPr>
          <w:p w14:paraId="29D72243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12.44***</w:t>
            </w:r>
          </w:p>
        </w:tc>
        <w:tc>
          <w:tcPr>
            <w:tcW w:w="1984" w:type="dxa"/>
            <w:vAlign w:val="center"/>
          </w:tcPr>
          <w:p w14:paraId="3D4A277A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26.58***</w:t>
            </w:r>
          </w:p>
        </w:tc>
        <w:tc>
          <w:tcPr>
            <w:tcW w:w="1701" w:type="dxa"/>
            <w:vAlign w:val="center"/>
          </w:tcPr>
          <w:p w14:paraId="60D94391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7.36***</w:t>
            </w:r>
          </w:p>
        </w:tc>
        <w:tc>
          <w:tcPr>
            <w:tcW w:w="1360" w:type="dxa"/>
            <w:vAlign w:val="center"/>
          </w:tcPr>
          <w:p w14:paraId="0A020020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0.45</w:t>
            </w:r>
          </w:p>
        </w:tc>
      </w:tr>
      <w:tr w:rsidR="00BE3552" w:rsidRPr="009D3988" w14:paraId="4B9CFD16" w14:textId="77777777" w:rsidTr="008F4784">
        <w:trPr>
          <w:trHeight w:val="23"/>
        </w:trPr>
        <w:tc>
          <w:tcPr>
            <w:tcW w:w="1701" w:type="dxa"/>
            <w:vAlign w:val="center"/>
          </w:tcPr>
          <w:p w14:paraId="5D56AB7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Total protein</w:t>
            </w:r>
          </w:p>
        </w:tc>
        <w:tc>
          <w:tcPr>
            <w:tcW w:w="1560" w:type="dxa"/>
            <w:vAlign w:val="center"/>
          </w:tcPr>
          <w:p w14:paraId="60FC1CF0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29.46***</w:t>
            </w:r>
          </w:p>
        </w:tc>
        <w:tc>
          <w:tcPr>
            <w:tcW w:w="1984" w:type="dxa"/>
            <w:vAlign w:val="center"/>
          </w:tcPr>
          <w:p w14:paraId="42EF0BF0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13.082***</w:t>
            </w:r>
          </w:p>
        </w:tc>
        <w:tc>
          <w:tcPr>
            <w:tcW w:w="1701" w:type="dxa"/>
            <w:vAlign w:val="center"/>
          </w:tcPr>
          <w:p w14:paraId="67A9CD7A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25.16***</w:t>
            </w:r>
          </w:p>
        </w:tc>
        <w:tc>
          <w:tcPr>
            <w:tcW w:w="1360" w:type="dxa"/>
            <w:vAlign w:val="center"/>
          </w:tcPr>
          <w:p w14:paraId="783CB29C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0.67</w:t>
            </w:r>
          </w:p>
        </w:tc>
      </w:tr>
      <w:tr w:rsidR="00BE3552" w:rsidRPr="009D3988" w14:paraId="1EDB3E9C" w14:textId="77777777" w:rsidTr="008F4784">
        <w:trPr>
          <w:trHeight w:val="23"/>
        </w:trPr>
        <w:tc>
          <w:tcPr>
            <w:tcW w:w="1701" w:type="dxa"/>
            <w:vAlign w:val="center"/>
          </w:tcPr>
          <w:p w14:paraId="60A61CEB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Total sugar</w:t>
            </w:r>
          </w:p>
        </w:tc>
        <w:tc>
          <w:tcPr>
            <w:tcW w:w="1560" w:type="dxa"/>
            <w:vAlign w:val="bottom"/>
          </w:tcPr>
          <w:p w14:paraId="5FB03ABC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1984" w:type="dxa"/>
            <w:vAlign w:val="bottom"/>
          </w:tcPr>
          <w:p w14:paraId="06CA3690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7.86***</w:t>
            </w:r>
          </w:p>
        </w:tc>
        <w:tc>
          <w:tcPr>
            <w:tcW w:w="1701" w:type="dxa"/>
            <w:vAlign w:val="bottom"/>
          </w:tcPr>
          <w:p w14:paraId="169BD3E2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15.82***</w:t>
            </w:r>
          </w:p>
        </w:tc>
        <w:tc>
          <w:tcPr>
            <w:tcW w:w="1360" w:type="dxa"/>
            <w:vAlign w:val="bottom"/>
          </w:tcPr>
          <w:p w14:paraId="731C46F6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0.46</w:t>
            </w:r>
          </w:p>
        </w:tc>
      </w:tr>
      <w:tr w:rsidR="00BE3552" w:rsidRPr="009D3988" w14:paraId="5B44B498" w14:textId="77777777" w:rsidTr="008F4784">
        <w:trPr>
          <w:trHeight w:val="23"/>
        </w:trPr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FDA83C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 w:hint="eastAsia"/>
                <w:sz w:val="18"/>
                <w:szCs w:val="18"/>
              </w:rPr>
              <w:t>F</w:t>
            </w: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ree proline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2D2BDD2A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06D06629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12.71***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EBD477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32.35***</w:t>
            </w:r>
          </w:p>
        </w:tc>
        <w:tc>
          <w:tcPr>
            <w:tcW w:w="1360" w:type="dxa"/>
            <w:tcBorders>
              <w:bottom w:val="single" w:sz="12" w:space="0" w:color="auto"/>
            </w:tcBorders>
            <w:vAlign w:val="center"/>
          </w:tcPr>
          <w:p w14:paraId="09429B19" w14:textId="77777777" w:rsidR="00BE3552" w:rsidRPr="0066277D" w:rsidRDefault="00BE3552" w:rsidP="008F4784">
            <w:pPr>
              <w:ind w:firstLine="36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6277D">
              <w:rPr>
                <w:rFonts w:ascii="Times New Roman" w:eastAsia="SimSun" w:hAnsi="Times New Roman" w:cs="Times New Roman"/>
                <w:sz w:val="18"/>
                <w:szCs w:val="18"/>
              </w:rPr>
              <w:t>0.80</w:t>
            </w:r>
          </w:p>
        </w:tc>
      </w:tr>
    </w:tbl>
    <w:p w14:paraId="75D112FE" w14:textId="77777777" w:rsidR="00BE3552" w:rsidRPr="009D3988" w:rsidRDefault="00BE3552" w:rsidP="00BE3552">
      <w:pPr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  <w:r w:rsidRPr="009D3988">
        <w:rPr>
          <w:rFonts w:ascii="Times New Roman" w:eastAsia="SimSun" w:hAnsi="Times New Roman" w:cs="Times New Roman"/>
          <w:sz w:val="20"/>
          <w:szCs w:val="20"/>
        </w:rPr>
        <w:t>***, **, * and ns indicate significance at the 0.001, 0.01, and 0.05 levels and no significance, respectively.</w:t>
      </w:r>
    </w:p>
    <w:p w14:paraId="70D28A10" w14:textId="77777777" w:rsidR="00BE3552" w:rsidRPr="009D3988" w:rsidRDefault="00BE3552" w:rsidP="00BE3552">
      <w:pPr>
        <w:jc w:val="center"/>
        <w:rPr>
          <w:rFonts w:ascii="Times New Roman" w:eastAsia="SimSun" w:hAnsi="Times New Roman" w:cs="Times New Roman"/>
          <w:sz w:val="20"/>
          <w:szCs w:val="20"/>
        </w:rPr>
      </w:pPr>
      <w:r w:rsidRPr="009D3988">
        <w:rPr>
          <w:rFonts w:ascii="Times New Roman" w:eastAsia="SimSun" w:hAnsi="Times New Roman" w:cs="Times New Roman"/>
          <w:noProof/>
          <w:sz w:val="20"/>
          <w:szCs w:val="20"/>
        </w:rPr>
        <w:drawing>
          <wp:inline distT="0" distB="0" distL="0" distR="0" wp14:anchorId="340552AF" wp14:editId="4B41D373">
            <wp:extent cx="4232690" cy="3240000"/>
            <wp:effectExtent l="0" t="0" r="0" b="0"/>
            <wp:docPr id="15401564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156453" name="图片 154015645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3269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78850" w14:textId="77777777" w:rsidR="00BE3552" w:rsidRPr="009D3988" w:rsidRDefault="00BE3552" w:rsidP="00BE3552">
      <w:pPr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 w:rsidRPr="009D3988">
        <w:rPr>
          <w:rFonts w:ascii="Times New Roman" w:eastAsia="SimSun" w:hAnsi="Times New Roman" w:cs="Times New Roman"/>
          <w:sz w:val="20"/>
          <w:szCs w:val="20"/>
        </w:rPr>
        <w:t>Fig. S1. Spearman correlations between the measured parameters</w:t>
      </w:r>
    </w:p>
    <w:p w14:paraId="541FA1E7" w14:textId="77777777" w:rsidR="00CA67E5" w:rsidRDefault="00BE3552"/>
    <w:sectPr w:rsidR="00CA67E5" w:rsidSect="001249B2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52"/>
    <w:rsid w:val="00703469"/>
    <w:rsid w:val="00753CA0"/>
    <w:rsid w:val="00AC3DA1"/>
    <w:rsid w:val="00BE3552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49CF5"/>
  <w15:chartTrackingRefBased/>
  <w15:docId w15:val="{AFFCD49C-2830-4605-BDEE-A88B34D7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55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BE3552"/>
    <w:pPr>
      <w:spacing w:after="0" w:line="240" w:lineRule="auto"/>
    </w:pPr>
    <w:rPr>
      <w:rFonts w:eastAsiaTheme="minorEastAsia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E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Company>Springer Nature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2023-09-06T09:19:00Z</dcterms:created>
  <dcterms:modified xsi:type="dcterms:W3CDTF">2023-09-06T09:19:00Z</dcterms:modified>
</cp:coreProperties>
</file>