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24BB9A" w14:textId="2029257C" w:rsidR="002600F5" w:rsidRDefault="002600F5" w:rsidP="002600F5">
      <w:pPr>
        <w:pStyle w:val="Title2"/>
        <w:spacing w:line="360" w:lineRule="auto"/>
        <w:jc w:val="center"/>
        <w:rPr>
          <w:i/>
        </w:rPr>
      </w:pPr>
      <w:r w:rsidRPr="002600F5">
        <w:rPr>
          <w:i/>
        </w:rPr>
        <w:t>Supplementary Information for</w:t>
      </w:r>
    </w:p>
    <w:p w14:paraId="658FC9DB" w14:textId="77777777" w:rsidR="002600F5" w:rsidRPr="002600F5" w:rsidRDefault="002600F5" w:rsidP="002600F5">
      <w:pPr>
        <w:pStyle w:val="Title2"/>
        <w:spacing w:line="360" w:lineRule="auto"/>
        <w:jc w:val="center"/>
        <w:rPr>
          <w:bCs/>
          <w:i/>
          <w:color w:val="000000"/>
          <w:lang w:eastAsia="zh-CN"/>
        </w:rPr>
      </w:pPr>
    </w:p>
    <w:p w14:paraId="1E2E800B" w14:textId="77777777" w:rsidR="002419F5" w:rsidRPr="005D66CC" w:rsidRDefault="002419F5" w:rsidP="002419F5">
      <w:pPr>
        <w:pStyle w:val="Title2"/>
        <w:spacing w:line="360" w:lineRule="auto"/>
        <w:jc w:val="both"/>
      </w:pPr>
      <w:proofErr w:type="spellStart"/>
      <w:r w:rsidRPr="005D66CC">
        <w:rPr>
          <w:bCs/>
          <w:color w:val="000000"/>
          <w:lang w:eastAsia="zh-CN"/>
        </w:rPr>
        <w:t>Dithiine</w:t>
      </w:r>
      <w:proofErr w:type="spellEnd"/>
      <w:r w:rsidRPr="005D66CC">
        <w:rPr>
          <w:bCs/>
          <w:color w:val="000000"/>
          <w:lang w:eastAsia="zh-CN"/>
        </w:rPr>
        <w:t xml:space="preserve">-linked </w:t>
      </w:r>
      <w:proofErr w:type="spellStart"/>
      <w:r w:rsidRPr="005D66CC">
        <w:rPr>
          <w:bCs/>
          <w:color w:val="000000"/>
          <w:lang w:eastAsia="zh-CN"/>
        </w:rPr>
        <w:t>Metalphthalocyanine</w:t>
      </w:r>
      <w:proofErr w:type="spellEnd"/>
      <w:r w:rsidRPr="005D66CC">
        <w:rPr>
          <w:bCs/>
          <w:color w:val="000000"/>
          <w:lang w:eastAsia="zh-CN"/>
        </w:rPr>
        <w:t xml:space="preserve"> Framework with Undulated Layers for Highly Efficient and Stable H</w:t>
      </w:r>
      <w:r w:rsidRPr="005D66CC">
        <w:rPr>
          <w:bCs/>
          <w:color w:val="000000"/>
          <w:vertAlign w:val="subscript"/>
          <w:lang w:eastAsia="zh-CN"/>
        </w:rPr>
        <w:t>2</w:t>
      </w:r>
      <w:r w:rsidRPr="005D66CC">
        <w:rPr>
          <w:bCs/>
          <w:color w:val="000000"/>
          <w:lang w:eastAsia="zh-CN"/>
        </w:rPr>
        <w:t>O</w:t>
      </w:r>
      <w:r w:rsidRPr="005D66CC">
        <w:rPr>
          <w:bCs/>
          <w:color w:val="000000"/>
          <w:vertAlign w:val="subscript"/>
          <w:lang w:eastAsia="zh-CN"/>
        </w:rPr>
        <w:t>2</w:t>
      </w:r>
      <w:r w:rsidRPr="005D66CC">
        <w:rPr>
          <w:bCs/>
          <w:color w:val="000000"/>
          <w:lang w:eastAsia="zh-CN"/>
        </w:rPr>
        <w:t xml:space="preserve"> </w:t>
      </w:r>
      <w:proofErr w:type="spellStart"/>
      <w:r w:rsidRPr="005D66CC">
        <w:rPr>
          <w:bCs/>
          <w:color w:val="000000"/>
          <w:lang w:eastAsia="zh-CN"/>
        </w:rPr>
        <w:t>Electroproduction</w:t>
      </w:r>
      <w:proofErr w:type="spellEnd"/>
    </w:p>
    <w:p w14:paraId="78F2EC0D" w14:textId="77777777" w:rsidR="002419F5" w:rsidRPr="005D66CC" w:rsidRDefault="002419F5" w:rsidP="002419F5">
      <w:pPr>
        <w:pStyle w:val="AuthorsFull"/>
        <w:spacing w:line="360" w:lineRule="auto"/>
        <w:rPr>
          <w:rFonts w:eastAsia="等线"/>
          <w:lang w:eastAsia="zh-CN"/>
        </w:rPr>
      </w:pPr>
    </w:p>
    <w:p w14:paraId="21D5B727" w14:textId="77777777" w:rsidR="00E431CD" w:rsidRPr="005D66CC" w:rsidRDefault="00E431CD" w:rsidP="00E431CD">
      <w:pPr>
        <w:pStyle w:val="AuthorsFull"/>
        <w:spacing w:line="360" w:lineRule="auto"/>
      </w:pPr>
      <w:proofErr w:type="spellStart"/>
      <w:r w:rsidRPr="005D66CC">
        <w:t>Qianjun</w:t>
      </w:r>
      <w:proofErr w:type="spellEnd"/>
      <w:r w:rsidRPr="005D66CC">
        <w:t xml:space="preserve"> </w:t>
      </w:r>
      <w:proofErr w:type="spellStart"/>
      <w:r w:rsidRPr="005D66CC">
        <w:t>Zhi</w:t>
      </w:r>
      <w:proofErr w:type="spellEnd"/>
      <w:r w:rsidRPr="00173E61">
        <w:rPr>
          <w:i w:val="0"/>
        </w:rPr>
        <w:t>,</w:t>
      </w:r>
      <w:r w:rsidRPr="005D66CC">
        <w:t xml:space="preserve"> </w:t>
      </w:r>
      <w:proofErr w:type="spellStart"/>
      <w:r w:rsidRPr="005D66CC">
        <w:rPr>
          <w:bCs/>
        </w:rPr>
        <w:t>Rong</w:t>
      </w:r>
      <w:proofErr w:type="spellEnd"/>
      <w:r w:rsidRPr="005D66CC">
        <w:rPr>
          <w:bCs/>
        </w:rPr>
        <w:t xml:space="preserve"> Jiang</w:t>
      </w:r>
      <w:r w:rsidRPr="00173E61">
        <w:rPr>
          <w:bCs/>
          <w:i w:val="0"/>
        </w:rPr>
        <w:t>,</w:t>
      </w:r>
      <w:r w:rsidRPr="005D66CC">
        <w:t xml:space="preserve"> </w:t>
      </w:r>
      <w:proofErr w:type="spellStart"/>
      <w:r w:rsidRPr="005D66CC">
        <w:rPr>
          <w:bCs/>
        </w:rPr>
        <w:t>Xiya</w:t>
      </w:r>
      <w:proofErr w:type="spellEnd"/>
      <w:r w:rsidRPr="005D66CC">
        <w:rPr>
          <w:bCs/>
        </w:rPr>
        <w:t xml:space="preserve"> Yang</w:t>
      </w:r>
      <w:r w:rsidRPr="00173E61">
        <w:rPr>
          <w:i w:val="0"/>
        </w:rPr>
        <w:t>,</w:t>
      </w:r>
      <w:r w:rsidRPr="005D66CC">
        <w:t xml:space="preserve"> </w:t>
      </w:r>
      <w:proofErr w:type="spellStart"/>
      <w:r w:rsidRPr="005D66CC">
        <w:rPr>
          <w:bCs/>
        </w:rPr>
        <w:t>Yucheng</w:t>
      </w:r>
      <w:proofErr w:type="spellEnd"/>
      <w:r w:rsidRPr="005D66CC">
        <w:rPr>
          <w:bCs/>
        </w:rPr>
        <w:t xml:space="preserve"> </w:t>
      </w:r>
      <w:proofErr w:type="spellStart"/>
      <w:r w:rsidRPr="005D66CC">
        <w:rPr>
          <w:bCs/>
        </w:rPr>
        <w:t>Jin</w:t>
      </w:r>
      <w:proofErr w:type="spellEnd"/>
      <w:r w:rsidRPr="00173E61">
        <w:rPr>
          <w:i w:val="0"/>
        </w:rPr>
        <w:t>,</w:t>
      </w:r>
      <w:r w:rsidRPr="005D66CC">
        <w:rPr>
          <w:vertAlign w:val="superscript"/>
        </w:rPr>
        <w:t xml:space="preserve"> </w:t>
      </w:r>
      <w:proofErr w:type="spellStart"/>
      <w:r w:rsidRPr="005D66CC">
        <w:t>Dongdong</w:t>
      </w:r>
      <w:proofErr w:type="spellEnd"/>
      <w:r w:rsidRPr="005D66CC">
        <w:t xml:space="preserve"> Qi</w:t>
      </w:r>
      <w:r w:rsidRPr="00173E61">
        <w:rPr>
          <w:i w:val="0"/>
        </w:rPr>
        <w:t>,</w:t>
      </w:r>
      <w:r w:rsidRPr="005D66CC">
        <w:rPr>
          <w:rFonts w:eastAsia="等线"/>
          <w:lang w:eastAsia="zh-CN"/>
        </w:rPr>
        <w:t xml:space="preserve"> </w:t>
      </w:r>
      <w:r>
        <w:t>Kang Wang</w:t>
      </w:r>
      <w:r w:rsidRPr="00173E61">
        <w:rPr>
          <w:rFonts w:eastAsiaTheme="minorEastAsia" w:hint="eastAsia"/>
          <w:i w:val="0"/>
          <w:lang w:eastAsia="zh-CN"/>
        </w:rPr>
        <w:t>,</w:t>
      </w:r>
      <w:r w:rsidRPr="00173E61">
        <w:rPr>
          <w:i w:val="0"/>
        </w:rPr>
        <w:t>*</w:t>
      </w:r>
      <w:r w:rsidRPr="005D66CC">
        <w:t xml:space="preserve"> and </w:t>
      </w:r>
      <w:proofErr w:type="spellStart"/>
      <w:r w:rsidRPr="005D66CC">
        <w:t>Jianzhuang</w:t>
      </w:r>
      <w:proofErr w:type="spellEnd"/>
      <w:r w:rsidRPr="005D66CC">
        <w:t xml:space="preserve"> Jiang</w:t>
      </w:r>
      <w:r w:rsidRPr="00173E61">
        <w:rPr>
          <w:i w:val="0"/>
        </w:rPr>
        <w:t>*</w:t>
      </w:r>
    </w:p>
    <w:p w14:paraId="24C5BD6E" w14:textId="77777777" w:rsidR="002600F5" w:rsidRPr="0076651A" w:rsidRDefault="002600F5" w:rsidP="002600F5">
      <w:pPr>
        <w:pStyle w:val="AuthorsFull"/>
        <w:spacing w:line="360" w:lineRule="auto"/>
        <w:rPr>
          <w:rFonts w:eastAsia="等线"/>
          <w:lang w:eastAsia="zh-CN"/>
        </w:rPr>
      </w:pPr>
      <w:bookmarkStart w:id="0" w:name="_GoBack"/>
      <w:bookmarkEnd w:id="0"/>
    </w:p>
    <w:p w14:paraId="098074FF" w14:textId="7D756A1A" w:rsidR="002419F5" w:rsidRPr="005D66CC" w:rsidRDefault="002419F5" w:rsidP="002419F5">
      <w:pPr>
        <w:pStyle w:val="Addresses"/>
        <w:spacing w:line="360" w:lineRule="auto"/>
        <w:jc w:val="both"/>
      </w:pPr>
      <w:r w:rsidRPr="005D66CC">
        <w:t xml:space="preserve">Beijing Advanced Innovation Center for Materials Genome Engineering, Beijing Key Laboratory for Science and Application of Functional Molecular and Crystalline Materials, Department of Chemistry and Chemical Engineering, School of Chemistry and Biological Engineering, </w:t>
      </w:r>
      <w:bookmarkStart w:id="1" w:name="OLE_LINK595"/>
      <w:bookmarkStart w:id="2" w:name="OLE_LINK596"/>
      <w:r w:rsidRPr="005D66CC">
        <w:t xml:space="preserve">University of Science and Technology </w:t>
      </w:r>
      <w:bookmarkStart w:id="3" w:name="OLE_LINK583"/>
      <w:bookmarkStart w:id="4" w:name="OLE_LINK584"/>
      <w:r w:rsidRPr="005D66CC">
        <w:t>Beijing</w:t>
      </w:r>
      <w:bookmarkEnd w:id="1"/>
      <w:bookmarkEnd w:id="2"/>
      <w:bookmarkEnd w:id="3"/>
      <w:bookmarkEnd w:id="4"/>
      <w:r>
        <w:t>, Beijing 100083, China</w:t>
      </w:r>
    </w:p>
    <w:p w14:paraId="2FFD3D6E" w14:textId="30FE1313" w:rsidR="0041671D" w:rsidRPr="001E5C3D" w:rsidRDefault="0041671D" w:rsidP="0041671D">
      <w:pPr>
        <w:spacing w:line="360" w:lineRule="auto"/>
        <w:rPr>
          <w:rFonts w:ascii="Times New Roman" w:hAnsi="Times New Roman" w:cs="Times New Roman"/>
          <w:bCs/>
          <w:kern w:val="44"/>
          <w:sz w:val="24"/>
          <w:szCs w:val="24"/>
        </w:rPr>
      </w:pPr>
      <w:r w:rsidRPr="001E5C3D">
        <w:rPr>
          <w:rFonts w:ascii="Times New Roman" w:hAnsi="Times New Roman" w:cs="Times New Roman"/>
          <w:bCs/>
          <w:kern w:val="44"/>
          <w:sz w:val="24"/>
          <w:szCs w:val="24"/>
        </w:rPr>
        <w:t xml:space="preserve">E-mail: </w:t>
      </w:r>
      <w:hyperlink r:id="rId8" w:history="1">
        <w:r w:rsidRPr="001E5C3D">
          <w:rPr>
            <w:rStyle w:val="a3"/>
            <w:rFonts w:ascii="Times New Roman" w:hAnsi="Times New Roman" w:cs="Times New Roman"/>
            <w:bCs/>
            <w:kern w:val="44"/>
            <w:sz w:val="24"/>
            <w:szCs w:val="24"/>
          </w:rPr>
          <w:t>kangwang@ustb.edu.cn</w:t>
        </w:r>
      </w:hyperlink>
      <w:r w:rsidRPr="001E5C3D">
        <w:rPr>
          <w:rFonts w:ascii="Times New Roman" w:hAnsi="Times New Roman" w:cs="Times New Roman"/>
          <w:bCs/>
          <w:kern w:val="44"/>
          <w:sz w:val="24"/>
          <w:szCs w:val="24"/>
        </w:rPr>
        <w:t xml:space="preserve"> (K.W.), </w:t>
      </w:r>
      <w:hyperlink r:id="rId9" w:history="1">
        <w:r w:rsidRPr="001E5C3D">
          <w:rPr>
            <w:rStyle w:val="a3"/>
            <w:rFonts w:ascii="Times New Roman" w:hAnsi="Times New Roman" w:cs="Times New Roman"/>
            <w:bCs/>
            <w:kern w:val="44"/>
            <w:sz w:val="24"/>
            <w:szCs w:val="24"/>
            <w:lang w:val="en-GB"/>
          </w:rPr>
          <w:t>jianzhuang@ustb.edu.cn</w:t>
        </w:r>
      </w:hyperlink>
      <w:r w:rsidRPr="001E5C3D">
        <w:rPr>
          <w:rFonts w:ascii="Times New Roman" w:hAnsi="Times New Roman" w:cs="Times New Roman"/>
          <w:bCs/>
          <w:kern w:val="44"/>
          <w:sz w:val="24"/>
          <w:szCs w:val="24"/>
          <w:lang w:val="en-GB"/>
        </w:rPr>
        <w:t xml:space="preserve"> (J.J.)</w:t>
      </w:r>
    </w:p>
    <w:p w14:paraId="212A71D7" w14:textId="77777777" w:rsidR="006E26FB" w:rsidRPr="001E5C3D" w:rsidRDefault="006E26FB" w:rsidP="00F41CD7">
      <w:pPr>
        <w:spacing w:line="360" w:lineRule="auto"/>
        <w:rPr>
          <w:rFonts w:ascii="Times New Roman" w:hAnsi="Times New Roman" w:cs="Times New Roman"/>
          <w:bCs/>
          <w:kern w:val="44"/>
          <w:sz w:val="24"/>
          <w:szCs w:val="24"/>
          <w:lang w:val="en-GB"/>
        </w:rPr>
      </w:pPr>
    </w:p>
    <w:p w14:paraId="745E0684" w14:textId="77777777" w:rsidR="00123FCA" w:rsidRPr="001E5C3D" w:rsidRDefault="00123FCA" w:rsidP="00F41CD7">
      <w:pPr>
        <w:spacing w:line="360" w:lineRule="auto"/>
        <w:rPr>
          <w:rFonts w:ascii="Times New Roman" w:hAnsi="Times New Roman" w:cs="Times New Roman"/>
          <w:bCs/>
          <w:color w:val="000000" w:themeColor="text1"/>
          <w:sz w:val="24"/>
          <w:szCs w:val="24"/>
          <w:lang w:val="pt-BR"/>
        </w:rPr>
      </w:pPr>
      <w:r w:rsidRPr="001E5C3D">
        <w:rPr>
          <w:rFonts w:ascii="Times New Roman" w:hAnsi="Times New Roman" w:cs="Times New Roman"/>
          <w:bCs/>
          <w:color w:val="000000" w:themeColor="text1"/>
          <w:sz w:val="24"/>
          <w:szCs w:val="24"/>
          <w:lang w:val="pt-BR"/>
        </w:rPr>
        <w:br w:type="page"/>
      </w:r>
    </w:p>
    <w:p w14:paraId="3CB636B0" w14:textId="77777777" w:rsidR="002600F5" w:rsidRDefault="002600F5" w:rsidP="00461FAA">
      <w:pPr>
        <w:spacing w:line="360" w:lineRule="auto"/>
        <w:rPr>
          <w:rFonts w:ascii="Times New Roman" w:hAnsi="Times New Roman" w:cs="Times New Roman"/>
          <w:b/>
          <w:sz w:val="24"/>
        </w:rPr>
      </w:pPr>
      <w:r w:rsidRPr="002600F5">
        <w:rPr>
          <w:rFonts w:ascii="Times New Roman" w:hAnsi="Times New Roman" w:cs="Times New Roman"/>
          <w:b/>
          <w:sz w:val="24"/>
        </w:rPr>
        <w:lastRenderedPageBreak/>
        <w:t xml:space="preserve">Table of contents </w:t>
      </w:r>
    </w:p>
    <w:p w14:paraId="385743D0" w14:textId="5114DAFA" w:rsidR="00510AAA" w:rsidRDefault="002600F5" w:rsidP="00510AAA">
      <w:pPr>
        <w:rPr>
          <w:rFonts w:ascii="Times New Roman" w:hAnsi="Times New Roman" w:cs="Times New Roman"/>
          <w:b/>
          <w:bCs/>
          <w:color w:val="000000" w:themeColor="text1"/>
          <w:sz w:val="24"/>
          <w:szCs w:val="24"/>
        </w:rPr>
      </w:pPr>
      <w:r w:rsidRPr="002600F5">
        <w:rPr>
          <w:rFonts w:ascii="Times New Roman" w:hAnsi="Times New Roman" w:cs="Times New Roman"/>
          <w:b/>
          <w:sz w:val="24"/>
        </w:rPr>
        <w:t xml:space="preserve">1. </w:t>
      </w:r>
      <w:r w:rsidRPr="001E5C3D">
        <w:rPr>
          <w:rStyle w:val="fontstyle01"/>
          <w:color w:val="000000" w:themeColor="text1"/>
        </w:rPr>
        <w:t>Experimental section</w:t>
      </w:r>
      <w:r w:rsidRPr="002600F5">
        <w:rPr>
          <w:rFonts w:ascii="Times New Roman" w:hAnsi="Times New Roman" w:cs="Times New Roman"/>
          <w:b/>
          <w:sz w:val="24"/>
        </w:rPr>
        <w:t xml:space="preserve">.............................................................................................. 3 </w:t>
      </w:r>
      <w:r w:rsidR="00510AAA">
        <w:rPr>
          <w:rStyle w:val="fontstyle01"/>
          <w:color w:val="000000" w:themeColor="text1"/>
        </w:rPr>
        <w:t>1.1 Chemicals.</w:t>
      </w:r>
      <w:r w:rsidR="00510AAA" w:rsidRPr="00510AAA">
        <w:rPr>
          <w:rFonts w:ascii="Times New Roman" w:hAnsi="Times New Roman" w:cs="Times New Roman"/>
          <w:b/>
          <w:sz w:val="24"/>
        </w:rPr>
        <w:t xml:space="preserve"> </w:t>
      </w:r>
      <w:r w:rsidR="00510AAA">
        <w:rPr>
          <w:rFonts w:ascii="Times New Roman" w:hAnsi="Times New Roman" w:cs="Times New Roman"/>
          <w:b/>
          <w:sz w:val="24"/>
        </w:rPr>
        <w:t>...................</w:t>
      </w:r>
      <w:r w:rsidR="00510AAA" w:rsidRPr="002600F5">
        <w:rPr>
          <w:rFonts w:ascii="Times New Roman" w:hAnsi="Times New Roman" w:cs="Times New Roman"/>
          <w:b/>
          <w:sz w:val="24"/>
        </w:rPr>
        <w:t>........................................................................................... 3</w:t>
      </w:r>
    </w:p>
    <w:p w14:paraId="06D15B82" w14:textId="0B694EE5" w:rsidR="00510AAA" w:rsidRDefault="00510AAA" w:rsidP="00510AA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1.2 </w:t>
      </w:r>
      <w:r w:rsidRPr="001E5C3D">
        <w:rPr>
          <w:rFonts w:ascii="Times New Roman" w:hAnsi="Times New Roman" w:cs="Times New Roman"/>
          <w:b/>
          <w:bCs/>
          <w:color w:val="000000" w:themeColor="text1"/>
          <w:sz w:val="24"/>
          <w:szCs w:val="24"/>
        </w:rPr>
        <w:t>Synthesis of CoPc-O-COF-S20%.</w:t>
      </w:r>
      <w:r w:rsidRPr="002600F5">
        <w:rPr>
          <w:rFonts w:ascii="Times New Roman" w:hAnsi="Times New Roman" w:cs="Times New Roman"/>
          <w:b/>
          <w:sz w:val="24"/>
        </w:rPr>
        <w:t>......................................................................... 3</w:t>
      </w:r>
    </w:p>
    <w:p w14:paraId="28B02EA5" w14:textId="63E1B5BF" w:rsidR="00510AAA" w:rsidRDefault="00510AAA" w:rsidP="00510AA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1.3 </w:t>
      </w:r>
      <w:r w:rsidRPr="001E5C3D">
        <w:rPr>
          <w:rFonts w:ascii="Times New Roman" w:hAnsi="Times New Roman" w:cs="Times New Roman"/>
          <w:b/>
          <w:bCs/>
          <w:color w:val="000000" w:themeColor="text1"/>
          <w:sz w:val="24"/>
          <w:szCs w:val="24"/>
        </w:rPr>
        <w:t>Synthesis of CoPc-O.</w:t>
      </w:r>
      <w:r>
        <w:rPr>
          <w:rFonts w:ascii="Times New Roman" w:hAnsi="Times New Roman" w:cs="Times New Roman"/>
          <w:b/>
          <w:sz w:val="24"/>
        </w:rPr>
        <w:t>.</w:t>
      </w:r>
      <w:r w:rsidRPr="002600F5">
        <w:rPr>
          <w:rFonts w:ascii="Times New Roman" w:hAnsi="Times New Roman" w:cs="Times New Roman"/>
          <w:b/>
          <w:sz w:val="24"/>
        </w:rPr>
        <w:t>....................................................................................</w:t>
      </w:r>
      <w:r>
        <w:rPr>
          <w:rFonts w:ascii="Times New Roman" w:hAnsi="Times New Roman" w:cs="Times New Roman"/>
          <w:b/>
          <w:sz w:val="24"/>
        </w:rPr>
        <w:t>..</w:t>
      </w:r>
      <w:r w:rsidRPr="002600F5">
        <w:rPr>
          <w:rFonts w:ascii="Times New Roman" w:hAnsi="Times New Roman" w:cs="Times New Roman"/>
          <w:b/>
          <w:sz w:val="24"/>
        </w:rPr>
        <w:t>....... 3</w:t>
      </w:r>
    </w:p>
    <w:p w14:paraId="66D1F570" w14:textId="77777777" w:rsidR="00510AAA" w:rsidRDefault="00510AAA" w:rsidP="00510AA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1.4 </w:t>
      </w:r>
      <w:r w:rsidRPr="001E5C3D">
        <w:rPr>
          <w:rFonts w:ascii="Times New Roman" w:hAnsi="Times New Roman" w:cs="Times New Roman"/>
          <w:b/>
          <w:bCs/>
          <w:color w:val="000000" w:themeColor="text1"/>
          <w:sz w:val="24"/>
          <w:szCs w:val="24"/>
        </w:rPr>
        <w:t>Synthesis of CoPc-S</w:t>
      </w:r>
      <w:r>
        <w:rPr>
          <w:rFonts w:ascii="Times New Roman" w:hAnsi="Times New Roman" w:cs="Times New Roman"/>
          <w:b/>
          <w:bCs/>
          <w:color w:val="000000" w:themeColor="text1"/>
          <w:sz w:val="24"/>
          <w:szCs w:val="24"/>
        </w:rPr>
        <w:t>……</w:t>
      </w:r>
      <w:r w:rsidRPr="002600F5">
        <w:rPr>
          <w:rFonts w:ascii="Times New Roman" w:hAnsi="Times New Roman" w:cs="Times New Roman"/>
          <w:b/>
          <w:sz w:val="24"/>
        </w:rPr>
        <w:t>........................................................................................ 3</w:t>
      </w:r>
    </w:p>
    <w:p w14:paraId="5DC5BF2D" w14:textId="5499297B" w:rsidR="00510AAA" w:rsidRDefault="00510AAA" w:rsidP="00510AAA">
      <w:pPr>
        <w:rPr>
          <w:rFonts w:ascii="Times New Roman" w:hAnsi="Times New Roman" w:cs="Times New Roman"/>
          <w:b/>
          <w:bCs/>
          <w:color w:val="000000" w:themeColor="text1"/>
          <w:sz w:val="24"/>
          <w:szCs w:val="24"/>
        </w:rPr>
      </w:pPr>
      <w:r>
        <w:rPr>
          <w:rStyle w:val="fontstyle01"/>
          <w:color w:val="000000" w:themeColor="text1"/>
        </w:rPr>
        <w:t xml:space="preserve">1.5 </w:t>
      </w:r>
      <w:r w:rsidRPr="001E5C3D">
        <w:rPr>
          <w:rStyle w:val="fontstyle01"/>
          <w:color w:val="000000" w:themeColor="text1"/>
        </w:rPr>
        <w:t>Characterization</w:t>
      </w:r>
      <w:r>
        <w:rPr>
          <w:rStyle w:val="fontstyle01"/>
          <w:color w:val="000000" w:themeColor="text1"/>
        </w:rPr>
        <w:t>…</w:t>
      </w:r>
      <w:r w:rsidRPr="002600F5">
        <w:rPr>
          <w:rFonts w:ascii="Times New Roman" w:hAnsi="Times New Roman" w:cs="Times New Roman"/>
          <w:b/>
          <w:sz w:val="24"/>
        </w:rPr>
        <w:t>...........................................</w:t>
      </w:r>
      <w:r>
        <w:rPr>
          <w:rFonts w:ascii="Times New Roman" w:hAnsi="Times New Roman" w:cs="Times New Roman"/>
          <w:b/>
          <w:sz w:val="24"/>
        </w:rPr>
        <w:t>............................</w:t>
      </w:r>
      <w:r w:rsidRPr="002600F5">
        <w:rPr>
          <w:rFonts w:ascii="Times New Roman" w:hAnsi="Times New Roman" w:cs="Times New Roman"/>
          <w:b/>
          <w:sz w:val="24"/>
        </w:rPr>
        <w:t>....................</w:t>
      </w:r>
      <w:r>
        <w:rPr>
          <w:rFonts w:ascii="Times New Roman" w:hAnsi="Times New Roman" w:cs="Times New Roman"/>
          <w:b/>
          <w:sz w:val="24"/>
        </w:rPr>
        <w:t>.....</w:t>
      </w:r>
      <w:r>
        <w:rPr>
          <w:rStyle w:val="fontstyle01"/>
          <w:color w:val="000000" w:themeColor="text1"/>
        </w:rPr>
        <w:t>.4</w:t>
      </w:r>
    </w:p>
    <w:p w14:paraId="18E700F3" w14:textId="0435A152" w:rsidR="00510AAA" w:rsidRDefault="00510AAA" w:rsidP="00510AAA">
      <w:pPr>
        <w:rPr>
          <w:rFonts w:ascii="Times New Roman" w:hAnsi="Times New Roman" w:cs="Times New Roman"/>
          <w:b/>
          <w:sz w:val="24"/>
        </w:rPr>
      </w:pPr>
      <w:r>
        <w:rPr>
          <w:rFonts w:ascii="Times New Roman" w:hAnsi="Times New Roman" w:cs="Times New Roman"/>
          <w:b/>
          <w:bCs/>
          <w:color w:val="000000" w:themeColor="text1"/>
          <w:sz w:val="24"/>
          <w:szCs w:val="24"/>
        </w:rPr>
        <w:t xml:space="preserve">1.6 </w:t>
      </w:r>
      <w:r w:rsidRPr="001E5C3D">
        <w:rPr>
          <w:rFonts w:ascii="Times New Roman" w:hAnsi="Times New Roman" w:cs="Times New Roman"/>
          <w:b/>
          <w:bCs/>
          <w:color w:val="000000" w:themeColor="text1"/>
          <w:sz w:val="24"/>
          <w:szCs w:val="24"/>
        </w:rPr>
        <w:t>The typical three-electrode system</w:t>
      </w:r>
      <w:r>
        <w:rPr>
          <w:rFonts w:ascii="Times New Roman" w:hAnsi="Times New Roman" w:cs="Times New Roman"/>
          <w:b/>
          <w:bCs/>
          <w:color w:val="000000" w:themeColor="text1"/>
          <w:sz w:val="24"/>
          <w:szCs w:val="24"/>
        </w:rPr>
        <w:t>…</w:t>
      </w:r>
      <w:r w:rsidRPr="002600F5">
        <w:rPr>
          <w:rFonts w:ascii="Times New Roman" w:hAnsi="Times New Roman" w:cs="Times New Roman"/>
          <w:b/>
          <w:sz w:val="24"/>
        </w:rPr>
        <w:t>......................................</w:t>
      </w:r>
      <w:r>
        <w:rPr>
          <w:rFonts w:ascii="Times New Roman" w:hAnsi="Times New Roman" w:cs="Times New Roman"/>
          <w:b/>
          <w:sz w:val="24"/>
        </w:rPr>
        <w:t>.........................</w:t>
      </w:r>
      <w:r w:rsidRPr="002600F5">
        <w:rPr>
          <w:rFonts w:ascii="Times New Roman" w:hAnsi="Times New Roman" w:cs="Times New Roman"/>
          <w:b/>
          <w:sz w:val="24"/>
        </w:rPr>
        <w:t>.....</w:t>
      </w:r>
      <w:r>
        <w:rPr>
          <w:rFonts w:ascii="Times New Roman" w:hAnsi="Times New Roman" w:cs="Times New Roman"/>
          <w:b/>
          <w:sz w:val="24"/>
        </w:rPr>
        <w:t>5</w:t>
      </w:r>
    </w:p>
    <w:p w14:paraId="7D41017B" w14:textId="5EEEC44E" w:rsidR="00510AAA" w:rsidRDefault="00510AAA" w:rsidP="00510AA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1.7 </w:t>
      </w:r>
      <w:r w:rsidRPr="001E5C3D">
        <w:rPr>
          <w:rFonts w:ascii="Times New Roman" w:hAnsi="Times New Roman" w:cs="Times New Roman"/>
          <w:b/>
          <w:bCs/>
          <w:color w:val="000000" w:themeColor="text1"/>
          <w:sz w:val="24"/>
          <w:szCs w:val="24"/>
        </w:rPr>
        <w:t>Preparation of the working electrode for H-cell</w:t>
      </w:r>
      <w:proofErr w:type="gramStart"/>
      <w:r>
        <w:rPr>
          <w:rFonts w:ascii="Times New Roman" w:hAnsi="Times New Roman" w:cs="Times New Roman"/>
          <w:b/>
          <w:bCs/>
          <w:color w:val="000000" w:themeColor="text1"/>
          <w:sz w:val="24"/>
          <w:szCs w:val="24"/>
        </w:rPr>
        <w:t>…….….….….….….……..…</w:t>
      </w:r>
      <w:proofErr w:type="gramEnd"/>
      <w:r>
        <w:rPr>
          <w:rFonts w:ascii="Times New Roman" w:hAnsi="Times New Roman" w:cs="Times New Roman"/>
          <w:b/>
          <w:bCs/>
          <w:color w:val="000000" w:themeColor="text1"/>
          <w:sz w:val="24"/>
          <w:szCs w:val="24"/>
        </w:rPr>
        <w:t>..5</w:t>
      </w:r>
    </w:p>
    <w:p w14:paraId="41E2BC73" w14:textId="4741DE5A" w:rsidR="00510AAA" w:rsidRDefault="00510AAA" w:rsidP="00510AA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1.8 </w:t>
      </w:r>
      <w:r w:rsidRPr="001E5C3D">
        <w:rPr>
          <w:rFonts w:ascii="Times New Roman" w:hAnsi="Times New Roman" w:cs="Times New Roman"/>
          <w:b/>
          <w:bCs/>
          <w:color w:val="000000" w:themeColor="text1"/>
          <w:sz w:val="24"/>
          <w:szCs w:val="24"/>
        </w:rPr>
        <w:t>Cyclic voltammetry (CV) measurement</w:t>
      </w:r>
      <w:r>
        <w:rPr>
          <w:rFonts w:ascii="Times New Roman" w:hAnsi="Times New Roman" w:cs="Times New Roman"/>
          <w:b/>
          <w:bCs/>
          <w:color w:val="000000" w:themeColor="text1"/>
          <w:sz w:val="24"/>
          <w:szCs w:val="24"/>
        </w:rPr>
        <w:t>…….….….….….….…………………..5</w:t>
      </w:r>
    </w:p>
    <w:p w14:paraId="32646FDB" w14:textId="51F0DE3F" w:rsidR="00510AAA" w:rsidRDefault="00510AAA" w:rsidP="00510AA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1.9 </w:t>
      </w:r>
      <w:r w:rsidRPr="001E5C3D">
        <w:rPr>
          <w:rFonts w:ascii="Times New Roman" w:hAnsi="Times New Roman" w:cs="Times New Roman"/>
          <w:b/>
          <w:bCs/>
          <w:color w:val="000000" w:themeColor="text1"/>
          <w:sz w:val="24"/>
          <w:szCs w:val="24"/>
        </w:rPr>
        <w:t>Linear sweep voltammetry (LSV) measurement</w:t>
      </w:r>
      <w:r>
        <w:rPr>
          <w:rFonts w:ascii="Times New Roman" w:hAnsi="Times New Roman" w:cs="Times New Roman"/>
          <w:b/>
          <w:bCs/>
          <w:color w:val="000000" w:themeColor="text1"/>
          <w:sz w:val="24"/>
          <w:szCs w:val="24"/>
        </w:rPr>
        <w:t>…………………………….…6</w:t>
      </w:r>
    </w:p>
    <w:p w14:paraId="5223E37F" w14:textId="0A2F1CAA" w:rsidR="00510AAA" w:rsidRDefault="00510AAA" w:rsidP="00510AA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1.10 </w:t>
      </w:r>
      <w:r w:rsidRPr="001E5C3D">
        <w:rPr>
          <w:rFonts w:ascii="Times New Roman" w:hAnsi="Times New Roman" w:cs="Times New Roman"/>
          <w:b/>
          <w:bCs/>
          <w:color w:val="000000" w:themeColor="text1"/>
          <w:sz w:val="24"/>
          <w:szCs w:val="24"/>
        </w:rPr>
        <w:t>Rotating ring-disk electrode (RRDE) measurement</w:t>
      </w:r>
      <w:r>
        <w:rPr>
          <w:rFonts w:ascii="Times New Roman" w:hAnsi="Times New Roman" w:cs="Times New Roman"/>
          <w:b/>
          <w:bCs/>
          <w:color w:val="000000" w:themeColor="text1"/>
          <w:sz w:val="24"/>
          <w:szCs w:val="24"/>
        </w:rPr>
        <w:t>……………………….....6</w:t>
      </w:r>
    </w:p>
    <w:p w14:paraId="45DB6F28" w14:textId="726C7DEA" w:rsidR="00510AAA" w:rsidRDefault="00510AAA" w:rsidP="00510AA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1.11 </w:t>
      </w:r>
      <w:proofErr w:type="spellStart"/>
      <w:r w:rsidRPr="001E5C3D">
        <w:rPr>
          <w:rFonts w:ascii="Times New Roman" w:hAnsi="Times New Roman" w:cs="Times New Roman"/>
          <w:b/>
          <w:bCs/>
          <w:color w:val="000000" w:themeColor="text1"/>
          <w:sz w:val="24"/>
          <w:szCs w:val="24"/>
        </w:rPr>
        <w:t>Koutecky-Levich</w:t>
      </w:r>
      <w:proofErr w:type="spellEnd"/>
      <w:r w:rsidRPr="001E5C3D">
        <w:rPr>
          <w:rFonts w:ascii="Times New Roman" w:hAnsi="Times New Roman" w:cs="Times New Roman"/>
          <w:b/>
          <w:bCs/>
          <w:color w:val="000000" w:themeColor="text1"/>
          <w:sz w:val="24"/>
          <w:szCs w:val="24"/>
        </w:rPr>
        <w:t xml:space="preserve"> (K-L) plot measurement</w:t>
      </w:r>
      <w:r>
        <w:rPr>
          <w:rFonts w:ascii="Times New Roman" w:hAnsi="Times New Roman" w:cs="Times New Roman"/>
          <w:b/>
          <w:bCs/>
          <w:color w:val="000000" w:themeColor="text1"/>
          <w:sz w:val="24"/>
          <w:szCs w:val="24"/>
        </w:rPr>
        <w:t>………………………………….…6</w:t>
      </w:r>
    </w:p>
    <w:p w14:paraId="0E441A37" w14:textId="511CBF6D" w:rsidR="00510AAA" w:rsidRDefault="00510AAA" w:rsidP="00510AA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1.12 </w:t>
      </w:r>
      <w:r w:rsidRPr="001E5C3D">
        <w:rPr>
          <w:rFonts w:ascii="Times New Roman" w:hAnsi="Times New Roman" w:cs="Times New Roman"/>
          <w:b/>
          <w:bCs/>
          <w:color w:val="000000" w:themeColor="text1"/>
          <w:sz w:val="24"/>
          <w:szCs w:val="24"/>
        </w:rPr>
        <w:t>Double-layer capacitances (</w:t>
      </w:r>
      <w:proofErr w:type="spellStart"/>
      <w:r w:rsidRPr="001E5C3D">
        <w:rPr>
          <w:rFonts w:ascii="Times New Roman" w:hAnsi="Times New Roman" w:cs="Times New Roman"/>
          <w:b/>
          <w:bCs/>
          <w:i/>
          <w:color w:val="000000" w:themeColor="text1"/>
          <w:sz w:val="24"/>
          <w:szCs w:val="24"/>
        </w:rPr>
        <w:t>C</w:t>
      </w:r>
      <w:r w:rsidRPr="001E5C3D">
        <w:rPr>
          <w:rFonts w:ascii="Times New Roman" w:hAnsi="Times New Roman" w:cs="Times New Roman"/>
          <w:b/>
          <w:bCs/>
          <w:color w:val="000000" w:themeColor="text1"/>
          <w:sz w:val="24"/>
          <w:szCs w:val="24"/>
          <w:vertAlign w:val="subscript"/>
        </w:rPr>
        <w:t>dl</w:t>
      </w:r>
      <w:proofErr w:type="spellEnd"/>
      <w:r w:rsidRPr="001E5C3D">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……………………………………………...…7</w:t>
      </w:r>
    </w:p>
    <w:p w14:paraId="65AE6ACC" w14:textId="144905AF" w:rsidR="00510AAA" w:rsidRDefault="00510AAA" w:rsidP="00510AA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1.13</w:t>
      </w:r>
      <w:r w:rsidRPr="001E5C3D">
        <w:rPr>
          <w:rFonts w:ascii="Times New Roman" w:hAnsi="Times New Roman" w:cs="Times New Roman"/>
          <w:b/>
          <w:bCs/>
          <w:color w:val="000000" w:themeColor="text1"/>
          <w:sz w:val="24"/>
          <w:szCs w:val="24"/>
        </w:rPr>
        <w:t xml:space="preserve">Determination of surface concentration of electroactive cobalt </w:t>
      </w:r>
      <w:proofErr w:type="spellStart"/>
      <w:r w:rsidRPr="001E5C3D">
        <w:rPr>
          <w:rFonts w:ascii="Times New Roman" w:hAnsi="Times New Roman" w:cs="Times New Roman"/>
          <w:b/>
          <w:bCs/>
          <w:color w:val="000000" w:themeColor="text1"/>
          <w:sz w:val="24"/>
          <w:szCs w:val="24"/>
        </w:rPr>
        <w:t>phthalocyanine</w:t>
      </w:r>
      <w:proofErr w:type="spellEnd"/>
      <w:r w:rsidRPr="001E5C3D">
        <w:rPr>
          <w:rFonts w:ascii="Times New Roman" w:hAnsi="Times New Roman" w:cs="Times New Roman"/>
          <w:b/>
          <w:bCs/>
          <w:color w:val="000000" w:themeColor="text1"/>
          <w:sz w:val="24"/>
          <w:szCs w:val="24"/>
        </w:rPr>
        <w:t xml:space="preserve"> units in </w:t>
      </w:r>
      <w:proofErr w:type="spellStart"/>
      <w:r w:rsidRPr="001E5C3D">
        <w:rPr>
          <w:rFonts w:ascii="Times New Roman" w:hAnsi="Times New Roman" w:cs="Times New Roman"/>
          <w:b/>
          <w:bCs/>
          <w:color w:val="000000" w:themeColor="text1"/>
          <w:sz w:val="24"/>
          <w:szCs w:val="24"/>
        </w:rPr>
        <w:t>CoPc</w:t>
      </w:r>
      <w:proofErr w:type="spellEnd"/>
      <w:r w:rsidRPr="001E5C3D">
        <w:rPr>
          <w:rFonts w:ascii="Times New Roman" w:hAnsi="Times New Roman" w:cs="Times New Roman"/>
          <w:b/>
          <w:bCs/>
          <w:color w:val="000000" w:themeColor="text1"/>
          <w:sz w:val="24"/>
          <w:szCs w:val="24"/>
        </w:rPr>
        <w:t xml:space="preserve">-O-COF and </w:t>
      </w:r>
      <w:proofErr w:type="spellStart"/>
      <w:r w:rsidRPr="001E5C3D">
        <w:rPr>
          <w:rFonts w:ascii="Times New Roman" w:hAnsi="Times New Roman" w:cs="Times New Roman"/>
          <w:b/>
          <w:bCs/>
          <w:color w:val="000000" w:themeColor="text1"/>
          <w:sz w:val="24"/>
          <w:szCs w:val="24"/>
        </w:rPr>
        <w:t>CoPc</w:t>
      </w:r>
      <w:proofErr w:type="spellEnd"/>
      <w:r w:rsidRPr="001E5C3D">
        <w:rPr>
          <w:rFonts w:ascii="Times New Roman" w:hAnsi="Times New Roman" w:cs="Times New Roman"/>
          <w:b/>
          <w:bCs/>
          <w:color w:val="000000" w:themeColor="text1"/>
          <w:sz w:val="24"/>
          <w:szCs w:val="24"/>
        </w:rPr>
        <w:t>-S-COF</w:t>
      </w:r>
      <w:r>
        <w:rPr>
          <w:rFonts w:ascii="Times New Roman" w:hAnsi="Times New Roman" w:cs="Times New Roman"/>
          <w:b/>
          <w:bCs/>
          <w:color w:val="000000" w:themeColor="text1"/>
          <w:sz w:val="24"/>
          <w:szCs w:val="24"/>
        </w:rPr>
        <w:t>…………………………………...…….….7</w:t>
      </w:r>
    </w:p>
    <w:p w14:paraId="6F440480" w14:textId="2C63065C" w:rsidR="00510AAA" w:rsidRDefault="00510AAA" w:rsidP="00510AA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1.14 </w:t>
      </w:r>
      <w:r w:rsidRPr="001E5C3D">
        <w:rPr>
          <w:rFonts w:ascii="Times New Roman" w:hAnsi="Times New Roman" w:cs="Times New Roman"/>
          <w:b/>
          <w:bCs/>
          <w:color w:val="000000" w:themeColor="text1"/>
          <w:sz w:val="24"/>
          <w:szCs w:val="24"/>
        </w:rPr>
        <w:t>Ot</w:t>
      </w:r>
      <w:r>
        <w:rPr>
          <w:rFonts w:ascii="Times New Roman" w:hAnsi="Times New Roman" w:cs="Times New Roman"/>
          <w:b/>
          <w:bCs/>
          <w:color w:val="000000" w:themeColor="text1"/>
          <w:sz w:val="24"/>
          <w:szCs w:val="24"/>
        </w:rPr>
        <w:t>her electrochemical measurement…………………………………………...7</w:t>
      </w:r>
    </w:p>
    <w:p w14:paraId="1F6D8E06" w14:textId="0A02C992" w:rsidR="00510AAA" w:rsidRDefault="00510AAA" w:rsidP="00510AA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1.15 </w:t>
      </w:r>
      <w:proofErr w:type="spellStart"/>
      <w:r w:rsidRPr="001E5C3D">
        <w:rPr>
          <w:rFonts w:ascii="Times New Roman" w:hAnsi="Times New Roman" w:cs="Times New Roman"/>
          <w:b/>
          <w:bCs/>
          <w:color w:val="000000" w:themeColor="text1"/>
          <w:sz w:val="24"/>
          <w:szCs w:val="24"/>
        </w:rPr>
        <w:t>iR</w:t>
      </w:r>
      <w:proofErr w:type="spellEnd"/>
      <w:r w:rsidRPr="001E5C3D">
        <w:rPr>
          <w:rFonts w:ascii="Times New Roman" w:hAnsi="Times New Roman" w:cs="Times New Roman"/>
          <w:b/>
          <w:bCs/>
          <w:color w:val="000000" w:themeColor="text1"/>
          <w:sz w:val="24"/>
          <w:szCs w:val="24"/>
        </w:rPr>
        <w:t>-Correction</w:t>
      </w:r>
      <w:r>
        <w:rPr>
          <w:rFonts w:ascii="Times New Roman" w:hAnsi="Times New Roman" w:cs="Times New Roman"/>
          <w:b/>
          <w:bCs/>
          <w:color w:val="000000" w:themeColor="text1"/>
          <w:sz w:val="24"/>
          <w:szCs w:val="24"/>
        </w:rPr>
        <w:t>……………………………………………………………………8</w:t>
      </w:r>
    </w:p>
    <w:p w14:paraId="48EE48D5" w14:textId="124413BB" w:rsidR="00510AAA" w:rsidRDefault="00510AAA" w:rsidP="00510AA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1.16 </w:t>
      </w:r>
      <w:r w:rsidRPr="001E5C3D">
        <w:rPr>
          <w:rFonts w:ascii="Times New Roman" w:hAnsi="Times New Roman" w:cs="Times New Roman"/>
          <w:b/>
          <w:bCs/>
          <w:color w:val="000000" w:themeColor="text1"/>
          <w:sz w:val="24"/>
          <w:szCs w:val="24"/>
        </w:rPr>
        <w:t>H</w:t>
      </w:r>
      <w:r w:rsidRPr="001E5C3D">
        <w:rPr>
          <w:rFonts w:ascii="Times New Roman" w:hAnsi="Times New Roman" w:cs="Times New Roman"/>
          <w:b/>
          <w:bCs/>
          <w:color w:val="000000" w:themeColor="text1"/>
          <w:sz w:val="24"/>
          <w:szCs w:val="24"/>
          <w:vertAlign w:val="subscript"/>
        </w:rPr>
        <w:t>2</w:t>
      </w:r>
      <w:r w:rsidRPr="001E5C3D">
        <w:rPr>
          <w:rFonts w:ascii="Times New Roman" w:hAnsi="Times New Roman" w:cs="Times New Roman"/>
          <w:b/>
          <w:bCs/>
          <w:color w:val="000000" w:themeColor="text1"/>
          <w:sz w:val="24"/>
          <w:szCs w:val="24"/>
        </w:rPr>
        <w:t>O</w:t>
      </w:r>
      <w:r w:rsidRPr="001E5C3D">
        <w:rPr>
          <w:rFonts w:ascii="Times New Roman" w:hAnsi="Times New Roman" w:cs="Times New Roman"/>
          <w:b/>
          <w:bCs/>
          <w:color w:val="000000" w:themeColor="text1"/>
          <w:sz w:val="24"/>
          <w:szCs w:val="24"/>
          <w:vertAlign w:val="subscript"/>
        </w:rPr>
        <w:t>2</w:t>
      </w:r>
      <w:r w:rsidRPr="001E5C3D">
        <w:rPr>
          <w:rFonts w:ascii="Times New Roman" w:hAnsi="Times New Roman" w:cs="Times New Roman"/>
          <w:b/>
          <w:bCs/>
          <w:color w:val="000000" w:themeColor="text1"/>
          <w:sz w:val="24"/>
          <w:szCs w:val="24"/>
        </w:rPr>
        <w:t xml:space="preserve"> yield in the flow cell</w:t>
      </w:r>
      <w:r>
        <w:rPr>
          <w:rFonts w:ascii="Times New Roman" w:hAnsi="Times New Roman" w:cs="Times New Roman"/>
          <w:b/>
          <w:bCs/>
          <w:color w:val="000000" w:themeColor="text1"/>
          <w:sz w:val="24"/>
          <w:szCs w:val="24"/>
        </w:rPr>
        <w:t>……………………………………………………….8</w:t>
      </w:r>
    </w:p>
    <w:p w14:paraId="786CE63F" w14:textId="6DF7B277" w:rsidR="00510AAA" w:rsidRDefault="00510AAA" w:rsidP="00510AAA">
      <w:r>
        <w:rPr>
          <w:rFonts w:ascii="Times New Roman" w:hAnsi="Times New Roman" w:cs="Times New Roman"/>
          <w:b/>
          <w:bCs/>
          <w:color w:val="000000" w:themeColor="text1"/>
          <w:sz w:val="24"/>
          <w:szCs w:val="24"/>
        </w:rPr>
        <w:t xml:space="preserve">1.17 </w:t>
      </w:r>
      <w:r w:rsidRPr="001E5C3D">
        <w:rPr>
          <w:rFonts w:ascii="Times New Roman" w:hAnsi="Times New Roman" w:cs="Times New Roman"/>
          <w:b/>
          <w:bCs/>
          <w:color w:val="000000" w:themeColor="text1"/>
          <w:sz w:val="24"/>
          <w:szCs w:val="24"/>
        </w:rPr>
        <w:t>Calculation details</w:t>
      </w:r>
      <w:r>
        <w:rPr>
          <w:rFonts w:ascii="Times New Roman" w:hAnsi="Times New Roman" w:cs="Times New Roman"/>
          <w:b/>
          <w:bCs/>
          <w:color w:val="000000" w:themeColor="text1"/>
          <w:sz w:val="24"/>
          <w:szCs w:val="24"/>
        </w:rPr>
        <w:t>………………………………………….……………………9</w:t>
      </w:r>
    </w:p>
    <w:p w14:paraId="07D7507F" w14:textId="5285626F" w:rsidR="00510AAA" w:rsidRDefault="00510AAA" w:rsidP="00461FAA">
      <w:pPr>
        <w:spacing w:line="360" w:lineRule="auto"/>
        <w:rPr>
          <w:rFonts w:ascii="Times New Roman" w:hAnsi="Times New Roman" w:cs="Times New Roman"/>
          <w:b/>
          <w:sz w:val="24"/>
        </w:rPr>
      </w:pPr>
      <w:r>
        <w:rPr>
          <w:rFonts w:ascii="Times New Roman" w:hAnsi="Times New Roman" w:cs="Times New Roman"/>
          <w:b/>
          <w:sz w:val="24"/>
        </w:rPr>
        <w:t>2</w:t>
      </w:r>
      <w:r w:rsidR="002600F5" w:rsidRPr="002600F5">
        <w:rPr>
          <w:rFonts w:ascii="Times New Roman" w:hAnsi="Times New Roman" w:cs="Times New Roman"/>
          <w:b/>
          <w:sz w:val="24"/>
        </w:rPr>
        <w:t>. Supplementary Figures and Tables.........</w:t>
      </w:r>
      <w:r>
        <w:rPr>
          <w:rFonts w:ascii="Times New Roman" w:hAnsi="Times New Roman" w:cs="Times New Roman"/>
          <w:b/>
          <w:sz w:val="24"/>
        </w:rPr>
        <w:t>...................................</w:t>
      </w:r>
      <w:r w:rsidR="002600F5">
        <w:rPr>
          <w:rFonts w:ascii="Times New Roman" w:hAnsi="Times New Roman" w:cs="Times New Roman"/>
          <w:b/>
          <w:sz w:val="24"/>
        </w:rPr>
        <w:t xml:space="preserve">...........................10 </w:t>
      </w:r>
    </w:p>
    <w:p w14:paraId="041FD732" w14:textId="374ADAAC" w:rsidR="002600F5" w:rsidRDefault="00510AAA" w:rsidP="00461FAA">
      <w:pPr>
        <w:spacing w:line="360" w:lineRule="auto"/>
        <w:rPr>
          <w:rFonts w:ascii="Times New Roman" w:hAnsi="Times New Roman" w:cs="Times New Roman"/>
          <w:b/>
          <w:sz w:val="24"/>
        </w:rPr>
      </w:pPr>
      <w:r>
        <w:rPr>
          <w:rFonts w:ascii="Times New Roman" w:hAnsi="Times New Roman" w:cs="Times New Roman"/>
          <w:b/>
          <w:sz w:val="24"/>
        </w:rPr>
        <w:t>3</w:t>
      </w:r>
      <w:r w:rsidR="002600F5">
        <w:rPr>
          <w:rFonts w:ascii="Times New Roman" w:hAnsi="Times New Roman" w:cs="Times New Roman"/>
          <w:b/>
          <w:sz w:val="24"/>
        </w:rPr>
        <w:t xml:space="preserve">. Supplementary </w:t>
      </w:r>
      <w:r w:rsidR="002600F5" w:rsidRPr="002600F5">
        <w:rPr>
          <w:rFonts w:ascii="Times New Roman" w:hAnsi="Times New Roman" w:cs="Times New Roman"/>
          <w:b/>
          <w:sz w:val="24"/>
        </w:rPr>
        <w:t>References...................................................................................</w:t>
      </w:r>
      <w:r w:rsidR="002600F5">
        <w:rPr>
          <w:rFonts w:ascii="Times New Roman" w:hAnsi="Times New Roman" w:cs="Times New Roman"/>
          <w:b/>
          <w:sz w:val="24"/>
        </w:rPr>
        <w:t xml:space="preserve">. </w:t>
      </w:r>
      <w:r w:rsidR="002600F5" w:rsidRPr="002600F5">
        <w:rPr>
          <w:rFonts w:ascii="Times New Roman" w:hAnsi="Times New Roman" w:cs="Times New Roman"/>
          <w:b/>
          <w:sz w:val="24"/>
        </w:rPr>
        <w:t>42</w:t>
      </w:r>
    </w:p>
    <w:p w14:paraId="10705096" w14:textId="1E69E304" w:rsidR="002600F5" w:rsidRDefault="002600F5">
      <w:pPr>
        <w:widowControl/>
        <w:jc w:val="left"/>
        <w:rPr>
          <w:rFonts w:ascii="Times New Roman" w:hAnsi="Times New Roman" w:cs="Times New Roman"/>
          <w:b/>
          <w:sz w:val="24"/>
        </w:rPr>
      </w:pPr>
      <w:r>
        <w:rPr>
          <w:rFonts w:ascii="Times New Roman" w:hAnsi="Times New Roman" w:cs="Times New Roman"/>
          <w:b/>
          <w:sz w:val="24"/>
        </w:rPr>
        <w:br w:type="page"/>
      </w:r>
    </w:p>
    <w:p w14:paraId="562CE5BF" w14:textId="137EA70A" w:rsidR="00461FAA" w:rsidRPr="00510AAA" w:rsidRDefault="00461FAA" w:rsidP="002600F5">
      <w:pPr>
        <w:pStyle w:val="a8"/>
        <w:numPr>
          <w:ilvl w:val="0"/>
          <w:numId w:val="1"/>
        </w:numPr>
        <w:spacing w:line="360" w:lineRule="auto"/>
        <w:ind w:firstLineChars="0"/>
        <w:rPr>
          <w:rStyle w:val="fontstyle01"/>
          <w:color w:val="000000" w:themeColor="text1"/>
          <w:sz w:val="28"/>
          <w:szCs w:val="28"/>
        </w:rPr>
      </w:pPr>
      <w:r w:rsidRPr="00510AAA">
        <w:rPr>
          <w:rStyle w:val="fontstyle01"/>
          <w:color w:val="000000" w:themeColor="text1"/>
          <w:sz w:val="28"/>
          <w:szCs w:val="28"/>
        </w:rPr>
        <w:lastRenderedPageBreak/>
        <w:t>Experimental section</w:t>
      </w:r>
    </w:p>
    <w:p w14:paraId="4890DBF6" w14:textId="3A69B4D8" w:rsidR="007E313B" w:rsidRDefault="002600F5" w:rsidP="00461FAA">
      <w:pPr>
        <w:spacing w:line="360" w:lineRule="auto"/>
        <w:rPr>
          <w:rFonts w:ascii="Times New Roman" w:hAnsi="Times New Roman" w:cs="Times New Roman"/>
          <w:color w:val="000000" w:themeColor="text1"/>
          <w:sz w:val="24"/>
          <w:szCs w:val="24"/>
        </w:rPr>
      </w:pPr>
      <w:r>
        <w:rPr>
          <w:rStyle w:val="fontstyle01"/>
          <w:color w:val="000000" w:themeColor="text1"/>
        </w:rPr>
        <w:t xml:space="preserve">1.1 </w:t>
      </w:r>
      <w:r w:rsidR="00510AAA">
        <w:rPr>
          <w:rStyle w:val="fontstyle01"/>
          <w:color w:val="000000" w:themeColor="text1"/>
        </w:rPr>
        <w:t>Chemicals.</w:t>
      </w:r>
      <w:r w:rsidR="00461FAA" w:rsidRPr="001E5C3D">
        <w:rPr>
          <w:rStyle w:val="fontstyle01"/>
          <w:color w:val="000000" w:themeColor="text1"/>
        </w:rPr>
        <w:t xml:space="preserve"> </w:t>
      </w:r>
      <w:r w:rsidR="00461FAA" w:rsidRPr="001E5C3D">
        <w:rPr>
          <w:rFonts w:ascii="Times New Roman" w:hAnsi="Times New Roman" w:cs="Times New Roman"/>
          <w:color w:val="000000" w:themeColor="text1"/>
          <w:sz w:val="24"/>
          <w:szCs w:val="24"/>
        </w:rPr>
        <w:t xml:space="preserve">All the starting materials were purchased from TCI or </w:t>
      </w:r>
      <w:proofErr w:type="spellStart"/>
      <w:r w:rsidR="00461FAA" w:rsidRPr="001E5C3D">
        <w:rPr>
          <w:rFonts w:ascii="Times New Roman" w:hAnsi="Times New Roman" w:cs="Times New Roman"/>
          <w:color w:val="000000" w:themeColor="text1"/>
          <w:sz w:val="24"/>
          <w:szCs w:val="24"/>
        </w:rPr>
        <w:t>Admas</w:t>
      </w:r>
      <w:proofErr w:type="spellEnd"/>
      <w:r w:rsidR="00461FAA" w:rsidRPr="001E5C3D">
        <w:rPr>
          <w:rFonts w:ascii="Times New Roman" w:hAnsi="Times New Roman" w:cs="Times New Roman"/>
          <w:color w:val="000000" w:themeColor="text1"/>
          <w:sz w:val="24"/>
          <w:szCs w:val="24"/>
        </w:rPr>
        <w:t xml:space="preserve"> and used without further purification. Cobalt(II) 1,2,3,4,8,9,10,11,15,16,17,18,22,23,24,25-hexadecafluoro-29H,31H-phthalocyanine (CoPcF</w:t>
      </w:r>
      <w:r w:rsidR="00461FAA" w:rsidRPr="001E5C3D">
        <w:rPr>
          <w:rFonts w:ascii="Times New Roman" w:hAnsi="Times New Roman" w:cs="Times New Roman"/>
          <w:color w:val="000000" w:themeColor="text1"/>
          <w:sz w:val="24"/>
          <w:szCs w:val="24"/>
          <w:vertAlign w:val="subscript"/>
        </w:rPr>
        <w:t>16</w:t>
      </w:r>
      <w:r w:rsidR="00461FAA" w:rsidRPr="001E5C3D">
        <w:rPr>
          <w:rFonts w:ascii="Times New Roman" w:hAnsi="Times New Roman" w:cs="Times New Roman"/>
          <w:color w:val="000000" w:themeColor="text1"/>
          <w:sz w:val="24"/>
          <w:szCs w:val="24"/>
        </w:rPr>
        <w:t xml:space="preserve">) </w:t>
      </w:r>
      <w:r w:rsidR="009011AF" w:rsidRPr="001E5C3D">
        <w:rPr>
          <w:rFonts w:ascii="Times New Roman" w:hAnsi="Times New Roman" w:cs="Times New Roman" w:hint="eastAsia"/>
          <w:color w:val="000000" w:themeColor="text1"/>
          <w:sz w:val="24"/>
          <w:szCs w:val="24"/>
        </w:rPr>
        <w:t>a</w:t>
      </w:r>
      <w:r w:rsidR="009011AF" w:rsidRPr="001E5C3D">
        <w:rPr>
          <w:rFonts w:ascii="Times New Roman" w:hAnsi="Times New Roman" w:cs="Times New Roman"/>
          <w:color w:val="000000" w:themeColor="text1"/>
          <w:sz w:val="24"/>
          <w:szCs w:val="24"/>
        </w:rPr>
        <w:t xml:space="preserve">nd </w:t>
      </w:r>
      <w:r w:rsidR="007E313B" w:rsidRPr="001E5C3D">
        <w:rPr>
          <w:rFonts w:ascii="Times New Roman" w:hAnsi="Times New Roman" w:cs="Times New Roman"/>
          <w:color w:val="000000" w:themeColor="text1"/>
          <w:sz w:val="24"/>
          <w:szCs w:val="24"/>
        </w:rPr>
        <w:t>H</w:t>
      </w:r>
      <w:r w:rsidR="007E313B" w:rsidRPr="001E5C3D">
        <w:rPr>
          <w:rFonts w:ascii="Times New Roman" w:hAnsi="Times New Roman" w:cs="Times New Roman"/>
          <w:color w:val="000000" w:themeColor="text1"/>
          <w:sz w:val="24"/>
          <w:szCs w:val="24"/>
          <w:vertAlign w:val="subscript"/>
        </w:rPr>
        <w:t>2</w:t>
      </w:r>
      <w:r w:rsidR="007E313B" w:rsidRPr="001E5C3D">
        <w:rPr>
          <w:rFonts w:ascii="Times New Roman" w:hAnsi="Times New Roman" w:cs="Times New Roman"/>
          <w:color w:val="000000" w:themeColor="text1"/>
          <w:sz w:val="24"/>
          <w:szCs w:val="24"/>
        </w:rPr>
        <w:t>PcF</w:t>
      </w:r>
      <w:r w:rsidR="007E313B" w:rsidRPr="001E5C3D">
        <w:rPr>
          <w:rFonts w:ascii="Times New Roman" w:hAnsi="Times New Roman" w:cs="Times New Roman"/>
          <w:color w:val="000000" w:themeColor="text1"/>
          <w:sz w:val="24"/>
          <w:szCs w:val="24"/>
          <w:vertAlign w:val="subscript"/>
        </w:rPr>
        <w:t>16</w:t>
      </w:r>
      <w:r w:rsidR="009011AF" w:rsidRPr="001E5C3D">
        <w:rPr>
          <w:rFonts w:ascii="Times New Roman" w:hAnsi="Times New Roman" w:cs="Times New Roman"/>
          <w:color w:val="000000" w:themeColor="text1"/>
          <w:sz w:val="24"/>
          <w:szCs w:val="24"/>
          <w:vertAlign w:val="subscript"/>
        </w:rPr>
        <w:t xml:space="preserve"> </w:t>
      </w:r>
      <w:r w:rsidR="00461FAA" w:rsidRPr="001E5C3D">
        <w:rPr>
          <w:rFonts w:ascii="Times New Roman" w:hAnsi="Times New Roman" w:cs="Times New Roman"/>
          <w:color w:val="000000" w:themeColor="text1"/>
          <w:sz w:val="24"/>
          <w:szCs w:val="24"/>
        </w:rPr>
        <w:t>were synthesized according to literature methods.</w:t>
      </w:r>
      <w:r w:rsidR="00461FAA" w:rsidRPr="001E5C3D">
        <w:rPr>
          <w:rFonts w:ascii="Times New Roman" w:hAnsi="Times New Roman" w:cs="Times New Roman"/>
          <w:color w:val="000000" w:themeColor="text1"/>
          <w:sz w:val="24"/>
          <w:szCs w:val="24"/>
          <w:vertAlign w:val="superscript"/>
        </w:rPr>
        <w:t>1</w:t>
      </w:r>
      <w:r w:rsidR="006C020C">
        <w:rPr>
          <w:rFonts w:ascii="Times New Roman" w:hAnsi="Times New Roman" w:cs="Times New Roman" w:hint="eastAsia"/>
          <w:color w:val="000000" w:themeColor="text1"/>
          <w:sz w:val="24"/>
          <w:szCs w:val="24"/>
          <w:vertAlign w:val="superscript"/>
        </w:rPr>
        <w:t>,</w:t>
      </w:r>
      <w:r w:rsidR="007E313B" w:rsidRPr="001E5C3D">
        <w:rPr>
          <w:rFonts w:ascii="Times New Roman" w:hAnsi="Times New Roman" w:cs="Times New Roman" w:hint="eastAsia"/>
          <w:color w:val="000000" w:themeColor="text1"/>
          <w:sz w:val="24"/>
          <w:szCs w:val="24"/>
          <w:vertAlign w:val="superscript"/>
        </w:rPr>
        <w:t>2</w:t>
      </w:r>
      <w:r w:rsidR="001F5DFF" w:rsidRPr="001E5C3D">
        <w:rPr>
          <w:rFonts w:ascii="Times New Roman" w:hAnsi="Times New Roman" w:cs="Times New Roman"/>
          <w:color w:val="000000" w:themeColor="text1"/>
          <w:sz w:val="24"/>
          <w:szCs w:val="24"/>
        </w:rPr>
        <w:t xml:space="preserve"> </w:t>
      </w:r>
      <w:r w:rsidR="00461FAA" w:rsidRPr="001E5C3D">
        <w:rPr>
          <w:rFonts w:ascii="Times New Roman" w:hAnsi="Times New Roman" w:cs="Times New Roman"/>
          <w:color w:val="000000" w:themeColor="text1"/>
          <w:sz w:val="24"/>
          <w:szCs w:val="24"/>
        </w:rPr>
        <w:t>N,N-</w:t>
      </w:r>
      <w:proofErr w:type="spellStart"/>
      <w:r w:rsidR="00461FAA" w:rsidRPr="001E5C3D">
        <w:rPr>
          <w:rFonts w:ascii="Times New Roman" w:hAnsi="Times New Roman" w:cs="Times New Roman"/>
          <w:color w:val="000000" w:themeColor="text1"/>
          <w:sz w:val="24"/>
          <w:szCs w:val="24"/>
        </w:rPr>
        <w:t>Dimethylformamide</w:t>
      </w:r>
      <w:proofErr w:type="spellEnd"/>
      <w:r w:rsidR="00461FAA" w:rsidRPr="001E5C3D">
        <w:rPr>
          <w:rFonts w:ascii="Times New Roman" w:hAnsi="Times New Roman" w:cs="Times New Roman"/>
          <w:color w:val="000000" w:themeColor="text1"/>
          <w:sz w:val="24"/>
          <w:szCs w:val="24"/>
        </w:rPr>
        <w:t xml:space="preserve"> anhydrous (DMF), N,N-dimethyl </w:t>
      </w:r>
      <w:proofErr w:type="spellStart"/>
      <w:r w:rsidR="00461FAA" w:rsidRPr="001E5C3D">
        <w:rPr>
          <w:rFonts w:ascii="Times New Roman" w:hAnsi="Times New Roman" w:cs="Times New Roman"/>
          <w:color w:val="000000" w:themeColor="text1"/>
          <w:sz w:val="24"/>
          <w:szCs w:val="24"/>
        </w:rPr>
        <w:t>acetamide</w:t>
      </w:r>
      <w:proofErr w:type="spellEnd"/>
      <w:r w:rsidR="00461FAA" w:rsidRPr="001E5C3D">
        <w:rPr>
          <w:rFonts w:ascii="Times New Roman" w:hAnsi="Times New Roman" w:cs="Times New Roman"/>
          <w:color w:val="000000" w:themeColor="text1"/>
          <w:sz w:val="24"/>
          <w:szCs w:val="24"/>
        </w:rPr>
        <w:t xml:space="preserve"> (DMAc), p-xylene, </w:t>
      </w:r>
      <w:proofErr w:type="spellStart"/>
      <w:r w:rsidR="00461FAA" w:rsidRPr="001E5C3D">
        <w:rPr>
          <w:rFonts w:ascii="Times New Roman" w:hAnsi="Times New Roman" w:cs="Times New Roman"/>
          <w:color w:val="000000" w:themeColor="text1"/>
          <w:sz w:val="24"/>
          <w:szCs w:val="24"/>
        </w:rPr>
        <w:t>triethylamine</w:t>
      </w:r>
      <w:proofErr w:type="spellEnd"/>
      <w:r w:rsidR="00461FAA" w:rsidRPr="001E5C3D">
        <w:rPr>
          <w:rFonts w:ascii="Times New Roman" w:hAnsi="Times New Roman" w:cs="Times New Roman"/>
          <w:color w:val="000000" w:themeColor="text1"/>
          <w:sz w:val="24"/>
          <w:szCs w:val="24"/>
        </w:rPr>
        <w:t xml:space="preserve">, acetone, dichloromethane, tetrahydrofuran, and methanol were purchased from </w:t>
      </w:r>
      <w:proofErr w:type="spellStart"/>
      <w:r w:rsidR="00461FAA" w:rsidRPr="001E5C3D">
        <w:rPr>
          <w:rFonts w:ascii="Times New Roman" w:hAnsi="Times New Roman" w:cs="Times New Roman"/>
          <w:color w:val="000000" w:themeColor="text1"/>
          <w:sz w:val="24"/>
          <w:szCs w:val="24"/>
        </w:rPr>
        <w:t>Admas</w:t>
      </w:r>
      <w:proofErr w:type="spellEnd"/>
      <w:r w:rsidR="00461FAA" w:rsidRPr="001E5C3D">
        <w:rPr>
          <w:rFonts w:ascii="Times New Roman" w:hAnsi="Times New Roman" w:cs="Times New Roman"/>
          <w:color w:val="000000" w:themeColor="text1"/>
          <w:sz w:val="24"/>
          <w:szCs w:val="24"/>
        </w:rPr>
        <w:t xml:space="preserve"> Reagent. 1,2,4,5-Tetrahydroxybenzene (THB) was purchased from TCI. 1</w:t>
      </w:r>
      <w:proofErr w:type="gramStart"/>
      <w:r w:rsidR="00461FAA" w:rsidRPr="001E5C3D">
        <w:rPr>
          <w:rFonts w:ascii="Times New Roman" w:hAnsi="Times New Roman" w:cs="Times New Roman"/>
          <w:color w:val="000000" w:themeColor="text1"/>
          <w:sz w:val="24"/>
          <w:szCs w:val="24"/>
        </w:rPr>
        <w:t>,2,4,5</w:t>
      </w:r>
      <w:proofErr w:type="gramEnd"/>
      <w:r w:rsidR="00461FAA" w:rsidRPr="001E5C3D">
        <w:rPr>
          <w:rFonts w:ascii="Times New Roman" w:hAnsi="Times New Roman" w:cs="Times New Roman"/>
          <w:color w:val="000000" w:themeColor="text1"/>
          <w:sz w:val="24"/>
          <w:szCs w:val="24"/>
        </w:rPr>
        <w:t>-Benzenetetrathiol (BTT) was synthesized according to literature methods.</w:t>
      </w:r>
      <w:r w:rsidR="008F7F2D" w:rsidRPr="001E5C3D">
        <w:rPr>
          <w:rFonts w:ascii="Times New Roman" w:hAnsi="Times New Roman" w:cs="Times New Roman"/>
          <w:color w:val="000000" w:themeColor="text1"/>
          <w:sz w:val="24"/>
          <w:szCs w:val="24"/>
          <w:vertAlign w:val="superscript"/>
        </w:rPr>
        <w:t>3</w:t>
      </w:r>
    </w:p>
    <w:p w14:paraId="47C3421B" w14:textId="77777777" w:rsidR="002419F5" w:rsidRPr="002419F5" w:rsidRDefault="002419F5" w:rsidP="00461FAA">
      <w:pPr>
        <w:spacing w:line="360" w:lineRule="auto"/>
        <w:rPr>
          <w:rFonts w:ascii="Times New Roman" w:hAnsi="Times New Roman" w:cs="Times New Roman"/>
          <w:color w:val="000000" w:themeColor="text1"/>
          <w:sz w:val="24"/>
          <w:szCs w:val="24"/>
        </w:rPr>
      </w:pPr>
    </w:p>
    <w:p w14:paraId="0FA39D8C" w14:textId="0DABD1FD" w:rsidR="00FE6FD2" w:rsidRPr="001E5C3D" w:rsidRDefault="002600F5" w:rsidP="00FE6FD2">
      <w:pPr>
        <w:spacing w:line="36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1.2 </w:t>
      </w:r>
      <w:r w:rsidR="00FE6FD2" w:rsidRPr="001E5C3D">
        <w:rPr>
          <w:rFonts w:ascii="Times New Roman" w:hAnsi="Times New Roman" w:cs="Times New Roman"/>
          <w:b/>
          <w:bCs/>
          <w:color w:val="000000" w:themeColor="text1"/>
          <w:sz w:val="24"/>
          <w:szCs w:val="24"/>
        </w:rPr>
        <w:t>Synthesis of CoPc-O-COF-</w:t>
      </w:r>
      <w:r w:rsidR="00F41BA9" w:rsidRPr="001E5C3D">
        <w:rPr>
          <w:rFonts w:ascii="Times New Roman" w:hAnsi="Times New Roman" w:cs="Times New Roman"/>
          <w:b/>
          <w:bCs/>
          <w:color w:val="000000" w:themeColor="text1"/>
          <w:sz w:val="24"/>
          <w:szCs w:val="24"/>
        </w:rPr>
        <w:t>S</w:t>
      </w:r>
      <w:r w:rsidR="00FE6FD2" w:rsidRPr="001E5C3D">
        <w:rPr>
          <w:rFonts w:ascii="Times New Roman" w:hAnsi="Times New Roman" w:cs="Times New Roman"/>
          <w:b/>
          <w:bCs/>
          <w:color w:val="000000" w:themeColor="text1"/>
          <w:sz w:val="24"/>
          <w:szCs w:val="24"/>
        </w:rPr>
        <w:t>20%</w:t>
      </w:r>
      <w:r w:rsidR="00F41BA9" w:rsidRPr="001E5C3D">
        <w:rPr>
          <w:rFonts w:ascii="Times New Roman" w:hAnsi="Times New Roman" w:cs="Times New Roman"/>
          <w:b/>
          <w:bCs/>
          <w:color w:val="000000" w:themeColor="text1"/>
          <w:sz w:val="24"/>
          <w:szCs w:val="24"/>
        </w:rPr>
        <w:t>.</w:t>
      </w:r>
      <w:r w:rsidR="00FE6FD2" w:rsidRPr="001E5C3D">
        <w:rPr>
          <w:rFonts w:ascii="Times New Roman" w:hAnsi="Times New Roman" w:cs="Times New Roman"/>
          <w:b/>
          <w:bCs/>
          <w:color w:val="000000" w:themeColor="text1"/>
          <w:sz w:val="24"/>
          <w:szCs w:val="24"/>
        </w:rPr>
        <w:t xml:space="preserve"> </w:t>
      </w:r>
      <w:r w:rsidR="00FE6FD2" w:rsidRPr="001E5C3D">
        <w:rPr>
          <w:rFonts w:ascii="Times New Roman" w:hAnsi="Times New Roman" w:cs="Times New Roman"/>
          <w:bCs/>
          <w:color w:val="000000" w:themeColor="text1"/>
          <w:sz w:val="24"/>
          <w:szCs w:val="24"/>
        </w:rPr>
        <w:t>CoPc-O-COF-S</w:t>
      </w:r>
      <w:r w:rsidR="00F41BA9" w:rsidRPr="001E5C3D">
        <w:rPr>
          <w:rFonts w:ascii="Times New Roman" w:hAnsi="Times New Roman" w:cs="Times New Roman"/>
          <w:bCs/>
          <w:color w:val="000000" w:themeColor="text1"/>
          <w:sz w:val="24"/>
          <w:szCs w:val="24"/>
        </w:rPr>
        <w:t>20%</w:t>
      </w:r>
      <w:r w:rsidR="00FE6FD2" w:rsidRPr="001E5C3D">
        <w:rPr>
          <w:rFonts w:ascii="Times New Roman" w:hAnsi="Times New Roman" w:cs="Times New Roman"/>
          <w:bCs/>
          <w:color w:val="000000" w:themeColor="text1"/>
          <w:sz w:val="24"/>
          <w:szCs w:val="24"/>
        </w:rPr>
        <w:t xml:space="preserve"> </w:t>
      </w:r>
      <w:r w:rsidR="00FE6FD2" w:rsidRPr="001E5C3D">
        <w:rPr>
          <w:rFonts w:ascii="Times New Roman" w:hAnsi="Times New Roman" w:cs="Times New Roman" w:hint="eastAsia"/>
          <w:color w:val="000000" w:themeColor="text1"/>
          <w:sz w:val="24"/>
          <w:szCs w:val="24"/>
        </w:rPr>
        <w:t xml:space="preserve">was </w:t>
      </w:r>
      <w:r w:rsidR="00FE6FD2" w:rsidRPr="001E5C3D">
        <w:rPr>
          <w:rFonts w:ascii="Times New Roman" w:hAnsi="Times New Roman" w:cs="Times New Roman"/>
          <w:color w:val="000000" w:themeColor="text1"/>
          <w:sz w:val="24"/>
          <w:szCs w:val="24"/>
        </w:rPr>
        <w:t xml:space="preserve">prepared by </w:t>
      </w:r>
      <w:r w:rsidR="00FE6FD2" w:rsidRPr="001E5C3D">
        <w:rPr>
          <w:rFonts w:ascii="Times New Roman" w:hAnsi="Times New Roman" w:cs="Times New Roman" w:hint="eastAsia"/>
          <w:color w:val="000000" w:themeColor="text1"/>
          <w:sz w:val="24"/>
          <w:szCs w:val="24"/>
        </w:rPr>
        <w:t>f</w:t>
      </w:r>
      <w:r w:rsidR="00FE6FD2" w:rsidRPr="001E5C3D">
        <w:rPr>
          <w:rFonts w:ascii="Times New Roman" w:hAnsi="Times New Roman" w:cs="Times New Roman"/>
          <w:color w:val="000000" w:themeColor="text1"/>
          <w:sz w:val="24"/>
          <w:szCs w:val="24"/>
        </w:rPr>
        <w:t xml:space="preserve">ollowing the synthesis procedure of </w:t>
      </w:r>
      <w:proofErr w:type="spellStart"/>
      <w:r w:rsidR="00FE6FD2" w:rsidRPr="001E5C3D">
        <w:rPr>
          <w:rFonts w:ascii="Times New Roman" w:hAnsi="Times New Roman" w:cs="Times New Roman"/>
          <w:color w:val="000000" w:themeColor="text1"/>
          <w:sz w:val="24"/>
          <w:szCs w:val="24"/>
        </w:rPr>
        <w:t>CoPc</w:t>
      </w:r>
      <w:proofErr w:type="spellEnd"/>
      <w:r w:rsidR="00FE6FD2" w:rsidRPr="001E5C3D">
        <w:rPr>
          <w:rFonts w:ascii="Times New Roman" w:hAnsi="Times New Roman" w:cs="Times New Roman"/>
          <w:color w:val="000000" w:themeColor="text1"/>
          <w:sz w:val="24"/>
          <w:szCs w:val="24"/>
        </w:rPr>
        <w:t>-O-COF with 0.0</w:t>
      </w:r>
      <w:r w:rsidR="00FE6FD2" w:rsidRPr="001E5C3D">
        <w:rPr>
          <w:rFonts w:ascii="Times New Roman" w:hAnsi="Times New Roman" w:cs="Times New Roman" w:hint="eastAsia"/>
          <w:color w:val="000000" w:themeColor="text1"/>
          <w:sz w:val="24"/>
          <w:szCs w:val="24"/>
        </w:rPr>
        <w:t>16</w:t>
      </w:r>
      <w:r w:rsidR="00FE6FD2" w:rsidRPr="001E5C3D">
        <w:rPr>
          <w:rFonts w:ascii="Times New Roman" w:hAnsi="Times New Roman" w:cs="Times New Roman"/>
          <w:color w:val="000000" w:themeColor="text1"/>
          <w:sz w:val="24"/>
          <w:szCs w:val="24"/>
        </w:rPr>
        <w:t xml:space="preserve"> </w:t>
      </w:r>
      <w:proofErr w:type="spellStart"/>
      <w:r w:rsidR="00FE6FD2" w:rsidRPr="001E5C3D">
        <w:rPr>
          <w:rFonts w:ascii="Times New Roman" w:hAnsi="Times New Roman" w:cs="Times New Roman"/>
          <w:color w:val="000000" w:themeColor="text1"/>
          <w:sz w:val="24"/>
          <w:szCs w:val="24"/>
        </w:rPr>
        <w:t>mmol</w:t>
      </w:r>
      <w:proofErr w:type="spellEnd"/>
      <w:r w:rsidR="00FE6FD2" w:rsidRPr="001E5C3D">
        <w:rPr>
          <w:rFonts w:ascii="Times New Roman" w:hAnsi="Times New Roman" w:cs="Times New Roman"/>
          <w:color w:val="000000" w:themeColor="text1"/>
          <w:sz w:val="24"/>
          <w:szCs w:val="24"/>
        </w:rPr>
        <w:t xml:space="preserve"> THB and</w:t>
      </w:r>
      <w:r w:rsidR="00FE6FD2" w:rsidRPr="001E5C3D">
        <w:rPr>
          <w:rFonts w:ascii="Times New Roman" w:hAnsi="Times New Roman" w:cs="Times New Roman" w:hint="eastAsia"/>
          <w:color w:val="000000" w:themeColor="text1"/>
          <w:sz w:val="24"/>
          <w:szCs w:val="24"/>
        </w:rPr>
        <w:t xml:space="preserve"> 0.004 </w:t>
      </w:r>
      <w:proofErr w:type="spellStart"/>
      <w:r w:rsidR="00FE6FD2" w:rsidRPr="001E5C3D">
        <w:rPr>
          <w:rFonts w:ascii="Times New Roman" w:hAnsi="Times New Roman" w:cs="Times New Roman"/>
          <w:color w:val="000000" w:themeColor="text1"/>
          <w:sz w:val="24"/>
          <w:szCs w:val="24"/>
        </w:rPr>
        <w:t>mmol</w:t>
      </w:r>
      <w:proofErr w:type="spellEnd"/>
      <w:r w:rsidR="00FE6FD2" w:rsidRPr="001E5C3D">
        <w:rPr>
          <w:rFonts w:ascii="Times New Roman" w:hAnsi="Times New Roman" w:cs="Times New Roman"/>
          <w:color w:val="000000" w:themeColor="text1"/>
          <w:sz w:val="24"/>
          <w:szCs w:val="24"/>
        </w:rPr>
        <w:t xml:space="preserve"> BTT instead of 0.</w:t>
      </w:r>
      <w:r w:rsidR="00FE6FD2" w:rsidRPr="001E5C3D">
        <w:rPr>
          <w:rFonts w:ascii="Times New Roman" w:hAnsi="Times New Roman" w:cs="Times New Roman" w:hint="eastAsia"/>
          <w:color w:val="000000" w:themeColor="text1"/>
          <w:sz w:val="24"/>
          <w:szCs w:val="24"/>
        </w:rPr>
        <w:t>02</w:t>
      </w:r>
      <w:r w:rsidR="00FE6FD2" w:rsidRPr="001E5C3D">
        <w:rPr>
          <w:rFonts w:ascii="Times New Roman" w:hAnsi="Times New Roman" w:cs="Times New Roman"/>
          <w:color w:val="000000" w:themeColor="text1"/>
          <w:sz w:val="24"/>
          <w:szCs w:val="24"/>
        </w:rPr>
        <w:t xml:space="preserve"> </w:t>
      </w:r>
      <w:proofErr w:type="spellStart"/>
      <w:r w:rsidR="00FE6FD2" w:rsidRPr="001E5C3D">
        <w:rPr>
          <w:rFonts w:ascii="Times New Roman" w:hAnsi="Times New Roman" w:cs="Times New Roman"/>
          <w:color w:val="000000" w:themeColor="text1"/>
          <w:sz w:val="24"/>
          <w:szCs w:val="24"/>
        </w:rPr>
        <w:t>mmol</w:t>
      </w:r>
      <w:proofErr w:type="spellEnd"/>
      <w:r w:rsidR="00FE6FD2" w:rsidRPr="001E5C3D">
        <w:rPr>
          <w:rFonts w:ascii="Times New Roman" w:hAnsi="Times New Roman" w:cs="Times New Roman"/>
          <w:color w:val="000000" w:themeColor="text1"/>
          <w:sz w:val="24"/>
          <w:szCs w:val="24"/>
        </w:rPr>
        <w:t xml:space="preserve"> THB as starting material</w:t>
      </w:r>
      <w:r w:rsidR="00FE6FD2" w:rsidRPr="001E5C3D">
        <w:rPr>
          <w:rFonts w:ascii="Times New Roman" w:hAnsi="Times New Roman" w:cs="Times New Roman" w:hint="eastAsia"/>
          <w:color w:val="000000" w:themeColor="text1"/>
          <w:sz w:val="24"/>
          <w:szCs w:val="24"/>
        </w:rPr>
        <w:t>.</w:t>
      </w:r>
    </w:p>
    <w:p w14:paraId="733E5596" w14:textId="77777777" w:rsidR="00FE6FD2" w:rsidRPr="001E5C3D" w:rsidRDefault="00FE6FD2" w:rsidP="00C8401F">
      <w:pPr>
        <w:spacing w:line="360" w:lineRule="auto"/>
        <w:rPr>
          <w:rFonts w:ascii="Times New Roman" w:hAnsi="Times New Roman" w:cs="Times New Roman"/>
          <w:color w:val="000000" w:themeColor="text1"/>
          <w:sz w:val="24"/>
          <w:szCs w:val="24"/>
        </w:rPr>
      </w:pPr>
    </w:p>
    <w:p w14:paraId="1342A4C9" w14:textId="581E0936" w:rsidR="00C8401F" w:rsidRPr="001E5C3D" w:rsidRDefault="002600F5" w:rsidP="00C8401F">
      <w:pPr>
        <w:spacing w:line="360" w:lineRule="auto"/>
        <w:rPr>
          <w:rFonts w:ascii="Times New Roman" w:hAnsi="Times New Roman" w:cs="Times New Roman"/>
          <w:sz w:val="24"/>
          <w:szCs w:val="24"/>
        </w:rPr>
      </w:pPr>
      <w:r>
        <w:rPr>
          <w:rFonts w:ascii="Times New Roman" w:hAnsi="Times New Roman" w:cs="Times New Roman"/>
          <w:b/>
          <w:bCs/>
          <w:color w:val="000000" w:themeColor="text1"/>
          <w:sz w:val="24"/>
          <w:szCs w:val="24"/>
        </w:rPr>
        <w:t xml:space="preserve">1.3 </w:t>
      </w:r>
      <w:r w:rsidR="008A5934" w:rsidRPr="001E5C3D">
        <w:rPr>
          <w:rFonts w:ascii="Times New Roman" w:hAnsi="Times New Roman" w:cs="Times New Roman"/>
          <w:b/>
          <w:bCs/>
          <w:color w:val="000000" w:themeColor="text1"/>
          <w:sz w:val="24"/>
          <w:szCs w:val="24"/>
        </w:rPr>
        <w:t xml:space="preserve">Synthesis of </w:t>
      </w:r>
      <w:proofErr w:type="spellStart"/>
      <w:r w:rsidR="008A5934" w:rsidRPr="001E5C3D">
        <w:rPr>
          <w:rFonts w:ascii="Times New Roman" w:hAnsi="Times New Roman" w:cs="Times New Roman"/>
          <w:b/>
          <w:bCs/>
          <w:color w:val="000000" w:themeColor="text1"/>
          <w:sz w:val="24"/>
          <w:szCs w:val="24"/>
        </w:rPr>
        <w:t>CoPc</w:t>
      </w:r>
      <w:proofErr w:type="spellEnd"/>
      <w:r w:rsidR="008A5934" w:rsidRPr="001E5C3D">
        <w:rPr>
          <w:rFonts w:ascii="Times New Roman" w:hAnsi="Times New Roman" w:cs="Times New Roman"/>
          <w:b/>
          <w:bCs/>
          <w:color w:val="000000" w:themeColor="text1"/>
          <w:sz w:val="24"/>
          <w:szCs w:val="24"/>
        </w:rPr>
        <w:t>-O</w:t>
      </w:r>
      <w:r w:rsidR="00C8401F" w:rsidRPr="001E5C3D">
        <w:rPr>
          <w:rFonts w:ascii="Times New Roman" w:hAnsi="Times New Roman" w:cs="Times New Roman"/>
          <w:b/>
          <w:bCs/>
          <w:color w:val="000000" w:themeColor="text1"/>
          <w:sz w:val="24"/>
          <w:szCs w:val="24"/>
        </w:rPr>
        <w:t>.</w:t>
      </w:r>
      <w:r w:rsidR="003F5CA7" w:rsidRPr="001E5C3D">
        <w:rPr>
          <w:rFonts w:ascii="Times New Roman" w:hAnsi="Times New Roman" w:cs="Times New Roman"/>
          <w:sz w:val="24"/>
          <w:szCs w:val="24"/>
        </w:rPr>
        <w:t xml:space="preserve"> </w:t>
      </w:r>
      <w:r w:rsidR="00FE6FD2" w:rsidRPr="001E5C3D">
        <w:rPr>
          <w:rFonts w:ascii="Times New Roman" w:hAnsi="Times New Roman" w:cs="Times New Roman"/>
          <w:color w:val="000000" w:themeColor="text1"/>
          <w:sz w:val="24"/>
          <w:szCs w:val="24"/>
        </w:rPr>
        <w:t>CoPcF</w:t>
      </w:r>
      <w:r w:rsidR="00FE6FD2" w:rsidRPr="001E5C3D">
        <w:rPr>
          <w:rFonts w:ascii="Times New Roman" w:hAnsi="Times New Roman" w:cs="Times New Roman"/>
          <w:color w:val="000000" w:themeColor="text1"/>
          <w:sz w:val="24"/>
          <w:szCs w:val="24"/>
          <w:vertAlign w:val="subscript"/>
        </w:rPr>
        <w:t>16</w:t>
      </w:r>
      <w:r w:rsidR="00FE6FD2" w:rsidRPr="001E5C3D">
        <w:rPr>
          <w:rFonts w:ascii="Times New Roman" w:hAnsi="Times New Roman" w:cs="Times New Roman"/>
          <w:color w:val="000000" w:themeColor="text1"/>
          <w:sz w:val="24"/>
          <w:szCs w:val="24"/>
        </w:rPr>
        <w:t xml:space="preserve"> (86 mg, 0.1 </w:t>
      </w:r>
      <w:proofErr w:type="spellStart"/>
      <w:r w:rsidR="00FE6FD2" w:rsidRPr="001E5C3D">
        <w:rPr>
          <w:rFonts w:ascii="Times New Roman" w:hAnsi="Times New Roman" w:cs="Times New Roman"/>
          <w:color w:val="000000" w:themeColor="text1"/>
          <w:sz w:val="24"/>
          <w:szCs w:val="24"/>
        </w:rPr>
        <w:t>mmol</w:t>
      </w:r>
      <w:proofErr w:type="spellEnd"/>
      <w:r w:rsidR="00FE6FD2" w:rsidRPr="001E5C3D">
        <w:rPr>
          <w:rFonts w:ascii="Times New Roman" w:hAnsi="Times New Roman" w:cs="Times New Roman"/>
          <w:color w:val="000000" w:themeColor="text1"/>
          <w:sz w:val="24"/>
          <w:szCs w:val="24"/>
        </w:rPr>
        <w:t>)</w:t>
      </w:r>
      <w:r w:rsidR="006F62C0" w:rsidRPr="001E5C3D">
        <w:rPr>
          <w:rFonts w:ascii="Times New Roman" w:hAnsi="Times New Roman" w:cs="Times New Roman" w:hint="eastAsia"/>
          <w:color w:val="000000" w:themeColor="text1"/>
          <w:sz w:val="24"/>
          <w:szCs w:val="24"/>
        </w:rPr>
        <w:t>,</w:t>
      </w:r>
      <w:r w:rsidR="00FE6FD2" w:rsidRPr="001E5C3D">
        <w:rPr>
          <w:rFonts w:ascii="Times New Roman" w:hAnsi="Times New Roman" w:cs="Times New Roman"/>
          <w:color w:val="000000" w:themeColor="text1"/>
          <w:sz w:val="24"/>
          <w:szCs w:val="24"/>
        </w:rPr>
        <w:t xml:space="preserve"> </w:t>
      </w:r>
      <w:r w:rsidR="007E313B" w:rsidRPr="001E5C3D">
        <w:rPr>
          <w:rFonts w:ascii="Times New Roman" w:hAnsi="Times New Roman" w:cs="Times New Roman" w:hint="eastAsia"/>
          <w:sz w:val="24"/>
          <w:szCs w:val="24"/>
        </w:rPr>
        <w:t>b</w:t>
      </w:r>
      <w:r w:rsidR="003F5CA7" w:rsidRPr="001E5C3D">
        <w:rPr>
          <w:rFonts w:ascii="Times New Roman" w:hAnsi="Times New Roman" w:cs="Times New Roman"/>
          <w:sz w:val="24"/>
          <w:szCs w:val="24"/>
        </w:rPr>
        <w:t>enzene-1,2-</w:t>
      </w:r>
      <w:r w:rsidR="00FE6FD2" w:rsidRPr="001E5C3D">
        <w:rPr>
          <w:rFonts w:ascii="Times New Roman" w:hAnsi="Times New Roman" w:cs="Times New Roman"/>
          <w:sz w:val="24"/>
          <w:szCs w:val="24"/>
        </w:rPr>
        <w:t>dyhydroxy</w:t>
      </w:r>
      <w:r w:rsidR="003F5CA7" w:rsidRPr="001E5C3D">
        <w:rPr>
          <w:rFonts w:ascii="Times New Roman" w:hAnsi="Times New Roman" w:cs="Times New Roman"/>
          <w:sz w:val="24"/>
          <w:szCs w:val="24"/>
        </w:rPr>
        <w:t xml:space="preserve"> (</w:t>
      </w:r>
      <w:r w:rsidR="00FE6FD2" w:rsidRPr="001E5C3D">
        <w:rPr>
          <w:rFonts w:ascii="Times New Roman" w:hAnsi="Times New Roman" w:cs="Times New Roman"/>
          <w:color w:val="000000" w:themeColor="text1"/>
          <w:sz w:val="24"/>
          <w:szCs w:val="24"/>
        </w:rPr>
        <w:t xml:space="preserve">44 mg, 0.4 </w:t>
      </w:r>
      <w:proofErr w:type="spellStart"/>
      <w:r w:rsidR="00FE6FD2" w:rsidRPr="001E5C3D">
        <w:rPr>
          <w:rFonts w:ascii="Times New Roman" w:hAnsi="Times New Roman" w:cs="Times New Roman"/>
          <w:color w:val="000000" w:themeColor="text1"/>
          <w:sz w:val="24"/>
          <w:szCs w:val="24"/>
        </w:rPr>
        <w:t>mmol</w:t>
      </w:r>
      <w:proofErr w:type="spellEnd"/>
      <w:r w:rsidR="003F5CA7" w:rsidRPr="001E5C3D">
        <w:rPr>
          <w:rFonts w:ascii="Times New Roman" w:hAnsi="Times New Roman" w:cs="Times New Roman"/>
          <w:sz w:val="24"/>
          <w:szCs w:val="24"/>
        </w:rPr>
        <w:t>)</w:t>
      </w:r>
      <w:r w:rsidR="006F62C0" w:rsidRPr="001E5C3D">
        <w:rPr>
          <w:rFonts w:ascii="Times New Roman" w:hAnsi="Times New Roman" w:cs="Times New Roman" w:hint="eastAsia"/>
          <w:sz w:val="24"/>
          <w:szCs w:val="24"/>
        </w:rPr>
        <w:t>,</w:t>
      </w:r>
      <w:r w:rsidR="003F5CA7" w:rsidRPr="001E5C3D">
        <w:rPr>
          <w:rFonts w:ascii="Times New Roman" w:hAnsi="Times New Roman" w:cs="Times New Roman"/>
          <w:sz w:val="24"/>
          <w:szCs w:val="24"/>
        </w:rPr>
        <w:t xml:space="preserve"> </w:t>
      </w:r>
      <w:r w:rsidR="006F62C0" w:rsidRPr="001E5C3D">
        <w:rPr>
          <w:rFonts w:ascii="Times New Roman" w:hAnsi="Times New Roman" w:cs="Times New Roman" w:hint="eastAsia"/>
          <w:sz w:val="24"/>
          <w:szCs w:val="24"/>
        </w:rPr>
        <w:t xml:space="preserve">and </w:t>
      </w:r>
      <w:r w:rsidR="006F62C0" w:rsidRPr="001E5C3D">
        <w:rPr>
          <w:rFonts w:ascii="Times New Roman" w:hAnsi="Times New Roman" w:cs="Times New Roman"/>
          <w:sz w:val="24"/>
          <w:szCs w:val="24"/>
        </w:rPr>
        <w:t xml:space="preserve">potassium carbonate (1 </w:t>
      </w:r>
      <w:proofErr w:type="spellStart"/>
      <w:r w:rsidR="006F62C0" w:rsidRPr="001E5C3D">
        <w:rPr>
          <w:rFonts w:ascii="Times New Roman" w:hAnsi="Times New Roman" w:cs="Times New Roman"/>
          <w:sz w:val="24"/>
          <w:szCs w:val="24"/>
        </w:rPr>
        <w:t>mmol</w:t>
      </w:r>
      <w:proofErr w:type="spellEnd"/>
      <w:r w:rsidR="006F62C0" w:rsidRPr="001E5C3D">
        <w:rPr>
          <w:rFonts w:ascii="Times New Roman" w:hAnsi="Times New Roman" w:cs="Times New Roman"/>
          <w:sz w:val="24"/>
          <w:szCs w:val="24"/>
        </w:rPr>
        <w:t>, 138 mg)</w:t>
      </w:r>
      <w:r w:rsidR="006F62C0" w:rsidRPr="001E5C3D">
        <w:rPr>
          <w:rFonts w:ascii="Times New Roman" w:hAnsi="Times New Roman" w:cs="Times New Roman" w:hint="eastAsia"/>
          <w:sz w:val="24"/>
          <w:szCs w:val="24"/>
        </w:rPr>
        <w:t xml:space="preserve"> </w:t>
      </w:r>
      <w:r w:rsidR="006F62C0" w:rsidRPr="001E5C3D">
        <w:rPr>
          <w:rFonts w:ascii="Times New Roman" w:hAnsi="Times New Roman" w:cs="Times New Roman"/>
          <w:color w:val="000000" w:themeColor="text1"/>
          <w:sz w:val="24"/>
          <w:szCs w:val="24"/>
        </w:rPr>
        <w:t>were added into</w:t>
      </w:r>
      <w:r w:rsidR="003F5CA7" w:rsidRPr="001E5C3D">
        <w:rPr>
          <w:rFonts w:ascii="Times New Roman" w:hAnsi="Times New Roman" w:cs="Times New Roman"/>
          <w:sz w:val="24"/>
          <w:szCs w:val="24"/>
        </w:rPr>
        <w:t xml:space="preserve"> dr</w:t>
      </w:r>
      <w:r w:rsidR="007E313B" w:rsidRPr="001E5C3D">
        <w:rPr>
          <w:rFonts w:ascii="Times New Roman" w:hAnsi="Times New Roman" w:cs="Times New Roman"/>
          <w:sz w:val="24"/>
          <w:szCs w:val="24"/>
        </w:rPr>
        <w:t>y DMF</w:t>
      </w:r>
      <w:r w:rsidR="003F5CA7" w:rsidRPr="001E5C3D">
        <w:rPr>
          <w:rFonts w:ascii="Times New Roman" w:hAnsi="Times New Roman" w:cs="Times New Roman"/>
          <w:sz w:val="24"/>
          <w:szCs w:val="24"/>
        </w:rPr>
        <w:t xml:space="preserve">. The reaction </w:t>
      </w:r>
      <w:r w:rsidR="006F62C0" w:rsidRPr="001E5C3D">
        <w:rPr>
          <w:rFonts w:ascii="Times New Roman" w:hAnsi="Times New Roman" w:cs="Times New Roman"/>
          <w:sz w:val="24"/>
          <w:szCs w:val="24"/>
        </w:rPr>
        <w:t>mixture</w:t>
      </w:r>
      <w:r w:rsidR="003F5CA7" w:rsidRPr="001E5C3D">
        <w:rPr>
          <w:rFonts w:ascii="Times New Roman" w:hAnsi="Times New Roman" w:cs="Times New Roman"/>
          <w:sz w:val="24"/>
          <w:szCs w:val="24"/>
        </w:rPr>
        <w:t xml:space="preserve"> was</w:t>
      </w:r>
      <w:r w:rsidR="007E313B" w:rsidRPr="001E5C3D">
        <w:rPr>
          <w:rFonts w:ascii="Times New Roman" w:hAnsi="Times New Roman" w:cs="Times New Roman"/>
          <w:sz w:val="24"/>
          <w:szCs w:val="24"/>
        </w:rPr>
        <w:t xml:space="preserve"> </w:t>
      </w:r>
      <w:r w:rsidR="006F62C0" w:rsidRPr="001E5C3D">
        <w:rPr>
          <w:rFonts w:ascii="Times New Roman" w:hAnsi="Times New Roman" w:cs="Times New Roman" w:hint="eastAsia"/>
          <w:sz w:val="24"/>
          <w:szCs w:val="24"/>
        </w:rPr>
        <w:t xml:space="preserve">then </w:t>
      </w:r>
      <w:r w:rsidR="007E313B" w:rsidRPr="001E5C3D">
        <w:rPr>
          <w:rFonts w:ascii="Times New Roman" w:hAnsi="Times New Roman" w:cs="Times New Roman"/>
          <w:sz w:val="24"/>
          <w:szCs w:val="24"/>
        </w:rPr>
        <w:t xml:space="preserve">heated </w:t>
      </w:r>
      <w:r w:rsidR="006F62C0" w:rsidRPr="001E5C3D">
        <w:rPr>
          <w:rFonts w:ascii="Times New Roman" w:hAnsi="Times New Roman" w:cs="Times New Roman" w:hint="eastAsia"/>
          <w:sz w:val="24"/>
          <w:szCs w:val="24"/>
        </w:rPr>
        <w:t>at</w:t>
      </w:r>
      <w:r w:rsidR="007E313B" w:rsidRPr="001E5C3D">
        <w:rPr>
          <w:rFonts w:ascii="Times New Roman" w:hAnsi="Times New Roman" w:cs="Times New Roman"/>
          <w:sz w:val="24"/>
          <w:szCs w:val="24"/>
        </w:rPr>
        <w:t xml:space="preserve"> 80 °C for 24 h</w:t>
      </w:r>
      <w:r w:rsidR="003F5CA7" w:rsidRPr="001E5C3D">
        <w:rPr>
          <w:rFonts w:ascii="Times New Roman" w:hAnsi="Times New Roman" w:cs="Times New Roman"/>
          <w:sz w:val="24"/>
          <w:szCs w:val="24"/>
        </w:rPr>
        <w:t xml:space="preserve">. </w:t>
      </w:r>
      <w:r w:rsidR="006F62C0" w:rsidRPr="001E5C3D">
        <w:rPr>
          <w:rFonts w:ascii="Times New Roman" w:hAnsi="Times New Roman" w:cs="Times New Roman" w:hint="eastAsia"/>
          <w:sz w:val="24"/>
          <w:szCs w:val="24"/>
        </w:rPr>
        <w:t xml:space="preserve">After cooling down, </w:t>
      </w:r>
      <w:r w:rsidR="00D51469" w:rsidRPr="001E5C3D">
        <w:rPr>
          <w:rFonts w:ascii="Times New Roman" w:hAnsi="Times New Roman" w:cs="Times New Roman" w:hint="eastAsia"/>
          <w:sz w:val="24"/>
          <w:szCs w:val="24"/>
        </w:rPr>
        <w:t>20</w:t>
      </w:r>
      <w:r w:rsidR="006F62C0" w:rsidRPr="001E5C3D">
        <w:rPr>
          <w:rFonts w:ascii="Times New Roman" w:hAnsi="Times New Roman" w:cs="Times New Roman" w:hint="eastAsia"/>
          <w:sz w:val="24"/>
          <w:szCs w:val="24"/>
        </w:rPr>
        <w:t xml:space="preserve"> ml </w:t>
      </w:r>
      <w:r w:rsidR="006F62C0" w:rsidRPr="001E5C3D">
        <w:rPr>
          <w:rFonts w:ascii="Times New Roman" w:hAnsi="Times New Roman" w:cs="Times New Roman"/>
          <w:sz w:val="24"/>
          <w:szCs w:val="24"/>
        </w:rPr>
        <w:t>1</w:t>
      </w:r>
      <w:r w:rsidR="006F62C0" w:rsidRPr="001E5C3D">
        <w:rPr>
          <w:rFonts w:ascii="Times New Roman" w:hAnsi="Times New Roman" w:cs="Times New Roman" w:hint="eastAsia"/>
          <w:sz w:val="24"/>
          <w:szCs w:val="24"/>
        </w:rPr>
        <w:t xml:space="preserve"> </w:t>
      </w:r>
      <w:r w:rsidR="006F62C0" w:rsidRPr="001E5C3D">
        <w:rPr>
          <w:rFonts w:ascii="Times New Roman" w:hAnsi="Times New Roman" w:cs="Times New Roman"/>
          <w:sz w:val="24"/>
          <w:szCs w:val="24"/>
        </w:rPr>
        <w:t xml:space="preserve">M </w:t>
      </w:r>
      <w:proofErr w:type="spellStart"/>
      <w:r w:rsidR="006F62C0" w:rsidRPr="001E5C3D">
        <w:rPr>
          <w:rFonts w:ascii="Times New Roman" w:hAnsi="Times New Roman" w:cs="Times New Roman"/>
          <w:sz w:val="24"/>
          <w:szCs w:val="24"/>
        </w:rPr>
        <w:t>HCl</w:t>
      </w:r>
      <w:proofErr w:type="spellEnd"/>
      <w:r w:rsidR="006F62C0" w:rsidRPr="001E5C3D">
        <w:rPr>
          <w:rFonts w:ascii="Times New Roman" w:hAnsi="Times New Roman" w:cs="Times New Roman"/>
          <w:sz w:val="24"/>
          <w:szCs w:val="24"/>
        </w:rPr>
        <w:t xml:space="preserve"> </w:t>
      </w:r>
      <w:r w:rsidR="006F62C0" w:rsidRPr="001E5C3D">
        <w:rPr>
          <w:rFonts w:ascii="Times New Roman" w:hAnsi="Times New Roman" w:cs="Times New Roman" w:hint="eastAsia"/>
          <w:sz w:val="24"/>
          <w:szCs w:val="24"/>
        </w:rPr>
        <w:t xml:space="preserve">was added into the </w:t>
      </w:r>
      <w:r w:rsidR="006F62C0" w:rsidRPr="001E5C3D">
        <w:rPr>
          <w:rFonts w:ascii="Times New Roman" w:hAnsi="Times New Roman" w:cs="Times New Roman"/>
          <w:sz w:val="24"/>
          <w:szCs w:val="24"/>
        </w:rPr>
        <w:t>reaction mixture</w:t>
      </w:r>
      <w:r w:rsidR="006F62C0" w:rsidRPr="001E5C3D">
        <w:rPr>
          <w:rFonts w:ascii="Times New Roman" w:hAnsi="Times New Roman" w:cs="Times New Roman" w:hint="eastAsia"/>
          <w:sz w:val="24"/>
          <w:szCs w:val="24"/>
        </w:rPr>
        <w:t xml:space="preserve">. </w:t>
      </w:r>
      <w:r w:rsidR="003F5CA7" w:rsidRPr="001E5C3D">
        <w:rPr>
          <w:rFonts w:ascii="Times New Roman" w:hAnsi="Times New Roman" w:cs="Times New Roman"/>
          <w:sz w:val="24"/>
          <w:szCs w:val="24"/>
        </w:rPr>
        <w:t xml:space="preserve">The </w:t>
      </w:r>
      <w:r w:rsidR="006F62C0" w:rsidRPr="001E5C3D">
        <w:rPr>
          <w:rFonts w:ascii="Times New Roman" w:hAnsi="Times New Roman" w:cs="Times New Roman"/>
          <w:sz w:val="24"/>
          <w:szCs w:val="24"/>
        </w:rPr>
        <w:t xml:space="preserve">crude </w:t>
      </w:r>
      <w:r w:rsidR="003F5CA7" w:rsidRPr="001E5C3D">
        <w:rPr>
          <w:rFonts w:ascii="Times New Roman" w:hAnsi="Times New Roman" w:cs="Times New Roman"/>
          <w:sz w:val="24"/>
          <w:szCs w:val="24"/>
        </w:rPr>
        <w:t xml:space="preserve">product was </w:t>
      </w:r>
      <w:r w:rsidR="006F62C0" w:rsidRPr="001E5C3D">
        <w:rPr>
          <w:rFonts w:ascii="Times New Roman" w:hAnsi="Times New Roman" w:cs="Times New Roman"/>
          <w:sz w:val="24"/>
          <w:szCs w:val="24"/>
        </w:rPr>
        <w:t>isolated</w:t>
      </w:r>
      <w:r w:rsidR="006F62C0" w:rsidRPr="001E5C3D">
        <w:rPr>
          <w:rFonts w:ascii="Times New Roman" w:hAnsi="Times New Roman" w:cs="Times New Roman" w:hint="eastAsia"/>
          <w:sz w:val="24"/>
          <w:szCs w:val="24"/>
        </w:rPr>
        <w:t xml:space="preserve"> </w:t>
      </w:r>
      <w:r w:rsidR="006F62C0" w:rsidRPr="001E5C3D">
        <w:rPr>
          <w:rFonts w:ascii="Times New Roman" w:hAnsi="Times New Roman" w:cs="Times New Roman"/>
          <w:sz w:val="24"/>
          <w:szCs w:val="24"/>
        </w:rPr>
        <w:t>by filtration</w:t>
      </w:r>
      <w:r w:rsidR="006F62C0" w:rsidRPr="001E5C3D">
        <w:rPr>
          <w:rFonts w:ascii="Times New Roman" w:hAnsi="Times New Roman" w:cs="Times New Roman" w:hint="eastAsia"/>
          <w:sz w:val="24"/>
          <w:szCs w:val="24"/>
        </w:rPr>
        <w:t xml:space="preserve"> and </w:t>
      </w:r>
      <w:r w:rsidR="003F5CA7" w:rsidRPr="001E5C3D">
        <w:rPr>
          <w:rFonts w:ascii="Times New Roman" w:hAnsi="Times New Roman" w:cs="Times New Roman"/>
          <w:sz w:val="24"/>
          <w:szCs w:val="24"/>
        </w:rPr>
        <w:t>then solvent exchanged with ethanol, acetone</w:t>
      </w:r>
      <w:r w:rsidR="006F62C0" w:rsidRPr="001E5C3D">
        <w:rPr>
          <w:rFonts w:ascii="Times New Roman" w:hAnsi="Times New Roman" w:cs="Times New Roman" w:hint="eastAsia"/>
          <w:sz w:val="24"/>
          <w:szCs w:val="24"/>
        </w:rPr>
        <w:t>,</w:t>
      </w:r>
      <w:r w:rsidR="003F5CA7" w:rsidRPr="001E5C3D">
        <w:rPr>
          <w:rFonts w:ascii="Times New Roman" w:hAnsi="Times New Roman" w:cs="Times New Roman"/>
          <w:sz w:val="24"/>
          <w:szCs w:val="24"/>
        </w:rPr>
        <w:t xml:space="preserve"> and chloroform to wash out all impurities a</w:t>
      </w:r>
      <w:r w:rsidR="00FE6FD2" w:rsidRPr="001E5C3D">
        <w:rPr>
          <w:rFonts w:ascii="Times New Roman" w:hAnsi="Times New Roman" w:cs="Times New Roman"/>
          <w:sz w:val="24"/>
          <w:szCs w:val="24"/>
        </w:rPr>
        <w:t>nd unreacted starting materials</w:t>
      </w:r>
      <w:r w:rsidR="006F62C0" w:rsidRPr="001E5C3D">
        <w:rPr>
          <w:rFonts w:ascii="Times New Roman" w:hAnsi="Times New Roman" w:cs="Times New Roman" w:hint="eastAsia"/>
          <w:sz w:val="24"/>
          <w:szCs w:val="24"/>
        </w:rPr>
        <w:t xml:space="preserve">, giving </w:t>
      </w:r>
      <w:proofErr w:type="spellStart"/>
      <w:r w:rsidR="006F62C0" w:rsidRPr="001E5C3D">
        <w:rPr>
          <w:rFonts w:ascii="Times New Roman" w:hAnsi="Times New Roman" w:cs="Times New Roman"/>
          <w:sz w:val="24"/>
          <w:szCs w:val="24"/>
        </w:rPr>
        <w:t>CoPc</w:t>
      </w:r>
      <w:proofErr w:type="spellEnd"/>
      <w:r w:rsidR="006F62C0" w:rsidRPr="001E5C3D">
        <w:rPr>
          <w:rFonts w:ascii="Times New Roman" w:hAnsi="Times New Roman" w:cs="Times New Roman"/>
          <w:sz w:val="24"/>
          <w:szCs w:val="24"/>
        </w:rPr>
        <w:t>-O</w:t>
      </w:r>
      <w:r w:rsidR="006F62C0" w:rsidRPr="001E5C3D">
        <w:rPr>
          <w:rFonts w:ascii="Times New Roman" w:hAnsi="Times New Roman" w:cs="Times New Roman" w:hint="eastAsia"/>
          <w:sz w:val="24"/>
          <w:szCs w:val="24"/>
        </w:rPr>
        <w:t xml:space="preserve"> </w:t>
      </w:r>
      <w:r w:rsidR="006F62C0" w:rsidRPr="001E5C3D">
        <w:rPr>
          <w:rFonts w:ascii="Times New Roman" w:hAnsi="Times New Roman" w:cs="Times New Roman"/>
          <w:color w:val="000000" w:themeColor="text1"/>
          <w:sz w:val="24"/>
          <w:szCs w:val="24"/>
        </w:rPr>
        <w:t>in a yield of</w:t>
      </w:r>
      <w:r w:rsidR="006F62C0" w:rsidRPr="001E5C3D">
        <w:rPr>
          <w:rFonts w:ascii="Times New Roman" w:hAnsi="Times New Roman" w:cs="Times New Roman" w:hint="eastAsia"/>
          <w:color w:val="000000" w:themeColor="text1"/>
          <w:sz w:val="24"/>
          <w:szCs w:val="24"/>
        </w:rPr>
        <w:t xml:space="preserve"> </w:t>
      </w:r>
      <w:r w:rsidR="00F51656" w:rsidRPr="001E5C3D">
        <w:rPr>
          <w:rFonts w:ascii="Times New Roman" w:hAnsi="Times New Roman" w:cs="Times New Roman" w:hint="eastAsia"/>
          <w:color w:val="000000" w:themeColor="text1"/>
          <w:sz w:val="24"/>
          <w:szCs w:val="24"/>
        </w:rPr>
        <w:t>85</w:t>
      </w:r>
      <w:r w:rsidR="006F62C0" w:rsidRPr="001E5C3D">
        <w:rPr>
          <w:rFonts w:ascii="Times New Roman" w:hAnsi="Times New Roman" w:cs="Times New Roman" w:hint="eastAsia"/>
          <w:color w:val="000000" w:themeColor="text1"/>
          <w:sz w:val="24"/>
          <w:szCs w:val="24"/>
        </w:rPr>
        <w:t>%</w:t>
      </w:r>
      <w:r w:rsidR="003F5CA7" w:rsidRPr="001E5C3D">
        <w:rPr>
          <w:rFonts w:ascii="Times New Roman" w:hAnsi="Times New Roman" w:cs="Times New Roman"/>
          <w:sz w:val="24"/>
          <w:szCs w:val="24"/>
        </w:rPr>
        <w:t>.</w:t>
      </w:r>
      <w:r w:rsidR="00FE6FD2" w:rsidRPr="001E5C3D">
        <w:rPr>
          <w:rFonts w:ascii="Times New Roman" w:hAnsi="Times New Roman" w:cs="Times New Roman"/>
          <w:sz w:val="24"/>
          <w:szCs w:val="24"/>
        </w:rPr>
        <w:t xml:space="preserve"> </w:t>
      </w:r>
      <w:bookmarkStart w:id="5" w:name="OLE_LINK1"/>
      <w:r w:rsidR="00421213" w:rsidRPr="001E5C3D">
        <w:rPr>
          <w:rFonts w:ascii="Times New Roman" w:hAnsi="Times New Roman" w:cs="Times New Roman"/>
          <w:sz w:val="24"/>
          <w:szCs w:val="24"/>
        </w:rPr>
        <w:t>FT-</w:t>
      </w:r>
      <w:r w:rsidR="00B92B89" w:rsidRPr="001E5C3D">
        <w:rPr>
          <w:rFonts w:ascii="Times New Roman" w:hAnsi="Times New Roman" w:cs="Times New Roman"/>
          <w:sz w:val="24"/>
          <w:szCs w:val="24"/>
        </w:rPr>
        <w:t>IR (neat, cm</w:t>
      </w:r>
      <w:r w:rsidR="00B92B89" w:rsidRPr="001E5C3D">
        <w:rPr>
          <w:rFonts w:ascii="Times New Roman" w:hAnsi="Times New Roman" w:cs="Times New Roman"/>
          <w:sz w:val="24"/>
          <w:szCs w:val="24"/>
          <w:vertAlign w:val="superscript"/>
        </w:rPr>
        <w:t>-1</w:t>
      </w:r>
      <w:r w:rsidR="00B92B89" w:rsidRPr="001E5C3D">
        <w:rPr>
          <w:rFonts w:ascii="Times New Roman" w:hAnsi="Times New Roman" w:cs="Times New Roman"/>
          <w:sz w:val="24"/>
          <w:szCs w:val="24"/>
        </w:rPr>
        <w:t>)</w:t>
      </w:r>
      <w:r w:rsidR="00421213" w:rsidRPr="001E5C3D">
        <w:rPr>
          <w:rFonts w:ascii="Times New Roman" w:hAnsi="Times New Roman" w:cs="Times New Roman"/>
          <w:sz w:val="24"/>
          <w:szCs w:val="24"/>
        </w:rPr>
        <w:t xml:space="preserve">: </w:t>
      </w:r>
      <w:r w:rsidR="00525FF3" w:rsidRPr="001E5C3D">
        <w:rPr>
          <w:rFonts w:ascii="Times New Roman" w:hAnsi="Times New Roman" w:cs="Times New Roman"/>
          <w:sz w:val="24"/>
          <w:szCs w:val="24"/>
        </w:rPr>
        <w:t>1614, 1460, 1402</w:t>
      </w:r>
      <w:r w:rsidR="00B92B89" w:rsidRPr="001E5C3D">
        <w:rPr>
          <w:rFonts w:ascii="Times New Roman" w:hAnsi="Times New Roman" w:cs="Times New Roman"/>
          <w:sz w:val="24"/>
          <w:szCs w:val="24"/>
        </w:rPr>
        <w:t>,</w:t>
      </w:r>
      <w:r w:rsidR="00997DA7" w:rsidRPr="001E5C3D">
        <w:rPr>
          <w:rFonts w:ascii="Times New Roman" w:hAnsi="Times New Roman" w:cs="Times New Roman"/>
          <w:sz w:val="24"/>
          <w:szCs w:val="24"/>
        </w:rPr>
        <w:t xml:space="preserve"> 1306, 1269, 1184, 1086, 795, 617</w:t>
      </w:r>
      <w:r w:rsidR="00B92B89" w:rsidRPr="001E5C3D">
        <w:rPr>
          <w:rFonts w:ascii="Times New Roman" w:hAnsi="Times New Roman" w:cs="Times New Roman"/>
          <w:sz w:val="24"/>
          <w:szCs w:val="24"/>
        </w:rPr>
        <w:t xml:space="preserve">; </w:t>
      </w:r>
      <w:r w:rsidR="00525FF3" w:rsidRPr="001E5C3D">
        <w:rPr>
          <w:rFonts w:ascii="Times New Roman" w:hAnsi="Times New Roman" w:cs="Times New Roman"/>
          <w:sz w:val="24"/>
          <w:szCs w:val="24"/>
        </w:rPr>
        <w:t xml:space="preserve">High resolution </w:t>
      </w:r>
      <w:r w:rsidR="00B92B89" w:rsidRPr="001E5C3D">
        <w:rPr>
          <w:rFonts w:ascii="Times New Roman" w:hAnsi="Times New Roman" w:cs="Times New Roman"/>
          <w:sz w:val="24"/>
          <w:szCs w:val="24"/>
        </w:rPr>
        <w:t>MS (m/z): [M+H]</w:t>
      </w:r>
      <w:r w:rsidR="00B92B89" w:rsidRPr="001E5C3D">
        <w:rPr>
          <w:rFonts w:ascii="Times New Roman" w:hAnsi="Times New Roman" w:cs="Times New Roman"/>
          <w:sz w:val="24"/>
          <w:szCs w:val="24"/>
          <w:vertAlign w:val="superscript"/>
        </w:rPr>
        <w:t>+</w:t>
      </w:r>
      <w:r w:rsidR="00B92B89" w:rsidRPr="001E5C3D">
        <w:rPr>
          <w:rFonts w:ascii="Times New Roman" w:hAnsi="Times New Roman" w:cs="Times New Roman"/>
          <w:sz w:val="24"/>
          <w:szCs w:val="24"/>
        </w:rPr>
        <w:t xml:space="preserve"> </w:t>
      </w:r>
      <w:proofErr w:type="spellStart"/>
      <w:r w:rsidR="00B92B89" w:rsidRPr="001E5C3D">
        <w:rPr>
          <w:rFonts w:ascii="Times New Roman" w:hAnsi="Times New Roman" w:cs="Times New Roman"/>
          <w:sz w:val="24"/>
          <w:szCs w:val="24"/>
        </w:rPr>
        <w:t>calcd</w:t>
      </w:r>
      <w:proofErr w:type="spellEnd"/>
      <w:r w:rsidR="00B92B89" w:rsidRPr="001E5C3D">
        <w:rPr>
          <w:rFonts w:ascii="Times New Roman" w:hAnsi="Times New Roman" w:cs="Times New Roman"/>
          <w:sz w:val="24"/>
          <w:szCs w:val="24"/>
        </w:rPr>
        <w:t xml:space="preserve"> for C</w:t>
      </w:r>
      <w:r w:rsidR="003D7FED" w:rsidRPr="001E5C3D">
        <w:rPr>
          <w:rFonts w:ascii="Times New Roman" w:hAnsi="Times New Roman" w:cs="Times New Roman"/>
          <w:sz w:val="24"/>
          <w:szCs w:val="24"/>
          <w:vertAlign w:val="subscript"/>
        </w:rPr>
        <w:t>56</w:t>
      </w:r>
      <w:r w:rsidR="003D7FED" w:rsidRPr="001E5C3D">
        <w:rPr>
          <w:rFonts w:ascii="Times New Roman" w:hAnsi="Times New Roman" w:cs="Times New Roman"/>
          <w:sz w:val="24"/>
          <w:szCs w:val="24"/>
        </w:rPr>
        <w:t>H</w:t>
      </w:r>
      <w:r w:rsidR="003D7FED" w:rsidRPr="001E5C3D">
        <w:rPr>
          <w:rFonts w:ascii="Times New Roman" w:hAnsi="Times New Roman" w:cs="Times New Roman"/>
          <w:sz w:val="24"/>
          <w:szCs w:val="24"/>
          <w:vertAlign w:val="subscript"/>
        </w:rPr>
        <w:t>1</w:t>
      </w:r>
      <w:r w:rsidR="00551D5C" w:rsidRPr="001E5C3D">
        <w:rPr>
          <w:rFonts w:ascii="Times New Roman" w:hAnsi="Times New Roman" w:cs="Times New Roman" w:hint="eastAsia"/>
          <w:sz w:val="24"/>
          <w:szCs w:val="24"/>
          <w:vertAlign w:val="subscript"/>
        </w:rPr>
        <w:t>7</w:t>
      </w:r>
      <w:r w:rsidR="00B92B89" w:rsidRPr="001E5C3D">
        <w:rPr>
          <w:rFonts w:ascii="Times New Roman" w:hAnsi="Times New Roman" w:cs="Times New Roman"/>
          <w:sz w:val="24"/>
          <w:szCs w:val="24"/>
        </w:rPr>
        <w:t>N</w:t>
      </w:r>
      <w:r w:rsidR="003D7FED" w:rsidRPr="001E5C3D">
        <w:rPr>
          <w:rFonts w:ascii="Times New Roman" w:hAnsi="Times New Roman" w:cs="Times New Roman"/>
          <w:sz w:val="24"/>
          <w:szCs w:val="24"/>
          <w:vertAlign w:val="subscript"/>
        </w:rPr>
        <w:t>8</w:t>
      </w:r>
      <w:r w:rsidR="003D7FED" w:rsidRPr="001E5C3D">
        <w:rPr>
          <w:rFonts w:ascii="Times New Roman" w:hAnsi="Times New Roman" w:cs="Times New Roman"/>
          <w:sz w:val="24"/>
          <w:szCs w:val="24"/>
        </w:rPr>
        <w:t>O</w:t>
      </w:r>
      <w:r w:rsidR="003D7FED" w:rsidRPr="001E5C3D">
        <w:rPr>
          <w:rFonts w:ascii="Times New Roman" w:hAnsi="Times New Roman" w:cs="Times New Roman"/>
          <w:sz w:val="24"/>
          <w:szCs w:val="24"/>
          <w:vertAlign w:val="subscript"/>
        </w:rPr>
        <w:t>8</w:t>
      </w:r>
      <w:r w:rsidR="003D7FED" w:rsidRPr="001E5C3D">
        <w:rPr>
          <w:rFonts w:ascii="Times New Roman" w:hAnsi="Times New Roman" w:cs="Times New Roman"/>
          <w:sz w:val="24"/>
          <w:szCs w:val="24"/>
        </w:rPr>
        <w:t>Co, 11</w:t>
      </w:r>
      <w:r w:rsidR="00551D5C" w:rsidRPr="001E5C3D">
        <w:rPr>
          <w:rFonts w:ascii="Times New Roman" w:hAnsi="Times New Roman" w:cs="Times New Roman" w:hint="eastAsia"/>
          <w:sz w:val="24"/>
          <w:szCs w:val="24"/>
        </w:rPr>
        <w:t>40</w:t>
      </w:r>
      <w:r w:rsidR="003D7FED" w:rsidRPr="001E5C3D">
        <w:rPr>
          <w:rFonts w:ascii="Times New Roman" w:hAnsi="Times New Roman" w:cs="Times New Roman"/>
          <w:sz w:val="24"/>
          <w:szCs w:val="24"/>
        </w:rPr>
        <w:t>.7</w:t>
      </w:r>
      <w:r w:rsidR="00B92B89" w:rsidRPr="001E5C3D">
        <w:rPr>
          <w:rFonts w:ascii="Times New Roman" w:hAnsi="Times New Roman" w:cs="Times New Roman"/>
          <w:sz w:val="24"/>
          <w:szCs w:val="24"/>
        </w:rPr>
        <w:t xml:space="preserve">; found </w:t>
      </w:r>
      <w:r w:rsidR="00AC7D87" w:rsidRPr="001E5C3D">
        <w:rPr>
          <w:rFonts w:ascii="Times New Roman" w:hAnsi="Times New Roman" w:cs="Times New Roman"/>
          <w:sz w:val="24"/>
          <w:szCs w:val="24"/>
        </w:rPr>
        <w:t>1140.2</w:t>
      </w:r>
      <w:r w:rsidR="00B92B89" w:rsidRPr="001E5C3D">
        <w:rPr>
          <w:rFonts w:ascii="Times New Roman" w:hAnsi="Times New Roman" w:cs="Times New Roman"/>
          <w:sz w:val="24"/>
          <w:szCs w:val="24"/>
        </w:rPr>
        <w:t xml:space="preserve">. </w:t>
      </w:r>
      <w:bookmarkEnd w:id="5"/>
    </w:p>
    <w:p w14:paraId="2B766919" w14:textId="77777777" w:rsidR="00FE6FD2" w:rsidRPr="001E5C3D" w:rsidRDefault="00FE6FD2" w:rsidP="00C8401F">
      <w:pPr>
        <w:spacing w:line="360" w:lineRule="auto"/>
        <w:rPr>
          <w:rFonts w:ascii="Times New Roman" w:hAnsi="Times New Roman" w:cs="Times New Roman"/>
          <w:b/>
          <w:bCs/>
          <w:color w:val="000000" w:themeColor="text1"/>
          <w:sz w:val="24"/>
          <w:szCs w:val="24"/>
        </w:rPr>
      </w:pPr>
    </w:p>
    <w:p w14:paraId="433D097A" w14:textId="508F92B0" w:rsidR="00525FF3" w:rsidRPr="001E5C3D" w:rsidRDefault="002600F5" w:rsidP="00525FF3">
      <w:pPr>
        <w:spacing w:line="360" w:lineRule="auto"/>
        <w:rPr>
          <w:rFonts w:ascii="Times New Roman" w:hAnsi="Times New Roman" w:cs="Times New Roman"/>
          <w:sz w:val="24"/>
          <w:szCs w:val="24"/>
        </w:rPr>
      </w:pPr>
      <w:r>
        <w:rPr>
          <w:rFonts w:ascii="Times New Roman" w:hAnsi="Times New Roman" w:cs="Times New Roman"/>
          <w:b/>
          <w:bCs/>
          <w:color w:val="000000" w:themeColor="text1"/>
          <w:sz w:val="24"/>
          <w:szCs w:val="24"/>
        </w:rPr>
        <w:t xml:space="preserve">1.4 </w:t>
      </w:r>
      <w:r w:rsidR="00C8401F" w:rsidRPr="001E5C3D">
        <w:rPr>
          <w:rFonts w:ascii="Times New Roman" w:hAnsi="Times New Roman" w:cs="Times New Roman"/>
          <w:b/>
          <w:bCs/>
          <w:color w:val="000000" w:themeColor="text1"/>
          <w:sz w:val="24"/>
          <w:szCs w:val="24"/>
        </w:rPr>
        <w:t xml:space="preserve">Synthesis of </w:t>
      </w:r>
      <w:proofErr w:type="spellStart"/>
      <w:r w:rsidR="00C8401F" w:rsidRPr="001E5C3D">
        <w:rPr>
          <w:rFonts w:ascii="Times New Roman" w:hAnsi="Times New Roman" w:cs="Times New Roman"/>
          <w:b/>
          <w:bCs/>
          <w:color w:val="000000" w:themeColor="text1"/>
          <w:sz w:val="24"/>
          <w:szCs w:val="24"/>
        </w:rPr>
        <w:t>CoPc</w:t>
      </w:r>
      <w:proofErr w:type="spellEnd"/>
      <w:r w:rsidR="00C8401F" w:rsidRPr="001E5C3D">
        <w:rPr>
          <w:rFonts w:ascii="Times New Roman" w:hAnsi="Times New Roman" w:cs="Times New Roman"/>
          <w:b/>
          <w:bCs/>
          <w:color w:val="000000" w:themeColor="text1"/>
          <w:sz w:val="24"/>
          <w:szCs w:val="24"/>
        </w:rPr>
        <w:t>-S.</w:t>
      </w:r>
      <w:r w:rsidR="003F5CA7" w:rsidRPr="001E5C3D">
        <w:rPr>
          <w:sz w:val="24"/>
          <w:szCs w:val="24"/>
        </w:rPr>
        <w:t xml:space="preserve"> </w:t>
      </w:r>
      <w:proofErr w:type="spellStart"/>
      <w:r w:rsidR="00FE6FD2" w:rsidRPr="001E5C3D">
        <w:rPr>
          <w:rFonts w:ascii="Times New Roman" w:hAnsi="Times New Roman" w:cs="Times New Roman"/>
          <w:sz w:val="24"/>
          <w:szCs w:val="24"/>
        </w:rPr>
        <w:t>CoPc</w:t>
      </w:r>
      <w:proofErr w:type="spellEnd"/>
      <w:r w:rsidR="00FE6FD2" w:rsidRPr="001E5C3D">
        <w:rPr>
          <w:rFonts w:ascii="Times New Roman" w:hAnsi="Times New Roman" w:cs="Times New Roman"/>
          <w:sz w:val="24"/>
          <w:szCs w:val="24"/>
        </w:rPr>
        <w:t>-S</w:t>
      </w:r>
      <w:r w:rsidR="00FE6FD2" w:rsidRPr="001E5C3D">
        <w:rPr>
          <w:rFonts w:ascii="Times New Roman" w:hAnsi="Times New Roman" w:cs="Times New Roman"/>
          <w:bCs/>
          <w:color w:val="000000" w:themeColor="text1"/>
          <w:sz w:val="24"/>
          <w:szCs w:val="24"/>
        </w:rPr>
        <w:t xml:space="preserve"> </w:t>
      </w:r>
      <w:r w:rsidR="00FE6FD2" w:rsidRPr="001E5C3D">
        <w:rPr>
          <w:rFonts w:ascii="Times New Roman" w:hAnsi="Times New Roman" w:cs="Times New Roman" w:hint="eastAsia"/>
          <w:color w:val="000000" w:themeColor="text1"/>
          <w:sz w:val="24"/>
          <w:szCs w:val="24"/>
        </w:rPr>
        <w:t xml:space="preserve">was </w:t>
      </w:r>
      <w:r w:rsidR="00FE6FD2" w:rsidRPr="001E5C3D">
        <w:rPr>
          <w:rFonts w:ascii="Times New Roman" w:hAnsi="Times New Roman" w:cs="Times New Roman"/>
          <w:color w:val="000000" w:themeColor="text1"/>
          <w:sz w:val="24"/>
          <w:szCs w:val="24"/>
        </w:rPr>
        <w:t xml:space="preserve">prepared by </w:t>
      </w:r>
      <w:r w:rsidR="00FE6FD2" w:rsidRPr="001E5C3D">
        <w:rPr>
          <w:rFonts w:ascii="Times New Roman" w:hAnsi="Times New Roman" w:cs="Times New Roman" w:hint="eastAsia"/>
          <w:color w:val="000000" w:themeColor="text1"/>
          <w:sz w:val="24"/>
          <w:szCs w:val="24"/>
        </w:rPr>
        <w:t>f</w:t>
      </w:r>
      <w:r w:rsidR="00FE6FD2" w:rsidRPr="001E5C3D">
        <w:rPr>
          <w:rFonts w:ascii="Times New Roman" w:hAnsi="Times New Roman" w:cs="Times New Roman"/>
          <w:color w:val="000000" w:themeColor="text1"/>
          <w:sz w:val="24"/>
          <w:szCs w:val="24"/>
        </w:rPr>
        <w:t xml:space="preserve">ollowing the synthesis procedure of </w:t>
      </w:r>
      <w:proofErr w:type="spellStart"/>
      <w:r w:rsidR="00FE6FD2" w:rsidRPr="001E5C3D">
        <w:rPr>
          <w:rFonts w:ascii="Times New Roman" w:hAnsi="Times New Roman" w:cs="Times New Roman"/>
          <w:color w:val="000000" w:themeColor="text1"/>
          <w:sz w:val="24"/>
          <w:szCs w:val="24"/>
        </w:rPr>
        <w:t>CoPc</w:t>
      </w:r>
      <w:proofErr w:type="spellEnd"/>
      <w:r w:rsidR="00FE6FD2" w:rsidRPr="001E5C3D">
        <w:rPr>
          <w:rFonts w:ascii="Times New Roman" w:hAnsi="Times New Roman" w:cs="Times New Roman"/>
          <w:color w:val="000000" w:themeColor="text1"/>
          <w:sz w:val="24"/>
          <w:szCs w:val="24"/>
        </w:rPr>
        <w:t xml:space="preserve">-O with </w:t>
      </w:r>
      <w:r w:rsidR="0026663D" w:rsidRPr="001E5C3D">
        <w:rPr>
          <w:rFonts w:ascii="Times New Roman" w:hAnsi="Times New Roman" w:cs="Times New Roman"/>
          <w:color w:val="000000" w:themeColor="text1"/>
          <w:sz w:val="24"/>
          <w:szCs w:val="24"/>
        </w:rPr>
        <w:t>0.4</w:t>
      </w:r>
      <w:r w:rsidR="00FE6FD2" w:rsidRPr="001E5C3D">
        <w:rPr>
          <w:rFonts w:ascii="Times New Roman" w:hAnsi="Times New Roman" w:cs="Times New Roman"/>
          <w:color w:val="000000" w:themeColor="text1"/>
          <w:sz w:val="24"/>
          <w:szCs w:val="24"/>
        </w:rPr>
        <w:t xml:space="preserve"> </w:t>
      </w:r>
      <w:proofErr w:type="spellStart"/>
      <w:r w:rsidR="00FE6FD2" w:rsidRPr="001E5C3D">
        <w:rPr>
          <w:rFonts w:ascii="Times New Roman" w:hAnsi="Times New Roman" w:cs="Times New Roman"/>
          <w:color w:val="000000" w:themeColor="text1"/>
          <w:sz w:val="24"/>
          <w:szCs w:val="24"/>
        </w:rPr>
        <w:t>mmol</w:t>
      </w:r>
      <w:proofErr w:type="spellEnd"/>
      <w:r w:rsidR="00FE6FD2" w:rsidRPr="001E5C3D">
        <w:rPr>
          <w:rFonts w:ascii="Times New Roman" w:hAnsi="Times New Roman" w:cs="Times New Roman"/>
          <w:color w:val="000000" w:themeColor="text1"/>
          <w:sz w:val="24"/>
          <w:szCs w:val="24"/>
        </w:rPr>
        <w:t xml:space="preserve"> </w:t>
      </w:r>
      <w:r w:rsidR="007E313B" w:rsidRPr="001E5C3D">
        <w:rPr>
          <w:rFonts w:ascii="Times New Roman" w:hAnsi="Times New Roman" w:cs="Times New Roman" w:hint="eastAsia"/>
          <w:sz w:val="24"/>
          <w:szCs w:val="24"/>
        </w:rPr>
        <w:t>b</w:t>
      </w:r>
      <w:r w:rsidR="007E313B" w:rsidRPr="001E5C3D">
        <w:rPr>
          <w:rFonts w:ascii="Times New Roman" w:hAnsi="Times New Roman" w:cs="Times New Roman"/>
          <w:sz w:val="24"/>
          <w:szCs w:val="24"/>
        </w:rPr>
        <w:t>enzene-1,2-dithiol</w:t>
      </w:r>
      <w:r w:rsidR="003F5CA7" w:rsidRPr="001E5C3D">
        <w:rPr>
          <w:rFonts w:ascii="Times New Roman" w:hAnsi="Times New Roman" w:cs="Times New Roman"/>
          <w:sz w:val="24"/>
          <w:szCs w:val="24"/>
        </w:rPr>
        <w:t xml:space="preserve"> </w:t>
      </w:r>
      <w:r w:rsidR="0026663D" w:rsidRPr="001E5C3D">
        <w:rPr>
          <w:rFonts w:ascii="Times New Roman" w:hAnsi="Times New Roman" w:cs="Times New Roman"/>
          <w:color w:val="000000" w:themeColor="text1"/>
          <w:sz w:val="24"/>
          <w:szCs w:val="24"/>
        </w:rPr>
        <w:t>instead of 0.</w:t>
      </w:r>
      <w:r w:rsidR="0026663D" w:rsidRPr="001E5C3D">
        <w:rPr>
          <w:rFonts w:ascii="Times New Roman" w:hAnsi="Times New Roman" w:cs="Times New Roman" w:hint="eastAsia"/>
          <w:color w:val="000000" w:themeColor="text1"/>
          <w:sz w:val="24"/>
          <w:szCs w:val="24"/>
        </w:rPr>
        <w:t>0</w:t>
      </w:r>
      <w:r w:rsidR="0026663D" w:rsidRPr="001E5C3D">
        <w:rPr>
          <w:rFonts w:ascii="Times New Roman" w:hAnsi="Times New Roman" w:cs="Times New Roman"/>
          <w:color w:val="000000" w:themeColor="text1"/>
          <w:sz w:val="24"/>
          <w:szCs w:val="24"/>
        </w:rPr>
        <w:t xml:space="preserve">4 </w:t>
      </w:r>
      <w:proofErr w:type="spellStart"/>
      <w:r w:rsidR="0026663D" w:rsidRPr="001E5C3D">
        <w:rPr>
          <w:rFonts w:ascii="Times New Roman" w:hAnsi="Times New Roman" w:cs="Times New Roman"/>
          <w:color w:val="000000" w:themeColor="text1"/>
          <w:sz w:val="24"/>
          <w:szCs w:val="24"/>
        </w:rPr>
        <w:t>mmol</w:t>
      </w:r>
      <w:proofErr w:type="spellEnd"/>
      <w:r w:rsidR="0026663D" w:rsidRPr="001E5C3D">
        <w:rPr>
          <w:rFonts w:ascii="Times New Roman" w:hAnsi="Times New Roman" w:cs="Times New Roman"/>
          <w:color w:val="000000" w:themeColor="text1"/>
          <w:sz w:val="24"/>
          <w:szCs w:val="24"/>
        </w:rPr>
        <w:t xml:space="preserve"> </w:t>
      </w:r>
      <w:r w:rsidR="007E313B" w:rsidRPr="001E5C3D">
        <w:rPr>
          <w:rFonts w:ascii="Times New Roman" w:hAnsi="Times New Roman" w:cs="Times New Roman" w:hint="eastAsia"/>
          <w:sz w:val="24"/>
          <w:szCs w:val="24"/>
        </w:rPr>
        <w:t>b</w:t>
      </w:r>
      <w:r w:rsidR="0026663D" w:rsidRPr="001E5C3D">
        <w:rPr>
          <w:rFonts w:ascii="Times New Roman" w:hAnsi="Times New Roman" w:cs="Times New Roman"/>
          <w:sz w:val="24"/>
          <w:szCs w:val="24"/>
        </w:rPr>
        <w:t>enzene-1,2-</w:t>
      </w:r>
      <w:r w:rsidR="007E313B" w:rsidRPr="001E5C3D">
        <w:rPr>
          <w:rFonts w:ascii="Times New Roman" w:hAnsi="Times New Roman" w:cs="Times New Roman"/>
          <w:sz w:val="24"/>
          <w:szCs w:val="24"/>
        </w:rPr>
        <w:t>dyhydroxy</w:t>
      </w:r>
      <w:r w:rsidR="0026663D" w:rsidRPr="001E5C3D">
        <w:rPr>
          <w:rFonts w:ascii="Times New Roman" w:hAnsi="Times New Roman" w:cs="Times New Roman"/>
          <w:color w:val="000000" w:themeColor="text1"/>
          <w:sz w:val="24"/>
          <w:szCs w:val="24"/>
        </w:rPr>
        <w:t xml:space="preserve"> as </w:t>
      </w:r>
      <w:r w:rsidR="007E313B" w:rsidRPr="001E5C3D">
        <w:rPr>
          <w:rFonts w:ascii="Times New Roman" w:hAnsi="Times New Roman" w:cs="Times New Roman" w:hint="eastAsia"/>
          <w:color w:val="000000" w:themeColor="text1"/>
          <w:sz w:val="24"/>
          <w:szCs w:val="24"/>
        </w:rPr>
        <w:t xml:space="preserve">the </w:t>
      </w:r>
      <w:r w:rsidR="0026663D" w:rsidRPr="001E5C3D">
        <w:rPr>
          <w:rFonts w:ascii="Times New Roman" w:hAnsi="Times New Roman" w:cs="Times New Roman"/>
          <w:color w:val="000000" w:themeColor="text1"/>
          <w:sz w:val="24"/>
          <w:szCs w:val="24"/>
        </w:rPr>
        <w:t>starting material</w:t>
      </w:r>
      <w:r w:rsidR="0026663D" w:rsidRPr="001E5C3D">
        <w:rPr>
          <w:rFonts w:ascii="Times New Roman" w:hAnsi="Times New Roman" w:cs="Times New Roman" w:hint="eastAsia"/>
          <w:color w:val="000000" w:themeColor="text1"/>
          <w:sz w:val="24"/>
          <w:szCs w:val="24"/>
        </w:rPr>
        <w:t>.</w:t>
      </w:r>
      <w:r w:rsidR="00525FF3" w:rsidRPr="001E5C3D">
        <w:rPr>
          <w:rFonts w:ascii="Times New Roman" w:hAnsi="Times New Roman" w:cs="Times New Roman"/>
          <w:sz w:val="24"/>
          <w:szCs w:val="24"/>
        </w:rPr>
        <w:t xml:space="preserve"> </w:t>
      </w:r>
      <w:r w:rsidR="006F62C0" w:rsidRPr="001E5C3D">
        <w:rPr>
          <w:rFonts w:ascii="Times New Roman" w:hAnsi="Times New Roman" w:cs="Times New Roman" w:hint="eastAsia"/>
          <w:color w:val="000000" w:themeColor="text1"/>
          <w:sz w:val="24"/>
          <w:szCs w:val="24"/>
        </w:rPr>
        <w:t>Y</w:t>
      </w:r>
      <w:r w:rsidR="006F62C0" w:rsidRPr="001E5C3D">
        <w:rPr>
          <w:rFonts w:ascii="Times New Roman" w:hAnsi="Times New Roman" w:cs="Times New Roman"/>
          <w:color w:val="000000" w:themeColor="text1"/>
          <w:sz w:val="24"/>
          <w:szCs w:val="24"/>
        </w:rPr>
        <w:t>ield</w:t>
      </w:r>
      <w:r w:rsidR="006F62C0" w:rsidRPr="001E5C3D">
        <w:rPr>
          <w:rFonts w:ascii="Times New Roman" w:hAnsi="Times New Roman" w:cs="Times New Roman" w:hint="eastAsia"/>
          <w:color w:val="000000" w:themeColor="text1"/>
          <w:sz w:val="24"/>
          <w:szCs w:val="24"/>
        </w:rPr>
        <w:t xml:space="preserve">: </w:t>
      </w:r>
      <w:r w:rsidR="00F51656" w:rsidRPr="001E5C3D">
        <w:rPr>
          <w:rFonts w:ascii="Times New Roman" w:hAnsi="Times New Roman" w:cs="Times New Roman" w:hint="eastAsia"/>
          <w:color w:val="000000" w:themeColor="text1"/>
          <w:sz w:val="24"/>
          <w:szCs w:val="24"/>
        </w:rPr>
        <w:t>95</w:t>
      </w:r>
      <w:r w:rsidR="006F62C0" w:rsidRPr="001E5C3D">
        <w:rPr>
          <w:rFonts w:ascii="Times New Roman" w:hAnsi="Times New Roman" w:cs="Times New Roman" w:hint="eastAsia"/>
          <w:color w:val="000000" w:themeColor="text1"/>
          <w:sz w:val="24"/>
          <w:szCs w:val="24"/>
        </w:rPr>
        <w:t>%;</w:t>
      </w:r>
      <w:r w:rsidR="006F62C0" w:rsidRPr="001E5C3D">
        <w:rPr>
          <w:rFonts w:ascii="Times New Roman" w:hAnsi="Times New Roman" w:cs="Times New Roman"/>
          <w:sz w:val="24"/>
          <w:szCs w:val="24"/>
        </w:rPr>
        <w:t xml:space="preserve"> </w:t>
      </w:r>
      <w:r w:rsidR="00525FF3" w:rsidRPr="001E5C3D">
        <w:rPr>
          <w:rFonts w:ascii="Times New Roman" w:hAnsi="Times New Roman" w:cs="Times New Roman"/>
          <w:sz w:val="24"/>
          <w:szCs w:val="24"/>
        </w:rPr>
        <w:t>FT-IR (neat, cm</w:t>
      </w:r>
      <w:r w:rsidR="00525FF3" w:rsidRPr="001E5C3D">
        <w:rPr>
          <w:rFonts w:ascii="Times New Roman" w:hAnsi="Times New Roman" w:cs="Times New Roman"/>
          <w:sz w:val="24"/>
          <w:szCs w:val="24"/>
          <w:vertAlign w:val="superscript"/>
        </w:rPr>
        <w:t>-1</w:t>
      </w:r>
      <w:r w:rsidR="00525FF3" w:rsidRPr="001E5C3D">
        <w:rPr>
          <w:rFonts w:ascii="Times New Roman" w:hAnsi="Times New Roman" w:cs="Times New Roman"/>
          <w:sz w:val="24"/>
          <w:szCs w:val="24"/>
        </w:rPr>
        <w:t xml:space="preserve">): </w:t>
      </w:r>
      <w:r w:rsidR="00997DA7" w:rsidRPr="001E5C3D">
        <w:rPr>
          <w:rFonts w:ascii="Times New Roman" w:hAnsi="Times New Roman" w:cs="Times New Roman"/>
          <w:sz w:val="24"/>
          <w:szCs w:val="24"/>
        </w:rPr>
        <w:t>1618, 1461</w:t>
      </w:r>
      <w:r w:rsidR="00525FF3" w:rsidRPr="001E5C3D">
        <w:rPr>
          <w:rFonts w:ascii="Times New Roman" w:hAnsi="Times New Roman" w:cs="Times New Roman"/>
          <w:sz w:val="24"/>
          <w:szCs w:val="24"/>
        </w:rPr>
        <w:t>,</w:t>
      </w:r>
      <w:r w:rsidR="00997DA7" w:rsidRPr="001E5C3D">
        <w:rPr>
          <w:rFonts w:ascii="Times New Roman" w:hAnsi="Times New Roman" w:cs="Times New Roman"/>
          <w:sz w:val="24"/>
          <w:szCs w:val="24"/>
        </w:rPr>
        <w:t xml:space="preserve"> 1261, 1086, 797, 712, 690, 613</w:t>
      </w:r>
      <w:r w:rsidR="00525FF3" w:rsidRPr="001E5C3D">
        <w:rPr>
          <w:rFonts w:ascii="Times New Roman" w:hAnsi="Times New Roman" w:cs="Times New Roman"/>
          <w:sz w:val="24"/>
          <w:szCs w:val="24"/>
        </w:rPr>
        <w:t>; High resolution MS (m/z): [M+H]</w:t>
      </w:r>
      <w:r w:rsidR="00525FF3" w:rsidRPr="001E5C3D">
        <w:rPr>
          <w:rFonts w:ascii="Times New Roman" w:hAnsi="Times New Roman" w:cs="Times New Roman"/>
          <w:sz w:val="24"/>
          <w:szCs w:val="24"/>
          <w:vertAlign w:val="superscript"/>
        </w:rPr>
        <w:t>+</w:t>
      </w:r>
      <w:r w:rsidR="00525FF3" w:rsidRPr="001E5C3D">
        <w:rPr>
          <w:rFonts w:ascii="Times New Roman" w:hAnsi="Times New Roman" w:cs="Times New Roman"/>
          <w:sz w:val="24"/>
          <w:szCs w:val="24"/>
        </w:rPr>
        <w:t xml:space="preserve"> </w:t>
      </w:r>
      <w:proofErr w:type="spellStart"/>
      <w:r w:rsidR="00525FF3" w:rsidRPr="001E5C3D">
        <w:rPr>
          <w:rFonts w:ascii="Times New Roman" w:hAnsi="Times New Roman" w:cs="Times New Roman"/>
          <w:sz w:val="24"/>
          <w:szCs w:val="24"/>
        </w:rPr>
        <w:t>calcd</w:t>
      </w:r>
      <w:proofErr w:type="spellEnd"/>
      <w:r w:rsidR="00525FF3" w:rsidRPr="001E5C3D">
        <w:rPr>
          <w:rFonts w:ascii="Times New Roman" w:hAnsi="Times New Roman" w:cs="Times New Roman"/>
          <w:sz w:val="24"/>
          <w:szCs w:val="24"/>
        </w:rPr>
        <w:t xml:space="preserve"> for </w:t>
      </w:r>
      <w:r w:rsidR="003D7FED" w:rsidRPr="001E5C3D">
        <w:rPr>
          <w:rFonts w:ascii="Times New Roman" w:hAnsi="Times New Roman" w:cs="Times New Roman"/>
          <w:sz w:val="24"/>
          <w:szCs w:val="24"/>
        </w:rPr>
        <w:t>C</w:t>
      </w:r>
      <w:r w:rsidR="003D7FED" w:rsidRPr="001E5C3D">
        <w:rPr>
          <w:rFonts w:ascii="Times New Roman" w:hAnsi="Times New Roman" w:cs="Times New Roman"/>
          <w:sz w:val="24"/>
          <w:szCs w:val="24"/>
          <w:vertAlign w:val="subscript"/>
        </w:rPr>
        <w:t>56</w:t>
      </w:r>
      <w:r w:rsidR="003D7FED" w:rsidRPr="001E5C3D">
        <w:rPr>
          <w:rFonts w:ascii="Times New Roman" w:hAnsi="Times New Roman" w:cs="Times New Roman"/>
          <w:sz w:val="24"/>
          <w:szCs w:val="24"/>
        </w:rPr>
        <w:t>H</w:t>
      </w:r>
      <w:r w:rsidR="003D7FED" w:rsidRPr="001E5C3D">
        <w:rPr>
          <w:rFonts w:ascii="Times New Roman" w:hAnsi="Times New Roman" w:cs="Times New Roman"/>
          <w:sz w:val="24"/>
          <w:szCs w:val="24"/>
          <w:vertAlign w:val="subscript"/>
        </w:rPr>
        <w:t>1</w:t>
      </w:r>
      <w:r w:rsidR="00551D5C" w:rsidRPr="001E5C3D">
        <w:rPr>
          <w:rFonts w:ascii="Times New Roman" w:hAnsi="Times New Roman" w:cs="Times New Roman" w:hint="eastAsia"/>
          <w:sz w:val="24"/>
          <w:szCs w:val="24"/>
          <w:vertAlign w:val="subscript"/>
        </w:rPr>
        <w:t>7</w:t>
      </w:r>
      <w:r w:rsidR="003D7FED" w:rsidRPr="001E5C3D">
        <w:rPr>
          <w:rFonts w:ascii="Times New Roman" w:hAnsi="Times New Roman" w:cs="Times New Roman"/>
          <w:sz w:val="24"/>
          <w:szCs w:val="24"/>
        </w:rPr>
        <w:t>N</w:t>
      </w:r>
      <w:r w:rsidR="003D7FED" w:rsidRPr="001E5C3D">
        <w:rPr>
          <w:rFonts w:ascii="Times New Roman" w:hAnsi="Times New Roman" w:cs="Times New Roman"/>
          <w:sz w:val="24"/>
          <w:szCs w:val="24"/>
          <w:vertAlign w:val="subscript"/>
        </w:rPr>
        <w:t>8</w:t>
      </w:r>
      <w:r w:rsidR="003D7FED" w:rsidRPr="001E5C3D">
        <w:rPr>
          <w:rFonts w:ascii="Times New Roman" w:hAnsi="Times New Roman" w:cs="Times New Roman"/>
          <w:sz w:val="24"/>
          <w:szCs w:val="24"/>
        </w:rPr>
        <w:t>S</w:t>
      </w:r>
      <w:r w:rsidR="003D7FED" w:rsidRPr="001E5C3D">
        <w:rPr>
          <w:rFonts w:ascii="Times New Roman" w:hAnsi="Times New Roman" w:cs="Times New Roman"/>
          <w:sz w:val="24"/>
          <w:szCs w:val="24"/>
          <w:vertAlign w:val="subscript"/>
        </w:rPr>
        <w:t>8</w:t>
      </w:r>
      <w:r w:rsidR="003D7FED" w:rsidRPr="001E5C3D">
        <w:rPr>
          <w:rFonts w:ascii="Times New Roman" w:hAnsi="Times New Roman" w:cs="Times New Roman"/>
          <w:sz w:val="24"/>
          <w:szCs w:val="24"/>
        </w:rPr>
        <w:t>Co</w:t>
      </w:r>
      <w:r w:rsidR="00525FF3" w:rsidRPr="001E5C3D">
        <w:rPr>
          <w:rFonts w:ascii="Times New Roman" w:hAnsi="Times New Roman" w:cs="Times New Roman"/>
          <w:sz w:val="24"/>
          <w:szCs w:val="24"/>
        </w:rPr>
        <w:t xml:space="preserve">, </w:t>
      </w:r>
      <w:r w:rsidR="003D7FED" w:rsidRPr="001E5C3D">
        <w:rPr>
          <w:rFonts w:ascii="Times New Roman" w:hAnsi="Times New Roman" w:cs="Times New Roman"/>
          <w:sz w:val="24"/>
          <w:szCs w:val="24"/>
        </w:rPr>
        <w:t>126</w:t>
      </w:r>
      <w:r w:rsidR="00551D5C" w:rsidRPr="001E5C3D">
        <w:rPr>
          <w:rFonts w:ascii="Times New Roman" w:hAnsi="Times New Roman" w:cs="Times New Roman" w:hint="eastAsia"/>
          <w:sz w:val="24"/>
          <w:szCs w:val="24"/>
        </w:rPr>
        <w:t>9</w:t>
      </w:r>
      <w:r w:rsidR="003D7FED" w:rsidRPr="001E5C3D">
        <w:rPr>
          <w:rFonts w:ascii="Times New Roman" w:hAnsi="Times New Roman" w:cs="Times New Roman"/>
          <w:sz w:val="24"/>
          <w:szCs w:val="24"/>
        </w:rPr>
        <w:t>.2</w:t>
      </w:r>
      <w:r w:rsidR="00525FF3" w:rsidRPr="001E5C3D">
        <w:rPr>
          <w:rFonts w:ascii="Times New Roman" w:hAnsi="Times New Roman" w:cs="Times New Roman"/>
          <w:sz w:val="24"/>
          <w:szCs w:val="24"/>
        </w:rPr>
        <w:t xml:space="preserve">; found </w:t>
      </w:r>
      <w:r w:rsidR="00AC7D87" w:rsidRPr="001E5C3D">
        <w:rPr>
          <w:rFonts w:ascii="Times New Roman" w:hAnsi="Times New Roman" w:cs="Times New Roman"/>
          <w:sz w:val="24"/>
          <w:szCs w:val="24"/>
        </w:rPr>
        <w:t>1269.9</w:t>
      </w:r>
      <w:r w:rsidR="00525FF3" w:rsidRPr="001E5C3D">
        <w:rPr>
          <w:rFonts w:ascii="Times New Roman" w:hAnsi="Times New Roman" w:cs="Times New Roman"/>
          <w:sz w:val="24"/>
          <w:szCs w:val="24"/>
        </w:rPr>
        <w:t xml:space="preserve">. </w:t>
      </w:r>
    </w:p>
    <w:p w14:paraId="462FFA77" w14:textId="26331F3E" w:rsidR="00BF7E62" w:rsidRPr="001E5C3D" w:rsidRDefault="00BF7E62" w:rsidP="00525FF3">
      <w:pPr>
        <w:spacing w:line="360" w:lineRule="auto"/>
        <w:rPr>
          <w:rStyle w:val="fontstyle01"/>
          <w:color w:val="000000" w:themeColor="text1"/>
        </w:rPr>
      </w:pPr>
      <w:r w:rsidRPr="001E5C3D">
        <w:rPr>
          <w:rFonts w:ascii="Times New Roman" w:hAnsi="Times New Roman" w:cs="Times New Roman"/>
          <w:noProof/>
          <w:color w:val="000000" w:themeColor="text1"/>
          <w:sz w:val="24"/>
          <w:szCs w:val="24"/>
        </w:rPr>
        <w:lastRenderedPageBreak/>
        <w:drawing>
          <wp:inline distT="0" distB="0" distL="0" distR="0" wp14:anchorId="0987FB07" wp14:editId="7B4CA3AC">
            <wp:extent cx="4826343" cy="3811219"/>
            <wp:effectExtent l="0" t="0" r="0" b="0"/>
            <wp:docPr id="3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0"/>
                    <a:stretch>
                      <a:fillRect/>
                    </a:stretch>
                  </pic:blipFill>
                  <pic:spPr>
                    <a:xfrm>
                      <a:off x="0" y="0"/>
                      <a:ext cx="4836981" cy="3819619"/>
                    </a:xfrm>
                    <a:prstGeom prst="rect">
                      <a:avLst/>
                    </a:prstGeom>
                  </pic:spPr>
                </pic:pic>
              </a:graphicData>
            </a:graphic>
          </wp:inline>
        </w:drawing>
      </w:r>
    </w:p>
    <w:p w14:paraId="50B52AEC" w14:textId="05E9F510" w:rsidR="007E313B" w:rsidRPr="001E5C3D" w:rsidRDefault="00BF7E62" w:rsidP="00BF7E62">
      <w:pPr>
        <w:spacing w:line="360" w:lineRule="auto"/>
        <w:rPr>
          <w:rStyle w:val="fontstyle01"/>
          <w:b w:val="0"/>
          <w:color w:val="000000" w:themeColor="text1"/>
        </w:rPr>
      </w:pPr>
      <w:r w:rsidRPr="001E5C3D">
        <w:rPr>
          <w:rStyle w:val="fontstyle01"/>
          <w:color w:val="000000" w:themeColor="text1"/>
        </w:rPr>
        <w:t>S</w:t>
      </w:r>
      <w:r w:rsidRPr="001E5C3D">
        <w:rPr>
          <w:rStyle w:val="fontstyle01"/>
          <w:rFonts w:hint="eastAsia"/>
          <w:color w:val="000000" w:themeColor="text1"/>
        </w:rPr>
        <w:t>cheme</w:t>
      </w:r>
      <w:r w:rsidR="0002357D" w:rsidRPr="001E5C3D">
        <w:rPr>
          <w:rStyle w:val="fontstyle01"/>
          <w:color w:val="000000" w:themeColor="text1"/>
        </w:rPr>
        <w:t xml:space="preserve"> S1</w:t>
      </w:r>
      <w:r w:rsidRPr="001E5C3D">
        <w:rPr>
          <w:rStyle w:val="fontstyle01"/>
          <w:rFonts w:hint="eastAsia"/>
          <w:color w:val="000000" w:themeColor="text1"/>
        </w:rPr>
        <w:t>.</w:t>
      </w:r>
      <w:r w:rsidRPr="001E5C3D">
        <w:rPr>
          <w:rStyle w:val="fontstyle01"/>
          <w:color w:val="000000" w:themeColor="text1"/>
        </w:rPr>
        <w:t xml:space="preserve"> </w:t>
      </w:r>
      <w:r w:rsidRPr="001E5C3D">
        <w:rPr>
          <w:rStyle w:val="fontstyle01"/>
          <w:b w:val="0"/>
          <w:color w:val="000000" w:themeColor="text1"/>
        </w:rPr>
        <w:t xml:space="preserve">Synthesis of </w:t>
      </w:r>
      <w:proofErr w:type="spellStart"/>
      <w:r w:rsidR="007E313B" w:rsidRPr="001E5C3D">
        <w:rPr>
          <w:rFonts w:ascii="Times New Roman" w:hAnsi="Times New Roman" w:cs="Times New Roman"/>
          <w:bCs/>
          <w:color w:val="000000" w:themeColor="text1"/>
          <w:sz w:val="24"/>
          <w:szCs w:val="24"/>
        </w:rPr>
        <w:t>CoPc</w:t>
      </w:r>
      <w:proofErr w:type="spellEnd"/>
      <w:r w:rsidR="007E313B" w:rsidRPr="001E5C3D">
        <w:rPr>
          <w:rFonts w:ascii="Times New Roman" w:hAnsi="Times New Roman" w:cs="Times New Roman"/>
          <w:bCs/>
          <w:color w:val="000000" w:themeColor="text1"/>
          <w:sz w:val="24"/>
          <w:szCs w:val="24"/>
        </w:rPr>
        <w:t>-O</w:t>
      </w:r>
      <w:r w:rsidR="007E313B" w:rsidRPr="001E5C3D">
        <w:rPr>
          <w:rFonts w:ascii="Times New Roman" w:hAnsi="Times New Roman" w:cs="Times New Roman" w:hint="eastAsia"/>
          <w:bCs/>
          <w:color w:val="000000" w:themeColor="text1"/>
          <w:sz w:val="24"/>
          <w:szCs w:val="24"/>
        </w:rPr>
        <w:t xml:space="preserve"> and </w:t>
      </w:r>
      <w:proofErr w:type="spellStart"/>
      <w:r w:rsidR="007E313B" w:rsidRPr="001E5C3D">
        <w:rPr>
          <w:rFonts w:ascii="Times New Roman" w:hAnsi="Times New Roman" w:cs="Times New Roman"/>
          <w:bCs/>
          <w:color w:val="000000" w:themeColor="text1"/>
          <w:sz w:val="24"/>
          <w:szCs w:val="24"/>
        </w:rPr>
        <w:t>CoPc</w:t>
      </w:r>
      <w:proofErr w:type="spellEnd"/>
      <w:r w:rsidR="007E313B" w:rsidRPr="001E5C3D">
        <w:rPr>
          <w:rFonts w:ascii="Times New Roman" w:hAnsi="Times New Roman" w:cs="Times New Roman"/>
          <w:bCs/>
          <w:color w:val="000000" w:themeColor="text1"/>
          <w:sz w:val="24"/>
          <w:szCs w:val="24"/>
        </w:rPr>
        <w:t>-</w:t>
      </w:r>
      <w:r w:rsidR="007E313B" w:rsidRPr="001E5C3D">
        <w:rPr>
          <w:rFonts w:ascii="Times New Roman" w:hAnsi="Times New Roman" w:cs="Times New Roman" w:hint="eastAsia"/>
          <w:bCs/>
          <w:color w:val="000000" w:themeColor="text1"/>
          <w:sz w:val="24"/>
          <w:szCs w:val="24"/>
        </w:rPr>
        <w:t>S</w:t>
      </w:r>
      <w:r w:rsidRPr="001E5C3D">
        <w:rPr>
          <w:rStyle w:val="fontstyle01"/>
          <w:b w:val="0"/>
          <w:color w:val="000000" w:themeColor="text1"/>
        </w:rPr>
        <w:t>.</w:t>
      </w:r>
    </w:p>
    <w:p w14:paraId="3175FB87" w14:textId="6FABA6B8" w:rsidR="00461FAA" w:rsidRPr="001E5C3D" w:rsidRDefault="00461FAA" w:rsidP="00BF7E62">
      <w:pPr>
        <w:spacing w:line="360" w:lineRule="auto"/>
        <w:rPr>
          <w:rStyle w:val="fontstyle31"/>
          <w:b/>
          <w:bCs/>
          <w:color w:val="000000" w:themeColor="text1"/>
          <w:sz w:val="24"/>
          <w:szCs w:val="24"/>
        </w:rPr>
      </w:pPr>
      <w:r w:rsidRPr="001E5C3D">
        <w:rPr>
          <w:rFonts w:ascii="Times New Roman" w:hAnsi="Times New Roman" w:cs="Times New Roman"/>
          <w:color w:val="000000" w:themeColor="text1"/>
          <w:sz w:val="24"/>
          <w:szCs w:val="24"/>
        </w:rPr>
        <w:br/>
      </w:r>
      <w:r w:rsidR="002600F5">
        <w:rPr>
          <w:rStyle w:val="fontstyle01"/>
          <w:color w:val="000000" w:themeColor="text1"/>
        </w:rPr>
        <w:t xml:space="preserve">1.5 </w:t>
      </w:r>
      <w:r w:rsidR="00510AAA">
        <w:rPr>
          <w:rStyle w:val="fontstyle01"/>
          <w:color w:val="000000" w:themeColor="text1"/>
        </w:rPr>
        <w:t>Characterization.</w:t>
      </w:r>
      <w:r w:rsidRPr="001E5C3D">
        <w:rPr>
          <w:rStyle w:val="fontstyle01"/>
          <w:color w:val="000000" w:themeColor="text1"/>
        </w:rPr>
        <w:t xml:space="preserve"> </w:t>
      </w:r>
      <w:r w:rsidRPr="001E5C3D">
        <w:rPr>
          <w:rStyle w:val="fontstyle31"/>
          <w:color w:val="000000" w:themeColor="text1"/>
          <w:sz w:val="24"/>
          <w:szCs w:val="24"/>
        </w:rPr>
        <w:t xml:space="preserve">Powder X-ray diffraction (PXRD) analyses were performed using a </w:t>
      </w:r>
      <w:proofErr w:type="spellStart"/>
      <w:r w:rsidRPr="001E5C3D">
        <w:rPr>
          <w:rStyle w:val="fontstyle31"/>
          <w:color w:val="000000" w:themeColor="text1"/>
          <w:sz w:val="24"/>
          <w:szCs w:val="24"/>
        </w:rPr>
        <w:t>PANalytical</w:t>
      </w:r>
      <w:proofErr w:type="spellEnd"/>
      <w:r w:rsidRPr="001E5C3D">
        <w:rPr>
          <w:rStyle w:val="fontstyle31"/>
          <w:color w:val="000000" w:themeColor="text1"/>
          <w:sz w:val="24"/>
          <w:szCs w:val="24"/>
        </w:rPr>
        <w:t xml:space="preserve"> Empyrean diffractometer operating at 45 kV voltage and 40 mA current with Cu-Kα X-ray radiation (λ = 0.154056 nm). Fourier transform infrared (FT-IR) spectra were recorded by a Bruker Tensor 37 infrared spectrometer. Raman spectra were recorded on a Horiba </w:t>
      </w:r>
      <w:proofErr w:type="spellStart"/>
      <w:r w:rsidRPr="001E5C3D">
        <w:rPr>
          <w:rStyle w:val="fontstyle31"/>
          <w:color w:val="000000" w:themeColor="text1"/>
          <w:sz w:val="24"/>
          <w:szCs w:val="24"/>
        </w:rPr>
        <w:t>LabRAM</w:t>
      </w:r>
      <w:proofErr w:type="spellEnd"/>
      <w:r w:rsidRPr="001E5C3D">
        <w:rPr>
          <w:rStyle w:val="fontstyle31"/>
          <w:color w:val="000000" w:themeColor="text1"/>
          <w:sz w:val="24"/>
          <w:szCs w:val="24"/>
        </w:rPr>
        <w:t xml:space="preserve"> HR Evolution spectrometer. The solid-state </w:t>
      </w:r>
      <w:r w:rsidRPr="001E5C3D">
        <w:rPr>
          <w:rStyle w:val="fontstyle31"/>
          <w:color w:val="000000" w:themeColor="text1"/>
          <w:sz w:val="24"/>
          <w:szCs w:val="24"/>
          <w:vertAlign w:val="superscript"/>
        </w:rPr>
        <w:t>13</w:t>
      </w:r>
      <w:r w:rsidRPr="001E5C3D">
        <w:rPr>
          <w:rStyle w:val="fontstyle31"/>
          <w:color w:val="000000" w:themeColor="text1"/>
          <w:sz w:val="24"/>
          <w:szCs w:val="24"/>
        </w:rPr>
        <w:t xml:space="preserve">C NMR spectra were recorded on a 400 MHz WB Solid-State NMR Spectrometer. Scanning electron microscopy (SEM) images were obtained by a SU8010 electron microscopy. Transmission electron microscopy (TEM) images were collected from a HT7700 electron microscope at 100 KV. High-resolution TEM (HRTEM) and energy dispersive spectroscopy (EDS) mapping images were collected by transmission electron microscopy (JEM-2200FS) at an operation voltage of 200 kV. Thermogravimetric analysis (TGA) was characterized by SDTA851e thermo-analyzer. The X-ray Photoelectron spectroscopy (XPS) was acquired using an </w:t>
      </w:r>
      <w:proofErr w:type="spellStart"/>
      <w:r w:rsidRPr="001E5C3D">
        <w:rPr>
          <w:rStyle w:val="fontstyle31"/>
          <w:color w:val="000000" w:themeColor="text1"/>
          <w:sz w:val="24"/>
          <w:szCs w:val="24"/>
        </w:rPr>
        <w:t>EscaLab</w:t>
      </w:r>
      <w:proofErr w:type="spellEnd"/>
      <w:r w:rsidRPr="001E5C3D">
        <w:rPr>
          <w:rStyle w:val="fontstyle31"/>
          <w:color w:val="000000" w:themeColor="text1"/>
          <w:sz w:val="24"/>
          <w:szCs w:val="24"/>
        </w:rPr>
        <w:t xml:space="preserve"> Xi+ spectrometer. N</w:t>
      </w:r>
      <w:r w:rsidRPr="001E5C3D">
        <w:rPr>
          <w:rStyle w:val="fontstyle31"/>
          <w:color w:val="000000" w:themeColor="text1"/>
          <w:sz w:val="24"/>
          <w:szCs w:val="24"/>
          <w:vertAlign w:val="subscript"/>
        </w:rPr>
        <w:t>2</w:t>
      </w:r>
      <w:r w:rsidRPr="001E5C3D">
        <w:rPr>
          <w:rStyle w:val="fontstyle31"/>
          <w:color w:val="000000" w:themeColor="text1"/>
          <w:sz w:val="24"/>
          <w:szCs w:val="24"/>
        </w:rPr>
        <w:t xml:space="preserve"> adsorption-desorption isotherms were measured on a ASAP 2020 </w:t>
      </w:r>
      <w:r w:rsidRPr="001E5C3D">
        <w:rPr>
          <w:rStyle w:val="fontstyle31"/>
          <w:color w:val="000000" w:themeColor="text1"/>
          <w:sz w:val="24"/>
          <w:szCs w:val="24"/>
        </w:rPr>
        <w:lastRenderedPageBreak/>
        <w:t xml:space="preserve">PLUS HD88 apparatus at 77 K and the surface areas were calculated by the </w:t>
      </w:r>
      <w:proofErr w:type="spellStart"/>
      <w:r w:rsidRPr="001E5C3D">
        <w:rPr>
          <w:rStyle w:val="fontstyle31"/>
          <w:color w:val="000000" w:themeColor="text1"/>
          <w:sz w:val="24"/>
          <w:szCs w:val="24"/>
        </w:rPr>
        <w:t>Brunauere</w:t>
      </w:r>
      <w:proofErr w:type="spellEnd"/>
      <w:r w:rsidRPr="001E5C3D">
        <w:rPr>
          <w:rStyle w:val="fontstyle31"/>
          <w:color w:val="000000" w:themeColor="text1"/>
          <w:sz w:val="24"/>
          <w:szCs w:val="24"/>
        </w:rPr>
        <w:t xml:space="preserve"> </w:t>
      </w:r>
      <w:proofErr w:type="spellStart"/>
      <w:r w:rsidRPr="001E5C3D">
        <w:rPr>
          <w:rStyle w:val="fontstyle31"/>
          <w:color w:val="000000" w:themeColor="text1"/>
          <w:sz w:val="24"/>
          <w:szCs w:val="24"/>
        </w:rPr>
        <w:t>Emmette</w:t>
      </w:r>
      <w:proofErr w:type="spellEnd"/>
      <w:r w:rsidRPr="001E5C3D">
        <w:rPr>
          <w:rStyle w:val="fontstyle31"/>
          <w:color w:val="000000" w:themeColor="text1"/>
          <w:sz w:val="24"/>
          <w:szCs w:val="24"/>
        </w:rPr>
        <w:t xml:space="preserve"> Teller (BET) method. Inductively coupled plasma-optical emission spectroscopy (ICP-OES) was performed on an Agilent 725ES &amp; Agilent 5110. Electrochemical measurements were conducted on the CHI 760E workstation (CH Instruments, Inc.) with a RRDE-3A rotator by employing a typical three-electrode system (the corresponding methods were specified below).</w:t>
      </w:r>
      <w:r w:rsidR="00E6010C" w:rsidRPr="001E5C3D">
        <w:rPr>
          <w:rFonts w:ascii="Times New Roman" w:hAnsi="Times New Roman" w:cs="Times New Roman"/>
          <w:sz w:val="24"/>
          <w:szCs w:val="24"/>
        </w:rPr>
        <w:t xml:space="preserve"> The XAFS spectra at Co K-edge were acquired </w:t>
      </w:r>
      <w:r w:rsidR="00D63A07" w:rsidRPr="001E5C3D">
        <w:rPr>
          <w:rFonts w:ascii="Times New Roman" w:eastAsia="宋体" w:hAnsi="Times New Roman" w:cs="Times New Roman"/>
          <w:sz w:val="24"/>
          <w:szCs w:val="24"/>
        </w:rPr>
        <w:t>at the XRD station of beamline 4B9A of BSRF</w:t>
      </w:r>
      <w:r w:rsidR="00D63A07" w:rsidRPr="001E5C3D">
        <w:rPr>
          <w:rFonts w:ascii="Times New Roman" w:hAnsi="Times New Roman" w:cs="Times New Roman"/>
          <w:sz w:val="24"/>
          <w:szCs w:val="24"/>
        </w:rPr>
        <w:t xml:space="preserve"> in </w:t>
      </w:r>
      <w:r w:rsidR="00E6010C" w:rsidRPr="001E5C3D">
        <w:rPr>
          <w:rFonts w:ascii="Times New Roman" w:hAnsi="Times New Roman" w:cs="Times New Roman"/>
          <w:sz w:val="24"/>
          <w:szCs w:val="24"/>
        </w:rPr>
        <w:t>the Beijing Synchrotron Radiation Facility. The acquired EXAFS raw data were then background-subtracted, normalized, and Fourier-transformed by using the ATHENA program in the IFEFFIT software package. Least-squares curve parameter fitting was performed using the ARTEMIS module of IFEFFIT software packages.</w:t>
      </w:r>
    </w:p>
    <w:p w14:paraId="163F3067" w14:textId="77777777" w:rsidR="00461FAA" w:rsidRPr="001E5C3D" w:rsidRDefault="00461FAA" w:rsidP="00461FAA">
      <w:pPr>
        <w:spacing w:line="360" w:lineRule="auto"/>
        <w:rPr>
          <w:rStyle w:val="fontstyle31"/>
          <w:color w:val="000000" w:themeColor="text1"/>
          <w:sz w:val="24"/>
          <w:szCs w:val="24"/>
        </w:rPr>
      </w:pPr>
    </w:p>
    <w:p w14:paraId="1130A867" w14:textId="6BF62083" w:rsidR="00461FAA" w:rsidRPr="001E5C3D" w:rsidRDefault="002600F5" w:rsidP="00461FAA">
      <w:pPr>
        <w:spacing w:line="360" w:lineRule="auto"/>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1.6 </w:t>
      </w:r>
      <w:r w:rsidR="00461FAA" w:rsidRPr="001E5C3D">
        <w:rPr>
          <w:rFonts w:ascii="Times New Roman" w:hAnsi="Times New Roman" w:cs="Times New Roman"/>
          <w:b/>
          <w:bCs/>
          <w:color w:val="000000" w:themeColor="text1"/>
          <w:sz w:val="24"/>
          <w:szCs w:val="24"/>
        </w:rPr>
        <w:t>The typical three-electrode system.</w:t>
      </w:r>
      <w:r w:rsidR="00461FAA" w:rsidRPr="001E5C3D">
        <w:rPr>
          <w:rFonts w:ascii="Times New Roman" w:hAnsi="Times New Roman" w:cs="Times New Roman"/>
          <w:bCs/>
          <w:color w:val="000000" w:themeColor="text1"/>
          <w:sz w:val="24"/>
          <w:szCs w:val="24"/>
        </w:rPr>
        <w:t xml:space="preserve"> A typical three-electrode system was employed, using a commercial glassy carbon (GC) electrode (4 mm diameter, 0.1256 cm</w:t>
      </w:r>
      <w:r w:rsidR="00461FAA" w:rsidRPr="001E5C3D">
        <w:rPr>
          <w:rFonts w:ascii="Times New Roman" w:hAnsi="Times New Roman" w:cs="Times New Roman"/>
          <w:bCs/>
          <w:color w:val="000000" w:themeColor="text1"/>
          <w:sz w:val="24"/>
          <w:szCs w:val="24"/>
          <w:vertAlign w:val="superscript"/>
        </w:rPr>
        <w:t>2</w:t>
      </w:r>
      <w:r w:rsidR="00461FAA" w:rsidRPr="001E5C3D">
        <w:rPr>
          <w:rFonts w:ascii="Times New Roman" w:hAnsi="Times New Roman" w:cs="Times New Roman"/>
          <w:bCs/>
          <w:color w:val="000000" w:themeColor="text1"/>
          <w:sz w:val="24"/>
          <w:szCs w:val="24"/>
        </w:rPr>
        <w:t>), a platinum wire, and Ag/</w:t>
      </w:r>
      <w:proofErr w:type="spellStart"/>
      <w:r w:rsidR="00461FAA" w:rsidRPr="001E5C3D">
        <w:rPr>
          <w:rFonts w:ascii="Times New Roman" w:hAnsi="Times New Roman" w:cs="Times New Roman"/>
          <w:bCs/>
          <w:color w:val="000000" w:themeColor="text1"/>
          <w:sz w:val="24"/>
          <w:szCs w:val="24"/>
        </w:rPr>
        <w:t>AgCl</w:t>
      </w:r>
      <w:proofErr w:type="spellEnd"/>
      <w:r w:rsidR="00461FAA" w:rsidRPr="001E5C3D">
        <w:rPr>
          <w:rFonts w:ascii="Times New Roman" w:hAnsi="Times New Roman" w:cs="Times New Roman"/>
          <w:bCs/>
          <w:color w:val="000000" w:themeColor="text1"/>
          <w:sz w:val="24"/>
          <w:szCs w:val="24"/>
        </w:rPr>
        <w:t xml:space="preserve"> electrode (in saturated </w:t>
      </w:r>
      <w:proofErr w:type="spellStart"/>
      <w:r w:rsidR="00461FAA" w:rsidRPr="001E5C3D">
        <w:rPr>
          <w:rFonts w:ascii="Times New Roman" w:hAnsi="Times New Roman" w:cs="Times New Roman"/>
          <w:bCs/>
          <w:color w:val="000000" w:themeColor="text1"/>
          <w:sz w:val="24"/>
          <w:szCs w:val="24"/>
        </w:rPr>
        <w:t>KCl</w:t>
      </w:r>
      <w:proofErr w:type="spellEnd"/>
      <w:r w:rsidR="00461FAA" w:rsidRPr="001E5C3D">
        <w:rPr>
          <w:rFonts w:ascii="Times New Roman" w:hAnsi="Times New Roman" w:cs="Times New Roman"/>
          <w:bCs/>
          <w:color w:val="000000" w:themeColor="text1"/>
          <w:sz w:val="24"/>
          <w:szCs w:val="24"/>
        </w:rPr>
        <w:t xml:space="preserve"> solution) as the working, counter, and reference electrodes, respectively. All potentials were referred to the reversible hydrogen electrode by adding a value of (0.198 + 0.0592 × pH) V. All the electrochemical tests in this study were conducted at least three times to ensure the accuracy of the measurement. Besides, the </w:t>
      </w:r>
      <w:proofErr w:type="spellStart"/>
      <w:r w:rsidR="00461FAA" w:rsidRPr="001E5C3D">
        <w:rPr>
          <w:rFonts w:ascii="Times New Roman" w:hAnsi="Times New Roman" w:cs="Times New Roman"/>
          <w:bCs/>
          <w:color w:val="000000" w:themeColor="text1"/>
          <w:sz w:val="24"/>
          <w:szCs w:val="24"/>
        </w:rPr>
        <w:t>iR</w:t>
      </w:r>
      <w:proofErr w:type="spellEnd"/>
      <w:r w:rsidR="00461FAA" w:rsidRPr="001E5C3D">
        <w:rPr>
          <w:rFonts w:ascii="Times New Roman" w:hAnsi="Times New Roman" w:cs="Times New Roman"/>
          <w:bCs/>
          <w:color w:val="000000" w:themeColor="text1"/>
          <w:sz w:val="24"/>
          <w:szCs w:val="24"/>
        </w:rPr>
        <w:t xml:space="preserve"> correction was applied to get rid of the influence of the </w:t>
      </w:r>
      <w:proofErr w:type="spellStart"/>
      <w:r w:rsidR="00461FAA" w:rsidRPr="001E5C3D">
        <w:rPr>
          <w:rFonts w:ascii="Times New Roman" w:hAnsi="Times New Roman" w:cs="Times New Roman"/>
          <w:bCs/>
          <w:color w:val="000000" w:themeColor="text1"/>
          <w:sz w:val="24"/>
          <w:szCs w:val="24"/>
        </w:rPr>
        <w:t>Ohmic</w:t>
      </w:r>
      <w:proofErr w:type="spellEnd"/>
      <w:r w:rsidR="00461FAA" w:rsidRPr="001E5C3D">
        <w:rPr>
          <w:rFonts w:ascii="Times New Roman" w:hAnsi="Times New Roman" w:cs="Times New Roman"/>
          <w:bCs/>
          <w:color w:val="000000" w:themeColor="text1"/>
          <w:sz w:val="24"/>
          <w:szCs w:val="24"/>
        </w:rPr>
        <w:t xml:space="preserve"> resistance.</w:t>
      </w:r>
    </w:p>
    <w:p w14:paraId="12B927C0" w14:textId="77777777" w:rsidR="00461FAA" w:rsidRPr="001E5C3D" w:rsidRDefault="00461FAA" w:rsidP="00461FAA">
      <w:pPr>
        <w:spacing w:line="360" w:lineRule="auto"/>
        <w:rPr>
          <w:rFonts w:ascii="Times New Roman" w:hAnsi="Times New Roman" w:cs="Times New Roman"/>
          <w:bCs/>
          <w:color w:val="000000" w:themeColor="text1"/>
          <w:sz w:val="24"/>
          <w:szCs w:val="24"/>
        </w:rPr>
      </w:pPr>
    </w:p>
    <w:p w14:paraId="6436AA4B" w14:textId="7E052F20" w:rsidR="00461FAA" w:rsidRPr="001E5C3D" w:rsidRDefault="002600F5" w:rsidP="00461FAA">
      <w:pPr>
        <w:spacing w:line="360" w:lineRule="auto"/>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1.7 </w:t>
      </w:r>
      <w:r w:rsidR="00461FAA" w:rsidRPr="001E5C3D">
        <w:rPr>
          <w:rFonts w:ascii="Times New Roman" w:hAnsi="Times New Roman" w:cs="Times New Roman"/>
          <w:b/>
          <w:bCs/>
          <w:color w:val="000000" w:themeColor="text1"/>
          <w:sz w:val="24"/>
          <w:szCs w:val="24"/>
        </w:rPr>
        <w:t>Preparation of the working electrode for H-cell.</w:t>
      </w:r>
      <w:r w:rsidR="00461FAA" w:rsidRPr="001E5C3D">
        <w:rPr>
          <w:rFonts w:ascii="Times New Roman" w:hAnsi="Times New Roman" w:cs="Times New Roman"/>
          <w:bCs/>
          <w:color w:val="000000" w:themeColor="text1"/>
          <w:sz w:val="24"/>
          <w:szCs w:val="24"/>
        </w:rPr>
        <w:t xml:space="preserve"> The catalyst-modified working electrode was fabricated by casting an appropriate amount of catalyst ink, which was obtained by ultrasonically dispersing the catalyst (4 mg) into 1.0 mL ethanol containing 20 </w:t>
      </w:r>
      <w:proofErr w:type="spellStart"/>
      <w:r w:rsidR="00461FAA" w:rsidRPr="001E5C3D">
        <w:rPr>
          <w:rFonts w:ascii="Times New Roman" w:hAnsi="Times New Roman" w:cs="Times New Roman"/>
          <w:bCs/>
          <w:color w:val="000000" w:themeColor="text1"/>
          <w:sz w:val="24"/>
          <w:szCs w:val="24"/>
        </w:rPr>
        <w:t>μL</w:t>
      </w:r>
      <w:proofErr w:type="spellEnd"/>
      <w:r w:rsidR="00461FAA" w:rsidRPr="001E5C3D">
        <w:rPr>
          <w:rFonts w:ascii="Times New Roman" w:hAnsi="Times New Roman" w:cs="Times New Roman"/>
          <w:bCs/>
          <w:color w:val="000000" w:themeColor="text1"/>
          <w:sz w:val="24"/>
          <w:szCs w:val="24"/>
        </w:rPr>
        <w:t xml:space="preserve"> 5wt% </w:t>
      </w:r>
      <w:proofErr w:type="spellStart"/>
      <w:r w:rsidR="00461FAA" w:rsidRPr="001E5C3D">
        <w:rPr>
          <w:rFonts w:ascii="Times New Roman" w:hAnsi="Times New Roman" w:cs="Times New Roman"/>
          <w:bCs/>
          <w:color w:val="000000" w:themeColor="text1"/>
          <w:sz w:val="24"/>
          <w:szCs w:val="24"/>
        </w:rPr>
        <w:t>Nafion</w:t>
      </w:r>
      <w:proofErr w:type="spellEnd"/>
      <w:r w:rsidR="00461FAA" w:rsidRPr="001E5C3D">
        <w:rPr>
          <w:rFonts w:ascii="Times New Roman" w:hAnsi="Times New Roman" w:cs="Times New Roman"/>
          <w:bCs/>
          <w:color w:val="000000" w:themeColor="text1"/>
          <w:sz w:val="24"/>
          <w:szCs w:val="24"/>
        </w:rPr>
        <w:t xml:space="preserve">. Then, 5 </w:t>
      </w:r>
      <w:proofErr w:type="spellStart"/>
      <w:r w:rsidR="00461FAA" w:rsidRPr="001E5C3D">
        <w:rPr>
          <w:rFonts w:ascii="Times New Roman" w:hAnsi="Times New Roman" w:cs="Times New Roman"/>
          <w:bCs/>
          <w:color w:val="000000" w:themeColor="text1"/>
          <w:sz w:val="24"/>
          <w:szCs w:val="24"/>
        </w:rPr>
        <w:t>μL</w:t>
      </w:r>
      <w:proofErr w:type="spellEnd"/>
      <w:r w:rsidR="00461FAA" w:rsidRPr="001E5C3D">
        <w:rPr>
          <w:rFonts w:ascii="Times New Roman" w:hAnsi="Times New Roman" w:cs="Times New Roman"/>
          <w:bCs/>
          <w:color w:val="000000" w:themeColor="text1"/>
          <w:sz w:val="24"/>
          <w:szCs w:val="24"/>
        </w:rPr>
        <w:t xml:space="preserve"> of the mixture was dropped onto a polished glassy carbon electrode (4 mm in diameter). The loaded electrode was placed in a 60 °C oven for 10 min to dry and then was taken out to cool down before all the tests. The loading amount of each catalyst was kept at 0.16 mg cm</w:t>
      </w:r>
      <w:r w:rsidR="00461FAA" w:rsidRPr="001E5C3D">
        <w:rPr>
          <w:rFonts w:ascii="Times New Roman" w:hAnsi="Times New Roman" w:cs="Times New Roman"/>
          <w:bCs/>
          <w:color w:val="000000" w:themeColor="text1"/>
          <w:sz w:val="24"/>
          <w:szCs w:val="24"/>
          <w:vertAlign w:val="superscript"/>
        </w:rPr>
        <w:t>-2</w:t>
      </w:r>
      <w:r w:rsidR="00461FAA" w:rsidRPr="001E5C3D">
        <w:rPr>
          <w:rFonts w:ascii="Times New Roman" w:hAnsi="Times New Roman" w:cs="Times New Roman"/>
          <w:bCs/>
          <w:color w:val="000000" w:themeColor="text1"/>
          <w:sz w:val="24"/>
          <w:szCs w:val="24"/>
        </w:rPr>
        <w:t>.</w:t>
      </w:r>
    </w:p>
    <w:p w14:paraId="202FEC45" w14:textId="77777777" w:rsidR="00461FAA" w:rsidRPr="001E5C3D" w:rsidRDefault="00461FAA" w:rsidP="00461FAA">
      <w:pPr>
        <w:spacing w:line="360" w:lineRule="auto"/>
        <w:rPr>
          <w:rFonts w:ascii="Times New Roman" w:hAnsi="Times New Roman" w:cs="Times New Roman"/>
          <w:bCs/>
          <w:color w:val="000000" w:themeColor="text1"/>
          <w:sz w:val="24"/>
          <w:szCs w:val="24"/>
        </w:rPr>
      </w:pPr>
    </w:p>
    <w:p w14:paraId="6987D18E" w14:textId="67478C5B" w:rsidR="00461FAA" w:rsidRPr="001E5C3D" w:rsidRDefault="002600F5" w:rsidP="00461FAA">
      <w:pPr>
        <w:spacing w:line="360" w:lineRule="auto"/>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1.8 </w:t>
      </w:r>
      <w:r w:rsidR="00461FAA" w:rsidRPr="001E5C3D">
        <w:rPr>
          <w:rFonts w:ascii="Times New Roman" w:hAnsi="Times New Roman" w:cs="Times New Roman"/>
          <w:b/>
          <w:bCs/>
          <w:color w:val="000000" w:themeColor="text1"/>
          <w:sz w:val="24"/>
          <w:szCs w:val="24"/>
        </w:rPr>
        <w:t xml:space="preserve">Cyclic voltammetry (CV) measurement. </w:t>
      </w:r>
      <w:r w:rsidR="00461FAA" w:rsidRPr="001E5C3D">
        <w:rPr>
          <w:rFonts w:ascii="Times New Roman" w:hAnsi="Times New Roman" w:cs="Times New Roman"/>
          <w:bCs/>
          <w:color w:val="000000" w:themeColor="text1"/>
          <w:sz w:val="24"/>
          <w:szCs w:val="24"/>
        </w:rPr>
        <w:t xml:space="preserve">Prior to the test, the electrolyte (0.1 M </w:t>
      </w:r>
      <w:r w:rsidR="00461FAA" w:rsidRPr="001E5C3D">
        <w:rPr>
          <w:rFonts w:ascii="Times New Roman" w:hAnsi="Times New Roman" w:cs="Times New Roman"/>
          <w:bCs/>
          <w:color w:val="000000" w:themeColor="text1"/>
          <w:sz w:val="24"/>
          <w:szCs w:val="24"/>
        </w:rPr>
        <w:lastRenderedPageBreak/>
        <w:t>KOH solution) was bubbled with O</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 xml:space="preserve"> for at least 30 min to make it saturated with O</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 and a constant oxygen flow was kept during the measurement. The data were recorded at the scan rate of 100 mV s</w:t>
      </w:r>
      <w:r w:rsidR="00461FAA" w:rsidRPr="001E5C3D">
        <w:rPr>
          <w:rFonts w:ascii="Times New Roman" w:hAnsi="Times New Roman" w:cs="Times New Roman"/>
          <w:bCs/>
          <w:color w:val="000000" w:themeColor="text1"/>
          <w:sz w:val="24"/>
          <w:szCs w:val="24"/>
          <w:vertAlign w:val="superscript"/>
        </w:rPr>
        <w:t>-1</w:t>
      </w:r>
      <w:r w:rsidR="00461FAA" w:rsidRPr="001E5C3D">
        <w:rPr>
          <w:rFonts w:ascii="Times New Roman" w:hAnsi="Times New Roman" w:cs="Times New Roman"/>
          <w:bCs/>
          <w:color w:val="000000" w:themeColor="text1"/>
          <w:sz w:val="24"/>
          <w:szCs w:val="24"/>
        </w:rPr>
        <w:t xml:space="preserve"> under static conditions when the system became stable. The resulting data were corrected to remove the </w:t>
      </w:r>
      <w:proofErr w:type="spellStart"/>
      <w:r w:rsidR="00461FAA" w:rsidRPr="001E5C3D">
        <w:rPr>
          <w:rFonts w:ascii="Times New Roman" w:hAnsi="Times New Roman" w:cs="Times New Roman"/>
          <w:bCs/>
          <w:color w:val="000000" w:themeColor="text1"/>
          <w:sz w:val="24"/>
          <w:szCs w:val="24"/>
        </w:rPr>
        <w:t>iR</w:t>
      </w:r>
      <w:proofErr w:type="spellEnd"/>
      <w:r w:rsidR="00461FAA" w:rsidRPr="001E5C3D">
        <w:rPr>
          <w:rFonts w:ascii="Times New Roman" w:hAnsi="Times New Roman" w:cs="Times New Roman"/>
          <w:bCs/>
          <w:color w:val="000000" w:themeColor="text1"/>
          <w:sz w:val="24"/>
          <w:szCs w:val="24"/>
        </w:rPr>
        <w:t xml:space="preserve"> drop. Before the ORR, the pre-activation process by scanning CV curves (40 cycles, scan rate: 100 mV/s) was performed on RRDE to electrochemically clean it until stable CV curves were obtained.</w:t>
      </w:r>
    </w:p>
    <w:p w14:paraId="1A7F2129" w14:textId="77777777" w:rsidR="00461FAA" w:rsidRPr="001E5C3D" w:rsidRDefault="00461FAA" w:rsidP="00461FAA">
      <w:pPr>
        <w:spacing w:line="360" w:lineRule="auto"/>
        <w:rPr>
          <w:rFonts w:ascii="Times New Roman" w:hAnsi="Times New Roman" w:cs="Times New Roman"/>
          <w:bCs/>
          <w:color w:val="000000" w:themeColor="text1"/>
          <w:sz w:val="24"/>
          <w:szCs w:val="24"/>
        </w:rPr>
      </w:pPr>
    </w:p>
    <w:p w14:paraId="1A27DCF1" w14:textId="6BE2B78E" w:rsidR="00461FAA" w:rsidRPr="001E5C3D" w:rsidRDefault="002600F5" w:rsidP="00461FAA">
      <w:pPr>
        <w:spacing w:line="360" w:lineRule="auto"/>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1.9 </w:t>
      </w:r>
      <w:r w:rsidR="00461FAA" w:rsidRPr="001E5C3D">
        <w:rPr>
          <w:rFonts w:ascii="Times New Roman" w:hAnsi="Times New Roman" w:cs="Times New Roman"/>
          <w:b/>
          <w:bCs/>
          <w:color w:val="000000" w:themeColor="text1"/>
          <w:sz w:val="24"/>
          <w:szCs w:val="24"/>
        </w:rPr>
        <w:t>Linear sweep voltammetry (LSV) measurement.</w:t>
      </w:r>
      <w:r w:rsidR="00461FAA" w:rsidRPr="001E5C3D">
        <w:rPr>
          <w:rFonts w:ascii="Times New Roman" w:hAnsi="Times New Roman" w:cs="Times New Roman"/>
          <w:bCs/>
          <w:color w:val="000000" w:themeColor="text1"/>
          <w:sz w:val="24"/>
          <w:szCs w:val="24"/>
        </w:rPr>
        <w:t xml:space="preserve"> The electrochemical clean process was carried out through scanning CV curves for 20 cycles (potential range: 1.1-0.05 V, scanning rate: 0.5 V/s) before LSV measurement. The rotating speed of the working electrode is increased from 400 to 1600 rpm at the scan rate of 5 mV s</w:t>
      </w:r>
      <w:r w:rsidR="00461FAA" w:rsidRPr="001E5C3D">
        <w:rPr>
          <w:rFonts w:ascii="Times New Roman" w:hAnsi="Times New Roman" w:cs="Times New Roman"/>
          <w:bCs/>
          <w:color w:val="000000" w:themeColor="text1"/>
          <w:sz w:val="24"/>
          <w:szCs w:val="24"/>
          <w:vertAlign w:val="superscript"/>
        </w:rPr>
        <w:t>-1</w:t>
      </w:r>
      <w:r w:rsidR="00461FAA" w:rsidRPr="001E5C3D">
        <w:rPr>
          <w:rFonts w:ascii="Times New Roman" w:hAnsi="Times New Roman" w:cs="Times New Roman"/>
          <w:bCs/>
          <w:color w:val="000000" w:themeColor="text1"/>
          <w:sz w:val="24"/>
          <w:szCs w:val="24"/>
        </w:rPr>
        <w:t xml:space="preserve">. The resulting data were corrected to remove the </w:t>
      </w:r>
      <w:proofErr w:type="spellStart"/>
      <w:r w:rsidR="00461FAA" w:rsidRPr="001E5C3D">
        <w:rPr>
          <w:rFonts w:ascii="Times New Roman" w:hAnsi="Times New Roman" w:cs="Times New Roman"/>
          <w:bCs/>
          <w:color w:val="000000" w:themeColor="text1"/>
          <w:sz w:val="24"/>
          <w:szCs w:val="24"/>
        </w:rPr>
        <w:t>iR</w:t>
      </w:r>
      <w:proofErr w:type="spellEnd"/>
      <w:r w:rsidR="00461FAA" w:rsidRPr="001E5C3D">
        <w:rPr>
          <w:rFonts w:ascii="Times New Roman" w:hAnsi="Times New Roman" w:cs="Times New Roman"/>
          <w:bCs/>
          <w:color w:val="000000" w:themeColor="text1"/>
          <w:sz w:val="24"/>
          <w:szCs w:val="24"/>
        </w:rPr>
        <w:t xml:space="preserve"> drop and the double-layer effect. </w:t>
      </w:r>
    </w:p>
    <w:p w14:paraId="0653C220" w14:textId="77777777" w:rsidR="00461FAA" w:rsidRPr="001E5C3D" w:rsidRDefault="00461FAA" w:rsidP="00461FAA">
      <w:pPr>
        <w:spacing w:line="360" w:lineRule="auto"/>
        <w:rPr>
          <w:rFonts w:ascii="Times New Roman" w:hAnsi="Times New Roman" w:cs="Times New Roman"/>
          <w:bCs/>
          <w:color w:val="000000" w:themeColor="text1"/>
          <w:sz w:val="24"/>
          <w:szCs w:val="24"/>
        </w:rPr>
      </w:pPr>
    </w:p>
    <w:p w14:paraId="564AFE6B" w14:textId="47E34541" w:rsidR="00461FAA" w:rsidRPr="001E5C3D" w:rsidRDefault="002600F5" w:rsidP="00461FAA">
      <w:pPr>
        <w:spacing w:line="360" w:lineRule="auto"/>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1.10 </w:t>
      </w:r>
      <w:r w:rsidR="00461FAA" w:rsidRPr="001E5C3D">
        <w:rPr>
          <w:rFonts w:ascii="Times New Roman" w:hAnsi="Times New Roman" w:cs="Times New Roman"/>
          <w:b/>
          <w:bCs/>
          <w:color w:val="000000" w:themeColor="text1"/>
          <w:sz w:val="24"/>
          <w:szCs w:val="24"/>
        </w:rPr>
        <w:t>Rotating ring-disk electrode (RRDE) measurement.</w:t>
      </w:r>
      <w:r w:rsidR="00461FAA" w:rsidRPr="001E5C3D">
        <w:rPr>
          <w:rFonts w:ascii="Times New Roman" w:hAnsi="Times New Roman" w:cs="Times New Roman"/>
          <w:bCs/>
          <w:color w:val="000000" w:themeColor="text1"/>
          <w:sz w:val="24"/>
          <w:szCs w:val="24"/>
        </w:rPr>
        <w:t xml:space="preserve"> The rotating speed of the working electrode was fixed at 1600 rpm with the scan rate of 10 mV s</w:t>
      </w:r>
      <w:r w:rsidR="00461FAA" w:rsidRPr="001E5C3D">
        <w:rPr>
          <w:rFonts w:ascii="Times New Roman" w:hAnsi="Times New Roman" w:cs="Times New Roman"/>
          <w:bCs/>
          <w:color w:val="000000" w:themeColor="text1"/>
          <w:sz w:val="24"/>
          <w:szCs w:val="24"/>
          <w:vertAlign w:val="superscript"/>
        </w:rPr>
        <w:t>-1</w:t>
      </w:r>
      <w:r w:rsidR="00461FAA" w:rsidRPr="001E5C3D">
        <w:rPr>
          <w:rFonts w:ascii="Times New Roman" w:hAnsi="Times New Roman" w:cs="Times New Roman"/>
          <w:bCs/>
          <w:color w:val="000000" w:themeColor="text1"/>
          <w:sz w:val="24"/>
          <w:szCs w:val="24"/>
        </w:rPr>
        <w:t xml:space="preserve"> for the RRDE test. Pt ring potential was maintained at 1.2 V vs. RHE to respond to the H</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O</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 xml:space="preserve"> generated. The electron transfer number (n) is calculated </w:t>
      </w:r>
      <w:r w:rsidR="00461FAA" w:rsidRPr="001E5C3D">
        <w:rPr>
          <w:rFonts w:ascii="Times New Roman" w:hAnsi="Times New Roman" w:cs="Times New Roman"/>
          <w:bCs/>
          <w:i/>
          <w:color w:val="000000" w:themeColor="text1"/>
          <w:sz w:val="24"/>
          <w:szCs w:val="24"/>
        </w:rPr>
        <w:t>via</w:t>
      </w:r>
      <w:r w:rsidR="00461FAA" w:rsidRPr="001E5C3D">
        <w:rPr>
          <w:rFonts w:ascii="Times New Roman" w:hAnsi="Times New Roman" w:cs="Times New Roman"/>
          <w:bCs/>
          <w:color w:val="000000" w:themeColor="text1"/>
          <w:sz w:val="24"/>
          <w:szCs w:val="24"/>
        </w:rPr>
        <w:t xml:space="preserve"> the following equation. </w:t>
      </w:r>
    </w:p>
    <w:p w14:paraId="160F42F0" w14:textId="77777777" w:rsidR="00461FAA" w:rsidRPr="001E5C3D" w:rsidRDefault="00461FAA" w:rsidP="00461FAA">
      <w:pPr>
        <w:spacing w:line="360" w:lineRule="auto"/>
        <w:jc w:val="center"/>
        <w:rPr>
          <w:rFonts w:ascii="Times New Roman" w:hAnsi="Times New Roman" w:cs="Times New Roman"/>
          <w:bCs/>
          <w:color w:val="000000" w:themeColor="text1"/>
          <w:sz w:val="24"/>
          <w:szCs w:val="24"/>
        </w:rPr>
      </w:pPr>
      <w:r w:rsidRPr="001E5C3D">
        <w:rPr>
          <w:rFonts w:ascii="Times New Roman" w:hAnsi="Times New Roman" w:cs="Times New Roman"/>
          <w:bCs/>
          <w:i/>
          <w:iCs/>
          <w:color w:val="000000" w:themeColor="text1"/>
          <w:sz w:val="24"/>
          <w:szCs w:val="24"/>
        </w:rPr>
        <w:t>n</w:t>
      </w:r>
      <w:r w:rsidRPr="001E5C3D">
        <w:rPr>
          <w:rFonts w:ascii="Times New Roman" w:hAnsi="Times New Roman" w:cs="Times New Roman"/>
          <w:bCs/>
          <w:color w:val="000000" w:themeColor="text1"/>
          <w:sz w:val="24"/>
          <w:szCs w:val="24"/>
        </w:rPr>
        <w:t xml:space="preserve"> = 4</w:t>
      </w:r>
      <w:r w:rsidRPr="001E5C3D">
        <w:rPr>
          <w:rFonts w:ascii="Times New Roman" w:hAnsi="Times New Roman" w:cs="Times New Roman"/>
          <w:bCs/>
          <w:i/>
          <w:iCs/>
          <w:color w:val="000000" w:themeColor="text1"/>
          <w:sz w:val="24"/>
          <w:szCs w:val="24"/>
        </w:rPr>
        <w:t>I</w:t>
      </w:r>
      <w:r w:rsidRPr="001E5C3D">
        <w:rPr>
          <w:rFonts w:ascii="Times New Roman" w:hAnsi="Times New Roman" w:cs="Times New Roman"/>
          <w:bCs/>
          <w:color w:val="000000" w:themeColor="text1"/>
          <w:sz w:val="24"/>
          <w:szCs w:val="24"/>
          <w:vertAlign w:val="subscript"/>
        </w:rPr>
        <w:t>d</w:t>
      </w:r>
      <w:r w:rsidRPr="001E5C3D">
        <w:rPr>
          <w:rFonts w:ascii="Times New Roman" w:hAnsi="Times New Roman" w:cs="Times New Roman"/>
          <w:bCs/>
          <w:color w:val="000000" w:themeColor="text1"/>
          <w:sz w:val="24"/>
          <w:szCs w:val="24"/>
        </w:rPr>
        <w:t xml:space="preserve"> / (</w:t>
      </w:r>
      <w:r w:rsidRPr="001E5C3D">
        <w:rPr>
          <w:rFonts w:ascii="Times New Roman" w:hAnsi="Times New Roman" w:cs="Times New Roman"/>
          <w:bCs/>
          <w:i/>
          <w:iCs/>
          <w:color w:val="000000" w:themeColor="text1"/>
          <w:sz w:val="24"/>
          <w:szCs w:val="24"/>
        </w:rPr>
        <w:t>I</w:t>
      </w:r>
      <w:r w:rsidRPr="001E5C3D">
        <w:rPr>
          <w:rFonts w:ascii="Times New Roman" w:hAnsi="Times New Roman" w:cs="Times New Roman"/>
          <w:bCs/>
          <w:color w:val="000000" w:themeColor="text1"/>
          <w:sz w:val="24"/>
          <w:szCs w:val="24"/>
          <w:vertAlign w:val="subscript"/>
        </w:rPr>
        <w:t>d</w:t>
      </w:r>
      <w:r w:rsidRPr="001E5C3D">
        <w:rPr>
          <w:rFonts w:ascii="Times New Roman" w:hAnsi="Times New Roman" w:cs="Times New Roman"/>
          <w:bCs/>
          <w:color w:val="000000" w:themeColor="text1"/>
          <w:sz w:val="24"/>
          <w:szCs w:val="24"/>
        </w:rPr>
        <w:t xml:space="preserve"> + </w:t>
      </w:r>
      <w:proofErr w:type="spellStart"/>
      <w:r w:rsidRPr="001E5C3D">
        <w:rPr>
          <w:rFonts w:ascii="Times New Roman" w:hAnsi="Times New Roman" w:cs="Times New Roman"/>
          <w:bCs/>
          <w:i/>
          <w:iCs/>
          <w:color w:val="000000" w:themeColor="text1"/>
          <w:sz w:val="24"/>
          <w:szCs w:val="24"/>
        </w:rPr>
        <w:t>I</w:t>
      </w:r>
      <w:r w:rsidRPr="001E5C3D">
        <w:rPr>
          <w:rFonts w:ascii="Times New Roman" w:hAnsi="Times New Roman" w:cs="Times New Roman"/>
          <w:bCs/>
          <w:color w:val="000000" w:themeColor="text1"/>
          <w:sz w:val="24"/>
          <w:szCs w:val="24"/>
          <w:vertAlign w:val="subscript"/>
        </w:rPr>
        <w:t>r</w:t>
      </w:r>
      <w:proofErr w:type="spellEnd"/>
      <w:r w:rsidRPr="001E5C3D">
        <w:rPr>
          <w:rFonts w:ascii="Times New Roman" w:hAnsi="Times New Roman" w:cs="Times New Roman"/>
          <w:bCs/>
          <w:color w:val="000000" w:themeColor="text1"/>
          <w:sz w:val="24"/>
          <w:szCs w:val="24"/>
        </w:rPr>
        <w:t xml:space="preserve"> / N)          (1)</w:t>
      </w:r>
    </w:p>
    <w:p w14:paraId="6287B286" w14:textId="77777777" w:rsidR="00461FAA" w:rsidRPr="001E5C3D" w:rsidRDefault="00461FAA" w:rsidP="00461FAA">
      <w:pPr>
        <w:spacing w:line="360" w:lineRule="auto"/>
        <w:jc w:val="center"/>
        <w:rPr>
          <w:rFonts w:ascii="Times New Roman" w:hAnsi="Times New Roman" w:cs="Times New Roman"/>
          <w:bCs/>
          <w:color w:val="000000" w:themeColor="text1"/>
          <w:sz w:val="24"/>
          <w:szCs w:val="24"/>
        </w:rPr>
      </w:pPr>
      <w:r w:rsidRPr="001E5C3D">
        <w:rPr>
          <w:rFonts w:ascii="Times New Roman" w:hAnsi="Times New Roman" w:cs="Times New Roman"/>
          <w:bCs/>
          <w:iCs/>
          <w:color w:val="000000" w:themeColor="text1"/>
          <w:sz w:val="24"/>
          <w:szCs w:val="24"/>
        </w:rPr>
        <w:t>H</w:t>
      </w:r>
      <w:r w:rsidRPr="001E5C3D">
        <w:rPr>
          <w:rFonts w:ascii="Times New Roman" w:hAnsi="Times New Roman" w:cs="Times New Roman"/>
          <w:bCs/>
          <w:iCs/>
          <w:color w:val="000000" w:themeColor="text1"/>
          <w:sz w:val="24"/>
          <w:szCs w:val="24"/>
          <w:vertAlign w:val="subscript"/>
        </w:rPr>
        <w:t>2</w:t>
      </w:r>
      <w:r w:rsidRPr="001E5C3D">
        <w:rPr>
          <w:rFonts w:ascii="Times New Roman" w:hAnsi="Times New Roman" w:cs="Times New Roman"/>
          <w:bCs/>
          <w:iCs/>
          <w:color w:val="000000" w:themeColor="text1"/>
          <w:sz w:val="24"/>
          <w:szCs w:val="24"/>
        </w:rPr>
        <w:t>O</w:t>
      </w:r>
      <w:r w:rsidRPr="001E5C3D">
        <w:rPr>
          <w:rFonts w:ascii="Times New Roman" w:hAnsi="Times New Roman" w:cs="Times New Roman"/>
          <w:bCs/>
          <w:iCs/>
          <w:color w:val="000000" w:themeColor="text1"/>
          <w:sz w:val="24"/>
          <w:szCs w:val="24"/>
          <w:vertAlign w:val="subscript"/>
        </w:rPr>
        <w:t>2</w:t>
      </w:r>
      <w:r w:rsidRPr="001E5C3D">
        <w:rPr>
          <w:rFonts w:ascii="Times New Roman" w:hAnsi="Times New Roman" w:cs="Times New Roman"/>
          <w:bCs/>
          <w:color w:val="000000" w:themeColor="text1"/>
          <w:sz w:val="24"/>
          <w:szCs w:val="24"/>
        </w:rPr>
        <w:t>%</w:t>
      </w:r>
      <w:r w:rsidRPr="001E5C3D">
        <w:rPr>
          <w:rFonts w:ascii="Times New Roman" w:hAnsi="Times New Roman" w:cs="Times New Roman"/>
          <w:bCs/>
          <w:i/>
          <w:iCs/>
          <w:color w:val="000000" w:themeColor="text1"/>
          <w:sz w:val="24"/>
          <w:szCs w:val="24"/>
        </w:rPr>
        <w:t xml:space="preserve"> </w:t>
      </w:r>
      <w:r w:rsidRPr="001E5C3D">
        <w:rPr>
          <w:rFonts w:ascii="Times New Roman" w:hAnsi="Times New Roman" w:cs="Times New Roman"/>
          <w:bCs/>
          <w:color w:val="000000" w:themeColor="text1"/>
          <w:sz w:val="24"/>
          <w:szCs w:val="24"/>
        </w:rPr>
        <w:t>= 200*(</w:t>
      </w:r>
      <w:proofErr w:type="spellStart"/>
      <w:r w:rsidRPr="001E5C3D">
        <w:rPr>
          <w:rFonts w:ascii="Times New Roman" w:hAnsi="Times New Roman" w:cs="Times New Roman"/>
          <w:bCs/>
          <w:i/>
          <w:iCs/>
          <w:color w:val="000000" w:themeColor="text1"/>
          <w:sz w:val="24"/>
          <w:szCs w:val="24"/>
        </w:rPr>
        <w:t>I</w:t>
      </w:r>
      <w:r w:rsidRPr="001E5C3D">
        <w:rPr>
          <w:rFonts w:ascii="Times New Roman" w:hAnsi="Times New Roman" w:cs="Times New Roman"/>
          <w:bCs/>
          <w:color w:val="000000" w:themeColor="text1"/>
          <w:sz w:val="24"/>
          <w:szCs w:val="24"/>
          <w:vertAlign w:val="subscript"/>
        </w:rPr>
        <w:t>r</w:t>
      </w:r>
      <w:proofErr w:type="spellEnd"/>
      <w:r w:rsidRPr="001E5C3D">
        <w:rPr>
          <w:rFonts w:ascii="Times New Roman" w:hAnsi="Times New Roman" w:cs="Times New Roman"/>
          <w:bCs/>
          <w:color w:val="000000" w:themeColor="text1"/>
          <w:sz w:val="24"/>
          <w:szCs w:val="24"/>
        </w:rPr>
        <w:t xml:space="preserve"> / N) / (</w:t>
      </w:r>
      <w:r w:rsidRPr="001E5C3D">
        <w:rPr>
          <w:rFonts w:ascii="Times New Roman" w:hAnsi="Times New Roman" w:cs="Times New Roman"/>
          <w:bCs/>
          <w:i/>
          <w:iCs/>
          <w:color w:val="000000" w:themeColor="text1"/>
          <w:sz w:val="24"/>
          <w:szCs w:val="24"/>
        </w:rPr>
        <w:t>I</w:t>
      </w:r>
      <w:r w:rsidRPr="001E5C3D">
        <w:rPr>
          <w:rFonts w:ascii="Times New Roman" w:hAnsi="Times New Roman" w:cs="Times New Roman"/>
          <w:bCs/>
          <w:color w:val="000000" w:themeColor="text1"/>
          <w:sz w:val="24"/>
          <w:szCs w:val="24"/>
          <w:vertAlign w:val="subscript"/>
        </w:rPr>
        <w:t>d</w:t>
      </w:r>
      <w:r w:rsidRPr="001E5C3D">
        <w:rPr>
          <w:rFonts w:ascii="Times New Roman" w:hAnsi="Times New Roman" w:cs="Times New Roman"/>
          <w:bCs/>
          <w:color w:val="000000" w:themeColor="text1"/>
          <w:sz w:val="24"/>
          <w:szCs w:val="24"/>
        </w:rPr>
        <w:t xml:space="preserve"> + </w:t>
      </w:r>
      <w:proofErr w:type="spellStart"/>
      <w:r w:rsidRPr="001E5C3D">
        <w:rPr>
          <w:rFonts w:ascii="Times New Roman" w:hAnsi="Times New Roman" w:cs="Times New Roman"/>
          <w:bCs/>
          <w:i/>
          <w:iCs/>
          <w:color w:val="000000" w:themeColor="text1"/>
          <w:sz w:val="24"/>
          <w:szCs w:val="24"/>
        </w:rPr>
        <w:t>I</w:t>
      </w:r>
      <w:r w:rsidRPr="001E5C3D">
        <w:rPr>
          <w:rFonts w:ascii="Times New Roman" w:hAnsi="Times New Roman" w:cs="Times New Roman"/>
          <w:bCs/>
          <w:color w:val="000000" w:themeColor="text1"/>
          <w:sz w:val="24"/>
          <w:szCs w:val="24"/>
          <w:vertAlign w:val="subscript"/>
        </w:rPr>
        <w:t>r</w:t>
      </w:r>
      <w:proofErr w:type="spellEnd"/>
      <w:r w:rsidRPr="001E5C3D">
        <w:rPr>
          <w:rFonts w:ascii="Times New Roman" w:hAnsi="Times New Roman" w:cs="Times New Roman"/>
          <w:bCs/>
          <w:color w:val="000000" w:themeColor="text1"/>
          <w:sz w:val="24"/>
          <w:szCs w:val="24"/>
        </w:rPr>
        <w:t xml:space="preserve"> / N)            (2)</w:t>
      </w:r>
    </w:p>
    <w:p w14:paraId="0AD8A782" w14:textId="044BA60D" w:rsidR="00461FAA" w:rsidRPr="001E5C3D" w:rsidRDefault="00461FAA" w:rsidP="00461FAA">
      <w:pPr>
        <w:spacing w:line="360" w:lineRule="auto"/>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 xml:space="preserve">Where </w:t>
      </w:r>
      <w:r w:rsidRPr="001E5C3D">
        <w:rPr>
          <w:rFonts w:ascii="Times New Roman" w:hAnsi="Times New Roman" w:cs="Times New Roman"/>
          <w:bCs/>
          <w:i/>
          <w:iCs/>
          <w:color w:val="000000" w:themeColor="text1"/>
          <w:sz w:val="24"/>
          <w:szCs w:val="24"/>
        </w:rPr>
        <w:t>I</w:t>
      </w:r>
      <w:r w:rsidRPr="001E5C3D">
        <w:rPr>
          <w:rFonts w:ascii="Times New Roman" w:hAnsi="Times New Roman" w:cs="Times New Roman"/>
          <w:bCs/>
          <w:color w:val="000000" w:themeColor="text1"/>
          <w:sz w:val="24"/>
          <w:szCs w:val="24"/>
          <w:vertAlign w:val="subscript"/>
        </w:rPr>
        <w:t>d</w:t>
      </w:r>
      <w:r w:rsidRPr="001E5C3D">
        <w:rPr>
          <w:rFonts w:ascii="Times New Roman" w:hAnsi="Times New Roman" w:cs="Times New Roman"/>
          <w:bCs/>
          <w:color w:val="000000" w:themeColor="text1"/>
          <w:sz w:val="24"/>
          <w:szCs w:val="24"/>
        </w:rPr>
        <w:t xml:space="preserve"> stands for the disk current, </w:t>
      </w:r>
      <w:proofErr w:type="spellStart"/>
      <w:r w:rsidRPr="001E5C3D">
        <w:rPr>
          <w:rFonts w:ascii="Times New Roman" w:hAnsi="Times New Roman" w:cs="Times New Roman"/>
          <w:bCs/>
          <w:i/>
          <w:iCs/>
          <w:color w:val="000000" w:themeColor="text1"/>
          <w:sz w:val="24"/>
          <w:szCs w:val="24"/>
        </w:rPr>
        <w:t>I</w:t>
      </w:r>
      <w:r w:rsidRPr="001E5C3D">
        <w:rPr>
          <w:rFonts w:ascii="Times New Roman" w:hAnsi="Times New Roman" w:cs="Times New Roman"/>
          <w:bCs/>
          <w:color w:val="000000" w:themeColor="text1"/>
          <w:sz w:val="24"/>
          <w:szCs w:val="24"/>
          <w:vertAlign w:val="subscript"/>
        </w:rPr>
        <w:t>r</w:t>
      </w:r>
      <w:proofErr w:type="spellEnd"/>
      <w:r w:rsidRPr="001E5C3D">
        <w:rPr>
          <w:rFonts w:ascii="Times New Roman" w:hAnsi="Times New Roman" w:cs="Times New Roman"/>
          <w:bCs/>
          <w:color w:val="000000" w:themeColor="text1"/>
          <w:sz w:val="24"/>
          <w:szCs w:val="24"/>
        </w:rPr>
        <w:t xml:space="preserve"> represents the ring current, and N is the current collection efficiency of the Pt ring. The collection efficiency (N) on the RRDE electrode was determined in 1 M </w:t>
      </w:r>
      <w:proofErr w:type="spellStart"/>
      <w:r w:rsidRPr="001E5C3D">
        <w:rPr>
          <w:rFonts w:ascii="Times New Roman" w:hAnsi="Times New Roman" w:cs="Times New Roman"/>
          <w:bCs/>
          <w:color w:val="000000" w:themeColor="text1"/>
          <w:sz w:val="24"/>
          <w:szCs w:val="24"/>
        </w:rPr>
        <w:t>KCl</w:t>
      </w:r>
      <w:proofErr w:type="spellEnd"/>
      <w:r w:rsidRPr="001E5C3D">
        <w:rPr>
          <w:rFonts w:ascii="Times New Roman" w:hAnsi="Times New Roman" w:cs="Times New Roman"/>
          <w:bCs/>
          <w:color w:val="000000" w:themeColor="text1"/>
          <w:sz w:val="24"/>
          <w:szCs w:val="24"/>
        </w:rPr>
        <w:t xml:space="preserve"> + 10 </w:t>
      </w:r>
      <w:proofErr w:type="spellStart"/>
      <w:r w:rsidRPr="001E5C3D">
        <w:rPr>
          <w:rFonts w:ascii="Times New Roman" w:hAnsi="Times New Roman" w:cs="Times New Roman"/>
          <w:bCs/>
          <w:color w:val="000000" w:themeColor="text1"/>
          <w:sz w:val="24"/>
          <w:szCs w:val="24"/>
        </w:rPr>
        <w:t>mM</w:t>
      </w:r>
      <w:proofErr w:type="spellEnd"/>
      <w:r w:rsidRPr="001E5C3D">
        <w:rPr>
          <w:rFonts w:ascii="Times New Roman" w:hAnsi="Times New Roman" w:cs="Times New Roman"/>
          <w:bCs/>
          <w:color w:val="000000" w:themeColor="text1"/>
          <w:sz w:val="24"/>
          <w:szCs w:val="24"/>
        </w:rPr>
        <w:t xml:space="preserve"> </w:t>
      </w:r>
      <w:proofErr w:type="gramStart"/>
      <w:r w:rsidRPr="001E5C3D">
        <w:rPr>
          <w:rFonts w:ascii="Times New Roman" w:hAnsi="Times New Roman" w:cs="Times New Roman"/>
          <w:bCs/>
          <w:color w:val="000000" w:themeColor="text1"/>
          <w:sz w:val="24"/>
          <w:szCs w:val="24"/>
        </w:rPr>
        <w:t>K</w:t>
      </w:r>
      <w:r w:rsidRPr="001E5C3D">
        <w:rPr>
          <w:rFonts w:ascii="Times New Roman" w:hAnsi="Times New Roman" w:cs="Times New Roman"/>
          <w:bCs/>
          <w:color w:val="000000" w:themeColor="text1"/>
          <w:sz w:val="24"/>
          <w:szCs w:val="24"/>
          <w:vertAlign w:val="subscript"/>
        </w:rPr>
        <w:t>3</w:t>
      </w:r>
      <w:r w:rsidRPr="001E5C3D">
        <w:rPr>
          <w:rFonts w:ascii="Times New Roman" w:hAnsi="Times New Roman" w:cs="Times New Roman"/>
          <w:bCs/>
          <w:color w:val="000000" w:themeColor="text1"/>
          <w:sz w:val="24"/>
          <w:szCs w:val="24"/>
        </w:rPr>
        <w:t>[</w:t>
      </w:r>
      <w:proofErr w:type="gramEnd"/>
      <w:r w:rsidRPr="001E5C3D">
        <w:rPr>
          <w:rFonts w:ascii="Times New Roman" w:hAnsi="Times New Roman" w:cs="Times New Roman"/>
          <w:bCs/>
          <w:color w:val="000000" w:themeColor="text1"/>
          <w:sz w:val="24"/>
          <w:szCs w:val="24"/>
        </w:rPr>
        <w:t>Fe(CN)</w:t>
      </w:r>
      <w:r w:rsidRPr="001E5C3D">
        <w:rPr>
          <w:rFonts w:ascii="Times New Roman" w:hAnsi="Times New Roman" w:cs="Times New Roman"/>
          <w:bCs/>
          <w:color w:val="000000" w:themeColor="text1"/>
          <w:sz w:val="24"/>
          <w:szCs w:val="24"/>
          <w:vertAlign w:val="subscript"/>
        </w:rPr>
        <w:t>6</w:t>
      </w:r>
      <w:r w:rsidRPr="001E5C3D">
        <w:rPr>
          <w:rFonts w:ascii="Times New Roman" w:hAnsi="Times New Roman" w:cs="Times New Roman"/>
          <w:bCs/>
          <w:color w:val="000000" w:themeColor="text1"/>
          <w:sz w:val="24"/>
          <w:szCs w:val="24"/>
        </w:rPr>
        <w:t>] at different rotate speeds, in which the potential on disk was scanned from 0.5 to -0.1 V vs. Ag/</w:t>
      </w:r>
      <w:proofErr w:type="spellStart"/>
      <w:r w:rsidRPr="001E5C3D">
        <w:rPr>
          <w:rFonts w:ascii="Times New Roman" w:hAnsi="Times New Roman" w:cs="Times New Roman"/>
          <w:bCs/>
          <w:color w:val="000000" w:themeColor="text1"/>
          <w:sz w:val="24"/>
          <w:szCs w:val="24"/>
        </w:rPr>
        <w:t>AgCl</w:t>
      </w:r>
      <w:proofErr w:type="spellEnd"/>
      <w:r w:rsidRPr="001E5C3D">
        <w:rPr>
          <w:rFonts w:ascii="Times New Roman" w:hAnsi="Times New Roman" w:cs="Times New Roman"/>
          <w:bCs/>
          <w:color w:val="000000" w:themeColor="text1"/>
          <w:sz w:val="24"/>
          <w:szCs w:val="24"/>
        </w:rPr>
        <w:t xml:space="preserve"> to reduce Fe</w:t>
      </w:r>
      <w:r w:rsidRPr="001E5C3D">
        <w:rPr>
          <w:rFonts w:ascii="Times New Roman" w:hAnsi="Times New Roman" w:cs="Times New Roman"/>
          <w:bCs/>
          <w:color w:val="000000" w:themeColor="text1"/>
          <w:sz w:val="24"/>
          <w:szCs w:val="24"/>
          <w:vertAlign w:val="superscript"/>
        </w:rPr>
        <w:t>3+</w:t>
      </w:r>
      <w:r w:rsidRPr="001E5C3D">
        <w:rPr>
          <w:rFonts w:ascii="Times New Roman" w:hAnsi="Times New Roman" w:cs="Times New Roman"/>
          <w:bCs/>
          <w:color w:val="000000" w:themeColor="text1"/>
          <w:sz w:val="24"/>
          <w:szCs w:val="24"/>
        </w:rPr>
        <w:t xml:space="preserve"> to Fe</w:t>
      </w:r>
      <w:r w:rsidRPr="001E5C3D">
        <w:rPr>
          <w:rFonts w:ascii="Times New Roman" w:hAnsi="Times New Roman" w:cs="Times New Roman"/>
          <w:bCs/>
          <w:color w:val="000000" w:themeColor="text1"/>
          <w:sz w:val="24"/>
          <w:szCs w:val="24"/>
          <w:vertAlign w:val="superscript"/>
        </w:rPr>
        <w:t>2+</w:t>
      </w:r>
      <w:r w:rsidRPr="001E5C3D">
        <w:rPr>
          <w:rFonts w:ascii="Times New Roman" w:hAnsi="Times New Roman" w:cs="Times New Roman"/>
          <w:bCs/>
          <w:color w:val="000000" w:themeColor="text1"/>
          <w:sz w:val="24"/>
          <w:szCs w:val="24"/>
        </w:rPr>
        <w:t xml:space="preserve"> while the potential on Pt ring was held at 0.5 V vs. Ag/</w:t>
      </w:r>
      <w:proofErr w:type="spellStart"/>
      <w:r w:rsidRPr="001E5C3D">
        <w:rPr>
          <w:rFonts w:ascii="Times New Roman" w:hAnsi="Times New Roman" w:cs="Times New Roman"/>
          <w:bCs/>
          <w:color w:val="000000" w:themeColor="text1"/>
          <w:sz w:val="24"/>
          <w:szCs w:val="24"/>
        </w:rPr>
        <w:t>AgCl</w:t>
      </w:r>
      <w:proofErr w:type="spellEnd"/>
      <w:r w:rsidRPr="001E5C3D">
        <w:rPr>
          <w:rFonts w:ascii="Times New Roman" w:hAnsi="Times New Roman" w:cs="Times New Roman"/>
          <w:bCs/>
          <w:color w:val="000000" w:themeColor="text1"/>
          <w:sz w:val="24"/>
          <w:szCs w:val="24"/>
        </w:rPr>
        <w:t xml:space="preserve"> to oxidize Fe</w:t>
      </w:r>
      <w:r w:rsidRPr="001E5C3D">
        <w:rPr>
          <w:rFonts w:ascii="Times New Roman" w:hAnsi="Times New Roman" w:cs="Times New Roman"/>
          <w:bCs/>
          <w:color w:val="000000" w:themeColor="text1"/>
          <w:sz w:val="24"/>
          <w:szCs w:val="24"/>
          <w:vertAlign w:val="superscript"/>
        </w:rPr>
        <w:t>2+</w:t>
      </w:r>
      <w:r w:rsidRPr="001E5C3D">
        <w:rPr>
          <w:rFonts w:ascii="Times New Roman" w:hAnsi="Times New Roman" w:cs="Times New Roman"/>
          <w:bCs/>
          <w:color w:val="000000" w:themeColor="text1"/>
          <w:sz w:val="24"/>
          <w:szCs w:val="24"/>
        </w:rPr>
        <w:t xml:space="preserve"> to Fe</w:t>
      </w:r>
      <w:r w:rsidRPr="001E5C3D">
        <w:rPr>
          <w:rFonts w:ascii="Times New Roman" w:hAnsi="Times New Roman" w:cs="Times New Roman"/>
          <w:bCs/>
          <w:color w:val="000000" w:themeColor="text1"/>
          <w:sz w:val="24"/>
          <w:szCs w:val="24"/>
          <w:vertAlign w:val="superscript"/>
        </w:rPr>
        <w:t>3+</w:t>
      </w:r>
      <w:r w:rsidR="008F7F2D" w:rsidRPr="001E5C3D">
        <w:rPr>
          <w:rFonts w:ascii="Times New Roman" w:hAnsi="Times New Roman" w:cs="Times New Roman"/>
          <w:bCs/>
          <w:color w:val="000000" w:themeColor="text1"/>
          <w:sz w:val="24"/>
          <w:szCs w:val="24"/>
        </w:rPr>
        <w:t xml:space="preserve">, </w:t>
      </w:r>
      <w:r w:rsidR="00510AAA" w:rsidRPr="00255F4F">
        <w:rPr>
          <w:rFonts w:ascii="Times New Roman" w:hAnsi="Times New Roman" w:cs="Times New Roman"/>
          <w:bCs/>
          <w:color w:val="000000" w:themeColor="text1"/>
          <w:sz w:val="24"/>
          <w:szCs w:val="24"/>
        </w:rPr>
        <w:t>Supplementary Fig</w:t>
      </w:r>
      <w:r w:rsidR="00510AAA" w:rsidRPr="00510AAA">
        <w:rPr>
          <w:rFonts w:ascii="Times New Roman" w:hAnsi="Times New Roman" w:cs="Times New Roman"/>
          <w:b/>
          <w:bCs/>
          <w:color w:val="000000" w:themeColor="text1"/>
          <w:sz w:val="24"/>
          <w:szCs w:val="24"/>
        </w:rPr>
        <w:t xml:space="preserve">. </w:t>
      </w:r>
      <w:r w:rsidR="007506FC" w:rsidRPr="001E5C3D">
        <w:rPr>
          <w:rFonts w:ascii="Times New Roman" w:hAnsi="Times New Roman" w:cs="Times New Roman"/>
          <w:bCs/>
          <w:color w:val="000000" w:themeColor="text1"/>
          <w:sz w:val="24"/>
          <w:szCs w:val="24"/>
        </w:rPr>
        <w:t>43</w:t>
      </w:r>
      <w:r w:rsidRPr="001E5C3D">
        <w:rPr>
          <w:rFonts w:ascii="Times New Roman" w:hAnsi="Times New Roman" w:cs="Times New Roman"/>
          <w:bCs/>
          <w:color w:val="000000" w:themeColor="text1"/>
          <w:sz w:val="24"/>
          <w:szCs w:val="24"/>
        </w:rPr>
        <w:t>.</w:t>
      </w:r>
      <w:r w:rsidR="008F7F2D" w:rsidRPr="001E5C3D">
        <w:rPr>
          <w:rFonts w:ascii="Times New Roman" w:hAnsi="Times New Roman" w:cs="Times New Roman"/>
          <w:bCs/>
          <w:color w:val="000000" w:themeColor="text1"/>
          <w:sz w:val="24"/>
          <w:szCs w:val="24"/>
          <w:vertAlign w:val="superscript"/>
        </w:rPr>
        <w:t>4</w:t>
      </w:r>
    </w:p>
    <w:p w14:paraId="349EDE20" w14:textId="77777777" w:rsidR="00461FAA" w:rsidRPr="001E5C3D" w:rsidRDefault="00461FAA" w:rsidP="00461FAA">
      <w:pPr>
        <w:spacing w:line="360" w:lineRule="auto"/>
        <w:rPr>
          <w:rFonts w:ascii="Times New Roman" w:hAnsi="Times New Roman" w:cs="Times New Roman"/>
          <w:bCs/>
          <w:color w:val="000000" w:themeColor="text1"/>
          <w:sz w:val="24"/>
          <w:szCs w:val="24"/>
        </w:rPr>
      </w:pPr>
    </w:p>
    <w:p w14:paraId="4DBC386F" w14:textId="1C206E27" w:rsidR="00461FAA" w:rsidRPr="001E5C3D" w:rsidRDefault="002600F5" w:rsidP="00461FAA">
      <w:pPr>
        <w:spacing w:line="360" w:lineRule="auto"/>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1.11 </w:t>
      </w:r>
      <w:proofErr w:type="spellStart"/>
      <w:r w:rsidR="00461FAA" w:rsidRPr="001E5C3D">
        <w:rPr>
          <w:rFonts w:ascii="Times New Roman" w:hAnsi="Times New Roman" w:cs="Times New Roman"/>
          <w:b/>
          <w:bCs/>
          <w:color w:val="000000" w:themeColor="text1"/>
          <w:sz w:val="24"/>
          <w:szCs w:val="24"/>
        </w:rPr>
        <w:t>Koutecky-Levich</w:t>
      </w:r>
      <w:proofErr w:type="spellEnd"/>
      <w:r w:rsidR="00461FAA" w:rsidRPr="001E5C3D">
        <w:rPr>
          <w:rFonts w:ascii="Times New Roman" w:hAnsi="Times New Roman" w:cs="Times New Roman"/>
          <w:b/>
          <w:bCs/>
          <w:color w:val="000000" w:themeColor="text1"/>
          <w:sz w:val="24"/>
          <w:szCs w:val="24"/>
        </w:rPr>
        <w:t xml:space="preserve"> (K-L) plot measurement.</w:t>
      </w:r>
      <w:r w:rsidR="00461FAA" w:rsidRPr="001E5C3D">
        <w:rPr>
          <w:rFonts w:ascii="Times New Roman" w:hAnsi="Times New Roman" w:cs="Times New Roman"/>
          <w:bCs/>
          <w:color w:val="000000" w:themeColor="text1"/>
          <w:sz w:val="24"/>
          <w:szCs w:val="24"/>
        </w:rPr>
        <w:t xml:space="preserve"> The working electrode was scanned </w:t>
      </w:r>
      <w:proofErr w:type="spellStart"/>
      <w:r w:rsidR="00461FAA" w:rsidRPr="001E5C3D">
        <w:rPr>
          <w:rFonts w:ascii="Times New Roman" w:hAnsi="Times New Roman" w:cs="Times New Roman"/>
          <w:bCs/>
          <w:color w:val="000000" w:themeColor="text1"/>
          <w:sz w:val="24"/>
          <w:szCs w:val="24"/>
        </w:rPr>
        <w:t>cathodically</w:t>
      </w:r>
      <w:proofErr w:type="spellEnd"/>
      <w:r w:rsidR="00461FAA" w:rsidRPr="001E5C3D">
        <w:rPr>
          <w:rFonts w:ascii="Times New Roman" w:hAnsi="Times New Roman" w:cs="Times New Roman"/>
          <w:bCs/>
          <w:color w:val="000000" w:themeColor="text1"/>
          <w:sz w:val="24"/>
          <w:szCs w:val="24"/>
        </w:rPr>
        <w:t xml:space="preserve"> at the rate of 10 mV s</w:t>
      </w:r>
      <w:r w:rsidR="00461FAA" w:rsidRPr="001E5C3D">
        <w:rPr>
          <w:rFonts w:ascii="Times New Roman" w:hAnsi="Times New Roman" w:cs="Times New Roman"/>
          <w:bCs/>
          <w:color w:val="000000" w:themeColor="text1"/>
          <w:sz w:val="24"/>
          <w:szCs w:val="24"/>
          <w:vertAlign w:val="superscript"/>
        </w:rPr>
        <w:t>-1</w:t>
      </w:r>
      <w:r w:rsidR="00461FAA" w:rsidRPr="001E5C3D">
        <w:rPr>
          <w:rFonts w:ascii="Times New Roman" w:hAnsi="Times New Roman" w:cs="Times New Roman"/>
          <w:bCs/>
          <w:color w:val="000000" w:themeColor="text1"/>
          <w:sz w:val="24"/>
          <w:szCs w:val="24"/>
        </w:rPr>
        <w:t xml:space="preserve"> with the rotation speed from 400 to 2500 rpm. </w:t>
      </w:r>
      <w:proofErr w:type="spellStart"/>
      <w:r w:rsidR="00461FAA" w:rsidRPr="001E5C3D">
        <w:rPr>
          <w:rFonts w:ascii="Times New Roman" w:hAnsi="Times New Roman" w:cs="Times New Roman"/>
          <w:bCs/>
          <w:color w:val="000000" w:themeColor="text1"/>
          <w:sz w:val="24"/>
          <w:szCs w:val="24"/>
        </w:rPr>
        <w:t>Koutecky-Levich</w:t>
      </w:r>
      <w:proofErr w:type="spellEnd"/>
      <w:r w:rsidR="00461FAA" w:rsidRPr="001E5C3D">
        <w:rPr>
          <w:rFonts w:ascii="Times New Roman" w:hAnsi="Times New Roman" w:cs="Times New Roman"/>
          <w:bCs/>
          <w:color w:val="000000" w:themeColor="text1"/>
          <w:sz w:val="24"/>
          <w:szCs w:val="24"/>
        </w:rPr>
        <w:t xml:space="preserve"> (K-L) plots (</w:t>
      </w:r>
      <w:r w:rsidR="00461FAA" w:rsidRPr="001E5C3D">
        <w:rPr>
          <w:rFonts w:ascii="Times New Roman" w:hAnsi="Times New Roman" w:cs="Times New Roman"/>
          <w:bCs/>
          <w:i/>
          <w:iCs/>
          <w:color w:val="000000" w:themeColor="text1"/>
          <w:sz w:val="24"/>
          <w:szCs w:val="24"/>
        </w:rPr>
        <w:t>J</w:t>
      </w:r>
      <w:r w:rsidR="00461FAA" w:rsidRPr="001E5C3D">
        <w:rPr>
          <w:rFonts w:ascii="Times New Roman" w:hAnsi="Times New Roman" w:cs="Times New Roman"/>
          <w:bCs/>
          <w:color w:val="000000" w:themeColor="text1"/>
          <w:sz w:val="24"/>
          <w:szCs w:val="24"/>
          <w:vertAlign w:val="superscript"/>
        </w:rPr>
        <w:t>-1</w:t>
      </w:r>
      <w:r w:rsidR="00461FAA" w:rsidRPr="001E5C3D">
        <w:rPr>
          <w:rFonts w:ascii="Times New Roman" w:hAnsi="Times New Roman" w:cs="Times New Roman"/>
          <w:bCs/>
          <w:color w:val="000000" w:themeColor="text1"/>
          <w:sz w:val="24"/>
          <w:szCs w:val="24"/>
        </w:rPr>
        <w:t xml:space="preserve"> vs ω</w:t>
      </w:r>
      <w:r w:rsidR="00461FAA" w:rsidRPr="001E5C3D">
        <w:rPr>
          <w:rFonts w:ascii="Times New Roman" w:hAnsi="Times New Roman" w:cs="Times New Roman"/>
          <w:bCs/>
          <w:color w:val="000000" w:themeColor="text1"/>
          <w:sz w:val="24"/>
          <w:szCs w:val="24"/>
          <w:vertAlign w:val="superscript"/>
        </w:rPr>
        <w:t>-1/2</w:t>
      </w:r>
      <w:r w:rsidR="00461FAA" w:rsidRPr="001E5C3D">
        <w:rPr>
          <w:rFonts w:ascii="Times New Roman" w:hAnsi="Times New Roman" w:cs="Times New Roman"/>
          <w:bCs/>
          <w:color w:val="000000" w:themeColor="text1"/>
          <w:sz w:val="24"/>
          <w:szCs w:val="24"/>
        </w:rPr>
        <w:t xml:space="preserve">) were analyzed at 0.3-0.6 V </w:t>
      </w:r>
      <w:r w:rsidR="00461FAA" w:rsidRPr="001E5C3D">
        <w:rPr>
          <w:rFonts w:ascii="Times New Roman" w:hAnsi="Times New Roman" w:cs="Times New Roman"/>
          <w:bCs/>
          <w:i/>
          <w:color w:val="000000" w:themeColor="text1"/>
          <w:sz w:val="24"/>
          <w:szCs w:val="24"/>
        </w:rPr>
        <w:t>via</w:t>
      </w:r>
      <w:r w:rsidR="00461FAA" w:rsidRPr="001E5C3D">
        <w:rPr>
          <w:rFonts w:ascii="Times New Roman" w:hAnsi="Times New Roman" w:cs="Times New Roman"/>
          <w:bCs/>
          <w:color w:val="000000" w:themeColor="text1"/>
          <w:sz w:val="24"/>
          <w:szCs w:val="24"/>
        </w:rPr>
        <w:t xml:space="preserve"> the following equation: </w:t>
      </w:r>
    </w:p>
    <w:p w14:paraId="48CDC6C0" w14:textId="77777777" w:rsidR="00461FAA" w:rsidRPr="001E5C3D" w:rsidRDefault="00461FAA" w:rsidP="00461FAA">
      <w:pPr>
        <w:spacing w:line="360" w:lineRule="auto"/>
        <w:jc w:val="center"/>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lastRenderedPageBreak/>
        <w:t>1/</w:t>
      </w:r>
      <w:r w:rsidRPr="001E5C3D">
        <w:rPr>
          <w:rFonts w:ascii="Cambria Math" w:hAnsi="Cambria Math" w:cs="Cambria Math"/>
          <w:bCs/>
          <w:color w:val="000000" w:themeColor="text1"/>
          <w:sz w:val="24"/>
          <w:szCs w:val="24"/>
        </w:rPr>
        <w:t>𝐽</w:t>
      </w:r>
      <w:r w:rsidRPr="001E5C3D">
        <w:rPr>
          <w:rFonts w:ascii="Times New Roman" w:hAnsi="Times New Roman" w:cs="Times New Roman"/>
          <w:bCs/>
          <w:color w:val="000000" w:themeColor="text1"/>
          <w:sz w:val="24"/>
          <w:szCs w:val="24"/>
        </w:rPr>
        <w:t xml:space="preserve"> = 1/</w:t>
      </w:r>
      <w:r w:rsidRPr="001E5C3D">
        <w:rPr>
          <w:rFonts w:ascii="Cambria Math" w:hAnsi="Cambria Math" w:cs="Cambria Math"/>
          <w:bCs/>
          <w:color w:val="000000" w:themeColor="text1"/>
          <w:sz w:val="24"/>
          <w:szCs w:val="24"/>
        </w:rPr>
        <w:t>𝐽</w:t>
      </w:r>
      <w:r w:rsidRPr="001E5C3D">
        <w:rPr>
          <w:rFonts w:ascii="Cambria Math" w:hAnsi="Cambria Math" w:cs="Cambria Math"/>
          <w:bCs/>
          <w:color w:val="000000" w:themeColor="text1"/>
          <w:sz w:val="24"/>
          <w:szCs w:val="24"/>
          <w:vertAlign w:val="subscript"/>
        </w:rPr>
        <w:t>𝐿</w:t>
      </w:r>
      <w:r w:rsidRPr="001E5C3D">
        <w:rPr>
          <w:rFonts w:ascii="Times New Roman" w:hAnsi="Times New Roman" w:cs="Times New Roman"/>
          <w:bCs/>
          <w:color w:val="000000" w:themeColor="text1"/>
          <w:sz w:val="24"/>
          <w:szCs w:val="24"/>
        </w:rPr>
        <w:t xml:space="preserve"> + 1/</w:t>
      </w:r>
      <w:r w:rsidRPr="001E5C3D">
        <w:rPr>
          <w:rFonts w:ascii="Cambria Math" w:hAnsi="Cambria Math" w:cs="Cambria Math"/>
          <w:bCs/>
          <w:color w:val="000000" w:themeColor="text1"/>
          <w:sz w:val="24"/>
          <w:szCs w:val="24"/>
        </w:rPr>
        <w:t>𝐽</w:t>
      </w:r>
      <w:r w:rsidRPr="001E5C3D">
        <w:rPr>
          <w:rFonts w:ascii="Cambria Math" w:hAnsi="Cambria Math" w:cs="Cambria Math"/>
          <w:bCs/>
          <w:color w:val="000000" w:themeColor="text1"/>
          <w:sz w:val="24"/>
          <w:szCs w:val="24"/>
          <w:vertAlign w:val="subscript"/>
        </w:rPr>
        <w:t>𝐾</w:t>
      </w:r>
      <w:r w:rsidRPr="001E5C3D">
        <w:rPr>
          <w:rFonts w:ascii="Times New Roman" w:hAnsi="Times New Roman" w:cs="Times New Roman"/>
          <w:bCs/>
          <w:color w:val="000000" w:themeColor="text1"/>
          <w:sz w:val="24"/>
          <w:szCs w:val="24"/>
        </w:rPr>
        <w:t xml:space="preserve"> = 1/(</w:t>
      </w:r>
      <w:r w:rsidRPr="001E5C3D">
        <w:rPr>
          <w:rFonts w:ascii="Cambria Math" w:hAnsi="Cambria Math" w:cs="Cambria Math"/>
          <w:bCs/>
          <w:color w:val="000000" w:themeColor="text1"/>
          <w:sz w:val="24"/>
          <w:szCs w:val="24"/>
        </w:rPr>
        <w:t>𝐵𝜔</w:t>
      </w:r>
      <w:r w:rsidRPr="001E5C3D">
        <w:rPr>
          <w:rFonts w:ascii="Times New Roman" w:hAnsi="Times New Roman" w:cs="Times New Roman"/>
          <w:bCs/>
          <w:color w:val="000000" w:themeColor="text1"/>
          <w:sz w:val="24"/>
          <w:szCs w:val="24"/>
          <w:vertAlign w:val="superscript"/>
        </w:rPr>
        <w:t>1/2</w:t>
      </w:r>
      <w:r w:rsidRPr="001E5C3D">
        <w:rPr>
          <w:rFonts w:ascii="Times New Roman" w:hAnsi="Times New Roman" w:cs="Times New Roman"/>
          <w:bCs/>
          <w:color w:val="000000" w:themeColor="text1"/>
          <w:sz w:val="24"/>
          <w:szCs w:val="24"/>
        </w:rPr>
        <w:t xml:space="preserve"> ) + 1/ </w:t>
      </w:r>
      <w:r w:rsidRPr="001E5C3D">
        <w:rPr>
          <w:rFonts w:ascii="Cambria Math" w:hAnsi="Cambria Math" w:cs="Cambria Math"/>
          <w:bCs/>
          <w:color w:val="000000" w:themeColor="text1"/>
          <w:sz w:val="24"/>
          <w:szCs w:val="24"/>
        </w:rPr>
        <w:t>𝐽</w:t>
      </w:r>
      <w:r w:rsidRPr="001E5C3D">
        <w:rPr>
          <w:rFonts w:ascii="Cambria Math" w:hAnsi="Cambria Math" w:cs="Cambria Math"/>
          <w:bCs/>
          <w:color w:val="000000" w:themeColor="text1"/>
          <w:sz w:val="24"/>
          <w:szCs w:val="24"/>
          <w:vertAlign w:val="subscript"/>
        </w:rPr>
        <w:t>𝐾</w:t>
      </w:r>
      <w:r w:rsidRPr="001E5C3D">
        <w:rPr>
          <w:rFonts w:ascii="Times New Roman" w:hAnsi="Times New Roman" w:cs="Times New Roman"/>
          <w:bCs/>
          <w:color w:val="000000" w:themeColor="text1"/>
          <w:sz w:val="24"/>
          <w:szCs w:val="24"/>
          <w:vertAlign w:val="subscript"/>
        </w:rPr>
        <w:t xml:space="preserve"> </w:t>
      </w:r>
      <w:r w:rsidRPr="001E5C3D">
        <w:rPr>
          <w:rFonts w:ascii="Times New Roman" w:hAnsi="Times New Roman" w:cs="Times New Roman"/>
          <w:bCs/>
          <w:color w:val="000000" w:themeColor="text1"/>
          <w:sz w:val="24"/>
          <w:szCs w:val="24"/>
        </w:rPr>
        <w:t xml:space="preserve">   (3)</w:t>
      </w:r>
    </w:p>
    <w:p w14:paraId="194E9815" w14:textId="77777777" w:rsidR="00461FAA" w:rsidRPr="001E5C3D" w:rsidRDefault="00461FAA" w:rsidP="00461FAA">
      <w:pPr>
        <w:spacing w:line="360" w:lineRule="auto"/>
        <w:jc w:val="center"/>
        <w:rPr>
          <w:rFonts w:ascii="Times New Roman" w:hAnsi="Times New Roman" w:cs="Times New Roman"/>
          <w:bCs/>
          <w:color w:val="000000" w:themeColor="text1"/>
          <w:sz w:val="24"/>
          <w:szCs w:val="24"/>
        </w:rPr>
      </w:pPr>
      <w:r w:rsidRPr="001E5C3D">
        <w:rPr>
          <w:rFonts w:ascii="Cambria Math" w:hAnsi="Cambria Math" w:cs="Cambria Math"/>
          <w:bCs/>
          <w:color w:val="000000" w:themeColor="text1"/>
          <w:sz w:val="24"/>
          <w:szCs w:val="24"/>
        </w:rPr>
        <w:t>𝐵</w:t>
      </w:r>
      <w:r w:rsidRPr="001E5C3D">
        <w:rPr>
          <w:rFonts w:ascii="Times New Roman" w:hAnsi="Times New Roman" w:cs="Times New Roman"/>
          <w:bCs/>
          <w:color w:val="000000" w:themeColor="text1"/>
          <w:sz w:val="24"/>
          <w:szCs w:val="24"/>
        </w:rPr>
        <w:t xml:space="preserve"> = 0.2</w:t>
      </w:r>
      <w:r w:rsidRPr="001E5C3D">
        <w:rPr>
          <w:rFonts w:ascii="Cambria Math" w:hAnsi="Cambria Math" w:cs="Cambria Math"/>
          <w:bCs/>
          <w:color w:val="000000" w:themeColor="text1"/>
          <w:sz w:val="24"/>
          <w:szCs w:val="24"/>
        </w:rPr>
        <w:t>𝑛𝐹𝐶</w:t>
      </w:r>
      <w:r w:rsidRPr="001E5C3D">
        <w:rPr>
          <w:rFonts w:ascii="Times New Roman" w:hAnsi="Times New Roman" w:cs="Times New Roman"/>
          <w:bCs/>
          <w:color w:val="000000" w:themeColor="text1"/>
          <w:sz w:val="24"/>
          <w:szCs w:val="24"/>
          <w:vertAlign w:val="subscript"/>
        </w:rPr>
        <w:t>0</w:t>
      </w:r>
      <w:r w:rsidRPr="001E5C3D">
        <w:rPr>
          <w:rFonts w:ascii="Cambria Math" w:hAnsi="Cambria Math" w:cs="Cambria Math"/>
          <w:bCs/>
          <w:color w:val="000000" w:themeColor="text1"/>
          <w:sz w:val="24"/>
          <w:szCs w:val="24"/>
        </w:rPr>
        <w:t>𝐷</w:t>
      </w:r>
      <w:r w:rsidRPr="001E5C3D">
        <w:rPr>
          <w:rFonts w:ascii="Times New Roman" w:hAnsi="Times New Roman" w:cs="Times New Roman"/>
          <w:bCs/>
          <w:color w:val="000000" w:themeColor="text1"/>
          <w:sz w:val="24"/>
          <w:szCs w:val="24"/>
          <w:vertAlign w:val="subscript"/>
        </w:rPr>
        <w:t>0</w:t>
      </w:r>
      <w:r w:rsidRPr="001E5C3D">
        <w:rPr>
          <w:rFonts w:ascii="Times New Roman" w:hAnsi="Times New Roman" w:cs="Times New Roman"/>
          <w:bCs/>
          <w:color w:val="000000" w:themeColor="text1"/>
          <w:sz w:val="24"/>
          <w:szCs w:val="24"/>
          <w:vertAlign w:val="superscript"/>
        </w:rPr>
        <w:t>2/3</w:t>
      </w:r>
      <w:r w:rsidRPr="001E5C3D">
        <w:rPr>
          <w:rFonts w:ascii="Times New Roman" w:hAnsi="Times New Roman" w:cs="Times New Roman"/>
          <w:bCs/>
          <w:color w:val="000000" w:themeColor="text1"/>
          <w:sz w:val="24"/>
          <w:szCs w:val="24"/>
        </w:rPr>
        <w:t xml:space="preserve"> </w:t>
      </w:r>
      <w:r w:rsidRPr="001E5C3D">
        <w:rPr>
          <w:rFonts w:ascii="Cambria Math" w:hAnsi="Cambria Math" w:cs="Cambria Math"/>
          <w:bCs/>
          <w:color w:val="000000" w:themeColor="text1"/>
          <w:sz w:val="24"/>
          <w:szCs w:val="24"/>
        </w:rPr>
        <w:t>𝑣</w:t>
      </w:r>
      <w:r w:rsidRPr="001E5C3D">
        <w:rPr>
          <w:rFonts w:ascii="Times New Roman" w:hAnsi="Times New Roman" w:cs="Times New Roman"/>
          <w:bCs/>
          <w:color w:val="000000" w:themeColor="text1"/>
          <w:sz w:val="24"/>
          <w:szCs w:val="24"/>
          <w:vertAlign w:val="superscript"/>
        </w:rPr>
        <w:t>−1/6</w:t>
      </w:r>
      <w:r w:rsidRPr="001E5C3D">
        <w:rPr>
          <w:rFonts w:ascii="Times New Roman" w:hAnsi="Times New Roman" w:cs="Times New Roman"/>
          <w:bCs/>
          <w:color w:val="000000" w:themeColor="text1"/>
          <w:sz w:val="24"/>
          <w:szCs w:val="24"/>
        </w:rPr>
        <w:t xml:space="preserve">        (4)</w:t>
      </w:r>
    </w:p>
    <w:p w14:paraId="772D196B" w14:textId="77777777" w:rsidR="00461FAA" w:rsidRPr="001E5C3D" w:rsidRDefault="00461FAA" w:rsidP="00461FAA">
      <w:pPr>
        <w:spacing w:line="360" w:lineRule="auto"/>
        <w:jc w:val="center"/>
        <w:rPr>
          <w:rFonts w:ascii="Times New Roman" w:hAnsi="Times New Roman" w:cs="Times New Roman"/>
          <w:bCs/>
          <w:color w:val="000000" w:themeColor="text1"/>
          <w:sz w:val="24"/>
          <w:szCs w:val="24"/>
        </w:rPr>
      </w:pPr>
      <w:r w:rsidRPr="001E5C3D">
        <w:rPr>
          <w:rFonts w:ascii="Cambria Math" w:hAnsi="Cambria Math" w:cs="Cambria Math"/>
          <w:bCs/>
          <w:color w:val="000000" w:themeColor="text1"/>
          <w:sz w:val="24"/>
          <w:szCs w:val="24"/>
        </w:rPr>
        <w:t>𝐽</w:t>
      </w:r>
      <w:r w:rsidRPr="001E5C3D">
        <w:rPr>
          <w:rFonts w:ascii="Cambria Math" w:hAnsi="Cambria Math" w:cs="Cambria Math"/>
          <w:bCs/>
          <w:color w:val="000000" w:themeColor="text1"/>
          <w:sz w:val="24"/>
          <w:szCs w:val="24"/>
          <w:vertAlign w:val="subscript"/>
        </w:rPr>
        <w:t>𝐾</w:t>
      </w:r>
      <w:r w:rsidRPr="001E5C3D">
        <w:rPr>
          <w:rFonts w:ascii="Times New Roman" w:hAnsi="Times New Roman" w:cs="Times New Roman"/>
          <w:bCs/>
          <w:color w:val="000000" w:themeColor="text1"/>
          <w:sz w:val="24"/>
          <w:szCs w:val="24"/>
        </w:rPr>
        <w:t xml:space="preserve"> = </w:t>
      </w:r>
      <w:r w:rsidRPr="001E5C3D">
        <w:rPr>
          <w:rFonts w:ascii="Cambria Math" w:hAnsi="Cambria Math" w:cs="Cambria Math"/>
          <w:bCs/>
          <w:color w:val="000000" w:themeColor="text1"/>
          <w:sz w:val="24"/>
          <w:szCs w:val="24"/>
        </w:rPr>
        <w:t>𝑛𝐹𝑘𝐶</w:t>
      </w:r>
      <w:r w:rsidRPr="001E5C3D">
        <w:rPr>
          <w:rFonts w:ascii="Times New Roman" w:hAnsi="Times New Roman" w:cs="Times New Roman"/>
          <w:bCs/>
          <w:color w:val="000000" w:themeColor="text1"/>
          <w:sz w:val="24"/>
          <w:szCs w:val="24"/>
          <w:vertAlign w:val="subscript"/>
        </w:rPr>
        <w:t>0</w:t>
      </w:r>
      <w:r w:rsidRPr="001E5C3D">
        <w:rPr>
          <w:rFonts w:ascii="Times New Roman" w:hAnsi="Times New Roman" w:cs="Times New Roman"/>
          <w:bCs/>
          <w:color w:val="000000" w:themeColor="text1"/>
          <w:sz w:val="24"/>
          <w:szCs w:val="24"/>
        </w:rPr>
        <w:t xml:space="preserve">            (5)</w:t>
      </w:r>
    </w:p>
    <w:p w14:paraId="18351C21" w14:textId="77777777" w:rsidR="00461FAA" w:rsidRPr="001E5C3D" w:rsidRDefault="00461FAA" w:rsidP="00461FAA">
      <w:pPr>
        <w:spacing w:line="360" w:lineRule="auto"/>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 xml:space="preserve">Where </w:t>
      </w:r>
      <w:r w:rsidRPr="001E5C3D">
        <w:rPr>
          <w:rFonts w:ascii="Times New Roman" w:hAnsi="Times New Roman" w:cs="Times New Roman"/>
          <w:bCs/>
          <w:i/>
          <w:iCs/>
          <w:color w:val="000000" w:themeColor="text1"/>
          <w:sz w:val="24"/>
          <w:szCs w:val="24"/>
        </w:rPr>
        <w:t>J</w:t>
      </w:r>
      <w:r w:rsidRPr="001E5C3D">
        <w:rPr>
          <w:rFonts w:ascii="Times New Roman" w:hAnsi="Times New Roman" w:cs="Times New Roman"/>
          <w:bCs/>
          <w:color w:val="000000" w:themeColor="text1"/>
          <w:sz w:val="24"/>
          <w:szCs w:val="24"/>
        </w:rPr>
        <w:t xml:space="preserve"> is the measured current density, </w:t>
      </w:r>
      <w:r w:rsidRPr="001E5C3D">
        <w:rPr>
          <w:rFonts w:ascii="Cambria Math" w:hAnsi="Cambria Math" w:cs="Cambria Math"/>
          <w:bCs/>
          <w:color w:val="000000" w:themeColor="text1"/>
          <w:sz w:val="24"/>
          <w:szCs w:val="24"/>
        </w:rPr>
        <w:t>𝐽</w:t>
      </w:r>
      <w:r w:rsidRPr="001E5C3D">
        <w:rPr>
          <w:rFonts w:ascii="Cambria Math" w:hAnsi="Cambria Math" w:cs="Cambria Math"/>
          <w:bCs/>
          <w:color w:val="000000" w:themeColor="text1"/>
          <w:sz w:val="24"/>
          <w:szCs w:val="24"/>
          <w:vertAlign w:val="subscript"/>
        </w:rPr>
        <w:t>𝐾</w:t>
      </w:r>
      <w:r w:rsidRPr="001E5C3D">
        <w:rPr>
          <w:rFonts w:ascii="Times New Roman" w:hAnsi="Times New Roman" w:cs="Times New Roman"/>
          <w:bCs/>
          <w:color w:val="000000" w:themeColor="text1"/>
          <w:sz w:val="24"/>
          <w:szCs w:val="24"/>
        </w:rPr>
        <w:t xml:space="preserve"> and </w:t>
      </w:r>
      <w:r w:rsidRPr="001E5C3D">
        <w:rPr>
          <w:rFonts w:ascii="Cambria Math" w:hAnsi="Cambria Math" w:cs="Cambria Math"/>
          <w:bCs/>
          <w:color w:val="000000" w:themeColor="text1"/>
          <w:sz w:val="24"/>
          <w:szCs w:val="24"/>
        </w:rPr>
        <w:t>𝐽</w:t>
      </w:r>
      <w:r w:rsidRPr="001E5C3D">
        <w:rPr>
          <w:rFonts w:ascii="Cambria Math" w:hAnsi="Cambria Math" w:cs="Cambria Math"/>
          <w:bCs/>
          <w:color w:val="000000" w:themeColor="text1"/>
          <w:sz w:val="24"/>
          <w:szCs w:val="24"/>
          <w:vertAlign w:val="subscript"/>
        </w:rPr>
        <w:t>𝐿</w:t>
      </w:r>
      <w:r w:rsidRPr="001E5C3D">
        <w:rPr>
          <w:rFonts w:ascii="Times New Roman" w:hAnsi="Times New Roman" w:cs="Times New Roman"/>
          <w:bCs/>
          <w:color w:val="000000" w:themeColor="text1"/>
          <w:sz w:val="24"/>
          <w:szCs w:val="24"/>
        </w:rPr>
        <w:t xml:space="preserve"> are the kinetic and limiting current densities, </w:t>
      </w:r>
      <w:r w:rsidRPr="001E5C3D">
        <w:rPr>
          <w:rFonts w:ascii="Times New Roman" w:hAnsi="Times New Roman" w:cs="Times New Roman"/>
          <w:bCs/>
          <w:i/>
          <w:iCs/>
          <w:color w:val="000000" w:themeColor="text1"/>
          <w:sz w:val="24"/>
          <w:szCs w:val="24"/>
        </w:rPr>
        <w:t>ω</w:t>
      </w:r>
      <w:r w:rsidRPr="001E5C3D">
        <w:rPr>
          <w:rFonts w:ascii="Times New Roman" w:hAnsi="Times New Roman" w:cs="Times New Roman"/>
          <w:bCs/>
          <w:color w:val="000000" w:themeColor="text1"/>
          <w:sz w:val="24"/>
          <w:szCs w:val="24"/>
        </w:rPr>
        <w:t xml:space="preserve"> is the angular velocity, </w:t>
      </w:r>
      <w:r w:rsidRPr="001E5C3D">
        <w:rPr>
          <w:rFonts w:ascii="Times New Roman" w:hAnsi="Times New Roman" w:cs="Times New Roman"/>
          <w:bCs/>
          <w:i/>
          <w:iCs/>
          <w:color w:val="000000" w:themeColor="text1"/>
          <w:sz w:val="24"/>
          <w:szCs w:val="24"/>
        </w:rPr>
        <w:t>n</w:t>
      </w:r>
      <w:r w:rsidRPr="001E5C3D">
        <w:rPr>
          <w:rFonts w:ascii="Times New Roman" w:hAnsi="Times New Roman" w:cs="Times New Roman"/>
          <w:bCs/>
          <w:color w:val="000000" w:themeColor="text1"/>
          <w:sz w:val="24"/>
          <w:szCs w:val="24"/>
        </w:rPr>
        <w:t xml:space="preserve"> is transferred electron number, </w:t>
      </w:r>
      <w:r w:rsidRPr="001E5C3D">
        <w:rPr>
          <w:rFonts w:ascii="Times New Roman" w:hAnsi="Times New Roman" w:cs="Times New Roman"/>
          <w:bCs/>
          <w:i/>
          <w:color w:val="000000" w:themeColor="text1"/>
          <w:sz w:val="24"/>
          <w:szCs w:val="24"/>
        </w:rPr>
        <w:t>F</w:t>
      </w:r>
      <w:r w:rsidRPr="001E5C3D">
        <w:rPr>
          <w:rFonts w:ascii="Times New Roman" w:hAnsi="Times New Roman" w:cs="Times New Roman"/>
          <w:bCs/>
          <w:color w:val="000000" w:themeColor="text1"/>
          <w:sz w:val="24"/>
          <w:szCs w:val="24"/>
        </w:rPr>
        <w:t xml:space="preserve"> (96485 C mol</w:t>
      </w:r>
      <w:r w:rsidRPr="001E5C3D">
        <w:rPr>
          <w:rFonts w:ascii="Times New Roman" w:hAnsi="Times New Roman" w:cs="Times New Roman"/>
          <w:bCs/>
          <w:color w:val="000000" w:themeColor="text1"/>
          <w:sz w:val="24"/>
          <w:szCs w:val="24"/>
          <w:vertAlign w:val="superscript"/>
        </w:rPr>
        <w:t>-1</w:t>
      </w:r>
      <w:r w:rsidRPr="001E5C3D">
        <w:rPr>
          <w:rFonts w:ascii="Times New Roman" w:hAnsi="Times New Roman" w:cs="Times New Roman"/>
          <w:bCs/>
          <w:color w:val="000000" w:themeColor="text1"/>
          <w:sz w:val="24"/>
          <w:szCs w:val="24"/>
        </w:rPr>
        <w:t xml:space="preserve">) is the Faraday constant, </w:t>
      </w:r>
      <w:r w:rsidRPr="001E5C3D">
        <w:rPr>
          <w:rFonts w:ascii="Cambria Math" w:hAnsi="Cambria Math" w:cs="Cambria Math"/>
          <w:bCs/>
          <w:i/>
          <w:color w:val="000000" w:themeColor="text1"/>
          <w:sz w:val="24"/>
          <w:szCs w:val="24"/>
        </w:rPr>
        <w:t>𝐷</w:t>
      </w:r>
      <w:r w:rsidRPr="001E5C3D">
        <w:rPr>
          <w:rFonts w:ascii="Times New Roman" w:hAnsi="Times New Roman" w:cs="Times New Roman"/>
          <w:bCs/>
          <w:color w:val="000000" w:themeColor="text1"/>
          <w:sz w:val="24"/>
          <w:szCs w:val="24"/>
          <w:vertAlign w:val="subscript"/>
        </w:rPr>
        <w:t>0</w:t>
      </w:r>
      <w:r w:rsidRPr="001E5C3D">
        <w:rPr>
          <w:rFonts w:ascii="Times New Roman" w:hAnsi="Times New Roman" w:cs="Times New Roman"/>
          <w:bCs/>
          <w:color w:val="000000" w:themeColor="text1"/>
          <w:sz w:val="24"/>
          <w:szCs w:val="24"/>
        </w:rPr>
        <w:t xml:space="preserve"> is the diffusion coefficient of O</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 in 0.1 M KOH (1.9 × 10</w:t>
      </w:r>
      <w:r w:rsidRPr="001E5C3D">
        <w:rPr>
          <w:rFonts w:ascii="Times New Roman" w:hAnsi="Times New Roman" w:cs="Times New Roman"/>
          <w:bCs/>
          <w:color w:val="000000" w:themeColor="text1"/>
          <w:sz w:val="24"/>
          <w:szCs w:val="24"/>
          <w:vertAlign w:val="superscript"/>
        </w:rPr>
        <w:t>-5</w:t>
      </w:r>
      <w:r w:rsidRPr="001E5C3D">
        <w:rPr>
          <w:rFonts w:ascii="Times New Roman" w:hAnsi="Times New Roman" w:cs="Times New Roman"/>
          <w:bCs/>
          <w:color w:val="000000" w:themeColor="text1"/>
          <w:sz w:val="24"/>
          <w:szCs w:val="24"/>
        </w:rPr>
        <w:t xml:space="preserve"> cm</w:t>
      </w:r>
      <w:r w:rsidRPr="001E5C3D">
        <w:rPr>
          <w:rFonts w:ascii="Times New Roman" w:hAnsi="Times New Roman" w:cs="Times New Roman"/>
          <w:bCs/>
          <w:color w:val="000000" w:themeColor="text1"/>
          <w:sz w:val="24"/>
          <w:szCs w:val="24"/>
          <w:vertAlign w:val="superscript"/>
        </w:rPr>
        <w:t>2</w:t>
      </w:r>
      <w:r w:rsidRPr="001E5C3D">
        <w:rPr>
          <w:rFonts w:ascii="Times New Roman" w:hAnsi="Times New Roman" w:cs="Times New Roman"/>
          <w:bCs/>
          <w:color w:val="000000" w:themeColor="text1"/>
          <w:sz w:val="24"/>
          <w:szCs w:val="24"/>
        </w:rPr>
        <w:t xml:space="preserve"> s</w:t>
      </w:r>
      <w:r w:rsidRPr="001E5C3D">
        <w:rPr>
          <w:rFonts w:ascii="Times New Roman" w:hAnsi="Times New Roman" w:cs="Times New Roman"/>
          <w:bCs/>
          <w:color w:val="000000" w:themeColor="text1"/>
          <w:sz w:val="24"/>
          <w:szCs w:val="24"/>
          <w:vertAlign w:val="superscript"/>
        </w:rPr>
        <w:t>-1</w:t>
      </w:r>
      <w:r w:rsidRPr="001E5C3D">
        <w:rPr>
          <w:rFonts w:ascii="Times New Roman" w:hAnsi="Times New Roman" w:cs="Times New Roman"/>
          <w:bCs/>
          <w:color w:val="000000" w:themeColor="text1"/>
          <w:sz w:val="24"/>
          <w:szCs w:val="24"/>
        </w:rPr>
        <w:t xml:space="preserve">), </w:t>
      </w:r>
      <w:r w:rsidRPr="001E5C3D">
        <w:rPr>
          <w:rFonts w:ascii="Cambria Math" w:hAnsi="Cambria Math" w:cs="Cambria Math"/>
          <w:bCs/>
          <w:color w:val="000000" w:themeColor="text1"/>
          <w:sz w:val="24"/>
          <w:szCs w:val="24"/>
        </w:rPr>
        <w:t>𝐶</w:t>
      </w:r>
      <w:r w:rsidRPr="001E5C3D">
        <w:rPr>
          <w:rFonts w:ascii="Times New Roman" w:hAnsi="Times New Roman" w:cs="Times New Roman"/>
          <w:bCs/>
          <w:color w:val="000000" w:themeColor="text1"/>
          <w:sz w:val="24"/>
          <w:szCs w:val="24"/>
          <w:vertAlign w:val="subscript"/>
        </w:rPr>
        <w:t>0</w:t>
      </w:r>
      <w:r w:rsidRPr="001E5C3D">
        <w:rPr>
          <w:rFonts w:ascii="Times New Roman" w:hAnsi="Times New Roman" w:cs="Times New Roman"/>
          <w:bCs/>
          <w:color w:val="000000" w:themeColor="text1"/>
          <w:sz w:val="24"/>
          <w:szCs w:val="24"/>
        </w:rPr>
        <w:t xml:space="preserve"> is the bulk concentration of O</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 (1.26 × 10</w:t>
      </w:r>
      <w:r w:rsidRPr="001E5C3D">
        <w:rPr>
          <w:rFonts w:ascii="Times New Roman" w:hAnsi="Times New Roman" w:cs="Times New Roman"/>
          <w:bCs/>
          <w:color w:val="000000" w:themeColor="text1"/>
          <w:sz w:val="24"/>
          <w:szCs w:val="24"/>
          <w:vertAlign w:val="superscript"/>
        </w:rPr>
        <w:t>-3</w:t>
      </w:r>
      <w:r w:rsidRPr="001E5C3D">
        <w:rPr>
          <w:rFonts w:ascii="Times New Roman" w:hAnsi="Times New Roman" w:cs="Times New Roman"/>
          <w:bCs/>
          <w:color w:val="000000" w:themeColor="text1"/>
          <w:sz w:val="24"/>
          <w:szCs w:val="24"/>
        </w:rPr>
        <w:t xml:space="preserve"> </w:t>
      </w:r>
      <w:proofErr w:type="spellStart"/>
      <w:r w:rsidRPr="001E5C3D">
        <w:rPr>
          <w:rFonts w:ascii="Times New Roman" w:hAnsi="Times New Roman" w:cs="Times New Roman"/>
          <w:bCs/>
          <w:color w:val="000000" w:themeColor="text1"/>
          <w:sz w:val="24"/>
          <w:szCs w:val="24"/>
        </w:rPr>
        <w:t>mol</w:t>
      </w:r>
      <w:proofErr w:type="spellEnd"/>
      <w:r w:rsidRPr="001E5C3D">
        <w:rPr>
          <w:rFonts w:ascii="Times New Roman" w:hAnsi="Times New Roman" w:cs="Times New Roman"/>
          <w:bCs/>
          <w:color w:val="000000" w:themeColor="text1"/>
          <w:sz w:val="24"/>
          <w:szCs w:val="24"/>
        </w:rPr>
        <w:t xml:space="preserve"> L</w:t>
      </w:r>
      <w:r w:rsidRPr="001E5C3D">
        <w:rPr>
          <w:rFonts w:ascii="Times New Roman" w:hAnsi="Times New Roman" w:cs="Times New Roman"/>
          <w:bCs/>
          <w:color w:val="000000" w:themeColor="text1"/>
          <w:sz w:val="24"/>
          <w:szCs w:val="24"/>
          <w:vertAlign w:val="superscript"/>
        </w:rPr>
        <w:t>-1</w:t>
      </w:r>
      <w:r w:rsidRPr="001E5C3D">
        <w:rPr>
          <w:rFonts w:ascii="Times New Roman" w:hAnsi="Times New Roman" w:cs="Times New Roman"/>
          <w:bCs/>
          <w:color w:val="000000" w:themeColor="text1"/>
          <w:sz w:val="24"/>
          <w:szCs w:val="24"/>
        </w:rPr>
        <w:t xml:space="preserve">), </w:t>
      </w:r>
      <w:r w:rsidRPr="001E5C3D">
        <w:rPr>
          <w:rFonts w:ascii="Times New Roman" w:hAnsi="Times New Roman" w:cs="Times New Roman"/>
          <w:bCs/>
          <w:i/>
          <w:iCs/>
          <w:color w:val="000000" w:themeColor="text1"/>
          <w:sz w:val="24"/>
          <w:szCs w:val="24"/>
        </w:rPr>
        <w:t>v</w:t>
      </w:r>
      <w:r w:rsidRPr="001E5C3D">
        <w:rPr>
          <w:rFonts w:ascii="Times New Roman" w:hAnsi="Times New Roman" w:cs="Times New Roman"/>
          <w:bCs/>
          <w:color w:val="000000" w:themeColor="text1"/>
          <w:sz w:val="24"/>
          <w:szCs w:val="24"/>
        </w:rPr>
        <w:t xml:space="preserve"> is the kinetic viscosity of the electrolyte (0.01 cm</w:t>
      </w:r>
      <w:r w:rsidRPr="001E5C3D">
        <w:rPr>
          <w:rFonts w:ascii="Times New Roman" w:hAnsi="Times New Roman" w:cs="Times New Roman"/>
          <w:bCs/>
          <w:color w:val="000000" w:themeColor="text1"/>
          <w:sz w:val="24"/>
          <w:szCs w:val="24"/>
          <w:vertAlign w:val="superscript"/>
        </w:rPr>
        <w:t>2</w:t>
      </w:r>
      <w:r w:rsidRPr="001E5C3D">
        <w:rPr>
          <w:rFonts w:ascii="Times New Roman" w:hAnsi="Times New Roman" w:cs="Times New Roman"/>
          <w:bCs/>
          <w:color w:val="000000" w:themeColor="text1"/>
          <w:sz w:val="24"/>
          <w:szCs w:val="24"/>
        </w:rPr>
        <w:t xml:space="preserve"> s</w:t>
      </w:r>
      <w:r w:rsidRPr="001E5C3D">
        <w:rPr>
          <w:rFonts w:ascii="Times New Roman" w:hAnsi="Times New Roman" w:cs="Times New Roman"/>
          <w:bCs/>
          <w:color w:val="000000" w:themeColor="text1"/>
          <w:sz w:val="24"/>
          <w:szCs w:val="24"/>
          <w:vertAlign w:val="superscript"/>
        </w:rPr>
        <w:t>-1</w:t>
      </w:r>
      <w:r w:rsidRPr="001E5C3D">
        <w:rPr>
          <w:rFonts w:ascii="Times New Roman" w:hAnsi="Times New Roman" w:cs="Times New Roman"/>
          <w:bCs/>
          <w:color w:val="000000" w:themeColor="text1"/>
          <w:sz w:val="24"/>
          <w:szCs w:val="24"/>
        </w:rPr>
        <w:t xml:space="preserve">), and </w:t>
      </w:r>
      <w:r w:rsidRPr="001E5C3D">
        <w:rPr>
          <w:rFonts w:ascii="Times New Roman" w:hAnsi="Times New Roman" w:cs="Times New Roman"/>
          <w:bCs/>
          <w:i/>
          <w:iCs/>
          <w:color w:val="000000" w:themeColor="text1"/>
          <w:sz w:val="24"/>
          <w:szCs w:val="24"/>
        </w:rPr>
        <w:t>k</w:t>
      </w:r>
      <w:r w:rsidRPr="001E5C3D">
        <w:rPr>
          <w:rFonts w:ascii="Times New Roman" w:hAnsi="Times New Roman" w:cs="Times New Roman"/>
          <w:bCs/>
          <w:color w:val="000000" w:themeColor="text1"/>
          <w:sz w:val="24"/>
          <w:szCs w:val="24"/>
        </w:rPr>
        <w:t xml:space="preserve"> is the electron-transfer rate constant. The constant 0.2 is adopted when the rotation speed is expressed in rpm.</w:t>
      </w:r>
    </w:p>
    <w:p w14:paraId="4884D403" w14:textId="77777777" w:rsidR="00461FAA" w:rsidRPr="001E5C3D" w:rsidRDefault="00461FAA" w:rsidP="00461FAA">
      <w:pPr>
        <w:spacing w:line="360" w:lineRule="auto"/>
        <w:rPr>
          <w:rFonts w:ascii="Times New Roman" w:hAnsi="Times New Roman" w:cs="Times New Roman"/>
          <w:bCs/>
          <w:color w:val="000000" w:themeColor="text1"/>
          <w:sz w:val="24"/>
          <w:szCs w:val="24"/>
        </w:rPr>
      </w:pPr>
    </w:p>
    <w:p w14:paraId="2AC64F82" w14:textId="46FEAAA0" w:rsidR="00461FAA" w:rsidRPr="001E5C3D" w:rsidRDefault="002600F5" w:rsidP="00461FAA">
      <w:pPr>
        <w:spacing w:line="360" w:lineRule="auto"/>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1.12 </w:t>
      </w:r>
      <w:r w:rsidR="00461FAA" w:rsidRPr="001E5C3D">
        <w:rPr>
          <w:rFonts w:ascii="Times New Roman" w:hAnsi="Times New Roman" w:cs="Times New Roman"/>
          <w:b/>
          <w:bCs/>
          <w:color w:val="000000" w:themeColor="text1"/>
          <w:sz w:val="24"/>
          <w:szCs w:val="24"/>
        </w:rPr>
        <w:t>Double-layer capacitances (</w:t>
      </w:r>
      <w:proofErr w:type="spellStart"/>
      <w:r w:rsidR="00461FAA" w:rsidRPr="001E5C3D">
        <w:rPr>
          <w:rFonts w:ascii="Times New Roman" w:hAnsi="Times New Roman" w:cs="Times New Roman"/>
          <w:b/>
          <w:bCs/>
          <w:i/>
          <w:color w:val="000000" w:themeColor="text1"/>
          <w:sz w:val="24"/>
          <w:szCs w:val="24"/>
        </w:rPr>
        <w:t>C</w:t>
      </w:r>
      <w:r w:rsidR="00461FAA" w:rsidRPr="001E5C3D">
        <w:rPr>
          <w:rFonts w:ascii="Times New Roman" w:hAnsi="Times New Roman" w:cs="Times New Roman"/>
          <w:b/>
          <w:bCs/>
          <w:color w:val="000000" w:themeColor="text1"/>
          <w:sz w:val="24"/>
          <w:szCs w:val="24"/>
          <w:vertAlign w:val="subscript"/>
        </w:rPr>
        <w:t>dl</w:t>
      </w:r>
      <w:proofErr w:type="spellEnd"/>
      <w:r w:rsidR="00461FAA" w:rsidRPr="001E5C3D">
        <w:rPr>
          <w:rFonts w:ascii="Times New Roman" w:hAnsi="Times New Roman" w:cs="Times New Roman"/>
          <w:b/>
          <w:bCs/>
          <w:color w:val="000000" w:themeColor="text1"/>
          <w:sz w:val="24"/>
          <w:szCs w:val="24"/>
        </w:rPr>
        <w:t>).</w:t>
      </w:r>
      <w:r w:rsidR="00461FAA" w:rsidRPr="001E5C3D">
        <w:rPr>
          <w:rFonts w:ascii="Times New Roman" w:hAnsi="Times New Roman" w:cs="Times New Roman"/>
          <w:bCs/>
          <w:color w:val="000000" w:themeColor="text1"/>
          <w:sz w:val="24"/>
          <w:szCs w:val="24"/>
        </w:rPr>
        <w:t xml:space="preserve"> The double-layer capacitances (</w:t>
      </w:r>
      <w:proofErr w:type="spellStart"/>
      <w:r w:rsidR="00461FAA" w:rsidRPr="001E5C3D">
        <w:rPr>
          <w:rFonts w:ascii="Times New Roman" w:hAnsi="Times New Roman" w:cs="Times New Roman"/>
          <w:bCs/>
          <w:i/>
          <w:color w:val="000000" w:themeColor="text1"/>
          <w:sz w:val="24"/>
          <w:szCs w:val="24"/>
        </w:rPr>
        <w:t>C</w:t>
      </w:r>
      <w:r w:rsidR="00461FAA" w:rsidRPr="001E5C3D">
        <w:rPr>
          <w:rFonts w:ascii="Times New Roman" w:hAnsi="Times New Roman" w:cs="Times New Roman"/>
          <w:bCs/>
          <w:color w:val="000000" w:themeColor="text1"/>
          <w:sz w:val="24"/>
          <w:szCs w:val="24"/>
          <w:vertAlign w:val="subscript"/>
        </w:rPr>
        <w:t>dl</w:t>
      </w:r>
      <w:proofErr w:type="spellEnd"/>
      <w:r w:rsidR="00461FAA" w:rsidRPr="001E5C3D">
        <w:rPr>
          <w:rFonts w:ascii="Times New Roman" w:hAnsi="Times New Roman" w:cs="Times New Roman"/>
          <w:bCs/>
          <w:color w:val="000000" w:themeColor="text1"/>
          <w:sz w:val="24"/>
          <w:szCs w:val="24"/>
        </w:rPr>
        <w:t>) of different catalysts were calculated by recording different CV curves at a variety of sweep rates of 2, 4, 6, 8, and 10 mV s</w:t>
      </w:r>
      <w:r w:rsidR="00461FAA" w:rsidRPr="001E5C3D">
        <w:rPr>
          <w:rFonts w:ascii="Times New Roman" w:hAnsi="Times New Roman" w:cs="Times New Roman"/>
          <w:bCs/>
          <w:color w:val="000000" w:themeColor="text1"/>
          <w:sz w:val="24"/>
          <w:szCs w:val="24"/>
          <w:vertAlign w:val="superscript"/>
        </w:rPr>
        <w:t>−1</w:t>
      </w:r>
      <w:r w:rsidR="00461FAA" w:rsidRPr="001E5C3D">
        <w:rPr>
          <w:rFonts w:ascii="Times New Roman" w:hAnsi="Times New Roman" w:cs="Times New Roman"/>
          <w:bCs/>
          <w:color w:val="000000" w:themeColor="text1"/>
          <w:sz w:val="24"/>
          <w:szCs w:val="24"/>
        </w:rPr>
        <w:t xml:space="preserve"> in the potential range of 0.89-0.99 V vs. RHE. Within the range of the potential where no electrochemical reaction occurs, the limiting current density (</w:t>
      </w:r>
      <w:r w:rsidR="00461FAA" w:rsidRPr="001E5C3D">
        <w:rPr>
          <w:rFonts w:ascii="Times New Roman" w:hAnsi="Times New Roman" w:cs="Times New Roman"/>
          <w:bCs/>
          <w:i/>
          <w:color w:val="000000" w:themeColor="text1"/>
          <w:sz w:val="24"/>
          <w:szCs w:val="24"/>
        </w:rPr>
        <w:t>J</w:t>
      </w:r>
      <w:r w:rsidR="00461FAA" w:rsidRPr="001E5C3D">
        <w:rPr>
          <w:rFonts w:ascii="Times New Roman" w:hAnsi="Times New Roman" w:cs="Times New Roman"/>
          <w:bCs/>
          <w:color w:val="000000" w:themeColor="text1"/>
          <w:sz w:val="24"/>
          <w:szCs w:val="24"/>
        </w:rPr>
        <w:t>) and scanning rate (</w:t>
      </w:r>
      <w:r w:rsidR="00461FAA" w:rsidRPr="001E5C3D">
        <w:rPr>
          <w:rFonts w:ascii="Times New Roman" w:hAnsi="Times New Roman" w:cs="Times New Roman"/>
          <w:bCs/>
          <w:i/>
          <w:color w:val="000000" w:themeColor="text1"/>
          <w:sz w:val="24"/>
          <w:szCs w:val="24"/>
        </w:rPr>
        <w:t>v</w:t>
      </w:r>
      <w:r w:rsidR="00461FAA" w:rsidRPr="001E5C3D">
        <w:rPr>
          <w:rFonts w:ascii="Times New Roman" w:hAnsi="Times New Roman" w:cs="Times New Roman"/>
          <w:bCs/>
          <w:color w:val="000000" w:themeColor="text1"/>
          <w:sz w:val="24"/>
          <w:szCs w:val="24"/>
        </w:rPr>
        <w:t>) present the following functional relationship:</w:t>
      </w:r>
    </w:p>
    <w:p w14:paraId="14E4EE98" w14:textId="77777777" w:rsidR="00461FAA" w:rsidRPr="001E5C3D" w:rsidRDefault="00461FAA" w:rsidP="00461FAA">
      <w:pPr>
        <w:spacing w:line="360" w:lineRule="auto"/>
        <w:jc w:val="center"/>
        <w:rPr>
          <w:rFonts w:ascii="Times New Roman" w:hAnsi="Times New Roman" w:cs="Times New Roman"/>
          <w:bCs/>
          <w:color w:val="000000" w:themeColor="text1"/>
          <w:sz w:val="24"/>
          <w:szCs w:val="24"/>
        </w:rPr>
      </w:pPr>
      <w:r w:rsidRPr="001E5C3D">
        <w:rPr>
          <w:rFonts w:ascii="Times New Roman" w:hAnsi="Times New Roman" w:cs="Times New Roman"/>
          <w:bCs/>
          <w:i/>
          <w:color w:val="000000" w:themeColor="text1"/>
          <w:sz w:val="24"/>
          <w:szCs w:val="24"/>
        </w:rPr>
        <w:t xml:space="preserve">J = </w:t>
      </w:r>
      <w:proofErr w:type="spellStart"/>
      <w:r w:rsidRPr="001E5C3D">
        <w:rPr>
          <w:rFonts w:ascii="Times New Roman" w:hAnsi="Times New Roman" w:cs="Times New Roman"/>
          <w:bCs/>
          <w:i/>
          <w:color w:val="000000" w:themeColor="text1"/>
          <w:sz w:val="24"/>
          <w:szCs w:val="24"/>
        </w:rPr>
        <w:t>vC</w:t>
      </w:r>
      <w:r w:rsidRPr="001E5C3D">
        <w:rPr>
          <w:rFonts w:ascii="Times New Roman" w:hAnsi="Times New Roman" w:cs="Times New Roman"/>
          <w:bCs/>
          <w:i/>
          <w:color w:val="000000" w:themeColor="text1"/>
          <w:sz w:val="24"/>
          <w:szCs w:val="24"/>
          <w:vertAlign w:val="subscript"/>
        </w:rPr>
        <w:t>dl</w:t>
      </w:r>
      <w:proofErr w:type="spellEnd"/>
      <w:r w:rsidRPr="001E5C3D">
        <w:rPr>
          <w:rFonts w:ascii="Times New Roman" w:hAnsi="Times New Roman" w:cs="Times New Roman"/>
          <w:bCs/>
          <w:color w:val="000000" w:themeColor="text1"/>
          <w:sz w:val="24"/>
          <w:szCs w:val="24"/>
        </w:rPr>
        <w:t xml:space="preserve">       (6)</w:t>
      </w:r>
    </w:p>
    <w:p w14:paraId="2DA1F1D2" w14:textId="77777777" w:rsidR="00461FAA" w:rsidRPr="001E5C3D" w:rsidRDefault="00461FAA" w:rsidP="00461FAA">
      <w:pPr>
        <w:spacing w:line="360" w:lineRule="auto"/>
        <w:jc w:val="center"/>
        <w:rPr>
          <w:rFonts w:ascii="Times New Roman" w:hAnsi="Times New Roman" w:cs="Times New Roman"/>
          <w:bCs/>
          <w:color w:val="000000" w:themeColor="text1"/>
          <w:sz w:val="24"/>
          <w:szCs w:val="24"/>
        </w:rPr>
      </w:pPr>
    </w:p>
    <w:p w14:paraId="38C6CC66" w14:textId="20FE0EA5" w:rsidR="00461FAA" w:rsidRPr="001E5C3D" w:rsidRDefault="002600F5" w:rsidP="00461FAA">
      <w:pPr>
        <w:spacing w:line="360" w:lineRule="auto"/>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1.13 </w:t>
      </w:r>
      <w:r w:rsidR="00461FAA" w:rsidRPr="001E5C3D">
        <w:rPr>
          <w:rFonts w:ascii="Times New Roman" w:hAnsi="Times New Roman" w:cs="Times New Roman"/>
          <w:b/>
          <w:bCs/>
          <w:color w:val="000000" w:themeColor="text1"/>
          <w:sz w:val="24"/>
          <w:szCs w:val="24"/>
        </w:rPr>
        <w:t xml:space="preserve">Determination of surface concentration of electroactive cobalt </w:t>
      </w:r>
      <w:proofErr w:type="spellStart"/>
      <w:r w:rsidR="00461FAA" w:rsidRPr="001E5C3D">
        <w:rPr>
          <w:rFonts w:ascii="Times New Roman" w:hAnsi="Times New Roman" w:cs="Times New Roman"/>
          <w:b/>
          <w:bCs/>
          <w:color w:val="000000" w:themeColor="text1"/>
          <w:sz w:val="24"/>
          <w:szCs w:val="24"/>
        </w:rPr>
        <w:t>phthalocyanine</w:t>
      </w:r>
      <w:proofErr w:type="spellEnd"/>
      <w:r w:rsidR="00461FAA" w:rsidRPr="001E5C3D">
        <w:rPr>
          <w:rFonts w:ascii="Times New Roman" w:hAnsi="Times New Roman" w:cs="Times New Roman"/>
          <w:b/>
          <w:bCs/>
          <w:color w:val="000000" w:themeColor="text1"/>
          <w:sz w:val="24"/>
          <w:szCs w:val="24"/>
        </w:rPr>
        <w:t xml:space="preserve"> units in </w:t>
      </w:r>
      <w:proofErr w:type="spellStart"/>
      <w:r w:rsidR="00461FAA" w:rsidRPr="001E5C3D">
        <w:rPr>
          <w:rFonts w:ascii="Times New Roman" w:hAnsi="Times New Roman" w:cs="Times New Roman"/>
          <w:b/>
          <w:bCs/>
          <w:color w:val="000000" w:themeColor="text1"/>
          <w:sz w:val="24"/>
          <w:szCs w:val="24"/>
        </w:rPr>
        <w:t>CoPc</w:t>
      </w:r>
      <w:proofErr w:type="spellEnd"/>
      <w:r w:rsidR="00461FAA" w:rsidRPr="001E5C3D">
        <w:rPr>
          <w:rFonts w:ascii="Times New Roman" w:hAnsi="Times New Roman" w:cs="Times New Roman"/>
          <w:b/>
          <w:bCs/>
          <w:color w:val="000000" w:themeColor="text1"/>
          <w:sz w:val="24"/>
          <w:szCs w:val="24"/>
        </w:rPr>
        <w:t xml:space="preserve">-O-COF and </w:t>
      </w:r>
      <w:proofErr w:type="spellStart"/>
      <w:r w:rsidR="00461FAA" w:rsidRPr="001E5C3D">
        <w:rPr>
          <w:rFonts w:ascii="Times New Roman" w:hAnsi="Times New Roman" w:cs="Times New Roman"/>
          <w:b/>
          <w:bCs/>
          <w:color w:val="000000" w:themeColor="text1"/>
          <w:sz w:val="24"/>
          <w:szCs w:val="24"/>
        </w:rPr>
        <w:t>CoPc</w:t>
      </w:r>
      <w:proofErr w:type="spellEnd"/>
      <w:r w:rsidR="00461FAA" w:rsidRPr="001E5C3D">
        <w:rPr>
          <w:rFonts w:ascii="Times New Roman" w:hAnsi="Times New Roman" w:cs="Times New Roman"/>
          <w:b/>
          <w:bCs/>
          <w:color w:val="000000" w:themeColor="text1"/>
          <w:sz w:val="24"/>
          <w:szCs w:val="24"/>
        </w:rPr>
        <w:t xml:space="preserve">-S-COF. </w:t>
      </w:r>
      <w:r w:rsidR="00461FAA" w:rsidRPr="001E5C3D">
        <w:rPr>
          <w:rFonts w:ascii="Times New Roman" w:hAnsi="Times New Roman" w:cs="Times New Roman"/>
          <w:bCs/>
          <w:color w:val="000000" w:themeColor="text1"/>
          <w:sz w:val="24"/>
          <w:szCs w:val="24"/>
        </w:rPr>
        <w:t xml:space="preserve">To estimate the surface concentration of electroactive cobalt </w:t>
      </w:r>
      <w:proofErr w:type="spellStart"/>
      <w:r w:rsidR="00461FAA" w:rsidRPr="001E5C3D">
        <w:rPr>
          <w:rFonts w:ascii="Times New Roman" w:hAnsi="Times New Roman" w:cs="Times New Roman"/>
          <w:bCs/>
          <w:color w:val="000000" w:themeColor="text1"/>
          <w:sz w:val="24"/>
          <w:szCs w:val="24"/>
        </w:rPr>
        <w:t>phthalocyanine</w:t>
      </w:r>
      <w:proofErr w:type="spellEnd"/>
      <w:r w:rsidR="00461FAA" w:rsidRPr="001E5C3D">
        <w:rPr>
          <w:rFonts w:ascii="Times New Roman" w:hAnsi="Times New Roman" w:cs="Times New Roman"/>
          <w:bCs/>
          <w:color w:val="000000" w:themeColor="text1"/>
          <w:sz w:val="24"/>
          <w:szCs w:val="24"/>
        </w:rPr>
        <w:t xml:space="preserve"> units in COFs, CV tests of </w:t>
      </w:r>
      <w:proofErr w:type="spellStart"/>
      <w:r w:rsidR="00461FAA" w:rsidRPr="001E5C3D">
        <w:rPr>
          <w:rFonts w:ascii="Times New Roman" w:hAnsi="Times New Roman" w:cs="Times New Roman"/>
          <w:bCs/>
          <w:color w:val="000000" w:themeColor="text1"/>
          <w:sz w:val="24"/>
          <w:szCs w:val="24"/>
        </w:rPr>
        <w:t>CoPc</w:t>
      </w:r>
      <w:proofErr w:type="spellEnd"/>
      <w:r w:rsidR="00461FAA" w:rsidRPr="001E5C3D">
        <w:rPr>
          <w:rFonts w:ascii="Times New Roman" w:hAnsi="Times New Roman" w:cs="Times New Roman"/>
          <w:bCs/>
          <w:color w:val="000000" w:themeColor="text1"/>
          <w:sz w:val="24"/>
          <w:szCs w:val="24"/>
        </w:rPr>
        <w:t xml:space="preserve">-O-COF and </w:t>
      </w:r>
      <w:proofErr w:type="spellStart"/>
      <w:r w:rsidR="00461FAA" w:rsidRPr="001E5C3D">
        <w:rPr>
          <w:rFonts w:ascii="Times New Roman" w:hAnsi="Times New Roman" w:cs="Times New Roman"/>
          <w:bCs/>
          <w:color w:val="000000" w:themeColor="text1"/>
          <w:sz w:val="24"/>
          <w:szCs w:val="24"/>
        </w:rPr>
        <w:t>CoPc</w:t>
      </w:r>
      <w:proofErr w:type="spellEnd"/>
      <w:r w:rsidR="00461FAA" w:rsidRPr="001E5C3D">
        <w:rPr>
          <w:rFonts w:ascii="Times New Roman" w:hAnsi="Times New Roman" w:cs="Times New Roman"/>
          <w:bCs/>
          <w:color w:val="000000" w:themeColor="text1"/>
          <w:sz w:val="24"/>
          <w:szCs w:val="24"/>
        </w:rPr>
        <w:t>-S-COF in CO</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 xml:space="preserve"> saturated 0.1 M KOH on the scan rate between 20 to 100 mV s</w:t>
      </w:r>
      <w:r w:rsidR="00461FAA" w:rsidRPr="001E5C3D">
        <w:rPr>
          <w:rFonts w:ascii="Times New Roman" w:hAnsi="Times New Roman" w:cs="Times New Roman"/>
          <w:bCs/>
          <w:color w:val="000000" w:themeColor="text1"/>
          <w:sz w:val="24"/>
          <w:szCs w:val="24"/>
          <w:vertAlign w:val="superscript"/>
        </w:rPr>
        <w:t>−1</w:t>
      </w:r>
      <w:r w:rsidR="00461FAA" w:rsidRPr="001E5C3D">
        <w:rPr>
          <w:rFonts w:ascii="Times New Roman" w:hAnsi="Times New Roman" w:cs="Times New Roman"/>
          <w:bCs/>
          <w:color w:val="000000" w:themeColor="text1"/>
          <w:sz w:val="24"/>
          <w:szCs w:val="24"/>
        </w:rPr>
        <w:t xml:space="preserve"> were conducted. The peak current shows a linear dependence on the scan rate. Calculation of surface coverage (</w:t>
      </w:r>
      <w:r w:rsidR="00461FAA" w:rsidRPr="001E5C3D">
        <w:rPr>
          <w:rFonts w:ascii="Times New Roman" w:hAnsi="Times New Roman" w:cs="Times New Roman"/>
          <w:bCs/>
          <w:i/>
          <w:color w:val="000000" w:themeColor="text1"/>
          <w:sz w:val="24"/>
          <w:szCs w:val="24"/>
        </w:rPr>
        <w:t>τ</w:t>
      </w:r>
      <w:r w:rsidR="00461FAA" w:rsidRPr="001E5C3D">
        <w:rPr>
          <w:rFonts w:ascii="Times New Roman" w:hAnsi="Times New Roman" w:cs="Times New Roman"/>
          <w:bCs/>
          <w:color w:val="000000" w:themeColor="text1"/>
          <w:sz w:val="24"/>
          <w:szCs w:val="24"/>
          <w:vertAlign w:val="subscript"/>
        </w:rPr>
        <w:t>0</w:t>
      </w:r>
      <w:r w:rsidR="00461FAA" w:rsidRPr="001E5C3D">
        <w:rPr>
          <w:rFonts w:ascii="Times New Roman" w:hAnsi="Times New Roman" w:cs="Times New Roman"/>
          <w:bCs/>
          <w:color w:val="000000" w:themeColor="text1"/>
          <w:sz w:val="24"/>
          <w:szCs w:val="24"/>
        </w:rPr>
        <w:t>) for both COFs: Regression of the linear regime between 20 and 100 mV s</w:t>
      </w:r>
      <w:r w:rsidR="00461FAA" w:rsidRPr="001E5C3D">
        <w:rPr>
          <w:rFonts w:ascii="Times New Roman" w:hAnsi="Times New Roman" w:cs="Times New Roman"/>
          <w:bCs/>
          <w:color w:val="000000" w:themeColor="text1"/>
          <w:sz w:val="24"/>
          <w:szCs w:val="24"/>
          <w:vertAlign w:val="superscript"/>
        </w:rPr>
        <w:t>−1</w:t>
      </w:r>
      <w:r w:rsidR="00461FAA" w:rsidRPr="001E5C3D">
        <w:rPr>
          <w:rFonts w:ascii="Times New Roman" w:hAnsi="Times New Roman" w:cs="Times New Roman"/>
          <w:bCs/>
          <w:color w:val="000000" w:themeColor="text1"/>
          <w:sz w:val="24"/>
          <w:szCs w:val="24"/>
        </w:rPr>
        <w:t xml:space="preserve"> with equation: </w:t>
      </w:r>
    </w:p>
    <w:p w14:paraId="3D9C26FE" w14:textId="77777777" w:rsidR="00461FAA" w:rsidRPr="001E5C3D" w:rsidRDefault="00461FAA" w:rsidP="00461FAA">
      <w:pPr>
        <w:spacing w:line="360" w:lineRule="auto"/>
        <w:jc w:val="center"/>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 xml:space="preserve">Slope = </w:t>
      </w:r>
      <w:r w:rsidRPr="001E5C3D">
        <w:rPr>
          <w:rFonts w:ascii="Times New Roman" w:hAnsi="Times New Roman" w:cs="Times New Roman"/>
          <w:bCs/>
          <w:i/>
          <w:color w:val="000000" w:themeColor="text1"/>
          <w:sz w:val="24"/>
          <w:szCs w:val="24"/>
        </w:rPr>
        <w:t>n</w:t>
      </w:r>
      <w:r w:rsidRPr="001E5C3D">
        <w:rPr>
          <w:rFonts w:ascii="Times New Roman" w:hAnsi="Times New Roman" w:cs="Times New Roman"/>
          <w:bCs/>
          <w:color w:val="000000" w:themeColor="text1"/>
          <w:sz w:val="24"/>
          <w:szCs w:val="24"/>
          <w:vertAlign w:val="superscript"/>
        </w:rPr>
        <w:t>2</w:t>
      </w:r>
      <w:r w:rsidRPr="001E5C3D">
        <w:rPr>
          <w:rFonts w:ascii="Times New Roman" w:hAnsi="Times New Roman" w:cs="Times New Roman"/>
          <w:bCs/>
          <w:i/>
          <w:color w:val="000000" w:themeColor="text1"/>
          <w:sz w:val="24"/>
          <w:szCs w:val="24"/>
        </w:rPr>
        <w:t>F</w:t>
      </w:r>
      <w:r w:rsidRPr="001E5C3D">
        <w:rPr>
          <w:rFonts w:ascii="Times New Roman" w:hAnsi="Times New Roman" w:cs="Times New Roman"/>
          <w:bCs/>
          <w:color w:val="000000" w:themeColor="text1"/>
          <w:sz w:val="24"/>
          <w:szCs w:val="24"/>
          <w:vertAlign w:val="superscript"/>
        </w:rPr>
        <w:t>2</w:t>
      </w:r>
      <w:r w:rsidRPr="001E5C3D">
        <w:rPr>
          <w:rFonts w:ascii="Times New Roman" w:hAnsi="Times New Roman" w:cs="Times New Roman"/>
          <w:bCs/>
          <w:i/>
          <w:color w:val="000000" w:themeColor="text1"/>
          <w:sz w:val="24"/>
          <w:szCs w:val="24"/>
        </w:rPr>
        <w:t>Aτ</w:t>
      </w:r>
      <w:r w:rsidRPr="001E5C3D">
        <w:rPr>
          <w:rFonts w:ascii="Times New Roman" w:hAnsi="Times New Roman" w:cs="Times New Roman"/>
          <w:bCs/>
          <w:color w:val="000000" w:themeColor="text1"/>
          <w:sz w:val="24"/>
          <w:szCs w:val="24"/>
          <w:vertAlign w:val="subscript"/>
        </w:rPr>
        <w:t>0</w:t>
      </w:r>
      <w:r w:rsidRPr="001E5C3D">
        <w:rPr>
          <w:rFonts w:ascii="Times New Roman" w:hAnsi="Times New Roman" w:cs="Times New Roman"/>
          <w:bCs/>
          <w:color w:val="000000" w:themeColor="text1"/>
          <w:sz w:val="24"/>
          <w:szCs w:val="24"/>
        </w:rPr>
        <w:t>/4</w:t>
      </w:r>
      <w:r w:rsidRPr="001E5C3D">
        <w:rPr>
          <w:rFonts w:ascii="Times New Roman" w:hAnsi="Times New Roman" w:cs="Times New Roman"/>
          <w:bCs/>
          <w:i/>
          <w:color w:val="000000" w:themeColor="text1"/>
          <w:sz w:val="24"/>
          <w:szCs w:val="24"/>
        </w:rPr>
        <w:t>RT</w:t>
      </w:r>
      <w:r w:rsidRPr="001E5C3D">
        <w:rPr>
          <w:rFonts w:ascii="Times New Roman" w:hAnsi="Times New Roman" w:cs="Times New Roman"/>
          <w:bCs/>
          <w:color w:val="000000" w:themeColor="text1"/>
          <w:sz w:val="24"/>
          <w:szCs w:val="24"/>
        </w:rPr>
        <w:t xml:space="preserve">           (7)</w:t>
      </w:r>
    </w:p>
    <w:p w14:paraId="2A90B21F" w14:textId="77777777" w:rsidR="00461FAA" w:rsidRPr="001E5C3D" w:rsidRDefault="00461FAA" w:rsidP="00461FAA">
      <w:pPr>
        <w:spacing w:line="360" w:lineRule="auto"/>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 xml:space="preserve">where </w:t>
      </w:r>
      <w:r w:rsidRPr="001E5C3D">
        <w:rPr>
          <w:rFonts w:ascii="Times New Roman" w:hAnsi="Times New Roman" w:cs="Times New Roman"/>
          <w:bCs/>
          <w:i/>
          <w:color w:val="000000" w:themeColor="text1"/>
          <w:sz w:val="24"/>
          <w:szCs w:val="24"/>
        </w:rPr>
        <w:t>n</w:t>
      </w:r>
      <w:r w:rsidRPr="001E5C3D">
        <w:rPr>
          <w:rFonts w:ascii="Times New Roman" w:hAnsi="Times New Roman" w:cs="Times New Roman"/>
          <w:bCs/>
          <w:color w:val="000000" w:themeColor="text1"/>
          <w:sz w:val="24"/>
          <w:szCs w:val="24"/>
        </w:rPr>
        <w:t xml:space="preserve"> is the number of electrons involved, </w:t>
      </w:r>
      <w:r w:rsidRPr="001E5C3D">
        <w:rPr>
          <w:rFonts w:ascii="Times New Roman" w:hAnsi="Times New Roman" w:cs="Times New Roman"/>
          <w:bCs/>
          <w:i/>
          <w:color w:val="000000" w:themeColor="text1"/>
          <w:sz w:val="24"/>
          <w:szCs w:val="24"/>
        </w:rPr>
        <w:t>F</w:t>
      </w:r>
      <w:r w:rsidRPr="001E5C3D">
        <w:rPr>
          <w:rFonts w:ascii="Times New Roman" w:hAnsi="Times New Roman" w:cs="Times New Roman"/>
          <w:bCs/>
          <w:color w:val="000000" w:themeColor="text1"/>
          <w:sz w:val="24"/>
          <w:szCs w:val="24"/>
        </w:rPr>
        <w:t xml:space="preserve"> is the Faraday constant, </w:t>
      </w:r>
      <w:r w:rsidRPr="001E5C3D">
        <w:rPr>
          <w:rFonts w:ascii="Times New Roman" w:hAnsi="Times New Roman" w:cs="Times New Roman"/>
          <w:bCs/>
          <w:i/>
          <w:color w:val="000000" w:themeColor="text1"/>
          <w:sz w:val="24"/>
          <w:szCs w:val="24"/>
        </w:rPr>
        <w:t>A</w:t>
      </w:r>
      <w:r w:rsidRPr="001E5C3D">
        <w:rPr>
          <w:rFonts w:ascii="Times New Roman" w:hAnsi="Times New Roman" w:cs="Times New Roman"/>
          <w:bCs/>
          <w:color w:val="000000" w:themeColor="text1"/>
          <w:sz w:val="24"/>
          <w:szCs w:val="24"/>
        </w:rPr>
        <w:t xml:space="preserve"> is geometrical surface area of the electrode (3.14×0.15×0.15 cm</w:t>
      </w:r>
      <w:r w:rsidRPr="001E5C3D">
        <w:rPr>
          <w:rFonts w:ascii="Times New Roman" w:hAnsi="Times New Roman" w:cs="Times New Roman"/>
          <w:bCs/>
          <w:color w:val="000000" w:themeColor="text1"/>
          <w:sz w:val="24"/>
          <w:szCs w:val="24"/>
          <w:vertAlign w:val="superscript"/>
        </w:rPr>
        <w:t>2</w:t>
      </w:r>
      <w:r w:rsidRPr="001E5C3D">
        <w:rPr>
          <w:rFonts w:ascii="Times New Roman" w:hAnsi="Times New Roman" w:cs="Times New Roman"/>
          <w:bCs/>
          <w:color w:val="000000" w:themeColor="text1"/>
          <w:sz w:val="24"/>
          <w:szCs w:val="24"/>
        </w:rPr>
        <w:t xml:space="preserve">), </w:t>
      </w:r>
      <w:r w:rsidRPr="001E5C3D">
        <w:rPr>
          <w:rFonts w:ascii="Times New Roman" w:hAnsi="Times New Roman" w:cs="Times New Roman"/>
          <w:bCs/>
          <w:i/>
          <w:color w:val="000000" w:themeColor="text1"/>
          <w:sz w:val="24"/>
          <w:szCs w:val="24"/>
        </w:rPr>
        <w:t>τ</w:t>
      </w:r>
      <w:r w:rsidRPr="001E5C3D">
        <w:rPr>
          <w:rFonts w:ascii="Times New Roman" w:hAnsi="Times New Roman" w:cs="Times New Roman"/>
          <w:bCs/>
          <w:color w:val="000000" w:themeColor="text1"/>
          <w:sz w:val="24"/>
          <w:szCs w:val="24"/>
          <w:vertAlign w:val="subscript"/>
        </w:rPr>
        <w:t>0</w:t>
      </w:r>
      <w:r w:rsidRPr="001E5C3D">
        <w:rPr>
          <w:rFonts w:ascii="Times New Roman" w:hAnsi="Times New Roman" w:cs="Times New Roman"/>
          <w:bCs/>
          <w:color w:val="000000" w:themeColor="text1"/>
          <w:sz w:val="24"/>
          <w:szCs w:val="24"/>
        </w:rPr>
        <w:t xml:space="preserve"> is the surface coverage, </w:t>
      </w:r>
      <w:r w:rsidRPr="001E5C3D">
        <w:rPr>
          <w:rFonts w:ascii="Times New Roman" w:hAnsi="Times New Roman" w:cs="Times New Roman"/>
          <w:bCs/>
          <w:i/>
          <w:color w:val="000000" w:themeColor="text1"/>
          <w:sz w:val="24"/>
          <w:szCs w:val="24"/>
        </w:rPr>
        <w:t>R</w:t>
      </w:r>
      <w:r w:rsidRPr="001E5C3D">
        <w:rPr>
          <w:rFonts w:ascii="Times New Roman" w:hAnsi="Times New Roman" w:cs="Times New Roman"/>
          <w:bCs/>
          <w:color w:val="000000" w:themeColor="text1"/>
          <w:sz w:val="24"/>
          <w:szCs w:val="24"/>
        </w:rPr>
        <w:t xml:space="preserve"> is the gas constant, </w:t>
      </w:r>
      <w:r w:rsidRPr="001E5C3D">
        <w:rPr>
          <w:rFonts w:ascii="Times New Roman" w:hAnsi="Times New Roman" w:cs="Times New Roman"/>
          <w:bCs/>
          <w:i/>
          <w:color w:val="000000" w:themeColor="text1"/>
          <w:sz w:val="24"/>
          <w:szCs w:val="24"/>
        </w:rPr>
        <w:t>T</w:t>
      </w:r>
      <w:r w:rsidRPr="001E5C3D">
        <w:rPr>
          <w:rFonts w:ascii="Times New Roman" w:hAnsi="Times New Roman" w:cs="Times New Roman"/>
          <w:bCs/>
          <w:color w:val="000000" w:themeColor="text1"/>
          <w:sz w:val="24"/>
          <w:szCs w:val="24"/>
        </w:rPr>
        <w:t xml:space="preserve"> is test temperature (298 K).</w:t>
      </w:r>
    </w:p>
    <w:p w14:paraId="0C0E0C8E" w14:textId="77777777" w:rsidR="00461FAA" w:rsidRPr="001E5C3D" w:rsidRDefault="00461FAA" w:rsidP="00461FAA">
      <w:pPr>
        <w:spacing w:line="360" w:lineRule="auto"/>
        <w:rPr>
          <w:rFonts w:ascii="Times New Roman" w:hAnsi="Times New Roman" w:cs="Times New Roman"/>
          <w:bCs/>
          <w:color w:val="000000" w:themeColor="text1"/>
          <w:sz w:val="24"/>
          <w:szCs w:val="24"/>
        </w:rPr>
      </w:pPr>
    </w:p>
    <w:p w14:paraId="12046D65" w14:textId="22FE1C3C" w:rsidR="00461FAA" w:rsidRPr="001E5C3D" w:rsidRDefault="002600F5" w:rsidP="00461FAA">
      <w:pPr>
        <w:spacing w:line="360" w:lineRule="auto"/>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1.14 </w:t>
      </w:r>
      <w:r w:rsidR="00461FAA" w:rsidRPr="001E5C3D">
        <w:rPr>
          <w:rFonts w:ascii="Times New Roman" w:hAnsi="Times New Roman" w:cs="Times New Roman"/>
          <w:b/>
          <w:bCs/>
          <w:color w:val="000000" w:themeColor="text1"/>
          <w:sz w:val="24"/>
          <w:szCs w:val="24"/>
        </w:rPr>
        <w:t>Other electrochemical measurement:</w:t>
      </w:r>
      <w:r w:rsidR="00461FAA" w:rsidRPr="001E5C3D">
        <w:rPr>
          <w:rFonts w:ascii="Times New Roman" w:hAnsi="Times New Roman" w:cs="Times New Roman"/>
          <w:bCs/>
          <w:color w:val="000000" w:themeColor="text1"/>
          <w:sz w:val="24"/>
          <w:szCs w:val="24"/>
        </w:rPr>
        <w:t xml:space="preserve"> For the </w:t>
      </w:r>
      <w:proofErr w:type="spellStart"/>
      <w:r w:rsidR="00461FAA" w:rsidRPr="001E5C3D">
        <w:rPr>
          <w:rFonts w:ascii="Times New Roman" w:hAnsi="Times New Roman" w:cs="Times New Roman"/>
          <w:bCs/>
          <w:color w:val="000000" w:themeColor="text1"/>
          <w:sz w:val="24"/>
          <w:szCs w:val="24"/>
        </w:rPr>
        <w:t>chronoamperometry</w:t>
      </w:r>
      <w:proofErr w:type="spellEnd"/>
      <w:r w:rsidR="00461FAA" w:rsidRPr="001E5C3D">
        <w:rPr>
          <w:rFonts w:ascii="Times New Roman" w:hAnsi="Times New Roman" w:cs="Times New Roman"/>
          <w:bCs/>
          <w:color w:val="000000" w:themeColor="text1"/>
          <w:sz w:val="24"/>
          <w:szCs w:val="24"/>
        </w:rPr>
        <w:t xml:space="preserve"> measurement, </w:t>
      </w:r>
      <w:r w:rsidR="00461FAA" w:rsidRPr="001E5C3D">
        <w:rPr>
          <w:rFonts w:ascii="Times New Roman" w:hAnsi="Times New Roman" w:cs="Times New Roman"/>
          <w:bCs/>
          <w:color w:val="000000" w:themeColor="text1"/>
          <w:sz w:val="24"/>
          <w:szCs w:val="24"/>
        </w:rPr>
        <w:lastRenderedPageBreak/>
        <w:t xml:space="preserve">the potential was fixed at 0.52 V vs. RHE. The 0.1 M KOH containing 1 </w:t>
      </w:r>
      <w:proofErr w:type="spellStart"/>
      <w:r w:rsidR="00461FAA" w:rsidRPr="001E5C3D">
        <w:rPr>
          <w:rFonts w:ascii="Times New Roman" w:hAnsi="Times New Roman" w:cs="Times New Roman"/>
          <w:bCs/>
          <w:color w:val="000000" w:themeColor="text1"/>
          <w:sz w:val="24"/>
          <w:szCs w:val="24"/>
        </w:rPr>
        <w:t>mM</w:t>
      </w:r>
      <w:proofErr w:type="spellEnd"/>
      <w:r w:rsidR="00461FAA" w:rsidRPr="001E5C3D">
        <w:rPr>
          <w:rFonts w:ascii="Times New Roman" w:hAnsi="Times New Roman" w:cs="Times New Roman"/>
          <w:bCs/>
          <w:color w:val="000000" w:themeColor="text1"/>
          <w:sz w:val="24"/>
          <w:szCs w:val="24"/>
        </w:rPr>
        <w:t xml:space="preserve"> KSCN and 10 </w:t>
      </w:r>
      <w:proofErr w:type="spellStart"/>
      <w:r w:rsidR="00461FAA" w:rsidRPr="001E5C3D">
        <w:rPr>
          <w:rFonts w:ascii="Times New Roman" w:hAnsi="Times New Roman" w:cs="Times New Roman"/>
          <w:bCs/>
          <w:color w:val="000000" w:themeColor="text1"/>
          <w:sz w:val="24"/>
          <w:szCs w:val="24"/>
        </w:rPr>
        <w:t>mM</w:t>
      </w:r>
      <w:proofErr w:type="spellEnd"/>
      <w:r w:rsidR="00461FAA" w:rsidRPr="001E5C3D">
        <w:rPr>
          <w:rFonts w:ascii="Times New Roman" w:hAnsi="Times New Roman" w:cs="Times New Roman"/>
          <w:bCs/>
          <w:color w:val="000000" w:themeColor="text1"/>
          <w:sz w:val="24"/>
          <w:szCs w:val="24"/>
        </w:rPr>
        <w:t xml:space="preserve"> H</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O</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 xml:space="preserve"> was used as the electrolyte for the poisoning test and H</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O</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 xml:space="preserve"> reduction reaction measurements, respectively. Electrochemical impedance spectroscopy (EIS) measurements were tested in a quartz cell filled with 0.2 M Na</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SO</w:t>
      </w:r>
      <w:r w:rsidR="00461FAA" w:rsidRPr="001E5C3D">
        <w:rPr>
          <w:rFonts w:ascii="Times New Roman" w:hAnsi="Times New Roman" w:cs="Times New Roman"/>
          <w:bCs/>
          <w:color w:val="000000" w:themeColor="text1"/>
          <w:sz w:val="24"/>
          <w:szCs w:val="24"/>
          <w:vertAlign w:val="subscript"/>
        </w:rPr>
        <w:t>4</w:t>
      </w:r>
      <w:r w:rsidR="00461FAA" w:rsidRPr="001E5C3D">
        <w:rPr>
          <w:rFonts w:ascii="Times New Roman" w:hAnsi="Times New Roman" w:cs="Times New Roman"/>
          <w:bCs/>
          <w:color w:val="000000" w:themeColor="text1"/>
          <w:sz w:val="24"/>
          <w:szCs w:val="24"/>
        </w:rPr>
        <w:t xml:space="preserve"> electrolyte. The Na</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SO</w:t>
      </w:r>
      <w:r w:rsidR="00461FAA" w:rsidRPr="001E5C3D">
        <w:rPr>
          <w:rFonts w:ascii="Times New Roman" w:hAnsi="Times New Roman" w:cs="Times New Roman"/>
          <w:bCs/>
          <w:color w:val="000000" w:themeColor="text1"/>
          <w:sz w:val="24"/>
          <w:szCs w:val="24"/>
          <w:vertAlign w:val="subscript"/>
        </w:rPr>
        <w:t>4</w:t>
      </w:r>
      <w:r w:rsidR="00461FAA" w:rsidRPr="001E5C3D">
        <w:rPr>
          <w:rFonts w:ascii="Times New Roman" w:hAnsi="Times New Roman" w:cs="Times New Roman"/>
          <w:bCs/>
          <w:color w:val="000000" w:themeColor="text1"/>
          <w:sz w:val="24"/>
          <w:szCs w:val="24"/>
        </w:rPr>
        <w:t xml:space="preserve"> electrolyte was purged with N</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 xml:space="preserve"> for 1 h prior to the measurements. The resistance value (</w:t>
      </w:r>
      <w:r w:rsidR="00461FAA" w:rsidRPr="001E5C3D">
        <w:rPr>
          <w:rFonts w:ascii="Times New Roman" w:hAnsi="Times New Roman" w:cs="Times New Roman"/>
          <w:bCs/>
          <w:i/>
          <w:color w:val="000000" w:themeColor="text1"/>
          <w:sz w:val="24"/>
          <w:szCs w:val="24"/>
        </w:rPr>
        <w:t>R</w:t>
      </w:r>
      <w:r w:rsidR="00461FAA" w:rsidRPr="001E5C3D">
        <w:rPr>
          <w:rFonts w:ascii="Times New Roman" w:hAnsi="Times New Roman" w:cs="Times New Roman"/>
          <w:bCs/>
          <w:color w:val="000000" w:themeColor="text1"/>
          <w:sz w:val="24"/>
          <w:szCs w:val="24"/>
        </w:rPr>
        <w:t>) of the COF can be obtained based on the drain current and voltage curves, and the electronic conductivity (</w:t>
      </w:r>
      <w:r w:rsidR="00461FAA" w:rsidRPr="001E5C3D">
        <w:rPr>
          <w:rFonts w:ascii="Times New Roman" w:hAnsi="Times New Roman" w:cs="Times New Roman"/>
          <w:bCs/>
          <w:i/>
          <w:color w:val="000000" w:themeColor="text1"/>
          <w:sz w:val="24"/>
          <w:szCs w:val="24"/>
        </w:rPr>
        <w:t>σ</w:t>
      </w:r>
      <w:r w:rsidR="00461FAA" w:rsidRPr="001E5C3D">
        <w:rPr>
          <w:rFonts w:ascii="Times New Roman" w:hAnsi="Times New Roman" w:cs="Times New Roman"/>
          <w:bCs/>
          <w:color w:val="000000" w:themeColor="text1"/>
          <w:sz w:val="24"/>
          <w:szCs w:val="24"/>
        </w:rPr>
        <w:t>) can be determined according to the following equation:</w:t>
      </w:r>
    </w:p>
    <w:p w14:paraId="4EE56BF2" w14:textId="77777777" w:rsidR="00461FAA" w:rsidRPr="001E5C3D" w:rsidRDefault="00461FAA" w:rsidP="00461FAA">
      <w:pPr>
        <w:spacing w:line="360" w:lineRule="auto"/>
        <w:jc w:val="center"/>
        <w:rPr>
          <w:rFonts w:ascii="Times New Roman" w:hAnsi="Times New Roman" w:cs="Times New Roman"/>
          <w:bCs/>
          <w:color w:val="000000" w:themeColor="text1"/>
          <w:sz w:val="24"/>
          <w:szCs w:val="24"/>
        </w:rPr>
      </w:pPr>
      <w:r w:rsidRPr="001E5C3D">
        <w:rPr>
          <w:rFonts w:ascii="Times New Roman" w:hAnsi="Times New Roman" w:cs="Times New Roman"/>
          <w:bCs/>
          <w:i/>
          <w:color w:val="000000" w:themeColor="text1"/>
          <w:sz w:val="24"/>
          <w:szCs w:val="24"/>
        </w:rPr>
        <w:t>σ</w:t>
      </w:r>
      <w:r w:rsidRPr="001E5C3D">
        <w:rPr>
          <w:rFonts w:ascii="Times New Roman" w:hAnsi="Times New Roman" w:cs="Times New Roman"/>
          <w:bCs/>
          <w:color w:val="000000" w:themeColor="text1"/>
          <w:sz w:val="24"/>
          <w:szCs w:val="24"/>
        </w:rPr>
        <w:t xml:space="preserve"> = 1/</w:t>
      </w:r>
      <w:r w:rsidRPr="001E5C3D">
        <w:rPr>
          <w:rFonts w:ascii="Times New Roman" w:hAnsi="Times New Roman" w:cs="Times New Roman"/>
          <w:bCs/>
          <w:i/>
          <w:color w:val="000000" w:themeColor="text1"/>
          <w:sz w:val="24"/>
          <w:szCs w:val="24"/>
        </w:rPr>
        <w:t>ρ</w:t>
      </w:r>
      <w:r w:rsidRPr="001E5C3D">
        <w:rPr>
          <w:rFonts w:ascii="Times New Roman" w:hAnsi="Times New Roman" w:cs="Times New Roman"/>
          <w:bCs/>
          <w:color w:val="000000" w:themeColor="text1"/>
          <w:sz w:val="24"/>
          <w:szCs w:val="24"/>
        </w:rPr>
        <w:t xml:space="preserve"> =</w:t>
      </w:r>
      <w:r w:rsidRPr="001E5C3D">
        <w:rPr>
          <w:rFonts w:ascii="Times New Roman" w:hAnsi="Times New Roman" w:cs="Times New Roman"/>
          <w:bCs/>
          <w:i/>
          <w:color w:val="000000" w:themeColor="text1"/>
          <w:sz w:val="24"/>
          <w:szCs w:val="24"/>
        </w:rPr>
        <w:t>L/SR</w:t>
      </w:r>
      <w:r w:rsidRPr="001E5C3D">
        <w:rPr>
          <w:rFonts w:ascii="Times New Roman" w:hAnsi="Times New Roman" w:cs="Times New Roman"/>
          <w:bCs/>
          <w:color w:val="000000" w:themeColor="text1"/>
          <w:sz w:val="24"/>
          <w:szCs w:val="24"/>
        </w:rPr>
        <w:t>=</w:t>
      </w:r>
      <w:r w:rsidRPr="001E5C3D">
        <w:rPr>
          <w:rFonts w:ascii="Times New Roman" w:hAnsi="Times New Roman" w:cs="Times New Roman"/>
          <w:bCs/>
          <w:i/>
          <w:color w:val="000000" w:themeColor="text1"/>
          <w:sz w:val="24"/>
          <w:szCs w:val="24"/>
        </w:rPr>
        <w:t>L/πr</w:t>
      </w:r>
      <w:r w:rsidRPr="001E5C3D">
        <w:rPr>
          <w:rFonts w:ascii="Times New Roman" w:hAnsi="Times New Roman" w:cs="Times New Roman"/>
          <w:bCs/>
          <w:i/>
          <w:color w:val="000000" w:themeColor="text1"/>
          <w:sz w:val="24"/>
          <w:szCs w:val="24"/>
          <w:vertAlign w:val="superscript"/>
        </w:rPr>
        <w:t>2</w:t>
      </w:r>
      <w:r w:rsidRPr="001E5C3D">
        <w:rPr>
          <w:rFonts w:ascii="Times New Roman" w:hAnsi="Times New Roman" w:cs="Times New Roman"/>
          <w:bCs/>
          <w:i/>
          <w:color w:val="000000" w:themeColor="text1"/>
          <w:sz w:val="24"/>
          <w:szCs w:val="24"/>
        </w:rPr>
        <w:t>R</w:t>
      </w:r>
      <w:r w:rsidRPr="001E5C3D">
        <w:rPr>
          <w:rFonts w:ascii="Times New Roman" w:hAnsi="Times New Roman" w:cs="Times New Roman"/>
          <w:bCs/>
          <w:color w:val="000000" w:themeColor="text1"/>
          <w:sz w:val="24"/>
          <w:szCs w:val="24"/>
        </w:rPr>
        <w:t xml:space="preserve">         (8)</w:t>
      </w:r>
    </w:p>
    <w:p w14:paraId="526AFBDA" w14:textId="77777777" w:rsidR="00461FAA" w:rsidRPr="001E5C3D" w:rsidRDefault="00461FAA" w:rsidP="00461FAA">
      <w:pPr>
        <w:spacing w:line="360" w:lineRule="auto"/>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 xml:space="preserve">Where </w:t>
      </w:r>
      <w:r w:rsidRPr="001E5C3D">
        <w:rPr>
          <w:rFonts w:ascii="Times New Roman" w:hAnsi="Times New Roman" w:cs="Times New Roman"/>
          <w:bCs/>
          <w:i/>
          <w:color w:val="000000" w:themeColor="text1"/>
          <w:sz w:val="24"/>
          <w:szCs w:val="24"/>
        </w:rPr>
        <w:t>ρ</w:t>
      </w:r>
      <w:r w:rsidRPr="001E5C3D">
        <w:rPr>
          <w:rFonts w:ascii="Times New Roman" w:hAnsi="Times New Roman" w:cs="Times New Roman"/>
          <w:bCs/>
          <w:color w:val="000000" w:themeColor="text1"/>
          <w:sz w:val="24"/>
          <w:szCs w:val="24"/>
        </w:rPr>
        <w:t xml:space="preserve"> and </w:t>
      </w:r>
      <w:r w:rsidRPr="001E5C3D">
        <w:rPr>
          <w:rFonts w:ascii="Times New Roman" w:hAnsi="Times New Roman" w:cs="Times New Roman"/>
          <w:bCs/>
          <w:i/>
          <w:color w:val="000000" w:themeColor="text1"/>
          <w:sz w:val="24"/>
          <w:szCs w:val="24"/>
        </w:rPr>
        <w:t>σ</w:t>
      </w:r>
      <w:r w:rsidRPr="001E5C3D">
        <w:rPr>
          <w:rFonts w:ascii="Times New Roman" w:hAnsi="Times New Roman" w:cs="Times New Roman"/>
          <w:bCs/>
          <w:color w:val="000000" w:themeColor="text1"/>
          <w:sz w:val="24"/>
          <w:szCs w:val="24"/>
        </w:rPr>
        <w:t xml:space="preserve"> are the electrical resistivity and electronic conductivity, respectively. And </w:t>
      </w:r>
      <w:r w:rsidRPr="001E5C3D">
        <w:rPr>
          <w:rFonts w:ascii="Times New Roman" w:hAnsi="Times New Roman" w:cs="Times New Roman"/>
          <w:bCs/>
          <w:i/>
          <w:color w:val="000000" w:themeColor="text1"/>
          <w:sz w:val="24"/>
          <w:szCs w:val="24"/>
        </w:rPr>
        <w:t>R</w:t>
      </w:r>
      <w:r w:rsidRPr="001E5C3D">
        <w:rPr>
          <w:rFonts w:ascii="Times New Roman" w:hAnsi="Times New Roman" w:cs="Times New Roman"/>
          <w:bCs/>
          <w:color w:val="000000" w:themeColor="text1"/>
          <w:sz w:val="24"/>
          <w:szCs w:val="24"/>
        </w:rPr>
        <w:t xml:space="preserve">, </w:t>
      </w:r>
      <w:r w:rsidRPr="001E5C3D">
        <w:rPr>
          <w:rFonts w:ascii="Times New Roman" w:hAnsi="Times New Roman" w:cs="Times New Roman"/>
          <w:bCs/>
          <w:i/>
          <w:color w:val="000000" w:themeColor="text1"/>
          <w:sz w:val="24"/>
          <w:szCs w:val="24"/>
        </w:rPr>
        <w:t>S</w:t>
      </w:r>
      <w:r w:rsidRPr="001E5C3D">
        <w:rPr>
          <w:rFonts w:ascii="Times New Roman" w:hAnsi="Times New Roman" w:cs="Times New Roman"/>
          <w:bCs/>
          <w:color w:val="000000" w:themeColor="text1"/>
          <w:sz w:val="24"/>
          <w:szCs w:val="24"/>
        </w:rPr>
        <w:t xml:space="preserve">, </w:t>
      </w:r>
      <w:r w:rsidRPr="001E5C3D">
        <w:rPr>
          <w:rFonts w:ascii="Times New Roman" w:hAnsi="Times New Roman" w:cs="Times New Roman"/>
          <w:bCs/>
          <w:i/>
          <w:color w:val="000000" w:themeColor="text1"/>
          <w:sz w:val="24"/>
          <w:szCs w:val="24"/>
        </w:rPr>
        <w:t>L</w:t>
      </w:r>
      <w:r w:rsidRPr="001E5C3D">
        <w:rPr>
          <w:rFonts w:ascii="Times New Roman" w:hAnsi="Times New Roman" w:cs="Times New Roman"/>
          <w:bCs/>
          <w:color w:val="000000" w:themeColor="text1"/>
          <w:sz w:val="24"/>
          <w:szCs w:val="24"/>
        </w:rPr>
        <w:t xml:space="preserve">, and </w:t>
      </w:r>
      <w:r w:rsidRPr="001E5C3D">
        <w:rPr>
          <w:rFonts w:ascii="Times New Roman" w:hAnsi="Times New Roman" w:cs="Times New Roman"/>
          <w:bCs/>
          <w:i/>
          <w:color w:val="000000" w:themeColor="text1"/>
          <w:sz w:val="24"/>
          <w:szCs w:val="24"/>
        </w:rPr>
        <w:t>r</w:t>
      </w:r>
      <w:r w:rsidRPr="001E5C3D">
        <w:rPr>
          <w:rFonts w:ascii="Times New Roman" w:hAnsi="Times New Roman" w:cs="Times New Roman"/>
          <w:bCs/>
          <w:color w:val="000000" w:themeColor="text1"/>
          <w:sz w:val="24"/>
          <w:szCs w:val="24"/>
        </w:rPr>
        <w:t xml:space="preserve"> represent the resistance value, area, thickness, and radius of the COF pellet, respectively.</w:t>
      </w:r>
    </w:p>
    <w:p w14:paraId="6D4CCB56" w14:textId="77777777" w:rsidR="00461FAA" w:rsidRPr="001E5C3D" w:rsidRDefault="00461FAA" w:rsidP="00461FAA">
      <w:pPr>
        <w:spacing w:line="360" w:lineRule="auto"/>
        <w:rPr>
          <w:rFonts w:ascii="Times New Roman" w:hAnsi="Times New Roman" w:cs="Times New Roman"/>
          <w:bCs/>
          <w:color w:val="000000" w:themeColor="text1"/>
          <w:sz w:val="24"/>
          <w:szCs w:val="24"/>
        </w:rPr>
      </w:pPr>
    </w:p>
    <w:p w14:paraId="362186B9" w14:textId="5331CB52" w:rsidR="00461FAA" w:rsidRPr="001E5C3D" w:rsidRDefault="002600F5" w:rsidP="00461FAA">
      <w:pPr>
        <w:spacing w:line="360" w:lineRule="auto"/>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1.15 </w:t>
      </w:r>
      <w:proofErr w:type="spellStart"/>
      <w:r w:rsidR="00461FAA" w:rsidRPr="001E5C3D">
        <w:rPr>
          <w:rFonts w:ascii="Times New Roman" w:hAnsi="Times New Roman" w:cs="Times New Roman"/>
          <w:b/>
          <w:bCs/>
          <w:color w:val="000000" w:themeColor="text1"/>
          <w:sz w:val="24"/>
          <w:szCs w:val="24"/>
        </w:rPr>
        <w:t>iR</w:t>
      </w:r>
      <w:proofErr w:type="spellEnd"/>
      <w:r w:rsidR="00461FAA" w:rsidRPr="001E5C3D">
        <w:rPr>
          <w:rFonts w:ascii="Times New Roman" w:hAnsi="Times New Roman" w:cs="Times New Roman"/>
          <w:b/>
          <w:bCs/>
          <w:color w:val="000000" w:themeColor="text1"/>
          <w:sz w:val="24"/>
          <w:szCs w:val="24"/>
        </w:rPr>
        <w:t>-Correction.</w:t>
      </w:r>
      <w:r w:rsidR="00461FAA" w:rsidRPr="001E5C3D">
        <w:rPr>
          <w:rFonts w:ascii="Times New Roman" w:hAnsi="Times New Roman" w:cs="Times New Roman"/>
          <w:bCs/>
          <w:color w:val="000000" w:themeColor="text1"/>
          <w:sz w:val="24"/>
          <w:szCs w:val="24"/>
        </w:rPr>
        <w:t xml:space="preserve"> The </w:t>
      </w:r>
      <w:proofErr w:type="spellStart"/>
      <w:r w:rsidR="00461FAA" w:rsidRPr="001E5C3D">
        <w:rPr>
          <w:rFonts w:ascii="Times New Roman" w:hAnsi="Times New Roman" w:cs="Times New Roman"/>
          <w:bCs/>
          <w:color w:val="000000" w:themeColor="text1"/>
          <w:sz w:val="24"/>
          <w:szCs w:val="24"/>
        </w:rPr>
        <w:t>iR</w:t>
      </w:r>
      <w:proofErr w:type="spellEnd"/>
      <w:r w:rsidR="00461FAA" w:rsidRPr="001E5C3D">
        <w:rPr>
          <w:rFonts w:ascii="Times New Roman" w:hAnsi="Times New Roman" w:cs="Times New Roman"/>
          <w:bCs/>
          <w:color w:val="000000" w:themeColor="text1"/>
          <w:sz w:val="24"/>
          <w:szCs w:val="24"/>
        </w:rPr>
        <w:t xml:space="preserve"> correction has been adopted to remove the influence of </w:t>
      </w:r>
      <w:proofErr w:type="spellStart"/>
      <w:r w:rsidR="00461FAA" w:rsidRPr="001E5C3D">
        <w:rPr>
          <w:rFonts w:ascii="Times New Roman" w:hAnsi="Times New Roman" w:cs="Times New Roman"/>
          <w:bCs/>
          <w:color w:val="000000" w:themeColor="text1"/>
          <w:sz w:val="24"/>
          <w:szCs w:val="24"/>
        </w:rPr>
        <w:t>Ohmic</w:t>
      </w:r>
      <w:proofErr w:type="spellEnd"/>
      <w:r w:rsidR="00461FAA" w:rsidRPr="001E5C3D">
        <w:rPr>
          <w:rFonts w:ascii="Times New Roman" w:hAnsi="Times New Roman" w:cs="Times New Roman"/>
          <w:bCs/>
          <w:color w:val="000000" w:themeColor="text1"/>
          <w:sz w:val="24"/>
          <w:szCs w:val="24"/>
        </w:rPr>
        <w:t xml:space="preserve"> resistance on the ORR measurements. Specifically, the electrochemical alternating current EIS was utilized to measure the </w:t>
      </w:r>
      <w:proofErr w:type="spellStart"/>
      <w:r w:rsidR="00461FAA" w:rsidRPr="001E5C3D">
        <w:rPr>
          <w:rFonts w:ascii="Times New Roman" w:hAnsi="Times New Roman" w:cs="Times New Roman"/>
          <w:bCs/>
          <w:color w:val="000000" w:themeColor="text1"/>
          <w:sz w:val="24"/>
          <w:szCs w:val="24"/>
        </w:rPr>
        <w:t>Ohmic</w:t>
      </w:r>
      <w:proofErr w:type="spellEnd"/>
      <w:r w:rsidR="00461FAA" w:rsidRPr="001E5C3D">
        <w:rPr>
          <w:rFonts w:ascii="Times New Roman" w:hAnsi="Times New Roman" w:cs="Times New Roman"/>
          <w:bCs/>
          <w:color w:val="000000" w:themeColor="text1"/>
          <w:sz w:val="24"/>
          <w:szCs w:val="24"/>
        </w:rPr>
        <w:t xml:space="preserve"> resistance under the ORR conditions. The potentials were calculated </w:t>
      </w:r>
      <w:r w:rsidR="00461FAA" w:rsidRPr="001E5C3D">
        <w:rPr>
          <w:rFonts w:ascii="Times New Roman" w:hAnsi="Times New Roman" w:cs="Times New Roman"/>
          <w:bCs/>
          <w:i/>
          <w:color w:val="000000" w:themeColor="text1"/>
          <w:sz w:val="24"/>
          <w:szCs w:val="24"/>
        </w:rPr>
        <w:t>via</w:t>
      </w:r>
      <w:r w:rsidR="00461FAA" w:rsidRPr="001E5C3D">
        <w:rPr>
          <w:rFonts w:ascii="Times New Roman" w:hAnsi="Times New Roman" w:cs="Times New Roman"/>
          <w:bCs/>
          <w:color w:val="000000" w:themeColor="text1"/>
          <w:sz w:val="24"/>
          <w:szCs w:val="24"/>
        </w:rPr>
        <w:t xml:space="preserve"> the following equation.</w:t>
      </w:r>
    </w:p>
    <w:p w14:paraId="3F3A3103" w14:textId="77777777" w:rsidR="00461FAA" w:rsidRPr="001E5C3D" w:rsidRDefault="00461FAA" w:rsidP="00461FAA">
      <w:pPr>
        <w:spacing w:line="360" w:lineRule="auto"/>
        <w:jc w:val="center"/>
        <w:rPr>
          <w:rFonts w:ascii="Times New Roman" w:hAnsi="Times New Roman" w:cs="Times New Roman"/>
          <w:bCs/>
          <w:color w:val="000000" w:themeColor="text1"/>
          <w:sz w:val="24"/>
          <w:szCs w:val="24"/>
        </w:rPr>
      </w:pPr>
      <w:proofErr w:type="spellStart"/>
      <w:r w:rsidRPr="001E5C3D">
        <w:rPr>
          <w:rFonts w:ascii="Times New Roman" w:hAnsi="Times New Roman" w:cs="Times New Roman"/>
          <w:bCs/>
          <w:i/>
          <w:iCs/>
          <w:color w:val="000000" w:themeColor="text1"/>
          <w:sz w:val="24"/>
          <w:szCs w:val="24"/>
        </w:rPr>
        <w:t>E</w:t>
      </w:r>
      <w:r w:rsidRPr="001E5C3D">
        <w:rPr>
          <w:rFonts w:ascii="Times New Roman" w:hAnsi="Times New Roman" w:cs="Times New Roman"/>
          <w:bCs/>
          <w:color w:val="000000" w:themeColor="text1"/>
          <w:sz w:val="24"/>
          <w:szCs w:val="24"/>
          <w:vertAlign w:val="subscript"/>
        </w:rPr>
        <w:t>iR</w:t>
      </w:r>
      <w:proofErr w:type="spellEnd"/>
      <w:r w:rsidRPr="001E5C3D">
        <w:rPr>
          <w:rFonts w:ascii="Times New Roman" w:hAnsi="Times New Roman" w:cs="Times New Roman"/>
          <w:bCs/>
          <w:color w:val="000000" w:themeColor="text1"/>
          <w:sz w:val="24"/>
          <w:szCs w:val="24"/>
          <w:vertAlign w:val="subscript"/>
        </w:rPr>
        <w:t xml:space="preserve">-corrected </w:t>
      </w:r>
      <w:r w:rsidRPr="001E5C3D">
        <w:rPr>
          <w:rFonts w:ascii="Times New Roman" w:hAnsi="Times New Roman" w:cs="Times New Roman"/>
          <w:bCs/>
          <w:color w:val="000000" w:themeColor="text1"/>
          <w:sz w:val="24"/>
          <w:szCs w:val="24"/>
        </w:rPr>
        <w:t xml:space="preserve">= </w:t>
      </w:r>
      <w:r w:rsidRPr="001E5C3D">
        <w:rPr>
          <w:rFonts w:ascii="Times New Roman" w:hAnsi="Times New Roman" w:cs="Times New Roman"/>
          <w:bCs/>
          <w:i/>
          <w:iCs/>
          <w:color w:val="000000" w:themeColor="text1"/>
          <w:sz w:val="24"/>
          <w:szCs w:val="24"/>
        </w:rPr>
        <w:t xml:space="preserve">E </w:t>
      </w:r>
      <w:r w:rsidRPr="001E5C3D">
        <w:rPr>
          <w:rFonts w:ascii="Times New Roman" w:hAnsi="Times New Roman" w:cs="Times New Roman"/>
          <w:bCs/>
          <w:color w:val="000000" w:themeColor="text1"/>
          <w:sz w:val="24"/>
          <w:szCs w:val="24"/>
        </w:rPr>
        <w:t xml:space="preserve">– </w:t>
      </w:r>
      <w:proofErr w:type="spellStart"/>
      <w:r w:rsidRPr="001E5C3D">
        <w:rPr>
          <w:rFonts w:ascii="Times New Roman" w:hAnsi="Times New Roman" w:cs="Times New Roman"/>
          <w:bCs/>
          <w:i/>
          <w:iCs/>
          <w:color w:val="000000" w:themeColor="text1"/>
          <w:sz w:val="24"/>
          <w:szCs w:val="24"/>
        </w:rPr>
        <w:t>IrV</w:t>
      </w:r>
      <w:proofErr w:type="spellEnd"/>
      <w:r w:rsidRPr="001E5C3D">
        <w:rPr>
          <w:rFonts w:ascii="Times New Roman" w:hAnsi="Times New Roman" w:cs="Times New Roman"/>
          <w:bCs/>
          <w:i/>
          <w:iCs/>
          <w:color w:val="000000" w:themeColor="text1"/>
          <w:sz w:val="24"/>
          <w:szCs w:val="24"/>
        </w:rPr>
        <w:t xml:space="preserve">     </w:t>
      </w:r>
      <w:r w:rsidRPr="001E5C3D">
        <w:rPr>
          <w:rFonts w:ascii="Times New Roman" w:hAnsi="Times New Roman" w:cs="Times New Roman"/>
          <w:bCs/>
          <w:color w:val="000000" w:themeColor="text1"/>
          <w:sz w:val="24"/>
          <w:szCs w:val="24"/>
        </w:rPr>
        <w:t>(9)</w:t>
      </w:r>
    </w:p>
    <w:p w14:paraId="367716B5" w14:textId="77777777" w:rsidR="00461FAA" w:rsidRPr="001E5C3D" w:rsidRDefault="00461FAA" w:rsidP="00461FAA">
      <w:pPr>
        <w:spacing w:line="360" w:lineRule="auto"/>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Where</w:t>
      </w:r>
      <w:r w:rsidRPr="001E5C3D">
        <w:rPr>
          <w:rFonts w:ascii="Times New Roman" w:hAnsi="Times New Roman" w:cs="Times New Roman"/>
          <w:bCs/>
          <w:i/>
          <w:iCs/>
          <w:color w:val="000000" w:themeColor="text1"/>
          <w:sz w:val="24"/>
          <w:szCs w:val="24"/>
        </w:rPr>
        <w:t xml:space="preserve"> </w:t>
      </w:r>
      <w:proofErr w:type="spellStart"/>
      <w:r w:rsidRPr="001E5C3D">
        <w:rPr>
          <w:rFonts w:ascii="Times New Roman" w:hAnsi="Times New Roman" w:cs="Times New Roman"/>
          <w:bCs/>
          <w:i/>
          <w:iCs/>
          <w:color w:val="000000" w:themeColor="text1"/>
          <w:sz w:val="24"/>
          <w:szCs w:val="24"/>
        </w:rPr>
        <w:t>i</w:t>
      </w:r>
      <w:proofErr w:type="spellEnd"/>
      <w:r w:rsidRPr="001E5C3D">
        <w:rPr>
          <w:rFonts w:ascii="Times New Roman" w:hAnsi="Times New Roman" w:cs="Times New Roman"/>
          <w:bCs/>
          <w:color w:val="000000" w:themeColor="text1"/>
          <w:sz w:val="24"/>
          <w:szCs w:val="24"/>
        </w:rPr>
        <w:t xml:space="preserve"> is the current, </w:t>
      </w:r>
      <w:r w:rsidRPr="001E5C3D">
        <w:rPr>
          <w:rFonts w:ascii="Times New Roman" w:hAnsi="Times New Roman" w:cs="Times New Roman"/>
          <w:bCs/>
          <w:i/>
          <w:iCs/>
          <w:color w:val="000000" w:themeColor="text1"/>
          <w:sz w:val="24"/>
          <w:szCs w:val="24"/>
        </w:rPr>
        <w:t>R</w:t>
      </w:r>
      <w:r w:rsidRPr="001E5C3D">
        <w:rPr>
          <w:rFonts w:ascii="Times New Roman" w:hAnsi="Times New Roman" w:cs="Times New Roman"/>
          <w:bCs/>
          <w:color w:val="000000" w:themeColor="text1"/>
          <w:sz w:val="24"/>
          <w:szCs w:val="24"/>
        </w:rPr>
        <w:t xml:space="preserve"> is the uncompensated </w:t>
      </w:r>
      <w:proofErr w:type="spellStart"/>
      <w:r w:rsidRPr="001E5C3D">
        <w:rPr>
          <w:rFonts w:ascii="Times New Roman" w:hAnsi="Times New Roman" w:cs="Times New Roman"/>
          <w:bCs/>
          <w:color w:val="000000" w:themeColor="text1"/>
          <w:sz w:val="24"/>
          <w:szCs w:val="24"/>
        </w:rPr>
        <w:t>ohmic</w:t>
      </w:r>
      <w:proofErr w:type="spellEnd"/>
      <w:r w:rsidRPr="001E5C3D">
        <w:rPr>
          <w:rFonts w:ascii="Times New Roman" w:hAnsi="Times New Roman" w:cs="Times New Roman"/>
          <w:bCs/>
          <w:color w:val="000000" w:themeColor="text1"/>
          <w:sz w:val="24"/>
          <w:szCs w:val="24"/>
        </w:rPr>
        <w:t xml:space="preserve"> electrolyte resistance measured </w:t>
      </w:r>
      <w:r w:rsidRPr="001E5C3D">
        <w:rPr>
          <w:rFonts w:ascii="Times New Roman" w:hAnsi="Times New Roman" w:cs="Times New Roman"/>
          <w:bCs/>
          <w:i/>
          <w:color w:val="000000" w:themeColor="text1"/>
          <w:sz w:val="24"/>
          <w:szCs w:val="24"/>
        </w:rPr>
        <w:t>via</w:t>
      </w:r>
      <w:r w:rsidRPr="001E5C3D">
        <w:rPr>
          <w:rFonts w:ascii="Times New Roman" w:hAnsi="Times New Roman" w:cs="Times New Roman"/>
          <w:bCs/>
          <w:color w:val="000000" w:themeColor="text1"/>
          <w:sz w:val="24"/>
          <w:szCs w:val="24"/>
        </w:rPr>
        <w:t xml:space="preserve"> high frequency A.C. impedance in O</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-saturated 0.1 M KOH solution, which is around 50 Ω for all the tested samples. </w:t>
      </w:r>
    </w:p>
    <w:p w14:paraId="11AEF6B2" w14:textId="77777777" w:rsidR="00461FAA" w:rsidRPr="001E5C3D" w:rsidRDefault="00461FAA" w:rsidP="00461FAA">
      <w:pPr>
        <w:spacing w:line="360" w:lineRule="auto"/>
        <w:rPr>
          <w:rFonts w:ascii="Times New Roman" w:hAnsi="Times New Roman" w:cs="Times New Roman"/>
          <w:bCs/>
          <w:color w:val="000000" w:themeColor="text1"/>
          <w:sz w:val="24"/>
          <w:szCs w:val="24"/>
        </w:rPr>
      </w:pPr>
    </w:p>
    <w:p w14:paraId="003AD572" w14:textId="5D92CADD" w:rsidR="00461FAA" w:rsidRPr="001E5C3D" w:rsidRDefault="002600F5" w:rsidP="00461FAA">
      <w:pPr>
        <w:spacing w:line="360" w:lineRule="auto"/>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1.16 </w:t>
      </w:r>
      <w:r w:rsidR="00461FAA" w:rsidRPr="001E5C3D">
        <w:rPr>
          <w:rFonts w:ascii="Times New Roman" w:hAnsi="Times New Roman" w:cs="Times New Roman"/>
          <w:b/>
          <w:bCs/>
          <w:color w:val="000000" w:themeColor="text1"/>
          <w:sz w:val="24"/>
          <w:szCs w:val="24"/>
        </w:rPr>
        <w:t>H</w:t>
      </w:r>
      <w:r w:rsidR="00461FAA" w:rsidRPr="001E5C3D">
        <w:rPr>
          <w:rFonts w:ascii="Times New Roman" w:hAnsi="Times New Roman" w:cs="Times New Roman"/>
          <w:b/>
          <w:bCs/>
          <w:color w:val="000000" w:themeColor="text1"/>
          <w:sz w:val="24"/>
          <w:szCs w:val="24"/>
          <w:vertAlign w:val="subscript"/>
        </w:rPr>
        <w:t>2</w:t>
      </w:r>
      <w:r w:rsidR="00461FAA" w:rsidRPr="001E5C3D">
        <w:rPr>
          <w:rFonts w:ascii="Times New Roman" w:hAnsi="Times New Roman" w:cs="Times New Roman"/>
          <w:b/>
          <w:bCs/>
          <w:color w:val="000000" w:themeColor="text1"/>
          <w:sz w:val="24"/>
          <w:szCs w:val="24"/>
        </w:rPr>
        <w:t>O</w:t>
      </w:r>
      <w:r w:rsidR="00461FAA" w:rsidRPr="001E5C3D">
        <w:rPr>
          <w:rFonts w:ascii="Times New Roman" w:hAnsi="Times New Roman" w:cs="Times New Roman"/>
          <w:b/>
          <w:bCs/>
          <w:color w:val="000000" w:themeColor="text1"/>
          <w:sz w:val="24"/>
          <w:szCs w:val="24"/>
          <w:vertAlign w:val="subscript"/>
        </w:rPr>
        <w:t>2</w:t>
      </w:r>
      <w:r w:rsidR="00461FAA" w:rsidRPr="001E5C3D">
        <w:rPr>
          <w:rFonts w:ascii="Times New Roman" w:hAnsi="Times New Roman" w:cs="Times New Roman"/>
          <w:b/>
          <w:bCs/>
          <w:color w:val="000000" w:themeColor="text1"/>
          <w:sz w:val="24"/>
          <w:szCs w:val="24"/>
        </w:rPr>
        <w:t xml:space="preserve"> yield in the flow cell.</w:t>
      </w:r>
      <w:r w:rsidR="00461FAA" w:rsidRPr="001E5C3D">
        <w:rPr>
          <w:rFonts w:ascii="Times New Roman" w:hAnsi="Times New Roman" w:cs="Times New Roman"/>
          <w:bCs/>
          <w:color w:val="000000" w:themeColor="text1"/>
          <w:sz w:val="24"/>
          <w:szCs w:val="24"/>
        </w:rPr>
        <w:t xml:space="preserve"> The electro-synthesis of H</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O</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 xml:space="preserve"> through ORR was carried out using a flow cell setup in a two-compartment cell separated by </w:t>
      </w:r>
      <w:proofErr w:type="spellStart"/>
      <w:r w:rsidR="00461FAA" w:rsidRPr="001E5C3D">
        <w:rPr>
          <w:rFonts w:ascii="Times New Roman" w:hAnsi="Times New Roman" w:cs="Times New Roman"/>
          <w:bCs/>
          <w:color w:val="000000" w:themeColor="text1"/>
          <w:sz w:val="24"/>
          <w:szCs w:val="24"/>
        </w:rPr>
        <w:t>Nafion</w:t>
      </w:r>
      <w:proofErr w:type="spellEnd"/>
      <w:r w:rsidR="00461FAA" w:rsidRPr="001E5C3D">
        <w:rPr>
          <w:rFonts w:ascii="Times New Roman" w:hAnsi="Times New Roman" w:cs="Times New Roman"/>
          <w:bCs/>
          <w:color w:val="000000" w:themeColor="text1"/>
          <w:sz w:val="24"/>
          <w:szCs w:val="24"/>
        </w:rPr>
        <w:t xml:space="preserve"> membrane. The ink of </w:t>
      </w:r>
      <w:proofErr w:type="spellStart"/>
      <w:r w:rsidR="00461FAA" w:rsidRPr="001E5C3D">
        <w:rPr>
          <w:rFonts w:ascii="Times New Roman" w:hAnsi="Times New Roman" w:cs="Times New Roman"/>
          <w:bCs/>
          <w:color w:val="000000" w:themeColor="text1"/>
          <w:sz w:val="24"/>
          <w:szCs w:val="24"/>
        </w:rPr>
        <w:t>CoPc</w:t>
      </w:r>
      <w:proofErr w:type="spellEnd"/>
      <w:r w:rsidR="00461FAA" w:rsidRPr="001E5C3D">
        <w:rPr>
          <w:rFonts w:ascii="Times New Roman" w:hAnsi="Times New Roman" w:cs="Times New Roman"/>
          <w:bCs/>
          <w:color w:val="000000" w:themeColor="text1"/>
          <w:sz w:val="24"/>
          <w:szCs w:val="24"/>
        </w:rPr>
        <w:t>-O-COF catalyst was dropped on the carbon paper (actual working area: 0.25 cm</w:t>
      </w:r>
      <w:r w:rsidR="00461FAA" w:rsidRPr="001E5C3D">
        <w:rPr>
          <w:rFonts w:ascii="Times New Roman" w:hAnsi="Times New Roman" w:cs="Times New Roman"/>
          <w:bCs/>
          <w:color w:val="000000" w:themeColor="text1"/>
          <w:sz w:val="24"/>
          <w:szCs w:val="24"/>
          <w:vertAlign w:val="superscript"/>
        </w:rPr>
        <w:t>2</w:t>
      </w:r>
      <w:r w:rsidR="00461FAA" w:rsidRPr="001E5C3D">
        <w:rPr>
          <w:rFonts w:ascii="Times New Roman" w:hAnsi="Times New Roman" w:cs="Times New Roman"/>
          <w:bCs/>
          <w:color w:val="000000" w:themeColor="text1"/>
          <w:sz w:val="24"/>
          <w:szCs w:val="24"/>
        </w:rPr>
        <w:t>, catalyst loading: 0.16 mg cm</w:t>
      </w:r>
      <w:r w:rsidR="00461FAA" w:rsidRPr="001E5C3D">
        <w:rPr>
          <w:rFonts w:ascii="Times New Roman" w:hAnsi="Times New Roman" w:cs="Times New Roman"/>
          <w:bCs/>
          <w:color w:val="000000" w:themeColor="text1"/>
          <w:sz w:val="24"/>
          <w:szCs w:val="24"/>
          <w:vertAlign w:val="superscript"/>
        </w:rPr>
        <w:t>-2</w:t>
      </w:r>
      <w:r w:rsidR="00461FAA" w:rsidRPr="001E5C3D">
        <w:rPr>
          <w:rFonts w:ascii="Times New Roman" w:hAnsi="Times New Roman" w:cs="Times New Roman"/>
          <w:bCs/>
          <w:color w:val="000000" w:themeColor="text1"/>
          <w:sz w:val="24"/>
          <w:szCs w:val="24"/>
        </w:rPr>
        <w:t>) and was assembled into the gas diffusion layer to acquire the cathode. The Ag/</w:t>
      </w:r>
      <w:proofErr w:type="spellStart"/>
      <w:r w:rsidR="00461FAA" w:rsidRPr="001E5C3D">
        <w:rPr>
          <w:rFonts w:ascii="Times New Roman" w:hAnsi="Times New Roman" w:cs="Times New Roman"/>
          <w:bCs/>
          <w:color w:val="000000" w:themeColor="text1"/>
          <w:sz w:val="24"/>
          <w:szCs w:val="24"/>
        </w:rPr>
        <w:t>AgCl</w:t>
      </w:r>
      <w:proofErr w:type="spellEnd"/>
      <w:r w:rsidR="00461FAA" w:rsidRPr="001E5C3D">
        <w:rPr>
          <w:rFonts w:ascii="Times New Roman" w:hAnsi="Times New Roman" w:cs="Times New Roman"/>
          <w:bCs/>
          <w:color w:val="000000" w:themeColor="text1"/>
          <w:sz w:val="24"/>
          <w:szCs w:val="24"/>
        </w:rPr>
        <w:t xml:space="preserve"> electrode and Pt sheet were employed as the reference electrode and anode, respectively. In the flow cell test, the electrolyte (1 M KOH, 80 ml) was recycled across each compartment at the flow speed of 12 mL min</w:t>
      </w:r>
      <w:r w:rsidR="00461FAA" w:rsidRPr="001E5C3D">
        <w:rPr>
          <w:rFonts w:ascii="Times New Roman" w:hAnsi="Times New Roman" w:cs="Times New Roman"/>
          <w:bCs/>
          <w:color w:val="000000" w:themeColor="text1"/>
          <w:sz w:val="24"/>
          <w:szCs w:val="24"/>
          <w:vertAlign w:val="superscript"/>
        </w:rPr>
        <w:t>-1</w:t>
      </w:r>
      <w:r w:rsidR="00461FAA" w:rsidRPr="001E5C3D">
        <w:rPr>
          <w:rFonts w:ascii="Times New Roman" w:hAnsi="Times New Roman" w:cs="Times New Roman"/>
          <w:bCs/>
          <w:color w:val="000000" w:themeColor="text1"/>
          <w:sz w:val="24"/>
          <w:szCs w:val="24"/>
        </w:rPr>
        <w:t xml:space="preserve"> and the O</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 xml:space="preserve"> supply rate was maintained at 20 mL min</w:t>
      </w:r>
      <w:r w:rsidR="00461FAA" w:rsidRPr="001E5C3D">
        <w:rPr>
          <w:rFonts w:ascii="Times New Roman" w:hAnsi="Times New Roman" w:cs="Times New Roman"/>
          <w:bCs/>
          <w:color w:val="000000" w:themeColor="text1"/>
          <w:sz w:val="24"/>
          <w:szCs w:val="24"/>
          <w:vertAlign w:val="superscript"/>
        </w:rPr>
        <w:t>-1</w:t>
      </w:r>
      <w:r w:rsidR="00461FAA" w:rsidRPr="001E5C3D">
        <w:rPr>
          <w:rFonts w:ascii="Times New Roman" w:hAnsi="Times New Roman" w:cs="Times New Roman"/>
          <w:bCs/>
          <w:color w:val="000000" w:themeColor="text1"/>
          <w:sz w:val="24"/>
          <w:szCs w:val="24"/>
        </w:rPr>
        <w:t xml:space="preserve"> flowing through </w:t>
      </w:r>
      <w:r w:rsidR="00461FAA" w:rsidRPr="001E5C3D">
        <w:rPr>
          <w:rFonts w:ascii="Times New Roman" w:hAnsi="Times New Roman" w:cs="Times New Roman"/>
          <w:bCs/>
          <w:color w:val="000000" w:themeColor="text1"/>
          <w:sz w:val="24"/>
          <w:szCs w:val="24"/>
        </w:rPr>
        <w:lastRenderedPageBreak/>
        <w:t>the cathode. For the test of H</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O</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 xml:space="preserve"> production rate and stable H</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O</w:t>
      </w:r>
      <w:r w:rsidR="00461FAA" w:rsidRPr="001E5C3D">
        <w:rPr>
          <w:rFonts w:ascii="Times New Roman" w:hAnsi="Times New Roman" w:cs="Times New Roman"/>
          <w:bCs/>
          <w:color w:val="000000" w:themeColor="text1"/>
          <w:sz w:val="24"/>
          <w:szCs w:val="24"/>
          <w:vertAlign w:val="subscript"/>
        </w:rPr>
        <w:t>2</w:t>
      </w:r>
      <w:r w:rsidR="00461FAA" w:rsidRPr="001E5C3D">
        <w:rPr>
          <w:rFonts w:ascii="Times New Roman" w:hAnsi="Times New Roman" w:cs="Times New Roman"/>
          <w:bCs/>
          <w:color w:val="000000" w:themeColor="text1"/>
          <w:sz w:val="24"/>
          <w:szCs w:val="24"/>
        </w:rPr>
        <w:t xml:space="preserve"> production, the cathode current density was maintained at -125 mA cm</w:t>
      </w:r>
      <w:r w:rsidR="00461FAA" w:rsidRPr="001E5C3D">
        <w:rPr>
          <w:rFonts w:ascii="Times New Roman" w:hAnsi="Times New Roman" w:cs="Times New Roman"/>
          <w:bCs/>
          <w:color w:val="000000" w:themeColor="text1"/>
          <w:sz w:val="24"/>
          <w:szCs w:val="24"/>
          <w:vertAlign w:val="superscript"/>
        </w:rPr>
        <w:t>-2</w:t>
      </w:r>
      <w:r w:rsidR="00461FAA" w:rsidRPr="001E5C3D">
        <w:rPr>
          <w:rFonts w:ascii="Times New Roman" w:hAnsi="Times New Roman" w:cs="Times New Roman"/>
          <w:bCs/>
          <w:color w:val="000000" w:themeColor="text1"/>
          <w:sz w:val="24"/>
          <w:szCs w:val="24"/>
        </w:rPr>
        <w:t xml:space="preserve">. </w:t>
      </w:r>
    </w:p>
    <w:p w14:paraId="6C1B3487" w14:textId="77777777" w:rsidR="00461FAA" w:rsidRPr="001E5C3D" w:rsidRDefault="00461FAA" w:rsidP="00461FAA">
      <w:pPr>
        <w:spacing w:line="360" w:lineRule="auto"/>
        <w:rPr>
          <w:rFonts w:ascii="Times New Roman" w:hAnsi="Times New Roman" w:cs="Times New Roman"/>
          <w:bCs/>
          <w:color w:val="000000" w:themeColor="text1"/>
          <w:sz w:val="24"/>
          <w:szCs w:val="24"/>
        </w:rPr>
      </w:pPr>
    </w:p>
    <w:p w14:paraId="6ABB0F23" w14:textId="77777777" w:rsidR="00461FAA" w:rsidRPr="001E5C3D" w:rsidRDefault="00461FAA" w:rsidP="00461FAA">
      <w:pPr>
        <w:spacing w:line="360" w:lineRule="auto"/>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The faradaic efficiency of the H</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O</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 production (FE</w:t>
      </w:r>
      <w:r w:rsidRPr="001E5C3D">
        <w:rPr>
          <w:rFonts w:ascii="Times New Roman" w:hAnsi="Times New Roman" w:cs="Times New Roman"/>
          <w:bCs/>
          <w:color w:val="000000" w:themeColor="text1"/>
          <w:sz w:val="24"/>
          <w:szCs w:val="24"/>
          <w:vertAlign w:val="subscript"/>
        </w:rPr>
        <w:t>H2O2</w:t>
      </w:r>
      <w:r w:rsidRPr="001E5C3D">
        <w:rPr>
          <w:rFonts w:ascii="Times New Roman" w:hAnsi="Times New Roman" w:cs="Times New Roman"/>
          <w:bCs/>
          <w:color w:val="000000" w:themeColor="text1"/>
          <w:sz w:val="24"/>
          <w:szCs w:val="24"/>
        </w:rPr>
        <w:t>) was determined by the following formula:</w:t>
      </w:r>
    </w:p>
    <w:p w14:paraId="25408FC0" w14:textId="77777777" w:rsidR="00461FAA" w:rsidRPr="001E5C3D" w:rsidRDefault="00461FAA" w:rsidP="00461FAA">
      <w:pPr>
        <w:spacing w:line="360" w:lineRule="auto"/>
        <w:jc w:val="center"/>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FE</w:t>
      </w:r>
      <w:r w:rsidRPr="001E5C3D">
        <w:rPr>
          <w:rFonts w:ascii="Times New Roman" w:hAnsi="Times New Roman" w:cs="Times New Roman"/>
          <w:bCs/>
          <w:color w:val="000000" w:themeColor="text1"/>
          <w:sz w:val="24"/>
          <w:szCs w:val="24"/>
          <w:vertAlign w:val="subscript"/>
        </w:rPr>
        <w:t>H2O2</w:t>
      </w:r>
      <w:r w:rsidRPr="001E5C3D">
        <w:rPr>
          <w:rFonts w:ascii="Times New Roman" w:hAnsi="Times New Roman" w:cs="Times New Roman"/>
          <w:bCs/>
          <w:color w:val="000000" w:themeColor="text1"/>
          <w:sz w:val="24"/>
          <w:szCs w:val="24"/>
        </w:rPr>
        <w:t xml:space="preserve"> (%) = </w:t>
      </w:r>
      <w:r w:rsidRPr="001E5C3D">
        <w:rPr>
          <w:rFonts w:ascii="Times New Roman" w:hAnsi="Times New Roman" w:cs="Times New Roman"/>
          <w:bCs/>
          <w:i/>
          <w:color w:val="000000" w:themeColor="text1"/>
          <w:sz w:val="24"/>
          <w:szCs w:val="24"/>
        </w:rPr>
        <w:t>2FCV ⁄Q</w:t>
      </w:r>
      <w:r w:rsidRPr="001E5C3D">
        <w:rPr>
          <w:rFonts w:ascii="Times New Roman" w:hAnsi="Times New Roman" w:cs="Times New Roman"/>
          <w:bCs/>
          <w:color w:val="000000" w:themeColor="text1"/>
          <w:sz w:val="24"/>
          <w:szCs w:val="24"/>
        </w:rPr>
        <w:t xml:space="preserve">        (10)</w:t>
      </w:r>
    </w:p>
    <w:p w14:paraId="38D79104" w14:textId="77777777" w:rsidR="00461FAA" w:rsidRPr="001E5C3D" w:rsidRDefault="00461FAA" w:rsidP="00461FAA">
      <w:pPr>
        <w:spacing w:line="360" w:lineRule="auto"/>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Where F indicates the faraday constant (96485 C mol</w:t>
      </w:r>
      <w:r w:rsidRPr="001E5C3D">
        <w:rPr>
          <w:rFonts w:ascii="Times New Roman" w:hAnsi="Times New Roman" w:cs="Times New Roman"/>
          <w:bCs/>
          <w:color w:val="000000" w:themeColor="text1"/>
          <w:sz w:val="24"/>
          <w:szCs w:val="24"/>
          <w:vertAlign w:val="superscript"/>
        </w:rPr>
        <w:t>-1</w:t>
      </w:r>
      <w:r w:rsidRPr="001E5C3D">
        <w:rPr>
          <w:rFonts w:ascii="Times New Roman" w:hAnsi="Times New Roman" w:cs="Times New Roman"/>
          <w:bCs/>
          <w:color w:val="000000" w:themeColor="text1"/>
          <w:sz w:val="24"/>
          <w:szCs w:val="24"/>
        </w:rPr>
        <w:t>), C is the produced H</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O</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 concentration (</w:t>
      </w:r>
      <w:proofErr w:type="spellStart"/>
      <w:r w:rsidRPr="001E5C3D">
        <w:rPr>
          <w:rFonts w:ascii="Times New Roman" w:hAnsi="Times New Roman" w:cs="Times New Roman"/>
          <w:bCs/>
          <w:color w:val="000000" w:themeColor="text1"/>
          <w:sz w:val="24"/>
          <w:szCs w:val="24"/>
        </w:rPr>
        <w:t>mol</w:t>
      </w:r>
      <w:proofErr w:type="spellEnd"/>
      <w:r w:rsidRPr="001E5C3D">
        <w:rPr>
          <w:rFonts w:ascii="Times New Roman" w:hAnsi="Times New Roman" w:cs="Times New Roman"/>
          <w:bCs/>
          <w:color w:val="000000" w:themeColor="text1"/>
          <w:sz w:val="24"/>
          <w:szCs w:val="24"/>
        </w:rPr>
        <w:t xml:space="preserve"> L</w:t>
      </w:r>
      <w:r w:rsidRPr="001E5C3D">
        <w:rPr>
          <w:rFonts w:ascii="Times New Roman" w:hAnsi="Times New Roman" w:cs="Times New Roman"/>
          <w:bCs/>
          <w:color w:val="000000" w:themeColor="text1"/>
          <w:sz w:val="24"/>
          <w:szCs w:val="24"/>
          <w:vertAlign w:val="superscript"/>
        </w:rPr>
        <w:t>-1</w:t>
      </w:r>
      <w:r w:rsidRPr="001E5C3D">
        <w:rPr>
          <w:rFonts w:ascii="Times New Roman" w:hAnsi="Times New Roman" w:cs="Times New Roman"/>
          <w:bCs/>
          <w:color w:val="000000" w:themeColor="text1"/>
          <w:sz w:val="24"/>
          <w:szCs w:val="24"/>
        </w:rPr>
        <w:t xml:space="preserve">) in the electrolyte, </w:t>
      </w:r>
      <w:r w:rsidRPr="001E5C3D">
        <w:rPr>
          <w:rFonts w:ascii="Times New Roman" w:hAnsi="Times New Roman" w:cs="Times New Roman"/>
          <w:bCs/>
          <w:i/>
          <w:color w:val="000000" w:themeColor="text1"/>
          <w:sz w:val="24"/>
          <w:szCs w:val="24"/>
        </w:rPr>
        <w:t>V</w:t>
      </w:r>
      <w:r w:rsidRPr="001E5C3D">
        <w:rPr>
          <w:rFonts w:ascii="Times New Roman" w:hAnsi="Times New Roman" w:cs="Times New Roman"/>
          <w:bCs/>
          <w:color w:val="000000" w:themeColor="text1"/>
          <w:sz w:val="24"/>
          <w:szCs w:val="24"/>
        </w:rPr>
        <w:t xml:space="preserve"> refers to the volume of electrolyte (L), Q represents the consumed charge amount (C). In this </w:t>
      </w:r>
      <w:proofErr w:type="spellStart"/>
      <w:r w:rsidRPr="001E5C3D">
        <w:rPr>
          <w:rFonts w:ascii="Times New Roman" w:hAnsi="Times New Roman" w:cs="Times New Roman"/>
          <w:bCs/>
          <w:color w:val="000000" w:themeColor="text1"/>
          <w:sz w:val="24"/>
          <w:szCs w:val="24"/>
        </w:rPr>
        <w:t>chronopotentiometry</w:t>
      </w:r>
      <w:proofErr w:type="spellEnd"/>
      <w:r w:rsidRPr="001E5C3D">
        <w:rPr>
          <w:rFonts w:ascii="Times New Roman" w:hAnsi="Times New Roman" w:cs="Times New Roman"/>
          <w:bCs/>
          <w:color w:val="000000" w:themeColor="text1"/>
          <w:sz w:val="24"/>
          <w:szCs w:val="24"/>
        </w:rPr>
        <w:t xml:space="preserve"> process, the value of Q was calculated according to the following formula:</w:t>
      </w:r>
    </w:p>
    <w:p w14:paraId="40E31F3E" w14:textId="77777777" w:rsidR="00461FAA" w:rsidRPr="001E5C3D" w:rsidRDefault="00461FAA" w:rsidP="00461FAA">
      <w:pPr>
        <w:spacing w:line="360" w:lineRule="auto"/>
        <w:jc w:val="center"/>
        <w:rPr>
          <w:rFonts w:ascii="Times New Roman" w:hAnsi="Times New Roman" w:cs="Times New Roman"/>
          <w:bCs/>
          <w:color w:val="000000" w:themeColor="text1"/>
          <w:sz w:val="24"/>
          <w:szCs w:val="24"/>
        </w:rPr>
      </w:pPr>
      <w:r w:rsidRPr="001E5C3D">
        <w:rPr>
          <w:rFonts w:ascii="Times New Roman" w:hAnsi="Times New Roman" w:cs="Times New Roman"/>
          <w:bCs/>
          <w:i/>
          <w:color w:val="000000" w:themeColor="text1"/>
          <w:sz w:val="24"/>
          <w:szCs w:val="24"/>
        </w:rPr>
        <w:t>Q</w:t>
      </w:r>
      <w:r w:rsidRPr="001E5C3D">
        <w:rPr>
          <w:rFonts w:ascii="Times New Roman" w:hAnsi="Times New Roman" w:cs="Times New Roman"/>
          <w:bCs/>
          <w:color w:val="000000" w:themeColor="text1"/>
          <w:sz w:val="24"/>
          <w:szCs w:val="24"/>
        </w:rPr>
        <w:t xml:space="preserve"> =</w:t>
      </w:r>
      <w:r w:rsidRPr="001E5C3D">
        <w:rPr>
          <w:rFonts w:ascii="Times New Roman" w:hAnsi="Times New Roman" w:cs="Times New Roman"/>
          <w:bCs/>
          <w:i/>
          <w:color w:val="000000" w:themeColor="text1"/>
          <w:sz w:val="24"/>
          <w:szCs w:val="24"/>
        </w:rPr>
        <w:t xml:space="preserve"> It</w:t>
      </w:r>
      <w:r w:rsidRPr="001E5C3D">
        <w:rPr>
          <w:rFonts w:ascii="Times New Roman" w:hAnsi="Times New Roman" w:cs="Times New Roman"/>
          <w:bCs/>
          <w:color w:val="000000" w:themeColor="text1"/>
          <w:sz w:val="24"/>
          <w:szCs w:val="24"/>
        </w:rPr>
        <w:t xml:space="preserve">              (11)</w:t>
      </w:r>
    </w:p>
    <w:p w14:paraId="643270BA" w14:textId="77777777" w:rsidR="00461FAA" w:rsidRPr="001E5C3D" w:rsidRDefault="00461FAA" w:rsidP="00461FAA">
      <w:pPr>
        <w:spacing w:line="360" w:lineRule="auto"/>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 xml:space="preserve">Where </w:t>
      </w:r>
      <w:r w:rsidRPr="001E5C3D">
        <w:rPr>
          <w:rFonts w:ascii="Times New Roman" w:hAnsi="Times New Roman" w:cs="Times New Roman"/>
          <w:bCs/>
          <w:i/>
          <w:color w:val="000000" w:themeColor="text1"/>
          <w:sz w:val="24"/>
          <w:szCs w:val="24"/>
        </w:rPr>
        <w:t xml:space="preserve">I </w:t>
      </w:r>
      <w:r w:rsidRPr="001E5C3D">
        <w:rPr>
          <w:rFonts w:ascii="Times New Roman" w:hAnsi="Times New Roman" w:cs="Times New Roman"/>
          <w:bCs/>
          <w:color w:val="000000" w:themeColor="text1"/>
          <w:sz w:val="24"/>
          <w:szCs w:val="24"/>
        </w:rPr>
        <w:t xml:space="preserve">indicates the constant current and the </w:t>
      </w:r>
      <w:r w:rsidRPr="001E5C3D">
        <w:rPr>
          <w:rFonts w:ascii="Times New Roman" w:hAnsi="Times New Roman" w:cs="Times New Roman"/>
          <w:bCs/>
          <w:i/>
          <w:color w:val="000000" w:themeColor="text1"/>
          <w:sz w:val="24"/>
          <w:szCs w:val="24"/>
        </w:rPr>
        <w:t>t</w:t>
      </w:r>
      <w:r w:rsidRPr="001E5C3D">
        <w:rPr>
          <w:rFonts w:ascii="Times New Roman" w:hAnsi="Times New Roman" w:cs="Times New Roman"/>
          <w:bCs/>
          <w:color w:val="000000" w:themeColor="text1"/>
          <w:sz w:val="24"/>
          <w:szCs w:val="24"/>
        </w:rPr>
        <w:t xml:space="preserve"> refers to running time.</w:t>
      </w:r>
    </w:p>
    <w:p w14:paraId="7E1B7C4A" w14:textId="77777777" w:rsidR="00461FAA" w:rsidRPr="001E5C3D" w:rsidRDefault="00461FAA" w:rsidP="00461FAA">
      <w:pPr>
        <w:spacing w:line="360" w:lineRule="auto"/>
        <w:rPr>
          <w:rFonts w:ascii="Times New Roman" w:hAnsi="Times New Roman" w:cs="Times New Roman"/>
          <w:bCs/>
          <w:color w:val="000000" w:themeColor="text1"/>
          <w:sz w:val="24"/>
          <w:szCs w:val="24"/>
        </w:rPr>
      </w:pPr>
    </w:p>
    <w:p w14:paraId="7F7C1239" w14:textId="652E038F" w:rsidR="00461FAA" w:rsidRPr="001E5C3D" w:rsidRDefault="00461FAA" w:rsidP="00461FAA">
      <w:pPr>
        <w:spacing w:line="360" w:lineRule="auto"/>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Detection of hydrogen peroxide concentration: The concentration of H</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O</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 was determined by UV-vis spectrophotometer.</w:t>
      </w:r>
      <w:r w:rsidR="002419F5" w:rsidRPr="001E5C3D">
        <w:rPr>
          <w:rFonts w:ascii="Times New Roman" w:hAnsi="Times New Roman" w:cs="Times New Roman"/>
          <w:bCs/>
          <w:color w:val="000000" w:themeColor="text1"/>
          <w:sz w:val="24"/>
          <w:szCs w:val="24"/>
          <w:vertAlign w:val="superscript"/>
        </w:rPr>
        <w:t xml:space="preserve"> </w:t>
      </w:r>
      <w:r w:rsidR="008F7F2D" w:rsidRPr="001E5C3D">
        <w:rPr>
          <w:rFonts w:ascii="Times New Roman" w:hAnsi="Times New Roman" w:cs="Times New Roman"/>
          <w:bCs/>
          <w:color w:val="000000" w:themeColor="text1"/>
          <w:sz w:val="24"/>
          <w:szCs w:val="24"/>
          <w:vertAlign w:val="superscript"/>
        </w:rPr>
        <w:t>5</w:t>
      </w:r>
      <w:r w:rsidRPr="001E5C3D">
        <w:rPr>
          <w:rFonts w:ascii="Times New Roman" w:hAnsi="Times New Roman" w:cs="Times New Roman"/>
          <w:bCs/>
          <w:color w:val="000000" w:themeColor="text1"/>
          <w:sz w:val="24"/>
          <w:szCs w:val="24"/>
        </w:rPr>
        <w:t xml:space="preserve"> The UV spectrophotometry </w:t>
      </w:r>
      <w:proofErr w:type="gramStart"/>
      <w:r w:rsidRPr="001E5C3D">
        <w:rPr>
          <w:rFonts w:ascii="Times New Roman" w:hAnsi="Times New Roman" w:cs="Times New Roman"/>
          <w:bCs/>
          <w:color w:val="000000" w:themeColor="text1"/>
          <w:sz w:val="24"/>
          <w:szCs w:val="24"/>
        </w:rPr>
        <w:t>Ce(</w:t>
      </w:r>
      <w:proofErr w:type="gramEnd"/>
      <w:r w:rsidRPr="001E5C3D">
        <w:rPr>
          <w:rFonts w:ascii="Times New Roman" w:hAnsi="Times New Roman" w:cs="Times New Roman"/>
          <w:bCs/>
          <w:color w:val="000000" w:themeColor="text1"/>
          <w:sz w:val="24"/>
          <w:szCs w:val="24"/>
        </w:rPr>
        <w:t>SO</w:t>
      </w:r>
      <w:r w:rsidRPr="001E5C3D">
        <w:rPr>
          <w:rFonts w:ascii="Times New Roman" w:hAnsi="Times New Roman" w:cs="Times New Roman"/>
          <w:bCs/>
          <w:color w:val="000000" w:themeColor="text1"/>
          <w:sz w:val="24"/>
          <w:szCs w:val="24"/>
          <w:vertAlign w:val="subscript"/>
        </w:rPr>
        <w:t>4</w:t>
      </w:r>
      <w:r w:rsidRPr="001E5C3D">
        <w:rPr>
          <w:rFonts w:ascii="Times New Roman" w:hAnsi="Times New Roman" w:cs="Times New Roman"/>
          <w:bCs/>
          <w:color w:val="000000" w:themeColor="text1"/>
          <w:sz w:val="24"/>
          <w:szCs w:val="24"/>
        </w:rPr>
        <w:t>)</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 color method followed the reaction equation (12), in which the yellow Ce</w:t>
      </w:r>
      <w:r w:rsidRPr="001E5C3D">
        <w:rPr>
          <w:rFonts w:ascii="Times New Roman" w:hAnsi="Times New Roman" w:cs="Times New Roman"/>
          <w:bCs/>
          <w:color w:val="000000" w:themeColor="text1"/>
          <w:sz w:val="24"/>
          <w:szCs w:val="24"/>
          <w:vertAlign w:val="superscript"/>
        </w:rPr>
        <w:t>4+</w:t>
      </w:r>
      <w:r w:rsidRPr="001E5C3D">
        <w:rPr>
          <w:rFonts w:ascii="Times New Roman" w:hAnsi="Times New Roman" w:cs="Times New Roman"/>
          <w:bCs/>
          <w:color w:val="000000" w:themeColor="text1"/>
          <w:sz w:val="24"/>
          <w:szCs w:val="24"/>
        </w:rPr>
        <w:t xml:space="preserve"> reacted with H</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O</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 to generate </w:t>
      </w:r>
      <w:proofErr w:type="spellStart"/>
      <w:r w:rsidRPr="001E5C3D">
        <w:rPr>
          <w:rFonts w:ascii="Times New Roman" w:hAnsi="Times New Roman" w:cs="Times New Roman"/>
          <w:bCs/>
          <w:color w:val="000000" w:themeColor="text1"/>
          <w:sz w:val="24"/>
          <w:szCs w:val="24"/>
        </w:rPr>
        <w:t>achromatous</w:t>
      </w:r>
      <w:proofErr w:type="spellEnd"/>
      <w:r w:rsidRPr="001E5C3D">
        <w:rPr>
          <w:rFonts w:ascii="Times New Roman" w:hAnsi="Times New Roman" w:cs="Times New Roman"/>
          <w:bCs/>
          <w:color w:val="000000" w:themeColor="text1"/>
          <w:sz w:val="24"/>
          <w:szCs w:val="24"/>
        </w:rPr>
        <w:t xml:space="preserve"> Ce</w:t>
      </w:r>
      <w:r w:rsidRPr="001E5C3D">
        <w:rPr>
          <w:rFonts w:ascii="Times New Roman" w:hAnsi="Times New Roman" w:cs="Times New Roman"/>
          <w:bCs/>
          <w:color w:val="000000" w:themeColor="text1"/>
          <w:sz w:val="24"/>
          <w:szCs w:val="24"/>
          <w:vertAlign w:val="superscript"/>
        </w:rPr>
        <w:t>3+</w:t>
      </w:r>
      <w:r w:rsidRPr="001E5C3D">
        <w:rPr>
          <w:rFonts w:ascii="Times New Roman" w:hAnsi="Times New Roman" w:cs="Times New Roman"/>
          <w:bCs/>
          <w:color w:val="000000" w:themeColor="text1"/>
          <w:sz w:val="24"/>
          <w:szCs w:val="24"/>
        </w:rPr>
        <w:t xml:space="preserve">. </w:t>
      </w:r>
    </w:p>
    <w:p w14:paraId="55D411E9" w14:textId="77777777" w:rsidR="00461FAA" w:rsidRPr="001E5C3D" w:rsidRDefault="00461FAA" w:rsidP="00461FAA">
      <w:pPr>
        <w:spacing w:line="360" w:lineRule="auto"/>
        <w:jc w:val="center"/>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2Ce</w:t>
      </w:r>
      <w:r w:rsidRPr="001E5C3D">
        <w:rPr>
          <w:rFonts w:ascii="Times New Roman" w:hAnsi="Times New Roman" w:cs="Times New Roman"/>
          <w:bCs/>
          <w:color w:val="000000" w:themeColor="text1"/>
          <w:sz w:val="24"/>
          <w:szCs w:val="24"/>
          <w:vertAlign w:val="superscript"/>
        </w:rPr>
        <w:t xml:space="preserve">4+ </w:t>
      </w:r>
      <w:r w:rsidRPr="001E5C3D">
        <w:rPr>
          <w:rFonts w:ascii="Times New Roman" w:hAnsi="Times New Roman" w:cs="Times New Roman"/>
          <w:bCs/>
          <w:color w:val="000000" w:themeColor="text1"/>
          <w:sz w:val="24"/>
          <w:szCs w:val="24"/>
        </w:rPr>
        <w:t>+ H</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O</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 </w:t>
      </w:r>
      <w:r w:rsidRPr="001E5C3D">
        <w:rPr>
          <w:rFonts w:ascii="Times New Roman" w:hAnsi="Times New Roman" w:cs="Times New Roman"/>
          <w:bCs/>
          <w:color w:val="000000" w:themeColor="text1"/>
          <w:sz w:val="24"/>
          <w:szCs w:val="24"/>
        </w:rPr>
        <w:sym w:font="Symbol" w:char="F0AE"/>
      </w:r>
      <w:r w:rsidRPr="001E5C3D">
        <w:rPr>
          <w:rFonts w:ascii="Times New Roman" w:hAnsi="Times New Roman" w:cs="Times New Roman"/>
          <w:bCs/>
          <w:color w:val="000000" w:themeColor="text1"/>
          <w:sz w:val="24"/>
          <w:szCs w:val="24"/>
        </w:rPr>
        <w:t xml:space="preserve"> 2Ce</w:t>
      </w:r>
      <w:r w:rsidRPr="001E5C3D">
        <w:rPr>
          <w:rFonts w:ascii="Times New Roman" w:hAnsi="Times New Roman" w:cs="Times New Roman"/>
          <w:bCs/>
          <w:color w:val="000000" w:themeColor="text1"/>
          <w:sz w:val="24"/>
          <w:szCs w:val="24"/>
          <w:vertAlign w:val="superscript"/>
        </w:rPr>
        <w:t>3+</w:t>
      </w:r>
      <w:r w:rsidRPr="001E5C3D">
        <w:rPr>
          <w:rFonts w:ascii="Times New Roman" w:hAnsi="Times New Roman" w:cs="Times New Roman"/>
          <w:bCs/>
          <w:color w:val="000000" w:themeColor="text1"/>
          <w:sz w:val="24"/>
          <w:szCs w:val="24"/>
        </w:rPr>
        <w:t>+2H</w:t>
      </w:r>
      <w:r w:rsidRPr="001E5C3D">
        <w:rPr>
          <w:rFonts w:ascii="Times New Roman" w:hAnsi="Times New Roman" w:cs="Times New Roman"/>
          <w:bCs/>
          <w:color w:val="000000" w:themeColor="text1"/>
          <w:sz w:val="24"/>
          <w:szCs w:val="24"/>
          <w:vertAlign w:val="superscript"/>
        </w:rPr>
        <w:t xml:space="preserve">+ </w:t>
      </w:r>
      <w:r w:rsidRPr="001E5C3D">
        <w:rPr>
          <w:rFonts w:ascii="Times New Roman" w:hAnsi="Times New Roman" w:cs="Times New Roman"/>
          <w:bCs/>
          <w:color w:val="000000" w:themeColor="text1"/>
          <w:sz w:val="24"/>
          <w:szCs w:val="24"/>
        </w:rPr>
        <w:t>+ O</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      (12)</w:t>
      </w:r>
    </w:p>
    <w:p w14:paraId="43C00590" w14:textId="77777777" w:rsidR="00461FAA" w:rsidRPr="001E5C3D" w:rsidRDefault="00461FAA" w:rsidP="00461FAA">
      <w:pPr>
        <w:spacing w:line="360" w:lineRule="auto"/>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The concentration of produced H</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O</w:t>
      </w:r>
      <w:r w:rsidRPr="001E5C3D">
        <w:rPr>
          <w:rFonts w:ascii="Times New Roman" w:hAnsi="Times New Roman" w:cs="Times New Roman"/>
          <w:bCs/>
          <w:color w:val="000000" w:themeColor="text1"/>
          <w:sz w:val="24"/>
          <w:szCs w:val="24"/>
          <w:vertAlign w:val="subscript"/>
        </w:rPr>
        <w:t xml:space="preserve">2 </w:t>
      </w:r>
      <w:r w:rsidRPr="001E5C3D">
        <w:rPr>
          <w:rFonts w:ascii="Times New Roman" w:hAnsi="Times New Roman" w:cs="Times New Roman"/>
          <w:bCs/>
          <w:color w:val="000000" w:themeColor="text1"/>
          <w:sz w:val="24"/>
          <w:szCs w:val="24"/>
        </w:rPr>
        <w:t xml:space="preserve">can be calculated by the following formula: </w:t>
      </w:r>
    </w:p>
    <w:p w14:paraId="38A2510F" w14:textId="77777777" w:rsidR="00461FAA" w:rsidRPr="001E5C3D" w:rsidRDefault="00461FAA" w:rsidP="00461FAA">
      <w:pPr>
        <w:spacing w:line="360" w:lineRule="auto"/>
        <w:jc w:val="center"/>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c(H</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O</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 ½ × c(Ce</w:t>
      </w:r>
      <w:r w:rsidRPr="001E5C3D">
        <w:rPr>
          <w:rFonts w:ascii="Times New Roman" w:hAnsi="Times New Roman" w:cs="Times New Roman"/>
          <w:bCs/>
          <w:color w:val="000000" w:themeColor="text1"/>
          <w:sz w:val="24"/>
          <w:szCs w:val="24"/>
          <w:vertAlign w:val="superscript"/>
        </w:rPr>
        <w:t>4+</w:t>
      </w:r>
      <w:r w:rsidRPr="001E5C3D">
        <w:rPr>
          <w:rFonts w:ascii="Times New Roman" w:hAnsi="Times New Roman" w:cs="Times New Roman"/>
          <w:bCs/>
          <w:color w:val="000000" w:themeColor="text1"/>
          <w:sz w:val="24"/>
          <w:szCs w:val="24"/>
        </w:rPr>
        <w:t>)              (13)</w:t>
      </w:r>
    </w:p>
    <w:p w14:paraId="460C8DEE" w14:textId="1A83AFC2" w:rsidR="00461FAA" w:rsidRPr="001E5C3D" w:rsidRDefault="00461FAA" w:rsidP="00461FAA">
      <w:pPr>
        <w:spacing w:line="360" w:lineRule="auto"/>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The yellow transparent Ce(SO</w:t>
      </w:r>
      <w:r w:rsidRPr="001E5C3D">
        <w:rPr>
          <w:rFonts w:ascii="Times New Roman" w:hAnsi="Times New Roman" w:cs="Times New Roman"/>
          <w:bCs/>
          <w:color w:val="000000" w:themeColor="text1"/>
          <w:sz w:val="24"/>
          <w:szCs w:val="24"/>
          <w:vertAlign w:val="subscript"/>
        </w:rPr>
        <w:t>4</w:t>
      </w:r>
      <w:r w:rsidRPr="001E5C3D">
        <w:rPr>
          <w:rFonts w:ascii="Times New Roman" w:hAnsi="Times New Roman" w:cs="Times New Roman"/>
          <w:bCs/>
          <w:color w:val="000000" w:themeColor="text1"/>
          <w:sz w:val="24"/>
          <w:szCs w:val="24"/>
        </w:rPr>
        <w:t>)</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 solution (1 </w:t>
      </w:r>
      <w:proofErr w:type="spellStart"/>
      <w:r w:rsidRPr="001E5C3D">
        <w:rPr>
          <w:rFonts w:ascii="Times New Roman" w:hAnsi="Times New Roman" w:cs="Times New Roman"/>
          <w:bCs/>
          <w:color w:val="000000" w:themeColor="text1"/>
          <w:sz w:val="24"/>
          <w:szCs w:val="24"/>
        </w:rPr>
        <w:t>mM</w:t>
      </w:r>
      <w:proofErr w:type="spellEnd"/>
      <w:r w:rsidRPr="001E5C3D">
        <w:rPr>
          <w:rFonts w:ascii="Times New Roman" w:hAnsi="Times New Roman" w:cs="Times New Roman"/>
          <w:bCs/>
          <w:color w:val="000000" w:themeColor="text1"/>
          <w:sz w:val="24"/>
          <w:szCs w:val="24"/>
        </w:rPr>
        <w:t>) was prepared by dissolving 16.6 mg Ce(SO</w:t>
      </w:r>
      <w:r w:rsidRPr="001E5C3D">
        <w:rPr>
          <w:rFonts w:ascii="Times New Roman" w:hAnsi="Times New Roman" w:cs="Times New Roman"/>
          <w:bCs/>
          <w:color w:val="000000" w:themeColor="text1"/>
          <w:sz w:val="24"/>
          <w:szCs w:val="24"/>
          <w:vertAlign w:val="subscript"/>
        </w:rPr>
        <w:t>4</w:t>
      </w:r>
      <w:r w:rsidRPr="001E5C3D">
        <w:rPr>
          <w:rFonts w:ascii="Times New Roman" w:hAnsi="Times New Roman" w:cs="Times New Roman"/>
          <w:bCs/>
          <w:color w:val="000000" w:themeColor="text1"/>
          <w:sz w:val="24"/>
          <w:szCs w:val="24"/>
        </w:rPr>
        <w:t>)</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 in 50 mL 0.5 M sulfuric acid solution. To obtain the calibration curve, H</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O</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 with known concentration was added to </w:t>
      </w:r>
      <w:proofErr w:type="gramStart"/>
      <w:r w:rsidRPr="001E5C3D">
        <w:rPr>
          <w:rFonts w:ascii="Times New Roman" w:hAnsi="Times New Roman" w:cs="Times New Roman"/>
          <w:bCs/>
          <w:color w:val="000000" w:themeColor="text1"/>
          <w:sz w:val="24"/>
          <w:szCs w:val="24"/>
        </w:rPr>
        <w:t>Ce(</w:t>
      </w:r>
      <w:proofErr w:type="gramEnd"/>
      <w:r w:rsidRPr="001E5C3D">
        <w:rPr>
          <w:rFonts w:ascii="Times New Roman" w:hAnsi="Times New Roman" w:cs="Times New Roman"/>
          <w:bCs/>
          <w:color w:val="000000" w:themeColor="text1"/>
          <w:sz w:val="24"/>
          <w:szCs w:val="24"/>
        </w:rPr>
        <w:t>SO</w:t>
      </w:r>
      <w:r w:rsidRPr="001E5C3D">
        <w:rPr>
          <w:rFonts w:ascii="Times New Roman" w:hAnsi="Times New Roman" w:cs="Times New Roman"/>
          <w:bCs/>
          <w:color w:val="000000" w:themeColor="text1"/>
          <w:sz w:val="24"/>
          <w:szCs w:val="24"/>
          <w:vertAlign w:val="subscript"/>
        </w:rPr>
        <w:t>4</w:t>
      </w:r>
      <w:r w:rsidRPr="001E5C3D">
        <w:rPr>
          <w:rFonts w:ascii="Times New Roman" w:hAnsi="Times New Roman" w:cs="Times New Roman"/>
          <w:bCs/>
          <w:color w:val="000000" w:themeColor="text1"/>
          <w:sz w:val="24"/>
          <w:szCs w:val="24"/>
        </w:rPr>
        <w:t>)</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 solution and measured by a UV/vis spectrometer, </w:t>
      </w:r>
      <w:r w:rsidR="00510AAA" w:rsidRPr="00255F4F">
        <w:rPr>
          <w:rFonts w:ascii="Times New Roman" w:hAnsi="Times New Roman" w:cs="Times New Roman"/>
          <w:bCs/>
          <w:color w:val="000000" w:themeColor="text1"/>
          <w:sz w:val="24"/>
          <w:szCs w:val="24"/>
        </w:rPr>
        <w:t>Supplementary Fig.</w:t>
      </w:r>
      <w:r w:rsidR="00510AAA" w:rsidRPr="00510AAA">
        <w:rPr>
          <w:rFonts w:ascii="Times New Roman" w:hAnsi="Times New Roman" w:cs="Times New Roman"/>
          <w:b/>
          <w:bCs/>
          <w:color w:val="000000" w:themeColor="text1"/>
          <w:sz w:val="24"/>
          <w:szCs w:val="24"/>
        </w:rPr>
        <w:t xml:space="preserve"> </w:t>
      </w:r>
      <w:r w:rsidR="00523A63" w:rsidRPr="001E5C3D">
        <w:rPr>
          <w:rFonts w:ascii="Times New Roman" w:hAnsi="Times New Roman" w:cs="Times New Roman"/>
          <w:bCs/>
          <w:color w:val="000000" w:themeColor="text1"/>
          <w:sz w:val="24"/>
          <w:szCs w:val="24"/>
        </w:rPr>
        <w:t>40</w:t>
      </w:r>
      <w:r w:rsidRPr="001E5C3D">
        <w:rPr>
          <w:rFonts w:ascii="Times New Roman" w:hAnsi="Times New Roman" w:cs="Times New Roman"/>
          <w:bCs/>
          <w:color w:val="000000" w:themeColor="text1"/>
          <w:sz w:val="24"/>
          <w:szCs w:val="24"/>
        </w:rPr>
        <w:t>. Based on the linear relationship between the signal intensity and Ce</w:t>
      </w:r>
      <w:r w:rsidRPr="001E5C3D">
        <w:rPr>
          <w:rFonts w:ascii="Times New Roman" w:hAnsi="Times New Roman" w:cs="Times New Roman"/>
          <w:bCs/>
          <w:color w:val="000000" w:themeColor="text1"/>
          <w:sz w:val="24"/>
          <w:szCs w:val="24"/>
          <w:vertAlign w:val="superscript"/>
        </w:rPr>
        <w:t>4+</w:t>
      </w:r>
      <w:r w:rsidRPr="001E5C3D">
        <w:rPr>
          <w:rFonts w:ascii="Times New Roman" w:hAnsi="Times New Roman" w:cs="Times New Roman"/>
          <w:bCs/>
          <w:color w:val="000000" w:themeColor="text1"/>
          <w:sz w:val="24"/>
          <w:szCs w:val="24"/>
        </w:rPr>
        <w:t xml:space="preserve"> concentration, the H</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O</w:t>
      </w:r>
      <w:r w:rsidRPr="001E5C3D">
        <w:rPr>
          <w:rFonts w:ascii="Times New Roman" w:hAnsi="Times New Roman" w:cs="Times New Roman"/>
          <w:bCs/>
          <w:color w:val="000000" w:themeColor="text1"/>
          <w:sz w:val="24"/>
          <w:szCs w:val="24"/>
          <w:vertAlign w:val="subscript"/>
        </w:rPr>
        <w:t>2</w:t>
      </w:r>
      <w:r w:rsidRPr="001E5C3D">
        <w:rPr>
          <w:rFonts w:ascii="Times New Roman" w:hAnsi="Times New Roman" w:cs="Times New Roman"/>
          <w:bCs/>
          <w:color w:val="000000" w:themeColor="text1"/>
          <w:sz w:val="24"/>
          <w:szCs w:val="24"/>
        </w:rPr>
        <w:t xml:space="preserve"> concentrations of the samples could be obtained. </w:t>
      </w:r>
    </w:p>
    <w:p w14:paraId="6AADC95C" w14:textId="77777777" w:rsidR="00461FAA" w:rsidRPr="001E5C3D" w:rsidRDefault="00461FAA" w:rsidP="00461FAA">
      <w:pPr>
        <w:spacing w:line="360" w:lineRule="auto"/>
        <w:rPr>
          <w:rFonts w:ascii="Times New Roman" w:hAnsi="Times New Roman" w:cs="Times New Roman"/>
          <w:bCs/>
          <w:color w:val="000000" w:themeColor="text1"/>
          <w:sz w:val="24"/>
          <w:szCs w:val="24"/>
        </w:rPr>
      </w:pPr>
    </w:p>
    <w:p w14:paraId="2812CFD3" w14:textId="773A5E8D" w:rsidR="00461FAA" w:rsidRPr="001E5C3D" w:rsidRDefault="002600F5" w:rsidP="006F62C0">
      <w:pPr>
        <w:spacing w:line="360" w:lineRule="auto"/>
        <w:rPr>
          <w:rFonts w:ascii="Times New Roman" w:hAnsi="Times New Roman" w:cs="Times New Roman"/>
          <w:kern w:val="0"/>
          <w:sz w:val="24"/>
          <w:szCs w:val="24"/>
          <w:vertAlign w:val="superscript"/>
        </w:rPr>
      </w:pPr>
      <w:r>
        <w:rPr>
          <w:rFonts w:ascii="Times New Roman" w:hAnsi="Times New Roman" w:cs="Times New Roman"/>
          <w:b/>
          <w:bCs/>
          <w:color w:val="000000" w:themeColor="text1"/>
          <w:sz w:val="24"/>
          <w:szCs w:val="24"/>
        </w:rPr>
        <w:t xml:space="preserve">1.17 </w:t>
      </w:r>
      <w:r w:rsidR="00461FAA" w:rsidRPr="001E5C3D">
        <w:rPr>
          <w:rFonts w:ascii="Times New Roman" w:hAnsi="Times New Roman" w:cs="Times New Roman"/>
          <w:b/>
          <w:bCs/>
          <w:color w:val="000000" w:themeColor="text1"/>
          <w:sz w:val="24"/>
          <w:szCs w:val="24"/>
        </w:rPr>
        <w:t>Calculation details</w:t>
      </w:r>
      <w:r w:rsidR="006F62C0" w:rsidRPr="001E5C3D">
        <w:rPr>
          <w:rFonts w:ascii="Times New Roman" w:hAnsi="Times New Roman" w:cs="Times New Roman" w:hint="eastAsia"/>
          <w:b/>
          <w:bCs/>
          <w:color w:val="000000" w:themeColor="text1"/>
          <w:sz w:val="24"/>
          <w:szCs w:val="24"/>
        </w:rPr>
        <w:t>.</w:t>
      </w:r>
      <w:r w:rsidR="00461FAA" w:rsidRPr="001E5C3D">
        <w:rPr>
          <w:rFonts w:ascii="Times New Roman" w:hAnsi="Times New Roman" w:cs="Times New Roman"/>
          <w:bCs/>
          <w:color w:val="000000" w:themeColor="text1"/>
          <w:sz w:val="24"/>
          <w:szCs w:val="24"/>
        </w:rPr>
        <w:t xml:space="preserve"> </w:t>
      </w:r>
      <w:r w:rsidR="002C3353" w:rsidRPr="001E5C3D">
        <w:rPr>
          <w:rFonts w:ascii="Times New Roman" w:hAnsi="Times New Roman" w:cs="Times New Roman" w:hint="eastAsia"/>
          <w:sz w:val="24"/>
          <w:szCs w:val="24"/>
        </w:rPr>
        <w:t>T</w:t>
      </w:r>
      <w:r w:rsidR="002C3353" w:rsidRPr="001E5C3D">
        <w:rPr>
          <w:rFonts w:ascii="Times New Roman" w:hAnsi="Times New Roman" w:cs="Times New Roman"/>
          <w:sz w:val="24"/>
          <w:szCs w:val="24"/>
        </w:rPr>
        <w:t>he combining energies between O</w:t>
      </w:r>
      <w:r w:rsidR="002C3353" w:rsidRPr="001E5C3D">
        <w:rPr>
          <w:rFonts w:ascii="Times New Roman" w:hAnsi="Times New Roman" w:cs="Times New Roman"/>
          <w:sz w:val="24"/>
          <w:szCs w:val="24"/>
          <w:vertAlign w:val="subscript"/>
        </w:rPr>
        <w:t>2</w:t>
      </w:r>
      <w:r w:rsidR="002C3353" w:rsidRPr="001E5C3D">
        <w:rPr>
          <w:rFonts w:ascii="Times New Roman" w:hAnsi="Times New Roman" w:cs="Times New Roman"/>
          <w:sz w:val="24"/>
          <w:szCs w:val="24"/>
        </w:rPr>
        <w:t xml:space="preserve"> and different catalytic sites </w:t>
      </w:r>
      <w:r w:rsidR="002C3353" w:rsidRPr="001E5C3D">
        <w:rPr>
          <w:rFonts w:ascii="Times New Roman" w:hAnsi="Times New Roman" w:cs="Times New Roman" w:hint="eastAsia"/>
          <w:sz w:val="24"/>
          <w:szCs w:val="24"/>
        </w:rPr>
        <w:t xml:space="preserve">was </w:t>
      </w:r>
      <w:r w:rsidR="002C3353" w:rsidRPr="001E5C3D">
        <w:rPr>
          <w:rFonts w:ascii="Times New Roman" w:hAnsi="Times New Roman" w:cs="Times New Roman"/>
          <w:sz w:val="24"/>
          <w:szCs w:val="24"/>
        </w:rPr>
        <w:t xml:space="preserve">investigated by </w:t>
      </w:r>
      <w:r w:rsidR="006F62C0" w:rsidRPr="001E5C3D">
        <w:rPr>
          <w:rFonts w:ascii="Times New Roman" w:hAnsi="Times New Roman" w:cs="Times New Roman"/>
          <w:sz w:val="24"/>
          <w:szCs w:val="24"/>
        </w:rPr>
        <w:t>density functional theory (DFT) calculation at the level of M06-L-D3/6-311G(d)/SDD</w:t>
      </w:r>
      <w:r w:rsidR="006C020C">
        <w:rPr>
          <w:rFonts w:ascii="Times New Roman" w:hAnsi="Times New Roman" w:cs="Times New Roman"/>
          <w:sz w:val="24"/>
          <w:szCs w:val="24"/>
          <w:vertAlign w:val="superscript"/>
        </w:rPr>
        <w:t>6-</w:t>
      </w:r>
      <w:r w:rsidR="002419F5">
        <w:rPr>
          <w:rFonts w:ascii="Times New Roman" w:hAnsi="Times New Roman" w:cs="Times New Roman"/>
          <w:sz w:val="24"/>
          <w:szCs w:val="24"/>
          <w:vertAlign w:val="superscript"/>
        </w:rPr>
        <w:t>10</w:t>
      </w:r>
      <w:r w:rsidR="006F62C0" w:rsidRPr="001E5C3D">
        <w:rPr>
          <w:rFonts w:ascii="Times New Roman" w:hAnsi="Times New Roman" w:cs="Times New Roman"/>
          <w:sz w:val="24"/>
          <w:szCs w:val="24"/>
        </w:rPr>
        <w:t xml:space="preserve"> using Gaussian 16 B.01 software.</w:t>
      </w:r>
      <w:r w:rsidR="002419F5">
        <w:rPr>
          <w:rFonts w:ascii="Times New Roman" w:hAnsi="Times New Roman" w:cs="Times New Roman"/>
          <w:sz w:val="24"/>
          <w:szCs w:val="24"/>
          <w:vertAlign w:val="superscript"/>
        </w:rPr>
        <w:t>11</w:t>
      </w:r>
      <w:r w:rsidR="006F62C0" w:rsidRPr="001E5C3D">
        <w:rPr>
          <w:rFonts w:ascii="Times New Roman" w:hAnsi="Times New Roman" w:cs="Times New Roman"/>
          <w:sz w:val="24"/>
          <w:szCs w:val="24"/>
        </w:rPr>
        <w:t xml:space="preserve"> According to the </w:t>
      </w:r>
      <w:r w:rsidR="006F62C0" w:rsidRPr="001E5C3D">
        <w:rPr>
          <w:rFonts w:ascii="Times New Roman" w:hAnsi="Times New Roman" w:cs="Times New Roman"/>
          <w:sz w:val="24"/>
          <w:szCs w:val="24"/>
        </w:rPr>
        <w:lastRenderedPageBreak/>
        <w:t xml:space="preserve">calculation results, Co atom is the unique reasonable catalytic site in </w:t>
      </w:r>
      <w:proofErr w:type="spellStart"/>
      <w:r w:rsidR="006F62C0" w:rsidRPr="001E5C3D">
        <w:rPr>
          <w:rFonts w:ascii="Times New Roman" w:hAnsi="Times New Roman" w:cs="Times New Roman"/>
          <w:sz w:val="24"/>
          <w:szCs w:val="24"/>
        </w:rPr>
        <w:t>CoPc</w:t>
      </w:r>
      <w:proofErr w:type="spellEnd"/>
      <w:r w:rsidR="006F62C0" w:rsidRPr="001E5C3D">
        <w:rPr>
          <w:rFonts w:ascii="Times New Roman" w:hAnsi="Times New Roman" w:cs="Times New Roman"/>
          <w:sz w:val="24"/>
          <w:szCs w:val="24"/>
        </w:rPr>
        <w:t xml:space="preserve">-O-COF and </w:t>
      </w:r>
      <w:proofErr w:type="spellStart"/>
      <w:r w:rsidR="006F62C0" w:rsidRPr="001E5C3D">
        <w:rPr>
          <w:rFonts w:ascii="Times New Roman" w:hAnsi="Times New Roman" w:cs="Times New Roman"/>
          <w:sz w:val="24"/>
          <w:szCs w:val="24"/>
        </w:rPr>
        <w:t>CoPc</w:t>
      </w:r>
      <w:proofErr w:type="spellEnd"/>
      <w:r w:rsidR="006F62C0" w:rsidRPr="001E5C3D">
        <w:rPr>
          <w:rFonts w:ascii="Times New Roman" w:hAnsi="Times New Roman" w:cs="Times New Roman"/>
          <w:sz w:val="24"/>
          <w:szCs w:val="24"/>
        </w:rPr>
        <w:t xml:space="preserve">-S-COF, </w:t>
      </w:r>
      <w:r w:rsidR="00255F4F" w:rsidRPr="00255F4F">
        <w:rPr>
          <w:rFonts w:ascii="Times New Roman" w:hAnsi="Times New Roman" w:cs="Times New Roman"/>
          <w:sz w:val="24"/>
          <w:szCs w:val="24"/>
        </w:rPr>
        <w:t>Supplementary</w:t>
      </w:r>
      <w:r w:rsidR="00255F4F" w:rsidRPr="001E5C3D">
        <w:rPr>
          <w:rFonts w:ascii="Times New Roman" w:hAnsi="Times New Roman" w:cs="Times New Roman"/>
          <w:sz w:val="24"/>
          <w:szCs w:val="24"/>
        </w:rPr>
        <w:t xml:space="preserve"> </w:t>
      </w:r>
      <w:r w:rsidR="00255F4F">
        <w:rPr>
          <w:rFonts w:ascii="Times New Roman" w:hAnsi="Times New Roman" w:cs="Times New Roman"/>
          <w:sz w:val="24"/>
          <w:szCs w:val="24"/>
        </w:rPr>
        <w:t xml:space="preserve">Table </w:t>
      </w:r>
      <w:r w:rsidR="006F62C0" w:rsidRPr="001E5C3D">
        <w:rPr>
          <w:rFonts w:ascii="Times New Roman" w:hAnsi="Times New Roman" w:cs="Times New Roman"/>
          <w:sz w:val="24"/>
          <w:szCs w:val="24"/>
        </w:rPr>
        <w:t xml:space="preserve">5 and </w:t>
      </w:r>
      <w:r w:rsidR="00510AAA" w:rsidRPr="00255F4F">
        <w:rPr>
          <w:rFonts w:ascii="Times New Roman" w:hAnsi="Times New Roman" w:cs="Times New Roman"/>
          <w:sz w:val="24"/>
          <w:szCs w:val="24"/>
        </w:rPr>
        <w:t>Fig.</w:t>
      </w:r>
      <w:r w:rsidR="00510AAA" w:rsidRPr="00510AAA">
        <w:rPr>
          <w:rFonts w:ascii="Times New Roman" w:hAnsi="Times New Roman" w:cs="Times New Roman"/>
          <w:b/>
          <w:sz w:val="24"/>
          <w:szCs w:val="24"/>
        </w:rPr>
        <w:t xml:space="preserve"> </w:t>
      </w:r>
      <w:r w:rsidR="006F62C0" w:rsidRPr="001E5C3D">
        <w:rPr>
          <w:rFonts w:ascii="Times New Roman" w:hAnsi="Times New Roman" w:cs="Times New Roman"/>
          <w:sz w:val="24"/>
          <w:szCs w:val="24"/>
        </w:rPr>
        <w:t>37.</w:t>
      </w:r>
      <w:r w:rsidR="002C3353" w:rsidRPr="001E5C3D">
        <w:rPr>
          <w:rFonts w:ascii="Times New Roman" w:hAnsi="Times New Roman" w:cs="Times New Roman" w:hint="eastAsia"/>
          <w:sz w:val="24"/>
          <w:szCs w:val="24"/>
        </w:rPr>
        <w:t xml:space="preserve"> </w:t>
      </w:r>
      <w:r w:rsidR="006F62C0" w:rsidRPr="001E5C3D">
        <w:rPr>
          <w:rFonts w:ascii="Times New Roman" w:hAnsi="Times New Roman" w:cs="Times New Roman"/>
          <w:sz w:val="24"/>
          <w:szCs w:val="24"/>
        </w:rPr>
        <w:t>When the O</w:t>
      </w:r>
      <w:r w:rsidR="006F62C0" w:rsidRPr="001E5C3D">
        <w:rPr>
          <w:rFonts w:ascii="Times New Roman" w:hAnsi="Times New Roman" w:cs="Times New Roman"/>
          <w:sz w:val="24"/>
          <w:szCs w:val="24"/>
          <w:vertAlign w:val="subscript"/>
        </w:rPr>
        <w:t>2</w:t>
      </w:r>
      <w:r w:rsidR="006F62C0" w:rsidRPr="001E5C3D">
        <w:rPr>
          <w:rFonts w:ascii="Times New Roman" w:hAnsi="Times New Roman" w:cs="Times New Roman"/>
          <w:sz w:val="24"/>
          <w:szCs w:val="24"/>
        </w:rPr>
        <w:t xml:space="preserve"> molecule is attracted onto the central Co sites in </w:t>
      </w:r>
      <w:proofErr w:type="spellStart"/>
      <w:r w:rsidR="006F62C0" w:rsidRPr="001E5C3D">
        <w:rPr>
          <w:rFonts w:ascii="Times New Roman" w:hAnsi="Times New Roman" w:cs="Times New Roman"/>
          <w:sz w:val="24"/>
          <w:szCs w:val="24"/>
        </w:rPr>
        <w:t>CoPc</w:t>
      </w:r>
      <w:proofErr w:type="spellEnd"/>
      <w:r w:rsidR="006F62C0" w:rsidRPr="001E5C3D">
        <w:rPr>
          <w:rFonts w:ascii="Times New Roman" w:hAnsi="Times New Roman" w:cs="Times New Roman"/>
          <w:sz w:val="24"/>
          <w:szCs w:val="24"/>
        </w:rPr>
        <w:t xml:space="preserve">-O-COF and </w:t>
      </w:r>
      <w:proofErr w:type="spellStart"/>
      <w:r w:rsidR="006F62C0" w:rsidRPr="001E5C3D">
        <w:rPr>
          <w:rFonts w:ascii="Times New Roman" w:hAnsi="Times New Roman" w:cs="Times New Roman"/>
          <w:sz w:val="24"/>
          <w:szCs w:val="24"/>
        </w:rPr>
        <w:t>CoPc</w:t>
      </w:r>
      <w:proofErr w:type="spellEnd"/>
      <w:r w:rsidR="006F62C0" w:rsidRPr="001E5C3D">
        <w:rPr>
          <w:rFonts w:ascii="Times New Roman" w:hAnsi="Times New Roman" w:cs="Times New Roman"/>
          <w:sz w:val="24"/>
          <w:szCs w:val="24"/>
        </w:rPr>
        <w:t>-S-COF, the combining energy is ca. -0.3 eV, which shows a proper connection strength between the oxygen atom and catalytic site</w:t>
      </w:r>
      <w:r w:rsidR="002C3353" w:rsidRPr="001E5C3D">
        <w:rPr>
          <w:rFonts w:ascii="Times New Roman" w:hAnsi="Times New Roman" w:cs="Times New Roman" w:hint="eastAsia"/>
          <w:sz w:val="24"/>
          <w:szCs w:val="24"/>
        </w:rPr>
        <w:t>.</w:t>
      </w:r>
      <w:r w:rsidR="006F62C0" w:rsidRPr="001E5C3D">
        <w:rPr>
          <w:rFonts w:ascii="Times New Roman" w:hAnsi="Times New Roman" w:cs="Times New Roman"/>
          <w:sz w:val="24"/>
          <w:szCs w:val="24"/>
        </w:rPr>
        <w:t xml:space="preserve"> In contrast, when the O</w:t>
      </w:r>
      <w:r w:rsidR="006F62C0" w:rsidRPr="001E5C3D">
        <w:rPr>
          <w:rFonts w:ascii="Times New Roman" w:hAnsi="Times New Roman" w:cs="Times New Roman"/>
          <w:sz w:val="24"/>
          <w:szCs w:val="24"/>
          <w:vertAlign w:val="subscript"/>
        </w:rPr>
        <w:t>2</w:t>
      </w:r>
      <w:r w:rsidR="006F62C0" w:rsidRPr="001E5C3D">
        <w:rPr>
          <w:rFonts w:ascii="Times New Roman" w:hAnsi="Times New Roman" w:cs="Times New Roman"/>
          <w:sz w:val="24"/>
          <w:szCs w:val="24"/>
        </w:rPr>
        <w:t xml:space="preserve"> molecule is attracted onto the </w:t>
      </w:r>
      <w:proofErr w:type="spellStart"/>
      <w:r w:rsidR="006F62C0" w:rsidRPr="001E5C3D">
        <w:rPr>
          <w:rFonts w:ascii="Times New Roman" w:hAnsi="Times New Roman" w:cs="Times New Roman"/>
          <w:sz w:val="24"/>
          <w:szCs w:val="24"/>
        </w:rPr>
        <w:t>meso</w:t>
      </w:r>
      <w:proofErr w:type="spellEnd"/>
      <w:r w:rsidR="006F62C0" w:rsidRPr="001E5C3D">
        <w:rPr>
          <w:rFonts w:ascii="Times New Roman" w:hAnsi="Times New Roman" w:cs="Times New Roman"/>
          <w:sz w:val="24"/>
          <w:szCs w:val="24"/>
        </w:rPr>
        <w:t>-N sites, the combining energy will be less than -0.05 eV, which is too weak to resist the thermal vibration at the room temperature.</w:t>
      </w:r>
      <w:r w:rsidR="002C3353" w:rsidRPr="001E5C3D">
        <w:rPr>
          <w:rFonts w:ascii="Times New Roman" w:hAnsi="Times New Roman" w:cs="Times New Roman" w:hint="eastAsia"/>
          <w:sz w:val="24"/>
          <w:szCs w:val="24"/>
        </w:rPr>
        <w:t xml:space="preserve"> </w:t>
      </w:r>
      <w:r w:rsidR="006F62C0" w:rsidRPr="001E5C3D">
        <w:rPr>
          <w:rFonts w:ascii="Times New Roman" w:hAnsi="Times New Roman" w:cs="Times New Roman"/>
          <w:sz w:val="24"/>
          <w:szCs w:val="24"/>
        </w:rPr>
        <w:t>For the O/S/F atoms with intense negative charges, they have no chance to perform as the catalytic sites. In the calculation, once we tried to connect the O</w:t>
      </w:r>
      <w:r w:rsidR="006F62C0" w:rsidRPr="001E5C3D">
        <w:rPr>
          <w:rFonts w:ascii="Times New Roman" w:hAnsi="Times New Roman" w:cs="Times New Roman"/>
          <w:sz w:val="24"/>
          <w:szCs w:val="24"/>
          <w:vertAlign w:val="subscript"/>
        </w:rPr>
        <w:t>2</w:t>
      </w:r>
      <w:r w:rsidR="006F62C0" w:rsidRPr="001E5C3D">
        <w:rPr>
          <w:rFonts w:ascii="Times New Roman" w:hAnsi="Times New Roman" w:cs="Times New Roman"/>
          <w:sz w:val="24"/>
          <w:szCs w:val="24"/>
        </w:rPr>
        <w:t xml:space="preserve"> molecule and O/S/F atoms, the software immediately separated them far away to &gt; 4 Å during the optimizing process, indicating the repulsive force between them.</w:t>
      </w:r>
      <w:r w:rsidR="006F62C0" w:rsidRPr="001E5C3D">
        <w:rPr>
          <w:rFonts w:ascii="Times New Roman" w:hAnsi="Times New Roman" w:cs="Times New Roman" w:hint="eastAsia"/>
          <w:sz w:val="24"/>
          <w:szCs w:val="24"/>
        </w:rPr>
        <w:t xml:space="preserve"> </w:t>
      </w:r>
      <w:r w:rsidR="00461FAA" w:rsidRPr="001E5C3D">
        <w:rPr>
          <w:rFonts w:ascii="Times New Roman" w:hAnsi="Times New Roman" w:cs="Times New Roman"/>
          <w:sz w:val="24"/>
          <w:szCs w:val="24"/>
        </w:rPr>
        <w:t xml:space="preserve">In an attempt to evaluate the </w:t>
      </w:r>
      <w:r w:rsidR="002C3353" w:rsidRPr="001E5C3D">
        <w:rPr>
          <w:rFonts w:ascii="Times New Roman" w:hAnsi="Times New Roman" w:cs="Times New Roman"/>
          <w:sz w:val="24"/>
          <w:szCs w:val="24"/>
        </w:rPr>
        <w:t>2e</w:t>
      </w:r>
      <w:r w:rsidR="002C3353" w:rsidRPr="001E5C3D">
        <w:rPr>
          <w:rFonts w:ascii="Times New Roman" w:hAnsi="Times New Roman" w:cs="Times New Roman"/>
          <w:sz w:val="24"/>
          <w:szCs w:val="24"/>
          <w:vertAlign w:val="superscript"/>
        </w:rPr>
        <w:t>-</w:t>
      </w:r>
      <w:r w:rsidR="002C3353" w:rsidRPr="001E5C3D">
        <w:rPr>
          <w:rFonts w:ascii="Times New Roman" w:hAnsi="Times New Roman" w:cs="Times New Roman"/>
          <w:sz w:val="24"/>
          <w:szCs w:val="24"/>
        </w:rPr>
        <w:t xml:space="preserve"> ORR activity</w:t>
      </w:r>
      <w:r w:rsidR="00461FAA" w:rsidRPr="001E5C3D">
        <w:rPr>
          <w:rFonts w:ascii="Times New Roman" w:hAnsi="Times New Roman" w:cs="Times New Roman"/>
          <w:sz w:val="24"/>
          <w:szCs w:val="24"/>
        </w:rPr>
        <w:t xml:space="preserve"> of </w:t>
      </w:r>
      <w:proofErr w:type="spellStart"/>
      <w:r w:rsidR="00461FAA" w:rsidRPr="001E5C3D">
        <w:rPr>
          <w:rFonts w:ascii="Times New Roman" w:hAnsi="Times New Roman" w:cs="Times New Roman"/>
          <w:sz w:val="24"/>
          <w:szCs w:val="24"/>
        </w:rPr>
        <w:t>CoPc</w:t>
      </w:r>
      <w:proofErr w:type="spellEnd"/>
      <w:r w:rsidR="00461FAA" w:rsidRPr="001E5C3D">
        <w:rPr>
          <w:rFonts w:ascii="Times New Roman" w:hAnsi="Times New Roman" w:cs="Times New Roman"/>
          <w:sz w:val="24"/>
          <w:szCs w:val="24"/>
        </w:rPr>
        <w:t xml:space="preserve">-O-COF and </w:t>
      </w:r>
      <w:proofErr w:type="spellStart"/>
      <w:r w:rsidR="00461FAA" w:rsidRPr="001E5C3D">
        <w:rPr>
          <w:rFonts w:ascii="Times New Roman" w:hAnsi="Times New Roman" w:cs="Times New Roman"/>
          <w:sz w:val="24"/>
          <w:szCs w:val="24"/>
        </w:rPr>
        <w:t>CoPc</w:t>
      </w:r>
      <w:proofErr w:type="spellEnd"/>
      <w:r w:rsidR="00461FAA" w:rsidRPr="001E5C3D">
        <w:rPr>
          <w:rFonts w:ascii="Times New Roman" w:hAnsi="Times New Roman" w:cs="Times New Roman"/>
          <w:sz w:val="24"/>
          <w:szCs w:val="24"/>
        </w:rPr>
        <w:t>-S-COF, first-principles calculations were carried out via Vienna ab initio package (VASP</w:t>
      </w:r>
      <w:proofErr w:type="gramStart"/>
      <w:r w:rsidR="00461FAA" w:rsidRPr="001E5C3D">
        <w:rPr>
          <w:rFonts w:ascii="Times New Roman" w:hAnsi="Times New Roman" w:cs="Times New Roman"/>
          <w:sz w:val="24"/>
          <w:szCs w:val="24"/>
        </w:rPr>
        <w:t>)</w:t>
      </w:r>
      <w:r w:rsidR="006C020C">
        <w:rPr>
          <w:rFonts w:ascii="Times New Roman" w:hAnsi="Times New Roman" w:cs="Times New Roman"/>
          <w:sz w:val="24"/>
          <w:szCs w:val="24"/>
          <w:vertAlign w:val="superscript"/>
        </w:rPr>
        <w:t>12,</w:t>
      </w:r>
      <w:r w:rsidR="00B9020D" w:rsidRPr="001E5C3D">
        <w:rPr>
          <w:rFonts w:ascii="Times New Roman" w:hAnsi="Times New Roman" w:cs="Times New Roman"/>
          <w:sz w:val="24"/>
          <w:szCs w:val="24"/>
          <w:vertAlign w:val="superscript"/>
        </w:rPr>
        <w:t>13</w:t>
      </w:r>
      <w:proofErr w:type="gramEnd"/>
      <w:r w:rsidR="002419F5" w:rsidRPr="002419F5">
        <w:rPr>
          <w:rFonts w:ascii="Times New Roman" w:hAnsi="Times New Roman" w:cs="Times New Roman"/>
          <w:sz w:val="24"/>
          <w:szCs w:val="24"/>
        </w:rPr>
        <w:t xml:space="preserve"> </w:t>
      </w:r>
      <w:r w:rsidR="00461FAA" w:rsidRPr="001E5C3D">
        <w:rPr>
          <w:rFonts w:ascii="Times New Roman" w:hAnsi="Times New Roman" w:cs="Times New Roman"/>
          <w:sz w:val="24"/>
          <w:szCs w:val="24"/>
        </w:rPr>
        <w:t>program by using projected augmented wave (PAW) potential</w:t>
      </w:r>
      <w:r w:rsidR="00B9020D" w:rsidRPr="001E5C3D">
        <w:rPr>
          <w:rFonts w:ascii="Times New Roman" w:hAnsi="Times New Roman" w:cs="Times New Roman"/>
          <w:sz w:val="24"/>
          <w:szCs w:val="24"/>
          <w:vertAlign w:val="superscript"/>
        </w:rPr>
        <w:t>14</w:t>
      </w:r>
      <w:r w:rsidR="00461FAA" w:rsidRPr="001E5C3D">
        <w:rPr>
          <w:rFonts w:ascii="Times New Roman" w:hAnsi="Times New Roman" w:cs="Times New Roman"/>
          <w:sz w:val="24"/>
          <w:szCs w:val="24"/>
        </w:rPr>
        <w:t xml:space="preserve"> with a cutoff energy of 400 eV. The </w:t>
      </w:r>
      <w:proofErr w:type="spellStart"/>
      <w:r w:rsidR="00461FAA" w:rsidRPr="001E5C3D">
        <w:rPr>
          <w:rFonts w:ascii="Times New Roman" w:hAnsi="Times New Roman" w:cs="Times New Roman"/>
          <w:sz w:val="24"/>
          <w:szCs w:val="24"/>
        </w:rPr>
        <w:t>Perder</w:t>
      </w:r>
      <w:proofErr w:type="spellEnd"/>
      <w:r w:rsidR="00461FAA" w:rsidRPr="001E5C3D">
        <w:rPr>
          <w:rFonts w:ascii="Times New Roman" w:hAnsi="Times New Roman" w:cs="Times New Roman"/>
          <w:sz w:val="24"/>
          <w:szCs w:val="24"/>
        </w:rPr>
        <w:t>-Burke-</w:t>
      </w:r>
      <w:proofErr w:type="spellStart"/>
      <w:r w:rsidR="00461FAA" w:rsidRPr="001E5C3D">
        <w:rPr>
          <w:rFonts w:ascii="Times New Roman" w:hAnsi="Times New Roman" w:cs="Times New Roman"/>
          <w:sz w:val="24"/>
          <w:szCs w:val="24"/>
        </w:rPr>
        <w:t>Ernzergof</w:t>
      </w:r>
      <w:proofErr w:type="spellEnd"/>
      <w:r w:rsidR="00461FAA" w:rsidRPr="001E5C3D">
        <w:rPr>
          <w:rFonts w:ascii="Times New Roman" w:hAnsi="Times New Roman" w:cs="Times New Roman"/>
          <w:sz w:val="24"/>
          <w:szCs w:val="24"/>
        </w:rPr>
        <w:t xml:space="preserve"> (PBE) functional was used within the formulation of generalized gradient approximation (GGA</w:t>
      </w:r>
      <w:proofErr w:type="gramStart"/>
      <w:r w:rsidR="00461FAA" w:rsidRPr="001E5C3D">
        <w:rPr>
          <w:rFonts w:ascii="Times New Roman" w:hAnsi="Times New Roman" w:cs="Times New Roman"/>
          <w:sz w:val="24"/>
          <w:szCs w:val="24"/>
        </w:rPr>
        <w:t>)</w:t>
      </w:r>
      <w:r w:rsidR="006C020C">
        <w:rPr>
          <w:rFonts w:ascii="Times New Roman" w:hAnsi="Times New Roman" w:cs="Times New Roman"/>
          <w:sz w:val="24"/>
          <w:szCs w:val="24"/>
          <w:vertAlign w:val="superscript"/>
        </w:rPr>
        <w:t>15,</w:t>
      </w:r>
      <w:r w:rsidR="00B9020D" w:rsidRPr="001E5C3D">
        <w:rPr>
          <w:rFonts w:ascii="Times New Roman" w:hAnsi="Times New Roman" w:cs="Times New Roman"/>
          <w:sz w:val="24"/>
          <w:szCs w:val="24"/>
          <w:vertAlign w:val="superscript"/>
        </w:rPr>
        <w:t>16</w:t>
      </w:r>
      <w:proofErr w:type="gramEnd"/>
      <w:r w:rsidR="00461FAA" w:rsidRPr="001E5C3D">
        <w:rPr>
          <w:rFonts w:ascii="Times New Roman" w:hAnsi="Times New Roman" w:cs="Times New Roman"/>
          <w:sz w:val="24"/>
          <w:szCs w:val="24"/>
        </w:rPr>
        <w:t xml:space="preserve"> for the exchange-correlation term. The reciprocal space was sampled by the gamma point in the Brillouin zone with a grid of 2 × 2 × 1. The energy difference of 1.0 × 10</w:t>
      </w:r>
      <w:r w:rsidR="00461FAA" w:rsidRPr="001E5C3D">
        <w:rPr>
          <w:rFonts w:ascii="Times New Roman" w:hAnsi="Times New Roman" w:cs="Times New Roman"/>
          <w:sz w:val="24"/>
          <w:szCs w:val="24"/>
          <w:vertAlign w:val="superscript"/>
        </w:rPr>
        <w:t>−5</w:t>
      </w:r>
      <w:r w:rsidR="00461FAA" w:rsidRPr="001E5C3D">
        <w:rPr>
          <w:rFonts w:ascii="Times New Roman" w:hAnsi="Times New Roman" w:cs="Times New Roman"/>
          <w:sz w:val="24"/>
          <w:szCs w:val="24"/>
        </w:rPr>
        <w:t xml:space="preserve"> eV per atom and the max force of 0.02 eV/Å were set as the convergence criteria for geometry optimization. The Gibbs free energy differences (</w:t>
      </w:r>
      <w:r w:rsidR="00461FAA" w:rsidRPr="001E5C3D">
        <w:rPr>
          <w:rFonts w:ascii="宋体" w:eastAsia="宋体" w:hAnsi="宋体" w:cs="宋体" w:hint="eastAsia"/>
          <w:sz w:val="24"/>
          <w:szCs w:val="24"/>
        </w:rPr>
        <w:t>△</w:t>
      </w:r>
      <w:r w:rsidR="00461FAA" w:rsidRPr="001E5C3D">
        <w:rPr>
          <w:rFonts w:ascii="Times New Roman" w:hAnsi="Times New Roman" w:cs="Times New Roman"/>
          <w:i/>
          <w:sz w:val="24"/>
          <w:szCs w:val="24"/>
        </w:rPr>
        <w:t>G</w:t>
      </w:r>
      <w:r w:rsidR="00461FAA" w:rsidRPr="001E5C3D">
        <w:rPr>
          <w:rFonts w:ascii="Times New Roman" w:hAnsi="Times New Roman" w:cs="Times New Roman"/>
          <w:sz w:val="24"/>
          <w:szCs w:val="24"/>
        </w:rPr>
        <w:t>) for the 2e</w:t>
      </w:r>
      <w:r w:rsidR="00461FAA" w:rsidRPr="001E5C3D">
        <w:rPr>
          <w:rFonts w:ascii="Times New Roman" w:hAnsi="Times New Roman" w:cs="Times New Roman"/>
          <w:sz w:val="24"/>
          <w:szCs w:val="24"/>
          <w:vertAlign w:val="superscript"/>
        </w:rPr>
        <w:t>-</w:t>
      </w:r>
      <w:r w:rsidR="00461FAA" w:rsidRPr="001E5C3D">
        <w:rPr>
          <w:rFonts w:ascii="Times New Roman" w:hAnsi="Times New Roman" w:cs="Times New Roman"/>
          <w:sz w:val="24"/>
          <w:szCs w:val="24"/>
        </w:rPr>
        <w:t xml:space="preserve"> ORR and 4e</w:t>
      </w:r>
      <w:r w:rsidR="00461FAA" w:rsidRPr="001E5C3D">
        <w:rPr>
          <w:rFonts w:ascii="Times New Roman" w:hAnsi="Times New Roman" w:cs="Times New Roman"/>
          <w:sz w:val="24"/>
          <w:szCs w:val="24"/>
          <w:vertAlign w:val="superscript"/>
        </w:rPr>
        <w:t>-</w:t>
      </w:r>
      <w:r w:rsidR="00461FAA" w:rsidRPr="001E5C3D">
        <w:rPr>
          <w:rFonts w:ascii="Times New Roman" w:hAnsi="Times New Roman" w:cs="Times New Roman"/>
          <w:sz w:val="24"/>
          <w:szCs w:val="24"/>
        </w:rPr>
        <w:t xml:space="preserve"> ORR processes on Co active sites in </w:t>
      </w:r>
      <w:proofErr w:type="spellStart"/>
      <w:r w:rsidR="00461FAA" w:rsidRPr="001E5C3D">
        <w:rPr>
          <w:rFonts w:ascii="Times New Roman" w:hAnsi="Times New Roman" w:cs="Times New Roman"/>
          <w:sz w:val="24"/>
          <w:szCs w:val="24"/>
        </w:rPr>
        <w:t>CoPc</w:t>
      </w:r>
      <w:proofErr w:type="spellEnd"/>
      <w:r w:rsidR="00461FAA" w:rsidRPr="001E5C3D">
        <w:rPr>
          <w:rFonts w:ascii="Times New Roman" w:hAnsi="Times New Roman" w:cs="Times New Roman"/>
          <w:sz w:val="24"/>
          <w:szCs w:val="24"/>
        </w:rPr>
        <w:t xml:space="preserve"> were calculated by using density functional theory (DFT) calculations carried on a Materials Studio 2017 package.</w:t>
      </w:r>
      <w:r w:rsidR="00B9020D" w:rsidRPr="001E5C3D">
        <w:rPr>
          <w:rFonts w:ascii="Times New Roman" w:hAnsi="Times New Roman" w:cs="Times New Roman"/>
          <w:sz w:val="24"/>
          <w:szCs w:val="24"/>
          <w:vertAlign w:val="superscript"/>
        </w:rPr>
        <w:t>17</w:t>
      </w:r>
      <w:r w:rsidR="00461FAA" w:rsidRPr="001E5C3D">
        <w:rPr>
          <w:rFonts w:ascii="Times New Roman" w:hAnsi="Times New Roman" w:cs="Times New Roman"/>
          <w:sz w:val="24"/>
          <w:szCs w:val="24"/>
        </w:rPr>
        <w:t xml:space="preserve"> The structures of intermediates were optimized by Dmol3 module, following by the frequency calculation to obtain zero point vibration energy and entropy. The GGA with the PBE function and </w:t>
      </w:r>
      <w:proofErr w:type="spellStart"/>
      <w:r w:rsidR="00461FAA" w:rsidRPr="001E5C3D">
        <w:rPr>
          <w:rFonts w:ascii="Times New Roman" w:hAnsi="Times New Roman" w:cs="Times New Roman"/>
          <w:sz w:val="24"/>
          <w:szCs w:val="24"/>
        </w:rPr>
        <w:t>Tkatchenko-Scheffler</w:t>
      </w:r>
      <w:proofErr w:type="spellEnd"/>
      <w:r w:rsidR="00461FAA" w:rsidRPr="001E5C3D">
        <w:rPr>
          <w:rFonts w:ascii="Times New Roman" w:hAnsi="Times New Roman" w:cs="Times New Roman"/>
          <w:sz w:val="24"/>
          <w:szCs w:val="24"/>
        </w:rPr>
        <w:t xml:space="preserve"> (TS) for Density functional theory-Dispersion interactions (DFT-D) correction were employed. The convergence tolerance of energy, force, and displacement convergence were set as 1 × 10</w:t>
      </w:r>
      <w:r w:rsidR="00461FAA" w:rsidRPr="001E5C3D">
        <w:rPr>
          <w:rFonts w:ascii="Times New Roman" w:hAnsi="Times New Roman" w:cs="Times New Roman"/>
          <w:sz w:val="24"/>
          <w:szCs w:val="24"/>
          <w:vertAlign w:val="superscript"/>
        </w:rPr>
        <w:t>-5</w:t>
      </w:r>
      <w:r w:rsidR="00461FAA" w:rsidRPr="001E5C3D">
        <w:rPr>
          <w:rFonts w:ascii="Times New Roman" w:hAnsi="Times New Roman" w:cs="Times New Roman"/>
          <w:sz w:val="24"/>
          <w:szCs w:val="24"/>
        </w:rPr>
        <w:t xml:space="preserve"> Ha, 2 × 10</w:t>
      </w:r>
      <w:r w:rsidR="00461FAA" w:rsidRPr="001E5C3D">
        <w:rPr>
          <w:rFonts w:ascii="Times New Roman" w:hAnsi="Times New Roman" w:cs="Times New Roman"/>
          <w:sz w:val="24"/>
          <w:szCs w:val="24"/>
          <w:vertAlign w:val="superscript"/>
        </w:rPr>
        <w:t>-3</w:t>
      </w:r>
      <w:r w:rsidR="00461FAA" w:rsidRPr="001E5C3D">
        <w:rPr>
          <w:rFonts w:ascii="Times New Roman" w:hAnsi="Times New Roman" w:cs="Times New Roman"/>
          <w:sz w:val="24"/>
          <w:szCs w:val="24"/>
        </w:rPr>
        <w:t xml:space="preserve"> Ha, and 5 × 10</w:t>
      </w:r>
      <w:r w:rsidR="00461FAA" w:rsidRPr="001E5C3D">
        <w:rPr>
          <w:rFonts w:ascii="Times New Roman" w:hAnsi="Times New Roman" w:cs="Times New Roman"/>
          <w:sz w:val="24"/>
          <w:szCs w:val="24"/>
          <w:vertAlign w:val="superscript"/>
        </w:rPr>
        <w:t>-3</w:t>
      </w:r>
      <w:r w:rsidR="00461FAA" w:rsidRPr="001E5C3D">
        <w:rPr>
          <w:rFonts w:ascii="Times New Roman" w:hAnsi="Times New Roman" w:cs="Times New Roman"/>
          <w:sz w:val="24"/>
          <w:szCs w:val="24"/>
        </w:rPr>
        <w:t xml:space="preserve"> Å, respectively. The electron treatment was performed by double numerical plus d-functions (DNP) basis set. </w:t>
      </w:r>
      <w:r w:rsidR="00461FAA" w:rsidRPr="001E5C3D">
        <w:rPr>
          <w:rFonts w:ascii="Times New Roman" w:hAnsi="Times New Roman" w:cs="Times New Roman"/>
          <w:bCs/>
          <w:kern w:val="0"/>
          <w:sz w:val="24"/>
          <w:szCs w:val="24"/>
        </w:rPr>
        <w:t>Bader charge analysis</w:t>
      </w:r>
      <w:r w:rsidR="00461FAA" w:rsidRPr="001E5C3D">
        <w:rPr>
          <w:rFonts w:ascii="Times New Roman" w:hAnsi="Times New Roman" w:cs="Times New Roman"/>
          <w:kern w:val="0"/>
          <w:sz w:val="24"/>
          <w:szCs w:val="24"/>
        </w:rPr>
        <w:t xml:space="preserve"> were carried out on the Vienna ab initio simulation package known as VASP. For the electron-electron interaction, the </w:t>
      </w:r>
      <w:proofErr w:type="spellStart"/>
      <w:r w:rsidR="00461FAA" w:rsidRPr="001E5C3D">
        <w:rPr>
          <w:rFonts w:ascii="Times New Roman" w:hAnsi="Times New Roman" w:cs="Times New Roman"/>
          <w:kern w:val="0"/>
          <w:sz w:val="24"/>
          <w:szCs w:val="24"/>
        </w:rPr>
        <w:t>Perdew</w:t>
      </w:r>
      <w:proofErr w:type="spellEnd"/>
      <w:r w:rsidR="00461FAA" w:rsidRPr="001E5C3D">
        <w:rPr>
          <w:rFonts w:ascii="Times New Roman" w:hAnsi="Times New Roman" w:cs="Times New Roman"/>
          <w:kern w:val="0"/>
          <w:sz w:val="24"/>
          <w:szCs w:val="24"/>
        </w:rPr>
        <w:t>-Burke-</w:t>
      </w:r>
      <w:proofErr w:type="spellStart"/>
      <w:r w:rsidR="00461FAA" w:rsidRPr="001E5C3D">
        <w:rPr>
          <w:rFonts w:ascii="Times New Roman" w:hAnsi="Times New Roman" w:cs="Times New Roman"/>
          <w:kern w:val="0"/>
          <w:sz w:val="24"/>
          <w:szCs w:val="24"/>
        </w:rPr>
        <w:t>Ernzerhof</w:t>
      </w:r>
      <w:proofErr w:type="spellEnd"/>
      <w:r w:rsidR="00461FAA" w:rsidRPr="001E5C3D">
        <w:rPr>
          <w:rFonts w:ascii="Times New Roman" w:hAnsi="Times New Roman" w:cs="Times New Roman"/>
          <w:kern w:val="0"/>
          <w:sz w:val="24"/>
          <w:szCs w:val="24"/>
        </w:rPr>
        <w:t xml:space="preserve"> (PBE) functional was utilized, and the projector augmented wave (PAW) scheme was used to describe </w:t>
      </w:r>
      <w:r w:rsidR="00461FAA" w:rsidRPr="001E5C3D">
        <w:rPr>
          <w:rFonts w:ascii="Times New Roman" w:hAnsi="Times New Roman" w:cs="Times New Roman"/>
          <w:kern w:val="0"/>
          <w:sz w:val="24"/>
          <w:szCs w:val="24"/>
        </w:rPr>
        <w:lastRenderedPageBreak/>
        <w:t xml:space="preserve">the interaction between ions and valence electrons. An energy cutoff of 500 eV was used and a k- point sampling set of 2 × 2 × 1 was allowed to relax all atomic coordinates and 4 × 4 × 1 for PDOS calculations. The periodical unit cell was surrounded by the vacuum space, which was specified to be </w:t>
      </w:r>
      <w:r w:rsidR="00461FAA" w:rsidRPr="001E5C3D">
        <w:rPr>
          <w:rFonts w:ascii="Cambria Math" w:hAnsi="Cambria Math" w:cs="Cambria Math"/>
          <w:kern w:val="0"/>
          <w:sz w:val="24"/>
          <w:szCs w:val="24"/>
        </w:rPr>
        <w:t>∼</w:t>
      </w:r>
      <w:r w:rsidR="00461FAA" w:rsidRPr="001E5C3D">
        <w:rPr>
          <w:rFonts w:ascii="Times New Roman" w:hAnsi="Times New Roman" w:cs="Times New Roman"/>
          <w:kern w:val="0"/>
          <w:sz w:val="24"/>
          <w:szCs w:val="24"/>
        </w:rPr>
        <w:t>30 Å. The convergence criterion for the electronic self-consistent field (SCF) loop was set to 1×10</w:t>
      </w:r>
      <w:r w:rsidR="00461FAA" w:rsidRPr="001E5C3D">
        <w:rPr>
          <w:rFonts w:ascii="Times New Roman" w:hAnsi="Times New Roman" w:cs="Times New Roman"/>
          <w:kern w:val="0"/>
          <w:sz w:val="24"/>
          <w:szCs w:val="24"/>
          <w:vertAlign w:val="superscript"/>
        </w:rPr>
        <w:t>-6</w:t>
      </w:r>
      <w:r w:rsidR="00461FAA" w:rsidRPr="001E5C3D">
        <w:rPr>
          <w:rFonts w:ascii="Times New Roman" w:hAnsi="Times New Roman" w:cs="Times New Roman"/>
          <w:kern w:val="0"/>
          <w:sz w:val="24"/>
          <w:szCs w:val="24"/>
        </w:rPr>
        <w:t xml:space="preserve"> eV/atom. The atomic structures were optimized until the residual forces of each atom were below 0.02 eV Å</w:t>
      </w:r>
      <w:r w:rsidR="00461FAA" w:rsidRPr="001E5C3D">
        <w:rPr>
          <w:rFonts w:ascii="Times New Roman" w:hAnsi="Times New Roman" w:cs="Times New Roman"/>
          <w:kern w:val="0"/>
          <w:sz w:val="24"/>
          <w:szCs w:val="24"/>
          <w:vertAlign w:val="superscript"/>
        </w:rPr>
        <w:t>-1</w:t>
      </w:r>
      <w:r w:rsidR="00461FAA" w:rsidRPr="001E5C3D">
        <w:rPr>
          <w:rFonts w:ascii="Times New Roman" w:hAnsi="Times New Roman" w:cs="Times New Roman"/>
          <w:kern w:val="0"/>
          <w:sz w:val="24"/>
          <w:szCs w:val="24"/>
        </w:rPr>
        <w:t>. The atomic structures were analyzed by using the VESTA code.</w:t>
      </w:r>
      <w:r w:rsidR="002419F5" w:rsidRPr="001E5C3D">
        <w:rPr>
          <w:rFonts w:ascii="Times New Roman" w:hAnsi="Times New Roman" w:cs="Times New Roman"/>
          <w:kern w:val="0"/>
          <w:sz w:val="24"/>
          <w:szCs w:val="24"/>
          <w:vertAlign w:val="superscript"/>
        </w:rPr>
        <w:t xml:space="preserve"> </w:t>
      </w:r>
      <w:r w:rsidR="00461FAA" w:rsidRPr="001E5C3D">
        <w:rPr>
          <w:rFonts w:ascii="Times New Roman" w:hAnsi="Times New Roman" w:cs="Times New Roman"/>
          <w:kern w:val="0"/>
          <w:sz w:val="24"/>
          <w:szCs w:val="24"/>
          <w:vertAlign w:val="superscript"/>
        </w:rPr>
        <w:t>1</w:t>
      </w:r>
      <w:r w:rsidR="00B9020D" w:rsidRPr="001E5C3D">
        <w:rPr>
          <w:rFonts w:ascii="Times New Roman" w:hAnsi="Times New Roman" w:cs="Times New Roman"/>
          <w:kern w:val="0"/>
          <w:sz w:val="24"/>
          <w:szCs w:val="24"/>
          <w:vertAlign w:val="superscript"/>
        </w:rPr>
        <w:t>8</w:t>
      </w:r>
    </w:p>
    <w:p w14:paraId="74BB9FBA" w14:textId="77777777" w:rsidR="00795772" w:rsidRPr="001E5C3D" w:rsidRDefault="00461FAA" w:rsidP="00461FAA">
      <w:pPr>
        <w:widowControl/>
        <w:jc w:val="left"/>
        <w:rPr>
          <w:rFonts w:ascii="Times New Roman" w:hAnsi="Times New Roman" w:cs="Times New Roman"/>
          <w:kern w:val="0"/>
          <w:sz w:val="24"/>
          <w:szCs w:val="24"/>
          <w:vertAlign w:val="superscript"/>
        </w:rPr>
      </w:pPr>
      <w:r w:rsidRPr="001E5C3D">
        <w:rPr>
          <w:rFonts w:ascii="Times New Roman" w:hAnsi="Times New Roman" w:cs="Times New Roman"/>
          <w:kern w:val="0"/>
          <w:sz w:val="24"/>
          <w:szCs w:val="24"/>
          <w:vertAlign w:val="superscript"/>
        </w:rPr>
        <w:br w:type="page"/>
      </w:r>
    </w:p>
    <w:p w14:paraId="4DB3C9A2" w14:textId="6705B38E" w:rsidR="00510AAA" w:rsidRPr="00510AAA" w:rsidRDefault="00510AAA" w:rsidP="00510AAA">
      <w:pPr>
        <w:pStyle w:val="a8"/>
        <w:numPr>
          <w:ilvl w:val="0"/>
          <w:numId w:val="1"/>
        </w:numPr>
        <w:ind w:firstLineChars="0"/>
        <w:rPr>
          <w:rFonts w:ascii="Times New Roman" w:hAnsi="Times New Roman"/>
          <w:b/>
          <w:sz w:val="28"/>
          <w:szCs w:val="28"/>
        </w:rPr>
      </w:pPr>
      <w:r w:rsidRPr="00510AAA">
        <w:rPr>
          <w:rFonts w:ascii="Times New Roman" w:hAnsi="Times New Roman"/>
          <w:b/>
          <w:sz w:val="28"/>
          <w:szCs w:val="28"/>
        </w:rPr>
        <w:lastRenderedPageBreak/>
        <w:t>Supplementary Figures and Tables.</w:t>
      </w:r>
    </w:p>
    <w:p w14:paraId="275AF214" w14:textId="77777777" w:rsidR="00510AAA" w:rsidRPr="00510AAA" w:rsidRDefault="00510AAA" w:rsidP="00510AAA">
      <w:pPr>
        <w:rPr>
          <w:rFonts w:ascii="Times New Roman" w:hAnsi="Times New Roman"/>
          <w:b/>
          <w:color w:val="000000" w:themeColor="text1"/>
          <w:sz w:val="24"/>
          <w:szCs w:val="24"/>
        </w:rPr>
      </w:pPr>
    </w:p>
    <w:p w14:paraId="5CEB86BF" w14:textId="77777777" w:rsidR="00461FAA" w:rsidRPr="001E5C3D" w:rsidRDefault="00461FAA" w:rsidP="00461FAA">
      <w:pPr>
        <w:jc w:val="center"/>
        <w:rPr>
          <w:rFonts w:ascii="Times New Roman" w:hAnsi="Times New Roman" w:cs="Times New Roman"/>
          <w:b/>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1A5B993F" wp14:editId="4712CDE5">
            <wp:extent cx="2770496" cy="2228482"/>
            <wp:effectExtent l="0" t="0" r="0" b="635"/>
            <wp:docPr id="17" name="图片 17" descr="C:\Users\admin\Desktop\zhiqianjun\7-8I+SH\图\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zhiqianjun\7-8I+SH\图\s1-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40" t="1794" r="7606" b="2536"/>
                    <a:stretch/>
                  </pic:blipFill>
                  <pic:spPr bwMode="auto">
                    <a:xfrm>
                      <a:off x="0" y="0"/>
                      <a:ext cx="2778017" cy="2234531"/>
                    </a:xfrm>
                    <a:prstGeom prst="rect">
                      <a:avLst/>
                    </a:prstGeom>
                    <a:noFill/>
                    <a:ln>
                      <a:noFill/>
                    </a:ln>
                    <a:extLst>
                      <a:ext uri="{53640926-AAD7-44D8-BBD7-CCE9431645EC}">
                        <a14:shadowObscured xmlns:a14="http://schemas.microsoft.com/office/drawing/2010/main"/>
                      </a:ext>
                    </a:extLst>
                  </pic:spPr>
                </pic:pic>
              </a:graphicData>
            </a:graphic>
          </wp:inline>
        </w:drawing>
      </w:r>
    </w:p>
    <w:p w14:paraId="529D480B" w14:textId="2FF052E0" w:rsidR="00461FAA"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461FAA" w:rsidRPr="001E5C3D">
        <w:rPr>
          <w:rFonts w:ascii="Times New Roman" w:hAnsi="Times New Roman" w:cs="Times New Roman"/>
          <w:b/>
          <w:color w:val="000000" w:themeColor="text1"/>
          <w:sz w:val="24"/>
          <w:szCs w:val="24"/>
        </w:rPr>
        <w:t>1</w:t>
      </w:r>
      <w:r w:rsidR="00461FAA" w:rsidRPr="001E5C3D">
        <w:rPr>
          <w:rFonts w:ascii="Times New Roman" w:hAnsi="Times New Roman" w:cs="Times New Roman"/>
          <w:color w:val="000000" w:themeColor="text1"/>
          <w:sz w:val="24"/>
          <w:szCs w:val="24"/>
        </w:rPr>
        <w:t>. FT-IR spectra of CoPcF</w:t>
      </w:r>
      <w:r w:rsidR="00461FAA" w:rsidRPr="001E5C3D">
        <w:rPr>
          <w:rFonts w:ascii="Times New Roman" w:hAnsi="Times New Roman" w:cs="Times New Roman"/>
          <w:color w:val="000000" w:themeColor="text1"/>
          <w:sz w:val="24"/>
          <w:szCs w:val="24"/>
          <w:vertAlign w:val="subscript"/>
        </w:rPr>
        <w:t>16</w:t>
      </w:r>
      <w:r w:rsidR="00461FAA" w:rsidRPr="001E5C3D">
        <w:rPr>
          <w:rFonts w:ascii="Times New Roman" w:hAnsi="Times New Roman" w:cs="Times New Roman"/>
          <w:color w:val="000000" w:themeColor="text1"/>
          <w:sz w:val="24"/>
          <w:szCs w:val="24"/>
        </w:rPr>
        <w:t xml:space="preserve">, BTM, and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-S-COF.</w:t>
      </w:r>
    </w:p>
    <w:p w14:paraId="76E1B518" w14:textId="77777777" w:rsidR="00461FAA" w:rsidRPr="001E5C3D" w:rsidRDefault="00461FAA" w:rsidP="00461FAA">
      <w:pPr>
        <w:rPr>
          <w:rFonts w:ascii="Times New Roman" w:hAnsi="Times New Roman" w:cs="Times New Roman"/>
          <w:color w:val="000000" w:themeColor="text1"/>
          <w:sz w:val="24"/>
          <w:szCs w:val="24"/>
        </w:rPr>
      </w:pPr>
    </w:p>
    <w:p w14:paraId="4BED5786" w14:textId="77777777" w:rsidR="00461FAA" w:rsidRPr="001E5C3D" w:rsidRDefault="00461FAA"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37719306" wp14:editId="1B2215F0">
            <wp:extent cx="2918764" cy="2397476"/>
            <wp:effectExtent l="0" t="0" r="0" b="3175"/>
            <wp:docPr id="4" name="图片 4" descr="C:\Users\admin\Desktop\zhiqianjun\7-8I+SH\图\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zhiqianjun\7-8I+SH\图\s1-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748" r="5894"/>
                    <a:stretch/>
                  </pic:blipFill>
                  <pic:spPr bwMode="auto">
                    <a:xfrm>
                      <a:off x="0" y="0"/>
                      <a:ext cx="2923004" cy="2400959"/>
                    </a:xfrm>
                    <a:prstGeom prst="rect">
                      <a:avLst/>
                    </a:prstGeom>
                    <a:noFill/>
                    <a:ln>
                      <a:noFill/>
                    </a:ln>
                    <a:extLst>
                      <a:ext uri="{53640926-AAD7-44D8-BBD7-CCE9431645EC}">
                        <a14:shadowObscured xmlns:a14="http://schemas.microsoft.com/office/drawing/2010/main"/>
                      </a:ext>
                    </a:extLst>
                  </pic:spPr>
                </pic:pic>
              </a:graphicData>
            </a:graphic>
          </wp:inline>
        </w:drawing>
      </w:r>
    </w:p>
    <w:p w14:paraId="6B43889E" w14:textId="1C4239D6" w:rsidR="00461FAA" w:rsidRPr="001E5C3D" w:rsidRDefault="00510AAA" w:rsidP="00461FAA">
      <w:pPr>
        <w:rPr>
          <w:rFonts w:ascii="Times New Roman" w:hAnsi="Times New Roman" w:cs="Times New Roman"/>
          <w:color w:val="000000" w:themeColor="text1"/>
          <w:sz w:val="24"/>
          <w:szCs w:val="24"/>
        </w:rPr>
      </w:pPr>
      <w:bookmarkStart w:id="6" w:name="OLE_LINK10"/>
      <w:bookmarkStart w:id="7" w:name="OLE_LINK11"/>
      <w:r w:rsidRPr="00510AAA">
        <w:rPr>
          <w:rFonts w:ascii="Times New Roman" w:hAnsi="Times New Roman" w:cs="Times New Roman"/>
          <w:b/>
          <w:color w:val="000000" w:themeColor="text1"/>
          <w:sz w:val="24"/>
          <w:szCs w:val="24"/>
        </w:rPr>
        <w:t xml:space="preserve">Supplementary Fig. </w:t>
      </w:r>
      <w:r w:rsidR="00461FAA" w:rsidRPr="001E5C3D">
        <w:rPr>
          <w:rFonts w:ascii="Times New Roman" w:hAnsi="Times New Roman" w:cs="Times New Roman"/>
          <w:b/>
          <w:color w:val="000000" w:themeColor="text1"/>
          <w:sz w:val="24"/>
          <w:szCs w:val="24"/>
        </w:rPr>
        <w:t>2</w:t>
      </w:r>
      <w:r w:rsidR="00461FAA" w:rsidRPr="001E5C3D">
        <w:rPr>
          <w:rFonts w:ascii="Times New Roman" w:hAnsi="Times New Roman" w:cs="Times New Roman"/>
          <w:color w:val="000000" w:themeColor="text1"/>
          <w:sz w:val="24"/>
          <w:szCs w:val="24"/>
        </w:rPr>
        <w:t>. FT-IR spectra of CoPcF</w:t>
      </w:r>
      <w:r w:rsidR="00461FAA" w:rsidRPr="001E5C3D">
        <w:rPr>
          <w:rFonts w:ascii="Times New Roman" w:hAnsi="Times New Roman" w:cs="Times New Roman"/>
          <w:color w:val="000000" w:themeColor="text1"/>
          <w:sz w:val="24"/>
          <w:szCs w:val="24"/>
          <w:vertAlign w:val="subscript"/>
        </w:rPr>
        <w:t>16</w:t>
      </w:r>
      <w:r w:rsidR="00461FAA" w:rsidRPr="001E5C3D">
        <w:rPr>
          <w:rFonts w:ascii="Times New Roman" w:hAnsi="Times New Roman" w:cs="Times New Roman"/>
          <w:color w:val="000000" w:themeColor="text1"/>
          <w:sz w:val="24"/>
          <w:szCs w:val="24"/>
        </w:rPr>
        <w:t xml:space="preserve">, BTT, and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-O-COF.</w:t>
      </w:r>
    </w:p>
    <w:bookmarkEnd w:id="6"/>
    <w:bookmarkEnd w:id="7"/>
    <w:p w14:paraId="18DD068B" w14:textId="77777777" w:rsidR="00461FAA" w:rsidRPr="001E5C3D" w:rsidRDefault="00461FAA" w:rsidP="00461FAA">
      <w:pPr>
        <w:rPr>
          <w:rFonts w:ascii="Times New Roman" w:hAnsi="Times New Roman" w:cs="Times New Roman"/>
          <w:color w:val="000000" w:themeColor="text1"/>
          <w:sz w:val="24"/>
          <w:szCs w:val="24"/>
        </w:rPr>
      </w:pPr>
    </w:p>
    <w:p w14:paraId="7250C0C2" w14:textId="319B8986" w:rsidR="00461FAA" w:rsidRPr="001E5C3D" w:rsidRDefault="00DE1AC1"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36F7A954" wp14:editId="27BC3732">
            <wp:extent cx="3368464" cy="2340000"/>
            <wp:effectExtent l="0" t="0" r="3810" b="3175"/>
            <wp:docPr id="4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rotWithShape="1">
                    <a:blip r:embed="rId13" cstate="print">
                      <a:extLst>
                        <a:ext uri="{28A0092B-C50C-407E-A947-70E740481C1C}">
                          <a14:useLocalDpi xmlns:a14="http://schemas.microsoft.com/office/drawing/2010/main" val="0"/>
                        </a:ext>
                      </a:extLst>
                    </a:blip>
                    <a:srcRect l="11328" t="2916" r="16016" b="7361"/>
                    <a:stretch/>
                  </pic:blipFill>
                  <pic:spPr>
                    <a:xfrm>
                      <a:off x="0" y="0"/>
                      <a:ext cx="3368464" cy="2340000"/>
                    </a:xfrm>
                    <a:prstGeom prst="rect">
                      <a:avLst/>
                    </a:prstGeom>
                  </pic:spPr>
                </pic:pic>
              </a:graphicData>
            </a:graphic>
          </wp:inline>
        </w:drawing>
      </w:r>
    </w:p>
    <w:p w14:paraId="1EFFD082" w14:textId="6E526E52" w:rsidR="00C16CD0"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lastRenderedPageBreak/>
        <w:t xml:space="preserve">Supplementary Fig. </w:t>
      </w:r>
      <w:r w:rsidR="00461FAA" w:rsidRPr="001E5C3D">
        <w:rPr>
          <w:rFonts w:ascii="Times New Roman" w:hAnsi="Times New Roman" w:cs="Times New Roman"/>
          <w:b/>
          <w:color w:val="000000" w:themeColor="text1"/>
          <w:sz w:val="24"/>
          <w:szCs w:val="24"/>
        </w:rPr>
        <w:t>3</w:t>
      </w:r>
      <w:r w:rsidR="00461FAA" w:rsidRPr="001E5C3D">
        <w:rPr>
          <w:rFonts w:ascii="Times New Roman" w:hAnsi="Times New Roman" w:cs="Times New Roman"/>
          <w:color w:val="000000" w:themeColor="text1"/>
          <w:sz w:val="24"/>
          <w:szCs w:val="24"/>
        </w:rPr>
        <w:t xml:space="preserve">. The solid-state </w:t>
      </w:r>
      <w:r w:rsidR="00461FAA" w:rsidRPr="001E5C3D">
        <w:rPr>
          <w:rFonts w:ascii="Times New Roman" w:hAnsi="Times New Roman" w:cs="Times New Roman"/>
          <w:color w:val="000000" w:themeColor="text1"/>
          <w:sz w:val="24"/>
          <w:szCs w:val="24"/>
          <w:vertAlign w:val="superscript"/>
        </w:rPr>
        <w:t>13</w:t>
      </w:r>
      <w:r w:rsidR="00461FAA" w:rsidRPr="001E5C3D">
        <w:rPr>
          <w:rFonts w:ascii="Times New Roman" w:hAnsi="Times New Roman" w:cs="Times New Roman"/>
          <w:color w:val="000000" w:themeColor="text1"/>
          <w:sz w:val="24"/>
          <w:szCs w:val="24"/>
        </w:rPr>
        <w:t xml:space="preserve">C CP/MAS NMR spectrum of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 xml:space="preserve">-S-COF. </w:t>
      </w:r>
    </w:p>
    <w:p w14:paraId="6D0EDA2D" w14:textId="77777777" w:rsidR="00C16CD0" w:rsidRPr="001E5C3D" w:rsidRDefault="00C16CD0">
      <w:pPr>
        <w:widowControl/>
        <w:jc w:val="left"/>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br w:type="page"/>
      </w:r>
    </w:p>
    <w:p w14:paraId="23192E68" w14:textId="77777777" w:rsidR="00461FAA" w:rsidRPr="001E5C3D" w:rsidRDefault="00461FAA"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lastRenderedPageBreak/>
        <w:drawing>
          <wp:inline distT="0" distB="0" distL="0" distR="0" wp14:anchorId="017B7879" wp14:editId="78C95CA5">
            <wp:extent cx="2776718" cy="2342471"/>
            <wp:effectExtent l="0" t="0" r="5080" b="1270"/>
            <wp:docPr id="25" name="图片 25" descr="C:\Users\admin\Desktop\zhiqianjun\7-8I+SH\图\固体核磁-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zhiqianjun\7-8I+SH\图\固体核磁-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097"/>
                    <a:stretch/>
                  </pic:blipFill>
                  <pic:spPr bwMode="auto">
                    <a:xfrm>
                      <a:off x="0" y="0"/>
                      <a:ext cx="2778536" cy="2344004"/>
                    </a:xfrm>
                    <a:prstGeom prst="rect">
                      <a:avLst/>
                    </a:prstGeom>
                    <a:noFill/>
                    <a:ln>
                      <a:noFill/>
                    </a:ln>
                    <a:extLst>
                      <a:ext uri="{53640926-AAD7-44D8-BBD7-CCE9431645EC}">
                        <a14:shadowObscured xmlns:a14="http://schemas.microsoft.com/office/drawing/2010/main"/>
                      </a:ext>
                    </a:extLst>
                  </pic:spPr>
                </pic:pic>
              </a:graphicData>
            </a:graphic>
          </wp:inline>
        </w:drawing>
      </w:r>
    </w:p>
    <w:p w14:paraId="181606E7" w14:textId="3E12FD05" w:rsidR="00461FAA"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461FAA" w:rsidRPr="001E5C3D">
        <w:rPr>
          <w:rFonts w:ascii="Times New Roman" w:hAnsi="Times New Roman" w:cs="Times New Roman"/>
          <w:b/>
          <w:color w:val="000000" w:themeColor="text1"/>
          <w:sz w:val="24"/>
          <w:szCs w:val="24"/>
        </w:rPr>
        <w:t>4</w:t>
      </w:r>
      <w:r w:rsidR="00461FAA" w:rsidRPr="001E5C3D">
        <w:rPr>
          <w:rFonts w:ascii="Times New Roman" w:hAnsi="Times New Roman" w:cs="Times New Roman"/>
          <w:color w:val="000000" w:themeColor="text1"/>
          <w:sz w:val="24"/>
          <w:szCs w:val="24"/>
        </w:rPr>
        <w:t xml:space="preserve">. The solid-state </w:t>
      </w:r>
      <w:r w:rsidR="00461FAA" w:rsidRPr="001E5C3D">
        <w:rPr>
          <w:rFonts w:ascii="Times New Roman" w:hAnsi="Times New Roman" w:cs="Times New Roman"/>
          <w:color w:val="000000" w:themeColor="text1"/>
          <w:sz w:val="24"/>
          <w:szCs w:val="24"/>
          <w:vertAlign w:val="superscript"/>
        </w:rPr>
        <w:t>13</w:t>
      </w:r>
      <w:r w:rsidR="00461FAA" w:rsidRPr="001E5C3D">
        <w:rPr>
          <w:rFonts w:ascii="Times New Roman" w:hAnsi="Times New Roman" w:cs="Times New Roman"/>
          <w:color w:val="000000" w:themeColor="text1"/>
          <w:sz w:val="24"/>
          <w:szCs w:val="24"/>
        </w:rPr>
        <w:t xml:space="preserve">C CP/MAS NMR spectrum of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-O-COF.</w:t>
      </w:r>
    </w:p>
    <w:p w14:paraId="076B0B27" w14:textId="77777777" w:rsidR="00C16CD0" w:rsidRPr="001E5C3D" w:rsidRDefault="00C16CD0" w:rsidP="00461FAA">
      <w:pPr>
        <w:rPr>
          <w:rFonts w:ascii="Times New Roman" w:hAnsi="Times New Roman" w:cs="Times New Roman"/>
          <w:color w:val="000000" w:themeColor="text1"/>
          <w:sz w:val="24"/>
          <w:szCs w:val="24"/>
        </w:rPr>
      </w:pPr>
    </w:p>
    <w:p w14:paraId="781A6A56" w14:textId="77777777" w:rsidR="00C42B0D" w:rsidRPr="001E5C3D" w:rsidRDefault="00C42B0D" w:rsidP="00C42B0D">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2CA9EA02" wp14:editId="0D832858">
            <wp:extent cx="2743200" cy="1932394"/>
            <wp:effectExtent l="0" t="0" r="0" b="0"/>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rotWithShape="1">
                    <a:blip r:embed="rId15" cstate="print">
                      <a:extLst>
                        <a:ext uri="{28A0092B-C50C-407E-A947-70E740481C1C}">
                          <a14:useLocalDpi xmlns:a14="http://schemas.microsoft.com/office/drawing/2010/main" val="0"/>
                        </a:ext>
                      </a:extLst>
                    </a:blip>
                    <a:srcRect l="9062" t="12640" r="32266" b="13889"/>
                    <a:stretch/>
                  </pic:blipFill>
                  <pic:spPr>
                    <a:xfrm>
                      <a:off x="0" y="0"/>
                      <a:ext cx="2748509" cy="1936134"/>
                    </a:xfrm>
                    <a:prstGeom prst="rect">
                      <a:avLst/>
                    </a:prstGeom>
                  </pic:spPr>
                </pic:pic>
              </a:graphicData>
            </a:graphic>
          </wp:inline>
        </w:drawing>
      </w:r>
    </w:p>
    <w:p w14:paraId="48797F6E" w14:textId="79CBA9B3" w:rsidR="00C42B0D" w:rsidRPr="001E5C3D" w:rsidRDefault="00510AAA" w:rsidP="00C16CD0">
      <w:pPr>
        <w:widowControl/>
        <w:shd w:val="clear" w:color="auto" w:fill="FFFFFF"/>
        <w:rPr>
          <w:rFonts w:ascii="Times New Roman" w:hAnsi="Times New Roman"/>
          <w:sz w:val="24"/>
          <w:szCs w:val="24"/>
        </w:rPr>
      </w:pPr>
      <w:r w:rsidRPr="00510AAA">
        <w:rPr>
          <w:rFonts w:ascii="Times New Roman" w:hAnsi="Times New Roman" w:cs="Times New Roman"/>
          <w:b/>
          <w:color w:val="000000" w:themeColor="text1"/>
          <w:sz w:val="24"/>
          <w:szCs w:val="24"/>
        </w:rPr>
        <w:t xml:space="preserve">Supplementary Fig. </w:t>
      </w:r>
      <w:r w:rsidR="00C42B0D" w:rsidRPr="001E5C3D">
        <w:rPr>
          <w:rFonts w:ascii="Times New Roman" w:hAnsi="Times New Roman" w:cs="Times New Roman"/>
          <w:b/>
          <w:sz w:val="24"/>
          <w:szCs w:val="24"/>
        </w:rPr>
        <w:t>5</w:t>
      </w:r>
      <w:r w:rsidR="00C42B0D" w:rsidRPr="001E5C3D">
        <w:rPr>
          <w:rFonts w:ascii="Times New Roman" w:hAnsi="Times New Roman" w:cs="Times New Roman"/>
          <w:sz w:val="24"/>
          <w:szCs w:val="24"/>
        </w:rPr>
        <w:t>.</w:t>
      </w:r>
      <w:r w:rsidR="008B0A42" w:rsidRPr="001E5C3D">
        <w:rPr>
          <w:rFonts w:ascii="Times New Roman" w:hAnsi="Times New Roman" w:cs="Times New Roman"/>
          <w:sz w:val="24"/>
          <w:szCs w:val="24"/>
        </w:rPr>
        <w:t xml:space="preserve"> T</w:t>
      </w:r>
      <w:r w:rsidR="008B0A42" w:rsidRPr="001E5C3D">
        <w:rPr>
          <w:rFonts w:ascii="Times New Roman" w:hAnsi="Times New Roman" w:cs="Times New Roman" w:hint="eastAsia"/>
          <w:sz w:val="24"/>
          <w:szCs w:val="24"/>
        </w:rPr>
        <w:t>he</w:t>
      </w:r>
      <w:r w:rsidR="00C42B0D" w:rsidRPr="001E5C3D">
        <w:rPr>
          <w:rFonts w:ascii="Times New Roman" w:hAnsi="Times New Roman"/>
          <w:sz w:val="24"/>
          <w:szCs w:val="24"/>
        </w:rPr>
        <w:t xml:space="preserve"> </w:t>
      </w:r>
      <w:r w:rsidR="008B0A42" w:rsidRPr="001E5C3D">
        <w:rPr>
          <w:rFonts w:ascii="Times New Roman" w:hAnsi="Times New Roman" w:cs="Times New Roman"/>
          <w:color w:val="000000" w:themeColor="text1"/>
          <w:sz w:val="24"/>
          <w:szCs w:val="24"/>
        </w:rPr>
        <w:t>solid-state</w:t>
      </w:r>
      <w:r w:rsidR="008B0A42" w:rsidRPr="001E5C3D">
        <w:rPr>
          <w:rFonts w:ascii="Times New Roman" w:hAnsi="Times New Roman"/>
          <w:sz w:val="24"/>
          <w:szCs w:val="24"/>
          <w:vertAlign w:val="superscript"/>
        </w:rPr>
        <w:t xml:space="preserve"> </w:t>
      </w:r>
      <w:r w:rsidR="002C3353" w:rsidRPr="001E5C3D">
        <w:rPr>
          <w:rFonts w:ascii="Times New Roman" w:hAnsi="Times New Roman"/>
          <w:sz w:val="24"/>
          <w:szCs w:val="24"/>
          <w:vertAlign w:val="superscript"/>
        </w:rPr>
        <w:t>19</w:t>
      </w:r>
      <w:r w:rsidR="00C42B0D" w:rsidRPr="001E5C3D">
        <w:rPr>
          <w:rFonts w:ascii="Times New Roman" w:hAnsi="Times New Roman"/>
          <w:sz w:val="24"/>
          <w:szCs w:val="24"/>
        </w:rPr>
        <w:t xml:space="preserve">F </w:t>
      </w:r>
      <w:r w:rsidR="008B0A42" w:rsidRPr="001E5C3D">
        <w:rPr>
          <w:rFonts w:ascii="Times New Roman" w:hAnsi="Times New Roman" w:cs="Times New Roman"/>
          <w:color w:val="000000" w:themeColor="text1"/>
          <w:sz w:val="24"/>
          <w:szCs w:val="24"/>
        </w:rPr>
        <w:t>CP/MAS</w:t>
      </w:r>
      <w:r w:rsidR="008B0A42" w:rsidRPr="001E5C3D">
        <w:rPr>
          <w:rFonts w:ascii="Times New Roman" w:hAnsi="Times New Roman"/>
          <w:sz w:val="24"/>
          <w:szCs w:val="24"/>
        </w:rPr>
        <w:t xml:space="preserve"> </w:t>
      </w:r>
      <w:r w:rsidR="00C42B0D" w:rsidRPr="001E5C3D">
        <w:rPr>
          <w:rFonts w:ascii="Times New Roman" w:hAnsi="Times New Roman"/>
          <w:sz w:val="24"/>
          <w:szCs w:val="24"/>
        </w:rPr>
        <w:t xml:space="preserve">NMR spectra of </w:t>
      </w:r>
      <w:proofErr w:type="spellStart"/>
      <w:r w:rsidR="00C42B0D" w:rsidRPr="001E5C3D">
        <w:rPr>
          <w:rFonts w:ascii="Times New Roman" w:hAnsi="Times New Roman"/>
          <w:sz w:val="24"/>
          <w:szCs w:val="24"/>
        </w:rPr>
        <w:t>CoPc</w:t>
      </w:r>
      <w:proofErr w:type="spellEnd"/>
      <w:r w:rsidR="00C42B0D" w:rsidRPr="001E5C3D">
        <w:rPr>
          <w:rFonts w:ascii="Times New Roman" w:hAnsi="Times New Roman"/>
          <w:sz w:val="24"/>
          <w:szCs w:val="24"/>
        </w:rPr>
        <w:t xml:space="preserve">-O-COF and </w:t>
      </w:r>
      <w:proofErr w:type="spellStart"/>
      <w:r w:rsidR="00C42B0D" w:rsidRPr="001E5C3D">
        <w:rPr>
          <w:rFonts w:ascii="Times New Roman" w:hAnsi="Times New Roman"/>
          <w:sz w:val="24"/>
          <w:szCs w:val="24"/>
        </w:rPr>
        <w:t>CoPc</w:t>
      </w:r>
      <w:proofErr w:type="spellEnd"/>
      <w:r w:rsidR="00C42B0D" w:rsidRPr="001E5C3D">
        <w:rPr>
          <w:rFonts w:ascii="Times New Roman" w:hAnsi="Times New Roman"/>
          <w:sz w:val="24"/>
          <w:szCs w:val="24"/>
        </w:rPr>
        <w:t>-S-COF.</w:t>
      </w:r>
    </w:p>
    <w:p w14:paraId="13B824C3" w14:textId="77777777" w:rsidR="00902ECE" w:rsidRPr="001E5C3D" w:rsidRDefault="00902ECE" w:rsidP="00461FAA">
      <w:pPr>
        <w:rPr>
          <w:rFonts w:ascii="Times New Roman" w:hAnsi="Times New Roman" w:cs="Times New Roman"/>
          <w:color w:val="000000" w:themeColor="text1"/>
          <w:sz w:val="24"/>
          <w:szCs w:val="24"/>
        </w:rPr>
      </w:pPr>
    </w:p>
    <w:p w14:paraId="28D9E28B" w14:textId="77777777" w:rsidR="00461FAA" w:rsidRPr="001E5C3D" w:rsidRDefault="00461FAA"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5FF429F7" wp14:editId="34FAD00F">
            <wp:extent cx="5274310" cy="2098675"/>
            <wp:effectExtent l="0" t="0" r="2540"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rotWithShape="1">
                    <a:blip r:embed="rId16" cstate="print">
                      <a:extLst>
                        <a:ext uri="{28A0092B-C50C-407E-A947-70E740481C1C}">
                          <a14:useLocalDpi xmlns:a14="http://schemas.microsoft.com/office/drawing/2010/main" val="0"/>
                        </a:ext>
                      </a:extLst>
                    </a:blip>
                    <a:srcRect l="3061" t="30477" b="18095"/>
                    <a:stretch/>
                  </pic:blipFill>
                  <pic:spPr>
                    <a:xfrm>
                      <a:off x="0" y="0"/>
                      <a:ext cx="5274310" cy="2098675"/>
                    </a:xfrm>
                    <a:prstGeom prst="rect">
                      <a:avLst/>
                    </a:prstGeom>
                  </pic:spPr>
                </pic:pic>
              </a:graphicData>
            </a:graphic>
          </wp:inline>
        </w:drawing>
      </w:r>
    </w:p>
    <w:p w14:paraId="49D4BC92" w14:textId="72DA2037" w:rsidR="00C16CD0"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C42B0D" w:rsidRPr="001E5C3D">
        <w:rPr>
          <w:rFonts w:ascii="Times New Roman" w:hAnsi="Times New Roman" w:cs="Times New Roman"/>
          <w:b/>
          <w:color w:val="000000" w:themeColor="text1"/>
          <w:sz w:val="24"/>
          <w:szCs w:val="24"/>
        </w:rPr>
        <w:t>6</w:t>
      </w:r>
      <w:r w:rsidR="00C42B0D" w:rsidRPr="001E5C3D">
        <w:rPr>
          <w:rFonts w:ascii="Times New Roman" w:hAnsi="Times New Roman" w:cs="Times New Roman"/>
          <w:color w:val="000000" w:themeColor="text1"/>
          <w:sz w:val="24"/>
          <w:szCs w:val="24"/>
        </w:rPr>
        <w:t>.</w:t>
      </w:r>
      <w:r w:rsidR="00461FAA" w:rsidRPr="001E5C3D">
        <w:rPr>
          <w:rFonts w:ascii="Times New Roman" w:hAnsi="Times New Roman" w:cs="Times New Roman"/>
          <w:color w:val="000000" w:themeColor="text1"/>
          <w:sz w:val="24"/>
          <w:szCs w:val="24"/>
        </w:rPr>
        <w:t xml:space="preserve"> TGA of (a)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 xml:space="preserve">-O-COF and (b)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 xml:space="preserve">-S-COF. </w:t>
      </w:r>
    </w:p>
    <w:p w14:paraId="1E57A34F" w14:textId="77777777" w:rsidR="00C16CD0" w:rsidRPr="001E5C3D" w:rsidRDefault="00C16CD0">
      <w:pPr>
        <w:widowControl/>
        <w:jc w:val="left"/>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br w:type="page"/>
      </w:r>
    </w:p>
    <w:p w14:paraId="33CDF043" w14:textId="77777777" w:rsidR="00461FAA" w:rsidRPr="001E5C3D" w:rsidRDefault="00461FAA" w:rsidP="00461FAA">
      <w:pPr>
        <w:rPr>
          <w:rFonts w:ascii="Times New Roman" w:hAnsi="Times New Roman" w:cs="Times New Roman"/>
          <w:color w:val="000000" w:themeColor="text1"/>
          <w:sz w:val="24"/>
          <w:szCs w:val="24"/>
        </w:rPr>
      </w:pPr>
    </w:p>
    <w:p w14:paraId="6AC86590" w14:textId="77777777" w:rsidR="00461FAA" w:rsidRPr="001E5C3D" w:rsidRDefault="00461FAA"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150C956F" wp14:editId="1ECD8FD4">
            <wp:extent cx="3033998" cy="2596896"/>
            <wp:effectExtent l="0" t="0" r="0" b="0"/>
            <wp:docPr id="19" name="图片 19" descr="C:\Users\admin\Desktop\zhiqianjun\7-8I+SH\图\s-cof-x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zhiqianjun\7-8I+SH\图\s-cof-xrd.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288" r="12466" b="2713"/>
                    <a:stretch/>
                  </pic:blipFill>
                  <pic:spPr bwMode="auto">
                    <a:xfrm>
                      <a:off x="0" y="0"/>
                      <a:ext cx="3035173" cy="2597902"/>
                    </a:xfrm>
                    <a:prstGeom prst="rect">
                      <a:avLst/>
                    </a:prstGeom>
                    <a:noFill/>
                    <a:ln>
                      <a:noFill/>
                    </a:ln>
                    <a:extLst>
                      <a:ext uri="{53640926-AAD7-44D8-BBD7-CCE9431645EC}">
                        <a14:shadowObscured xmlns:a14="http://schemas.microsoft.com/office/drawing/2010/main"/>
                      </a:ext>
                    </a:extLst>
                  </pic:spPr>
                </pic:pic>
              </a:graphicData>
            </a:graphic>
          </wp:inline>
        </w:drawing>
      </w:r>
    </w:p>
    <w:p w14:paraId="24ED2573" w14:textId="2F9AA621" w:rsidR="00461FAA"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C42B0D" w:rsidRPr="001E5C3D">
        <w:rPr>
          <w:rFonts w:ascii="Times New Roman" w:hAnsi="Times New Roman" w:cs="Times New Roman"/>
          <w:b/>
          <w:color w:val="000000" w:themeColor="text1"/>
          <w:sz w:val="24"/>
          <w:szCs w:val="24"/>
        </w:rPr>
        <w:t>7</w:t>
      </w:r>
      <w:r w:rsidR="00461FAA" w:rsidRPr="001E5C3D">
        <w:rPr>
          <w:rFonts w:ascii="Times New Roman" w:hAnsi="Times New Roman" w:cs="Times New Roman"/>
          <w:color w:val="000000" w:themeColor="text1"/>
          <w:sz w:val="24"/>
          <w:szCs w:val="24"/>
        </w:rPr>
        <w:t xml:space="preserve">. PXRD patterns of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-S-COF after immersion in different solutions.</w:t>
      </w:r>
    </w:p>
    <w:p w14:paraId="38C26D97" w14:textId="77777777" w:rsidR="00461FAA" w:rsidRPr="001E5C3D" w:rsidRDefault="00461FAA" w:rsidP="00461FAA">
      <w:pPr>
        <w:rPr>
          <w:rFonts w:ascii="Times New Roman" w:hAnsi="Times New Roman" w:cs="Times New Roman"/>
          <w:color w:val="000000" w:themeColor="text1"/>
          <w:sz w:val="24"/>
          <w:szCs w:val="24"/>
        </w:rPr>
      </w:pPr>
    </w:p>
    <w:p w14:paraId="15F31845" w14:textId="77777777" w:rsidR="00461FAA" w:rsidRPr="001E5C3D" w:rsidRDefault="00461FAA"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4F137CF3" wp14:editId="39AD5450">
            <wp:extent cx="3334296" cy="2743200"/>
            <wp:effectExtent l="0" t="0" r="0" b="0"/>
            <wp:docPr id="10" name="图片 10" descr="C:\Users\admin\Desktop\zhiqianjun\7-8I+SH\图\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zhiqianjun\7-8I+SH\图\S7.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0980" b="2348"/>
                    <a:stretch/>
                  </pic:blipFill>
                  <pic:spPr bwMode="auto">
                    <a:xfrm>
                      <a:off x="0" y="0"/>
                      <a:ext cx="3341635" cy="2749238"/>
                    </a:xfrm>
                    <a:prstGeom prst="rect">
                      <a:avLst/>
                    </a:prstGeom>
                    <a:noFill/>
                    <a:ln>
                      <a:noFill/>
                    </a:ln>
                    <a:extLst>
                      <a:ext uri="{53640926-AAD7-44D8-BBD7-CCE9431645EC}">
                        <a14:shadowObscured xmlns:a14="http://schemas.microsoft.com/office/drawing/2010/main"/>
                      </a:ext>
                    </a:extLst>
                  </pic:spPr>
                </pic:pic>
              </a:graphicData>
            </a:graphic>
          </wp:inline>
        </w:drawing>
      </w:r>
    </w:p>
    <w:p w14:paraId="29F6BD73" w14:textId="7BF6493A" w:rsidR="00C16CD0"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C42B0D" w:rsidRPr="001E5C3D">
        <w:rPr>
          <w:rFonts w:ascii="Times New Roman" w:hAnsi="Times New Roman" w:cs="Times New Roman"/>
          <w:b/>
          <w:color w:val="000000" w:themeColor="text1"/>
          <w:sz w:val="24"/>
          <w:szCs w:val="24"/>
        </w:rPr>
        <w:t>8</w:t>
      </w:r>
      <w:r w:rsidR="00461FAA" w:rsidRPr="001E5C3D">
        <w:rPr>
          <w:rFonts w:ascii="Times New Roman" w:hAnsi="Times New Roman" w:cs="Times New Roman"/>
          <w:color w:val="000000" w:themeColor="text1"/>
          <w:sz w:val="24"/>
          <w:szCs w:val="24"/>
        </w:rPr>
        <w:t xml:space="preserve">. PXRD patterns of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-O-COF after immersion in different solutions.</w:t>
      </w:r>
      <w:r w:rsidR="00461FAA" w:rsidRPr="001E5C3D">
        <w:rPr>
          <w:rFonts w:ascii="Times New Roman" w:hAnsi="Times New Roman" w:cs="Times New Roman"/>
          <w:color w:val="000000" w:themeColor="text1"/>
          <w:sz w:val="24"/>
          <w:szCs w:val="24"/>
        </w:rPr>
        <w:tab/>
      </w:r>
    </w:p>
    <w:p w14:paraId="183BB340" w14:textId="77777777" w:rsidR="00C16CD0" w:rsidRPr="001E5C3D" w:rsidRDefault="00C16CD0">
      <w:pPr>
        <w:widowControl/>
        <w:jc w:val="left"/>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br w:type="page"/>
      </w:r>
    </w:p>
    <w:p w14:paraId="3CEFD261" w14:textId="77777777" w:rsidR="00461FAA" w:rsidRPr="001E5C3D" w:rsidRDefault="00461FAA" w:rsidP="00461FAA">
      <w:pPr>
        <w:rPr>
          <w:rFonts w:ascii="Times New Roman" w:hAnsi="Times New Roman" w:cs="Times New Roman"/>
          <w:color w:val="000000" w:themeColor="text1"/>
          <w:sz w:val="24"/>
          <w:szCs w:val="24"/>
        </w:rPr>
      </w:pPr>
    </w:p>
    <w:p w14:paraId="0834CA73" w14:textId="77777777" w:rsidR="00461FAA" w:rsidRPr="001E5C3D" w:rsidRDefault="00461FAA"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49885954" wp14:editId="0ED7C44F">
            <wp:extent cx="4637837" cy="2059112"/>
            <wp:effectExtent l="0" t="0" r="0" b="0"/>
            <wp:docPr id="2" name="图片 2" descr="C:\Users\admin\Desktop\zhiqianjun\7-8I+SH\图\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zhiqianjun\7-8I+SH\图\s2-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163" r="1945" b="31790"/>
                    <a:stretch/>
                  </pic:blipFill>
                  <pic:spPr bwMode="auto">
                    <a:xfrm>
                      <a:off x="0" y="0"/>
                      <a:ext cx="4645567" cy="2062544"/>
                    </a:xfrm>
                    <a:prstGeom prst="rect">
                      <a:avLst/>
                    </a:prstGeom>
                    <a:noFill/>
                    <a:ln>
                      <a:noFill/>
                    </a:ln>
                    <a:extLst>
                      <a:ext uri="{53640926-AAD7-44D8-BBD7-CCE9431645EC}">
                        <a14:shadowObscured xmlns:a14="http://schemas.microsoft.com/office/drawing/2010/main"/>
                      </a:ext>
                    </a:extLst>
                  </pic:spPr>
                </pic:pic>
              </a:graphicData>
            </a:graphic>
          </wp:inline>
        </w:drawing>
      </w:r>
    </w:p>
    <w:p w14:paraId="6C475299" w14:textId="49355098" w:rsidR="00C16CD0"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C42B0D" w:rsidRPr="001E5C3D">
        <w:rPr>
          <w:rFonts w:ascii="Times New Roman" w:hAnsi="Times New Roman" w:cs="Times New Roman"/>
          <w:b/>
          <w:color w:val="000000" w:themeColor="text1"/>
          <w:sz w:val="24"/>
          <w:szCs w:val="24"/>
        </w:rPr>
        <w:t>9</w:t>
      </w:r>
      <w:r w:rsidR="00461FAA" w:rsidRPr="001E5C3D">
        <w:rPr>
          <w:rFonts w:ascii="Times New Roman" w:hAnsi="Times New Roman" w:cs="Times New Roman"/>
          <w:color w:val="000000" w:themeColor="text1"/>
          <w:sz w:val="24"/>
          <w:szCs w:val="24"/>
        </w:rPr>
        <w:t xml:space="preserve">. Raman spectra of (a)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 xml:space="preserve">-O-COF and (b)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-S-COF.</w:t>
      </w:r>
    </w:p>
    <w:p w14:paraId="0738B9F6" w14:textId="2B17AB05" w:rsidR="00461FAA" w:rsidRPr="001E5C3D" w:rsidRDefault="00461FAA" w:rsidP="008F44CB">
      <w:pPr>
        <w:widowControl/>
        <w:jc w:val="left"/>
        <w:rPr>
          <w:rFonts w:ascii="Times New Roman" w:hAnsi="Times New Roman" w:cs="Times New Roman"/>
          <w:color w:val="000000" w:themeColor="text1"/>
          <w:sz w:val="24"/>
          <w:szCs w:val="24"/>
        </w:rPr>
      </w:pPr>
    </w:p>
    <w:p w14:paraId="2642C7F1" w14:textId="77777777" w:rsidR="00461FAA" w:rsidRPr="001E5C3D" w:rsidRDefault="00461FAA"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0692C78B" wp14:editId="47FDE5DB">
            <wp:extent cx="4145280" cy="2133600"/>
            <wp:effectExtent l="0" t="0" r="762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rotWithShape="1">
                    <a:blip r:embed="rId20" cstate="print">
                      <a:extLst>
                        <a:ext uri="{28A0092B-C50C-407E-A947-70E740481C1C}">
                          <a14:useLocalDpi xmlns:a14="http://schemas.microsoft.com/office/drawing/2010/main" val="0"/>
                        </a:ext>
                      </a:extLst>
                    </a:blip>
                    <a:srcRect r="54667" b="68889"/>
                    <a:stretch/>
                  </pic:blipFill>
                  <pic:spPr>
                    <a:xfrm>
                      <a:off x="0" y="0"/>
                      <a:ext cx="4145280" cy="2133600"/>
                    </a:xfrm>
                    <a:prstGeom prst="rect">
                      <a:avLst/>
                    </a:prstGeom>
                  </pic:spPr>
                </pic:pic>
              </a:graphicData>
            </a:graphic>
          </wp:inline>
        </w:drawing>
      </w:r>
    </w:p>
    <w:p w14:paraId="6AFD3D84" w14:textId="472E857E" w:rsidR="00461FAA"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C42B0D" w:rsidRPr="001E5C3D">
        <w:rPr>
          <w:rFonts w:ascii="Times New Roman" w:hAnsi="Times New Roman" w:cs="Times New Roman"/>
          <w:b/>
          <w:color w:val="000000" w:themeColor="text1"/>
          <w:sz w:val="24"/>
          <w:szCs w:val="24"/>
        </w:rPr>
        <w:t>10</w:t>
      </w:r>
      <w:r w:rsidR="00461FAA" w:rsidRPr="001E5C3D">
        <w:rPr>
          <w:rFonts w:ascii="Times New Roman" w:hAnsi="Times New Roman" w:cs="Times New Roman"/>
          <w:color w:val="000000" w:themeColor="text1"/>
          <w:sz w:val="24"/>
          <w:szCs w:val="24"/>
        </w:rPr>
        <w:t xml:space="preserve">. SEM images of (a)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 xml:space="preserve">-O-COF and (b)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 xml:space="preserve">-S-COF. </w:t>
      </w:r>
    </w:p>
    <w:p w14:paraId="460897B0" w14:textId="77777777" w:rsidR="008F44CB" w:rsidRPr="001E5C3D" w:rsidRDefault="008F44CB" w:rsidP="00461FAA">
      <w:pPr>
        <w:rPr>
          <w:rFonts w:ascii="Times New Roman" w:hAnsi="Times New Roman" w:cs="Times New Roman"/>
          <w:color w:val="000000" w:themeColor="text1"/>
          <w:sz w:val="24"/>
          <w:szCs w:val="24"/>
        </w:rPr>
      </w:pPr>
    </w:p>
    <w:p w14:paraId="102DF069" w14:textId="6009A31E" w:rsidR="0040789E" w:rsidRPr="001E5C3D" w:rsidRDefault="003D5810" w:rsidP="00461FAA">
      <w:pPr>
        <w:rPr>
          <w:rFonts w:ascii="Times New Roman" w:hAnsi="Times New Roman" w:cs="Times New Roman"/>
          <w:color w:val="000000" w:themeColor="text1"/>
          <w:sz w:val="24"/>
          <w:szCs w:val="24"/>
        </w:rPr>
      </w:pPr>
      <w:r w:rsidRPr="001E5C3D">
        <w:rPr>
          <w:rFonts w:ascii="Times New Roman" w:hAnsi="Times New Roman"/>
          <w:noProof/>
          <w:color w:val="0000FF"/>
          <w:sz w:val="24"/>
          <w:szCs w:val="24"/>
          <w:shd w:val="clear" w:color="auto" w:fill="FFFFFF"/>
        </w:rPr>
        <w:drawing>
          <wp:inline distT="0" distB="0" distL="0" distR="0" wp14:anchorId="3B81067D" wp14:editId="377AF2BA">
            <wp:extent cx="5274310" cy="2678430"/>
            <wp:effectExtent l="0" t="0" r="2540" b="7620"/>
            <wp:docPr id="3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rotWithShape="1">
                    <a:blip r:embed="rId21" cstate="print">
                      <a:extLst>
                        <a:ext uri="{28A0092B-C50C-407E-A947-70E740481C1C}">
                          <a14:useLocalDpi xmlns:a14="http://schemas.microsoft.com/office/drawing/2010/main" val="0"/>
                        </a:ext>
                      </a:extLst>
                    </a:blip>
                    <a:srcRect t="3889" b="5833"/>
                    <a:stretch/>
                  </pic:blipFill>
                  <pic:spPr>
                    <a:xfrm>
                      <a:off x="0" y="0"/>
                      <a:ext cx="5274310" cy="2678430"/>
                    </a:xfrm>
                    <a:prstGeom prst="rect">
                      <a:avLst/>
                    </a:prstGeom>
                  </pic:spPr>
                </pic:pic>
              </a:graphicData>
            </a:graphic>
          </wp:inline>
        </w:drawing>
      </w:r>
    </w:p>
    <w:p w14:paraId="4D6C9E92" w14:textId="22C88D56" w:rsidR="008F44CB" w:rsidRPr="001E5C3D" w:rsidRDefault="00510AAA" w:rsidP="0040789E">
      <w:pPr>
        <w:pStyle w:val="a8"/>
        <w:widowControl/>
        <w:shd w:val="clear" w:color="auto" w:fill="FFFFFF"/>
        <w:ind w:firstLineChars="0" w:firstLine="0"/>
        <w:rPr>
          <w:rStyle w:val="tgt"/>
          <w:rFonts w:ascii="Times New Roman" w:hAnsi="Times New Roman"/>
          <w:sz w:val="24"/>
          <w:szCs w:val="24"/>
          <w:shd w:val="clear" w:color="auto" w:fill="FFFFFF"/>
        </w:rPr>
      </w:pPr>
      <w:r w:rsidRPr="00510AAA">
        <w:rPr>
          <w:rFonts w:ascii="Times New Roman" w:hAnsi="Times New Roman"/>
          <w:b/>
          <w:sz w:val="24"/>
          <w:szCs w:val="24"/>
        </w:rPr>
        <w:t xml:space="preserve">Supplementary Fig. </w:t>
      </w:r>
      <w:r w:rsidR="00C42B0D" w:rsidRPr="001E5C3D">
        <w:rPr>
          <w:rFonts w:ascii="Times New Roman" w:hAnsi="Times New Roman"/>
          <w:b/>
          <w:sz w:val="24"/>
          <w:szCs w:val="24"/>
        </w:rPr>
        <w:t>11</w:t>
      </w:r>
      <w:r w:rsidR="0040789E" w:rsidRPr="001E5C3D">
        <w:rPr>
          <w:rFonts w:ascii="Times New Roman" w:hAnsi="Times New Roman"/>
          <w:sz w:val="24"/>
          <w:szCs w:val="24"/>
        </w:rPr>
        <w:t xml:space="preserve">. </w:t>
      </w:r>
      <w:r w:rsidR="0040789E" w:rsidRPr="001E5C3D">
        <w:rPr>
          <w:rStyle w:val="tgt"/>
          <w:rFonts w:ascii="Times New Roman" w:hAnsi="Times New Roman"/>
          <w:sz w:val="24"/>
          <w:szCs w:val="24"/>
          <w:shd w:val="clear" w:color="auto" w:fill="FFFFFF"/>
        </w:rPr>
        <w:t xml:space="preserve">HRTEM images of (a) </w:t>
      </w:r>
      <w:proofErr w:type="spellStart"/>
      <w:r w:rsidR="0040789E" w:rsidRPr="001E5C3D">
        <w:rPr>
          <w:rStyle w:val="tgt"/>
          <w:rFonts w:ascii="Times New Roman" w:hAnsi="Times New Roman"/>
          <w:sz w:val="24"/>
          <w:szCs w:val="24"/>
          <w:shd w:val="clear" w:color="auto" w:fill="FFFFFF"/>
        </w:rPr>
        <w:t>CoPc</w:t>
      </w:r>
      <w:proofErr w:type="spellEnd"/>
      <w:r w:rsidR="0040789E" w:rsidRPr="001E5C3D">
        <w:rPr>
          <w:rStyle w:val="tgt"/>
          <w:rFonts w:ascii="Times New Roman" w:hAnsi="Times New Roman"/>
          <w:sz w:val="24"/>
          <w:szCs w:val="24"/>
          <w:shd w:val="clear" w:color="auto" w:fill="FFFFFF"/>
        </w:rPr>
        <w:t xml:space="preserve">-O-COF </w:t>
      </w:r>
      <w:r w:rsidR="0040789E" w:rsidRPr="001E5C3D">
        <w:rPr>
          <w:rStyle w:val="tgt"/>
          <w:rFonts w:ascii="Times New Roman" w:hAnsi="Times New Roman" w:hint="eastAsia"/>
          <w:sz w:val="24"/>
          <w:szCs w:val="24"/>
          <w:shd w:val="clear" w:color="auto" w:fill="FFFFFF"/>
        </w:rPr>
        <w:t>and</w:t>
      </w:r>
      <w:r w:rsidR="0040789E" w:rsidRPr="001E5C3D">
        <w:rPr>
          <w:rStyle w:val="tgt"/>
          <w:rFonts w:ascii="Times New Roman" w:hAnsi="Times New Roman"/>
          <w:sz w:val="24"/>
          <w:szCs w:val="24"/>
          <w:shd w:val="clear" w:color="auto" w:fill="FFFFFF"/>
        </w:rPr>
        <w:t xml:space="preserve"> (b) </w:t>
      </w:r>
      <w:proofErr w:type="spellStart"/>
      <w:r w:rsidR="0040789E" w:rsidRPr="001E5C3D">
        <w:rPr>
          <w:rStyle w:val="tgt"/>
          <w:rFonts w:ascii="Times New Roman" w:hAnsi="Times New Roman"/>
          <w:sz w:val="24"/>
          <w:szCs w:val="24"/>
          <w:shd w:val="clear" w:color="auto" w:fill="FFFFFF"/>
        </w:rPr>
        <w:t>CoPc</w:t>
      </w:r>
      <w:proofErr w:type="spellEnd"/>
      <w:r w:rsidR="0040789E" w:rsidRPr="001E5C3D">
        <w:rPr>
          <w:rStyle w:val="tgt"/>
          <w:rFonts w:ascii="Times New Roman" w:hAnsi="Times New Roman"/>
          <w:sz w:val="24"/>
          <w:szCs w:val="24"/>
          <w:shd w:val="clear" w:color="auto" w:fill="FFFFFF"/>
        </w:rPr>
        <w:t>-S-COF. Inset:</w:t>
      </w:r>
      <w:r w:rsidR="0040789E" w:rsidRPr="001E5C3D">
        <w:t xml:space="preserve"> </w:t>
      </w:r>
      <w:r w:rsidR="0040789E" w:rsidRPr="001E5C3D">
        <w:rPr>
          <w:rStyle w:val="tgt"/>
          <w:rFonts w:ascii="Times New Roman" w:hAnsi="Times New Roman"/>
          <w:sz w:val="24"/>
          <w:szCs w:val="24"/>
          <w:shd w:val="clear" w:color="auto" w:fill="FFFFFF"/>
        </w:rPr>
        <w:t xml:space="preserve">the related </w:t>
      </w:r>
      <w:r w:rsidR="007E313B" w:rsidRPr="001E5C3D">
        <w:rPr>
          <w:rStyle w:val="tgt"/>
          <w:rFonts w:ascii="Times New Roman" w:hAnsi="Times New Roman"/>
          <w:sz w:val="24"/>
          <w:szCs w:val="24"/>
          <w:shd w:val="clear" w:color="auto" w:fill="FFFFFF"/>
        </w:rPr>
        <w:t>FFT</w:t>
      </w:r>
      <w:r w:rsidR="0040789E" w:rsidRPr="001E5C3D">
        <w:rPr>
          <w:rStyle w:val="tgt"/>
          <w:rFonts w:ascii="Times New Roman" w:hAnsi="Times New Roman"/>
          <w:sz w:val="24"/>
          <w:szCs w:val="24"/>
          <w:shd w:val="clear" w:color="auto" w:fill="FFFFFF"/>
        </w:rPr>
        <w:t xml:space="preserve"> analysis.</w:t>
      </w:r>
    </w:p>
    <w:p w14:paraId="144C7D80" w14:textId="77777777" w:rsidR="008F44CB" w:rsidRPr="001E5C3D" w:rsidRDefault="008F44CB">
      <w:pPr>
        <w:widowControl/>
        <w:jc w:val="left"/>
        <w:rPr>
          <w:rStyle w:val="tgt"/>
          <w:rFonts w:ascii="Times New Roman" w:eastAsia="等线" w:hAnsi="Times New Roman" w:cs="Times New Roman"/>
          <w:sz w:val="24"/>
          <w:szCs w:val="24"/>
          <w:shd w:val="clear" w:color="auto" w:fill="FFFFFF"/>
          <w:vertAlign w:val="subscript"/>
        </w:rPr>
      </w:pPr>
      <w:r w:rsidRPr="001E5C3D">
        <w:rPr>
          <w:rStyle w:val="tgt"/>
          <w:rFonts w:ascii="Times New Roman" w:hAnsi="Times New Roman"/>
          <w:sz w:val="24"/>
          <w:szCs w:val="24"/>
          <w:shd w:val="clear" w:color="auto" w:fill="FFFFFF"/>
          <w:vertAlign w:val="subscript"/>
        </w:rPr>
        <w:br w:type="page"/>
      </w:r>
    </w:p>
    <w:p w14:paraId="475390E3" w14:textId="77777777" w:rsidR="0040789E" w:rsidRPr="001E5C3D" w:rsidRDefault="0040789E" w:rsidP="0040789E">
      <w:pPr>
        <w:pStyle w:val="a8"/>
        <w:widowControl/>
        <w:shd w:val="clear" w:color="auto" w:fill="FFFFFF"/>
        <w:ind w:firstLineChars="0" w:firstLine="0"/>
        <w:rPr>
          <w:rStyle w:val="tgt"/>
          <w:rFonts w:ascii="Times New Roman" w:hAnsi="Times New Roman"/>
          <w:sz w:val="24"/>
          <w:szCs w:val="24"/>
          <w:shd w:val="clear" w:color="auto" w:fill="FFFFFF"/>
        </w:rPr>
      </w:pPr>
    </w:p>
    <w:p w14:paraId="5B0C2A3E" w14:textId="0A365D54" w:rsidR="00472E09" w:rsidRPr="001E5C3D" w:rsidRDefault="00CE77D7" w:rsidP="00CE77D7">
      <w:pPr>
        <w:pStyle w:val="a8"/>
        <w:widowControl/>
        <w:shd w:val="clear" w:color="auto" w:fill="FFFFFF"/>
        <w:ind w:firstLineChars="0" w:firstLine="0"/>
        <w:jc w:val="center"/>
        <w:rPr>
          <w:rStyle w:val="tgt"/>
          <w:rFonts w:ascii="Times New Roman" w:hAnsi="Times New Roman"/>
          <w:color w:val="000000" w:themeColor="text1"/>
          <w:sz w:val="24"/>
          <w:szCs w:val="24"/>
          <w:shd w:val="clear" w:color="auto" w:fill="FFFFFF"/>
        </w:rPr>
      </w:pPr>
      <w:r w:rsidRPr="001E5C3D">
        <w:rPr>
          <w:rFonts w:ascii="Times New Roman" w:hAnsi="Times New Roman"/>
          <w:noProof/>
          <w:color w:val="000000" w:themeColor="text1"/>
          <w:sz w:val="24"/>
          <w:szCs w:val="24"/>
          <w:shd w:val="clear" w:color="auto" w:fill="FFFFFF"/>
        </w:rPr>
        <w:drawing>
          <wp:inline distT="0" distB="0" distL="0" distR="0" wp14:anchorId="5D1ACB8E" wp14:editId="76C9D965">
            <wp:extent cx="5139090" cy="2340000"/>
            <wp:effectExtent l="0" t="0" r="4445" b="317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rotWithShape="1">
                    <a:blip r:embed="rId22" cstate="print">
                      <a:extLst>
                        <a:ext uri="{28A0092B-C50C-407E-A947-70E740481C1C}">
                          <a14:useLocalDpi xmlns:a14="http://schemas.microsoft.com/office/drawing/2010/main" val="0"/>
                        </a:ext>
                      </a:extLst>
                    </a:blip>
                    <a:srcRect l="1805" t="17161" r="7292" b="9259"/>
                    <a:stretch/>
                  </pic:blipFill>
                  <pic:spPr>
                    <a:xfrm>
                      <a:off x="0" y="0"/>
                      <a:ext cx="5139090" cy="2340000"/>
                    </a:xfrm>
                    <a:prstGeom prst="rect">
                      <a:avLst/>
                    </a:prstGeom>
                  </pic:spPr>
                </pic:pic>
              </a:graphicData>
            </a:graphic>
          </wp:inline>
        </w:drawing>
      </w:r>
    </w:p>
    <w:p w14:paraId="7CBD793E" w14:textId="5740FE39" w:rsidR="00472E09" w:rsidRPr="001E5C3D" w:rsidRDefault="00510AAA" w:rsidP="00472E09">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C42B0D" w:rsidRPr="001E5C3D">
        <w:rPr>
          <w:rFonts w:ascii="Times New Roman" w:hAnsi="Times New Roman" w:cs="Times New Roman"/>
          <w:b/>
          <w:color w:val="000000" w:themeColor="text1"/>
          <w:sz w:val="24"/>
          <w:szCs w:val="24"/>
        </w:rPr>
        <w:t>12</w:t>
      </w:r>
      <w:r w:rsidR="00472E09" w:rsidRPr="001E5C3D">
        <w:rPr>
          <w:rFonts w:ascii="Times New Roman" w:hAnsi="Times New Roman" w:cs="Times New Roman"/>
          <w:color w:val="000000" w:themeColor="text1"/>
          <w:sz w:val="24"/>
          <w:szCs w:val="24"/>
        </w:rPr>
        <w:t xml:space="preserve">. EDX data of (a) </w:t>
      </w:r>
      <w:proofErr w:type="spellStart"/>
      <w:r w:rsidR="00472E09" w:rsidRPr="001E5C3D">
        <w:rPr>
          <w:rFonts w:ascii="Times New Roman" w:hAnsi="Times New Roman" w:cs="Times New Roman"/>
          <w:color w:val="000000" w:themeColor="text1"/>
          <w:sz w:val="24"/>
          <w:szCs w:val="24"/>
        </w:rPr>
        <w:t>CoPc</w:t>
      </w:r>
      <w:proofErr w:type="spellEnd"/>
      <w:r w:rsidR="00472E09" w:rsidRPr="001E5C3D">
        <w:rPr>
          <w:rFonts w:ascii="Times New Roman" w:hAnsi="Times New Roman" w:cs="Times New Roman"/>
          <w:color w:val="000000" w:themeColor="text1"/>
          <w:sz w:val="24"/>
          <w:szCs w:val="24"/>
        </w:rPr>
        <w:t xml:space="preserve">-O-COF and (b) </w:t>
      </w:r>
      <w:proofErr w:type="spellStart"/>
      <w:r w:rsidR="00472E09" w:rsidRPr="001E5C3D">
        <w:rPr>
          <w:rFonts w:ascii="Times New Roman" w:hAnsi="Times New Roman" w:cs="Times New Roman"/>
          <w:color w:val="000000" w:themeColor="text1"/>
          <w:sz w:val="24"/>
          <w:szCs w:val="24"/>
        </w:rPr>
        <w:t>CoPc</w:t>
      </w:r>
      <w:proofErr w:type="spellEnd"/>
      <w:r w:rsidR="00472E09" w:rsidRPr="001E5C3D">
        <w:rPr>
          <w:rFonts w:ascii="Times New Roman" w:hAnsi="Times New Roman" w:cs="Times New Roman"/>
          <w:color w:val="000000" w:themeColor="text1"/>
          <w:sz w:val="24"/>
          <w:szCs w:val="24"/>
        </w:rPr>
        <w:t>-S-COF.</w:t>
      </w:r>
    </w:p>
    <w:p w14:paraId="0BE12EDF" w14:textId="77777777" w:rsidR="00461FAA" w:rsidRPr="001E5C3D" w:rsidRDefault="00461FAA" w:rsidP="00461FAA">
      <w:pPr>
        <w:rPr>
          <w:rFonts w:ascii="Times New Roman" w:hAnsi="Times New Roman" w:cs="Times New Roman"/>
          <w:color w:val="000000" w:themeColor="text1"/>
          <w:sz w:val="24"/>
          <w:szCs w:val="24"/>
        </w:rPr>
      </w:pPr>
    </w:p>
    <w:p w14:paraId="58CFD17D" w14:textId="171DA9EC" w:rsidR="00461FAA" w:rsidRPr="001E5C3D" w:rsidRDefault="00472724" w:rsidP="00461FAA">
      <w:pPr>
        <w:jc w:val="center"/>
        <w:rPr>
          <w:rFonts w:ascii="Times New Roman" w:hAnsi="Times New Roman" w:cs="Times New Roman"/>
          <w:b/>
          <w:color w:val="000000" w:themeColor="text1"/>
          <w:sz w:val="24"/>
          <w:szCs w:val="24"/>
        </w:rPr>
      </w:pPr>
      <w:r w:rsidRPr="001E5C3D">
        <w:rPr>
          <w:noProof/>
        </w:rPr>
        <w:drawing>
          <wp:inline distT="0" distB="0" distL="0" distR="0" wp14:anchorId="3739399A" wp14:editId="5824CEC8">
            <wp:extent cx="5274310" cy="2380615"/>
            <wp:effectExtent l="0" t="0" r="2540" b="63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rotWithShape="1">
                    <a:blip r:embed="rId23" cstate="print">
                      <a:extLst>
                        <a:ext uri="{28A0092B-C50C-407E-A947-70E740481C1C}">
                          <a14:useLocalDpi xmlns:a14="http://schemas.microsoft.com/office/drawing/2010/main" val="0"/>
                        </a:ext>
                      </a:extLst>
                    </a:blip>
                    <a:srcRect l="-1806" t="14321" r="6110" b="8889"/>
                    <a:stretch/>
                  </pic:blipFill>
                  <pic:spPr>
                    <a:xfrm>
                      <a:off x="0" y="0"/>
                      <a:ext cx="5274310" cy="2380615"/>
                    </a:xfrm>
                    <a:prstGeom prst="rect">
                      <a:avLst/>
                    </a:prstGeom>
                  </pic:spPr>
                </pic:pic>
              </a:graphicData>
            </a:graphic>
          </wp:inline>
        </w:drawing>
      </w:r>
    </w:p>
    <w:p w14:paraId="37A49642" w14:textId="2099EB06" w:rsidR="00461FAA" w:rsidRPr="001E5C3D" w:rsidRDefault="00510AAA" w:rsidP="00461FAA">
      <w:pPr>
        <w:rPr>
          <w:rFonts w:ascii="Times New Roman" w:hAnsi="Times New Roman" w:cs="Times New Roman"/>
          <w:sz w:val="24"/>
          <w:szCs w:val="24"/>
        </w:rPr>
      </w:pPr>
      <w:r w:rsidRPr="00510AAA">
        <w:rPr>
          <w:rFonts w:ascii="Times New Roman" w:hAnsi="Times New Roman" w:cs="Times New Roman"/>
          <w:b/>
          <w:color w:val="000000" w:themeColor="text1"/>
          <w:sz w:val="24"/>
          <w:szCs w:val="24"/>
        </w:rPr>
        <w:t xml:space="preserve">Supplementary Fig. </w:t>
      </w:r>
      <w:r w:rsidR="00C42B0D" w:rsidRPr="001E5C3D">
        <w:rPr>
          <w:rFonts w:ascii="Times New Roman" w:hAnsi="Times New Roman" w:cs="Times New Roman"/>
          <w:b/>
          <w:color w:val="000000" w:themeColor="text1"/>
          <w:sz w:val="24"/>
          <w:szCs w:val="24"/>
        </w:rPr>
        <w:t>13</w:t>
      </w:r>
      <w:r w:rsidR="00461FAA" w:rsidRPr="001E5C3D">
        <w:rPr>
          <w:rFonts w:ascii="Times New Roman" w:hAnsi="Times New Roman" w:cs="Times New Roman"/>
          <w:color w:val="000000" w:themeColor="text1"/>
          <w:sz w:val="24"/>
          <w:szCs w:val="24"/>
        </w:rPr>
        <w:t xml:space="preserve">. </w:t>
      </w:r>
      <w:r w:rsidR="00C74E34" w:rsidRPr="001E5C3D">
        <w:rPr>
          <w:rFonts w:ascii="Times New Roman" w:hAnsi="Times New Roman" w:cs="Times New Roman"/>
          <w:sz w:val="24"/>
          <w:szCs w:val="24"/>
        </w:rPr>
        <w:t>N</w:t>
      </w:r>
      <w:r w:rsidR="00C74E34" w:rsidRPr="001E5C3D">
        <w:rPr>
          <w:rFonts w:ascii="Times New Roman" w:hAnsi="Times New Roman" w:cs="Times New Roman"/>
          <w:sz w:val="24"/>
          <w:szCs w:val="24"/>
          <w:vertAlign w:val="subscript"/>
        </w:rPr>
        <w:t>2</w:t>
      </w:r>
      <w:r w:rsidR="00C74E34" w:rsidRPr="001E5C3D">
        <w:rPr>
          <w:rFonts w:ascii="Times New Roman" w:hAnsi="Times New Roman" w:cs="Times New Roman"/>
          <w:sz w:val="24"/>
          <w:szCs w:val="24"/>
        </w:rPr>
        <w:t xml:space="preserve"> </w:t>
      </w:r>
      <w:r w:rsidR="00461FAA" w:rsidRPr="001E5C3D">
        <w:rPr>
          <w:rFonts w:ascii="Times New Roman" w:hAnsi="Times New Roman" w:cs="Times New Roman"/>
          <w:sz w:val="24"/>
          <w:szCs w:val="24"/>
        </w:rPr>
        <w:t>adsorption–desorption isotherms of (a</w:t>
      </w:r>
      <w:r w:rsidR="00472724" w:rsidRPr="001E5C3D">
        <w:rPr>
          <w:rFonts w:ascii="Times New Roman" w:hAnsi="Times New Roman" w:cs="Times New Roman" w:hint="eastAsia"/>
          <w:sz w:val="24"/>
          <w:szCs w:val="24"/>
        </w:rPr>
        <w:t xml:space="preserve">) </w:t>
      </w:r>
      <w:proofErr w:type="spellStart"/>
      <w:r w:rsidR="00461FAA" w:rsidRPr="001E5C3D">
        <w:rPr>
          <w:rFonts w:ascii="Times New Roman" w:hAnsi="Times New Roman" w:cs="Times New Roman"/>
          <w:sz w:val="24"/>
          <w:szCs w:val="24"/>
        </w:rPr>
        <w:t>CoPc</w:t>
      </w:r>
      <w:proofErr w:type="spellEnd"/>
      <w:r w:rsidR="00461FAA" w:rsidRPr="001E5C3D">
        <w:rPr>
          <w:rFonts w:ascii="Times New Roman" w:hAnsi="Times New Roman" w:cs="Times New Roman"/>
          <w:sz w:val="24"/>
          <w:szCs w:val="24"/>
        </w:rPr>
        <w:t xml:space="preserve">-O-COF and (b) </w:t>
      </w:r>
      <w:proofErr w:type="spellStart"/>
      <w:r w:rsidR="00461FAA" w:rsidRPr="001E5C3D">
        <w:rPr>
          <w:rFonts w:ascii="Times New Roman" w:hAnsi="Times New Roman" w:cs="Times New Roman"/>
          <w:sz w:val="24"/>
          <w:szCs w:val="24"/>
        </w:rPr>
        <w:t>CoPc</w:t>
      </w:r>
      <w:proofErr w:type="spellEnd"/>
      <w:r w:rsidR="00461FAA" w:rsidRPr="001E5C3D">
        <w:rPr>
          <w:rFonts w:ascii="Times New Roman" w:hAnsi="Times New Roman" w:cs="Times New Roman"/>
          <w:sz w:val="24"/>
          <w:szCs w:val="24"/>
        </w:rPr>
        <w:t xml:space="preserve">-S-COF. </w:t>
      </w:r>
    </w:p>
    <w:p w14:paraId="40252064" w14:textId="77777777" w:rsidR="00461FAA" w:rsidRPr="001E5C3D" w:rsidRDefault="00461FAA" w:rsidP="00461FAA">
      <w:pPr>
        <w:rPr>
          <w:rFonts w:ascii="Times New Roman" w:hAnsi="Times New Roman" w:cs="Times New Roman"/>
          <w:sz w:val="24"/>
          <w:szCs w:val="24"/>
        </w:rPr>
      </w:pPr>
    </w:p>
    <w:p w14:paraId="6B5881EE" w14:textId="77777777" w:rsidR="00461FAA" w:rsidRPr="001E5C3D" w:rsidRDefault="00461FAA"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3B7567D7" wp14:editId="221D69B1">
            <wp:extent cx="5003597" cy="2121010"/>
            <wp:effectExtent l="0" t="0" r="6985" b="0"/>
            <wp:docPr id="11" name="图片 11" descr="C:\Users\admin\Desktop\zhiqianjun\7-8I+SH\图\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zhiqianjun\7-8I+SH\图\十.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0274" r="1722" b="34179"/>
                    <a:stretch/>
                  </pic:blipFill>
                  <pic:spPr bwMode="auto">
                    <a:xfrm>
                      <a:off x="0" y="0"/>
                      <a:ext cx="5009083" cy="2123335"/>
                    </a:xfrm>
                    <a:prstGeom prst="rect">
                      <a:avLst/>
                    </a:prstGeom>
                    <a:noFill/>
                    <a:ln>
                      <a:noFill/>
                    </a:ln>
                    <a:extLst>
                      <a:ext uri="{53640926-AAD7-44D8-BBD7-CCE9431645EC}">
                        <a14:shadowObscured xmlns:a14="http://schemas.microsoft.com/office/drawing/2010/main"/>
                      </a:ext>
                    </a:extLst>
                  </pic:spPr>
                </pic:pic>
              </a:graphicData>
            </a:graphic>
          </wp:inline>
        </w:drawing>
      </w:r>
    </w:p>
    <w:p w14:paraId="3D7D6CFD" w14:textId="085DE615" w:rsidR="008F44CB"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C42B0D" w:rsidRPr="001E5C3D">
        <w:rPr>
          <w:rFonts w:ascii="Times New Roman" w:hAnsi="Times New Roman" w:cs="Times New Roman"/>
          <w:b/>
          <w:color w:val="000000" w:themeColor="text1"/>
          <w:sz w:val="24"/>
          <w:szCs w:val="24"/>
        </w:rPr>
        <w:t>14</w:t>
      </w:r>
      <w:r w:rsidR="00461FAA" w:rsidRPr="001E5C3D">
        <w:rPr>
          <w:rFonts w:ascii="Times New Roman" w:hAnsi="Times New Roman" w:cs="Times New Roman"/>
          <w:color w:val="000000" w:themeColor="text1"/>
          <w:sz w:val="24"/>
          <w:szCs w:val="24"/>
        </w:rPr>
        <w:t xml:space="preserve">. XPS survey spectra of (a)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 xml:space="preserve">-O-COF and (b)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 xml:space="preserve">-S-COF. </w:t>
      </w:r>
    </w:p>
    <w:p w14:paraId="035DFF3E" w14:textId="77777777" w:rsidR="008F44CB" w:rsidRPr="001E5C3D" w:rsidRDefault="008F44CB">
      <w:pPr>
        <w:widowControl/>
        <w:jc w:val="left"/>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br w:type="page"/>
      </w:r>
    </w:p>
    <w:p w14:paraId="5C562C8F" w14:textId="77777777" w:rsidR="00461FAA" w:rsidRPr="001E5C3D" w:rsidRDefault="00461FAA" w:rsidP="00461FAA">
      <w:pPr>
        <w:rPr>
          <w:rFonts w:ascii="Times New Roman" w:hAnsi="Times New Roman" w:cs="Times New Roman"/>
          <w:color w:val="000000" w:themeColor="text1"/>
          <w:sz w:val="24"/>
          <w:szCs w:val="24"/>
        </w:rPr>
      </w:pPr>
    </w:p>
    <w:p w14:paraId="6877C0BC" w14:textId="6EDDC347" w:rsidR="00C42B0D" w:rsidRPr="001E5C3D" w:rsidRDefault="00B40C1B" w:rsidP="00C42B0D">
      <w:pPr>
        <w:jc w:val="center"/>
        <w:rPr>
          <w:rFonts w:ascii="Times New Roman" w:hAnsi="Times New Roman" w:cs="Times New Roman"/>
          <w:sz w:val="24"/>
          <w:szCs w:val="24"/>
        </w:rPr>
      </w:pPr>
      <w:r w:rsidRPr="001E5C3D">
        <w:rPr>
          <w:rFonts w:ascii="Times New Roman" w:hAnsi="Times New Roman" w:cs="Times New Roman"/>
          <w:noProof/>
          <w:sz w:val="24"/>
          <w:szCs w:val="24"/>
        </w:rPr>
        <w:drawing>
          <wp:inline distT="0" distB="0" distL="0" distR="0" wp14:anchorId="715B28E8" wp14:editId="5EC73954">
            <wp:extent cx="3429000" cy="2647021"/>
            <wp:effectExtent l="0" t="0" r="0" b="1270"/>
            <wp:docPr id="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5"/>
                    <a:stretch>
                      <a:fillRect/>
                    </a:stretch>
                  </pic:blipFill>
                  <pic:spPr>
                    <a:xfrm>
                      <a:off x="0" y="0"/>
                      <a:ext cx="3452304" cy="2665010"/>
                    </a:xfrm>
                    <a:prstGeom prst="rect">
                      <a:avLst/>
                    </a:prstGeom>
                  </pic:spPr>
                </pic:pic>
              </a:graphicData>
            </a:graphic>
          </wp:inline>
        </w:drawing>
      </w:r>
    </w:p>
    <w:p w14:paraId="5529D113" w14:textId="4640231F" w:rsidR="00C42B0D" w:rsidRPr="001E5C3D" w:rsidRDefault="00510AAA" w:rsidP="00C42B0D">
      <w:pPr>
        <w:rPr>
          <w:rFonts w:ascii="Times New Roman" w:hAnsi="Times New Roman"/>
          <w:sz w:val="24"/>
          <w:szCs w:val="24"/>
        </w:rPr>
      </w:pPr>
      <w:r w:rsidRPr="00510AAA">
        <w:rPr>
          <w:rFonts w:ascii="Times New Roman" w:hAnsi="Times New Roman" w:cs="Times New Roman"/>
          <w:b/>
          <w:sz w:val="24"/>
          <w:szCs w:val="24"/>
        </w:rPr>
        <w:t xml:space="preserve">Supplementary Fig. </w:t>
      </w:r>
      <w:r w:rsidR="00C42B0D" w:rsidRPr="001E5C3D">
        <w:rPr>
          <w:rFonts w:ascii="Times New Roman" w:hAnsi="Times New Roman" w:cs="Times New Roman"/>
          <w:b/>
          <w:sz w:val="24"/>
          <w:szCs w:val="24"/>
        </w:rPr>
        <w:t>15</w:t>
      </w:r>
      <w:r w:rsidR="00C42B0D" w:rsidRPr="001E5C3D">
        <w:rPr>
          <w:rFonts w:ascii="Times New Roman" w:hAnsi="Times New Roman" w:cs="Times New Roman"/>
          <w:sz w:val="24"/>
          <w:szCs w:val="24"/>
        </w:rPr>
        <w:t>.</w:t>
      </w:r>
      <w:r w:rsidR="00C42B0D" w:rsidRPr="001E5C3D">
        <w:rPr>
          <w:rFonts w:ascii="Times New Roman" w:hAnsi="Times New Roman"/>
          <w:sz w:val="24"/>
          <w:szCs w:val="24"/>
        </w:rPr>
        <w:t xml:space="preserve"> F 1s XPS spectra of </w:t>
      </w:r>
      <w:proofErr w:type="spellStart"/>
      <w:r w:rsidR="00C42B0D" w:rsidRPr="001E5C3D">
        <w:rPr>
          <w:rFonts w:ascii="Times New Roman" w:hAnsi="Times New Roman"/>
          <w:sz w:val="24"/>
          <w:szCs w:val="24"/>
        </w:rPr>
        <w:t>CoPc</w:t>
      </w:r>
      <w:proofErr w:type="spellEnd"/>
      <w:r w:rsidR="00C42B0D" w:rsidRPr="001E5C3D">
        <w:rPr>
          <w:rFonts w:ascii="Times New Roman" w:hAnsi="Times New Roman"/>
          <w:sz w:val="24"/>
          <w:szCs w:val="24"/>
        </w:rPr>
        <w:t xml:space="preserve">-O-COF and </w:t>
      </w:r>
      <w:proofErr w:type="spellStart"/>
      <w:r w:rsidR="00C42B0D" w:rsidRPr="001E5C3D">
        <w:rPr>
          <w:rFonts w:ascii="Times New Roman" w:hAnsi="Times New Roman"/>
          <w:sz w:val="24"/>
          <w:szCs w:val="24"/>
        </w:rPr>
        <w:t>CoPc</w:t>
      </w:r>
      <w:proofErr w:type="spellEnd"/>
      <w:r w:rsidR="00C42B0D" w:rsidRPr="001E5C3D">
        <w:rPr>
          <w:rFonts w:ascii="Times New Roman" w:hAnsi="Times New Roman"/>
          <w:sz w:val="24"/>
          <w:szCs w:val="24"/>
        </w:rPr>
        <w:t>-S-COF.</w:t>
      </w:r>
    </w:p>
    <w:p w14:paraId="7284B745" w14:textId="77777777" w:rsidR="00C42B0D" w:rsidRPr="001E5C3D" w:rsidRDefault="00C42B0D" w:rsidP="00461FAA">
      <w:pPr>
        <w:rPr>
          <w:rFonts w:ascii="Times New Roman" w:hAnsi="Times New Roman" w:cs="Times New Roman"/>
          <w:color w:val="000000" w:themeColor="text1"/>
          <w:sz w:val="24"/>
          <w:szCs w:val="24"/>
        </w:rPr>
      </w:pPr>
    </w:p>
    <w:p w14:paraId="36E27CB8" w14:textId="33BEF534" w:rsidR="004B165D" w:rsidRPr="001E5C3D" w:rsidRDefault="00D13476" w:rsidP="00491427">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3FD1ADF9" wp14:editId="67D2E7D6">
            <wp:extent cx="3414492" cy="2920365"/>
            <wp:effectExtent l="0" t="0" r="0" b="0"/>
            <wp:docPr id="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rotWithShape="1">
                    <a:blip r:embed="rId26" cstate="print">
                      <a:extLst>
                        <a:ext uri="{28A0092B-C50C-407E-A947-70E740481C1C}">
                          <a14:useLocalDpi xmlns:a14="http://schemas.microsoft.com/office/drawing/2010/main" val="0"/>
                        </a:ext>
                      </a:extLst>
                    </a:blip>
                    <a:srcRect l="19931" t="11482" r="23473" b="2469"/>
                    <a:stretch/>
                  </pic:blipFill>
                  <pic:spPr>
                    <a:xfrm>
                      <a:off x="0" y="0"/>
                      <a:ext cx="3424111" cy="2928592"/>
                    </a:xfrm>
                    <a:prstGeom prst="rect">
                      <a:avLst/>
                    </a:prstGeom>
                  </pic:spPr>
                </pic:pic>
              </a:graphicData>
            </a:graphic>
          </wp:inline>
        </w:drawing>
      </w:r>
    </w:p>
    <w:p w14:paraId="0FCB048C" w14:textId="2924CD5C" w:rsidR="008F44CB"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EC7709" w:rsidRPr="001E5C3D">
        <w:rPr>
          <w:rFonts w:ascii="Times New Roman" w:hAnsi="Times New Roman" w:cs="Times New Roman"/>
          <w:b/>
          <w:color w:val="000000" w:themeColor="text1"/>
          <w:sz w:val="24"/>
          <w:szCs w:val="24"/>
        </w:rPr>
        <w:t>16</w:t>
      </w:r>
      <w:r w:rsidR="004B165D" w:rsidRPr="001E5C3D">
        <w:rPr>
          <w:rFonts w:ascii="Times New Roman" w:hAnsi="Times New Roman" w:cs="Times New Roman"/>
          <w:color w:val="000000" w:themeColor="text1"/>
          <w:sz w:val="24"/>
          <w:szCs w:val="24"/>
        </w:rPr>
        <w:t>.</w:t>
      </w:r>
      <w:r w:rsidR="00491427" w:rsidRPr="001E5C3D">
        <w:rPr>
          <w:rFonts w:ascii="Times New Roman" w:hAnsi="Times New Roman" w:cs="Times New Roman"/>
          <w:color w:val="000000" w:themeColor="text1"/>
          <w:sz w:val="24"/>
          <w:szCs w:val="24"/>
        </w:rPr>
        <w:t xml:space="preserve"> Co </w:t>
      </w:r>
      <w:r w:rsidR="00491427" w:rsidRPr="001E5C3D">
        <w:rPr>
          <w:rFonts w:ascii="Times New Roman" w:hAnsi="Times New Roman" w:cs="Times New Roman"/>
          <w:i/>
          <w:iCs/>
          <w:color w:val="000000" w:themeColor="text1"/>
          <w:sz w:val="24"/>
          <w:szCs w:val="24"/>
        </w:rPr>
        <w:t>K</w:t>
      </w:r>
      <w:r w:rsidR="00491427" w:rsidRPr="001E5C3D">
        <w:rPr>
          <w:rFonts w:ascii="Times New Roman" w:hAnsi="Times New Roman" w:cs="Times New Roman"/>
          <w:color w:val="000000" w:themeColor="text1"/>
          <w:sz w:val="24"/>
          <w:szCs w:val="24"/>
        </w:rPr>
        <w:t xml:space="preserve">-edge XANES spectra of </w:t>
      </w:r>
      <w:proofErr w:type="spellStart"/>
      <w:r w:rsidR="00491427" w:rsidRPr="001E5C3D">
        <w:rPr>
          <w:rFonts w:ascii="Times New Roman" w:hAnsi="Times New Roman" w:cs="Times New Roman"/>
          <w:color w:val="000000" w:themeColor="text1"/>
          <w:sz w:val="24"/>
          <w:szCs w:val="24"/>
        </w:rPr>
        <w:t>CoPc</w:t>
      </w:r>
      <w:proofErr w:type="spellEnd"/>
      <w:r w:rsidR="00491427" w:rsidRPr="001E5C3D">
        <w:rPr>
          <w:rFonts w:ascii="Times New Roman" w:hAnsi="Times New Roman" w:cs="Times New Roman"/>
          <w:color w:val="000000" w:themeColor="text1"/>
          <w:sz w:val="24"/>
          <w:szCs w:val="24"/>
        </w:rPr>
        <w:t xml:space="preserve">, </w:t>
      </w:r>
      <w:proofErr w:type="spellStart"/>
      <w:r w:rsidR="00491427" w:rsidRPr="001E5C3D">
        <w:rPr>
          <w:rFonts w:ascii="Times New Roman" w:hAnsi="Times New Roman" w:cs="Times New Roman"/>
          <w:color w:val="000000" w:themeColor="text1"/>
          <w:sz w:val="24"/>
          <w:szCs w:val="24"/>
        </w:rPr>
        <w:t>CoPc</w:t>
      </w:r>
      <w:proofErr w:type="spellEnd"/>
      <w:r w:rsidR="00491427" w:rsidRPr="001E5C3D">
        <w:rPr>
          <w:rFonts w:ascii="Times New Roman" w:hAnsi="Times New Roman" w:cs="Times New Roman"/>
          <w:color w:val="000000" w:themeColor="text1"/>
          <w:sz w:val="24"/>
          <w:szCs w:val="24"/>
        </w:rPr>
        <w:t xml:space="preserve">-O-COF, </w:t>
      </w:r>
      <w:proofErr w:type="spellStart"/>
      <w:r w:rsidR="00491427" w:rsidRPr="001E5C3D">
        <w:rPr>
          <w:rFonts w:ascii="Times New Roman" w:hAnsi="Times New Roman" w:cs="Times New Roman"/>
          <w:color w:val="000000" w:themeColor="text1"/>
          <w:sz w:val="24"/>
          <w:szCs w:val="24"/>
        </w:rPr>
        <w:t>CoPc</w:t>
      </w:r>
      <w:proofErr w:type="spellEnd"/>
      <w:r w:rsidR="00491427" w:rsidRPr="001E5C3D">
        <w:rPr>
          <w:rFonts w:ascii="Times New Roman" w:hAnsi="Times New Roman" w:cs="Times New Roman"/>
          <w:color w:val="000000" w:themeColor="text1"/>
          <w:sz w:val="24"/>
          <w:szCs w:val="24"/>
        </w:rPr>
        <w:t>-S-COF</w:t>
      </w:r>
      <w:r w:rsidR="007E313B" w:rsidRPr="001E5C3D">
        <w:rPr>
          <w:rFonts w:ascii="Times New Roman" w:hAnsi="Times New Roman" w:cs="Times New Roman" w:hint="eastAsia"/>
          <w:color w:val="000000" w:themeColor="text1"/>
          <w:sz w:val="24"/>
          <w:szCs w:val="24"/>
        </w:rPr>
        <w:t>,</w:t>
      </w:r>
      <w:r w:rsidR="00491427" w:rsidRPr="001E5C3D">
        <w:rPr>
          <w:rFonts w:ascii="Times New Roman" w:hAnsi="Times New Roman" w:cs="Times New Roman"/>
          <w:color w:val="000000" w:themeColor="text1"/>
          <w:sz w:val="24"/>
          <w:szCs w:val="24"/>
        </w:rPr>
        <w:t xml:space="preserve"> and Co foil. </w:t>
      </w:r>
    </w:p>
    <w:p w14:paraId="02E1AB26" w14:textId="77777777" w:rsidR="008F44CB" w:rsidRPr="001E5C3D" w:rsidRDefault="008F44CB">
      <w:pPr>
        <w:widowControl/>
        <w:jc w:val="left"/>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br w:type="page"/>
      </w:r>
    </w:p>
    <w:p w14:paraId="0163C7F3" w14:textId="77777777" w:rsidR="00DC4B10" w:rsidRPr="001E5C3D" w:rsidRDefault="00DC4B10" w:rsidP="00461FAA">
      <w:pPr>
        <w:rPr>
          <w:rFonts w:ascii="Times New Roman" w:hAnsi="Times New Roman" w:cs="Times New Roman"/>
          <w:color w:val="000000" w:themeColor="text1"/>
          <w:sz w:val="24"/>
          <w:szCs w:val="24"/>
        </w:rPr>
      </w:pPr>
    </w:p>
    <w:p w14:paraId="73441C71" w14:textId="77777777" w:rsidR="004B165D" w:rsidRPr="001E5C3D" w:rsidRDefault="004B165D" w:rsidP="004B165D">
      <w:pPr>
        <w:widowControl/>
        <w:shd w:val="clear" w:color="auto" w:fill="FFFFFF"/>
        <w:rPr>
          <w:rStyle w:val="tgt"/>
          <w:rFonts w:ascii="Segoe UI" w:hAnsi="Segoe UI" w:cs="Segoe UI"/>
          <w:color w:val="0000FF"/>
          <w:szCs w:val="21"/>
          <w:shd w:val="clear" w:color="auto" w:fill="FFFFFF"/>
        </w:rPr>
      </w:pPr>
      <w:r w:rsidRPr="001E5C3D">
        <w:rPr>
          <w:rFonts w:ascii="Times New Roman" w:eastAsia="宋体" w:hAnsi="Times New Roman"/>
          <w:b/>
          <w:noProof/>
          <w:color w:val="0000FF"/>
          <w:kern w:val="0"/>
          <w:sz w:val="24"/>
          <w:szCs w:val="24"/>
        </w:rPr>
        <w:drawing>
          <wp:inline distT="0" distB="0" distL="0" distR="0" wp14:anchorId="0F520F82" wp14:editId="5A29A154">
            <wp:extent cx="5274310" cy="2374900"/>
            <wp:effectExtent l="0" t="0" r="2540" b="6350"/>
            <wp:docPr id="6" name="图片 6" descr="E:\zhiqianjun\6-ELECTROCATALYSIS-2e ORR\revision\图\EXA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zhiqianjun\6-ELECTROCATALYSIS-2e ORR\revision\图\EXAFS.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1926" t="25145" r="3677" b="23318"/>
                    <a:stretch/>
                  </pic:blipFill>
                  <pic:spPr bwMode="auto">
                    <a:xfrm>
                      <a:off x="0" y="0"/>
                      <a:ext cx="5274310" cy="2374900"/>
                    </a:xfrm>
                    <a:prstGeom prst="rect">
                      <a:avLst/>
                    </a:prstGeom>
                    <a:noFill/>
                    <a:ln>
                      <a:noFill/>
                    </a:ln>
                    <a:extLst>
                      <a:ext uri="{53640926-AAD7-44D8-BBD7-CCE9431645EC}">
                        <a14:shadowObscured xmlns:a14="http://schemas.microsoft.com/office/drawing/2010/main"/>
                      </a:ext>
                    </a:extLst>
                  </pic:spPr>
                </pic:pic>
              </a:graphicData>
            </a:graphic>
          </wp:inline>
        </w:drawing>
      </w:r>
    </w:p>
    <w:p w14:paraId="1703FEC8" w14:textId="51936646" w:rsidR="004B165D" w:rsidRPr="001E5C3D" w:rsidRDefault="00510AAA" w:rsidP="004B165D">
      <w:pPr>
        <w:widowControl/>
        <w:shd w:val="clear" w:color="auto" w:fill="FFFFFF"/>
        <w:rPr>
          <w:rFonts w:ascii="Times New Roman" w:eastAsia="宋体" w:hAnsi="Times New Roman"/>
          <w:b/>
          <w:color w:val="000000" w:themeColor="text1"/>
          <w:kern w:val="0"/>
          <w:sz w:val="24"/>
          <w:szCs w:val="24"/>
        </w:rPr>
      </w:pPr>
      <w:r w:rsidRPr="00510AAA">
        <w:rPr>
          <w:rFonts w:ascii="Times New Roman" w:eastAsia="宋体" w:hAnsi="Times New Roman" w:hint="eastAsia"/>
          <w:b/>
          <w:color w:val="000000" w:themeColor="text1"/>
          <w:kern w:val="0"/>
          <w:sz w:val="24"/>
          <w:szCs w:val="24"/>
        </w:rPr>
        <w:t xml:space="preserve">Supplementary Fig. </w:t>
      </w:r>
      <w:r w:rsidR="00EC7709" w:rsidRPr="001E5C3D">
        <w:rPr>
          <w:rFonts w:ascii="Times New Roman" w:eastAsia="宋体" w:hAnsi="Times New Roman"/>
          <w:b/>
          <w:color w:val="000000" w:themeColor="text1"/>
          <w:kern w:val="0"/>
          <w:sz w:val="24"/>
          <w:szCs w:val="24"/>
        </w:rPr>
        <w:t>17</w:t>
      </w:r>
      <w:r w:rsidR="004B165D" w:rsidRPr="001E5C3D">
        <w:rPr>
          <w:rFonts w:ascii="Times New Roman" w:eastAsia="宋体" w:hAnsi="Times New Roman"/>
          <w:b/>
          <w:color w:val="000000" w:themeColor="text1"/>
          <w:kern w:val="0"/>
          <w:sz w:val="24"/>
          <w:szCs w:val="24"/>
        </w:rPr>
        <w:t>.</w:t>
      </w:r>
      <w:r w:rsidR="004B165D" w:rsidRPr="001E5C3D">
        <w:rPr>
          <w:rFonts w:ascii="Times New Roman" w:hAnsi="Times New Roman"/>
          <w:color w:val="000000" w:themeColor="text1"/>
          <w:sz w:val="24"/>
          <w:szCs w:val="24"/>
        </w:rPr>
        <w:t xml:space="preserve"> (a)</w:t>
      </w:r>
      <w:r w:rsidR="004B165D" w:rsidRPr="001E5C3D">
        <w:rPr>
          <w:color w:val="000000" w:themeColor="text1"/>
        </w:rPr>
        <w:t xml:space="preserve"> </w:t>
      </w:r>
      <w:r w:rsidR="004B165D" w:rsidRPr="001E5C3D">
        <w:rPr>
          <w:rFonts w:ascii="Times New Roman" w:hAnsi="Times New Roman"/>
          <w:color w:val="000000" w:themeColor="text1"/>
          <w:sz w:val="24"/>
          <w:szCs w:val="24"/>
        </w:rPr>
        <w:t xml:space="preserve">Fourier transformation of EXAFS spectra of </w:t>
      </w:r>
      <w:proofErr w:type="spellStart"/>
      <w:r w:rsidR="004B165D" w:rsidRPr="001E5C3D">
        <w:rPr>
          <w:rFonts w:ascii="Times New Roman" w:hAnsi="Times New Roman"/>
          <w:color w:val="000000" w:themeColor="text1"/>
          <w:sz w:val="24"/>
          <w:szCs w:val="24"/>
        </w:rPr>
        <w:t>CoPc</w:t>
      </w:r>
      <w:proofErr w:type="spellEnd"/>
      <w:r w:rsidR="004B165D" w:rsidRPr="001E5C3D">
        <w:rPr>
          <w:rFonts w:ascii="Times New Roman" w:hAnsi="Times New Roman"/>
          <w:color w:val="000000" w:themeColor="text1"/>
          <w:sz w:val="24"/>
          <w:szCs w:val="24"/>
        </w:rPr>
        <w:t xml:space="preserve">, Co foil, </w:t>
      </w:r>
      <w:proofErr w:type="spellStart"/>
      <w:r w:rsidR="004B165D" w:rsidRPr="001E5C3D">
        <w:rPr>
          <w:rFonts w:ascii="Times New Roman" w:eastAsia="宋体" w:hAnsi="Times New Roman"/>
          <w:color w:val="000000" w:themeColor="text1"/>
          <w:kern w:val="0"/>
          <w:sz w:val="24"/>
          <w:szCs w:val="24"/>
        </w:rPr>
        <w:t>CoP</w:t>
      </w:r>
      <w:r w:rsidR="004B165D" w:rsidRPr="001E5C3D">
        <w:rPr>
          <w:rFonts w:ascii="Times New Roman" w:eastAsia="宋体" w:hAnsi="Times New Roman" w:hint="eastAsia"/>
          <w:color w:val="000000" w:themeColor="text1"/>
          <w:kern w:val="0"/>
          <w:sz w:val="24"/>
          <w:szCs w:val="24"/>
        </w:rPr>
        <w:t>c</w:t>
      </w:r>
      <w:proofErr w:type="spellEnd"/>
      <w:r w:rsidR="004B165D" w:rsidRPr="001E5C3D">
        <w:rPr>
          <w:rFonts w:ascii="Times New Roman" w:eastAsia="宋体" w:hAnsi="Times New Roman"/>
          <w:color w:val="000000" w:themeColor="text1"/>
          <w:kern w:val="0"/>
          <w:sz w:val="24"/>
          <w:szCs w:val="24"/>
        </w:rPr>
        <w:t>-O-COF</w:t>
      </w:r>
      <w:r w:rsidR="007E313B" w:rsidRPr="001E5C3D">
        <w:rPr>
          <w:rFonts w:ascii="Times New Roman" w:eastAsia="宋体" w:hAnsi="Times New Roman" w:hint="eastAsia"/>
          <w:color w:val="000000" w:themeColor="text1"/>
          <w:kern w:val="0"/>
          <w:sz w:val="24"/>
          <w:szCs w:val="24"/>
        </w:rPr>
        <w:t>,</w:t>
      </w:r>
      <w:r w:rsidR="004B165D" w:rsidRPr="001E5C3D">
        <w:rPr>
          <w:rFonts w:ascii="Times New Roman" w:eastAsia="宋体" w:hAnsi="Times New Roman"/>
          <w:color w:val="000000" w:themeColor="text1"/>
          <w:kern w:val="0"/>
          <w:sz w:val="24"/>
          <w:szCs w:val="24"/>
        </w:rPr>
        <w:t xml:space="preserve"> and </w:t>
      </w:r>
      <w:proofErr w:type="spellStart"/>
      <w:r w:rsidR="004B165D" w:rsidRPr="001E5C3D">
        <w:rPr>
          <w:rFonts w:ascii="Times New Roman" w:eastAsia="宋体" w:hAnsi="Times New Roman"/>
          <w:color w:val="000000" w:themeColor="text1"/>
          <w:kern w:val="0"/>
          <w:sz w:val="24"/>
          <w:szCs w:val="24"/>
        </w:rPr>
        <w:t>CoP</w:t>
      </w:r>
      <w:r w:rsidR="004B165D" w:rsidRPr="001E5C3D">
        <w:rPr>
          <w:rFonts w:ascii="Times New Roman" w:eastAsia="宋体" w:hAnsi="Times New Roman" w:hint="eastAsia"/>
          <w:color w:val="000000" w:themeColor="text1"/>
          <w:kern w:val="0"/>
          <w:sz w:val="24"/>
          <w:szCs w:val="24"/>
        </w:rPr>
        <w:t>c</w:t>
      </w:r>
      <w:proofErr w:type="spellEnd"/>
      <w:r w:rsidR="004B165D" w:rsidRPr="001E5C3D">
        <w:rPr>
          <w:rFonts w:ascii="Times New Roman" w:eastAsia="宋体" w:hAnsi="Times New Roman"/>
          <w:color w:val="000000" w:themeColor="text1"/>
          <w:kern w:val="0"/>
          <w:sz w:val="24"/>
          <w:szCs w:val="24"/>
        </w:rPr>
        <w:t>-S-COF.</w:t>
      </w:r>
      <w:r w:rsidR="004B165D" w:rsidRPr="001E5C3D">
        <w:rPr>
          <w:rFonts w:ascii="Times New Roman" w:hAnsi="Times New Roman"/>
          <w:color w:val="000000" w:themeColor="text1"/>
          <w:sz w:val="24"/>
          <w:szCs w:val="24"/>
        </w:rPr>
        <w:t xml:space="preserve"> </w:t>
      </w:r>
      <w:r w:rsidR="002C3353" w:rsidRPr="001E5C3D">
        <w:rPr>
          <w:rFonts w:ascii="Times New Roman" w:hAnsi="Times New Roman"/>
          <w:color w:val="000000" w:themeColor="text1"/>
          <w:sz w:val="24"/>
          <w:szCs w:val="24"/>
        </w:rPr>
        <w:t xml:space="preserve">(b) </w:t>
      </w:r>
      <w:r w:rsidR="004B165D" w:rsidRPr="001E5C3D">
        <w:rPr>
          <w:rFonts w:ascii="Times New Roman" w:hAnsi="Times New Roman"/>
          <w:color w:val="000000" w:themeColor="text1"/>
          <w:sz w:val="24"/>
          <w:szCs w:val="24"/>
        </w:rPr>
        <w:t>The EXAFS fitting results of</w:t>
      </w:r>
      <w:r w:rsidR="002C3353" w:rsidRPr="001E5C3D">
        <w:rPr>
          <w:rFonts w:ascii="Times New Roman" w:hAnsi="Times New Roman" w:hint="eastAsia"/>
          <w:color w:val="000000" w:themeColor="text1"/>
          <w:sz w:val="24"/>
          <w:szCs w:val="24"/>
        </w:rPr>
        <w:t xml:space="preserve"> </w:t>
      </w:r>
      <w:proofErr w:type="spellStart"/>
      <w:r w:rsidR="004B165D" w:rsidRPr="001E5C3D">
        <w:rPr>
          <w:rFonts w:ascii="Times New Roman" w:eastAsia="宋体" w:hAnsi="Times New Roman"/>
          <w:color w:val="000000" w:themeColor="text1"/>
          <w:kern w:val="0"/>
          <w:sz w:val="24"/>
          <w:szCs w:val="24"/>
        </w:rPr>
        <w:t>CoP</w:t>
      </w:r>
      <w:r w:rsidR="004B165D" w:rsidRPr="001E5C3D">
        <w:rPr>
          <w:rFonts w:ascii="Times New Roman" w:eastAsia="宋体" w:hAnsi="Times New Roman" w:hint="eastAsia"/>
          <w:color w:val="000000" w:themeColor="text1"/>
          <w:kern w:val="0"/>
          <w:sz w:val="24"/>
          <w:szCs w:val="24"/>
        </w:rPr>
        <w:t>c</w:t>
      </w:r>
      <w:proofErr w:type="spellEnd"/>
      <w:r w:rsidR="004B165D" w:rsidRPr="001E5C3D">
        <w:rPr>
          <w:rFonts w:ascii="Times New Roman" w:eastAsia="宋体" w:hAnsi="Times New Roman"/>
          <w:color w:val="000000" w:themeColor="text1"/>
          <w:kern w:val="0"/>
          <w:sz w:val="24"/>
          <w:szCs w:val="24"/>
        </w:rPr>
        <w:t>-O-COF</w:t>
      </w:r>
      <w:r w:rsidR="004B165D" w:rsidRPr="001E5C3D">
        <w:rPr>
          <w:rFonts w:ascii="Times New Roman" w:hAnsi="Times New Roman"/>
          <w:color w:val="000000" w:themeColor="text1"/>
          <w:sz w:val="24"/>
          <w:szCs w:val="24"/>
        </w:rPr>
        <w:t xml:space="preserve"> </w:t>
      </w:r>
      <w:r w:rsidR="004B165D" w:rsidRPr="001E5C3D">
        <w:rPr>
          <w:rFonts w:ascii="Times New Roman" w:eastAsia="宋体" w:hAnsi="Times New Roman"/>
          <w:color w:val="000000" w:themeColor="text1"/>
          <w:kern w:val="0"/>
          <w:sz w:val="24"/>
          <w:szCs w:val="24"/>
        </w:rPr>
        <w:t xml:space="preserve">and </w:t>
      </w:r>
      <w:proofErr w:type="spellStart"/>
      <w:r w:rsidR="004B165D" w:rsidRPr="001E5C3D">
        <w:rPr>
          <w:rFonts w:ascii="Times New Roman" w:eastAsia="宋体" w:hAnsi="Times New Roman"/>
          <w:color w:val="000000" w:themeColor="text1"/>
          <w:kern w:val="0"/>
          <w:sz w:val="24"/>
          <w:szCs w:val="24"/>
        </w:rPr>
        <w:t>CoP</w:t>
      </w:r>
      <w:r w:rsidR="004B165D" w:rsidRPr="001E5C3D">
        <w:rPr>
          <w:rFonts w:ascii="Times New Roman" w:eastAsia="宋体" w:hAnsi="Times New Roman" w:hint="eastAsia"/>
          <w:color w:val="000000" w:themeColor="text1"/>
          <w:kern w:val="0"/>
          <w:sz w:val="24"/>
          <w:szCs w:val="24"/>
        </w:rPr>
        <w:t>c</w:t>
      </w:r>
      <w:proofErr w:type="spellEnd"/>
      <w:r w:rsidR="004B165D" w:rsidRPr="001E5C3D">
        <w:rPr>
          <w:rFonts w:ascii="Times New Roman" w:eastAsia="宋体" w:hAnsi="Times New Roman"/>
          <w:color w:val="000000" w:themeColor="text1"/>
          <w:kern w:val="0"/>
          <w:sz w:val="24"/>
          <w:szCs w:val="24"/>
        </w:rPr>
        <w:t>-S-COF</w:t>
      </w:r>
      <w:r w:rsidR="004B165D" w:rsidRPr="001E5C3D">
        <w:rPr>
          <w:rFonts w:ascii="Times New Roman" w:hAnsi="Times New Roman"/>
          <w:color w:val="000000" w:themeColor="text1"/>
          <w:sz w:val="24"/>
          <w:szCs w:val="24"/>
        </w:rPr>
        <w:t>.</w:t>
      </w:r>
    </w:p>
    <w:p w14:paraId="322E11EF" w14:textId="04280BF1" w:rsidR="001F5DFF" w:rsidRPr="001E5C3D" w:rsidRDefault="001F5DFF" w:rsidP="001F5DFF">
      <w:pPr>
        <w:jc w:val="center"/>
        <w:rPr>
          <w:rFonts w:ascii="Times New Roman" w:hAnsi="Times New Roman" w:cs="Times New Roman"/>
          <w:b/>
          <w:sz w:val="24"/>
          <w:szCs w:val="24"/>
        </w:rPr>
      </w:pPr>
      <w:bookmarkStart w:id="8" w:name="_Hlk139062825"/>
    </w:p>
    <w:bookmarkEnd w:id="8"/>
    <w:p w14:paraId="350F7A9B" w14:textId="77777777" w:rsidR="00461FAA" w:rsidRPr="001E5C3D" w:rsidRDefault="00461FAA"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4A3D2E17" wp14:editId="281DF442">
            <wp:extent cx="3101645" cy="2327526"/>
            <wp:effectExtent l="0" t="0" r="3810" b="0"/>
            <wp:docPr id="18" name="图片 18" descr="C:\Users\admin\Desktop\zhiqianjun\7-8I+SH\图\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zhiqianjun\7-8I+SH\图\s1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04629" cy="2329765"/>
                    </a:xfrm>
                    <a:prstGeom prst="rect">
                      <a:avLst/>
                    </a:prstGeom>
                    <a:noFill/>
                    <a:ln>
                      <a:noFill/>
                    </a:ln>
                  </pic:spPr>
                </pic:pic>
              </a:graphicData>
            </a:graphic>
          </wp:inline>
        </w:drawing>
      </w:r>
    </w:p>
    <w:p w14:paraId="2DDF5225" w14:textId="633CD176" w:rsidR="00461FAA"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EE5066" w:rsidRPr="001E5C3D">
        <w:rPr>
          <w:rFonts w:ascii="Times New Roman" w:hAnsi="Times New Roman" w:cs="Times New Roman"/>
          <w:b/>
          <w:color w:val="000000" w:themeColor="text1"/>
          <w:sz w:val="24"/>
          <w:szCs w:val="24"/>
        </w:rPr>
        <w:t>18</w:t>
      </w:r>
      <w:r w:rsidR="00461FAA" w:rsidRPr="001E5C3D">
        <w:rPr>
          <w:rFonts w:ascii="Times New Roman" w:hAnsi="Times New Roman" w:cs="Times New Roman"/>
          <w:color w:val="000000" w:themeColor="text1"/>
          <w:sz w:val="24"/>
          <w:szCs w:val="24"/>
        </w:rPr>
        <w:t xml:space="preserve">. </w:t>
      </w:r>
      <w:proofErr w:type="spellStart"/>
      <w:r w:rsidR="00461FAA" w:rsidRPr="001E5C3D">
        <w:rPr>
          <w:rFonts w:ascii="Times New Roman" w:hAnsi="Times New Roman" w:cs="Times New Roman"/>
          <w:color w:val="000000" w:themeColor="text1"/>
          <w:sz w:val="24"/>
          <w:szCs w:val="24"/>
        </w:rPr>
        <w:t>Tafel</w:t>
      </w:r>
      <w:proofErr w:type="spellEnd"/>
      <w:r w:rsidR="00461FAA" w:rsidRPr="001E5C3D">
        <w:rPr>
          <w:rFonts w:ascii="Times New Roman" w:hAnsi="Times New Roman" w:cs="Times New Roman"/>
          <w:color w:val="000000" w:themeColor="text1"/>
          <w:sz w:val="24"/>
          <w:szCs w:val="24"/>
        </w:rPr>
        <w:t xml:space="preserve"> plots of </w:t>
      </w:r>
      <w:bookmarkStart w:id="9" w:name="OLE_LINK9"/>
      <w:bookmarkStart w:id="10" w:name="OLE_LINK12"/>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 xml:space="preserve">-O-COF </w:t>
      </w:r>
      <w:bookmarkEnd w:id="9"/>
      <w:bookmarkEnd w:id="10"/>
      <w:r w:rsidR="00461FAA" w:rsidRPr="001E5C3D">
        <w:rPr>
          <w:rFonts w:ascii="Times New Roman" w:hAnsi="Times New Roman" w:cs="Times New Roman"/>
          <w:color w:val="000000" w:themeColor="text1"/>
          <w:sz w:val="24"/>
          <w:szCs w:val="24"/>
        </w:rPr>
        <w:t xml:space="preserve">and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-S-COF.</w:t>
      </w:r>
    </w:p>
    <w:p w14:paraId="6B5F1401" w14:textId="77777777" w:rsidR="00461FAA" w:rsidRPr="001E5C3D" w:rsidRDefault="00461FAA" w:rsidP="00461FAA">
      <w:pPr>
        <w:rPr>
          <w:rFonts w:ascii="Times New Roman" w:hAnsi="Times New Roman" w:cs="Times New Roman"/>
          <w:color w:val="000000" w:themeColor="text1"/>
          <w:sz w:val="24"/>
          <w:szCs w:val="24"/>
        </w:rPr>
      </w:pPr>
    </w:p>
    <w:p w14:paraId="398F5DE7" w14:textId="77777777" w:rsidR="00461FAA" w:rsidRPr="001E5C3D" w:rsidRDefault="00461FAA"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lastRenderedPageBreak/>
        <w:drawing>
          <wp:inline distT="0" distB="0" distL="0" distR="0" wp14:anchorId="203061E5" wp14:editId="7B284077">
            <wp:extent cx="5152818" cy="4060208"/>
            <wp:effectExtent l="0" t="0" r="0" b="0"/>
            <wp:docPr id="3" name="图片 3" descr="C:\Users\admin\Desktop\zhiqianjun\6-电催化2e ORR\图\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zhiqianjun\6-电催化2e ORR\图\s12.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424" r="4640" b="1309"/>
                    <a:stretch/>
                  </pic:blipFill>
                  <pic:spPr bwMode="auto">
                    <a:xfrm>
                      <a:off x="0" y="0"/>
                      <a:ext cx="5156245" cy="4062909"/>
                    </a:xfrm>
                    <a:prstGeom prst="rect">
                      <a:avLst/>
                    </a:prstGeom>
                    <a:noFill/>
                    <a:ln>
                      <a:noFill/>
                    </a:ln>
                    <a:extLst>
                      <a:ext uri="{53640926-AAD7-44D8-BBD7-CCE9431645EC}">
                        <a14:shadowObscured xmlns:a14="http://schemas.microsoft.com/office/drawing/2010/main"/>
                      </a:ext>
                    </a:extLst>
                  </pic:spPr>
                </pic:pic>
              </a:graphicData>
            </a:graphic>
          </wp:inline>
        </w:drawing>
      </w:r>
    </w:p>
    <w:p w14:paraId="4C12445A" w14:textId="3E232AED" w:rsidR="00461FAA"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EE5066" w:rsidRPr="001E5C3D">
        <w:rPr>
          <w:rFonts w:ascii="Times New Roman" w:hAnsi="Times New Roman" w:cs="Times New Roman"/>
          <w:b/>
          <w:color w:val="000000" w:themeColor="text1"/>
          <w:sz w:val="24"/>
          <w:szCs w:val="24"/>
        </w:rPr>
        <w:t>19</w:t>
      </w:r>
      <w:r w:rsidR="00461FAA" w:rsidRPr="001E5C3D">
        <w:rPr>
          <w:rFonts w:ascii="Times New Roman" w:hAnsi="Times New Roman" w:cs="Times New Roman"/>
          <w:color w:val="000000" w:themeColor="text1"/>
          <w:sz w:val="24"/>
          <w:szCs w:val="24"/>
        </w:rPr>
        <w:t xml:space="preserve">. ORR polarization curves of (a)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 xml:space="preserve">-O-COF and (c)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 xml:space="preserve">-S-COF at different rotate rates. K–L plots of (b)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 xml:space="preserve">-O-COF and (d)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-S-COF.</w:t>
      </w:r>
    </w:p>
    <w:p w14:paraId="73D51DF0" w14:textId="77777777" w:rsidR="00461FAA" w:rsidRPr="001E5C3D" w:rsidRDefault="00461FAA" w:rsidP="00461FAA">
      <w:pPr>
        <w:rPr>
          <w:rFonts w:ascii="Times New Roman" w:hAnsi="Times New Roman" w:cs="Times New Roman"/>
          <w:color w:val="000000" w:themeColor="text1"/>
          <w:sz w:val="24"/>
          <w:szCs w:val="24"/>
        </w:rPr>
      </w:pPr>
    </w:p>
    <w:p w14:paraId="51EA79F2" w14:textId="77777777" w:rsidR="00461FAA" w:rsidRPr="001E5C3D" w:rsidRDefault="00461FAA" w:rsidP="00461FAA">
      <w:pPr>
        <w:jc w:val="center"/>
        <w:rPr>
          <w:rFonts w:ascii="Times New Roman" w:hAnsi="Times New Roman" w:cs="Times New Roman"/>
          <w:b/>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523E10DD" wp14:editId="3219BD09">
            <wp:extent cx="2781300" cy="2231390"/>
            <wp:effectExtent l="0" t="0" r="0" b="0"/>
            <wp:docPr id="20" name="图片 20" descr="C:\Users\admin\Desktop\zhiqianjun\7-8I+SH\图\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zhiqianjun\7-8I+SH\图\MA.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6516"/>
                    <a:stretch/>
                  </pic:blipFill>
                  <pic:spPr bwMode="auto">
                    <a:xfrm>
                      <a:off x="0" y="0"/>
                      <a:ext cx="2781300" cy="2231390"/>
                    </a:xfrm>
                    <a:prstGeom prst="rect">
                      <a:avLst/>
                    </a:prstGeom>
                    <a:noFill/>
                    <a:ln>
                      <a:noFill/>
                    </a:ln>
                    <a:extLst>
                      <a:ext uri="{53640926-AAD7-44D8-BBD7-CCE9431645EC}">
                        <a14:shadowObscured xmlns:a14="http://schemas.microsoft.com/office/drawing/2010/main"/>
                      </a:ext>
                    </a:extLst>
                  </pic:spPr>
                </pic:pic>
              </a:graphicData>
            </a:graphic>
          </wp:inline>
        </w:drawing>
      </w:r>
    </w:p>
    <w:p w14:paraId="2B551933" w14:textId="3DCA1BE5" w:rsidR="00461FAA"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D34A2C" w:rsidRPr="001E5C3D">
        <w:rPr>
          <w:rFonts w:ascii="Times New Roman" w:hAnsi="Times New Roman" w:cs="Times New Roman"/>
          <w:b/>
          <w:color w:val="000000" w:themeColor="text1"/>
          <w:sz w:val="24"/>
          <w:szCs w:val="24"/>
        </w:rPr>
        <w:t>2</w:t>
      </w:r>
      <w:r w:rsidR="00EE5066" w:rsidRPr="001E5C3D">
        <w:rPr>
          <w:rFonts w:ascii="Times New Roman" w:hAnsi="Times New Roman" w:cs="Times New Roman"/>
          <w:b/>
          <w:color w:val="000000" w:themeColor="text1"/>
          <w:sz w:val="24"/>
          <w:szCs w:val="24"/>
        </w:rPr>
        <w:t>0</w:t>
      </w:r>
      <w:r w:rsidR="00461FAA" w:rsidRPr="001E5C3D">
        <w:rPr>
          <w:rFonts w:ascii="Times New Roman" w:hAnsi="Times New Roman" w:cs="Times New Roman"/>
          <w:color w:val="000000" w:themeColor="text1"/>
          <w:sz w:val="24"/>
          <w:szCs w:val="24"/>
        </w:rPr>
        <w:t xml:space="preserve">. </w:t>
      </w:r>
      <w:r w:rsidR="00461FAA" w:rsidRPr="001E5C3D">
        <w:rPr>
          <w:rFonts w:ascii="Times New Roman" w:hAnsi="Times New Roman" w:cs="Times New Roman"/>
          <w:bCs/>
          <w:color w:val="000000" w:themeColor="text1"/>
          <w:sz w:val="24"/>
          <w:szCs w:val="24"/>
        </w:rPr>
        <w:t xml:space="preserve">Mass activity of </w:t>
      </w:r>
      <w:proofErr w:type="spellStart"/>
      <w:r w:rsidR="00461FAA" w:rsidRPr="001E5C3D">
        <w:rPr>
          <w:rFonts w:ascii="Times New Roman" w:hAnsi="Times New Roman" w:cs="Times New Roman"/>
          <w:bCs/>
          <w:color w:val="000000" w:themeColor="text1"/>
          <w:sz w:val="24"/>
          <w:szCs w:val="24"/>
        </w:rPr>
        <w:t>CoPc</w:t>
      </w:r>
      <w:proofErr w:type="spellEnd"/>
      <w:r w:rsidR="00461FAA" w:rsidRPr="001E5C3D">
        <w:rPr>
          <w:rFonts w:ascii="Times New Roman" w:hAnsi="Times New Roman" w:cs="Times New Roman"/>
          <w:bCs/>
          <w:color w:val="000000" w:themeColor="text1"/>
          <w:sz w:val="24"/>
          <w:szCs w:val="24"/>
        </w:rPr>
        <w:t xml:space="preserve">-O-COF and </w:t>
      </w:r>
      <w:proofErr w:type="spellStart"/>
      <w:r w:rsidR="00461FAA" w:rsidRPr="001E5C3D">
        <w:rPr>
          <w:rFonts w:ascii="Times New Roman" w:hAnsi="Times New Roman" w:cs="Times New Roman"/>
          <w:bCs/>
          <w:color w:val="000000" w:themeColor="text1"/>
          <w:sz w:val="24"/>
          <w:szCs w:val="24"/>
        </w:rPr>
        <w:t>CoPc</w:t>
      </w:r>
      <w:proofErr w:type="spellEnd"/>
      <w:r w:rsidR="00461FAA" w:rsidRPr="001E5C3D">
        <w:rPr>
          <w:rFonts w:ascii="Times New Roman" w:hAnsi="Times New Roman" w:cs="Times New Roman"/>
          <w:bCs/>
          <w:color w:val="000000" w:themeColor="text1"/>
          <w:sz w:val="24"/>
          <w:szCs w:val="24"/>
        </w:rPr>
        <w:t>-S-COF.</w:t>
      </w:r>
      <w:r w:rsidR="00461FAA" w:rsidRPr="001E5C3D">
        <w:rPr>
          <w:rFonts w:ascii="Times New Roman" w:hAnsi="Times New Roman" w:cs="Times New Roman"/>
          <w:color w:val="000000" w:themeColor="text1"/>
          <w:sz w:val="24"/>
          <w:szCs w:val="24"/>
        </w:rPr>
        <w:t xml:space="preserve"> </w:t>
      </w:r>
    </w:p>
    <w:p w14:paraId="7AB47CA9" w14:textId="77777777" w:rsidR="00461FAA" w:rsidRPr="001E5C3D" w:rsidRDefault="00461FAA" w:rsidP="00461FAA">
      <w:pPr>
        <w:rPr>
          <w:rFonts w:ascii="Times New Roman" w:hAnsi="Times New Roman" w:cs="Times New Roman"/>
          <w:color w:val="000000" w:themeColor="text1"/>
          <w:sz w:val="24"/>
          <w:szCs w:val="24"/>
        </w:rPr>
      </w:pPr>
    </w:p>
    <w:p w14:paraId="791F5601" w14:textId="77777777" w:rsidR="00461FAA" w:rsidRPr="001E5C3D" w:rsidRDefault="00461FAA"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lastRenderedPageBreak/>
        <w:drawing>
          <wp:inline distT="0" distB="0" distL="0" distR="0" wp14:anchorId="2075D870" wp14:editId="63FD162E">
            <wp:extent cx="2835848" cy="2232000"/>
            <wp:effectExtent l="0" t="0" r="3175" b="0"/>
            <wp:docPr id="12" name="图片 12" descr="C:\Users\admin\Desktop\zhiqianjun\7-8I+SH\图\s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zhiqianjun\7-8I+SH\图\s10-3.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220" t="2958" r="5256"/>
                    <a:stretch/>
                  </pic:blipFill>
                  <pic:spPr bwMode="auto">
                    <a:xfrm>
                      <a:off x="0" y="0"/>
                      <a:ext cx="2835848"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423352E2" w14:textId="5BF70225" w:rsidR="00461FAA"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EE5066" w:rsidRPr="001E5C3D">
        <w:rPr>
          <w:rFonts w:ascii="Times New Roman" w:hAnsi="Times New Roman" w:cs="Times New Roman"/>
          <w:b/>
          <w:color w:val="000000" w:themeColor="text1"/>
          <w:sz w:val="24"/>
          <w:szCs w:val="24"/>
        </w:rPr>
        <w:t>21</w:t>
      </w:r>
      <w:r w:rsidR="00461FAA" w:rsidRPr="001E5C3D">
        <w:rPr>
          <w:rFonts w:ascii="Times New Roman" w:hAnsi="Times New Roman" w:cs="Times New Roman"/>
          <w:color w:val="000000" w:themeColor="text1"/>
          <w:sz w:val="24"/>
          <w:szCs w:val="24"/>
        </w:rPr>
        <w:t xml:space="preserve">. EIS plots of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 xml:space="preserve">-O-COF and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-S-COF. Inset: equivalent circuit diagram for fitting results. (</w:t>
      </w:r>
      <w:proofErr w:type="spellStart"/>
      <w:r w:rsidR="00461FAA" w:rsidRPr="001E5C3D">
        <w:rPr>
          <w:rFonts w:ascii="Times New Roman" w:hAnsi="Times New Roman" w:cs="Times New Roman"/>
          <w:color w:val="000000" w:themeColor="text1"/>
          <w:sz w:val="24"/>
          <w:szCs w:val="24"/>
        </w:rPr>
        <w:t>R</w:t>
      </w:r>
      <w:r w:rsidR="00461FAA" w:rsidRPr="001E5C3D">
        <w:rPr>
          <w:rFonts w:ascii="Times New Roman" w:hAnsi="Times New Roman" w:cs="Times New Roman"/>
          <w:color w:val="000000" w:themeColor="text1"/>
          <w:sz w:val="24"/>
          <w:szCs w:val="24"/>
          <w:vertAlign w:val="subscript"/>
        </w:rPr>
        <w:t>s</w:t>
      </w:r>
      <w:proofErr w:type="spellEnd"/>
      <w:r w:rsidR="00461FAA" w:rsidRPr="001E5C3D">
        <w:rPr>
          <w:rFonts w:ascii="Times New Roman" w:hAnsi="Times New Roman" w:cs="Times New Roman"/>
          <w:color w:val="000000" w:themeColor="text1"/>
          <w:sz w:val="24"/>
          <w:szCs w:val="24"/>
        </w:rPr>
        <w:t xml:space="preserve">: solution resistance. </w:t>
      </w:r>
      <w:proofErr w:type="spellStart"/>
      <w:r w:rsidR="00461FAA" w:rsidRPr="001E5C3D">
        <w:rPr>
          <w:rFonts w:ascii="Times New Roman" w:hAnsi="Times New Roman" w:cs="Times New Roman"/>
          <w:color w:val="000000" w:themeColor="text1"/>
          <w:sz w:val="24"/>
          <w:szCs w:val="24"/>
        </w:rPr>
        <w:t>R</w:t>
      </w:r>
      <w:r w:rsidR="00461FAA" w:rsidRPr="001E5C3D">
        <w:rPr>
          <w:rFonts w:ascii="Times New Roman" w:hAnsi="Times New Roman" w:cs="Times New Roman"/>
          <w:color w:val="000000" w:themeColor="text1"/>
          <w:sz w:val="24"/>
          <w:szCs w:val="24"/>
          <w:vertAlign w:val="subscript"/>
        </w:rPr>
        <w:t>ct</w:t>
      </w:r>
      <w:proofErr w:type="spellEnd"/>
      <w:r w:rsidR="00461FAA" w:rsidRPr="001E5C3D">
        <w:rPr>
          <w:rFonts w:ascii="Times New Roman" w:hAnsi="Times New Roman" w:cs="Times New Roman"/>
          <w:color w:val="000000" w:themeColor="text1"/>
          <w:sz w:val="24"/>
          <w:szCs w:val="24"/>
        </w:rPr>
        <w:t>: charge transfer resistance. W</w:t>
      </w:r>
      <w:r w:rsidR="00461FAA" w:rsidRPr="001E5C3D">
        <w:rPr>
          <w:rFonts w:ascii="Times New Roman" w:hAnsi="Times New Roman" w:cs="Times New Roman"/>
          <w:color w:val="000000" w:themeColor="text1"/>
          <w:sz w:val="24"/>
          <w:szCs w:val="24"/>
          <w:vertAlign w:val="subscript"/>
        </w:rPr>
        <w:t>1</w:t>
      </w:r>
      <w:r w:rsidR="00461FAA" w:rsidRPr="001E5C3D">
        <w:rPr>
          <w:rFonts w:ascii="Times New Roman" w:hAnsi="Times New Roman" w:cs="Times New Roman"/>
          <w:color w:val="000000" w:themeColor="text1"/>
          <w:sz w:val="24"/>
          <w:szCs w:val="24"/>
        </w:rPr>
        <w:t>: spreading resistance. CPE1: constant phase angle element.)</w:t>
      </w:r>
    </w:p>
    <w:p w14:paraId="45FF7EF2" w14:textId="77777777" w:rsidR="00461FAA" w:rsidRPr="001E5C3D" w:rsidRDefault="00461FAA" w:rsidP="00461FAA">
      <w:pPr>
        <w:rPr>
          <w:rFonts w:ascii="Times New Roman" w:hAnsi="Times New Roman" w:cs="Times New Roman"/>
          <w:color w:val="000000" w:themeColor="text1"/>
          <w:sz w:val="24"/>
          <w:szCs w:val="24"/>
        </w:rPr>
      </w:pPr>
    </w:p>
    <w:p w14:paraId="75B5D165" w14:textId="77777777" w:rsidR="00461FAA" w:rsidRPr="001E5C3D" w:rsidRDefault="00461FAA" w:rsidP="00461FAA">
      <w:pP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7F48C636" wp14:editId="25E90E37">
            <wp:extent cx="4981651" cy="4000485"/>
            <wp:effectExtent l="0" t="0" r="0" b="635"/>
            <wp:docPr id="21" name="图片 21" descr="C:\Users\admin\Desktop\zhiqianjun\7-8I+SH\图\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zhiqianjun\7-8I+SH\图\s11.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6605"/>
                    <a:stretch/>
                  </pic:blipFill>
                  <pic:spPr bwMode="auto">
                    <a:xfrm>
                      <a:off x="0" y="0"/>
                      <a:ext cx="4994444" cy="4010758"/>
                    </a:xfrm>
                    <a:prstGeom prst="rect">
                      <a:avLst/>
                    </a:prstGeom>
                    <a:noFill/>
                    <a:ln>
                      <a:noFill/>
                    </a:ln>
                    <a:extLst>
                      <a:ext uri="{53640926-AAD7-44D8-BBD7-CCE9431645EC}">
                        <a14:shadowObscured xmlns:a14="http://schemas.microsoft.com/office/drawing/2010/main"/>
                      </a:ext>
                    </a:extLst>
                  </pic:spPr>
                </pic:pic>
              </a:graphicData>
            </a:graphic>
          </wp:inline>
        </w:drawing>
      </w:r>
    </w:p>
    <w:p w14:paraId="5B2EF478" w14:textId="3B45DDCB" w:rsidR="008F44CB" w:rsidRPr="001E5C3D" w:rsidRDefault="00510AAA" w:rsidP="00461FAA">
      <w:pPr>
        <w:rPr>
          <w:rFonts w:ascii="Times New Roman" w:hAnsi="Times New Roman" w:cs="Times New Roman"/>
          <w:bCs/>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D34A2C" w:rsidRPr="001E5C3D">
        <w:rPr>
          <w:rFonts w:ascii="Times New Roman" w:hAnsi="Times New Roman" w:cs="Times New Roman"/>
          <w:b/>
          <w:color w:val="000000" w:themeColor="text1"/>
          <w:sz w:val="24"/>
          <w:szCs w:val="24"/>
        </w:rPr>
        <w:t>2</w:t>
      </w:r>
      <w:r w:rsidR="00EE5066" w:rsidRPr="001E5C3D">
        <w:rPr>
          <w:rFonts w:ascii="Times New Roman" w:hAnsi="Times New Roman" w:cs="Times New Roman"/>
          <w:b/>
          <w:color w:val="000000" w:themeColor="text1"/>
          <w:sz w:val="24"/>
          <w:szCs w:val="24"/>
        </w:rPr>
        <w:t>2</w:t>
      </w:r>
      <w:r w:rsidR="0041147F" w:rsidRPr="001E5C3D">
        <w:rPr>
          <w:rFonts w:ascii="Times New Roman" w:hAnsi="Times New Roman" w:cs="Times New Roman"/>
          <w:b/>
          <w:color w:val="000000" w:themeColor="text1"/>
          <w:sz w:val="24"/>
          <w:szCs w:val="24"/>
        </w:rPr>
        <w:t>.</w:t>
      </w:r>
      <w:r w:rsidR="00461FAA" w:rsidRPr="001E5C3D">
        <w:rPr>
          <w:rFonts w:ascii="Times New Roman" w:hAnsi="Times New Roman" w:cs="Times New Roman"/>
          <w:b/>
          <w:color w:val="000000" w:themeColor="text1"/>
          <w:sz w:val="24"/>
          <w:szCs w:val="24"/>
        </w:rPr>
        <w:t xml:space="preserve"> </w:t>
      </w:r>
      <w:r w:rsidR="00461FAA" w:rsidRPr="001E5C3D">
        <w:rPr>
          <w:rFonts w:ascii="Times New Roman" w:hAnsi="Times New Roman" w:cs="Times New Roman"/>
          <w:bCs/>
          <w:color w:val="000000" w:themeColor="text1"/>
          <w:sz w:val="24"/>
          <w:szCs w:val="24"/>
        </w:rPr>
        <w:t xml:space="preserve">CV curves at different scanning rates of (a) </w:t>
      </w:r>
      <w:proofErr w:type="spellStart"/>
      <w:r w:rsidR="00461FAA" w:rsidRPr="001E5C3D">
        <w:rPr>
          <w:rFonts w:ascii="Times New Roman" w:hAnsi="Times New Roman" w:cs="Times New Roman"/>
          <w:bCs/>
          <w:color w:val="000000" w:themeColor="text1"/>
          <w:sz w:val="24"/>
          <w:szCs w:val="24"/>
        </w:rPr>
        <w:t>CoPc</w:t>
      </w:r>
      <w:proofErr w:type="spellEnd"/>
      <w:r w:rsidR="00461FAA" w:rsidRPr="001E5C3D">
        <w:rPr>
          <w:rFonts w:ascii="Times New Roman" w:hAnsi="Times New Roman" w:cs="Times New Roman"/>
          <w:bCs/>
          <w:color w:val="000000" w:themeColor="text1"/>
          <w:sz w:val="24"/>
          <w:szCs w:val="24"/>
        </w:rPr>
        <w:t xml:space="preserve">-O-COF and (c) </w:t>
      </w:r>
      <w:proofErr w:type="spellStart"/>
      <w:r w:rsidR="00461FAA" w:rsidRPr="001E5C3D">
        <w:rPr>
          <w:rFonts w:ascii="Times New Roman" w:hAnsi="Times New Roman" w:cs="Times New Roman"/>
          <w:bCs/>
          <w:color w:val="000000" w:themeColor="text1"/>
          <w:sz w:val="24"/>
          <w:szCs w:val="24"/>
        </w:rPr>
        <w:t>CoPc</w:t>
      </w:r>
      <w:proofErr w:type="spellEnd"/>
      <w:r w:rsidR="00461FAA" w:rsidRPr="001E5C3D">
        <w:rPr>
          <w:rFonts w:ascii="Times New Roman" w:hAnsi="Times New Roman" w:cs="Times New Roman"/>
          <w:bCs/>
          <w:color w:val="000000" w:themeColor="text1"/>
          <w:sz w:val="24"/>
          <w:szCs w:val="24"/>
        </w:rPr>
        <w:t xml:space="preserve">-S-COF. The calculated </w:t>
      </w:r>
      <w:proofErr w:type="spellStart"/>
      <w:r w:rsidR="00461FAA" w:rsidRPr="001E5C3D">
        <w:rPr>
          <w:rFonts w:ascii="Times New Roman" w:hAnsi="Times New Roman" w:cs="Times New Roman"/>
          <w:bCs/>
          <w:color w:val="000000" w:themeColor="text1"/>
          <w:sz w:val="24"/>
          <w:szCs w:val="24"/>
        </w:rPr>
        <w:t>C</w:t>
      </w:r>
      <w:r w:rsidR="00461FAA" w:rsidRPr="001E5C3D">
        <w:rPr>
          <w:rFonts w:ascii="Times New Roman" w:hAnsi="Times New Roman" w:cs="Times New Roman"/>
          <w:bCs/>
          <w:color w:val="000000" w:themeColor="text1"/>
          <w:sz w:val="24"/>
          <w:szCs w:val="24"/>
          <w:vertAlign w:val="subscript"/>
        </w:rPr>
        <w:t>dl</w:t>
      </w:r>
      <w:proofErr w:type="spellEnd"/>
      <w:r w:rsidR="00461FAA" w:rsidRPr="001E5C3D">
        <w:rPr>
          <w:rFonts w:ascii="Times New Roman" w:hAnsi="Times New Roman" w:cs="Times New Roman"/>
          <w:bCs/>
          <w:color w:val="000000" w:themeColor="text1"/>
          <w:sz w:val="24"/>
          <w:szCs w:val="24"/>
          <w:vertAlign w:val="subscript"/>
        </w:rPr>
        <w:t xml:space="preserve"> </w:t>
      </w:r>
      <w:r w:rsidR="00461FAA" w:rsidRPr="001E5C3D">
        <w:rPr>
          <w:rFonts w:ascii="Times New Roman" w:hAnsi="Times New Roman" w:cs="Times New Roman"/>
          <w:bCs/>
          <w:color w:val="000000" w:themeColor="text1"/>
          <w:sz w:val="24"/>
          <w:szCs w:val="24"/>
        </w:rPr>
        <w:t xml:space="preserve">for (b) </w:t>
      </w:r>
      <w:proofErr w:type="spellStart"/>
      <w:r w:rsidR="00461FAA" w:rsidRPr="001E5C3D">
        <w:rPr>
          <w:rFonts w:ascii="Times New Roman" w:hAnsi="Times New Roman" w:cs="Times New Roman"/>
          <w:bCs/>
          <w:color w:val="000000" w:themeColor="text1"/>
          <w:sz w:val="24"/>
          <w:szCs w:val="24"/>
        </w:rPr>
        <w:t>CoPc</w:t>
      </w:r>
      <w:proofErr w:type="spellEnd"/>
      <w:r w:rsidR="00461FAA" w:rsidRPr="001E5C3D">
        <w:rPr>
          <w:rFonts w:ascii="Times New Roman" w:hAnsi="Times New Roman" w:cs="Times New Roman"/>
          <w:bCs/>
          <w:color w:val="000000" w:themeColor="text1"/>
          <w:sz w:val="24"/>
          <w:szCs w:val="24"/>
        </w:rPr>
        <w:t xml:space="preserve">-O-COF and (d) </w:t>
      </w:r>
      <w:proofErr w:type="spellStart"/>
      <w:r w:rsidR="00461FAA" w:rsidRPr="001E5C3D">
        <w:rPr>
          <w:rFonts w:ascii="Times New Roman" w:hAnsi="Times New Roman" w:cs="Times New Roman"/>
          <w:bCs/>
          <w:color w:val="000000" w:themeColor="text1"/>
          <w:sz w:val="24"/>
          <w:szCs w:val="24"/>
        </w:rPr>
        <w:t>CoPc</w:t>
      </w:r>
      <w:proofErr w:type="spellEnd"/>
      <w:r w:rsidR="00461FAA" w:rsidRPr="001E5C3D">
        <w:rPr>
          <w:rFonts w:ascii="Times New Roman" w:hAnsi="Times New Roman" w:cs="Times New Roman"/>
          <w:bCs/>
          <w:color w:val="000000" w:themeColor="text1"/>
          <w:sz w:val="24"/>
          <w:szCs w:val="24"/>
        </w:rPr>
        <w:t>-S-COF.</w:t>
      </w:r>
    </w:p>
    <w:p w14:paraId="2EEF39EE" w14:textId="77777777" w:rsidR="008F44CB" w:rsidRPr="001E5C3D" w:rsidRDefault="008F44CB">
      <w:pPr>
        <w:widowControl/>
        <w:jc w:val="left"/>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br w:type="page"/>
      </w:r>
    </w:p>
    <w:p w14:paraId="201E453A" w14:textId="77777777" w:rsidR="00461FAA" w:rsidRPr="001E5C3D" w:rsidRDefault="00461FAA" w:rsidP="00461FAA">
      <w:pPr>
        <w:rPr>
          <w:rFonts w:ascii="Times New Roman" w:hAnsi="Times New Roman" w:cs="Times New Roman"/>
          <w:bCs/>
          <w:color w:val="000000" w:themeColor="text1"/>
          <w:sz w:val="24"/>
          <w:szCs w:val="24"/>
        </w:rPr>
      </w:pPr>
    </w:p>
    <w:p w14:paraId="6F6E32C0" w14:textId="77777777" w:rsidR="00461FAA" w:rsidRPr="001E5C3D" w:rsidRDefault="00461FAA" w:rsidP="00461FAA">
      <w:pPr>
        <w:jc w:val="center"/>
        <w:rPr>
          <w:rFonts w:ascii="Times New Roman" w:hAnsi="Times New Roman" w:cs="Times New Roman"/>
          <w:b/>
          <w:color w:val="000000" w:themeColor="text1"/>
          <w:sz w:val="24"/>
          <w:szCs w:val="24"/>
        </w:rPr>
      </w:pPr>
      <w:r w:rsidRPr="001E5C3D">
        <w:rPr>
          <w:rFonts w:ascii="Times New Roman" w:hAnsi="Times New Roman" w:cs="Times New Roman"/>
          <w:b/>
          <w:noProof/>
          <w:color w:val="000000" w:themeColor="text1"/>
          <w:sz w:val="24"/>
          <w:szCs w:val="24"/>
        </w:rPr>
        <w:drawing>
          <wp:inline distT="0" distB="0" distL="0" distR="0" wp14:anchorId="78D30C8C" wp14:editId="53955C61">
            <wp:extent cx="5504848" cy="2232000"/>
            <wp:effectExtent l="0" t="0" r="635" b="0"/>
            <wp:docPr id="22" name="图片 22" descr="C:\Users\admin\Desktop\zhiqianjun\7-8I+SH\图\s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zhiqianjun\7-8I+SH\图\s18-1.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1799" b="52318"/>
                    <a:stretch/>
                  </pic:blipFill>
                  <pic:spPr bwMode="auto">
                    <a:xfrm>
                      <a:off x="0" y="0"/>
                      <a:ext cx="5504848"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719DD2CD" w14:textId="67DA99A0" w:rsidR="00461FAA" w:rsidRPr="001E5C3D" w:rsidRDefault="00510AAA" w:rsidP="00461FAA">
      <w:pPr>
        <w:rPr>
          <w:rFonts w:ascii="Times New Roman" w:hAnsi="Times New Roman" w:cs="Times New Roman"/>
          <w:bCs/>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EE5066" w:rsidRPr="001E5C3D">
        <w:rPr>
          <w:rFonts w:ascii="Times New Roman" w:hAnsi="Times New Roman" w:cs="Times New Roman"/>
          <w:b/>
          <w:color w:val="000000" w:themeColor="text1"/>
          <w:sz w:val="24"/>
          <w:szCs w:val="24"/>
        </w:rPr>
        <w:t>23</w:t>
      </w:r>
      <w:r w:rsidR="00461FAA" w:rsidRPr="001E5C3D">
        <w:rPr>
          <w:rFonts w:ascii="Times New Roman" w:hAnsi="Times New Roman" w:cs="Times New Roman"/>
          <w:color w:val="000000" w:themeColor="text1"/>
          <w:sz w:val="24"/>
          <w:szCs w:val="24"/>
        </w:rPr>
        <w:t>.</w:t>
      </w:r>
      <w:r w:rsidR="00461FAA" w:rsidRPr="001E5C3D">
        <w:rPr>
          <w:rFonts w:ascii="Times New Roman" w:hAnsi="Times New Roman" w:cs="Times New Roman"/>
          <w:b/>
          <w:bCs/>
          <w:color w:val="000000" w:themeColor="text1"/>
          <w:sz w:val="24"/>
          <w:szCs w:val="24"/>
        </w:rPr>
        <w:t xml:space="preserve"> </w:t>
      </w:r>
      <w:r w:rsidR="00461FAA" w:rsidRPr="001E5C3D">
        <w:rPr>
          <w:rFonts w:ascii="Times New Roman" w:hAnsi="Times New Roman" w:cs="Times New Roman"/>
          <w:bCs/>
          <w:color w:val="000000" w:themeColor="text1"/>
          <w:sz w:val="24"/>
          <w:szCs w:val="24"/>
        </w:rPr>
        <w:t xml:space="preserve">(a) Scan rate dependence of CV response of </w:t>
      </w:r>
      <w:proofErr w:type="spellStart"/>
      <w:r w:rsidR="00461FAA" w:rsidRPr="001E5C3D">
        <w:rPr>
          <w:rFonts w:ascii="Times New Roman" w:hAnsi="Times New Roman" w:cs="Times New Roman"/>
          <w:bCs/>
          <w:color w:val="000000" w:themeColor="text1"/>
          <w:sz w:val="24"/>
          <w:szCs w:val="24"/>
        </w:rPr>
        <w:t>CoPc</w:t>
      </w:r>
      <w:proofErr w:type="spellEnd"/>
      <w:r w:rsidR="00461FAA" w:rsidRPr="001E5C3D">
        <w:rPr>
          <w:rFonts w:ascii="Times New Roman" w:hAnsi="Times New Roman" w:cs="Times New Roman"/>
          <w:bCs/>
          <w:color w:val="000000" w:themeColor="text1"/>
          <w:sz w:val="24"/>
          <w:szCs w:val="24"/>
        </w:rPr>
        <w:t xml:space="preserve">-S-COF. (b) Peak current of CVs for </w:t>
      </w:r>
      <w:proofErr w:type="spellStart"/>
      <w:r w:rsidR="00461FAA" w:rsidRPr="001E5C3D">
        <w:rPr>
          <w:rFonts w:ascii="Times New Roman" w:hAnsi="Times New Roman" w:cs="Times New Roman"/>
          <w:bCs/>
          <w:color w:val="000000" w:themeColor="text1"/>
          <w:sz w:val="24"/>
          <w:szCs w:val="24"/>
        </w:rPr>
        <w:t>CoPc</w:t>
      </w:r>
      <w:proofErr w:type="spellEnd"/>
      <w:r w:rsidR="00461FAA" w:rsidRPr="001E5C3D">
        <w:rPr>
          <w:rFonts w:ascii="Times New Roman" w:hAnsi="Times New Roman" w:cs="Times New Roman"/>
          <w:bCs/>
          <w:color w:val="000000" w:themeColor="text1"/>
          <w:sz w:val="24"/>
          <w:szCs w:val="24"/>
        </w:rPr>
        <w:t>-S-COF as a</w:t>
      </w:r>
      <w:r w:rsidR="00461FAA" w:rsidRPr="001E5C3D">
        <w:rPr>
          <w:rFonts w:ascii="Times New Roman" w:hAnsi="Times New Roman" w:cs="Times New Roman"/>
          <w:b/>
          <w:color w:val="000000" w:themeColor="text1"/>
          <w:sz w:val="24"/>
          <w:szCs w:val="24"/>
        </w:rPr>
        <w:t xml:space="preserve"> </w:t>
      </w:r>
      <w:r w:rsidR="00461FAA" w:rsidRPr="001E5C3D">
        <w:rPr>
          <w:rFonts w:ascii="Times New Roman" w:hAnsi="Times New Roman" w:cs="Times New Roman"/>
          <w:bCs/>
          <w:color w:val="000000" w:themeColor="text1"/>
          <w:sz w:val="24"/>
          <w:szCs w:val="24"/>
        </w:rPr>
        <w:t>function of scan rate.</w:t>
      </w:r>
    </w:p>
    <w:p w14:paraId="4EAD07C5" w14:textId="77777777" w:rsidR="00461FAA" w:rsidRPr="001E5C3D" w:rsidRDefault="00461FAA" w:rsidP="00461FAA">
      <w:pPr>
        <w:rPr>
          <w:rFonts w:ascii="Times New Roman" w:hAnsi="Times New Roman" w:cs="Times New Roman"/>
          <w:b/>
          <w:color w:val="000000" w:themeColor="text1"/>
          <w:sz w:val="24"/>
          <w:szCs w:val="24"/>
        </w:rPr>
      </w:pPr>
    </w:p>
    <w:p w14:paraId="5F0FEFCC" w14:textId="77777777" w:rsidR="00461FAA" w:rsidRPr="001E5C3D" w:rsidRDefault="00461FAA" w:rsidP="00461FAA">
      <w:pPr>
        <w:jc w:val="center"/>
        <w:rPr>
          <w:rFonts w:ascii="Times New Roman" w:hAnsi="Times New Roman" w:cs="Times New Roman"/>
          <w:b/>
          <w:color w:val="000000" w:themeColor="text1"/>
          <w:sz w:val="24"/>
          <w:szCs w:val="24"/>
        </w:rPr>
      </w:pPr>
      <w:r w:rsidRPr="001E5C3D">
        <w:rPr>
          <w:rFonts w:ascii="Times New Roman" w:hAnsi="Times New Roman" w:cs="Times New Roman"/>
          <w:b/>
          <w:noProof/>
          <w:color w:val="000000" w:themeColor="text1"/>
          <w:sz w:val="24"/>
          <w:szCs w:val="24"/>
        </w:rPr>
        <w:drawing>
          <wp:inline distT="0" distB="0" distL="0" distR="0" wp14:anchorId="2405E974" wp14:editId="11D9D66B">
            <wp:extent cx="5517179" cy="2232000"/>
            <wp:effectExtent l="0" t="0" r="7620" b="0"/>
            <wp:docPr id="27" name="图片 27" descr="C:\Users\admin\Desktop\zhiqianjun\7-8I+SH\图\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zhiqianjun\7-8I+SH\图\s18.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0114" b="51515"/>
                    <a:stretch/>
                  </pic:blipFill>
                  <pic:spPr bwMode="auto">
                    <a:xfrm>
                      <a:off x="0" y="0"/>
                      <a:ext cx="5517179"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016F6025" w14:textId="08A5F8EB" w:rsidR="00461FAA" w:rsidRPr="001E5C3D" w:rsidRDefault="00510AAA" w:rsidP="00461FAA">
      <w:pPr>
        <w:rPr>
          <w:rFonts w:ascii="Times New Roman" w:hAnsi="Times New Roman" w:cs="Times New Roman"/>
          <w:bCs/>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EE5066" w:rsidRPr="001E5C3D">
        <w:rPr>
          <w:rFonts w:ascii="Times New Roman" w:hAnsi="Times New Roman" w:cs="Times New Roman"/>
          <w:b/>
          <w:color w:val="000000" w:themeColor="text1"/>
          <w:sz w:val="24"/>
          <w:szCs w:val="24"/>
        </w:rPr>
        <w:t>24</w:t>
      </w:r>
      <w:r w:rsidR="00461FAA" w:rsidRPr="001E5C3D">
        <w:rPr>
          <w:rFonts w:ascii="Times New Roman" w:hAnsi="Times New Roman" w:cs="Times New Roman"/>
          <w:color w:val="000000" w:themeColor="text1"/>
          <w:sz w:val="24"/>
          <w:szCs w:val="24"/>
        </w:rPr>
        <w:t>.</w:t>
      </w:r>
      <w:r w:rsidR="00461FAA" w:rsidRPr="001E5C3D">
        <w:rPr>
          <w:rFonts w:ascii="Times New Roman" w:hAnsi="Times New Roman" w:cs="Times New Roman"/>
          <w:b/>
          <w:bCs/>
          <w:color w:val="000000" w:themeColor="text1"/>
          <w:sz w:val="24"/>
          <w:szCs w:val="24"/>
        </w:rPr>
        <w:t xml:space="preserve"> </w:t>
      </w:r>
      <w:r w:rsidR="00461FAA" w:rsidRPr="001E5C3D">
        <w:rPr>
          <w:rFonts w:ascii="Times New Roman" w:hAnsi="Times New Roman" w:cs="Times New Roman"/>
          <w:bCs/>
          <w:color w:val="000000" w:themeColor="text1"/>
          <w:sz w:val="24"/>
          <w:szCs w:val="24"/>
        </w:rPr>
        <w:t xml:space="preserve">(a) Scan rate dependence of CV response of </w:t>
      </w:r>
      <w:proofErr w:type="spellStart"/>
      <w:r w:rsidR="00461FAA" w:rsidRPr="001E5C3D">
        <w:rPr>
          <w:rFonts w:ascii="Times New Roman" w:hAnsi="Times New Roman" w:cs="Times New Roman"/>
          <w:bCs/>
          <w:color w:val="000000" w:themeColor="text1"/>
          <w:sz w:val="24"/>
          <w:szCs w:val="24"/>
        </w:rPr>
        <w:t>CoPc</w:t>
      </w:r>
      <w:proofErr w:type="spellEnd"/>
      <w:r w:rsidR="00461FAA" w:rsidRPr="001E5C3D">
        <w:rPr>
          <w:rFonts w:ascii="Times New Roman" w:hAnsi="Times New Roman" w:cs="Times New Roman"/>
          <w:bCs/>
          <w:color w:val="000000" w:themeColor="text1"/>
          <w:sz w:val="24"/>
          <w:szCs w:val="24"/>
        </w:rPr>
        <w:t xml:space="preserve">-O-COF. (b) Peak current of CVs for </w:t>
      </w:r>
      <w:proofErr w:type="spellStart"/>
      <w:r w:rsidR="00461FAA" w:rsidRPr="001E5C3D">
        <w:rPr>
          <w:rFonts w:ascii="Times New Roman" w:hAnsi="Times New Roman" w:cs="Times New Roman"/>
          <w:bCs/>
          <w:color w:val="000000" w:themeColor="text1"/>
          <w:sz w:val="24"/>
          <w:szCs w:val="24"/>
        </w:rPr>
        <w:t>CoPc</w:t>
      </w:r>
      <w:proofErr w:type="spellEnd"/>
      <w:r w:rsidR="00461FAA" w:rsidRPr="001E5C3D">
        <w:rPr>
          <w:rFonts w:ascii="Times New Roman" w:hAnsi="Times New Roman" w:cs="Times New Roman"/>
          <w:bCs/>
          <w:color w:val="000000" w:themeColor="text1"/>
          <w:sz w:val="24"/>
          <w:szCs w:val="24"/>
        </w:rPr>
        <w:t>-O-COF as a</w:t>
      </w:r>
      <w:r w:rsidR="00461FAA" w:rsidRPr="001E5C3D">
        <w:rPr>
          <w:rFonts w:ascii="Times New Roman" w:hAnsi="Times New Roman" w:cs="Times New Roman"/>
          <w:b/>
          <w:color w:val="000000" w:themeColor="text1"/>
          <w:sz w:val="24"/>
          <w:szCs w:val="24"/>
        </w:rPr>
        <w:t xml:space="preserve"> </w:t>
      </w:r>
      <w:r w:rsidR="00461FAA" w:rsidRPr="001E5C3D">
        <w:rPr>
          <w:rFonts w:ascii="Times New Roman" w:hAnsi="Times New Roman" w:cs="Times New Roman"/>
          <w:bCs/>
          <w:color w:val="000000" w:themeColor="text1"/>
          <w:sz w:val="24"/>
          <w:szCs w:val="24"/>
        </w:rPr>
        <w:t>function of scan rate.</w:t>
      </w:r>
    </w:p>
    <w:p w14:paraId="79FFC05A" w14:textId="77777777" w:rsidR="008B0A42" w:rsidRPr="001E5C3D" w:rsidRDefault="008B0A42" w:rsidP="008B0A42">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15464DC1" wp14:editId="4521A900">
            <wp:extent cx="2974349" cy="2232000"/>
            <wp:effectExtent l="0" t="0" r="0" b="0"/>
            <wp:docPr id="1" name="图片 1" descr="C:\Users\admin\Desktop\zhiqianjun\7-8I+SH\图\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zhiqianjun\7-8I+SH\图\S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74349" cy="2232000"/>
                    </a:xfrm>
                    <a:prstGeom prst="rect">
                      <a:avLst/>
                    </a:prstGeom>
                    <a:noFill/>
                    <a:ln>
                      <a:noFill/>
                    </a:ln>
                  </pic:spPr>
                </pic:pic>
              </a:graphicData>
            </a:graphic>
          </wp:inline>
        </w:drawing>
      </w:r>
    </w:p>
    <w:p w14:paraId="63832392" w14:textId="74AA5A21" w:rsidR="008F44CB" w:rsidRPr="001E5C3D" w:rsidRDefault="00510AAA" w:rsidP="008B0A42">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8B0A42" w:rsidRPr="001E5C3D">
        <w:rPr>
          <w:rFonts w:ascii="Times New Roman" w:hAnsi="Times New Roman" w:cs="Times New Roman"/>
          <w:b/>
          <w:color w:val="000000" w:themeColor="text1"/>
          <w:sz w:val="24"/>
          <w:szCs w:val="24"/>
        </w:rPr>
        <w:t>25</w:t>
      </w:r>
      <w:r w:rsidR="008B0A42" w:rsidRPr="001E5C3D">
        <w:rPr>
          <w:rFonts w:ascii="Times New Roman" w:hAnsi="Times New Roman" w:cs="Times New Roman"/>
          <w:color w:val="000000" w:themeColor="text1"/>
          <w:sz w:val="24"/>
          <w:szCs w:val="24"/>
        </w:rPr>
        <w:t xml:space="preserve">. </w:t>
      </w:r>
      <w:proofErr w:type="spellStart"/>
      <w:r w:rsidR="008B0A42" w:rsidRPr="001E5C3D">
        <w:rPr>
          <w:rFonts w:ascii="Times New Roman" w:hAnsi="Times New Roman" w:cs="Times New Roman"/>
          <w:color w:val="000000" w:themeColor="text1"/>
          <w:sz w:val="24"/>
          <w:szCs w:val="24"/>
        </w:rPr>
        <w:t>Chronoamperometry</w:t>
      </w:r>
      <w:proofErr w:type="spellEnd"/>
      <w:r w:rsidR="008B0A42" w:rsidRPr="001E5C3D">
        <w:rPr>
          <w:rFonts w:ascii="Times New Roman" w:hAnsi="Times New Roman" w:cs="Times New Roman"/>
          <w:color w:val="000000" w:themeColor="text1"/>
          <w:sz w:val="24"/>
          <w:szCs w:val="24"/>
        </w:rPr>
        <w:t xml:space="preserve"> measurement of the </w:t>
      </w:r>
      <w:proofErr w:type="spellStart"/>
      <w:r w:rsidR="008B0A42" w:rsidRPr="001E5C3D">
        <w:rPr>
          <w:rFonts w:ascii="Times New Roman" w:hAnsi="Times New Roman" w:cs="Times New Roman"/>
          <w:color w:val="000000" w:themeColor="text1"/>
          <w:sz w:val="24"/>
          <w:szCs w:val="24"/>
        </w:rPr>
        <w:t>CoPc</w:t>
      </w:r>
      <w:proofErr w:type="spellEnd"/>
      <w:r w:rsidR="008B0A42" w:rsidRPr="001E5C3D">
        <w:rPr>
          <w:rFonts w:ascii="Times New Roman" w:hAnsi="Times New Roman" w:cs="Times New Roman"/>
          <w:color w:val="000000" w:themeColor="text1"/>
          <w:sz w:val="24"/>
          <w:szCs w:val="24"/>
        </w:rPr>
        <w:t xml:space="preserve">-O-COF for 36000 s at 0.52 V vs RHE. </w:t>
      </w:r>
    </w:p>
    <w:p w14:paraId="748FDF48" w14:textId="4E75C08C" w:rsidR="008F44CB" w:rsidRPr="001E5C3D" w:rsidRDefault="008F44CB">
      <w:pPr>
        <w:widowControl/>
        <w:jc w:val="left"/>
        <w:rPr>
          <w:rFonts w:ascii="Times New Roman" w:hAnsi="Times New Roman" w:cs="Times New Roman"/>
          <w:color w:val="000000" w:themeColor="text1"/>
          <w:sz w:val="24"/>
          <w:szCs w:val="24"/>
        </w:rPr>
      </w:pPr>
    </w:p>
    <w:p w14:paraId="05210567" w14:textId="73884CFC" w:rsidR="00523A63" w:rsidRPr="001E5C3D" w:rsidRDefault="00523A63" w:rsidP="00523A63">
      <w:pPr>
        <w:widowControl/>
        <w:shd w:val="clear" w:color="auto" w:fill="FFFFFF"/>
        <w:jc w:val="center"/>
        <w:rPr>
          <w:rFonts w:ascii="Times New Roman" w:hAnsi="Times New Roman"/>
          <w:color w:val="0000FF"/>
          <w:sz w:val="24"/>
          <w:szCs w:val="24"/>
        </w:rPr>
      </w:pPr>
      <w:r w:rsidRPr="001E5C3D">
        <w:rPr>
          <w:rFonts w:ascii="Times New Roman" w:hAnsi="Times New Roman"/>
          <w:noProof/>
          <w:color w:val="0000FF"/>
          <w:sz w:val="24"/>
          <w:szCs w:val="24"/>
        </w:rPr>
        <w:t xml:space="preserve"> </w:t>
      </w:r>
      <w:r w:rsidR="004633B1" w:rsidRPr="001E5C3D">
        <w:rPr>
          <w:rFonts w:ascii="Times New Roman" w:hAnsi="Times New Roman"/>
          <w:noProof/>
          <w:color w:val="0000FF"/>
          <w:sz w:val="24"/>
          <w:szCs w:val="24"/>
        </w:rPr>
        <w:drawing>
          <wp:inline distT="0" distB="0" distL="0" distR="0" wp14:anchorId="4EFE533C" wp14:editId="01D4C956">
            <wp:extent cx="3390900" cy="2513985"/>
            <wp:effectExtent l="0" t="0" r="0" b="635"/>
            <wp:docPr id="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rotWithShape="1">
                    <a:blip r:embed="rId36" cstate="print">
                      <a:extLst>
                        <a:ext uri="{28A0092B-C50C-407E-A947-70E740481C1C}">
                          <a14:useLocalDpi xmlns:a14="http://schemas.microsoft.com/office/drawing/2010/main" val="0"/>
                        </a:ext>
                      </a:extLst>
                    </a:blip>
                    <a:srcRect l="16432" t="8606" r="16341" b="2788"/>
                    <a:stretch/>
                  </pic:blipFill>
                  <pic:spPr>
                    <a:xfrm>
                      <a:off x="0" y="0"/>
                      <a:ext cx="3397554" cy="2518918"/>
                    </a:xfrm>
                    <a:prstGeom prst="rect">
                      <a:avLst/>
                    </a:prstGeom>
                  </pic:spPr>
                </pic:pic>
              </a:graphicData>
            </a:graphic>
          </wp:inline>
        </w:drawing>
      </w:r>
      <w:r w:rsidRPr="001E5C3D">
        <w:rPr>
          <w:rFonts w:ascii="Times New Roman" w:hAnsi="Times New Roman"/>
          <w:noProof/>
          <w:color w:val="0000FF"/>
          <w:sz w:val="24"/>
          <w:szCs w:val="24"/>
        </w:rPr>
        <w:t xml:space="preserve">  </w:t>
      </w:r>
    </w:p>
    <w:p w14:paraId="5ED8FF0E" w14:textId="77777777" w:rsidR="00523A63" w:rsidRPr="001E5C3D" w:rsidRDefault="00523A63" w:rsidP="00523A63">
      <w:pPr>
        <w:widowControl/>
        <w:shd w:val="clear" w:color="auto" w:fill="FFFFFF"/>
        <w:rPr>
          <w:rFonts w:ascii="Times New Roman" w:hAnsi="Times New Roman"/>
          <w:color w:val="0000FF"/>
          <w:sz w:val="24"/>
          <w:szCs w:val="24"/>
        </w:rPr>
      </w:pPr>
    </w:p>
    <w:p w14:paraId="45BDB698" w14:textId="1B4B0512" w:rsidR="00523A63" w:rsidRPr="001E5C3D" w:rsidRDefault="00510AAA" w:rsidP="00523A63">
      <w:pPr>
        <w:widowControl/>
        <w:shd w:val="clear" w:color="auto" w:fill="FFFFFF"/>
        <w:rPr>
          <w:rFonts w:ascii="Times New Roman" w:hAnsi="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523A63" w:rsidRPr="001E5C3D">
        <w:rPr>
          <w:rFonts w:ascii="Times New Roman" w:hAnsi="Times New Roman" w:cs="Times New Roman"/>
          <w:b/>
          <w:color w:val="000000" w:themeColor="text1"/>
          <w:sz w:val="24"/>
          <w:szCs w:val="24"/>
        </w:rPr>
        <w:t xml:space="preserve">26. </w:t>
      </w:r>
      <w:r w:rsidR="00523A63" w:rsidRPr="001E5C3D">
        <w:rPr>
          <w:rFonts w:ascii="Times New Roman" w:hAnsi="Times New Roman"/>
          <w:color w:val="000000" w:themeColor="text1"/>
          <w:sz w:val="24"/>
          <w:szCs w:val="24"/>
        </w:rPr>
        <w:t xml:space="preserve">PXRD patterns of </w:t>
      </w:r>
      <w:proofErr w:type="spellStart"/>
      <w:r w:rsidR="00523A63" w:rsidRPr="001E5C3D">
        <w:rPr>
          <w:rFonts w:ascii="Times New Roman" w:hAnsi="Times New Roman"/>
          <w:color w:val="000000" w:themeColor="text1"/>
          <w:sz w:val="24"/>
          <w:szCs w:val="24"/>
        </w:rPr>
        <w:t>CoPc</w:t>
      </w:r>
      <w:proofErr w:type="spellEnd"/>
      <w:r w:rsidR="00523A63" w:rsidRPr="001E5C3D">
        <w:rPr>
          <w:rFonts w:ascii="Times New Roman" w:hAnsi="Times New Roman"/>
          <w:color w:val="000000" w:themeColor="text1"/>
          <w:sz w:val="24"/>
          <w:szCs w:val="24"/>
        </w:rPr>
        <w:t xml:space="preserve">-O-COF and </w:t>
      </w:r>
      <w:proofErr w:type="spellStart"/>
      <w:r w:rsidR="00523A63" w:rsidRPr="001E5C3D">
        <w:rPr>
          <w:rFonts w:ascii="Times New Roman" w:hAnsi="Times New Roman"/>
          <w:color w:val="000000" w:themeColor="text1"/>
          <w:sz w:val="24"/>
          <w:szCs w:val="24"/>
        </w:rPr>
        <w:t>CoPc</w:t>
      </w:r>
      <w:proofErr w:type="spellEnd"/>
      <w:r w:rsidR="00523A63" w:rsidRPr="001E5C3D">
        <w:rPr>
          <w:rFonts w:ascii="Times New Roman" w:hAnsi="Times New Roman"/>
          <w:color w:val="000000" w:themeColor="text1"/>
          <w:sz w:val="24"/>
          <w:szCs w:val="24"/>
        </w:rPr>
        <w:t>-S-COF before and after stability tests.</w:t>
      </w:r>
    </w:p>
    <w:p w14:paraId="0C9D6B6B" w14:textId="77777777" w:rsidR="00523A63" w:rsidRPr="001E5C3D" w:rsidRDefault="00523A63" w:rsidP="008B0A42">
      <w:pPr>
        <w:rPr>
          <w:rFonts w:ascii="Times New Roman" w:hAnsi="Times New Roman" w:cs="Times New Roman"/>
          <w:color w:val="000000" w:themeColor="text1"/>
          <w:sz w:val="24"/>
          <w:szCs w:val="24"/>
        </w:rPr>
      </w:pPr>
    </w:p>
    <w:p w14:paraId="0FEFACD8" w14:textId="40BB4492" w:rsidR="00B768CB" w:rsidRPr="001E5C3D" w:rsidRDefault="00EE0ABC" w:rsidP="00B768CB">
      <w:pPr>
        <w:widowControl/>
        <w:shd w:val="clear" w:color="auto" w:fill="FFFFFF"/>
        <w:jc w:val="center"/>
        <w:rPr>
          <w:rFonts w:ascii="Times New Roman" w:hAnsi="Times New Roman"/>
          <w:color w:val="0000FF"/>
          <w:sz w:val="24"/>
          <w:szCs w:val="24"/>
        </w:rPr>
      </w:pPr>
      <w:r w:rsidRPr="001E5C3D">
        <w:rPr>
          <w:rFonts w:ascii="Times New Roman" w:eastAsia="宋体" w:hAnsi="Times New Roman"/>
          <w:b/>
          <w:noProof/>
          <w:color w:val="000000"/>
          <w:kern w:val="0"/>
          <w:sz w:val="24"/>
          <w:szCs w:val="24"/>
        </w:rPr>
        <w:lastRenderedPageBreak/>
        <w:drawing>
          <wp:inline distT="0" distB="0" distL="0" distR="0" wp14:anchorId="2BCE1BD3" wp14:editId="170D6C96">
            <wp:extent cx="5274310" cy="5283835"/>
            <wp:effectExtent l="0" t="0" r="2540" b="0"/>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37"/>
                    <a:stretch>
                      <a:fillRect/>
                    </a:stretch>
                  </pic:blipFill>
                  <pic:spPr>
                    <a:xfrm>
                      <a:off x="0" y="0"/>
                      <a:ext cx="5274310" cy="5283835"/>
                    </a:xfrm>
                    <a:prstGeom prst="rect">
                      <a:avLst/>
                    </a:prstGeom>
                  </pic:spPr>
                </pic:pic>
              </a:graphicData>
            </a:graphic>
          </wp:inline>
        </w:drawing>
      </w:r>
    </w:p>
    <w:p w14:paraId="78C6A3D2" w14:textId="450AFE7F" w:rsidR="008F44CB" w:rsidRPr="001E5C3D" w:rsidRDefault="00510AAA" w:rsidP="00B768CB">
      <w:pPr>
        <w:widowControl/>
        <w:shd w:val="clear" w:color="auto" w:fill="FFFFFF"/>
        <w:rPr>
          <w:rFonts w:ascii="Times New Roman" w:eastAsia="宋体" w:hAnsi="Times New Roman"/>
          <w:color w:val="000000" w:themeColor="text1"/>
          <w:kern w:val="0"/>
          <w:sz w:val="24"/>
          <w:szCs w:val="24"/>
        </w:rPr>
      </w:pPr>
      <w:r w:rsidRPr="00510AAA">
        <w:rPr>
          <w:rFonts w:ascii="Times New Roman" w:hAnsi="Times New Roman"/>
          <w:b/>
          <w:bCs/>
          <w:color w:val="000000" w:themeColor="text1"/>
          <w:sz w:val="24"/>
          <w:szCs w:val="24"/>
        </w:rPr>
        <w:t xml:space="preserve">Supplementary Fig. </w:t>
      </w:r>
      <w:r w:rsidR="00523A63" w:rsidRPr="001E5C3D">
        <w:rPr>
          <w:rFonts w:ascii="Times New Roman" w:hAnsi="Times New Roman"/>
          <w:b/>
          <w:bCs/>
          <w:color w:val="000000" w:themeColor="text1"/>
          <w:sz w:val="24"/>
          <w:szCs w:val="24"/>
        </w:rPr>
        <w:t>27</w:t>
      </w:r>
      <w:r w:rsidR="00B768CB" w:rsidRPr="001E5C3D">
        <w:rPr>
          <w:rFonts w:ascii="Times New Roman" w:hAnsi="Times New Roman"/>
          <w:b/>
          <w:bCs/>
          <w:color w:val="000000" w:themeColor="text1"/>
          <w:sz w:val="24"/>
          <w:szCs w:val="24"/>
        </w:rPr>
        <w:t>.</w:t>
      </w:r>
      <w:r w:rsidR="00B768CB" w:rsidRPr="001E5C3D">
        <w:rPr>
          <w:rFonts w:ascii="Times New Roman" w:hAnsi="Times New Roman"/>
          <w:color w:val="000000" w:themeColor="text1"/>
          <w:sz w:val="24"/>
          <w:szCs w:val="24"/>
        </w:rPr>
        <w:t xml:space="preserve"> </w:t>
      </w:r>
      <w:r w:rsidR="00B768CB" w:rsidRPr="001E5C3D">
        <w:rPr>
          <w:rFonts w:ascii="Times New Roman" w:eastAsia="宋体" w:hAnsi="Times New Roman"/>
          <w:color w:val="000000" w:themeColor="text1"/>
          <w:kern w:val="0"/>
          <w:sz w:val="24"/>
          <w:szCs w:val="24"/>
        </w:rPr>
        <w:t>STEM images of (</w:t>
      </w:r>
      <w:r w:rsidR="00B768CB" w:rsidRPr="001E5C3D">
        <w:rPr>
          <w:rFonts w:ascii="Times New Roman" w:eastAsia="宋体" w:hAnsi="Times New Roman" w:hint="eastAsia"/>
          <w:color w:val="000000" w:themeColor="text1"/>
          <w:kern w:val="0"/>
          <w:sz w:val="24"/>
          <w:szCs w:val="24"/>
        </w:rPr>
        <w:t>a</w:t>
      </w:r>
      <w:r w:rsidR="00B768CB" w:rsidRPr="001E5C3D">
        <w:rPr>
          <w:rFonts w:ascii="Times New Roman" w:eastAsia="宋体" w:hAnsi="Times New Roman"/>
          <w:color w:val="000000" w:themeColor="text1"/>
          <w:kern w:val="0"/>
          <w:sz w:val="24"/>
          <w:szCs w:val="24"/>
        </w:rPr>
        <w:t xml:space="preserve">, b) </w:t>
      </w:r>
      <w:proofErr w:type="spellStart"/>
      <w:r w:rsidR="00B768CB" w:rsidRPr="001E5C3D">
        <w:rPr>
          <w:rFonts w:ascii="Times New Roman" w:eastAsia="宋体" w:hAnsi="Times New Roman"/>
          <w:color w:val="000000" w:themeColor="text1"/>
          <w:kern w:val="0"/>
          <w:sz w:val="24"/>
          <w:szCs w:val="24"/>
        </w:rPr>
        <w:t>CoP</w:t>
      </w:r>
      <w:r w:rsidR="00B768CB" w:rsidRPr="001E5C3D">
        <w:rPr>
          <w:rFonts w:ascii="Times New Roman" w:eastAsia="宋体" w:hAnsi="Times New Roman" w:hint="eastAsia"/>
          <w:color w:val="000000" w:themeColor="text1"/>
          <w:kern w:val="0"/>
          <w:sz w:val="24"/>
          <w:szCs w:val="24"/>
        </w:rPr>
        <w:t>c</w:t>
      </w:r>
      <w:proofErr w:type="spellEnd"/>
      <w:r w:rsidR="00B768CB" w:rsidRPr="001E5C3D">
        <w:rPr>
          <w:rFonts w:ascii="Times New Roman" w:eastAsia="宋体" w:hAnsi="Times New Roman"/>
          <w:color w:val="000000" w:themeColor="text1"/>
          <w:kern w:val="0"/>
          <w:sz w:val="24"/>
          <w:szCs w:val="24"/>
        </w:rPr>
        <w:t xml:space="preserve">-O-COF and (c, d) </w:t>
      </w:r>
      <w:proofErr w:type="spellStart"/>
      <w:r w:rsidR="00B768CB" w:rsidRPr="001E5C3D">
        <w:rPr>
          <w:rFonts w:ascii="Times New Roman" w:eastAsia="宋体" w:hAnsi="Times New Roman"/>
          <w:color w:val="000000" w:themeColor="text1"/>
          <w:kern w:val="0"/>
          <w:sz w:val="24"/>
          <w:szCs w:val="24"/>
        </w:rPr>
        <w:t>CoP</w:t>
      </w:r>
      <w:r w:rsidR="00B768CB" w:rsidRPr="001E5C3D">
        <w:rPr>
          <w:rFonts w:ascii="Times New Roman" w:eastAsia="宋体" w:hAnsi="Times New Roman" w:hint="eastAsia"/>
          <w:color w:val="000000" w:themeColor="text1"/>
          <w:kern w:val="0"/>
          <w:sz w:val="24"/>
          <w:szCs w:val="24"/>
        </w:rPr>
        <w:t>c</w:t>
      </w:r>
      <w:proofErr w:type="spellEnd"/>
      <w:r w:rsidR="00B768CB" w:rsidRPr="001E5C3D">
        <w:rPr>
          <w:rFonts w:ascii="Times New Roman" w:eastAsia="宋体" w:hAnsi="Times New Roman"/>
          <w:color w:val="000000" w:themeColor="text1"/>
          <w:kern w:val="0"/>
          <w:sz w:val="24"/>
          <w:szCs w:val="24"/>
        </w:rPr>
        <w:t>-S-COF before and after</w:t>
      </w:r>
      <w:r w:rsidR="00454868" w:rsidRPr="001E5C3D">
        <w:rPr>
          <w:rFonts w:ascii="Times New Roman" w:eastAsia="宋体" w:hAnsi="Times New Roman"/>
          <w:color w:val="000000" w:themeColor="text1"/>
          <w:kern w:val="0"/>
          <w:sz w:val="24"/>
          <w:szCs w:val="24"/>
        </w:rPr>
        <w:t xml:space="preserve"> stability</w:t>
      </w:r>
      <w:r w:rsidR="00B768CB" w:rsidRPr="001E5C3D">
        <w:rPr>
          <w:rFonts w:ascii="Times New Roman" w:eastAsia="宋体" w:hAnsi="Times New Roman"/>
          <w:color w:val="000000" w:themeColor="text1"/>
          <w:kern w:val="0"/>
          <w:sz w:val="24"/>
          <w:szCs w:val="24"/>
        </w:rPr>
        <w:t xml:space="preserve"> tests.</w:t>
      </w:r>
    </w:p>
    <w:p w14:paraId="1C195DF0" w14:textId="77777777" w:rsidR="008F44CB" w:rsidRPr="001E5C3D" w:rsidRDefault="008F44CB">
      <w:pPr>
        <w:widowControl/>
        <w:jc w:val="left"/>
        <w:rPr>
          <w:rFonts w:ascii="Times New Roman" w:eastAsia="宋体" w:hAnsi="Times New Roman"/>
          <w:color w:val="000000" w:themeColor="text1"/>
          <w:kern w:val="0"/>
          <w:sz w:val="24"/>
          <w:szCs w:val="24"/>
        </w:rPr>
      </w:pPr>
      <w:r w:rsidRPr="001E5C3D">
        <w:rPr>
          <w:rFonts w:ascii="Times New Roman" w:eastAsia="宋体" w:hAnsi="Times New Roman"/>
          <w:color w:val="000000" w:themeColor="text1"/>
          <w:kern w:val="0"/>
          <w:sz w:val="24"/>
          <w:szCs w:val="24"/>
        </w:rPr>
        <w:br w:type="page"/>
      </w:r>
    </w:p>
    <w:p w14:paraId="4545A6E3" w14:textId="77777777" w:rsidR="00B768CB" w:rsidRPr="001E5C3D" w:rsidRDefault="00B768CB" w:rsidP="00B768CB">
      <w:pPr>
        <w:widowControl/>
        <w:shd w:val="clear" w:color="auto" w:fill="FFFFFF"/>
        <w:rPr>
          <w:rFonts w:ascii="Times New Roman" w:eastAsia="宋体" w:hAnsi="Times New Roman"/>
          <w:color w:val="000000" w:themeColor="text1"/>
          <w:kern w:val="0"/>
          <w:sz w:val="24"/>
          <w:szCs w:val="24"/>
        </w:rPr>
      </w:pPr>
    </w:p>
    <w:p w14:paraId="7787A8D2" w14:textId="6470C105" w:rsidR="00B768CB" w:rsidRPr="001E5C3D" w:rsidRDefault="004633B1" w:rsidP="00B768CB">
      <w:pPr>
        <w:widowControl/>
        <w:shd w:val="clear" w:color="auto" w:fill="FFFFFF"/>
        <w:jc w:val="center"/>
        <w:rPr>
          <w:rFonts w:ascii="Times New Roman" w:hAnsi="Times New Roman"/>
          <w:color w:val="0000FF"/>
          <w:sz w:val="24"/>
          <w:szCs w:val="24"/>
        </w:rPr>
      </w:pPr>
      <w:r w:rsidRPr="001E5C3D">
        <w:rPr>
          <w:rFonts w:ascii="Times New Roman" w:hAnsi="Times New Roman"/>
          <w:noProof/>
          <w:color w:val="0000FF"/>
          <w:sz w:val="24"/>
          <w:szCs w:val="24"/>
        </w:rPr>
        <w:drawing>
          <wp:inline distT="0" distB="0" distL="0" distR="0" wp14:anchorId="0F19A258" wp14:editId="03EDFAE8">
            <wp:extent cx="5274310" cy="4349750"/>
            <wp:effectExtent l="0" t="0" r="2540" b="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rotWithShape="1">
                    <a:blip r:embed="rId38" cstate="print">
                      <a:extLst>
                        <a:ext uri="{28A0092B-C50C-407E-A947-70E740481C1C}">
                          <a14:useLocalDpi xmlns:a14="http://schemas.microsoft.com/office/drawing/2010/main" val="0"/>
                        </a:ext>
                      </a:extLst>
                    </a:blip>
                    <a:srcRect l="18403" t="3704" r="19792" b="5678"/>
                    <a:stretch/>
                  </pic:blipFill>
                  <pic:spPr>
                    <a:xfrm>
                      <a:off x="0" y="0"/>
                      <a:ext cx="5274310" cy="4349750"/>
                    </a:xfrm>
                    <a:prstGeom prst="rect">
                      <a:avLst/>
                    </a:prstGeom>
                  </pic:spPr>
                </pic:pic>
              </a:graphicData>
            </a:graphic>
          </wp:inline>
        </w:drawing>
      </w:r>
    </w:p>
    <w:p w14:paraId="2A64721B" w14:textId="0451EAA5" w:rsidR="00B768CB" w:rsidRPr="001E5C3D" w:rsidRDefault="00510AAA" w:rsidP="00B768CB">
      <w:pPr>
        <w:widowControl/>
        <w:shd w:val="clear" w:color="auto" w:fill="FFFFFF"/>
        <w:rPr>
          <w:rFonts w:ascii="Times New Roman" w:hAnsi="Times New Roman"/>
          <w:color w:val="000000" w:themeColor="text1"/>
          <w:sz w:val="24"/>
          <w:szCs w:val="24"/>
        </w:rPr>
      </w:pPr>
      <w:r w:rsidRPr="00510AAA">
        <w:rPr>
          <w:rFonts w:ascii="Times New Roman" w:hAnsi="Times New Roman"/>
          <w:b/>
          <w:bCs/>
          <w:color w:val="000000" w:themeColor="text1"/>
          <w:sz w:val="24"/>
          <w:szCs w:val="24"/>
        </w:rPr>
        <w:t xml:space="preserve">Supplementary Fig. </w:t>
      </w:r>
      <w:r w:rsidR="00523A63" w:rsidRPr="001E5C3D">
        <w:rPr>
          <w:rFonts w:ascii="Times New Roman" w:hAnsi="Times New Roman"/>
          <w:b/>
          <w:bCs/>
          <w:color w:val="000000" w:themeColor="text1"/>
          <w:sz w:val="24"/>
          <w:szCs w:val="24"/>
        </w:rPr>
        <w:t>28</w:t>
      </w:r>
      <w:r w:rsidR="00B768CB" w:rsidRPr="001E5C3D">
        <w:rPr>
          <w:rFonts w:ascii="Times New Roman" w:hAnsi="Times New Roman"/>
          <w:b/>
          <w:bCs/>
          <w:color w:val="000000" w:themeColor="text1"/>
          <w:sz w:val="24"/>
          <w:szCs w:val="24"/>
        </w:rPr>
        <w:t xml:space="preserve">. </w:t>
      </w:r>
      <w:r w:rsidR="00B768CB" w:rsidRPr="001E5C3D">
        <w:rPr>
          <w:rFonts w:ascii="Times New Roman" w:hAnsi="Times New Roman"/>
          <w:color w:val="000000" w:themeColor="text1"/>
          <w:sz w:val="24"/>
          <w:szCs w:val="24"/>
        </w:rPr>
        <w:t xml:space="preserve">(a, c) The Co K-edge XANES spectra of </w:t>
      </w:r>
      <w:proofErr w:type="spellStart"/>
      <w:r w:rsidR="00B768CB" w:rsidRPr="001E5C3D">
        <w:rPr>
          <w:rFonts w:ascii="Times New Roman" w:eastAsia="宋体" w:hAnsi="Times New Roman"/>
          <w:color w:val="000000" w:themeColor="text1"/>
          <w:kern w:val="0"/>
          <w:sz w:val="24"/>
          <w:szCs w:val="24"/>
        </w:rPr>
        <w:t>CoP</w:t>
      </w:r>
      <w:r w:rsidR="00B768CB" w:rsidRPr="001E5C3D">
        <w:rPr>
          <w:rFonts w:ascii="Times New Roman" w:eastAsia="宋体" w:hAnsi="Times New Roman" w:hint="eastAsia"/>
          <w:color w:val="000000" w:themeColor="text1"/>
          <w:kern w:val="0"/>
          <w:sz w:val="24"/>
          <w:szCs w:val="24"/>
        </w:rPr>
        <w:t>c</w:t>
      </w:r>
      <w:proofErr w:type="spellEnd"/>
      <w:r w:rsidR="00B768CB" w:rsidRPr="001E5C3D">
        <w:rPr>
          <w:rFonts w:ascii="Times New Roman" w:eastAsia="宋体" w:hAnsi="Times New Roman"/>
          <w:color w:val="000000" w:themeColor="text1"/>
          <w:kern w:val="0"/>
          <w:sz w:val="24"/>
          <w:szCs w:val="24"/>
        </w:rPr>
        <w:t xml:space="preserve">-O-COF and </w:t>
      </w:r>
      <w:proofErr w:type="spellStart"/>
      <w:r w:rsidR="00B768CB" w:rsidRPr="001E5C3D">
        <w:rPr>
          <w:rFonts w:ascii="Times New Roman" w:eastAsia="宋体" w:hAnsi="Times New Roman"/>
          <w:color w:val="000000" w:themeColor="text1"/>
          <w:kern w:val="0"/>
          <w:sz w:val="24"/>
          <w:szCs w:val="24"/>
        </w:rPr>
        <w:t>CoP</w:t>
      </w:r>
      <w:r w:rsidR="00B768CB" w:rsidRPr="001E5C3D">
        <w:rPr>
          <w:rFonts w:ascii="Times New Roman" w:eastAsia="宋体" w:hAnsi="Times New Roman" w:hint="eastAsia"/>
          <w:color w:val="000000" w:themeColor="text1"/>
          <w:kern w:val="0"/>
          <w:sz w:val="24"/>
          <w:szCs w:val="24"/>
        </w:rPr>
        <w:t>c</w:t>
      </w:r>
      <w:proofErr w:type="spellEnd"/>
      <w:r w:rsidR="00B768CB" w:rsidRPr="001E5C3D">
        <w:rPr>
          <w:rFonts w:ascii="Times New Roman" w:eastAsia="宋体" w:hAnsi="Times New Roman"/>
          <w:color w:val="000000" w:themeColor="text1"/>
          <w:kern w:val="0"/>
          <w:sz w:val="24"/>
          <w:szCs w:val="24"/>
        </w:rPr>
        <w:t xml:space="preserve">-S-COF before and after </w:t>
      </w:r>
      <w:r w:rsidR="007E313B" w:rsidRPr="001E5C3D">
        <w:rPr>
          <w:rFonts w:ascii="Times New Roman" w:eastAsia="宋体" w:hAnsi="Times New Roman"/>
          <w:color w:val="000000" w:themeColor="text1"/>
          <w:kern w:val="0"/>
          <w:sz w:val="24"/>
          <w:szCs w:val="24"/>
        </w:rPr>
        <w:t xml:space="preserve">stability </w:t>
      </w:r>
      <w:r w:rsidR="00B768CB" w:rsidRPr="001E5C3D">
        <w:rPr>
          <w:rFonts w:ascii="Times New Roman" w:eastAsia="宋体" w:hAnsi="Times New Roman"/>
          <w:color w:val="000000" w:themeColor="text1"/>
          <w:kern w:val="0"/>
          <w:sz w:val="24"/>
          <w:szCs w:val="24"/>
        </w:rPr>
        <w:t xml:space="preserve">tests. (b, d) </w:t>
      </w:r>
      <w:r w:rsidR="006733AE" w:rsidRPr="001E5C3D">
        <w:rPr>
          <w:rFonts w:ascii="Times New Roman" w:hAnsi="Times New Roman"/>
          <w:color w:val="000000" w:themeColor="text1"/>
          <w:sz w:val="24"/>
          <w:szCs w:val="24"/>
        </w:rPr>
        <w:t>The</w:t>
      </w:r>
      <w:r w:rsidR="00B768CB" w:rsidRPr="001E5C3D">
        <w:rPr>
          <w:rFonts w:ascii="Times New Roman" w:hAnsi="Times New Roman"/>
          <w:color w:val="000000" w:themeColor="text1"/>
          <w:sz w:val="24"/>
          <w:szCs w:val="24"/>
        </w:rPr>
        <w:t xml:space="preserve"> EXAFS fitting results of </w:t>
      </w:r>
      <w:proofErr w:type="spellStart"/>
      <w:r w:rsidR="006733AE" w:rsidRPr="001E5C3D">
        <w:rPr>
          <w:rFonts w:ascii="Times New Roman" w:eastAsia="宋体" w:hAnsi="Times New Roman"/>
          <w:color w:val="000000" w:themeColor="text1"/>
          <w:kern w:val="0"/>
          <w:sz w:val="24"/>
          <w:szCs w:val="24"/>
        </w:rPr>
        <w:t>CoP</w:t>
      </w:r>
      <w:r w:rsidR="006733AE" w:rsidRPr="001E5C3D">
        <w:rPr>
          <w:rFonts w:ascii="Times New Roman" w:eastAsia="宋体" w:hAnsi="Times New Roman" w:hint="eastAsia"/>
          <w:color w:val="000000" w:themeColor="text1"/>
          <w:kern w:val="0"/>
          <w:sz w:val="24"/>
          <w:szCs w:val="24"/>
        </w:rPr>
        <w:t>c</w:t>
      </w:r>
      <w:proofErr w:type="spellEnd"/>
      <w:r w:rsidR="006733AE" w:rsidRPr="001E5C3D">
        <w:rPr>
          <w:rFonts w:ascii="Times New Roman" w:eastAsia="宋体" w:hAnsi="Times New Roman"/>
          <w:color w:val="000000" w:themeColor="text1"/>
          <w:kern w:val="0"/>
          <w:sz w:val="24"/>
          <w:szCs w:val="24"/>
        </w:rPr>
        <w:t>-O-COF</w:t>
      </w:r>
      <w:r w:rsidR="006733AE" w:rsidRPr="001E5C3D">
        <w:rPr>
          <w:rFonts w:ascii="Times New Roman" w:hAnsi="Times New Roman"/>
          <w:color w:val="000000" w:themeColor="text1"/>
          <w:sz w:val="24"/>
          <w:szCs w:val="24"/>
        </w:rPr>
        <w:t xml:space="preserve"> </w:t>
      </w:r>
      <w:r w:rsidR="006733AE" w:rsidRPr="001E5C3D">
        <w:rPr>
          <w:rFonts w:ascii="Times New Roman" w:eastAsia="宋体" w:hAnsi="Times New Roman"/>
          <w:color w:val="000000" w:themeColor="text1"/>
          <w:kern w:val="0"/>
          <w:sz w:val="24"/>
          <w:szCs w:val="24"/>
        </w:rPr>
        <w:t>and</w:t>
      </w:r>
      <w:r w:rsidR="006733AE" w:rsidRPr="001E5C3D">
        <w:rPr>
          <w:rFonts w:ascii="Times New Roman" w:hAnsi="Times New Roman"/>
          <w:color w:val="000000" w:themeColor="text1"/>
          <w:sz w:val="24"/>
          <w:szCs w:val="24"/>
        </w:rPr>
        <w:t xml:space="preserve"> </w:t>
      </w:r>
      <w:proofErr w:type="spellStart"/>
      <w:r w:rsidR="006733AE" w:rsidRPr="001E5C3D">
        <w:rPr>
          <w:rFonts w:ascii="Times New Roman" w:eastAsia="宋体" w:hAnsi="Times New Roman"/>
          <w:color w:val="000000" w:themeColor="text1"/>
          <w:kern w:val="0"/>
          <w:sz w:val="24"/>
          <w:szCs w:val="24"/>
        </w:rPr>
        <w:t>CoP</w:t>
      </w:r>
      <w:r w:rsidR="006733AE" w:rsidRPr="001E5C3D">
        <w:rPr>
          <w:rFonts w:ascii="Times New Roman" w:eastAsia="宋体" w:hAnsi="Times New Roman" w:hint="eastAsia"/>
          <w:color w:val="000000" w:themeColor="text1"/>
          <w:kern w:val="0"/>
          <w:sz w:val="24"/>
          <w:szCs w:val="24"/>
        </w:rPr>
        <w:t>c</w:t>
      </w:r>
      <w:proofErr w:type="spellEnd"/>
      <w:r w:rsidR="006733AE" w:rsidRPr="001E5C3D">
        <w:rPr>
          <w:rFonts w:ascii="Times New Roman" w:eastAsia="宋体" w:hAnsi="Times New Roman"/>
          <w:color w:val="000000" w:themeColor="text1"/>
          <w:kern w:val="0"/>
          <w:sz w:val="24"/>
          <w:szCs w:val="24"/>
        </w:rPr>
        <w:t>-S-COF</w:t>
      </w:r>
      <w:r w:rsidR="006733AE" w:rsidRPr="001E5C3D">
        <w:rPr>
          <w:rFonts w:ascii="Times New Roman" w:hAnsi="Times New Roman" w:hint="eastAsia"/>
          <w:color w:val="000000" w:themeColor="text1"/>
          <w:sz w:val="24"/>
          <w:szCs w:val="24"/>
        </w:rPr>
        <w:t xml:space="preserve"> </w:t>
      </w:r>
      <w:r w:rsidR="00B768CB" w:rsidRPr="001E5C3D">
        <w:rPr>
          <w:rFonts w:ascii="Times New Roman" w:hAnsi="Times New Roman" w:hint="eastAsia"/>
          <w:color w:val="000000" w:themeColor="text1"/>
          <w:sz w:val="24"/>
          <w:szCs w:val="24"/>
        </w:rPr>
        <w:t>b</w:t>
      </w:r>
      <w:r w:rsidR="00B768CB" w:rsidRPr="001E5C3D">
        <w:rPr>
          <w:rFonts w:ascii="Times New Roman" w:hAnsi="Times New Roman"/>
          <w:color w:val="000000" w:themeColor="text1"/>
          <w:sz w:val="24"/>
          <w:szCs w:val="24"/>
        </w:rPr>
        <w:t xml:space="preserve">efore and after </w:t>
      </w:r>
      <w:r w:rsidR="006733AE" w:rsidRPr="001E5C3D">
        <w:rPr>
          <w:rFonts w:ascii="Times New Roman" w:eastAsia="宋体" w:hAnsi="Times New Roman"/>
          <w:color w:val="000000" w:themeColor="text1"/>
          <w:kern w:val="0"/>
          <w:sz w:val="24"/>
          <w:szCs w:val="24"/>
        </w:rPr>
        <w:t>stability</w:t>
      </w:r>
      <w:r w:rsidR="006733AE" w:rsidRPr="001E5C3D">
        <w:rPr>
          <w:rFonts w:ascii="Times New Roman" w:hAnsi="Times New Roman"/>
          <w:color w:val="000000" w:themeColor="text1"/>
          <w:sz w:val="24"/>
          <w:szCs w:val="24"/>
        </w:rPr>
        <w:t xml:space="preserve"> </w:t>
      </w:r>
      <w:r w:rsidR="00B768CB" w:rsidRPr="001E5C3D">
        <w:rPr>
          <w:rFonts w:ascii="Times New Roman" w:hAnsi="Times New Roman"/>
          <w:color w:val="000000" w:themeColor="text1"/>
          <w:sz w:val="24"/>
          <w:szCs w:val="24"/>
        </w:rPr>
        <w:t>tests.</w:t>
      </w:r>
    </w:p>
    <w:p w14:paraId="6E997378" w14:textId="77777777" w:rsidR="00B768CB" w:rsidRPr="001E5C3D" w:rsidRDefault="00B768CB" w:rsidP="008B0A42">
      <w:pPr>
        <w:rPr>
          <w:rFonts w:ascii="Times New Roman" w:hAnsi="Times New Roman" w:cs="Times New Roman"/>
          <w:color w:val="000000" w:themeColor="text1"/>
          <w:sz w:val="24"/>
          <w:szCs w:val="24"/>
        </w:rPr>
      </w:pPr>
    </w:p>
    <w:p w14:paraId="38F88C8E" w14:textId="77777777" w:rsidR="008B0A42" w:rsidRPr="001E5C3D" w:rsidRDefault="008B0A42" w:rsidP="008B0A42">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375D2E35" wp14:editId="0CC26C7E">
            <wp:extent cx="2976000" cy="2232000"/>
            <wp:effectExtent l="0" t="0" r="0" b="0"/>
            <wp:docPr id="23" name="图片 23" descr="C:\Users\admin\Desktop\zhiqianjun\7-8I+SH\图\ksc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zhiqianjun\7-8I+SH\图\ksc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76000" cy="2232000"/>
                    </a:xfrm>
                    <a:prstGeom prst="rect">
                      <a:avLst/>
                    </a:prstGeom>
                    <a:noFill/>
                    <a:ln>
                      <a:noFill/>
                    </a:ln>
                  </pic:spPr>
                </pic:pic>
              </a:graphicData>
            </a:graphic>
          </wp:inline>
        </w:drawing>
      </w:r>
    </w:p>
    <w:p w14:paraId="3234E85F" w14:textId="7B353F2F" w:rsidR="008F44CB" w:rsidRPr="001E5C3D" w:rsidRDefault="00510AAA" w:rsidP="008B0A42">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523A63" w:rsidRPr="001E5C3D">
        <w:rPr>
          <w:rFonts w:ascii="Times New Roman" w:hAnsi="Times New Roman" w:cs="Times New Roman"/>
          <w:b/>
          <w:color w:val="000000" w:themeColor="text1"/>
          <w:sz w:val="24"/>
          <w:szCs w:val="24"/>
        </w:rPr>
        <w:t>29</w:t>
      </w:r>
      <w:r w:rsidR="008B0A42" w:rsidRPr="001E5C3D">
        <w:rPr>
          <w:rFonts w:ascii="Times New Roman" w:hAnsi="Times New Roman" w:cs="Times New Roman"/>
          <w:color w:val="000000" w:themeColor="text1"/>
          <w:sz w:val="24"/>
          <w:szCs w:val="24"/>
        </w:rPr>
        <w:t xml:space="preserve">. ORR polarization curves in 0.1 M KOH before and after the addition of 1 </w:t>
      </w:r>
      <w:proofErr w:type="spellStart"/>
      <w:r w:rsidR="008B0A42" w:rsidRPr="001E5C3D">
        <w:rPr>
          <w:rFonts w:ascii="Times New Roman" w:hAnsi="Times New Roman" w:cs="Times New Roman"/>
          <w:color w:val="000000" w:themeColor="text1"/>
          <w:sz w:val="24"/>
          <w:szCs w:val="24"/>
        </w:rPr>
        <w:t>mM</w:t>
      </w:r>
      <w:proofErr w:type="spellEnd"/>
      <w:r w:rsidR="008B0A42" w:rsidRPr="001E5C3D">
        <w:rPr>
          <w:rFonts w:ascii="Times New Roman" w:hAnsi="Times New Roman" w:cs="Times New Roman"/>
          <w:color w:val="000000" w:themeColor="text1"/>
          <w:sz w:val="24"/>
          <w:szCs w:val="24"/>
        </w:rPr>
        <w:t xml:space="preserve"> SCN</w:t>
      </w:r>
      <w:r w:rsidR="008B0A42" w:rsidRPr="001E5C3D">
        <w:rPr>
          <w:rFonts w:ascii="Times New Roman" w:hAnsi="Times New Roman" w:cs="Times New Roman"/>
          <w:color w:val="000000" w:themeColor="text1"/>
          <w:sz w:val="24"/>
          <w:szCs w:val="24"/>
          <w:vertAlign w:val="superscript"/>
        </w:rPr>
        <w:t>-</w:t>
      </w:r>
      <w:r w:rsidR="008B0A42" w:rsidRPr="001E5C3D">
        <w:rPr>
          <w:rFonts w:ascii="Times New Roman" w:hAnsi="Times New Roman" w:cs="Times New Roman"/>
          <w:color w:val="000000" w:themeColor="text1"/>
          <w:sz w:val="24"/>
          <w:szCs w:val="24"/>
        </w:rPr>
        <w:t>.</w:t>
      </w:r>
    </w:p>
    <w:p w14:paraId="15C31204" w14:textId="77777777" w:rsidR="008F44CB" w:rsidRPr="001E5C3D" w:rsidRDefault="008F44CB">
      <w:pPr>
        <w:widowControl/>
        <w:jc w:val="left"/>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br w:type="page"/>
      </w:r>
    </w:p>
    <w:p w14:paraId="63A2BB68" w14:textId="77777777" w:rsidR="008B0A42" w:rsidRPr="001E5C3D" w:rsidRDefault="008B0A42" w:rsidP="008B0A42">
      <w:pPr>
        <w:rPr>
          <w:rFonts w:ascii="Times New Roman" w:hAnsi="Times New Roman" w:cs="Times New Roman"/>
          <w:color w:val="000000" w:themeColor="text1"/>
          <w:sz w:val="24"/>
          <w:szCs w:val="24"/>
        </w:rPr>
      </w:pPr>
    </w:p>
    <w:p w14:paraId="32C3549C" w14:textId="430BEAF4" w:rsidR="008B0A42" w:rsidRPr="001E5C3D" w:rsidRDefault="001E75F2" w:rsidP="008B0A42">
      <w:pPr>
        <w:jc w:val="center"/>
        <w:rPr>
          <w:rFonts w:ascii="Times New Roman" w:hAnsi="Times New Roman" w:cs="Times New Roman"/>
          <w:color w:val="000000" w:themeColor="text1"/>
          <w:sz w:val="24"/>
          <w:szCs w:val="24"/>
        </w:rPr>
      </w:pPr>
      <w:r w:rsidRPr="001E5C3D">
        <w:rPr>
          <w:noProof/>
        </w:rPr>
        <w:drawing>
          <wp:inline distT="0" distB="0" distL="0" distR="0" wp14:anchorId="6A2ECC04" wp14:editId="582AB982">
            <wp:extent cx="2976879" cy="2340000"/>
            <wp:effectExtent l="0" t="0" r="0" b="0"/>
            <wp:docPr id="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0"/>
                    <a:stretch>
                      <a:fillRect/>
                    </a:stretch>
                  </pic:blipFill>
                  <pic:spPr>
                    <a:xfrm>
                      <a:off x="0" y="0"/>
                      <a:ext cx="2976879" cy="2340000"/>
                    </a:xfrm>
                    <a:prstGeom prst="rect">
                      <a:avLst/>
                    </a:prstGeom>
                  </pic:spPr>
                </pic:pic>
              </a:graphicData>
            </a:graphic>
          </wp:inline>
        </w:drawing>
      </w:r>
    </w:p>
    <w:p w14:paraId="0A91C52F" w14:textId="78B1C732" w:rsidR="008B0A42" w:rsidRPr="001E5C3D" w:rsidRDefault="00510AAA" w:rsidP="008B0A42">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523A63" w:rsidRPr="001E5C3D">
        <w:rPr>
          <w:rFonts w:ascii="Times New Roman" w:hAnsi="Times New Roman" w:cs="Times New Roman"/>
          <w:b/>
          <w:color w:val="000000" w:themeColor="text1"/>
          <w:sz w:val="24"/>
          <w:szCs w:val="24"/>
        </w:rPr>
        <w:t>30</w:t>
      </w:r>
      <w:r w:rsidR="008B0A42" w:rsidRPr="001E5C3D">
        <w:rPr>
          <w:rFonts w:ascii="Times New Roman" w:hAnsi="Times New Roman" w:cs="Times New Roman"/>
          <w:color w:val="000000" w:themeColor="text1"/>
          <w:sz w:val="24"/>
          <w:szCs w:val="24"/>
        </w:rPr>
        <w:t xml:space="preserve">. ORR polarization curves in 0.1 M KOH before and after the addition of 1 </w:t>
      </w:r>
      <w:proofErr w:type="spellStart"/>
      <w:r w:rsidR="008B0A42" w:rsidRPr="001E5C3D">
        <w:rPr>
          <w:rFonts w:ascii="Times New Roman" w:hAnsi="Times New Roman" w:cs="Times New Roman"/>
          <w:color w:val="000000" w:themeColor="text1"/>
          <w:sz w:val="24"/>
          <w:szCs w:val="24"/>
        </w:rPr>
        <w:t>mM</w:t>
      </w:r>
      <w:proofErr w:type="spellEnd"/>
      <w:r w:rsidR="008B0A42" w:rsidRPr="001E5C3D">
        <w:rPr>
          <w:rFonts w:ascii="Times New Roman" w:hAnsi="Times New Roman" w:cs="Times New Roman"/>
          <w:sz w:val="24"/>
          <w:szCs w:val="24"/>
        </w:rPr>
        <w:t xml:space="preserve"> nit</w:t>
      </w:r>
      <w:r w:rsidR="008B0A42" w:rsidRPr="001E5C3D">
        <w:rPr>
          <w:rFonts w:ascii="Times New Roman" w:hAnsi="Times New Roman" w:cs="Times New Roman"/>
          <w:color w:val="000000" w:themeColor="text1"/>
          <w:sz w:val="24"/>
          <w:szCs w:val="24"/>
        </w:rPr>
        <w:t>rite</w:t>
      </w:r>
      <w:r w:rsidR="0096202A" w:rsidRPr="001E5C3D">
        <w:rPr>
          <w:rFonts w:ascii="Times New Roman" w:hAnsi="Times New Roman" w:cs="Times New Roman"/>
          <w:color w:val="000000" w:themeColor="text1"/>
          <w:sz w:val="24"/>
          <w:szCs w:val="24"/>
        </w:rPr>
        <w:t xml:space="preserve"> </w:t>
      </w:r>
      <w:r w:rsidR="0096202A" w:rsidRPr="001E5C3D">
        <w:rPr>
          <w:rFonts w:ascii="Times New Roman" w:hAnsi="Times New Roman"/>
          <w:color w:val="000000" w:themeColor="text1"/>
          <w:sz w:val="24"/>
          <w:szCs w:val="24"/>
          <w:lang w:val="en-AU"/>
        </w:rPr>
        <w:t>into the electrolyte</w:t>
      </w:r>
      <w:r w:rsidR="0096202A" w:rsidRPr="001E5C3D">
        <w:rPr>
          <w:rFonts w:ascii="Times New Roman" w:hAnsi="Times New Roman"/>
          <w:color w:val="000000" w:themeColor="text1"/>
          <w:sz w:val="24"/>
          <w:szCs w:val="24"/>
        </w:rPr>
        <w:t>.</w:t>
      </w:r>
    </w:p>
    <w:p w14:paraId="00F60A8F" w14:textId="77777777" w:rsidR="008B0A42" w:rsidRPr="001E5C3D" w:rsidRDefault="008B0A42" w:rsidP="00461FAA">
      <w:pPr>
        <w:rPr>
          <w:rFonts w:ascii="Times New Roman" w:hAnsi="Times New Roman" w:cs="Times New Roman"/>
          <w:bCs/>
          <w:color w:val="000000" w:themeColor="text1"/>
          <w:sz w:val="24"/>
          <w:szCs w:val="24"/>
        </w:rPr>
      </w:pPr>
    </w:p>
    <w:p w14:paraId="6C7F97D8" w14:textId="404C8D5E" w:rsidR="00EE5066" w:rsidRPr="001E5C3D" w:rsidRDefault="00E40E11" w:rsidP="00461FAA">
      <w:pPr>
        <w:rPr>
          <w:rFonts w:ascii="Times New Roman" w:hAnsi="Times New Roman" w:cs="Times New Roman"/>
          <w:bCs/>
          <w:color w:val="000000" w:themeColor="text1"/>
          <w:sz w:val="24"/>
          <w:szCs w:val="24"/>
        </w:rPr>
      </w:pPr>
      <w:r w:rsidRPr="001E5C3D">
        <w:rPr>
          <w:rFonts w:ascii="Times New Roman" w:hAnsi="Times New Roman" w:cs="Times New Roman"/>
          <w:bCs/>
          <w:noProof/>
          <w:color w:val="000000" w:themeColor="text1"/>
          <w:sz w:val="24"/>
          <w:szCs w:val="24"/>
        </w:rPr>
        <w:drawing>
          <wp:inline distT="0" distB="0" distL="0" distR="0" wp14:anchorId="53D81668" wp14:editId="769AECBC">
            <wp:extent cx="5274310" cy="2208530"/>
            <wp:effectExtent l="0" t="0" r="2540" b="1270"/>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rotWithShape="1">
                    <a:blip r:embed="rId41" cstate="print">
                      <a:extLst>
                        <a:ext uri="{28A0092B-C50C-407E-A947-70E740481C1C}">
                          <a14:useLocalDpi xmlns:a14="http://schemas.microsoft.com/office/drawing/2010/main" val="0"/>
                        </a:ext>
                      </a:extLst>
                    </a:blip>
                    <a:srcRect t="23333" b="2222"/>
                    <a:stretch/>
                  </pic:blipFill>
                  <pic:spPr>
                    <a:xfrm>
                      <a:off x="0" y="0"/>
                      <a:ext cx="5274310" cy="2208530"/>
                    </a:xfrm>
                    <a:prstGeom prst="rect">
                      <a:avLst/>
                    </a:prstGeom>
                  </pic:spPr>
                </pic:pic>
              </a:graphicData>
            </a:graphic>
          </wp:inline>
        </w:drawing>
      </w:r>
    </w:p>
    <w:p w14:paraId="7ED3DEF9" w14:textId="758DB1D3" w:rsidR="008F44CB" w:rsidRPr="001E5C3D" w:rsidRDefault="00510AAA" w:rsidP="00EE5066">
      <w:pPr>
        <w:widowControl/>
        <w:shd w:val="clear" w:color="auto" w:fill="FFFFFF"/>
        <w:rPr>
          <w:rFonts w:ascii="Times New Roman" w:hAnsi="Times New Roman"/>
          <w:color w:val="000000" w:themeColor="text1"/>
          <w:sz w:val="24"/>
          <w:szCs w:val="24"/>
        </w:rPr>
      </w:pPr>
      <w:r w:rsidRPr="00510AAA">
        <w:rPr>
          <w:rFonts w:ascii="Times New Roman" w:hAnsi="Times New Roman"/>
          <w:b/>
          <w:color w:val="000000" w:themeColor="text1"/>
          <w:sz w:val="24"/>
          <w:szCs w:val="24"/>
        </w:rPr>
        <w:t xml:space="preserve">Supplementary Fig. </w:t>
      </w:r>
      <w:r w:rsidR="00523A63" w:rsidRPr="001E5C3D">
        <w:rPr>
          <w:rFonts w:ascii="Times New Roman" w:hAnsi="Times New Roman"/>
          <w:b/>
          <w:color w:val="000000" w:themeColor="text1"/>
          <w:sz w:val="24"/>
          <w:szCs w:val="24"/>
        </w:rPr>
        <w:t>31</w:t>
      </w:r>
      <w:r w:rsidR="00EE5066" w:rsidRPr="001E5C3D">
        <w:rPr>
          <w:rFonts w:ascii="Times New Roman" w:hAnsi="Times New Roman"/>
          <w:b/>
          <w:color w:val="000000" w:themeColor="text1"/>
          <w:sz w:val="24"/>
          <w:szCs w:val="24"/>
        </w:rPr>
        <w:t>.</w:t>
      </w:r>
      <w:r w:rsidR="00EE5066" w:rsidRPr="001E5C3D">
        <w:rPr>
          <w:rFonts w:ascii="Times New Roman" w:hAnsi="Times New Roman"/>
          <w:color w:val="000000" w:themeColor="text1"/>
          <w:sz w:val="24"/>
          <w:szCs w:val="24"/>
        </w:rPr>
        <w:t xml:space="preserve"> (a) The LSVs of </w:t>
      </w:r>
      <w:proofErr w:type="spellStart"/>
      <w:r w:rsidR="00EE5066" w:rsidRPr="001E5C3D">
        <w:rPr>
          <w:rFonts w:ascii="Times New Roman" w:hAnsi="Times New Roman"/>
          <w:color w:val="000000" w:themeColor="text1"/>
          <w:sz w:val="24"/>
          <w:szCs w:val="24"/>
        </w:rPr>
        <w:t>CoPc</w:t>
      </w:r>
      <w:proofErr w:type="spellEnd"/>
      <w:r w:rsidR="00EE5066" w:rsidRPr="001E5C3D">
        <w:rPr>
          <w:rFonts w:ascii="Times New Roman" w:hAnsi="Times New Roman"/>
          <w:color w:val="000000" w:themeColor="text1"/>
          <w:sz w:val="24"/>
          <w:szCs w:val="24"/>
        </w:rPr>
        <w:t>, CoPcF</w:t>
      </w:r>
      <w:r w:rsidR="00EE5066" w:rsidRPr="001E5C3D">
        <w:rPr>
          <w:rFonts w:ascii="Times New Roman" w:hAnsi="Times New Roman"/>
          <w:color w:val="000000" w:themeColor="text1"/>
          <w:sz w:val="24"/>
          <w:szCs w:val="24"/>
          <w:vertAlign w:val="subscript"/>
        </w:rPr>
        <w:t>16</w:t>
      </w:r>
      <w:r w:rsidR="00EE5066" w:rsidRPr="001E5C3D">
        <w:rPr>
          <w:rFonts w:ascii="Times New Roman" w:hAnsi="Times New Roman"/>
          <w:color w:val="000000" w:themeColor="text1"/>
          <w:sz w:val="24"/>
          <w:szCs w:val="24"/>
        </w:rPr>
        <w:t>, and H</w:t>
      </w:r>
      <w:r w:rsidR="00EE5066" w:rsidRPr="001E5C3D">
        <w:rPr>
          <w:rFonts w:ascii="Times New Roman" w:hAnsi="Times New Roman"/>
          <w:color w:val="000000" w:themeColor="text1"/>
          <w:sz w:val="24"/>
          <w:szCs w:val="24"/>
          <w:vertAlign w:val="subscript"/>
        </w:rPr>
        <w:t>2</w:t>
      </w:r>
      <w:r w:rsidR="00EE5066" w:rsidRPr="001E5C3D">
        <w:rPr>
          <w:rFonts w:ascii="Times New Roman" w:hAnsi="Times New Roman"/>
          <w:color w:val="000000" w:themeColor="text1"/>
          <w:sz w:val="24"/>
          <w:szCs w:val="24"/>
        </w:rPr>
        <w:t>PcF</w:t>
      </w:r>
      <w:r w:rsidR="00EE5066" w:rsidRPr="001E5C3D">
        <w:rPr>
          <w:rFonts w:ascii="Times New Roman" w:hAnsi="Times New Roman"/>
          <w:color w:val="000000" w:themeColor="text1"/>
          <w:sz w:val="24"/>
          <w:szCs w:val="24"/>
          <w:vertAlign w:val="subscript"/>
        </w:rPr>
        <w:t>16</w:t>
      </w:r>
      <w:r w:rsidR="00EE5066" w:rsidRPr="001E5C3D">
        <w:rPr>
          <w:rFonts w:ascii="Times New Roman" w:hAnsi="Times New Roman"/>
          <w:color w:val="000000" w:themeColor="text1"/>
          <w:sz w:val="24"/>
          <w:szCs w:val="24"/>
        </w:rPr>
        <w:t xml:space="preserve"> at 1600 rpm in O</w:t>
      </w:r>
      <w:r w:rsidR="00EE5066" w:rsidRPr="001E5C3D">
        <w:rPr>
          <w:rFonts w:ascii="Times New Roman" w:hAnsi="Times New Roman"/>
          <w:color w:val="000000" w:themeColor="text1"/>
          <w:sz w:val="24"/>
          <w:szCs w:val="24"/>
          <w:vertAlign w:val="subscript"/>
        </w:rPr>
        <w:t>2</w:t>
      </w:r>
      <w:r w:rsidR="00EE5066" w:rsidRPr="001E5C3D">
        <w:rPr>
          <w:rFonts w:ascii="Times New Roman" w:hAnsi="Times New Roman"/>
          <w:color w:val="000000" w:themeColor="text1"/>
          <w:sz w:val="24"/>
          <w:szCs w:val="24"/>
        </w:rPr>
        <w:t>-saturated 0.1 M KOH. (</w:t>
      </w:r>
      <w:r w:rsidR="00EE5066" w:rsidRPr="001E5C3D">
        <w:rPr>
          <w:rFonts w:ascii="Times New Roman" w:hAnsi="Times New Roman" w:hint="eastAsia"/>
          <w:color w:val="000000" w:themeColor="text1"/>
          <w:sz w:val="24"/>
          <w:szCs w:val="24"/>
        </w:rPr>
        <w:t>b</w:t>
      </w:r>
      <w:r w:rsidR="00EE5066" w:rsidRPr="001E5C3D">
        <w:rPr>
          <w:rFonts w:ascii="Times New Roman" w:hAnsi="Times New Roman"/>
          <w:color w:val="000000" w:themeColor="text1"/>
          <w:sz w:val="24"/>
          <w:szCs w:val="24"/>
        </w:rPr>
        <w:t>)</w:t>
      </w:r>
      <w:r w:rsidR="00EE5066" w:rsidRPr="001E5C3D">
        <w:rPr>
          <w:color w:val="000000" w:themeColor="text1"/>
        </w:rPr>
        <w:t xml:space="preserve"> </w:t>
      </w:r>
      <w:r w:rsidR="00EE5066" w:rsidRPr="001E5C3D">
        <w:rPr>
          <w:rFonts w:ascii="Times New Roman" w:hAnsi="Times New Roman"/>
          <w:color w:val="000000" w:themeColor="text1"/>
          <w:sz w:val="24"/>
          <w:szCs w:val="24"/>
        </w:rPr>
        <w:t>H</w:t>
      </w:r>
      <w:r w:rsidR="00EE5066" w:rsidRPr="001E5C3D">
        <w:rPr>
          <w:rFonts w:ascii="Times New Roman" w:hAnsi="Times New Roman"/>
          <w:color w:val="000000" w:themeColor="text1"/>
          <w:sz w:val="24"/>
          <w:szCs w:val="24"/>
          <w:vertAlign w:val="subscript"/>
        </w:rPr>
        <w:t>2</w:t>
      </w:r>
      <w:r w:rsidR="00EE5066" w:rsidRPr="001E5C3D">
        <w:rPr>
          <w:rFonts w:ascii="Times New Roman" w:hAnsi="Times New Roman"/>
          <w:color w:val="000000" w:themeColor="text1"/>
          <w:sz w:val="24"/>
          <w:szCs w:val="24"/>
        </w:rPr>
        <w:t>O</w:t>
      </w:r>
      <w:r w:rsidR="00EE5066" w:rsidRPr="001E5C3D">
        <w:rPr>
          <w:rFonts w:ascii="Times New Roman" w:hAnsi="Times New Roman"/>
          <w:color w:val="000000" w:themeColor="text1"/>
          <w:sz w:val="24"/>
          <w:szCs w:val="24"/>
          <w:vertAlign w:val="subscript"/>
        </w:rPr>
        <w:t>2</w:t>
      </w:r>
      <w:r w:rsidR="00EE5066" w:rsidRPr="001E5C3D">
        <w:rPr>
          <w:rFonts w:ascii="Times New Roman" w:hAnsi="Times New Roman"/>
          <w:color w:val="000000" w:themeColor="text1"/>
          <w:sz w:val="24"/>
          <w:szCs w:val="24"/>
        </w:rPr>
        <w:t xml:space="preserve"> selectivity and electron transfer number n of </w:t>
      </w:r>
      <w:proofErr w:type="spellStart"/>
      <w:r w:rsidR="00EE5066" w:rsidRPr="001E5C3D">
        <w:rPr>
          <w:rFonts w:ascii="Times New Roman" w:hAnsi="Times New Roman"/>
          <w:color w:val="000000" w:themeColor="text1"/>
          <w:sz w:val="24"/>
          <w:szCs w:val="24"/>
        </w:rPr>
        <w:t>CoPc</w:t>
      </w:r>
      <w:proofErr w:type="spellEnd"/>
      <w:r w:rsidR="00EE5066" w:rsidRPr="001E5C3D">
        <w:rPr>
          <w:rFonts w:ascii="Times New Roman" w:hAnsi="Times New Roman"/>
          <w:color w:val="000000" w:themeColor="text1"/>
          <w:sz w:val="24"/>
          <w:szCs w:val="24"/>
        </w:rPr>
        <w:t>, CoPcF</w:t>
      </w:r>
      <w:r w:rsidR="00EE5066" w:rsidRPr="001E5C3D">
        <w:rPr>
          <w:rFonts w:ascii="Times New Roman" w:hAnsi="Times New Roman"/>
          <w:color w:val="000000" w:themeColor="text1"/>
          <w:sz w:val="24"/>
          <w:szCs w:val="24"/>
          <w:vertAlign w:val="subscript"/>
        </w:rPr>
        <w:t>16</w:t>
      </w:r>
      <w:r w:rsidR="00EE5066" w:rsidRPr="001E5C3D">
        <w:rPr>
          <w:rFonts w:ascii="Times New Roman" w:hAnsi="Times New Roman"/>
          <w:color w:val="000000" w:themeColor="text1"/>
          <w:sz w:val="24"/>
          <w:szCs w:val="24"/>
        </w:rPr>
        <w:t>, and H</w:t>
      </w:r>
      <w:r w:rsidR="00EE5066" w:rsidRPr="001E5C3D">
        <w:rPr>
          <w:rFonts w:ascii="Times New Roman" w:hAnsi="Times New Roman"/>
          <w:color w:val="000000" w:themeColor="text1"/>
          <w:sz w:val="24"/>
          <w:szCs w:val="24"/>
          <w:vertAlign w:val="subscript"/>
        </w:rPr>
        <w:t>2</w:t>
      </w:r>
      <w:r w:rsidR="00EE5066" w:rsidRPr="001E5C3D">
        <w:rPr>
          <w:rFonts w:ascii="Times New Roman" w:hAnsi="Times New Roman"/>
          <w:color w:val="000000" w:themeColor="text1"/>
          <w:sz w:val="24"/>
          <w:szCs w:val="24"/>
        </w:rPr>
        <w:t>PcF</w:t>
      </w:r>
      <w:r w:rsidR="00EE5066" w:rsidRPr="001E5C3D">
        <w:rPr>
          <w:rFonts w:ascii="Times New Roman" w:hAnsi="Times New Roman"/>
          <w:color w:val="000000" w:themeColor="text1"/>
          <w:sz w:val="24"/>
          <w:szCs w:val="24"/>
          <w:vertAlign w:val="subscript"/>
        </w:rPr>
        <w:t>16</w:t>
      </w:r>
      <w:r w:rsidR="00EE5066" w:rsidRPr="001E5C3D">
        <w:rPr>
          <w:rFonts w:ascii="Times New Roman" w:hAnsi="Times New Roman"/>
          <w:color w:val="000000" w:themeColor="text1"/>
          <w:sz w:val="24"/>
          <w:szCs w:val="24"/>
        </w:rPr>
        <w:t>.</w:t>
      </w:r>
    </w:p>
    <w:p w14:paraId="29B6F497" w14:textId="77777777" w:rsidR="008F44CB" w:rsidRPr="001E5C3D" w:rsidRDefault="008F44CB">
      <w:pPr>
        <w:widowControl/>
        <w:jc w:val="left"/>
        <w:rPr>
          <w:rFonts w:ascii="Times New Roman" w:hAnsi="Times New Roman"/>
          <w:color w:val="000000" w:themeColor="text1"/>
          <w:sz w:val="24"/>
          <w:szCs w:val="24"/>
        </w:rPr>
      </w:pPr>
      <w:r w:rsidRPr="001E5C3D">
        <w:rPr>
          <w:rFonts w:ascii="Times New Roman" w:hAnsi="Times New Roman"/>
          <w:color w:val="000000" w:themeColor="text1"/>
          <w:sz w:val="24"/>
          <w:szCs w:val="24"/>
        </w:rPr>
        <w:br w:type="page"/>
      </w:r>
    </w:p>
    <w:p w14:paraId="5EB57BE8" w14:textId="77777777" w:rsidR="008F44CB" w:rsidRPr="001E5C3D" w:rsidRDefault="008F44CB" w:rsidP="00EE5066">
      <w:pPr>
        <w:widowControl/>
        <w:shd w:val="clear" w:color="auto" w:fill="FFFFFF"/>
        <w:rPr>
          <w:rFonts w:ascii="Times New Roman" w:hAnsi="Times New Roman"/>
          <w:color w:val="000000" w:themeColor="text1"/>
          <w:sz w:val="24"/>
          <w:szCs w:val="24"/>
        </w:rPr>
      </w:pPr>
    </w:p>
    <w:p w14:paraId="03E7733A" w14:textId="06923D99" w:rsidR="00EE5066" w:rsidRPr="001E5C3D" w:rsidRDefault="00D04A45" w:rsidP="00EE5066">
      <w:pPr>
        <w:widowControl/>
        <w:shd w:val="clear" w:color="auto" w:fill="FFFFFF"/>
        <w:rPr>
          <w:rFonts w:ascii="Times New Roman" w:hAnsi="Times New Roman"/>
          <w:color w:val="0000FF"/>
          <w:kern w:val="0"/>
          <w:sz w:val="24"/>
          <w:szCs w:val="24"/>
          <w:lang w:val="de-DE"/>
        </w:rPr>
      </w:pPr>
      <w:r w:rsidRPr="001E5C3D">
        <w:rPr>
          <w:noProof/>
        </w:rPr>
        <w:drawing>
          <wp:inline distT="0" distB="0" distL="0" distR="0" wp14:anchorId="13FB67A8" wp14:editId="391B3E4F">
            <wp:extent cx="5274310" cy="2066925"/>
            <wp:effectExtent l="0" t="0" r="2540" b="9525"/>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rotWithShape="1">
                    <a:blip r:embed="rId42"/>
                    <a:srcRect l="1993" t="11086" b="44042"/>
                    <a:stretch/>
                  </pic:blipFill>
                  <pic:spPr bwMode="auto">
                    <a:xfrm>
                      <a:off x="0" y="0"/>
                      <a:ext cx="5274310" cy="2066925"/>
                    </a:xfrm>
                    <a:prstGeom prst="rect">
                      <a:avLst/>
                    </a:prstGeom>
                    <a:ln>
                      <a:noFill/>
                    </a:ln>
                    <a:extLst>
                      <a:ext uri="{53640926-AAD7-44D8-BBD7-CCE9431645EC}">
                        <a14:shadowObscured xmlns:a14="http://schemas.microsoft.com/office/drawing/2010/main"/>
                      </a:ext>
                    </a:extLst>
                  </pic:spPr>
                </pic:pic>
              </a:graphicData>
            </a:graphic>
          </wp:inline>
        </w:drawing>
      </w:r>
    </w:p>
    <w:p w14:paraId="613C1A76" w14:textId="10932495" w:rsidR="00EE5066" w:rsidRPr="001E5C3D" w:rsidRDefault="00510AAA" w:rsidP="00EE5066">
      <w:pPr>
        <w:widowControl/>
        <w:shd w:val="clear" w:color="auto" w:fill="FFFFFF"/>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523A63" w:rsidRPr="001E5C3D">
        <w:rPr>
          <w:rFonts w:ascii="Times New Roman" w:hAnsi="Times New Roman" w:cs="Times New Roman"/>
          <w:b/>
          <w:color w:val="000000" w:themeColor="text1"/>
          <w:sz w:val="24"/>
          <w:szCs w:val="24"/>
        </w:rPr>
        <w:t>32</w:t>
      </w:r>
      <w:r w:rsidR="00EE5066" w:rsidRPr="001E5C3D">
        <w:rPr>
          <w:rFonts w:ascii="Times New Roman" w:hAnsi="Times New Roman" w:cs="Times New Roman"/>
          <w:color w:val="000000" w:themeColor="text1"/>
          <w:sz w:val="24"/>
          <w:szCs w:val="24"/>
        </w:rPr>
        <w:t xml:space="preserve">. (a) The LSVs of </w:t>
      </w:r>
      <w:proofErr w:type="spellStart"/>
      <w:r w:rsidR="00EE5066" w:rsidRPr="001E5C3D">
        <w:rPr>
          <w:rFonts w:ascii="Times New Roman" w:hAnsi="Times New Roman" w:cs="Times New Roman"/>
          <w:color w:val="000000" w:themeColor="text1"/>
          <w:sz w:val="24"/>
          <w:szCs w:val="24"/>
        </w:rPr>
        <w:t>CoPc</w:t>
      </w:r>
      <w:proofErr w:type="spellEnd"/>
      <w:r w:rsidR="00EE5066" w:rsidRPr="001E5C3D">
        <w:rPr>
          <w:rFonts w:ascii="Times New Roman" w:hAnsi="Times New Roman" w:cs="Times New Roman"/>
          <w:color w:val="000000" w:themeColor="text1"/>
          <w:sz w:val="24"/>
          <w:szCs w:val="24"/>
        </w:rPr>
        <w:t xml:space="preserve">-O and </w:t>
      </w:r>
      <w:proofErr w:type="spellStart"/>
      <w:r w:rsidR="00EE5066" w:rsidRPr="001E5C3D">
        <w:rPr>
          <w:rFonts w:ascii="Times New Roman" w:hAnsi="Times New Roman" w:cs="Times New Roman"/>
          <w:color w:val="000000" w:themeColor="text1"/>
          <w:sz w:val="24"/>
          <w:szCs w:val="24"/>
        </w:rPr>
        <w:t>CoPc</w:t>
      </w:r>
      <w:proofErr w:type="spellEnd"/>
      <w:r w:rsidR="00EE5066" w:rsidRPr="001E5C3D">
        <w:rPr>
          <w:rFonts w:ascii="Times New Roman" w:hAnsi="Times New Roman" w:cs="Times New Roman"/>
          <w:color w:val="000000" w:themeColor="text1"/>
          <w:sz w:val="24"/>
          <w:szCs w:val="24"/>
        </w:rPr>
        <w:t>-S at 1600 rpm in O</w:t>
      </w:r>
      <w:r w:rsidR="00EE5066" w:rsidRPr="001E5C3D">
        <w:rPr>
          <w:rFonts w:ascii="Times New Roman" w:hAnsi="Times New Roman" w:cs="Times New Roman"/>
          <w:color w:val="000000" w:themeColor="text1"/>
          <w:sz w:val="24"/>
          <w:szCs w:val="24"/>
          <w:vertAlign w:val="subscript"/>
        </w:rPr>
        <w:t>2</w:t>
      </w:r>
      <w:r w:rsidR="00EE5066" w:rsidRPr="001E5C3D">
        <w:rPr>
          <w:rFonts w:ascii="Times New Roman" w:hAnsi="Times New Roman" w:cs="Times New Roman"/>
          <w:color w:val="000000" w:themeColor="text1"/>
          <w:sz w:val="24"/>
          <w:szCs w:val="24"/>
        </w:rPr>
        <w:t>-saturated 0.1 M KOH. (b) H</w:t>
      </w:r>
      <w:r w:rsidR="00EE5066" w:rsidRPr="001E5C3D">
        <w:rPr>
          <w:rFonts w:ascii="Times New Roman" w:hAnsi="Times New Roman" w:cs="Times New Roman"/>
          <w:color w:val="000000" w:themeColor="text1"/>
          <w:sz w:val="24"/>
          <w:szCs w:val="24"/>
          <w:vertAlign w:val="subscript"/>
        </w:rPr>
        <w:t>2</w:t>
      </w:r>
      <w:r w:rsidR="00EE5066" w:rsidRPr="001E5C3D">
        <w:rPr>
          <w:rFonts w:ascii="Times New Roman" w:hAnsi="Times New Roman" w:cs="Times New Roman"/>
          <w:color w:val="000000" w:themeColor="text1"/>
          <w:sz w:val="24"/>
          <w:szCs w:val="24"/>
        </w:rPr>
        <w:t>O</w:t>
      </w:r>
      <w:r w:rsidR="00EE5066" w:rsidRPr="001E5C3D">
        <w:rPr>
          <w:rFonts w:ascii="Times New Roman" w:hAnsi="Times New Roman" w:cs="Times New Roman"/>
          <w:color w:val="000000" w:themeColor="text1"/>
          <w:sz w:val="24"/>
          <w:szCs w:val="24"/>
          <w:vertAlign w:val="subscript"/>
        </w:rPr>
        <w:t>2</w:t>
      </w:r>
      <w:r w:rsidR="00EE5066" w:rsidRPr="001E5C3D">
        <w:rPr>
          <w:rFonts w:ascii="Times New Roman" w:hAnsi="Times New Roman" w:cs="Times New Roman"/>
          <w:color w:val="000000" w:themeColor="text1"/>
          <w:sz w:val="24"/>
          <w:szCs w:val="24"/>
        </w:rPr>
        <w:t xml:space="preserve"> selectivity and electron transfer number n of </w:t>
      </w:r>
      <w:proofErr w:type="spellStart"/>
      <w:r w:rsidR="00EE5066" w:rsidRPr="001E5C3D">
        <w:rPr>
          <w:rFonts w:ascii="Times New Roman" w:hAnsi="Times New Roman" w:cs="Times New Roman"/>
          <w:color w:val="000000" w:themeColor="text1"/>
          <w:sz w:val="24"/>
          <w:szCs w:val="24"/>
        </w:rPr>
        <w:t>CoPc</w:t>
      </w:r>
      <w:proofErr w:type="spellEnd"/>
      <w:r w:rsidR="00EE5066" w:rsidRPr="001E5C3D">
        <w:rPr>
          <w:rFonts w:ascii="Times New Roman" w:hAnsi="Times New Roman" w:cs="Times New Roman"/>
          <w:color w:val="000000" w:themeColor="text1"/>
          <w:sz w:val="24"/>
          <w:szCs w:val="24"/>
        </w:rPr>
        <w:t xml:space="preserve">-O and </w:t>
      </w:r>
      <w:proofErr w:type="spellStart"/>
      <w:r w:rsidR="00EE5066" w:rsidRPr="001E5C3D">
        <w:rPr>
          <w:rFonts w:ascii="Times New Roman" w:hAnsi="Times New Roman" w:cs="Times New Roman"/>
          <w:color w:val="000000" w:themeColor="text1"/>
          <w:sz w:val="24"/>
          <w:szCs w:val="24"/>
        </w:rPr>
        <w:t>CoPc</w:t>
      </w:r>
      <w:proofErr w:type="spellEnd"/>
      <w:r w:rsidR="00EE5066" w:rsidRPr="001E5C3D">
        <w:rPr>
          <w:rFonts w:ascii="Times New Roman" w:hAnsi="Times New Roman" w:cs="Times New Roman"/>
          <w:color w:val="000000" w:themeColor="text1"/>
          <w:sz w:val="24"/>
          <w:szCs w:val="24"/>
        </w:rPr>
        <w:t xml:space="preserve">-S. </w:t>
      </w:r>
    </w:p>
    <w:p w14:paraId="36F31068" w14:textId="7DAABC40" w:rsidR="00EE5066" w:rsidRPr="001E5C3D" w:rsidRDefault="00B328B3" w:rsidP="00EE5066">
      <w:pPr>
        <w:widowControl/>
        <w:shd w:val="clear" w:color="auto" w:fill="FFFFFF"/>
        <w:rPr>
          <w:rFonts w:ascii="Times New Roman" w:hAnsi="Times New Roman" w:cs="Times New Roman"/>
          <w:b/>
          <w:color w:val="000000" w:themeColor="text1"/>
          <w:sz w:val="24"/>
          <w:szCs w:val="24"/>
        </w:rPr>
      </w:pPr>
      <w:r w:rsidRPr="001E5C3D">
        <w:rPr>
          <w:noProof/>
        </w:rPr>
        <w:drawing>
          <wp:inline distT="0" distB="0" distL="0" distR="0" wp14:anchorId="1A04EFAB" wp14:editId="075EA595">
            <wp:extent cx="5165766" cy="2181115"/>
            <wp:effectExtent l="0" t="0" r="0" b="0"/>
            <wp:docPr id="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rotWithShape="1">
                    <a:blip r:embed="rId43" cstate="print">
                      <a:extLst>
                        <a:ext uri="{28A0092B-C50C-407E-A947-70E740481C1C}">
                          <a14:useLocalDpi xmlns:a14="http://schemas.microsoft.com/office/drawing/2010/main" val="0"/>
                        </a:ext>
                      </a:extLst>
                    </a:blip>
                    <a:srcRect l="833" t="16719" r="3453" b="11429"/>
                    <a:stretch/>
                  </pic:blipFill>
                  <pic:spPr>
                    <a:xfrm>
                      <a:off x="0" y="0"/>
                      <a:ext cx="5198990" cy="2195143"/>
                    </a:xfrm>
                    <a:prstGeom prst="rect">
                      <a:avLst/>
                    </a:prstGeom>
                  </pic:spPr>
                </pic:pic>
              </a:graphicData>
            </a:graphic>
          </wp:inline>
        </w:drawing>
      </w:r>
    </w:p>
    <w:p w14:paraId="1CF6CABA" w14:textId="2C086F37" w:rsidR="00EE5066" w:rsidRPr="001E5C3D" w:rsidRDefault="00510AAA" w:rsidP="00EE5066">
      <w:pPr>
        <w:widowControl/>
        <w:shd w:val="clear" w:color="auto" w:fill="FFFFFF"/>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523A63" w:rsidRPr="001E5C3D">
        <w:rPr>
          <w:rFonts w:ascii="Times New Roman" w:hAnsi="Times New Roman" w:cs="Times New Roman"/>
          <w:b/>
          <w:color w:val="000000" w:themeColor="text1"/>
          <w:sz w:val="24"/>
          <w:szCs w:val="24"/>
        </w:rPr>
        <w:t>33</w:t>
      </w:r>
      <w:r w:rsidR="00EE5066" w:rsidRPr="001E5C3D">
        <w:rPr>
          <w:rFonts w:ascii="Times New Roman" w:hAnsi="Times New Roman" w:cs="Times New Roman"/>
          <w:color w:val="000000" w:themeColor="text1"/>
          <w:sz w:val="24"/>
          <w:szCs w:val="24"/>
        </w:rPr>
        <w:t>. H</w:t>
      </w:r>
      <w:r w:rsidR="00EE5066" w:rsidRPr="001E5C3D">
        <w:rPr>
          <w:rFonts w:ascii="Times New Roman" w:hAnsi="Times New Roman" w:cs="Times New Roman"/>
          <w:color w:val="000000" w:themeColor="text1"/>
          <w:sz w:val="24"/>
          <w:szCs w:val="24"/>
          <w:vertAlign w:val="subscript"/>
        </w:rPr>
        <w:t>2</w:t>
      </w:r>
      <w:r w:rsidR="00EE5066" w:rsidRPr="001E5C3D">
        <w:rPr>
          <w:rFonts w:ascii="Times New Roman" w:hAnsi="Times New Roman" w:cs="Times New Roman"/>
          <w:color w:val="000000" w:themeColor="text1"/>
          <w:sz w:val="24"/>
          <w:szCs w:val="24"/>
        </w:rPr>
        <w:t>O</w:t>
      </w:r>
      <w:r w:rsidR="00EE5066" w:rsidRPr="001E5C3D">
        <w:rPr>
          <w:rFonts w:ascii="Times New Roman" w:hAnsi="Times New Roman" w:cs="Times New Roman"/>
          <w:color w:val="000000" w:themeColor="text1"/>
          <w:sz w:val="24"/>
          <w:szCs w:val="24"/>
          <w:vertAlign w:val="subscript"/>
        </w:rPr>
        <w:t>2</w:t>
      </w:r>
      <w:r w:rsidR="00EE5066" w:rsidRPr="001E5C3D">
        <w:rPr>
          <w:rFonts w:ascii="Times New Roman" w:hAnsi="Times New Roman"/>
          <w:color w:val="000000" w:themeColor="text1"/>
          <w:sz w:val="24"/>
          <w:szCs w:val="24"/>
        </w:rPr>
        <w:t xml:space="preserve">RR polarization curves </w:t>
      </w:r>
      <w:r w:rsidR="00EE5066" w:rsidRPr="001E5C3D">
        <w:rPr>
          <w:rFonts w:ascii="Times New Roman" w:hAnsi="Times New Roman" w:cs="Times New Roman"/>
          <w:color w:val="000000" w:themeColor="text1"/>
          <w:sz w:val="24"/>
          <w:szCs w:val="24"/>
        </w:rPr>
        <w:t xml:space="preserve">of </w:t>
      </w:r>
      <w:r w:rsidR="00B328B3" w:rsidRPr="001E5C3D">
        <w:rPr>
          <w:rFonts w:ascii="Times New Roman" w:hAnsi="Times New Roman"/>
          <w:color w:val="000000" w:themeColor="text1"/>
          <w:sz w:val="24"/>
          <w:szCs w:val="24"/>
        </w:rPr>
        <w:t>(a)</w:t>
      </w:r>
      <w:r w:rsidR="00B328B3" w:rsidRPr="001E5C3D">
        <w:rPr>
          <w:rFonts w:ascii="Times New Roman" w:hAnsi="Times New Roman" w:cs="Times New Roman"/>
          <w:color w:val="000000" w:themeColor="text1"/>
          <w:sz w:val="24"/>
          <w:szCs w:val="24"/>
        </w:rPr>
        <w:t xml:space="preserve"> </w:t>
      </w:r>
      <w:proofErr w:type="spellStart"/>
      <w:r w:rsidR="00186D6E" w:rsidRPr="001E5C3D">
        <w:rPr>
          <w:rFonts w:ascii="Times New Roman" w:hAnsi="Times New Roman" w:cs="Times New Roman"/>
          <w:color w:val="000000" w:themeColor="text1"/>
          <w:sz w:val="24"/>
          <w:szCs w:val="24"/>
        </w:rPr>
        <w:t>CoPc</w:t>
      </w:r>
      <w:proofErr w:type="spellEnd"/>
      <w:r w:rsidR="00186D6E" w:rsidRPr="001E5C3D">
        <w:rPr>
          <w:rFonts w:ascii="Times New Roman" w:hAnsi="Times New Roman" w:cs="Times New Roman"/>
          <w:color w:val="000000" w:themeColor="text1"/>
          <w:sz w:val="24"/>
          <w:szCs w:val="24"/>
        </w:rPr>
        <w:t>-S</w:t>
      </w:r>
      <w:r w:rsidR="00EE5066" w:rsidRPr="001E5C3D">
        <w:rPr>
          <w:rFonts w:ascii="Times New Roman" w:hAnsi="Times New Roman" w:cs="Times New Roman"/>
          <w:color w:val="000000" w:themeColor="text1"/>
          <w:sz w:val="24"/>
          <w:szCs w:val="24"/>
        </w:rPr>
        <w:t xml:space="preserve"> and </w:t>
      </w:r>
      <w:r w:rsidR="00B328B3" w:rsidRPr="001E5C3D">
        <w:rPr>
          <w:rFonts w:ascii="Times New Roman" w:hAnsi="Times New Roman"/>
          <w:color w:val="000000" w:themeColor="text1"/>
          <w:sz w:val="24"/>
          <w:szCs w:val="24"/>
        </w:rPr>
        <w:t>(b</w:t>
      </w:r>
      <w:r w:rsidR="00B328B3" w:rsidRPr="001E5C3D">
        <w:rPr>
          <w:rFonts w:ascii="Times New Roman" w:hAnsi="Times New Roman" w:cs="Times New Roman"/>
          <w:color w:val="000000" w:themeColor="text1"/>
          <w:sz w:val="24"/>
          <w:szCs w:val="24"/>
        </w:rPr>
        <w:t xml:space="preserve">) </w:t>
      </w:r>
      <w:proofErr w:type="spellStart"/>
      <w:r w:rsidR="00EE5066" w:rsidRPr="001E5C3D">
        <w:rPr>
          <w:rFonts w:ascii="Times New Roman" w:hAnsi="Times New Roman"/>
          <w:color w:val="000000" w:themeColor="text1"/>
          <w:sz w:val="24"/>
          <w:szCs w:val="24"/>
        </w:rPr>
        <w:t>CoPc</w:t>
      </w:r>
      <w:proofErr w:type="spellEnd"/>
      <w:r w:rsidR="00EE5066" w:rsidRPr="001E5C3D">
        <w:rPr>
          <w:rFonts w:ascii="Times New Roman" w:hAnsi="Times New Roman"/>
          <w:color w:val="000000" w:themeColor="text1"/>
          <w:sz w:val="24"/>
          <w:szCs w:val="24"/>
        </w:rPr>
        <w:t>-</w:t>
      </w:r>
      <w:r w:rsidR="00186D6E" w:rsidRPr="001E5C3D">
        <w:rPr>
          <w:rFonts w:ascii="Times New Roman" w:hAnsi="Times New Roman"/>
          <w:color w:val="000000" w:themeColor="text1"/>
          <w:sz w:val="24"/>
          <w:szCs w:val="24"/>
        </w:rPr>
        <w:t>O</w:t>
      </w:r>
      <w:r w:rsidR="00EE5066" w:rsidRPr="001E5C3D">
        <w:rPr>
          <w:rFonts w:ascii="Times New Roman" w:hAnsi="Times New Roman"/>
          <w:color w:val="000000" w:themeColor="text1"/>
          <w:sz w:val="24"/>
          <w:szCs w:val="24"/>
        </w:rPr>
        <w:t xml:space="preserve"> </w:t>
      </w:r>
      <w:r w:rsidR="00EE5066" w:rsidRPr="001E5C3D">
        <w:rPr>
          <w:rFonts w:ascii="Times New Roman" w:hAnsi="Times New Roman" w:cs="Times New Roman"/>
          <w:color w:val="000000" w:themeColor="text1"/>
          <w:sz w:val="24"/>
          <w:szCs w:val="24"/>
        </w:rPr>
        <w:t xml:space="preserve">in </w:t>
      </w:r>
      <w:proofErr w:type="spellStart"/>
      <w:r w:rsidR="00EE5066" w:rsidRPr="001E5C3D">
        <w:rPr>
          <w:rFonts w:ascii="Times New Roman" w:hAnsi="Times New Roman" w:cs="Times New Roman"/>
          <w:bCs/>
          <w:color w:val="000000" w:themeColor="text1"/>
          <w:sz w:val="24"/>
          <w:szCs w:val="24"/>
        </w:rPr>
        <w:t>Ar</w:t>
      </w:r>
      <w:proofErr w:type="spellEnd"/>
      <w:r w:rsidR="00EE5066" w:rsidRPr="001E5C3D">
        <w:rPr>
          <w:rFonts w:ascii="Times New Roman" w:hAnsi="Times New Roman" w:cs="Times New Roman"/>
          <w:bCs/>
          <w:color w:val="000000" w:themeColor="text1"/>
          <w:sz w:val="24"/>
          <w:szCs w:val="24"/>
        </w:rPr>
        <w:t>-saturated</w:t>
      </w:r>
      <w:r w:rsidR="00EE5066" w:rsidRPr="001E5C3D">
        <w:rPr>
          <w:rFonts w:ascii="Times New Roman" w:hAnsi="Times New Roman" w:cs="Times New Roman"/>
          <w:color w:val="000000" w:themeColor="text1"/>
          <w:sz w:val="24"/>
          <w:szCs w:val="24"/>
        </w:rPr>
        <w:t xml:space="preserve"> 0.1 M KOH containing different concentrations of H</w:t>
      </w:r>
      <w:r w:rsidR="00EE5066" w:rsidRPr="001E5C3D">
        <w:rPr>
          <w:rFonts w:ascii="Times New Roman" w:hAnsi="Times New Roman" w:cs="Times New Roman"/>
          <w:color w:val="000000" w:themeColor="text1"/>
          <w:sz w:val="24"/>
          <w:szCs w:val="24"/>
          <w:vertAlign w:val="subscript"/>
        </w:rPr>
        <w:t>2</w:t>
      </w:r>
      <w:r w:rsidR="00EE5066" w:rsidRPr="001E5C3D">
        <w:rPr>
          <w:rFonts w:ascii="Times New Roman" w:hAnsi="Times New Roman" w:cs="Times New Roman"/>
          <w:color w:val="000000" w:themeColor="text1"/>
          <w:sz w:val="24"/>
          <w:szCs w:val="24"/>
        </w:rPr>
        <w:t>O</w:t>
      </w:r>
      <w:r w:rsidR="00EE5066" w:rsidRPr="001E5C3D">
        <w:rPr>
          <w:rFonts w:ascii="Times New Roman" w:hAnsi="Times New Roman" w:cs="Times New Roman"/>
          <w:color w:val="000000" w:themeColor="text1"/>
          <w:sz w:val="24"/>
          <w:szCs w:val="24"/>
          <w:vertAlign w:val="subscript"/>
        </w:rPr>
        <w:t>2</w:t>
      </w:r>
      <w:r w:rsidR="00EE5066" w:rsidRPr="001E5C3D">
        <w:rPr>
          <w:rFonts w:ascii="Times New Roman" w:hAnsi="Times New Roman" w:cs="Times New Roman"/>
          <w:color w:val="000000" w:themeColor="text1"/>
          <w:sz w:val="24"/>
          <w:szCs w:val="24"/>
        </w:rPr>
        <w:t>.</w:t>
      </w:r>
    </w:p>
    <w:p w14:paraId="27A2C88B" w14:textId="77777777" w:rsidR="00EE5066" w:rsidRPr="001E5C3D" w:rsidRDefault="00EE5066" w:rsidP="00EE5066">
      <w:pPr>
        <w:widowControl/>
        <w:shd w:val="clear" w:color="auto" w:fill="FFFFFF"/>
        <w:rPr>
          <w:rFonts w:ascii="Times New Roman" w:hAnsi="Times New Roman" w:cs="Times New Roman"/>
          <w:color w:val="FF00FF"/>
          <w:sz w:val="24"/>
          <w:szCs w:val="24"/>
        </w:rPr>
      </w:pPr>
    </w:p>
    <w:p w14:paraId="42CC071B" w14:textId="3FE41726" w:rsidR="00EE5066" w:rsidRPr="001E5C3D" w:rsidRDefault="005B6A55" w:rsidP="00DC3E7E">
      <w:pPr>
        <w:widowControl/>
        <w:shd w:val="clear" w:color="auto" w:fill="FFFFFF"/>
        <w:jc w:val="center"/>
        <w:rPr>
          <w:rFonts w:ascii="Times New Roman" w:hAnsi="Times New Roman" w:cs="Times New Roman"/>
          <w:color w:val="FF00FF"/>
          <w:kern w:val="0"/>
          <w:sz w:val="24"/>
          <w:szCs w:val="24"/>
        </w:rPr>
      </w:pPr>
      <w:r w:rsidRPr="001E5C3D">
        <w:rPr>
          <w:rFonts w:ascii="Times New Roman" w:hAnsi="Times New Roman" w:cs="Times New Roman"/>
          <w:noProof/>
          <w:color w:val="FF00FF"/>
          <w:kern w:val="0"/>
          <w:sz w:val="24"/>
          <w:szCs w:val="24"/>
        </w:rPr>
        <w:drawing>
          <wp:inline distT="0" distB="0" distL="0" distR="0" wp14:anchorId="2C58D064" wp14:editId="5A6E40B0">
            <wp:extent cx="2760409" cy="2340000"/>
            <wp:effectExtent l="0" t="0" r="1905" b="3175"/>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rotWithShape="1">
                    <a:blip r:embed="rId44" cstate="print">
                      <a:extLst>
                        <a:ext uri="{28A0092B-C50C-407E-A947-70E740481C1C}">
                          <a14:useLocalDpi xmlns:a14="http://schemas.microsoft.com/office/drawing/2010/main" val="0"/>
                        </a:ext>
                      </a:extLst>
                    </a:blip>
                    <a:srcRect t="14603" r="51548" b="12381"/>
                    <a:stretch/>
                  </pic:blipFill>
                  <pic:spPr>
                    <a:xfrm>
                      <a:off x="0" y="0"/>
                      <a:ext cx="2760409" cy="2340000"/>
                    </a:xfrm>
                    <a:prstGeom prst="rect">
                      <a:avLst/>
                    </a:prstGeom>
                  </pic:spPr>
                </pic:pic>
              </a:graphicData>
            </a:graphic>
          </wp:inline>
        </w:drawing>
      </w:r>
    </w:p>
    <w:p w14:paraId="28395FDE" w14:textId="2C4E3FF4" w:rsidR="008F44CB" w:rsidRPr="001E5C3D" w:rsidRDefault="00510AAA" w:rsidP="00EE5066">
      <w:pPr>
        <w:widowControl/>
        <w:shd w:val="clear" w:color="auto" w:fill="FFFFFF"/>
        <w:rPr>
          <w:rFonts w:ascii="Times New Roman" w:hAnsi="Times New Roman"/>
          <w:color w:val="000000" w:themeColor="text1"/>
          <w:sz w:val="24"/>
          <w:szCs w:val="24"/>
        </w:rPr>
      </w:pPr>
      <w:r w:rsidRPr="00510AAA">
        <w:rPr>
          <w:rFonts w:ascii="Times New Roman" w:hAnsi="Times New Roman"/>
          <w:b/>
          <w:bCs/>
          <w:color w:val="000000" w:themeColor="text1"/>
          <w:sz w:val="24"/>
          <w:szCs w:val="24"/>
        </w:rPr>
        <w:t xml:space="preserve">Supplementary Fig. </w:t>
      </w:r>
      <w:r w:rsidR="00523A63" w:rsidRPr="001E5C3D">
        <w:rPr>
          <w:rFonts w:ascii="Times New Roman" w:hAnsi="Times New Roman"/>
          <w:b/>
          <w:bCs/>
          <w:color w:val="000000" w:themeColor="text1"/>
          <w:sz w:val="24"/>
          <w:szCs w:val="24"/>
        </w:rPr>
        <w:t>34</w:t>
      </w:r>
      <w:r w:rsidR="00EE5066" w:rsidRPr="001E5C3D">
        <w:rPr>
          <w:rFonts w:ascii="Times New Roman" w:hAnsi="Times New Roman"/>
          <w:b/>
          <w:bCs/>
          <w:color w:val="000000" w:themeColor="text1"/>
          <w:sz w:val="24"/>
          <w:szCs w:val="24"/>
        </w:rPr>
        <w:t>.</w:t>
      </w:r>
      <w:r w:rsidR="00EE5066" w:rsidRPr="001E5C3D">
        <w:rPr>
          <w:rFonts w:ascii="Times New Roman" w:hAnsi="Times New Roman"/>
          <w:color w:val="000000" w:themeColor="text1"/>
          <w:sz w:val="24"/>
          <w:szCs w:val="24"/>
        </w:rPr>
        <w:t xml:space="preserve"> The LSVs of</w:t>
      </w:r>
      <w:r w:rsidR="0073032B" w:rsidRPr="001E5C3D">
        <w:rPr>
          <w:rFonts w:ascii="Times New Roman" w:hAnsi="Times New Roman"/>
          <w:color w:val="000000" w:themeColor="text1"/>
          <w:sz w:val="24"/>
          <w:szCs w:val="24"/>
        </w:rPr>
        <w:t xml:space="preserve"> CoPc-O-COF-S20%</w:t>
      </w:r>
      <w:r w:rsidR="00EE5066" w:rsidRPr="001E5C3D">
        <w:rPr>
          <w:rFonts w:ascii="Times New Roman" w:hAnsi="Times New Roman"/>
          <w:color w:val="000000" w:themeColor="text1"/>
          <w:sz w:val="24"/>
          <w:szCs w:val="24"/>
        </w:rPr>
        <w:t xml:space="preserve"> at 1600 rpm in O</w:t>
      </w:r>
      <w:r w:rsidR="00EE5066" w:rsidRPr="001E5C3D">
        <w:rPr>
          <w:rFonts w:ascii="Times New Roman" w:hAnsi="Times New Roman"/>
          <w:color w:val="000000" w:themeColor="text1"/>
          <w:sz w:val="24"/>
          <w:szCs w:val="24"/>
          <w:vertAlign w:val="subscript"/>
        </w:rPr>
        <w:t>2</w:t>
      </w:r>
      <w:r w:rsidR="00EE5066" w:rsidRPr="001E5C3D">
        <w:rPr>
          <w:rFonts w:ascii="Times New Roman" w:hAnsi="Times New Roman"/>
          <w:color w:val="000000" w:themeColor="text1"/>
          <w:sz w:val="24"/>
          <w:szCs w:val="24"/>
        </w:rPr>
        <w:t xml:space="preserve">-saturated 0.1 M KOH. </w:t>
      </w:r>
    </w:p>
    <w:p w14:paraId="41D88B0E" w14:textId="77777777" w:rsidR="008F44CB" w:rsidRPr="001E5C3D" w:rsidRDefault="008F44CB">
      <w:pPr>
        <w:widowControl/>
        <w:jc w:val="left"/>
        <w:rPr>
          <w:rFonts w:ascii="Times New Roman" w:hAnsi="Times New Roman"/>
          <w:color w:val="000000" w:themeColor="text1"/>
          <w:sz w:val="24"/>
          <w:szCs w:val="24"/>
        </w:rPr>
      </w:pPr>
      <w:r w:rsidRPr="001E5C3D">
        <w:rPr>
          <w:rFonts w:ascii="Times New Roman" w:hAnsi="Times New Roman"/>
          <w:color w:val="000000" w:themeColor="text1"/>
          <w:sz w:val="24"/>
          <w:szCs w:val="24"/>
        </w:rPr>
        <w:lastRenderedPageBreak/>
        <w:br w:type="page"/>
      </w:r>
    </w:p>
    <w:p w14:paraId="6DD4664E" w14:textId="77777777" w:rsidR="00EE5066" w:rsidRPr="001E5C3D" w:rsidRDefault="00EE5066" w:rsidP="00EE5066">
      <w:pPr>
        <w:widowControl/>
        <w:shd w:val="clear" w:color="auto" w:fill="FFFFFF"/>
        <w:rPr>
          <w:rFonts w:ascii="Times New Roman" w:hAnsi="Times New Roman"/>
          <w:color w:val="000000" w:themeColor="text1"/>
          <w:sz w:val="24"/>
          <w:szCs w:val="24"/>
        </w:rPr>
      </w:pPr>
    </w:p>
    <w:p w14:paraId="3C1F7EF2" w14:textId="2597AD02" w:rsidR="00EE5066" w:rsidRPr="001E5C3D" w:rsidRDefault="008F44CB" w:rsidP="00DC3E7E">
      <w:pPr>
        <w:widowControl/>
        <w:shd w:val="clear" w:color="auto" w:fill="FFFFFF"/>
        <w:jc w:val="center"/>
        <w:rPr>
          <w:rFonts w:ascii="Times New Roman" w:hAnsi="Times New Roman"/>
          <w:color w:val="000000" w:themeColor="text1"/>
          <w:sz w:val="24"/>
          <w:szCs w:val="24"/>
        </w:rPr>
      </w:pPr>
      <w:r w:rsidRPr="001E5C3D">
        <w:rPr>
          <w:rFonts w:ascii="Times New Roman" w:hAnsi="Times New Roman" w:hint="eastAsia"/>
          <w:color w:val="000000" w:themeColor="text1"/>
          <w:sz w:val="24"/>
          <w:szCs w:val="24"/>
        </w:rPr>
        <w:t xml:space="preserve"> </w:t>
      </w:r>
      <w:r w:rsidRPr="001E5C3D">
        <w:rPr>
          <w:rFonts w:ascii="Times New Roman" w:hAnsi="Times New Roman"/>
          <w:color w:val="000000" w:themeColor="text1"/>
          <w:sz w:val="24"/>
          <w:szCs w:val="24"/>
        </w:rPr>
        <w:t xml:space="preserve">  </w:t>
      </w:r>
      <w:r w:rsidR="00772ECB" w:rsidRPr="001E5C3D">
        <w:rPr>
          <w:rFonts w:ascii="Times New Roman" w:hAnsi="Times New Roman"/>
          <w:noProof/>
          <w:color w:val="000000" w:themeColor="text1"/>
          <w:sz w:val="24"/>
          <w:szCs w:val="24"/>
        </w:rPr>
        <w:drawing>
          <wp:inline distT="0" distB="0" distL="0" distR="0" wp14:anchorId="1111E4D1" wp14:editId="124B71DB">
            <wp:extent cx="2908896" cy="2266950"/>
            <wp:effectExtent l="0" t="0" r="6350" b="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5"/>
                    <a:stretch>
                      <a:fillRect/>
                    </a:stretch>
                  </pic:blipFill>
                  <pic:spPr>
                    <a:xfrm>
                      <a:off x="0" y="0"/>
                      <a:ext cx="2923054" cy="2277983"/>
                    </a:xfrm>
                    <a:prstGeom prst="rect">
                      <a:avLst/>
                    </a:prstGeom>
                  </pic:spPr>
                </pic:pic>
              </a:graphicData>
            </a:graphic>
          </wp:inline>
        </w:drawing>
      </w:r>
    </w:p>
    <w:p w14:paraId="1F55E5B4" w14:textId="5BFE7030" w:rsidR="00EE5066" w:rsidRPr="001E5C3D" w:rsidRDefault="00510AAA" w:rsidP="00EE5066">
      <w:pPr>
        <w:widowControl/>
        <w:shd w:val="clear" w:color="auto" w:fill="FFFFFF"/>
        <w:rPr>
          <w:rFonts w:ascii="Times New Roman" w:hAnsi="Times New Roman" w:cs="Times New Roman"/>
          <w:color w:val="000000" w:themeColor="text1"/>
          <w:sz w:val="24"/>
          <w:szCs w:val="24"/>
        </w:rPr>
      </w:pPr>
      <w:r w:rsidRPr="00510AAA">
        <w:rPr>
          <w:rFonts w:ascii="Times New Roman" w:hAnsi="Times New Roman"/>
          <w:b/>
          <w:bCs/>
          <w:color w:val="000000" w:themeColor="text1"/>
          <w:sz w:val="24"/>
          <w:szCs w:val="24"/>
        </w:rPr>
        <w:t xml:space="preserve">Supplementary Fig. </w:t>
      </w:r>
      <w:r w:rsidR="00523A63" w:rsidRPr="001E5C3D">
        <w:rPr>
          <w:rFonts w:ascii="Times New Roman" w:hAnsi="Times New Roman"/>
          <w:b/>
          <w:bCs/>
          <w:color w:val="000000" w:themeColor="text1"/>
          <w:sz w:val="24"/>
          <w:szCs w:val="24"/>
        </w:rPr>
        <w:t>35</w:t>
      </w:r>
      <w:r w:rsidR="00EE5066" w:rsidRPr="001E5C3D">
        <w:rPr>
          <w:rFonts w:ascii="Times New Roman" w:hAnsi="Times New Roman"/>
          <w:b/>
          <w:bCs/>
          <w:color w:val="000000" w:themeColor="text1"/>
          <w:sz w:val="24"/>
          <w:szCs w:val="24"/>
        </w:rPr>
        <w:t>.</w:t>
      </w:r>
      <w:r w:rsidR="00EE5066" w:rsidRPr="001E5C3D">
        <w:rPr>
          <w:rFonts w:ascii="Times New Roman" w:hAnsi="Times New Roman"/>
          <w:color w:val="000000" w:themeColor="text1"/>
          <w:sz w:val="24"/>
          <w:szCs w:val="24"/>
        </w:rPr>
        <w:t xml:space="preserve"> H</w:t>
      </w:r>
      <w:r w:rsidR="00EE5066" w:rsidRPr="001E5C3D">
        <w:rPr>
          <w:rFonts w:ascii="Times New Roman" w:hAnsi="Times New Roman"/>
          <w:color w:val="000000" w:themeColor="text1"/>
          <w:sz w:val="24"/>
          <w:szCs w:val="24"/>
          <w:vertAlign w:val="subscript"/>
        </w:rPr>
        <w:t>2</w:t>
      </w:r>
      <w:r w:rsidR="00EE5066" w:rsidRPr="001E5C3D">
        <w:rPr>
          <w:rFonts w:ascii="Times New Roman" w:hAnsi="Times New Roman"/>
          <w:color w:val="000000" w:themeColor="text1"/>
          <w:sz w:val="24"/>
          <w:szCs w:val="24"/>
        </w:rPr>
        <w:t>O</w:t>
      </w:r>
      <w:r w:rsidR="00EE5066" w:rsidRPr="001E5C3D">
        <w:rPr>
          <w:rFonts w:ascii="Times New Roman" w:hAnsi="Times New Roman"/>
          <w:color w:val="000000" w:themeColor="text1"/>
          <w:sz w:val="24"/>
          <w:szCs w:val="24"/>
          <w:vertAlign w:val="subscript"/>
        </w:rPr>
        <w:t>2</w:t>
      </w:r>
      <w:r w:rsidR="00EE5066" w:rsidRPr="001E5C3D">
        <w:rPr>
          <w:rFonts w:ascii="Times New Roman" w:hAnsi="Times New Roman"/>
          <w:color w:val="000000" w:themeColor="text1"/>
          <w:sz w:val="24"/>
          <w:szCs w:val="24"/>
        </w:rPr>
        <w:t xml:space="preserve"> selectivity and electron transfer number n of CoPc-O-COF-S</w:t>
      </w:r>
      <w:r w:rsidR="00F41BA9" w:rsidRPr="001E5C3D">
        <w:rPr>
          <w:rFonts w:ascii="Times New Roman" w:hAnsi="Times New Roman"/>
          <w:color w:val="000000" w:themeColor="text1"/>
          <w:sz w:val="24"/>
          <w:szCs w:val="24"/>
        </w:rPr>
        <w:t>20%</w:t>
      </w:r>
      <w:r w:rsidR="00EE5066" w:rsidRPr="001E5C3D">
        <w:rPr>
          <w:rFonts w:ascii="Times New Roman" w:hAnsi="Times New Roman"/>
          <w:color w:val="000000" w:themeColor="text1"/>
          <w:sz w:val="24"/>
          <w:szCs w:val="24"/>
        </w:rPr>
        <w:t xml:space="preserve">. </w:t>
      </w:r>
    </w:p>
    <w:p w14:paraId="3D59F16C" w14:textId="2BF91F1D" w:rsidR="00EE5066" w:rsidRPr="001E5C3D" w:rsidRDefault="0061317D" w:rsidP="00AF6EE9">
      <w:pPr>
        <w:widowControl/>
        <w:shd w:val="clear" w:color="auto" w:fill="FFFFFF"/>
        <w:jc w:val="center"/>
        <w:rPr>
          <w:rFonts w:ascii="Times New Roman" w:hAnsi="Times New Roman"/>
          <w:b/>
          <w:bCs/>
          <w:color w:val="000000" w:themeColor="text1"/>
          <w:sz w:val="24"/>
          <w:szCs w:val="24"/>
        </w:rPr>
      </w:pPr>
      <w:r w:rsidRPr="001E5C3D">
        <w:rPr>
          <w:rFonts w:ascii="Times New Roman" w:hAnsi="Times New Roman"/>
          <w:b/>
          <w:bCs/>
          <w:noProof/>
          <w:color w:val="000000" w:themeColor="text1"/>
          <w:sz w:val="24"/>
          <w:szCs w:val="24"/>
        </w:rPr>
        <w:drawing>
          <wp:inline distT="0" distB="0" distL="0" distR="0" wp14:anchorId="0F2B5F33" wp14:editId="6E4DE3D7">
            <wp:extent cx="2693035" cy="2191779"/>
            <wp:effectExtent l="0" t="0" r="0" b="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46"/>
                    <a:stretch>
                      <a:fillRect/>
                    </a:stretch>
                  </pic:blipFill>
                  <pic:spPr>
                    <a:xfrm>
                      <a:off x="0" y="0"/>
                      <a:ext cx="2720157" cy="2213853"/>
                    </a:xfrm>
                    <a:prstGeom prst="rect">
                      <a:avLst/>
                    </a:prstGeom>
                  </pic:spPr>
                </pic:pic>
              </a:graphicData>
            </a:graphic>
          </wp:inline>
        </w:drawing>
      </w:r>
    </w:p>
    <w:p w14:paraId="3E8F9D91" w14:textId="118B0108" w:rsidR="00EE5066" w:rsidRPr="001E5C3D" w:rsidRDefault="00510AAA" w:rsidP="00EE5066">
      <w:pPr>
        <w:widowControl/>
        <w:shd w:val="clear" w:color="auto" w:fill="FFFFFF"/>
        <w:rPr>
          <w:rFonts w:ascii="Times New Roman" w:hAnsi="Times New Roman" w:cs="Times New Roman"/>
          <w:color w:val="000000" w:themeColor="text1"/>
          <w:kern w:val="0"/>
          <w:sz w:val="24"/>
          <w:szCs w:val="24"/>
        </w:rPr>
      </w:pPr>
      <w:r w:rsidRPr="00510AAA">
        <w:rPr>
          <w:rFonts w:ascii="Times New Roman" w:hAnsi="Times New Roman"/>
          <w:b/>
          <w:bCs/>
          <w:color w:val="000000" w:themeColor="text1"/>
          <w:sz w:val="24"/>
          <w:szCs w:val="24"/>
        </w:rPr>
        <w:t xml:space="preserve">Supplementary Fig. </w:t>
      </w:r>
      <w:r w:rsidR="00523A63" w:rsidRPr="001E5C3D">
        <w:rPr>
          <w:rFonts w:ascii="Times New Roman" w:hAnsi="Times New Roman"/>
          <w:b/>
          <w:bCs/>
          <w:color w:val="000000" w:themeColor="text1"/>
          <w:sz w:val="24"/>
          <w:szCs w:val="24"/>
        </w:rPr>
        <w:t>36</w:t>
      </w:r>
      <w:r w:rsidR="00EE5066" w:rsidRPr="001E5C3D">
        <w:rPr>
          <w:rFonts w:ascii="Times New Roman" w:hAnsi="Times New Roman"/>
          <w:b/>
          <w:bCs/>
          <w:color w:val="000000" w:themeColor="text1"/>
          <w:sz w:val="24"/>
          <w:szCs w:val="24"/>
        </w:rPr>
        <w:t>.</w:t>
      </w:r>
      <w:r w:rsidR="00EE5066" w:rsidRPr="001E5C3D">
        <w:rPr>
          <w:rFonts w:ascii="Times New Roman" w:hAnsi="Times New Roman"/>
          <w:color w:val="000000" w:themeColor="text1"/>
          <w:sz w:val="24"/>
          <w:szCs w:val="24"/>
        </w:rPr>
        <w:t xml:space="preserve"> (a)</w:t>
      </w:r>
      <w:r w:rsidR="00EE5066" w:rsidRPr="001E5C3D">
        <w:rPr>
          <w:rFonts w:ascii="Times New Roman" w:hAnsi="Times New Roman" w:cs="Times New Roman"/>
          <w:color w:val="000000" w:themeColor="text1"/>
          <w:sz w:val="24"/>
          <w:szCs w:val="24"/>
        </w:rPr>
        <w:t xml:space="preserve"> H</w:t>
      </w:r>
      <w:r w:rsidR="00EE5066" w:rsidRPr="001E5C3D">
        <w:rPr>
          <w:rFonts w:ascii="Times New Roman" w:hAnsi="Times New Roman" w:cs="Times New Roman"/>
          <w:color w:val="000000" w:themeColor="text1"/>
          <w:sz w:val="24"/>
          <w:szCs w:val="24"/>
          <w:vertAlign w:val="subscript"/>
        </w:rPr>
        <w:t>2</w:t>
      </w:r>
      <w:r w:rsidR="00EE5066" w:rsidRPr="001E5C3D">
        <w:rPr>
          <w:rFonts w:ascii="Times New Roman" w:hAnsi="Times New Roman" w:cs="Times New Roman"/>
          <w:color w:val="000000" w:themeColor="text1"/>
          <w:sz w:val="24"/>
          <w:szCs w:val="24"/>
        </w:rPr>
        <w:t>O</w:t>
      </w:r>
      <w:r w:rsidR="00EE5066" w:rsidRPr="001E5C3D">
        <w:rPr>
          <w:rFonts w:ascii="Times New Roman" w:hAnsi="Times New Roman" w:cs="Times New Roman"/>
          <w:color w:val="000000" w:themeColor="text1"/>
          <w:sz w:val="24"/>
          <w:szCs w:val="24"/>
          <w:vertAlign w:val="subscript"/>
        </w:rPr>
        <w:t>2</w:t>
      </w:r>
      <w:r w:rsidR="00EE5066" w:rsidRPr="001E5C3D">
        <w:rPr>
          <w:rFonts w:ascii="Times New Roman" w:hAnsi="Times New Roman"/>
          <w:color w:val="000000" w:themeColor="text1"/>
          <w:sz w:val="24"/>
          <w:szCs w:val="24"/>
        </w:rPr>
        <w:t xml:space="preserve">RR polarization curves </w:t>
      </w:r>
      <w:r w:rsidR="00AF6EE9" w:rsidRPr="001E5C3D">
        <w:rPr>
          <w:rFonts w:ascii="Times New Roman" w:hAnsi="Times New Roman" w:cs="Times New Roman"/>
          <w:color w:val="000000" w:themeColor="text1"/>
          <w:sz w:val="24"/>
          <w:szCs w:val="24"/>
        </w:rPr>
        <w:t xml:space="preserve">of </w:t>
      </w:r>
      <w:r w:rsidR="00EE5066" w:rsidRPr="001E5C3D">
        <w:rPr>
          <w:rFonts w:ascii="Times New Roman" w:hAnsi="Times New Roman"/>
          <w:color w:val="000000" w:themeColor="text1"/>
          <w:sz w:val="24"/>
          <w:szCs w:val="24"/>
        </w:rPr>
        <w:t>CoPc-O-COF-S</w:t>
      </w:r>
      <w:r w:rsidR="00F41BA9" w:rsidRPr="001E5C3D">
        <w:rPr>
          <w:rFonts w:ascii="Times New Roman" w:hAnsi="Times New Roman"/>
          <w:color w:val="000000" w:themeColor="text1"/>
          <w:sz w:val="24"/>
          <w:szCs w:val="24"/>
        </w:rPr>
        <w:t>20%</w:t>
      </w:r>
      <w:r w:rsidR="00EE5066" w:rsidRPr="001E5C3D">
        <w:rPr>
          <w:rFonts w:ascii="Times New Roman" w:hAnsi="Times New Roman"/>
          <w:color w:val="000000" w:themeColor="text1"/>
          <w:sz w:val="24"/>
          <w:szCs w:val="24"/>
        </w:rPr>
        <w:t xml:space="preserve"> </w:t>
      </w:r>
      <w:r w:rsidR="00EE5066" w:rsidRPr="001E5C3D">
        <w:rPr>
          <w:rFonts w:ascii="Times New Roman" w:hAnsi="Times New Roman" w:cs="Times New Roman"/>
          <w:color w:val="000000" w:themeColor="text1"/>
          <w:sz w:val="24"/>
          <w:szCs w:val="24"/>
        </w:rPr>
        <w:t xml:space="preserve">in </w:t>
      </w:r>
      <w:proofErr w:type="spellStart"/>
      <w:r w:rsidR="00EE5066" w:rsidRPr="001E5C3D">
        <w:rPr>
          <w:rFonts w:ascii="Times New Roman" w:hAnsi="Times New Roman" w:cs="Times New Roman"/>
          <w:bCs/>
          <w:color w:val="000000" w:themeColor="text1"/>
          <w:sz w:val="24"/>
          <w:szCs w:val="24"/>
        </w:rPr>
        <w:t>Ar</w:t>
      </w:r>
      <w:proofErr w:type="spellEnd"/>
      <w:r w:rsidR="00EE5066" w:rsidRPr="001E5C3D">
        <w:rPr>
          <w:rFonts w:ascii="Times New Roman" w:hAnsi="Times New Roman" w:cs="Times New Roman"/>
          <w:bCs/>
          <w:color w:val="000000" w:themeColor="text1"/>
          <w:sz w:val="24"/>
          <w:szCs w:val="24"/>
        </w:rPr>
        <w:t>-saturated</w:t>
      </w:r>
      <w:r w:rsidR="00EE5066" w:rsidRPr="001E5C3D">
        <w:rPr>
          <w:rFonts w:ascii="Times New Roman" w:hAnsi="Times New Roman" w:cs="Times New Roman"/>
          <w:color w:val="000000" w:themeColor="text1"/>
          <w:sz w:val="24"/>
          <w:szCs w:val="24"/>
        </w:rPr>
        <w:t xml:space="preserve"> 0.1 M KOH containing different concentrations of H</w:t>
      </w:r>
      <w:r w:rsidR="00EE5066" w:rsidRPr="001E5C3D">
        <w:rPr>
          <w:rFonts w:ascii="Times New Roman" w:hAnsi="Times New Roman" w:cs="Times New Roman"/>
          <w:color w:val="000000" w:themeColor="text1"/>
          <w:sz w:val="24"/>
          <w:szCs w:val="24"/>
          <w:vertAlign w:val="subscript"/>
        </w:rPr>
        <w:t>2</w:t>
      </w:r>
      <w:r w:rsidR="00EE5066" w:rsidRPr="001E5C3D">
        <w:rPr>
          <w:rFonts w:ascii="Times New Roman" w:hAnsi="Times New Roman" w:cs="Times New Roman"/>
          <w:color w:val="000000" w:themeColor="text1"/>
          <w:sz w:val="24"/>
          <w:szCs w:val="24"/>
        </w:rPr>
        <w:t>O</w:t>
      </w:r>
      <w:r w:rsidR="00EE5066" w:rsidRPr="001E5C3D">
        <w:rPr>
          <w:rFonts w:ascii="Times New Roman" w:hAnsi="Times New Roman" w:cs="Times New Roman"/>
          <w:color w:val="000000" w:themeColor="text1"/>
          <w:sz w:val="24"/>
          <w:szCs w:val="24"/>
          <w:vertAlign w:val="subscript"/>
        </w:rPr>
        <w:t>2</w:t>
      </w:r>
      <w:r w:rsidR="001020C1" w:rsidRPr="001E5C3D">
        <w:rPr>
          <w:rFonts w:ascii="Times New Roman" w:hAnsi="Times New Roman" w:cs="Times New Roman"/>
          <w:color w:val="000000" w:themeColor="text1"/>
          <w:sz w:val="24"/>
          <w:szCs w:val="24"/>
        </w:rPr>
        <w:t>.</w:t>
      </w:r>
    </w:p>
    <w:p w14:paraId="28C828A9" w14:textId="34A22B0A" w:rsidR="00461FAA" w:rsidRPr="001E5C3D" w:rsidRDefault="00461FAA" w:rsidP="00461FAA">
      <w:pPr>
        <w:rPr>
          <w:rFonts w:ascii="Times New Roman" w:hAnsi="Times New Roman" w:cs="Times New Roman"/>
          <w:b/>
          <w:color w:val="000000" w:themeColor="text1"/>
          <w:sz w:val="24"/>
          <w:szCs w:val="24"/>
        </w:rPr>
      </w:pPr>
    </w:p>
    <w:p w14:paraId="3D7830AB" w14:textId="0A345758" w:rsidR="008F44CB" w:rsidRPr="001E5C3D" w:rsidRDefault="002C15E0" w:rsidP="00461FAA">
      <w:pPr>
        <w:rPr>
          <w:rFonts w:ascii="Times New Roman" w:hAnsi="Times New Roman" w:cs="Times New Roman"/>
          <w:b/>
          <w:color w:val="000000" w:themeColor="text1"/>
          <w:sz w:val="24"/>
          <w:szCs w:val="24"/>
        </w:rPr>
      </w:pPr>
      <w:r w:rsidRPr="002C15E0">
        <w:rPr>
          <w:rFonts w:ascii="Times New Roman" w:hAnsi="Times New Roman" w:cs="Times New Roman"/>
          <w:b/>
          <w:noProof/>
          <w:color w:val="000000" w:themeColor="text1"/>
          <w:sz w:val="24"/>
          <w:szCs w:val="24"/>
        </w:rPr>
        <w:drawing>
          <wp:inline distT="0" distB="0" distL="0" distR="0" wp14:anchorId="1229ED64" wp14:editId="2721343C">
            <wp:extent cx="5274310" cy="1553210"/>
            <wp:effectExtent l="0" t="0" r="2540" b="8890"/>
            <wp:docPr id="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rotWithShape="1">
                    <a:blip r:embed="rId47"/>
                    <a:srcRect l="1750" t="44444" r="7023" b="7798"/>
                    <a:stretch/>
                  </pic:blipFill>
                  <pic:spPr>
                    <a:xfrm>
                      <a:off x="0" y="0"/>
                      <a:ext cx="5274310" cy="1553210"/>
                    </a:xfrm>
                    <a:prstGeom prst="rect">
                      <a:avLst/>
                    </a:prstGeom>
                  </pic:spPr>
                </pic:pic>
              </a:graphicData>
            </a:graphic>
          </wp:inline>
        </w:drawing>
      </w:r>
    </w:p>
    <w:p w14:paraId="66BC8806" w14:textId="275D338C" w:rsidR="008F44CB" w:rsidRPr="001E5C3D" w:rsidRDefault="00510AAA" w:rsidP="00461FAA">
      <w:pPr>
        <w:rPr>
          <w:rFonts w:ascii="Times New Roman" w:hAnsi="Times New Roman"/>
          <w:kern w:val="0"/>
          <w:sz w:val="24"/>
          <w:szCs w:val="24"/>
          <w:lang w:val="de-DE"/>
        </w:rPr>
      </w:pPr>
      <w:r w:rsidRPr="00510AAA">
        <w:rPr>
          <w:rFonts w:ascii="Times New Roman" w:hAnsi="Times New Roman" w:cs="Times New Roman"/>
          <w:b/>
          <w:color w:val="000000" w:themeColor="text1"/>
          <w:sz w:val="24"/>
          <w:szCs w:val="24"/>
        </w:rPr>
        <w:t xml:space="preserve">Supplementary Fig. </w:t>
      </w:r>
      <w:r w:rsidR="00523A63" w:rsidRPr="001E5C3D">
        <w:rPr>
          <w:rFonts w:ascii="Times New Roman" w:hAnsi="Times New Roman" w:cs="Times New Roman"/>
          <w:b/>
          <w:color w:val="000000" w:themeColor="text1"/>
          <w:sz w:val="24"/>
          <w:szCs w:val="24"/>
        </w:rPr>
        <w:t>37</w:t>
      </w:r>
      <w:r w:rsidR="00DB293E" w:rsidRPr="001E5C3D">
        <w:rPr>
          <w:rFonts w:ascii="Times New Roman" w:hAnsi="Times New Roman" w:cs="Times New Roman"/>
          <w:color w:val="000000" w:themeColor="text1"/>
          <w:sz w:val="24"/>
          <w:szCs w:val="24"/>
        </w:rPr>
        <w:t>.</w:t>
      </w:r>
      <w:r w:rsidR="00294E36" w:rsidRPr="001E5C3D">
        <w:rPr>
          <w:rFonts w:ascii="Times New Roman" w:hAnsi="Times New Roman"/>
          <w:color w:val="0000FF"/>
          <w:sz w:val="24"/>
          <w:szCs w:val="24"/>
        </w:rPr>
        <w:t xml:space="preserve"> </w:t>
      </w:r>
      <w:r w:rsidR="00294E36" w:rsidRPr="001E5C3D">
        <w:rPr>
          <w:rFonts w:ascii="Times New Roman" w:hAnsi="Times New Roman"/>
          <w:sz w:val="24"/>
          <w:szCs w:val="24"/>
        </w:rPr>
        <w:t>T</w:t>
      </w:r>
      <w:r w:rsidR="00294E36" w:rsidRPr="001E5C3D">
        <w:rPr>
          <w:rFonts w:ascii="Times New Roman" w:hAnsi="Times New Roman"/>
          <w:kern w:val="0"/>
          <w:sz w:val="24"/>
          <w:szCs w:val="24"/>
          <w:lang w:val="de-DE"/>
        </w:rPr>
        <w:t>he schematic diagrams of adsorbed</w:t>
      </w:r>
      <w:r w:rsidR="00294E36" w:rsidRPr="001E5C3D">
        <w:rPr>
          <w:rFonts w:ascii="Times New Roman" w:hAnsi="Times New Roman" w:hint="eastAsia"/>
          <w:kern w:val="0"/>
          <w:sz w:val="24"/>
          <w:szCs w:val="24"/>
          <w:lang w:val="de-DE"/>
        </w:rPr>
        <w:t xml:space="preserve"> </w:t>
      </w:r>
      <w:r w:rsidR="00294E36" w:rsidRPr="001E5C3D">
        <w:rPr>
          <w:rFonts w:ascii="Times New Roman" w:eastAsia="MS Mincho" w:hAnsi="Times New Roman"/>
          <w:kern w:val="0"/>
          <w:sz w:val="24"/>
          <w:szCs w:val="24"/>
          <w:lang w:val="de-DE" w:eastAsia="ja-JP"/>
        </w:rPr>
        <w:t>O</w:t>
      </w:r>
      <w:r w:rsidR="00294E36" w:rsidRPr="001E5C3D">
        <w:rPr>
          <w:rFonts w:ascii="Times New Roman" w:eastAsia="MS Mincho" w:hAnsi="Times New Roman"/>
          <w:kern w:val="0"/>
          <w:sz w:val="24"/>
          <w:szCs w:val="24"/>
          <w:vertAlign w:val="subscript"/>
          <w:lang w:val="de-DE" w:eastAsia="ja-JP"/>
        </w:rPr>
        <w:t>2</w:t>
      </w:r>
      <w:r w:rsidR="00294E36" w:rsidRPr="001E5C3D">
        <w:rPr>
          <w:rFonts w:ascii="Times New Roman" w:hAnsi="Times New Roman" w:hint="eastAsia"/>
          <w:kern w:val="0"/>
          <w:sz w:val="24"/>
          <w:szCs w:val="24"/>
          <w:lang w:val="de-DE"/>
        </w:rPr>
        <w:t xml:space="preserve"> </w:t>
      </w:r>
      <w:r w:rsidR="00294E36" w:rsidRPr="001E5C3D">
        <w:rPr>
          <w:rFonts w:ascii="Times New Roman" w:hAnsi="Times New Roman"/>
          <w:kern w:val="0"/>
          <w:sz w:val="24"/>
          <w:szCs w:val="24"/>
          <w:lang w:val="de-DE"/>
        </w:rPr>
        <w:t xml:space="preserve">molecule </w:t>
      </w:r>
      <w:r w:rsidR="00294E36" w:rsidRPr="001E5C3D">
        <w:rPr>
          <w:rFonts w:ascii="Times New Roman" w:hAnsi="Times New Roman" w:hint="eastAsia"/>
          <w:kern w:val="0"/>
          <w:sz w:val="24"/>
          <w:szCs w:val="24"/>
          <w:lang w:val="de-DE"/>
        </w:rPr>
        <w:t xml:space="preserve">on </w:t>
      </w:r>
      <w:r w:rsidR="00294E36" w:rsidRPr="001E5C3D">
        <w:rPr>
          <w:rFonts w:ascii="Times New Roman" w:hAnsi="Times New Roman"/>
          <w:kern w:val="0"/>
          <w:sz w:val="24"/>
          <w:szCs w:val="24"/>
          <w:lang w:val="de-DE"/>
        </w:rPr>
        <w:t>various sites</w:t>
      </w:r>
      <w:r w:rsidR="00294E36" w:rsidRPr="001E5C3D">
        <w:rPr>
          <w:rFonts w:ascii="Times New Roman" w:hAnsi="Times New Roman" w:hint="eastAsia"/>
          <w:kern w:val="0"/>
          <w:sz w:val="24"/>
          <w:szCs w:val="24"/>
          <w:lang w:val="de-DE"/>
        </w:rPr>
        <w:t xml:space="preserve"> of the two </w:t>
      </w:r>
      <w:r w:rsidR="00294E36" w:rsidRPr="001E5C3D">
        <w:rPr>
          <w:rFonts w:ascii="Times New Roman" w:eastAsia="MS Mincho" w:hAnsi="Times New Roman"/>
          <w:kern w:val="0"/>
          <w:sz w:val="24"/>
          <w:szCs w:val="24"/>
          <w:lang w:val="de-DE" w:eastAsia="ja-JP"/>
        </w:rPr>
        <w:t>COF</w:t>
      </w:r>
      <w:r w:rsidR="00294E36" w:rsidRPr="001E5C3D">
        <w:rPr>
          <w:rFonts w:ascii="Times New Roman" w:hAnsi="Times New Roman" w:hint="eastAsia"/>
          <w:kern w:val="0"/>
          <w:sz w:val="24"/>
          <w:szCs w:val="24"/>
          <w:lang w:val="de-DE"/>
        </w:rPr>
        <w:t xml:space="preserve">s including Co, N, O, S, and F </w:t>
      </w:r>
      <w:r w:rsidR="00294E36" w:rsidRPr="001E5C3D">
        <w:rPr>
          <w:rFonts w:ascii="Times New Roman" w:hAnsi="Times New Roman"/>
          <w:kern w:val="0"/>
          <w:sz w:val="24"/>
          <w:szCs w:val="24"/>
          <w:lang w:val="de-DE"/>
        </w:rPr>
        <w:t>atoms</w:t>
      </w:r>
      <w:r w:rsidR="00DB293E" w:rsidRPr="001E5C3D">
        <w:rPr>
          <w:rFonts w:ascii="Times New Roman" w:hAnsi="Times New Roman"/>
          <w:kern w:val="0"/>
          <w:sz w:val="24"/>
          <w:szCs w:val="24"/>
          <w:lang w:val="de-DE"/>
        </w:rPr>
        <w:t>.</w:t>
      </w:r>
    </w:p>
    <w:p w14:paraId="4FF67876" w14:textId="77777777" w:rsidR="008F44CB" w:rsidRPr="001E5C3D" w:rsidRDefault="008F44CB">
      <w:pPr>
        <w:widowControl/>
        <w:jc w:val="left"/>
        <w:rPr>
          <w:rFonts w:ascii="Times New Roman" w:hAnsi="Times New Roman"/>
          <w:color w:val="000000" w:themeColor="text1"/>
          <w:kern w:val="0"/>
          <w:sz w:val="24"/>
          <w:szCs w:val="24"/>
          <w:lang w:val="de-DE"/>
        </w:rPr>
      </w:pPr>
      <w:r w:rsidRPr="001E5C3D">
        <w:rPr>
          <w:rFonts w:ascii="Times New Roman" w:hAnsi="Times New Roman"/>
          <w:color w:val="000000" w:themeColor="text1"/>
          <w:kern w:val="0"/>
          <w:sz w:val="24"/>
          <w:szCs w:val="24"/>
          <w:lang w:val="de-DE"/>
        </w:rPr>
        <w:br w:type="page"/>
      </w:r>
    </w:p>
    <w:p w14:paraId="158DFBDE" w14:textId="77777777" w:rsidR="000F0239" w:rsidRPr="001E5C3D" w:rsidRDefault="000F0239" w:rsidP="00461FAA">
      <w:pPr>
        <w:rPr>
          <w:rFonts w:ascii="Times New Roman" w:hAnsi="Times New Roman" w:cs="Times New Roman"/>
          <w:color w:val="000000" w:themeColor="text1"/>
          <w:sz w:val="24"/>
          <w:szCs w:val="24"/>
        </w:rPr>
      </w:pPr>
    </w:p>
    <w:p w14:paraId="423DC997" w14:textId="77777777" w:rsidR="00573DFC" w:rsidRPr="001E5C3D" w:rsidRDefault="00573DFC" w:rsidP="00573DFC">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2A90B792" wp14:editId="0CDF1AFB">
            <wp:extent cx="2976000" cy="2232000"/>
            <wp:effectExtent l="0" t="0" r="0" b="0"/>
            <wp:docPr id="5" name="图片 5" descr="E:\zhiqianjun\6-ELECTROCATALYSIS-2e ORR\my work\图\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zhiqianjun\6-ELECTROCATALYSIS-2e ORR\my work\图\S2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76000" cy="2232000"/>
                    </a:xfrm>
                    <a:prstGeom prst="rect">
                      <a:avLst/>
                    </a:prstGeom>
                    <a:noFill/>
                    <a:ln>
                      <a:noFill/>
                    </a:ln>
                  </pic:spPr>
                </pic:pic>
              </a:graphicData>
            </a:graphic>
          </wp:inline>
        </w:drawing>
      </w:r>
    </w:p>
    <w:p w14:paraId="576B7F78" w14:textId="3CC1161A" w:rsidR="00461FAA"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DB293E" w:rsidRPr="001E5C3D">
        <w:rPr>
          <w:rFonts w:ascii="Times New Roman" w:hAnsi="Times New Roman" w:cs="Times New Roman"/>
          <w:b/>
          <w:color w:val="000000" w:themeColor="text1"/>
          <w:sz w:val="24"/>
          <w:szCs w:val="24"/>
        </w:rPr>
        <w:t>3</w:t>
      </w:r>
      <w:r w:rsidR="00523A63" w:rsidRPr="001E5C3D">
        <w:rPr>
          <w:rFonts w:ascii="Times New Roman" w:hAnsi="Times New Roman" w:cs="Times New Roman"/>
          <w:b/>
          <w:color w:val="000000" w:themeColor="text1"/>
          <w:sz w:val="24"/>
          <w:szCs w:val="24"/>
        </w:rPr>
        <w:t>8</w:t>
      </w:r>
      <w:r w:rsidR="00573DFC" w:rsidRPr="001E5C3D">
        <w:rPr>
          <w:rFonts w:ascii="Times New Roman" w:hAnsi="Times New Roman" w:cs="Times New Roman"/>
          <w:color w:val="000000" w:themeColor="text1"/>
          <w:sz w:val="24"/>
          <w:szCs w:val="24"/>
        </w:rPr>
        <w:t xml:space="preserve">. </w:t>
      </w:r>
      <w:r w:rsidR="00573DFC" w:rsidRPr="001E5C3D">
        <w:rPr>
          <w:rFonts w:ascii="Times New Roman" w:hAnsi="Times New Roman" w:cs="Times New Roman"/>
          <w:sz w:val="24"/>
          <w:szCs w:val="24"/>
        </w:rPr>
        <w:t>Electron density</w:t>
      </w:r>
      <w:r w:rsidR="00573DFC" w:rsidRPr="001E5C3D">
        <w:rPr>
          <w:rFonts w:ascii="Times New Roman" w:eastAsia="等线" w:hAnsi="Times New Roman" w:cs="Times New Roman"/>
          <w:color w:val="000000"/>
          <w:sz w:val="24"/>
          <w:szCs w:val="24"/>
        </w:rPr>
        <w:t xml:space="preserve"> distribution on the simulated periodic fragment of </w:t>
      </w:r>
      <w:proofErr w:type="spellStart"/>
      <w:r w:rsidR="00573DFC" w:rsidRPr="001E5C3D">
        <w:rPr>
          <w:rFonts w:ascii="Times New Roman" w:hAnsi="Times New Roman" w:cs="Times New Roman"/>
          <w:sz w:val="24"/>
          <w:szCs w:val="24"/>
        </w:rPr>
        <w:t>CoPc</w:t>
      </w:r>
      <w:proofErr w:type="spellEnd"/>
      <w:r w:rsidR="00573DFC" w:rsidRPr="001E5C3D">
        <w:rPr>
          <w:rFonts w:ascii="Times New Roman" w:hAnsi="Times New Roman" w:cs="Times New Roman"/>
          <w:sz w:val="24"/>
          <w:szCs w:val="24"/>
        </w:rPr>
        <w:t xml:space="preserve">-O-COF and </w:t>
      </w:r>
      <w:proofErr w:type="spellStart"/>
      <w:r w:rsidR="00573DFC" w:rsidRPr="001E5C3D">
        <w:rPr>
          <w:rFonts w:ascii="Times New Roman" w:hAnsi="Times New Roman" w:cs="Times New Roman"/>
          <w:sz w:val="24"/>
          <w:szCs w:val="24"/>
        </w:rPr>
        <w:t>CoPc</w:t>
      </w:r>
      <w:proofErr w:type="spellEnd"/>
      <w:r w:rsidR="00573DFC" w:rsidRPr="001E5C3D">
        <w:rPr>
          <w:rFonts w:ascii="Times New Roman" w:hAnsi="Times New Roman" w:cs="Times New Roman"/>
          <w:sz w:val="24"/>
          <w:szCs w:val="24"/>
        </w:rPr>
        <w:t>-S-COF</w:t>
      </w:r>
      <w:r w:rsidR="00573DFC" w:rsidRPr="001E5C3D">
        <w:rPr>
          <w:rFonts w:ascii="Times New Roman" w:eastAsia="等线" w:hAnsi="Times New Roman" w:cs="Times New Roman"/>
          <w:color w:val="000000"/>
          <w:sz w:val="24"/>
          <w:szCs w:val="24"/>
        </w:rPr>
        <w:t xml:space="preserve"> (</w:t>
      </w:r>
      <w:proofErr w:type="spellStart"/>
      <w:r w:rsidR="00573DFC" w:rsidRPr="001E5C3D">
        <w:rPr>
          <w:rFonts w:ascii="Times New Roman" w:eastAsia="等线" w:hAnsi="Times New Roman" w:cs="Times New Roman"/>
          <w:color w:val="000000"/>
          <w:sz w:val="24"/>
          <w:szCs w:val="24"/>
        </w:rPr>
        <w:t>lsosurface</w:t>
      </w:r>
      <w:proofErr w:type="spellEnd"/>
      <w:r w:rsidR="00573DFC" w:rsidRPr="001E5C3D">
        <w:rPr>
          <w:rFonts w:ascii="Times New Roman" w:eastAsia="等线" w:hAnsi="Times New Roman" w:cs="Times New Roman"/>
          <w:color w:val="000000"/>
          <w:sz w:val="24"/>
          <w:szCs w:val="24"/>
        </w:rPr>
        <w:t xml:space="preserve"> level:</w:t>
      </w:r>
      <w:r w:rsidR="00573DFC" w:rsidRPr="001E5C3D">
        <w:rPr>
          <w:rFonts w:ascii="Times New Roman" w:hAnsi="Times New Roman" w:cs="Times New Roman"/>
          <w:sz w:val="24"/>
          <w:szCs w:val="24"/>
        </w:rPr>
        <w:t xml:space="preserve"> </w:t>
      </w:r>
      <w:r w:rsidR="00573DFC" w:rsidRPr="001E5C3D">
        <w:rPr>
          <w:rFonts w:ascii="Times New Roman" w:eastAsia="等线" w:hAnsi="Times New Roman" w:cs="Times New Roman"/>
          <w:color w:val="000000"/>
          <w:sz w:val="24"/>
          <w:szCs w:val="24"/>
        </w:rPr>
        <w:t>0.20)</w:t>
      </w:r>
      <w:r w:rsidR="00573DFC" w:rsidRPr="001E5C3D">
        <w:rPr>
          <w:rFonts w:ascii="Times New Roman" w:hAnsi="Times New Roman" w:cs="Times New Roman"/>
          <w:color w:val="000000" w:themeColor="text1"/>
          <w:sz w:val="24"/>
          <w:szCs w:val="24"/>
        </w:rPr>
        <w:t>.</w:t>
      </w:r>
    </w:p>
    <w:p w14:paraId="271236C0" w14:textId="77777777" w:rsidR="00DB293E" w:rsidRPr="001E5C3D" w:rsidRDefault="00DB293E" w:rsidP="00461FAA">
      <w:pPr>
        <w:rPr>
          <w:rFonts w:ascii="Times New Roman" w:hAnsi="Times New Roman" w:cs="Times New Roman"/>
          <w:color w:val="000000" w:themeColor="text1"/>
          <w:sz w:val="24"/>
          <w:szCs w:val="24"/>
        </w:rPr>
      </w:pPr>
    </w:p>
    <w:p w14:paraId="520601B9" w14:textId="77777777" w:rsidR="00461FAA" w:rsidRPr="001E5C3D" w:rsidRDefault="00461FAA"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661AD8D6" wp14:editId="2EFD78CA">
            <wp:extent cx="2976000" cy="2232000"/>
            <wp:effectExtent l="0" t="0" r="0" b="0"/>
            <wp:docPr id="8" name="图片 8" descr="C:\Users\admin\Desktop\zhiqianjun\7-8I+SH\图\S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zhiqianjun\7-8I+SH\图\S17--3.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76000" cy="2232000"/>
                    </a:xfrm>
                    <a:prstGeom prst="rect">
                      <a:avLst/>
                    </a:prstGeom>
                    <a:noFill/>
                    <a:ln>
                      <a:noFill/>
                    </a:ln>
                  </pic:spPr>
                </pic:pic>
              </a:graphicData>
            </a:graphic>
          </wp:inline>
        </w:drawing>
      </w:r>
    </w:p>
    <w:p w14:paraId="4B7CFBF6" w14:textId="14DB882A" w:rsidR="008F44CB"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523A63" w:rsidRPr="001E5C3D">
        <w:rPr>
          <w:rFonts w:ascii="Times New Roman" w:hAnsi="Times New Roman" w:cs="Times New Roman"/>
          <w:b/>
          <w:color w:val="000000" w:themeColor="text1"/>
          <w:sz w:val="24"/>
          <w:szCs w:val="24"/>
        </w:rPr>
        <w:t>39</w:t>
      </w:r>
      <w:r w:rsidR="00461FAA" w:rsidRPr="001E5C3D">
        <w:rPr>
          <w:rFonts w:ascii="Times New Roman" w:hAnsi="Times New Roman" w:cs="Times New Roman"/>
          <w:color w:val="000000" w:themeColor="text1"/>
          <w:sz w:val="24"/>
          <w:szCs w:val="24"/>
        </w:rPr>
        <w:t>.</w:t>
      </w:r>
      <w:r w:rsidR="00461FAA" w:rsidRPr="001E5C3D">
        <w:rPr>
          <w:rFonts w:ascii="Times New Roman" w:hAnsi="Times New Roman" w:cs="Times New Roman"/>
          <w:b/>
          <w:bCs/>
          <w:color w:val="000000" w:themeColor="text1"/>
          <w:sz w:val="24"/>
          <w:szCs w:val="24"/>
        </w:rPr>
        <w:t xml:space="preserve"> </w:t>
      </w:r>
      <w:r w:rsidR="00461FAA" w:rsidRPr="001E5C3D">
        <w:rPr>
          <w:rFonts w:ascii="Times New Roman" w:hAnsi="Times New Roman" w:cs="Times New Roman"/>
          <w:color w:val="000000" w:themeColor="text1"/>
          <w:sz w:val="24"/>
          <w:szCs w:val="24"/>
        </w:rPr>
        <w:t xml:space="preserve">The </w:t>
      </w:r>
      <w:proofErr w:type="spellStart"/>
      <w:r w:rsidR="00461FAA" w:rsidRPr="001E5C3D">
        <w:rPr>
          <w:rFonts w:ascii="Times New Roman" w:hAnsi="Times New Roman" w:cs="Times New Roman"/>
          <w:color w:val="000000" w:themeColor="text1"/>
          <w:sz w:val="24"/>
          <w:szCs w:val="24"/>
        </w:rPr>
        <w:t>chronoamperometry</w:t>
      </w:r>
      <w:proofErr w:type="spellEnd"/>
      <w:r w:rsidR="00461FAA" w:rsidRPr="001E5C3D">
        <w:rPr>
          <w:rFonts w:ascii="Times New Roman" w:hAnsi="Times New Roman" w:cs="Times New Roman"/>
          <w:color w:val="000000" w:themeColor="text1"/>
          <w:sz w:val="24"/>
          <w:szCs w:val="24"/>
        </w:rPr>
        <w:t xml:space="preserve"> measurements at varied applied voltages of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-O-COF.</w:t>
      </w:r>
    </w:p>
    <w:p w14:paraId="5D9519EC" w14:textId="77777777" w:rsidR="008F44CB" w:rsidRPr="001E5C3D" w:rsidRDefault="008F44CB">
      <w:pPr>
        <w:widowControl/>
        <w:jc w:val="left"/>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br w:type="page"/>
      </w:r>
    </w:p>
    <w:p w14:paraId="14DAD979" w14:textId="77777777" w:rsidR="00461FAA" w:rsidRPr="001E5C3D" w:rsidRDefault="00461FAA" w:rsidP="00461FAA">
      <w:pPr>
        <w:rPr>
          <w:rFonts w:ascii="Times New Roman" w:hAnsi="Times New Roman" w:cs="Times New Roman"/>
          <w:color w:val="000000" w:themeColor="text1"/>
          <w:sz w:val="24"/>
          <w:szCs w:val="24"/>
        </w:rPr>
      </w:pPr>
    </w:p>
    <w:p w14:paraId="2AD5A6EA" w14:textId="77777777" w:rsidR="00461FAA" w:rsidRPr="001E5C3D" w:rsidRDefault="00461FAA"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4D0F9833" wp14:editId="6A4ECCEB">
            <wp:extent cx="5273497" cy="2136038"/>
            <wp:effectExtent l="0" t="0" r="3810" b="0"/>
            <wp:docPr id="29" name="图片 29" descr="C:\Users\admin\Desktop\zhiqianjun\7-8I+SH\图\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zhiqianjun\7-8I+SH\图\s17.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46023"/>
                    <a:stretch/>
                  </pic:blipFill>
                  <pic:spPr bwMode="auto">
                    <a:xfrm>
                      <a:off x="0" y="0"/>
                      <a:ext cx="5274310" cy="2136367"/>
                    </a:xfrm>
                    <a:prstGeom prst="rect">
                      <a:avLst/>
                    </a:prstGeom>
                    <a:noFill/>
                    <a:ln>
                      <a:noFill/>
                    </a:ln>
                    <a:extLst>
                      <a:ext uri="{53640926-AAD7-44D8-BBD7-CCE9431645EC}">
                        <a14:shadowObscured xmlns:a14="http://schemas.microsoft.com/office/drawing/2010/main"/>
                      </a:ext>
                    </a:extLst>
                  </pic:spPr>
                </pic:pic>
              </a:graphicData>
            </a:graphic>
          </wp:inline>
        </w:drawing>
      </w:r>
    </w:p>
    <w:p w14:paraId="61711C13" w14:textId="2ED3C89C" w:rsidR="00461FAA"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523A63" w:rsidRPr="001E5C3D">
        <w:rPr>
          <w:rFonts w:ascii="Times New Roman" w:hAnsi="Times New Roman" w:cs="Times New Roman"/>
          <w:b/>
          <w:color w:val="000000" w:themeColor="text1"/>
          <w:sz w:val="24"/>
          <w:szCs w:val="24"/>
        </w:rPr>
        <w:t>40</w:t>
      </w:r>
      <w:r w:rsidR="00461FAA" w:rsidRPr="001E5C3D">
        <w:rPr>
          <w:rFonts w:ascii="Times New Roman" w:hAnsi="Times New Roman" w:cs="Times New Roman"/>
          <w:color w:val="000000" w:themeColor="text1"/>
          <w:sz w:val="24"/>
          <w:szCs w:val="24"/>
        </w:rPr>
        <w:t>.</w:t>
      </w:r>
      <w:r w:rsidR="00461FAA" w:rsidRPr="001E5C3D">
        <w:rPr>
          <w:rFonts w:ascii="Times New Roman" w:hAnsi="Times New Roman" w:cs="Times New Roman"/>
          <w:b/>
          <w:bCs/>
          <w:color w:val="000000" w:themeColor="text1"/>
          <w:sz w:val="24"/>
          <w:szCs w:val="24"/>
        </w:rPr>
        <w:t xml:space="preserve"> </w:t>
      </w:r>
      <w:r w:rsidR="00461FAA" w:rsidRPr="001E5C3D">
        <w:rPr>
          <w:rFonts w:ascii="Times New Roman" w:hAnsi="Times New Roman" w:cs="Times New Roman"/>
          <w:color w:val="000000" w:themeColor="text1"/>
          <w:sz w:val="24"/>
          <w:szCs w:val="24"/>
        </w:rPr>
        <w:t>(a) The UV-Vis spectra of Ce</w:t>
      </w:r>
      <w:r w:rsidR="00461FAA" w:rsidRPr="001E5C3D">
        <w:rPr>
          <w:rFonts w:ascii="Times New Roman" w:hAnsi="Times New Roman" w:cs="Times New Roman"/>
          <w:color w:val="000000" w:themeColor="text1"/>
          <w:sz w:val="24"/>
          <w:szCs w:val="24"/>
          <w:vertAlign w:val="superscript"/>
        </w:rPr>
        <w:t>4+</w:t>
      </w:r>
      <w:r w:rsidR="00461FAA" w:rsidRPr="001E5C3D">
        <w:rPr>
          <w:rFonts w:ascii="Times New Roman" w:hAnsi="Times New Roman" w:cs="Times New Roman"/>
          <w:color w:val="000000" w:themeColor="text1"/>
          <w:sz w:val="24"/>
          <w:szCs w:val="24"/>
        </w:rPr>
        <w:t xml:space="preserve"> solutions with different concentrations. (b) The linear calibration relationship between Ce</w:t>
      </w:r>
      <w:r w:rsidR="00461FAA" w:rsidRPr="001E5C3D">
        <w:rPr>
          <w:rFonts w:ascii="Times New Roman" w:hAnsi="Times New Roman" w:cs="Times New Roman"/>
          <w:color w:val="000000" w:themeColor="text1"/>
          <w:sz w:val="24"/>
          <w:szCs w:val="24"/>
          <w:vertAlign w:val="superscript"/>
        </w:rPr>
        <w:t xml:space="preserve">4+ </w:t>
      </w:r>
      <w:r w:rsidR="00461FAA" w:rsidRPr="001E5C3D">
        <w:rPr>
          <w:rFonts w:ascii="Times New Roman" w:hAnsi="Times New Roman" w:cs="Times New Roman"/>
          <w:color w:val="000000" w:themeColor="text1"/>
          <w:sz w:val="24"/>
          <w:szCs w:val="24"/>
        </w:rPr>
        <w:t>concentration and corresponding absorbance peak at 318 nm.</w:t>
      </w:r>
    </w:p>
    <w:p w14:paraId="4B4EE02A" w14:textId="77777777" w:rsidR="00461FAA" w:rsidRPr="001E5C3D" w:rsidRDefault="00461FAA" w:rsidP="00461FAA">
      <w:pPr>
        <w:rPr>
          <w:rFonts w:ascii="Times New Roman" w:hAnsi="Times New Roman" w:cs="Times New Roman"/>
          <w:color w:val="000000" w:themeColor="text1"/>
          <w:sz w:val="24"/>
          <w:szCs w:val="24"/>
        </w:rPr>
      </w:pPr>
    </w:p>
    <w:p w14:paraId="2BFA8E3D" w14:textId="43B5F530" w:rsidR="00461FAA" w:rsidRPr="001E5C3D" w:rsidRDefault="008F44CB"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7F25C2FD" wp14:editId="6C6F2555">
            <wp:extent cx="2814887" cy="2497373"/>
            <wp:effectExtent l="0" t="0" r="5080" b="0"/>
            <wp:docPr id="4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rotWithShape="1">
                    <a:blip r:embed="rId51"/>
                    <a:srcRect l="4355" t="7067"/>
                    <a:stretch/>
                  </pic:blipFill>
                  <pic:spPr>
                    <a:xfrm>
                      <a:off x="0" y="0"/>
                      <a:ext cx="2825249" cy="2506566"/>
                    </a:xfrm>
                    <a:prstGeom prst="rect">
                      <a:avLst/>
                    </a:prstGeom>
                  </pic:spPr>
                </pic:pic>
              </a:graphicData>
            </a:graphic>
          </wp:inline>
        </w:drawing>
      </w:r>
    </w:p>
    <w:p w14:paraId="462F91FA" w14:textId="2A35428C" w:rsidR="008F44CB"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523A63" w:rsidRPr="001E5C3D">
        <w:rPr>
          <w:rFonts w:ascii="Times New Roman" w:hAnsi="Times New Roman" w:cs="Times New Roman"/>
          <w:b/>
          <w:color w:val="000000" w:themeColor="text1"/>
          <w:sz w:val="24"/>
          <w:szCs w:val="24"/>
        </w:rPr>
        <w:t>41</w:t>
      </w:r>
      <w:r w:rsidR="00461FAA" w:rsidRPr="001E5C3D">
        <w:rPr>
          <w:rFonts w:ascii="Times New Roman" w:hAnsi="Times New Roman" w:cs="Times New Roman"/>
          <w:color w:val="000000" w:themeColor="text1"/>
          <w:sz w:val="24"/>
          <w:szCs w:val="24"/>
        </w:rPr>
        <w:t xml:space="preserve">. FT-IR spectra of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 xml:space="preserve">-S-COF before and after </w:t>
      </w:r>
      <w:r w:rsidR="008F44CB" w:rsidRPr="001E5C3D">
        <w:rPr>
          <w:rFonts w:ascii="Times New Roman" w:hAnsi="Times New Roman" w:cs="Times New Roman"/>
          <w:color w:val="000000" w:themeColor="text1"/>
          <w:sz w:val="24"/>
          <w:szCs w:val="24"/>
        </w:rPr>
        <w:t>stability</w:t>
      </w:r>
      <w:r w:rsidR="00461FAA" w:rsidRPr="001E5C3D">
        <w:rPr>
          <w:rFonts w:ascii="Times New Roman" w:hAnsi="Times New Roman" w:cs="Times New Roman"/>
          <w:color w:val="000000" w:themeColor="text1"/>
          <w:sz w:val="24"/>
          <w:szCs w:val="24"/>
        </w:rPr>
        <w:t xml:space="preserve"> tests.</w:t>
      </w:r>
    </w:p>
    <w:p w14:paraId="4F017A40" w14:textId="77777777" w:rsidR="008F44CB" w:rsidRPr="001E5C3D" w:rsidRDefault="008F44CB">
      <w:pPr>
        <w:widowControl/>
        <w:jc w:val="left"/>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br w:type="page"/>
      </w:r>
    </w:p>
    <w:p w14:paraId="29FFF92A" w14:textId="77777777" w:rsidR="00461FAA" w:rsidRPr="001E5C3D" w:rsidRDefault="00461FAA" w:rsidP="00461FAA">
      <w:pPr>
        <w:rPr>
          <w:rFonts w:ascii="Times New Roman" w:hAnsi="Times New Roman" w:cs="Times New Roman"/>
          <w:color w:val="000000" w:themeColor="text1"/>
          <w:sz w:val="24"/>
          <w:szCs w:val="24"/>
        </w:rPr>
      </w:pPr>
    </w:p>
    <w:p w14:paraId="5C0695D3" w14:textId="462CAC0C" w:rsidR="00461FAA" w:rsidRPr="001E5C3D" w:rsidRDefault="008F44CB"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74AD43F9" wp14:editId="0AA682E0">
            <wp:extent cx="2734797" cy="2351315"/>
            <wp:effectExtent l="0" t="0" r="8890" b="0"/>
            <wp:docPr id="4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rotWithShape="1">
                    <a:blip r:embed="rId52"/>
                    <a:srcRect l="4443" t="6547"/>
                    <a:stretch/>
                  </pic:blipFill>
                  <pic:spPr>
                    <a:xfrm>
                      <a:off x="0" y="0"/>
                      <a:ext cx="2760159" cy="2373121"/>
                    </a:xfrm>
                    <a:prstGeom prst="rect">
                      <a:avLst/>
                    </a:prstGeom>
                  </pic:spPr>
                </pic:pic>
              </a:graphicData>
            </a:graphic>
          </wp:inline>
        </w:drawing>
      </w:r>
    </w:p>
    <w:p w14:paraId="1371B576" w14:textId="2B1EEC9F" w:rsidR="0091069E" w:rsidRPr="001E5C3D" w:rsidRDefault="00510AAA" w:rsidP="00461FAA">
      <w:pPr>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Fig. </w:t>
      </w:r>
      <w:r w:rsidR="00523A63" w:rsidRPr="001E5C3D">
        <w:rPr>
          <w:rFonts w:ascii="Times New Roman" w:hAnsi="Times New Roman" w:cs="Times New Roman"/>
          <w:b/>
          <w:color w:val="000000" w:themeColor="text1"/>
          <w:sz w:val="24"/>
          <w:szCs w:val="24"/>
        </w:rPr>
        <w:t>42</w:t>
      </w:r>
      <w:r w:rsidR="00461FAA" w:rsidRPr="001E5C3D">
        <w:rPr>
          <w:rFonts w:ascii="Times New Roman" w:hAnsi="Times New Roman" w:cs="Times New Roman"/>
          <w:color w:val="000000" w:themeColor="text1"/>
          <w:sz w:val="24"/>
          <w:szCs w:val="24"/>
        </w:rPr>
        <w:t xml:space="preserve">. High-resolution S 2p XPS spectra of </w:t>
      </w:r>
      <w:proofErr w:type="spellStart"/>
      <w:r w:rsidR="00461FAA" w:rsidRPr="001E5C3D">
        <w:rPr>
          <w:rFonts w:ascii="Times New Roman" w:hAnsi="Times New Roman" w:cs="Times New Roman"/>
          <w:color w:val="000000" w:themeColor="text1"/>
          <w:sz w:val="24"/>
          <w:szCs w:val="24"/>
        </w:rPr>
        <w:t>CoPc</w:t>
      </w:r>
      <w:proofErr w:type="spellEnd"/>
      <w:r w:rsidR="00461FAA" w:rsidRPr="001E5C3D">
        <w:rPr>
          <w:rFonts w:ascii="Times New Roman" w:hAnsi="Times New Roman" w:cs="Times New Roman"/>
          <w:color w:val="000000" w:themeColor="text1"/>
          <w:sz w:val="24"/>
          <w:szCs w:val="24"/>
        </w:rPr>
        <w:t>-S-COF before and after</w:t>
      </w:r>
      <w:r w:rsidR="008F44CB" w:rsidRPr="001E5C3D">
        <w:rPr>
          <w:rFonts w:ascii="Times New Roman" w:hAnsi="Times New Roman" w:cs="Times New Roman"/>
          <w:color w:val="000000" w:themeColor="text1"/>
          <w:sz w:val="24"/>
          <w:szCs w:val="24"/>
        </w:rPr>
        <w:t xml:space="preserve"> stability</w:t>
      </w:r>
      <w:r w:rsidR="00461FAA" w:rsidRPr="001E5C3D">
        <w:rPr>
          <w:rFonts w:ascii="Times New Roman" w:hAnsi="Times New Roman" w:cs="Times New Roman"/>
          <w:color w:val="000000" w:themeColor="text1"/>
          <w:sz w:val="24"/>
          <w:szCs w:val="24"/>
        </w:rPr>
        <w:t xml:space="preserve"> tests.</w:t>
      </w:r>
    </w:p>
    <w:p w14:paraId="5EC16BBC" w14:textId="77777777" w:rsidR="00461FAA" w:rsidRPr="001E5C3D" w:rsidRDefault="00461FAA" w:rsidP="00461FAA">
      <w:pPr>
        <w:rPr>
          <w:rFonts w:ascii="Times New Roman" w:hAnsi="Times New Roman" w:cs="Times New Roman"/>
          <w:color w:val="000000" w:themeColor="text1"/>
          <w:sz w:val="24"/>
          <w:szCs w:val="24"/>
        </w:rPr>
      </w:pPr>
    </w:p>
    <w:p w14:paraId="3D4EEA88" w14:textId="77777777" w:rsidR="00461FAA" w:rsidRPr="001E5C3D" w:rsidRDefault="00461FAA" w:rsidP="00461FAA">
      <w:pPr>
        <w:jc w:val="center"/>
        <w:rPr>
          <w:rFonts w:ascii="Times New Roman" w:hAnsi="Times New Roman" w:cs="Times New Roman"/>
          <w:color w:val="000000" w:themeColor="text1"/>
          <w:sz w:val="24"/>
          <w:szCs w:val="24"/>
        </w:rPr>
      </w:pPr>
      <w:r w:rsidRPr="001E5C3D">
        <w:rPr>
          <w:rFonts w:ascii="Times New Roman" w:hAnsi="Times New Roman" w:cs="Times New Roman"/>
          <w:noProof/>
          <w:color w:val="000000" w:themeColor="text1"/>
          <w:sz w:val="24"/>
          <w:szCs w:val="24"/>
        </w:rPr>
        <w:drawing>
          <wp:inline distT="0" distB="0" distL="0" distR="0" wp14:anchorId="64D83085" wp14:editId="54CA3E99">
            <wp:extent cx="5395206" cy="2135657"/>
            <wp:effectExtent l="0" t="0" r="0" b="0"/>
            <wp:docPr id="7" name="图片 7" descr="C:\Users\admin\Desktop\zhiqianjun\7-8I+SH\图\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zhiqianjun\7-8I+SH\图\s9.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r="5384" b="50090"/>
                    <a:stretch/>
                  </pic:blipFill>
                  <pic:spPr bwMode="auto">
                    <a:xfrm>
                      <a:off x="0" y="0"/>
                      <a:ext cx="5403222" cy="2138830"/>
                    </a:xfrm>
                    <a:prstGeom prst="rect">
                      <a:avLst/>
                    </a:prstGeom>
                    <a:noFill/>
                    <a:ln>
                      <a:noFill/>
                    </a:ln>
                    <a:extLst>
                      <a:ext uri="{53640926-AAD7-44D8-BBD7-CCE9431645EC}">
                        <a14:shadowObscured xmlns:a14="http://schemas.microsoft.com/office/drawing/2010/main"/>
                      </a:ext>
                    </a:extLst>
                  </pic:spPr>
                </pic:pic>
              </a:graphicData>
            </a:graphic>
          </wp:inline>
        </w:drawing>
      </w:r>
    </w:p>
    <w:p w14:paraId="17883814" w14:textId="29832ED5" w:rsidR="008F44CB" w:rsidRPr="001E5C3D" w:rsidRDefault="00510AAA" w:rsidP="00461FAA">
      <w:pPr>
        <w:rPr>
          <w:rFonts w:ascii="Times New Roman" w:hAnsi="Times New Roman" w:cs="Times New Roman"/>
          <w:color w:val="000000" w:themeColor="text1"/>
          <w:sz w:val="24"/>
          <w:szCs w:val="24"/>
        </w:rPr>
      </w:pPr>
      <w:bookmarkStart w:id="11" w:name="OLE_LINK14"/>
      <w:bookmarkStart w:id="12" w:name="OLE_LINK15"/>
      <w:r w:rsidRPr="00510AAA">
        <w:rPr>
          <w:rFonts w:ascii="Times New Roman" w:hAnsi="Times New Roman" w:cs="Times New Roman"/>
          <w:b/>
          <w:color w:val="000000" w:themeColor="text1"/>
          <w:sz w:val="24"/>
          <w:szCs w:val="24"/>
        </w:rPr>
        <w:t xml:space="preserve">Supplementary Fig. </w:t>
      </w:r>
      <w:r w:rsidR="007506FC" w:rsidRPr="001E5C3D">
        <w:rPr>
          <w:rFonts w:ascii="Times New Roman" w:hAnsi="Times New Roman" w:cs="Times New Roman"/>
          <w:b/>
          <w:color w:val="000000" w:themeColor="text1"/>
          <w:sz w:val="24"/>
          <w:szCs w:val="24"/>
        </w:rPr>
        <w:t>43</w:t>
      </w:r>
      <w:r w:rsidR="00461FAA" w:rsidRPr="001E5C3D">
        <w:rPr>
          <w:rFonts w:ascii="Times New Roman" w:hAnsi="Times New Roman" w:cs="Times New Roman"/>
          <w:color w:val="000000" w:themeColor="text1"/>
          <w:sz w:val="24"/>
          <w:szCs w:val="24"/>
        </w:rPr>
        <w:t xml:space="preserve">. (a) The LSV curves in 1 M </w:t>
      </w:r>
      <w:proofErr w:type="spellStart"/>
      <w:r w:rsidR="00461FAA" w:rsidRPr="001E5C3D">
        <w:rPr>
          <w:rFonts w:ascii="Times New Roman" w:hAnsi="Times New Roman" w:cs="Times New Roman"/>
          <w:color w:val="000000" w:themeColor="text1"/>
          <w:sz w:val="24"/>
          <w:szCs w:val="24"/>
        </w:rPr>
        <w:t>KCl</w:t>
      </w:r>
      <w:proofErr w:type="spellEnd"/>
      <w:r w:rsidR="00461FAA" w:rsidRPr="001E5C3D">
        <w:rPr>
          <w:rFonts w:ascii="Times New Roman" w:hAnsi="Times New Roman" w:cs="Times New Roman"/>
          <w:color w:val="000000" w:themeColor="text1"/>
          <w:sz w:val="24"/>
          <w:szCs w:val="24"/>
        </w:rPr>
        <w:t xml:space="preserve"> + 10 </w:t>
      </w:r>
      <w:proofErr w:type="spellStart"/>
      <w:r w:rsidR="00461FAA" w:rsidRPr="001E5C3D">
        <w:rPr>
          <w:rFonts w:ascii="Times New Roman" w:hAnsi="Times New Roman" w:cs="Times New Roman"/>
          <w:color w:val="000000" w:themeColor="text1"/>
          <w:sz w:val="24"/>
          <w:szCs w:val="24"/>
        </w:rPr>
        <w:t>mM</w:t>
      </w:r>
      <w:proofErr w:type="spellEnd"/>
      <w:r w:rsidR="00461FAA" w:rsidRPr="001E5C3D">
        <w:rPr>
          <w:rFonts w:ascii="Times New Roman" w:hAnsi="Times New Roman" w:cs="Times New Roman"/>
          <w:color w:val="000000" w:themeColor="text1"/>
          <w:sz w:val="24"/>
          <w:szCs w:val="24"/>
        </w:rPr>
        <w:t xml:space="preserve"> K</w:t>
      </w:r>
      <w:r w:rsidR="00461FAA" w:rsidRPr="001E5C3D">
        <w:rPr>
          <w:rFonts w:ascii="Times New Roman" w:hAnsi="Times New Roman" w:cs="Times New Roman"/>
          <w:color w:val="000000" w:themeColor="text1"/>
          <w:sz w:val="24"/>
          <w:szCs w:val="24"/>
          <w:vertAlign w:val="subscript"/>
        </w:rPr>
        <w:t>3</w:t>
      </w:r>
      <w:r w:rsidR="00461FAA" w:rsidRPr="001E5C3D">
        <w:rPr>
          <w:rFonts w:ascii="Times New Roman" w:hAnsi="Times New Roman" w:cs="Times New Roman"/>
          <w:color w:val="000000" w:themeColor="text1"/>
          <w:sz w:val="24"/>
          <w:szCs w:val="24"/>
        </w:rPr>
        <w:t>[Fe(CN)</w:t>
      </w:r>
      <w:r w:rsidR="00461FAA" w:rsidRPr="001E5C3D">
        <w:rPr>
          <w:rFonts w:ascii="Times New Roman" w:hAnsi="Times New Roman" w:cs="Times New Roman"/>
          <w:color w:val="000000" w:themeColor="text1"/>
          <w:sz w:val="24"/>
          <w:szCs w:val="24"/>
          <w:vertAlign w:val="subscript"/>
        </w:rPr>
        <w:t>6</w:t>
      </w:r>
      <w:r w:rsidR="00461FAA" w:rsidRPr="001E5C3D">
        <w:rPr>
          <w:rFonts w:ascii="Times New Roman" w:hAnsi="Times New Roman" w:cs="Times New Roman"/>
          <w:color w:val="000000" w:themeColor="text1"/>
          <w:sz w:val="24"/>
          <w:szCs w:val="24"/>
        </w:rPr>
        <w:t>] at different rotate speeds. (b) Determination of the collection efficiency (N) for RRDE.</w:t>
      </w:r>
      <w:bookmarkEnd w:id="11"/>
      <w:bookmarkEnd w:id="12"/>
    </w:p>
    <w:p w14:paraId="6F14F151" w14:textId="77777777" w:rsidR="008F44CB" w:rsidRPr="001E5C3D" w:rsidRDefault="008F44CB">
      <w:pPr>
        <w:widowControl/>
        <w:jc w:val="left"/>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br w:type="page"/>
      </w:r>
    </w:p>
    <w:p w14:paraId="190A9BE3" w14:textId="0C5EAE19" w:rsidR="00B03B1C" w:rsidRPr="001E5C3D" w:rsidRDefault="00510AAA" w:rsidP="00DB0795">
      <w:pPr>
        <w:widowControl/>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lastRenderedPageBreak/>
        <w:t xml:space="preserve">Supplementary </w:t>
      </w:r>
      <w:r>
        <w:rPr>
          <w:rFonts w:ascii="Times New Roman" w:hAnsi="Times New Roman" w:cs="Times New Roman"/>
          <w:b/>
          <w:color w:val="000000" w:themeColor="text1"/>
          <w:sz w:val="24"/>
          <w:szCs w:val="24"/>
        </w:rPr>
        <w:t xml:space="preserve">Table </w:t>
      </w:r>
      <w:r w:rsidR="00B03B1C" w:rsidRPr="001E5C3D">
        <w:rPr>
          <w:rFonts w:ascii="Times New Roman" w:hAnsi="Times New Roman" w:cs="Times New Roman"/>
          <w:b/>
          <w:color w:val="000000" w:themeColor="text1"/>
          <w:sz w:val="24"/>
          <w:szCs w:val="24"/>
        </w:rPr>
        <w:t>1</w:t>
      </w:r>
      <w:r w:rsidR="00B03B1C" w:rsidRPr="001E5C3D">
        <w:rPr>
          <w:rFonts w:ascii="Times New Roman" w:hAnsi="Times New Roman" w:cs="Times New Roman"/>
          <w:color w:val="000000" w:themeColor="text1"/>
          <w:sz w:val="24"/>
          <w:szCs w:val="24"/>
        </w:rPr>
        <w:t xml:space="preserve">. The </w:t>
      </w:r>
      <w:r w:rsidR="00B03B1C" w:rsidRPr="001E5C3D">
        <w:rPr>
          <w:rFonts w:ascii="Times New Roman" w:eastAsia="宋体" w:hAnsi="Times New Roman" w:cs="Times New Roman"/>
          <w:color w:val="000000"/>
          <w:kern w:val="0"/>
          <w:sz w:val="24"/>
          <w:szCs w:val="24"/>
        </w:rPr>
        <w:t>atomic ratios</w:t>
      </w:r>
      <w:r w:rsidR="00B03B1C" w:rsidRPr="001E5C3D">
        <w:rPr>
          <w:rFonts w:ascii="Times New Roman" w:hAnsi="Times New Roman" w:cs="Times New Roman"/>
          <w:color w:val="000000" w:themeColor="text1"/>
          <w:sz w:val="24"/>
          <w:szCs w:val="24"/>
        </w:rPr>
        <w:t xml:space="preserve"> form EDX mapping analysis </w:t>
      </w:r>
      <w:r w:rsidR="00B03B1C" w:rsidRPr="001E5C3D">
        <w:rPr>
          <w:rFonts w:ascii="Times New Roman" w:hAnsi="Times New Roman" w:cs="Times New Roman" w:hint="eastAsia"/>
          <w:color w:val="000000" w:themeColor="text1"/>
          <w:sz w:val="24"/>
          <w:szCs w:val="24"/>
        </w:rPr>
        <w:t>of</w:t>
      </w:r>
      <w:r w:rsidR="00B03B1C" w:rsidRPr="001E5C3D">
        <w:rPr>
          <w:rFonts w:ascii="Times New Roman" w:hAnsi="Times New Roman" w:cs="Times New Roman"/>
          <w:color w:val="000000" w:themeColor="text1"/>
          <w:sz w:val="24"/>
          <w:szCs w:val="24"/>
        </w:rPr>
        <w:t xml:space="preserve"> </w:t>
      </w:r>
      <w:proofErr w:type="spellStart"/>
      <w:r w:rsidR="00B03B1C" w:rsidRPr="001E5C3D">
        <w:rPr>
          <w:rFonts w:ascii="Times New Roman" w:hAnsi="Times New Roman" w:cs="Times New Roman"/>
          <w:color w:val="000000" w:themeColor="text1"/>
          <w:sz w:val="24"/>
          <w:szCs w:val="24"/>
        </w:rPr>
        <w:t>CoPc</w:t>
      </w:r>
      <w:proofErr w:type="spellEnd"/>
      <w:r w:rsidR="00B03B1C" w:rsidRPr="001E5C3D">
        <w:rPr>
          <w:rFonts w:ascii="Times New Roman" w:hAnsi="Times New Roman" w:cs="Times New Roman"/>
          <w:color w:val="000000" w:themeColor="text1"/>
          <w:sz w:val="24"/>
          <w:szCs w:val="24"/>
        </w:rPr>
        <w:t xml:space="preserve">-O-COF and </w:t>
      </w:r>
      <w:proofErr w:type="spellStart"/>
      <w:r w:rsidR="00B03B1C" w:rsidRPr="001E5C3D">
        <w:rPr>
          <w:rFonts w:ascii="Times New Roman" w:hAnsi="Times New Roman" w:cs="Times New Roman"/>
          <w:color w:val="000000" w:themeColor="text1"/>
          <w:sz w:val="24"/>
          <w:szCs w:val="24"/>
        </w:rPr>
        <w:t>CoPc</w:t>
      </w:r>
      <w:proofErr w:type="spellEnd"/>
      <w:r w:rsidR="00B03B1C" w:rsidRPr="001E5C3D">
        <w:rPr>
          <w:rFonts w:ascii="Times New Roman" w:hAnsi="Times New Roman" w:cs="Times New Roman"/>
          <w:color w:val="000000" w:themeColor="text1"/>
          <w:sz w:val="24"/>
          <w:szCs w:val="24"/>
        </w:rPr>
        <w:t>-S-COF.</w:t>
      </w:r>
    </w:p>
    <w:tbl>
      <w:tblPr>
        <w:tblStyle w:val="21"/>
        <w:tblW w:w="8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1243"/>
        <w:gridCol w:w="952"/>
        <w:gridCol w:w="923"/>
        <w:gridCol w:w="992"/>
        <w:gridCol w:w="921"/>
        <w:gridCol w:w="931"/>
        <w:gridCol w:w="1046"/>
      </w:tblGrid>
      <w:tr w:rsidR="00764014" w:rsidRPr="001E5C3D" w14:paraId="70088D22" w14:textId="77777777" w:rsidTr="00DB07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8" w:type="dxa"/>
            <w:vAlign w:val="center"/>
          </w:tcPr>
          <w:p w14:paraId="7C8B82A5" w14:textId="77777777" w:rsidR="00764014" w:rsidRPr="001E5C3D" w:rsidRDefault="00764014" w:rsidP="00DB0795">
            <w:pPr>
              <w:jc w:val="center"/>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Sample</w:t>
            </w:r>
          </w:p>
        </w:tc>
        <w:tc>
          <w:tcPr>
            <w:tcW w:w="1243" w:type="dxa"/>
            <w:vAlign w:val="center"/>
          </w:tcPr>
          <w:p w14:paraId="0F1FF87E" w14:textId="77777777"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952" w:type="dxa"/>
            <w:vAlign w:val="center"/>
          </w:tcPr>
          <w:p w14:paraId="588CB9B0" w14:textId="33125169"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C</w:t>
            </w:r>
            <w:r w:rsidR="00D17F7E" w:rsidRPr="001E5C3D">
              <w:rPr>
                <w:rFonts w:ascii="Times New Roman" w:hAnsi="Times New Roman" w:cs="Times New Roman" w:hint="eastAsia"/>
                <w:color w:val="000000" w:themeColor="text1"/>
                <w:sz w:val="24"/>
                <w:szCs w:val="24"/>
              </w:rPr>
              <w:t xml:space="preserve"> </w:t>
            </w:r>
            <w:r w:rsidRPr="001E5C3D">
              <w:rPr>
                <w:rFonts w:ascii="Times New Roman" w:hAnsi="Times New Roman" w:cs="Times New Roman"/>
                <w:color w:val="000000" w:themeColor="text1"/>
                <w:sz w:val="24"/>
                <w:szCs w:val="24"/>
              </w:rPr>
              <w:t>(at%)</w:t>
            </w:r>
          </w:p>
        </w:tc>
        <w:tc>
          <w:tcPr>
            <w:tcW w:w="923" w:type="dxa"/>
            <w:vAlign w:val="center"/>
          </w:tcPr>
          <w:p w14:paraId="29BC6C75" w14:textId="60C9EA8E"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N</w:t>
            </w:r>
            <w:r w:rsidR="00D17F7E" w:rsidRPr="001E5C3D">
              <w:rPr>
                <w:rFonts w:ascii="Times New Roman" w:hAnsi="Times New Roman" w:cs="Times New Roman" w:hint="eastAsia"/>
                <w:color w:val="000000" w:themeColor="text1"/>
                <w:sz w:val="24"/>
                <w:szCs w:val="24"/>
              </w:rPr>
              <w:t xml:space="preserve"> </w:t>
            </w:r>
            <w:r w:rsidRPr="001E5C3D">
              <w:rPr>
                <w:rFonts w:ascii="Times New Roman" w:hAnsi="Times New Roman" w:cs="Times New Roman"/>
                <w:color w:val="000000" w:themeColor="text1"/>
                <w:sz w:val="24"/>
                <w:szCs w:val="24"/>
              </w:rPr>
              <w:t>(at%)</w:t>
            </w:r>
          </w:p>
        </w:tc>
        <w:tc>
          <w:tcPr>
            <w:tcW w:w="992" w:type="dxa"/>
            <w:vAlign w:val="center"/>
          </w:tcPr>
          <w:p w14:paraId="3C997DF9" w14:textId="3D383961"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O</w:t>
            </w:r>
            <w:r w:rsidR="00D17F7E" w:rsidRPr="001E5C3D">
              <w:rPr>
                <w:rFonts w:ascii="Times New Roman" w:hAnsi="Times New Roman" w:cs="Times New Roman" w:hint="eastAsia"/>
                <w:color w:val="000000" w:themeColor="text1"/>
                <w:sz w:val="24"/>
                <w:szCs w:val="24"/>
              </w:rPr>
              <w:t xml:space="preserve"> </w:t>
            </w:r>
            <w:r w:rsidRPr="001E5C3D">
              <w:rPr>
                <w:rFonts w:ascii="Times New Roman" w:hAnsi="Times New Roman" w:cs="Times New Roman"/>
                <w:color w:val="000000" w:themeColor="text1"/>
                <w:sz w:val="24"/>
                <w:szCs w:val="24"/>
              </w:rPr>
              <w:t>(at%)</w:t>
            </w:r>
          </w:p>
        </w:tc>
        <w:tc>
          <w:tcPr>
            <w:tcW w:w="921" w:type="dxa"/>
            <w:vAlign w:val="center"/>
          </w:tcPr>
          <w:p w14:paraId="67829F82" w14:textId="30FE1861"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S</w:t>
            </w:r>
            <w:r w:rsidR="00D17F7E" w:rsidRPr="001E5C3D">
              <w:rPr>
                <w:rFonts w:ascii="Times New Roman" w:hAnsi="Times New Roman" w:cs="Times New Roman" w:hint="eastAsia"/>
                <w:color w:val="000000" w:themeColor="text1"/>
                <w:sz w:val="24"/>
                <w:szCs w:val="24"/>
              </w:rPr>
              <w:t xml:space="preserve"> </w:t>
            </w:r>
            <w:r w:rsidRPr="001E5C3D">
              <w:rPr>
                <w:rFonts w:ascii="Times New Roman" w:hAnsi="Times New Roman" w:cs="Times New Roman"/>
                <w:color w:val="000000" w:themeColor="text1"/>
                <w:sz w:val="24"/>
                <w:szCs w:val="24"/>
              </w:rPr>
              <w:t>(at%)</w:t>
            </w:r>
          </w:p>
        </w:tc>
        <w:tc>
          <w:tcPr>
            <w:tcW w:w="931" w:type="dxa"/>
            <w:vAlign w:val="center"/>
          </w:tcPr>
          <w:p w14:paraId="192E2734" w14:textId="1EFA086C"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F</w:t>
            </w:r>
            <w:r w:rsidR="00D17F7E" w:rsidRPr="001E5C3D">
              <w:rPr>
                <w:rFonts w:ascii="Times New Roman" w:hAnsi="Times New Roman" w:cs="Times New Roman" w:hint="eastAsia"/>
                <w:color w:val="000000" w:themeColor="text1"/>
                <w:sz w:val="24"/>
                <w:szCs w:val="24"/>
              </w:rPr>
              <w:t xml:space="preserve"> </w:t>
            </w:r>
            <w:r w:rsidRPr="001E5C3D">
              <w:rPr>
                <w:rFonts w:ascii="Times New Roman" w:hAnsi="Times New Roman" w:cs="Times New Roman"/>
                <w:color w:val="000000" w:themeColor="text1"/>
                <w:sz w:val="24"/>
                <w:szCs w:val="24"/>
              </w:rPr>
              <w:t>(at%)</w:t>
            </w:r>
          </w:p>
        </w:tc>
        <w:tc>
          <w:tcPr>
            <w:tcW w:w="1046" w:type="dxa"/>
            <w:vAlign w:val="center"/>
          </w:tcPr>
          <w:p w14:paraId="1AA2BBBA" w14:textId="7921E023"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C</w:t>
            </w:r>
            <w:r w:rsidRPr="001E5C3D">
              <w:rPr>
                <w:rFonts w:ascii="Times New Roman" w:hAnsi="Times New Roman" w:cs="Times New Roman" w:hint="eastAsia"/>
                <w:color w:val="000000" w:themeColor="text1"/>
                <w:sz w:val="24"/>
                <w:szCs w:val="24"/>
              </w:rPr>
              <w:t>o</w:t>
            </w:r>
            <w:r w:rsidR="00D17F7E" w:rsidRPr="001E5C3D">
              <w:rPr>
                <w:rFonts w:ascii="Times New Roman" w:hAnsi="Times New Roman" w:cs="Times New Roman" w:hint="eastAsia"/>
                <w:color w:val="000000" w:themeColor="text1"/>
                <w:sz w:val="24"/>
                <w:szCs w:val="24"/>
              </w:rPr>
              <w:t xml:space="preserve"> </w:t>
            </w:r>
            <w:r w:rsidRPr="001E5C3D">
              <w:rPr>
                <w:rFonts w:ascii="Times New Roman" w:hAnsi="Times New Roman" w:cs="Times New Roman"/>
                <w:color w:val="000000" w:themeColor="text1"/>
                <w:sz w:val="24"/>
                <w:szCs w:val="24"/>
              </w:rPr>
              <w:t>(at%)</w:t>
            </w:r>
          </w:p>
        </w:tc>
      </w:tr>
      <w:tr w:rsidR="00764014" w:rsidRPr="001E5C3D" w14:paraId="0C3284BF" w14:textId="77777777" w:rsidTr="00DB07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8" w:type="dxa"/>
            <w:vMerge w:val="restart"/>
            <w:shd w:val="clear" w:color="auto" w:fill="FFFFFF" w:themeFill="background1"/>
            <w:vAlign w:val="center"/>
          </w:tcPr>
          <w:p w14:paraId="131B44E5" w14:textId="77777777" w:rsidR="00764014" w:rsidRPr="001E5C3D" w:rsidRDefault="00764014" w:rsidP="00DB0795">
            <w:pPr>
              <w:jc w:val="center"/>
              <w:rPr>
                <w:rFonts w:ascii="Times New Roman" w:hAnsi="Times New Roman" w:cs="Times New Roman"/>
                <w:color w:val="000000" w:themeColor="text1"/>
                <w:sz w:val="24"/>
                <w:szCs w:val="24"/>
              </w:rPr>
            </w:pPr>
            <w:proofErr w:type="spellStart"/>
            <w:r w:rsidRPr="001E5C3D">
              <w:rPr>
                <w:rFonts w:ascii="Times New Roman" w:hAnsi="Times New Roman" w:cs="Times New Roman"/>
                <w:b w:val="0"/>
                <w:color w:val="000000" w:themeColor="text1"/>
                <w:sz w:val="24"/>
                <w:szCs w:val="24"/>
              </w:rPr>
              <w:t>CoPc</w:t>
            </w:r>
            <w:proofErr w:type="spellEnd"/>
            <w:r w:rsidRPr="001E5C3D">
              <w:rPr>
                <w:rFonts w:ascii="Times New Roman" w:hAnsi="Times New Roman" w:cs="Times New Roman"/>
                <w:b w:val="0"/>
                <w:color w:val="000000" w:themeColor="text1"/>
                <w:sz w:val="24"/>
                <w:szCs w:val="24"/>
              </w:rPr>
              <w:t>-O-COF</w:t>
            </w:r>
          </w:p>
        </w:tc>
        <w:tc>
          <w:tcPr>
            <w:tcW w:w="1243" w:type="dxa"/>
            <w:shd w:val="clear" w:color="auto" w:fill="FFFFFF" w:themeFill="background1"/>
            <w:vAlign w:val="center"/>
          </w:tcPr>
          <w:p w14:paraId="182EBC44" w14:textId="77777777" w:rsidR="00764014"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Calculated</w:t>
            </w:r>
          </w:p>
        </w:tc>
        <w:tc>
          <w:tcPr>
            <w:tcW w:w="952" w:type="dxa"/>
            <w:shd w:val="clear" w:color="auto" w:fill="FFFFFF" w:themeFill="background1"/>
            <w:vAlign w:val="center"/>
          </w:tcPr>
          <w:p w14:paraId="53F94396" w14:textId="77777777" w:rsidR="00764014"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63.7</w:t>
            </w:r>
          </w:p>
        </w:tc>
        <w:tc>
          <w:tcPr>
            <w:tcW w:w="923" w:type="dxa"/>
            <w:shd w:val="clear" w:color="auto" w:fill="FFFFFF" w:themeFill="background1"/>
            <w:vAlign w:val="center"/>
          </w:tcPr>
          <w:p w14:paraId="1CA2A4E4" w14:textId="77777777" w:rsidR="00764014"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Pr="001E5C3D">
              <w:rPr>
                <w:rFonts w:ascii="Times New Roman" w:hAnsi="Times New Roman" w:cs="Times New Roman"/>
                <w:color w:val="000000" w:themeColor="text1"/>
                <w:sz w:val="24"/>
                <w:szCs w:val="24"/>
              </w:rPr>
              <w:t>1.6</w:t>
            </w:r>
          </w:p>
        </w:tc>
        <w:tc>
          <w:tcPr>
            <w:tcW w:w="992" w:type="dxa"/>
            <w:shd w:val="clear" w:color="auto" w:fill="FFFFFF" w:themeFill="background1"/>
            <w:vAlign w:val="center"/>
          </w:tcPr>
          <w:p w14:paraId="269C78AD" w14:textId="77777777" w:rsidR="00764014"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Pr="001E5C3D">
              <w:rPr>
                <w:rFonts w:ascii="Times New Roman" w:hAnsi="Times New Roman" w:cs="Times New Roman"/>
                <w:color w:val="000000" w:themeColor="text1"/>
                <w:sz w:val="24"/>
                <w:szCs w:val="24"/>
              </w:rPr>
              <w:t>1.6</w:t>
            </w:r>
          </w:p>
        </w:tc>
        <w:tc>
          <w:tcPr>
            <w:tcW w:w="921" w:type="dxa"/>
            <w:shd w:val="clear" w:color="auto" w:fill="FFFFFF" w:themeFill="background1"/>
            <w:vAlign w:val="center"/>
          </w:tcPr>
          <w:p w14:paraId="5BCE4104" w14:textId="77777777" w:rsidR="00764014"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931" w:type="dxa"/>
            <w:shd w:val="clear" w:color="auto" w:fill="FFFFFF" w:themeFill="background1"/>
            <w:vAlign w:val="center"/>
          </w:tcPr>
          <w:p w14:paraId="12A10AD3" w14:textId="77777777" w:rsidR="00764014"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Pr="001E5C3D">
              <w:rPr>
                <w:rFonts w:ascii="Times New Roman" w:hAnsi="Times New Roman" w:cs="Times New Roman"/>
                <w:color w:val="000000" w:themeColor="text1"/>
                <w:sz w:val="24"/>
                <w:szCs w:val="24"/>
              </w:rPr>
              <w:t>1.6</w:t>
            </w:r>
          </w:p>
        </w:tc>
        <w:tc>
          <w:tcPr>
            <w:tcW w:w="1046" w:type="dxa"/>
            <w:shd w:val="clear" w:color="auto" w:fill="FFFFFF" w:themeFill="background1"/>
            <w:vAlign w:val="center"/>
          </w:tcPr>
          <w:p w14:paraId="4729085C" w14:textId="77777777" w:rsidR="00764014"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1.4</w:t>
            </w:r>
          </w:p>
        </w:tc>
      </w:tr>
      <w:tr w:rsidR="00764014" w:rsidRPr="001E5C3D" w14:paraId="1750E1F0" w14:textId="77777777" w:rsidTr="00DB0795">
        <w:trPr>
          <w:jc w:val="center"/>
        </w:trPr>
        <w:tc>
          <w:tcPr>
            <w:cnfStyle w:val="001000000000" w:firstRow="0" w:lastRow="0" w:firstColumn="1" w:lastColumn="0" w:oddVBand="0" w:evenVBand="0" w:oddHBand="0" w:evenHBand="0" w:firstRowFirstColumn="0" w:firstRowLastColumn="0" w:lastRowFirstColumn="0" w:lastRowLastColumn="0"/>
            <w:tcW w:w="1538" w:type="dxa"/>
            <w:vMerge/>
            <w:shd w:val="clear" w:color="auto" w:fill="FFFFFF" w:themeFill="background1"/>
            <w:vAlign w:val="center"/>
          </w:tcPr>
          <w:p w14:paraId="091B4644" w14:textId="77777777" w:rsidR="00764014" w:rsidRPr="001E5C3D" w:rsidRDefault="00764014" w:rsidP="00DB0795">
            <w:pPr>
              <w:jc w:val="center"/>
              <w:rPr>
                <w:rFonts w:ascii="Times New Roman" w:hAnsi="Times New Roman" w:cs="Times New Roman"/>
                <w:color w:val="000000" w:themeColor="text1"/>
                <w:sz w:val="24"/>
                <w:szCs w:val="24"/>
              </w:rPr>
            </w:pPr>
          </w:p>
        </w:tc>
        <w:tc>
          <w:tcPr>
            <w:tcW w:w="1243" w:type="dxa"/>
            <w:shd w:val="clear" w:color="auto" w:fill="FFFFFF" w:themeFill="background1"/>
            <w:vAlign w:val="center"/>
          </w:tcPr>
          <w:p w14:paraId="76635EFD" w14:textId="77777777" w:rsidR="00764014"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Tested</w:t>
            </w:r>
          </w:p>
        </w:tc>
        <w:tc>
          <w:tcPr>
            <w:tcW w:w="952" w:type="dxa"/>
            <w:shd w:val="clear" w:color="auto" w:fill="FFFFFF" w:themeFill="background1"/>
            <w:vAlign w:val="center"/>
          </w:tcPr>
          <w:p w14:paraId="5D400A44" w14:textId="77777777" w:rsidR="00764014"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63.6</w:t>
            </w:r>
          </w:p>
        </w:tc>
        <w:tc>
          <w:tcPr>
            <w:tcW w:w="923" w:type="dxa"/>
            <w:shd w:val="clear" w:color="auto" w:fill="FFFFFF" w:themeFill="background1"/>
            <w:vAlign w:val="center"/>
          </w:tcPr>
          <w:p w14:paraId="7CD6C45E" w14:textId="77777777" w:rsidR="00764014"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10.3</w:t>
            </w:r>
          </w:p>
        </w:tc>
        <w:tc>
          <w:tcPr>
            <w:tcW w:w="992" w:type="dxa"/>
            <w:shd w:val="clear" w:color="auto" w:fill="FFFFFF" w:themeFill="background1"/>
            <w:vAlign w:val="center"/>
          </w:tcPr>
          <w:p w14:paraId="5638390B" w14:textId="77777777" w:rsidR="00764014"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13.5</w:t>
            </w:r>
          </w:p>
        </w:tc>
        <w:tc>
          <w:tcPr>
            <w:tcW w:w="921" w:type="dxa"/>
            <w:shd w:val="clear" w:color="auto" w:fill="FFFFFF" w:themeFill="background1"/>
            <w:vAlign w:val="center"/>
          </w:tcPr>
          <w:p w14:paraId="45F12E3E" w14:textId="77777777" w:rsidR="00764014"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931" w:type="dxa"/>
            <w:shd w:val="clear" w:color="auto" w:fill="FFFFFF" w:themeFill="background1"/>
            <w:vAlign w:val="center"/>
          </w:tcPr>
          <w:p w14:paraId="5087D2CB" w14:textId="77777777" w:rsidR="00764014"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12.2</w:t>
            </w:r>
          </w:p>
        </w:tc>
        <w:tc>
          <w:tcPr>
            <w:tcW w:w="1046" w:type="dxa"/>
            <w:shd w:val="clear" w:color="auto" w:fill="FFFFFF" w:themeFill="background1"/>
            <w:vAlign w:val="center"/>
          </w:tcPr>
          <w:p w14:paraId="05AEA086" w14:textId="77777777" w:rsidR="00764014"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1.3</w:t>
            </w:r>
          </w:p>
        </w:tc>
      </w:tr>
      <w:tr w:rsidR="00764014" w:rsidRPr="001E5C3D" w14:paraId="79EC24BF" w14:textId="77777777" w:rsidTr="00DB07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8" w:type="dxa"/>
            <w:vMerge w:val="restart"/>
            <w:shd w:val="clear" w:color="auto" w:fill="FFFFFF" w:themeFill="background1"/>
            <w:vAlign w:val="center"/>
          </w:tcPr>
          <w:p w14:paraId="14F882F1" w14:textId="77777777" w:rsidR="00764014" w:rsidRPr="001E5C3D" w:rsidRDefault="00764014" w:rsidP="00DB0795">
            <w:pPr>
              <w:jc w:val="center"/>
              <w:rPr>
                <w:rFonts w:ascii="Times New Roman" w:hAnsi="Times New Roman" w:cs="Times New Roman"/>
                <w:color w:val="000000" w:themeColor="text1"/>
                <w:sz w:val="24"/>
                <w:szCs w:val="24"/>
              </w:rPr>
            </w:pPr>
            <w:proofErr w:type="spellStart"/>
            <w:r w:rsidRPr="001E5C3D">
              <w:rPr>
                <w:rFonts w:ascii="Times New Roman" w:hAnsi="Times New Roman" w:cs="Times New Roman"/>
                <w:b w:val="0"/>
                <w:color w:val="000000" w:themeColor="text1"/>
                <w:sz w:val="24"/>
                <w:szCs w:val="24"/>
              </w:rPr>
              <w:t>CoPc</w:t>
            </w:r>
            <w:proofErr w:type="spellEnd"/>
            <w:r w:rsidRPr="001E5C3D">
              <w:rPr>
                <w:rFonts w:ascii="Times New Roman" w:hAnsi="Times New Roman" w:cs="Times New Roman"/>
                <w:b w:val="0"/>
                <w:color w:val="000000" w:themeColor="text1"/>
                <w:sz w:val="24"/>
                <w:szCs w:val="24"/>
              </w:rPr>
              <w:t>-S-COF</w:t>
            </w:r>
          </w:p>
        </w:tc>
        <w:tc>
          <w:tcPr>
            <w:tcW w:w="1243" w:type="dxa"/>
            <w:shd w:val="clear" w:color="auto" w:fill="FFFFFF" w:themeFill="background1"/>
            <w:vAlign w:val="center"/>
          </w:tcPr>
          <w:p w14:paraId="1CC4075C" w14:textId="77777777" w:rsidR="00764014"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Calculated</w:t>
            </w:r>
          </w:p>
        </w:tc>
        <w:tc>
          <w:tcPr>
            <w:tcW w:w="952" w:type="dxa"/>
            <w:shd w:val="clear" w:color="auto" w:fill="FFFFFF" w:themeFill="background1"/>
            <w:vAlign w:val="center"/>
          </w:tcPr>
          <w:p w14:paraId="275B038E" w14:textId="77777777" w:rsidR="00764014"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63.7</w:t>
            </w:r>
          </w:p>
        </w:tc>
        <w:tc>
          <w:tcPr>
            <w:tcW w:w="923" w:type="dxa"/>
            <w:shd w:val="clear" w:color="auto" w:fill="FFFFFF" w:themeFill="background1"/>
            <w:vAlign w:val="center"/>
          </w:tcPr>
          <w:p w14:paraId="69A41BBA" w14:textId="77777777" w:rsidR="00764014"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Pr="001E5C3D">
              <w:rPr>
                <w:rFonts w:ascii="Times New Roman" w:hAnsi="Times New Roman" w:cs="Times New Roman"/>
                <w:color w:val="000000" w:themeColor="text1"/>
                <w:sz w:val="24"/>
                <w:szCs w:val="24"/>
              </w:rPr>
              <w:t>1.6</w:t>
            </w:r>
          </w:p>
        </w:tc>
        <w:tc>
          <w:tcPr>
            <w:tcW w:w="992" w:type="dxa"/>
            <w:shd w:val="clear" w:color="auto" w:fill="FFFFFF" w:themeFill="background1"/>
            <w:vAlign w:val="center"/>
          </w:tcPr>
          <w:p w14:paraId="57C890CD" w14:textId="77777777" w:rsidR="00764014"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921" w:type="dxa"/>
            <w:shd w:val="clear" w:color="auto" w:fill="FFFFFF" w:themeFill="background1"/>
            <w:vAlign w:val="center"/>
          </w:tcPr>
          <w:p w14:paraId="4467E755" w14:textId="77777777" w:rsidR="00764014"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Pr="001E5C3D">
              <w:rPr>
                <w:rFonts w:ascii="Times New Roman" w:hAnsi="Times New Roman" w:cs="Times New Roman"/>
                <w:color w:val="000000" w:themeColor="text1"/>
                <w:sz w:val="24"/>
                <w:szCs w:val="24"/>
              </w:rPr>
              <w:t>1.6</w:t>
            </w:r>
          </w:p>
        </w:tc>
        <w:tc>
          <w:tcPr>
            <w:tcW w:w="931" w:type="dxa"/>
            <w:shd w:val="clear" w:color="auto" w:fill="FFFFFF" w:themeFill="background1"/>
            <w:vAlign w:val="center"/>
          </w:tcPr>
          <w:p w14:paraId="61228011" w14:textId="77777777" w:rsidR="00764014"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Pr="001E5C3D">
              <w:rPr>
                <w:rFonts w:ascii="Times New Roman" w:hAnsi="Times New Roman" w:cs="Times New Roman"/>
                <w:color w:val="000000" w:themeColor="text1"/>
                <w:sz w:val="24"/>
                <w:szCs w:val="24"/>
              </w:rPr>
              <w:t>1.6</w:t>
            </w:r>
          </w:p>
        </w:tc>
        <w:tc>
          <w:tcPr>
            <w:tcW w:w="1046" w:type="dxa"/>
            <w:shd w:val="clear" w:color="auto" w:fill="FFFFFF" w:themeFill="background1"/>
            <w:vAlign w:val="center"/>
          </w:tcPr>
          <w:p w14:paraId="0398045D" w14:textId="77777777" w:rsidR="00764014"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1.4</w:t>
            </w:r>
          </w:p>
        </w:tc>
      </w:tr>
      <w:tr w:rsidR="00764014" w:rsidRPr="001E5C3D" w14:paraId="0C62A83F" w14:textId="77777777" w:rsidTr="00DB0795">
        <w:trPr>
          <w:jc w:val="center"/>
        </w:trPr>
        <w:tc>
          <w:tcPr>
            <w:cnfStyle w:val="001000000000" w:firstRow="0" w:lastRow="0" w:firstColumn="1" w:lastColumn="0" w:oddVBand="0" w:evenVBand="0" w:oddHBand="0" w:evenHBand="0" w:firstRowFirstColumn="0" w:firstRowLastColumn="0" w:lastRowFirstColumn="0" w:lastRowLastColumn="0"/>
            <w:tcW w:w="1538" w:type="dxa"/>
            <w:vMerge/>
            <w:vAlign w:val="center"/>
          </w:tcPr>
          <w:p w14:paraId="734A9FBB" w14:textId="77777777" w:rsidR="00764014" w:rsidRPr="001E5C3D" w:rsidRDefault="00764014" w:rsidP="00DB0795">
            <w:pPr>
              <w:jc w:val="center"/>
              <w:rPr>
                <w:rFonts w:ascii="Times New Roman" w:hAnsi="Times New Roman" w:cs="Times New Roman"/>
                <w:b w:val="0"/>
                <w:color w:val="000000" w:themeColor="text1"/>
                <w:sz w:val="24"/>
                <w:szCs w:val="24"/>
              </w:rPr>
            </w:pPr>
          </w:p>
        </w:tc>
        <w:tc>
          <w:tcPr>
            <w:tcW w:w="1243" w:type="dxa"/>
            <w:vAlign w:val="center"/>
          </w:tcPr>
          <w:p w14:paraId="10DEBBF4" w14:textId="77777777" w:rsidR="00764014"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Tested</w:t>
            </w:r>
          </w:p>
        </w:tc>
        <w:tc>
          <w:tcPr>
            <w:tcW w:w="952" w:type="dxa"/>
            <w:vAlign w:val="center"/>
          </w:tcPr>
          <w:p w14:paraId="4BDD2C39" w14:textId="77777777" w:rsidR="00764014"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62.5</w:t>
            </w:r>
          </w:p>
        </w:tc>
        <w:tc>
          <w:tcPr>
            <w:tcW w:w="923" w:type="dxa"/>
            <w:vAlign w:val="center"/>
          </w:tcPr>
          <w:p w14:paraId="7EF66377" w14:textId="77777777" w:rsidR="00764014"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10.5</w:t>
            </w:r>
          </w:p>
        </w:tc>
        <w:tc>
          <w:tcPr>
            <w:tcW w:w="992" w:type="dxa"/>
            <w:vAlign w:val="center"/>
          </w:tcPr>
          <w:p w14:paraId="4D52C77D" w14:textId="77777777" w:rsidR="00764014"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921" w:type="dxa"/>
            <w:vAlign w:val="center"/>
          </w:tcPr>
          <w:p w14:paraId="7BBBD89A" w14:textId="77777777" w:rsidR="00764014"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11.9</w:t>
            </w:r>
          </w:p>
        </w:tc>
        <w:tc>
          <w:tcPr>
            <w:tcW w:w="931" w:type="dxa"/>
            <w:vAlign w:val="center"/>
          </w:tcPr>
          <w:p w14:paraId="7071961C" w14:textId="77777777" w:rsidR="00764014"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13.5</w:t>
            </w:r>
          </w:p>
        </w:tc>
        <w:tc>
          <w:tcPr>
            <w:tcW w:w="1046" w:type="dxa"/>
            <w:vAlign w:val="center"/>
          </w:tcPr>
          <w:p w14:paraId="5098AE47" w14:textId="77777777" w:rsidR="00764014"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1.5</w:t>
            </w:r>
          </w:p>
        </w:tc>
      </w:tr>
    </w:tbl>
    <w:p w14:paraId="00986713" w14:textId="77777777" w:rsidR="00764014" w:rsidRPr="001E5C3D" w:rsidRDefault="00764014" w:rsidP="00DB0795">
      <w:pPr>
        <w:widowControl/>
        <w:rPr>
          <w:rFonts w:ascii="Times New Roman" w:hAnsi="Times New Roman"/>
          <w:b/>
          <w:color w:val="0000FF"/>
          <w:sz w:val="24"/>
          <w:szCs w:val="24"/>
        </w:rPr>
      </w:pPr>
    </w:p>
    <w:p w14:paraId="71B6E59E" w14:textId="77777777" w:rsidR="00764014" w:rsidRPr="001E5C3D" w:rsidRDefault="00764014" w:rsidP="00764014">
      <w:pPr>
        <w:widowControl/>
        <w:rPr>
          <w:rFonts w:ascii="Times New Roman" w:hAnsi="Times New Roman"/>
          <w:b/>
          <w:color w:val="0000FF"/>
          <w:sz w:val="24"/>
          <w:szCs w:val="24"/>
        </w:rPr>
      </w:pPr>
    </w:p>
    <w:p w14:paraId="1093D491" w14:textId="77777777" w:rsidR="00764014" w:rsidRPr="001E5C3D" w:rsidRDefault="00764014" w:rsidP="00764014">
      <w:pPr>
        <w:widowControl/>
        <w:rPr>
          <w:rFonts w:ascii="Times New Roman" w:hAnsi="Times New Roman"/>
          <w:b/>
          <w:color w:val="0000FF"/>
          <w:sz w:val="24"/>
          <w:szCs w:val="24"/>
        </w:rPr>
      </w:pPr>
    </w:p>
    <w:p w14:paraId="124E6890" w14:textId="77777777" w:rsidR="00764014" w:rsidRPr="001E5C3D" w:rsidRDefault="00764014" w:rsidP="00764014">
      <w:pPr>
        <w:widowControl/>
        <w:rPr>
          <w:rFonts w:ascii="Times New Roman" w:hAnsi="Times New Roman"/>
          <w:b/>
          <w:color w:val="0000FF"/>
          <w:sz w:val="24"/>
          <w:szCs w:val="24"/>
        </w:rPr>
      </w:pPr>
    </w:p>
    <w:p w14:paraId="4C4FC00C" w14:textId="42CFE6ED" w:rsidR="00EF25C2" w:rsidRPr="001E5C3D" w:rsidRDefault="00510AAA" w:rsidP="00DB0795">
      <w:pPr>
        <w:widowControl/>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t xml:space="preserve">Supplementary </w:t>
      </w:r>
      <w:r>
        <w:rPr>
          <w:rFonts w:ascii="Times New Roman" w:hAnsi="Times New Roman" w:cs="Times New Roman"/>
          <w:b/>
          <w:color w:val="000000" w:themeColor="text1"/>
          <w:sz w:val="24"/>
          <w:szCs w:val="24"/>
        </w:rPr>
        <w:t xml:space="preserve">Table </w:t>
      </w:r>
      <w:r w:rsidR="002D14F3" w:rsidRPr="001E5C3D">
        <w:rPr>
          <w:rFonts w:ascii="Times New Roman" w:hAnsi="Times New Roman" w:cs="Times New Roman"/>
          <w:b/>
          <w:color w:val="000000" w:themeColor="text1"/>
          <w:sz w:val="24"/>
          <w:szCs w:val="24"/>
        </w:rPr>
        <w:t>2</w:t>
      </w:r>
      <w:r w:rsidR="00EF25C2" w:rsidRPr="001E5C3D">
        <w:rPr>
          <w:rFonts w:ascii="Times New Roman" w:hAnsi="Times New Roman" w:cs="Times New Roman"/>
          <w:color w:val="000000" w:themeColor="text1"/>
          <w:sz w:val="24"/>
          <w:szCs w:val="24"/>
        </w:rPr>
        <w:t xml:space="preserve">. The </w:t>
      </w:r>
      <w:r w:rsidR="00EF25C2" w:rsidRPr="001E5C3D">
        <w:rPr>
          <w:rFonts w:ascii="Times New Roman" w:eastAsia="宋体" w:hAnsi="Times New Roman" w:cs="Times New Roman"/>
          <w:color w:val="000000" w:themeColor="text1"/>
          <w:kern w:val="0"/>
          <w:sz w:val="24"/>
          <w:szCs w:val="24"/>
        </w:rPr>
        <w:t>atom radios</w:t>
      </w:r>
      <w:r w:rsidR="00EF25C2" w:rsidRPr="001E5C3D">
        <w:rPr>
          <w:rFonts w:ascii="Times New Roman" w:hAnsi="Times New Roman" w:cs="Times New Roman"/>
          <w:color w:val="000000" w:themeColor="text1"/>
          <w:sz w:val="24"/>
          <w:szCs w:val="24"/>
        </w:rPr>
        <w:t xml:space="preserve"> </w:t>
      </w:r>
      <w:r w:rsidR="00EF25C2" w:rsidRPr="001E5C3D">
        <w:rPr>
          <w:rFonts w:ascii="Times New Roman" w:hAnsi="Times New Roman" w:cs="Times New Roman" w:hint="eastAsia"/>
          <w:color w:val="000000" w:themeColor="text1"/>
          <w:sz w:val="24"/>
          <w:szCs w:val="24"/>
        </w:rPr>
        <w:t>of</w:t>
      </w:r>
      <w:r w:rsidR="00EF25C2" w:rsidRPr="001E5C3D">
        <w:rPr>
          <w:rFonts w:ascii="Times New Roman" w:hAnsi="Times New Roman" w:cs="Times New Roman"/>
          <w:color w:val="000000" w:themeColor="text1"/>
          <w:sz w:val="24"/>
          <w:szCs w:val="24"/>
        </w:rPr>
        <w:t xml:space="preserve"> </w:t>
      </w:r>
      <w:proofErr w:type="spellStart"/>
      <w:r w:rsidR="00EF25C2" w:rsidRPr="001E5C3D">
        <w:rPr>
          <w:rFonts w:ascii="Times New Roman" w:hAnsi="Times New Roman" w:cs="Times New Roman"/>
          <w:color w:val="000000" w:themeColor="text1"/>
          <w:sz w:val="24"/>
          <w:szCs w:val="24"/>
        </w:rPr>
        <w:t>CoPc</w:t>
      </w:r>
      <w:proofErr w:type="spellEnd"/>
      <w:r w:rsidR="00EF25C2" w:rsidRPr="001E5C3D">
        <w:rPr>
          <w:rFonts w:ascii="Times New Roman" w:hAnsi="Times New Roman" w:cs="Times New Roman"/>
          <w:color w:val="000000" w:themeColor="text1"/>
          <w:sz w:val="24"/>
          <w:szCs w:val="24"/>
        </w:rPr>
        <w:t xml:space="preserve">-O-COF and </w:t>
      </w:r>
      <w:proofErr w:type="spellStart"/>
      <w:r w:rsidR="00EF25C2" w:rsidRPr="001E5C3D">
        <w:rPr>
          <w:rFonts w:ascii="Times New Roman" w:hAnsi="Times New Roman" w:cs="Times New Roman"/>
          <w:color w:val="000000" w:themeColor="text1"/>
          <w:sz w:val="24"/>
          <w:szCs w:val="24"/>
        </w:rPr>
        <w:t>CoPc</w:t>
      </w:r>
      <w:proofErr w:type="spellEnd"/>
      <w:r w:rsidR="00EF25C2" w:rsidRPr="001E5C3D">
        <w:rPr>
          <w:rFonts w:ascii="Times New Roman" w:hAnsi="Times New Roman" w:cs="Times New Roman"/>
          <w:color w:val="000000" w:themeColor="text1"/>
          <w:sz w:val="24"/>
          <w:szCs w:val="24"/>
        </w:rPr>
        <w:t>-S-COF before and after stability tests by the measurements of XPS.</w:t>
      </w:r>
    </w:p>
    <w:tbl>
      <w:tblPr>
        <w:tblStyle w:val="21"/>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243"/>
        <w:gridCol w:w="1243"/>
        <w:gridCol w:w="896"/>
        <w:gridCol w:w="1000"/>
        <w:gridCol w:w="914"/>
        <w:gridCol w:w="923"/>
        <w:gridCol w:w="993"/>
        <w:gridCol w:w="38"/>
      </w:tblGrid>
      <w:tr w:rsidR="00764014" w:rsidRPr="001E5C3D" w14:paraId="57F3AC8C" w14:textId="77777777" w:rsidTr="007D44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7" w:type="dxa"/>
            <w:vAlign w:val="center"/>
          </w:tcPr>
          <w:p w14:paraId="2A877BA1" w14:textId="77777777" w:rsidR="00764014" w:rsidRPr="001E5C3D" w:rsidRDefault="00764014" w:rsidP="00DB0795">
            <w:pPr>
              <w:jc w:val="center"/>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Sample</w:t>
            </w:r>
          </w:p>
        </w:tc>
        <w:tc>
          <w:tcPr>
            <w:tcW w:w="1243" w:type="dxa"/>
            <w:vAlign w:val="center"/>
          </w:tcPr>
          <w:p w14:paraId="2A9E9F37" w14:textId="77777777"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243" w:type="dxa"/>
            <w:vAlign w:val="center"/>
          </w:tcPr>
          <w:p w14:paraId="224EBEA6" w14:textId="5A638B10"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C</w:t>
            </w:r>
            <w:r w:rsidR="00D17F7E" w:rsidRPr="001E5C3D">
              <w:rPr>
                <w:rFonts w:ascii="Times New Roman" w:hAnsi="Times New Roman" w:cs="Times New Roman" w:hint="eastAsia"/>
                <w:color w:val="000000" w:themeColor="text1"/>
                <w:sz w:val="24"/>
                <w:szCs w:val="24"/>
              </w:rPr>
              <w:t xml:space="preserve">    </w:t>
            </w:r>
            <w:r w:rsidRPr="001E5C3D">
              <w:rPr>
                <w:rFonts w:ascii="Times New Roman" w:hAnsi="Times New Roman" w:cs="Times New Roman"/>
                <w:color w:val="000000" w:themeColor="text1"/>
                <w:sz w:val="24"/>
                <w:szCs w:val="24"/>
              </w:rPr>
              <w:t>(at%)</w:t>
            </w:r>
          </w:p>
        </w:tc>
        <w:tc>
          <w:tcPr>
            <w:tcW w:w="896" w:type="dxa"/>
            <w:vAlign w:val="center"/>
          </w:tcPr>
          <w:p w14:paraId="41F4AC96" w14:textId="62796080"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N</w:t>
            </w:r>
            <w:r w:rsidR="00D17F7E" w:rsidRPr="001E5C3D">
              <w:rPr>
                <w:rFonts w:ascii="Times New Roman" w:hAnsi="Times New Roman" w:cs="Times New Roman" w:hint="eastAsia"/>
                <w:color w:val="000000" w:themeColor="text1"/>
                <w:sz w:val="24"/>
                <w:szCs w:val="24"/>
              </w:rPr>
              <w:t xml:space="preserve"> </w:t>
            </w:r>
            <w:r w:rsidRPr="001E5C3D">
              <w:rPr>
                <w:rFonts w:ascii="Times New Roman" w:hAnsi="Times New Roman" w:cs="Times New Roman"/>
                <w:color w:val="000000" w:themeColor="text1"/>
                <w:sz w:val="24"/>
                <w:szCs w:val="24"/>
              </w:rPr>
              <w:t>(at%)</w:t>
            </w:r>
          </w:p>
        </w:tc>
        <w:tc>
          <w:tcPr>
            <w:tcW w:w="1000" w:type="dxa"/>
            <w:vAlign w:val="center"/>
          </w:tcPr>
          <w:p w14:paraId="628DDEDE" w14:textId="6577FB25"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O</w:t>
            </w:r>
            <w:r w:rsidR="00D17F7E" w:rsidRPr="001E5C3D">
              <w:rPr>
                <w:rFonts w:ascii="Times New Roman" w:hAnsi="Times New Roman" w:cs="Times New Roman" w:hint="eastAsia"/>
                <w:color w:val="000000" w:themeColor="text1"/>
                <w:sz w:val="24"/>
                <w:szCs w:val="24"/>
              </w:rPr>
              <w:t xml:space="preserve"> </w:t>
            </w:r>
            <w:r w:rsidRPr="001E5C3D">
              <w:rPr>
                <w:rFonts w:ascii="Times New Roman" w:hAnsi="Times New Roman" w:cs="Times New Roman"/>
                <w:color w:val="000000" w:themeColor="text1"/>
                <w:sz w:val="24"/>
                <w:szCs w:val="24"/>
              </w:rPr>
              <w:t>(at%)</w:t>
            </w:r>
          </w:p>
        </w:tc>
        <w:tc>
          <w:tcPr>
            <w:tcW w:w="914" w:type="dxa"/>
            <w:vAlign w:val="center"/>
          </w:tcPr>
          <w:p w14:paraId="77ABC575" w14:textId="46EAA2D1"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S</w:t>
            </w:r>
            <w:r w:rsidR="00D17F7E" w:rsidRPr="001E5C3D">
              <w:rPr>
                <w:rFonts w:ascii="Times New Roman" w:hAnsi="Times New Roman" w:cs="Times New Roman" w:hint="eastAsia"/>
                <w:color w:val="000000" w:themeColor="text1"/>
                <w:sz w:val="24"/>
                <w:szCs w:val="24"/>
              </w:rPr>
              <w:t xml:space="preserve"> </w:t>
            </w:r>
            <w:r w:rsidRPr="001E5C3D">
              <w:rPr>
                <w:rFonts w:ascii="Times New Roman" w:hAnsi="Times New Roman" w:cs="Times New Roman"/>
                <w:color w:val="000000" w:themeColor="text1"/>
                <w:sz w:val="24"/>
                <w:szCs w:val="24"/>
              </w:rPr>
              <w:t>(at%)</w:t>
            </w:r>
          </w:p>
        </w:tc>
        <w:tc>
          <w:tcPr>
            <w:tcW w:w="923" w:type="dxa"/>
            <w:vAlign w:val="center"/>
          </w:tcPr>
          <w:p w14:paraId="13C31F67" w14:textId="327506BD"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F</w:t>
            </w:r>
            <w:r w:rsidR="00D17F7E" w:rsidRPr="001E5C3D">
              <w:rPr>
                <w:rFonts w:ascii="Times New Roman" w:hAnsi="Times New Roman" w:cs="Times New Roman" w:hint="eastAsia"/>
                <w:color w:val="000000" w:themeColor="text1"/>
                <w:sz w:val="24"/>
                <w:szCs w:val="24"/>
              </w:rPr>
              <w:t xml:space="preserve"> </w:t>
            </w:r>
            <w:r w:rsidRPr="001E5C3D">
              <w:rPr>
                <w:rFonts w:ascii="Times New Roman" w:hAnsi="Times New Roman" w:cs="Times New Roman"/>
                <w:color w:val="000000" w:themeColor="text1"/>
                <w:sz w:val="24"/>
                <w:szCs w:val="24"/>
              </w:rPr>
              <w:t>(at%)</w:t>
            </w:r>
          </w:p>
        </w:tc>
        <w:tc>
          <w:tcPr>
            <w:tcW w:w="1031" w:type="dxa"/>
            <w:gridSpan w:val="2"/>
            <w:vAlign w:val="center"/>
          </w:tcPr>
          <w:p w14:paraId="3F987CAC" w14:textId="4E906031"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C</w:t>
            </w:r>
            <w:r w:rsidRPr="001E5C3D">
              <w:rPr>
                <w:rFonts w:ascii="Times New Roman" w:hAnsi="Times New Roman" w:cs="Times New Roman" w:hint="eastAsia"/>
                <w:color w:val="000000" w:themeColor="text1"/>
                <w:sz w:val="24"/>
                <w:szCs w:val="24"/>
              </w:rPr>
              <w:t>o</w:t>
            </w:r>
            <w:r w:rsidR="00D17F7E" w:rsidRPr="001E5C3D">
              <w:rPr>
                <w:rFonts w:ascii="Times New Roman" w:hAnsi="Times New Roman" w:cs="Times New Roman" w:hint="eastAsia"/>
                <w:color w:val="000000" w:themeColor="text1"/>
                <w:sz w:val="24"/>
                <w:szCs w:val="24"/>
              </w:rPr>
              <w:t xml:space="preserve"> </w:t>
            </w:r>
            <w:r w:rsidRPr="001E5C3D">
              <w:rPr>
                <w:rFonts w:ascii="Times New Roman" w:hAnsi="Times New Roman" w:cs="Times New Roman"/>
                <w:color w:val="000000" w:themeColor="text1"/>
                <w:sz w:val="24"/>
                <w:szCs w:val="24"/>
              </w:rPr>
              <w:t>(at%)</w:t>
            </w:r>
          </w:p>
        </w:tc>
      </w:tr>
      <w:tr w:rsidR="00764014" w:rsidRPr="001E5C3D" w14:paraId="5ACF26A1" w14:textId="77777777" w:rsidTr="007D4475">
        <w:trPr>
          <w:gridAfter w:val="1"/>
          <w:cnfStyle w:val="000000100000" w:firstRow="0" w:lastRow="0" w:firstColumn="0" w:lastColumn="0" w:oddVBand="0" w:evenVBand="0" w:oddHBand="1" w:evenHBand="0" w:firstRowFirstColumn="0" w:firstRowLastColumn="0" w:lastRowFirstColumn="0" w:lastRowLastColumn="0"/>
          <w:wAfter w:w="38" w:type="dxa"/>
          <w:jc w:val="center"/>
        </w:trPr>
        <w:tc>
          <w:tcPr>
            <w:cnfStyle w:val="001000000000" w:firstRow="0" w:lastRow="0" w:firstColumn="1" w:lastColumn="0" w:oddVBand="0" w:evenVBand="0" w:oddHBand="0" w:evenHBand="0" w:firstRowFirstColumn="0" w:firstRowLastColumn="0" w:lastRowFirstColumn="0" w:lastRowLastColumn="0"/>
            <w:tcW w:w="1537" w:type="dxa"/>
            <w:vMerge w:val="restart"/>
            <w:shd w:val="clear" w:color="auto" w:fill="FFFFFF" w:themeFill="background1"/>
            <w:vAlign w:val="center"/>
          </w:tcPr>
          <w:p w14:paraId="3A2F5D70" w14:textId="77777777" w:rsidR="00EF25C2" w:rsidRPr="001E5C3D" w:rsidRDefault="00EF25C2" w:rsidP="00DB0795">
            <w:pPr>
              <w:jc w:val="center"/>
              <w:rPr>
                <w:rFonts w:ascii="Times New Roman" w:hAnsi="Times New Roman"/>
                <w:color w:val="000000" w:themeColor="text1"/>
                <w:sz w:val="24"/>
                <w:szCs w:val="24"/>
              </w:rPr>
            </w:pPr>
            <w:proofErr w:type="spellStart"/>
            <w:r w:rsidRPr="001E5C3D">
              <w:rPr>
                <w:rFonts w:ascii="Times New Roman" w:hAnsi="Times New Roman" w:cs="Times New Roman"/>
                <w:b w:val="0"/>
                <w:color w:val="000000" w:themeColor="text1"/>
                <w:sz w:val="24"/>
                <w:szCs w:val="24"/>
              </w:rPr>
              <w:t>CoPc</w:t>
            </w:r>
            <w:proofErr w:type="spellEnd"/>
            <w:r w:rsidRPr="001E5C3D">
              <w:rPr>
                <w:rFonts w:ascii="Times New Roman" w:hAnsi="Times New Roman" w:cs="Times New Roman"/>
                <w:b w:val="0"/>
                <w:color w:val="000000" w:themeColor="text1"/>
                <w:sz w:val="24"/>
                <w:szCs w:val="24"/>
              </w:rPr>
              <w:t>-O-COF</w:t>
            </w:r>
          </w:p>
        </w:tc>
        <w:tc>
          <w:tcPr>
            <w:tcW w:w="1243" w:type="dxa"/>
            <w:shd w:val="clear" w:color="auto" w:fill="FFFFFF" w:themeFill="background1"/>
            <w:vAlign w:val="center"/>
          </w:tcPr>
          <w:p w14:paraId="46205EB7" w14:textId="6C01F8ED" w:rsidR="00EF25C2" w:rsidRPr="001E5C3D" w:rsidRDefault="00EF25C2"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1E5C3D">
              <w:rPr>
                <w:rFonts w:ascii="Times New Roman" w:hAnsi="Times New Roman" w:cs="Times New Roman"/>
                <w:color w:val="000000" w:themeColor="text1"/>
                <w:sz w:val="24"/>
                <w:szCs w:val="24"/>
              </w:rPr>
              <w:t>Calculated</w:t>
            </w:r>
          </w:p>
        </w:tc>
        <w:tc>
          <w:tcPr>
            <w:tcW w:w="1243" w:type="dxa"/>
            <w:shd w:val="clear" w:color="auto" w:fill="FFFFFF" w:themeFill="background1"/>
            <w:vAlign w:val="center"/>
          </w:tcPr>
          <w:p w14:paraId="62DE61D4" w14:textId="0B56AABD" w:rsidR="00EF25C2"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1E5C3D">
              <w:rPr>
                <w:rFonts w:ascii="Times New Roman" w:hAnsi="Times New Roman" w:cs="Times New Roman"/>
                <w:color w:val="000000" w:themeColor="text1"/>
                <w:sz w:val="24"/>
                <w:szCs w:val="24"/>
              </w:rPr>
              <w:t>63.7</w:t>
            </w:r>
          </w:p>
        </w:tc>
        <w:tc>
          <w:tcPr>
            <w:tcW w:w="896" w:type="dxa"/>
            <w:shd w:val="clear" w:color="auto" w:fill="FFFFFF" w:themeFill="background1"/>
            <w:vAlign w:val="center"/>
          </w:tcPr>
          <w:p w14:paraId="085BE992" w14:textId="492E2F98" w:rsidR="00EF25C2" w:rsidRPr="001E5C3D" w:rsidRDefault="00EF25C2"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1.6</w:t>
            </w:r>
          </w:p>
        </w:tc>
        <w:tc>
          <w:tcPr>
            <w:tcW w:w="1000" w:type="dxa"/>
            <w:shd w:val="clear" w:color="auto" w:fill="FFFFFF" w:themeFill="background1"/>
            <w:vAlign w:val="center"/>
          </w:tcPr>
          <w:p w14:paraId="491C3A90" w14:textId="5E0ACA12" w:rsidR="00EF25C2" w:rsidRPr="001E5C3D" w:rsidRDefault="00EF25C2"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1.6</w:t>
            </w:r>
          </w:p>
        </w:tc>
        <w:tc>
          <w:tcPr>
            <w:tcW w:w="914" w:type="dxa"/>
            <w:shd w:val="clear" w:color="auto" w:fill="FFFFFF" w:themeFill="background1"/>
            <w:vAlign w:val="center"/>
          </w:tcPr>
          <w:p w14:paraId="5AFF8CD0" w14:textId="77777777" w:rsidR="00EF25C2" w:rsidRPr="001E5C3D" w:rsidRDefault="00EF25C2"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923" w:type="dxa"/>
            <w:shd w:val="clear" w:color="auto" w:fill="FFFFFF" w:themeFill="background1"/>
            <w:vAlign w:val="center"/>
          </w:tcPr>
          <w:p w14:paraId="18C9F3FD" w14:textId="4462B70C" w:rsidR="00EF25C2" w:rsidRPr="001E5C3D" w:rsidRDefault="00EF25C2"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1.6</w:t>
            </w:r>
          </w:p>
        </w:tc>
        <w:tc>
          <w:tcPr>
            <w:tcW w:w="993" w:type="dxa"/>
            <w:shd w:val="clear" w:color="auto" w:fill="FFFFFF" w:themeFill="background1"/>
            <w:vAlign w:val="center"/>
          </w:tcPr>
          <w:p w14:paraId="16A1DE05" w14:textId="34CD540D" w:rsidR="00EF25C2"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4"/>
                <w:szCs w:val="24"/>
              </w:rPr>
            </w:pPr>
            <w:r w:rsidRPr="001E5C3D">
              <w:rPr>
                <w:rFonts w:ascii="Times New Roman" w:hAnsi="Times New Roman" w:cs="Times New Roman"/>
                <w:color w:val="000000" w:themeColor="text1"/>
                <w:sz w:val="24"/>
                <w:szCs w:val="24"/>
              </w:rPr>
              <w:t>1.4</w:t>
            </w:r>
          </w:p>
        </w:tc>
      </w:tr>
      <w:tr w:rsidR="00764014" w:rsidRPr="001E5C3D" w14:paraId="2C8F62EC" w14:textId="77777777" w:rsidTr="007D4475">
        <w:trPr>
          <w:gridAfter w:val="1"/>
          <w:wAfter w:w="38" w:type="dxa"/>
          <w:jc w:val="center"/>
        </w:trPr>
        <w:tc>
          <w:tcPr>
            <w:cnfStyle w:val="001000000000" w:firstRow="0" w:lastRow="0" w:firstColumn="1" w:lastColumn="0" w:oddVBand="0" w:evenVBand="0" w:oddHBand="0" w:evenHBand="0" w:firstRowFirstColumn="0" w:firstRowLastColumn="0" w:lastRowFirstColumn="0" w:lastRowLastColumn="0"/>
            <w:tcW w:w="1537" w:type="dxa"/>
            <w:vMerge/>
            <w:shd w:val="clear" w:color="auto" w:fill="FFFFFF" w:themeFill="background1"/>
            <w:vAlign w:val="center"/>
          </w:tcPr>
          <w:p w14:paraId="5809CCE6" w14:textId="77777777" w:rsidR="00EF25C2" w:rsidRPr="001E5C3D" w:rsidRDefault="00EF25C2" w:rsidP="00DB0795">
            <w:pPr>
              <w:jc w:val="center"/>
              <w:rPr>
                <w:rFonts w:ascii="Times New Roman" w:hAnsi="Times New Roman" w:cs="Times New Roman"/>
                <w:color w:val="000000" w:themeColor="text1"/>
                <w:sz w:val="24"/>
                <w:szCs w:val="24"/>
              </w:rPr>
            </w:pPr>
          </w:p>
        </w:tc>
        <w:tc>
          <w:tcPr>
            <w:tcW w:w="1243" w:type="dxa"/>
            <w:shd w:val="clear" w:color="auto" w:fill="FFFFFF" w:themeFill="background1"/>
            <w:vAlign w:val="center"/>
          </w:tcPr>
          <w:p w14:paraId="0B06684D" w14:textId="270A8BED" w:rsidR="00EF25C2"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Before</w:t>
            </w:r>
          </w:p>
        </w:tc>
        <w:tc>
          <w:tcPr>
            <w:tcW w:w="1243" w:type="dxa"/>
            <w:shd w:val="clear" w:color="auto" w:fill="FFFFFF" w:themeFill="background1"/>
            <w:vAlign w:val="center"/>
          </w:tcPr>
          <w:p w14:paraId="0FDC1629" w14:textId="1081F1D4" w:rsidR="00EF25C2"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59.9</w:t>
            </w:r>
          </w:p>
        </w:tc>
        <w:tc>
          <w:tcPr>
            <w:tcW w:w="896" w:type="dxa"/>
            <w:shd w:val="clear" w:color="auto" w:fill="FFFFFF" w:themeFill="background1"/>
            <w:vAlign w:val="center"/>
          </w:tcPr>
          <w:p w14:paraId="094AE19D" w14:textId="22B79855" w:rsidR="00EF25C2" w:rsidRPr="001E5C3D" w:rsidRDefault="00EF25C2"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1.4</w:t>
            </w:r>
          </w:p>
        </w:tc>
        <w:tc>
          <w:tcPr>
            <w:tcW w:w="1000" w:type="dxa"/>
            <w:shd w:val="clear" w:color="auto" w:fill="FFFFFF" w:themeFill="background1"/>
            <w:vAlign w:val="center"/>
          </w:tcPr>
          <w:p w14:paraId="18BDF8CA" w14:textId="4DDD111F" w:rsidR="00EF25C2"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12.8</w:t>
            </w:r>
          </w:p>
        </w:tc>
        <w:tc>
          <w:tcPr>
            <w:tcW w:w="914" w:type="dxa"/>
            <w:shd w:val="clear" w:color="auto" w:fill="FFFFFF" w:themeFill="background1"/>
            <w:vAlign w:val="center"/>
          </w:tcPr>
          <w:p w14:paraId="4AFE0C10" w14:textId="77777777" w:rsidR="00EF25C2" w:rsidRPr="001E5C3D" w:rsidRDefault="00EF25C2"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923" w:type="dxa"/>
            <w:shd w:val="clear" w:color="auto" w:fill="FFFFFF" w:themeFill="background1"/>
            <w:vAlign w:val="center"/>
          </w:tcPr>
          <w:p w14:paraId="0F21A1E0" w14:textId="7F91AE47" w:rsidR="00EF25C2"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12.5</w:t>
            </w:r>
          </w:p>
        </w:tc>
        <w:tc>
          <w:tcPr>
            <w:tcW w:w="993" w:type="dxa"/>
            <w:shd w:val="clear" w:color="auto" w:fill="FFFFFF" w:themeFill="background1"/>
            <w:vAlign w:val="center"/>
          </w:tcPr>
          <w:p w14:paraId="184BBC9C" w14:textId="55D82618" w:rsidR="00EF25C2"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1.2</w:t>
            </w:r>
          </w:p>
        </w:tc>
      </w:tr>
      <w:tr w:rsidR="00764014" w:rsidRPr="001E5C3D" w14:paraId="741D64D1" w14:textId="77777777" w:rsidTr="007D4475">
        <w:trPr>
          <w:gridAfter w:val="1"/>
          <w:cnfStyle w:val="000000100000" w:firstRow="0" w:lastRow="0" w:firstColumn="0" w:lastColumn="0" w:oddVBand="0" w:evenVBand="0" w:oddHBand="1" w:evenHBand="0" w:firstRowFirstColumn="0" w:firstRowLastColumn="0" w:lastRowFirstColumn="0" w:lastRowLastColumn="0"/>
          <w:wAfter w:w="38" w:type="dxa"/>
          <w:jc w:val="center"/>
        </w:trPr>
        <w:tc>
          <w:tcPr>
            <w:cnfStyle w:val="001000000000" w:firstRow="0" w:lastRow="0" w:firstColumn="1" w:lastColumn="0" w:oddVBand="0" w:evenVBand="0" w:oddHBand="0" w:evenHBand="0" w:firstRowFirstColumn="0" w:firstRowLastColumn="0" w:lastRowFirstColumn="0" w:lastRowLastColumn="0"/>
            <w:tcW w:w="1537" w:type="dxa"/>
            <w:vMerge/>
            <w:shd w:val="clear" w:color="auto" w:fill="FFFFFF" w:themeFill="background1"/>
            <w:vAlign w:val="center"/>
          </w:tcPr>
          <w:p w14:paraId="13D2BEB2" w14:textId="77777777" w:rsidR="00EF25C2" w:rsidRPr="001E5C3D" w:rsidRDefault="00EF25C2" w:rsidP="00DB0795">
            <w:pPr>
              <w:jc w:val="center"/>
              <w:rPr>
                <w:rFonts w:ascii="Times New Roman" w:hAnsi="Times New Roman" w:cs="Times New Roman"/>
                <w:color w:val="000000" w:themeColor="text1"/>
                <w:sz w:val="24"/>
                <w:szCs w:val="24"/>
              </w:rPr>
            </w:pPr>
          </w:p>
        </w:tc>
        <w:tc>
          <w:tcPr>
            <w:tcW w:w="1243" w:type="dxa"/>
            <w:shd w:val="clear" w:color="auto" w:fill="FFFFFF" w:themeFill="background1"/>
            <w:vAlign w:val="center"/>
          </w:tcPr>
          <w:p w14:paraId="16EA66AB" w14:textId="5AA6BA18" w:rsidR="00EF25C2" w:rsidRPr="001E5C3D" w:rsidRDefault="00EF25C2"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After</w:t>
            </w:r>
          </w:p>
        </w:tc>
        <w:tc>
          <w:tcPr>
            <w:tcW w:w="1243" w:type="dxa"/>
            <w:shd w:val="clear" w:color="auto" w:fill="FFFFFF" w:themeFill="background1"/>
            <w:vAlign w:val="center"/>
          </w:tcPr>
          <w:p w14:paraId="397163D8" w14:textId="478C0A23" w:rsidR="00EF25C2"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60.2</w:t>
            </w:r>
          </w:p>
        </w:tc>
        <w:tc>
          <w:tcPr>
            <w:tcW w:w="896" w:type="dxa"/>
            <w:shd w:val="clear" w:color="auto" w:fill="FFFFFF" w:themeFill="background1"/>
            <w:vAlign w:val="center"/>
          </w:tcPr>
          <w:p w14:paraId="4E103860" w14:textId="24F6FE24" w:rsidR="00EF25C2" w:rsidRPr="001E5C3D" w:rsidRDefault="00EF25C2"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1.8</w:t>
            </w:r>
          </w:p>
        </w:tc>
        <w:tc>
          <w:tcPr>
            <w:tcW w:w="1000" w:type="dxa"/>
            <w:shd w:val="clear" w:color="auto" w:fill="FFFFFF" w:themeFill="background1"/>
            <w:vAlign w:val="center"/>
          </w:tcPr>
          <w:p w14:paraId="5F4F8BB9" w14:textId="059512C6" w:rsidR="00EF25C2" w:rsidRPr="001E5C3D" w:rsidRDefault="00EF25C2"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2.4</w:t>
            </w:r>
          </w:p>
        </w:tc>
        <w:tc>
          <w:tcPr>
            <w:tcW w:w="914" w:type="dxa"/>
            <w:shd w:val="clear" w:color="auto" w:fill="FFFFFF" w:themeFill="background1"/>
            <w:vAlign w:val="center"/>
          </w:tcPr>
          <w:p w14:paraId="09B011AD" w14:textId="77777777" w:rsidR="00EF25C2" w:rsidRPr="001E5C3D" w:rsidRDefault="00EF25C2"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923" w:type="dxa"/>
            <w:shd w:val="clear" w:color="auto" w:fill="FFFFFF" w:themeFill="background1"/>
            <w:vAlign w:val="center"/>
          </w:tcPr>
          <w:p w14:paraId="42A2C8AE" w14:textId="2223CA21" w:rsidR="00EF25C2" w:rsidRPr="001E5C3D" w:rsidRDefault="00EF25C2"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1.7</w:t>
            </w:r>
          </w:p>
        </w:tc>
        <w:tc>
          <w:tcPr>
            <w:tcW w:w="993" w:type="dxa"/>
            <w:shd w:val="clear" w:color="auto" w:fill="FFFFFF" w:themeFill="background1"/>
            <w:vAlign w:val="center"/>
          </w:tcPr>
          <w:p w14:paraId="79F982D7" w14:textId="7DB61EAC" w:rsidR="00EF25C2" w:rsidRPr="001E5C3D" w:rsidRDefault="00EF25C2"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.6</w:t>
            </w:r>
          </w:p>
        </w:tc>
      </w:tr>
      <w:tr w:rsidR="00764014" w:rsidRPr="001E5C3D" w14:paraId="44E3DA66" w14:textId="77777777" w:rsidTr="007D4475">
        <w:trPr>
          <w:gridAfter w:val="1"/>
          <w:wAfter w:w="38" w:type="dxa"/>
          <w:jc w:val="center"/>
        </w:trPr>
        <w:tc>
          <w:tcPr>
            <w:cnfStyle w:val="001000000000" w:firstRow="0" w:lastRow="0" w:firstColumn="1" w:lastColumn="0" w:oddVBand="0" w:evenVBand="0" w:oddHBand="0" w:evenHBand="0" w:firstRowFirstColumn="0" w:firstRowLastColumn="0" w:lastRowFirstColumn="0" w:lastRowLastColumn="0"/>
            <w:tcW w:w="1537" w:type="dxa"/>
            <w:vMerge w:val="restart"/>
            <w:shd w:val="clear" w:color="auto" w:fill="FFFFFF" w:themeFill="background1"/>
            <w:vAlign w:val="center"/>
          </w:tcPr>
          <w:p w14:paraId="26B1A9BA" w14:textId="77777777" w:rsidR="00EF25C2" w:rsidRPr="001E5C3D" w:rsidRDefault="00EF25C2" w:rsidP="00DB0795">
            <w:pPr>
              <w:jc w:val="center"/>
              <w:rPr>
                <w:rFonts w:ascii="Times New Roman" w:hAnsi="Times New Roman"/>
                <w:color w:val="000000" w:themeColor="text1"/>
                <w:sz w:val="24"/>
                <w:szCs w:val="24"/>
              </w:rPr>
            </w:pPr>
            <w:proofErr w:type="spellStart"/>
            <w:r w:rsidRPr="001E5C3D">
              <w:rPr>
                <w:rFonts w:ascii="Times New Roman" w:hAnsi="Times New Roman" w:cs="Times New Roman"/>
                <w:b w:val="0"/>
                <w:color w:val="000000" w:themeColor="text1"/>
                <w:sz w:val="24"/>
                <w:szCs w:val="24"/>
              </w:rPr>
              <w:t>CoPc</w:t>
            </w:r>
            <w:proofErr w:type="spellEnd"/>
            <w:r w:rsidRPr="001E5C3D">
              <w:rPr>
                <w:rFonts w:ascii="Times New Roman" w:hAnsi="Times New Roman" w:cs="Times New Roman"/>
                <w:b w:val="0"/>
                <w:color w:val="000000" w:themeColor="text1"/>
                <w:sz w:val="24"/>
                <w:szCs w:val="24"/>
              </w:rPr>
              <w:t>-S-COF</w:t>
            </w:r>
          </w:p>
        </w:tc>
        <w:tc>
          <w:tcPr>
            <w:tcW w:w="1243" w:type="dxa"/>
            <w:shd w:val="clear" w:color="auto" w:fill="FFFFFF" w:themeFill="background1"/>
            <w:vAlign w:val="center"/>
          </w:tcPr>
          <w:p w14:paraId="08C90B88" w14:textId="785BAEA5" w:rsidR="00EF25C2" w:rsidRPr="001E5C3D" w:rsidRDefault="00EF25C2"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1E5C3D">
              <w:rPr>
                <w:rFonts w:ascii="Times New Roman" w:hAnsi="Times New Roman" w:cs="Times New Roman"/>
                <w:color w:val="000000" w:themeColor="text1"/>
                <w:sz w:val="24"/>
                <w:szCs w:val="24"/>
              </w:rPr>
              <w:t>Calculated</w:t>
            </w:r>
          </w:p>
        </w:tc>
        <w:tc>
          <w:tcPr>
            <w:tcW w:w="1243" w:type="dxa"/>
            <w:shd w:val="clear" w:color="auto" w:fill="FFFFFF" w:themeFill="background1"/>
            <w:vAlign w:val="center"/>
          </w:tcPr>
          <w:p w14:paraId="23CC1469" w14:textId="7414FE09" w:rsidR="00EF25C2"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1E5C3D">
              <w:rPr>
                <w:rFonts w:ascii="Times New Roman" w:hAnsi="Times New Roman" w:cs="Times New Roman"/>
                <w:color w:val="000000" w:themeColor="text1"/>
                <w:sz w:val="24"/>
                <w:szCs w:val="24"/>
              </w:rPr>
              <w:t>63.7</w:t>
            </w:r>
          </w:p>
        </w:tc>
        <w:tc>
          <w:tcPr>
            <w:tcW w:w="896" w:type="dxa"/>
            <w:shd w:val="clear" w:color="auto" w:fill="FFFFFF" w:themeFill="background1"/>
            <w:vAlign w:val="center"/>
          </w:tcPr>
          <w:p w14:paraId="6737B5DE" w14:textId="60EF173B" w:rsidR="00EF25C2" w:rsidRPr="001E5C3D" w:rsidRDefault="00EF25C2"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1.6</w:t>
            </w:r>
          </w:p>
        </w:tc>
        <w:tc>
          <w:tcPr>
            <w:tcW w:w="1000" w:type="dxa"/>
            <w:shd w:val="clear" w:color="auto" w:fill="FFFFFF" w:themeFill="background1"/>
            <w:vAlign w:val="center"/>
          </w:tcPr>
          <w:p w14:paraId="5F48E88D" w14:textId="77777777" w:rsidR="00EF25C2" w:rsidRPr="001E5C3D" w:rsidRDefault="00EF25C2"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914" w:type="dxa"/>
            <w:shd w:val="clear" w:color="auto" w:fill="FFFFFF" w:themeFill="background1"/>
            <w:vAlign w:val="center"/>
          </w:tcPr>
          <w:p w14:paraId="0B0E6070" w14:textId="64E2BF3F" w:rsidR="00EF25C2" w:rsidRPr="001E5C3D" w:rsidRDefault="00EF25C2"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1.6</w:t>
            </w:r>
          </w:p>
        </w:tc>
        <w:tc>
          <w:tcPr>
            <w:tcW w:w="923" w:type="dxa"/>
            <w:shd w:val="clear" w:color="auto" w:fill="FFFFFF" w:themeFill="background1"/>
            <w:vAlign w:val="center"/>
          </w:tcPr>
          <w:p w14:paraId="41965BCA" w14:textId="703C4461" w:rsidR="00EF25C2" w:rsidRPr="001E5C3D" w:rsidRDefault="00EF25C2"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1.6</w:t>
            </w:r>
          </w:p>
        </w:tc>
        <w:tc>
          <w:tcPr>
            <w:tcW w:w="993" w:type="dxa"/>
            <w:shd w:val="clear" w:color="auto" w:fill="FFFFFF" w:themeFill="background1"/>
            <w:vAlign w:val="center"/>
          </w:tcPr>
          <w:p w14:paraId="404C2994" w14:textId="452BFD72" w:rsidR="00EF25C2"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rPr>
            </w:pPr>
            <w:r w:rsidRPr="001E5C3D">
              <w:rPr>
                <w:rFonts w:ascii="Times New Roman" w:hAnsi="Times New Roman" w:cs="Times New Roman"/>
                <w:color w:val="000000" w:themeColor="text1"/>
                <w:sz w:val="24"/>
                <w:szCs w:val="24"/>
              </w:rPr>
              <w:t>1.4</w:t>
            </w:r>
          </w:p>
        </w:tc>
      </w:tr>
      <w:tr w:rsidR="00764014" w:rsidRPr="001E5C3D" w14:paraId="34544D25" w14:textId="77777777" w:rsidTr="007D4475">
        <w:trPr>
          <w:gridAfter w:val="1"/>
          <w:cnfStyle w:val="000000100000" w:firstRow="0" w:lastRow="0" w:firstColumn="0" w:lastColumn="0" w:oddVBand="0" w:evenVBand="0" w:oddHBand="1" w:evenHBand="0" w:firstRowFirstColumn="0" w:firstRowLastColumn="0" w:lastRowFirstColumn="0" w:lastRowLastColumn="0"/>
          <w:wAfter w:w="38" w:type="dxa"/>
          <w:jc w:val="center"/>
        </w:trPr>
        <w:tc>
          <w:tcPr>
            <w:cnfStyle w:val="001000000000" w:firstRow="0" w:lastRow="0" w:firstColumn="1" w:lastColumn="0" w:oddVBand="0" w:evenVBand="0" w:oddHBand="0" w:evenHBand="0" w:firstRowFirstColumn="0" w:firstRowLastColumn="0" w:lastRowFirstColumn="0" w:lastRowLastColumn="0"/>
            <w:tcW w:w="1537" w:type="dxa"/>
            <w:vMerge/>
            <w:shd w:val="clear" w:color="auto" w:fill="FFFFFF" w:themeFill="background1"/>
            <w:vAlign w:val="center"/>
          </w:tcPr>
          <w:p w14:paraId="743E4767" w14:textId="77777777" w:rsidR="00EF25C2" w:rsidRPr="001E5C3D" w:rsidRDefault="00EF25C2" w:rsidP="00DB0795">
            <w:pPr>
              <w:jc w:val="center"/>
              <w:rPr>
                <w:rFonts w:ascii="Times New Roman" w:hAnsi="Times New Roman" w:cs="Times New Roman"/>
                <w:color w:val="000000" w:themeColor="text1"/>
                <w:sz w:val="24"/>
                <w:szCs w:val="24"/>
              </w:rPr>
            </w:pPr>
          </w:p>
        </w:tc>
        <w:tc>
          <w:tcPr>
            <w:tcW w:w="1243" w:type="dxa"/>
            <w:shd w:val="clear" w:color="auto" w:fill="FFFFFF" w:themeFill="background1"/>
            <w:vAlign w:val="center"/>
          </w:tcPr>
          <w:p w14:paraId="14463E25" w14:textId="7047F1DD" w:rsidR="00EF25C2" w:rsidRPr="001E5C3D" w:rsidRDefault="00EF25C2"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Before</w:t>
            </w:r>
          </w:p>
        </w:tc>
        <w:tc>
          <w:tcPr>
            <w:tcW w:w="1243" w:type="dxa"/>
            <w:shd w:val="clear" w:color="auto" w:fill="FFFFFF" w:themeFill="background1"/>
            <w:vAlign w:val="center"/>
          </w:tcPr>
          <w:p w14:paraId="65CAD181" w14:textId="3758CD99" w:rsidR="00EF25C2"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60.4</w:t>
            </w:r>
          </w:p>
        </w:tc>
        <w:tc>
          <w:tcPr>
            <w:tcW w:w="896" w:type="dxa"/>
            <w:shd w:val="clear" w:color="auto" w:fill="FFFFFF" w:themeFill="background1"/>
            <w:vAlign w:val="center"/>
          </w:tcPr>
          <w:p w14:paraId="30D42751" w14:textId="1316AA4B" w:rsidR="00EF25C2" w:rsidRPr="001E5C3D" w:rsidRDefault="00EF25C2"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0.5</w:t>
            </w:r>
          </w:p>
        </w:tc>
        <w:tc>
          <w:tcPr>
            <w:tcW w:w="1000" w:type="dxa"/>
            <w:shd w:val="clear" w:color="auto" w:fill="FFFFFF" w:themeFill="background1"/>
            <w:vAlign w:val="center"/>
          </w:tcPr>
          <w:p w14:paraId="55F52604" w14:textId="77777777" w:rsidR="00EF25C2" w:rsidRPr="001E5C3D" w:rsidRDefault="00EF25C2"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914" w:type="dxa"/>
            <w:shd w:val="clear" w:color="auto" w:fill="FFFFFF" w:themeFill="background1"/>
            <w:vAlign w:val="center"/>
          </w:tcPr>
          <w:p w14:paraId="38C04E41" w14:textId="78A2B11E" w:rsidR="00EF25C2"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10.6</w:t>
            </w:r>
          </w:p>
        </w:tc>
        <w:tc>
          <w:tcPr>
            <w:tcW w:w="923" w:type="dxa"/>
            <w:shd w:val="clear" w:color="auto" w:fill="FFFFFF" w:themeFill="background1"/>
            <w:vAlign w:val="center"/>
          </w:tcPr>
          <w:p w14:paraId="4486F58B" w14:textId="6A400F54" w:rsidR="00EF25C2"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14.2</w:t>
            </w:r>
          </w:p>
        </w:tc>
        <w:tc>
          <w:tcPr>
            <w:tcW w:w="993" w:type="dxa"/>
            <w:shd w:val="clear" w:color="auto" w:fill="FFFFFF" w:themeFill="background1"/>
            <w:vAlign w:val="center"/>
          </w:tcPr>
          <w:p w14:paraId="0886BED9" w14:textId="26255FE4" w:rsidR="00EF25C2"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1.2</w:t>
            </w:r>
          </w:p>
        </w:tc>
      </w:tr>
      <w:tr w:rsidR="00EF25C2" w:rsidRPr="001E5C3D" w14:paraId="0CB15533" w14:textId="77777777" w:rsidTr="00DB0795">
        <w:trPr>
          <w:gridAfter w:val="1"/>
          <w:wAfter w:w="38" w:type="dxa"/>
          <w:jc w:val="center"/>
        </w:trPr>
        <w:tc>
          <w:tcPr>
            <w:cnfStyle w:val="001000000000" w:firstRow="0" w:lastRow="0" w:firstColumn="1" w:lastColumn="0" w:oddVBand="0" w:evenVBand="0" w:oddHBand="0" w:evenHBand="0" w:firstRowFirstColumn="0" w:firstRowLastColumn="0" w:lastRowFirstColumn="0" w:lastRowLastColumn="0"/>
            <w:tcW w:w="1537" w:type="dxa"/>
            <w:vMerge/>
            <w:vAlign w:val="center"/>
          </w:tcPr>
          <w:p w14:paraId="212054C4" w14:textId="77777777" w:rsidR="00EF25C2" w:rsidRPr="001E5C3D" w:rsidRDefault="00EF25C2" w:rsidP="00DB0795">
            <w:pPr>
              <w:jc w:val="center"/>
              <w:rPr>
                <w:rFonts w:ascii="Times New Roman" w:hAnsi="Times New Roman" w:cs="Times New Roman"/>
                <w:b w:val="0"/>
                <w:color w:val="000000" w:themeColor="text1"/>
                <w:sz w:val="24"/>
                <w:szCs w:val="24"/>
              </w:rPr>
            </w:pPr>
          </w:p>
        </w:tc>
        <w:tc>
          <w:tcPr>
            <w:tcW w:w="1243" w:type="dxa"/>
            <w:shd w:val="clear" w:color="auto" w:fill="auto"/>
            <w:vAlign w:val="center"/>
          </w:tcPr>
          <w:p w14:paraId="7060B240" w14:textId="678FAE39" w:rsidR="00EF25C2"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After</w:t>
            </w:r>
          </w:p>
        </w:tc>
        <w:tc>
          <w:tcPr>
            <w:tcW w:w="1243" w:type="dxa"/>
            <w:shd w:val="clear" w:color="auto" w:fill="auto"/>
            <w:vAlign w:val="center"/>
          </w:tcPr>
          <w:p w14:paraId="48A3334A" w14:textId="18CD9E7A" w:rsidR="00EF25C2" w:rsidRPr="001E5C3D" w:rsidRDefault="00EF25C2"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6</w:t>
            </w:r>
            <w:r w:rsidR="00764014" w:rsidRPr="001E5C3D">
              <w:rPr>
                <w:rFonts w:ascii="Times New Roman" w:hAnsi="Times New Roman" w:cs="Times New Roman"/>
                <w:color w:val="000000" w:themeColor="text1"/>
                <w:sz w:val="24"/>
                <w:szCs w:val="24"/>
              </w:rPr>
              <w:t>1.0</w:t>
            </w:r>
          </w:p>
        </w:tc>
        <w:tc>
          <w:tcPr>
            <w:tcW w:w="896" w:type="dxa"/>
            <w:shd w:val="clear" w:color="auto" w:fill="auto"/>
            <w:vAlign w:val="center"/>
          </w:tcPr>
          <w:p w14:paraId="37F38968" w14:textId="18DE6B8F" w:rsidR="00EF25C2" w:rsidRPr="001E5C3D" w:rsidRDefault="00EF25C2"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0.6</w:t>
            </w:r>
          </w:p>
        </w:tc>
        <w:tc>
          <w:tcPr>
            <w:tcW w:w="1000" w:type="dxa"/>
            <w:shd w:val="clear" w:color="auto" w:fill="auto"/>
            <w:vAlign w:val="center"/>
          </w:tcPr>
          <w:p w14:paraId="14EB275C" w14:textId="77777777" w:rsidR="00EF25C2" w:rsidRPr="001E5C3D" w:rsidRDefault="00EF25C2"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914" w:type="dxa"/>
            <w:shd w:val="clear" w:color="auto" w:fill="auto"/>
            <w:vAlign w:val="center"/>
          </w:tcPr>
          <w:p w14:paraId="1C51C054" w14:textId="6756E23C" w:rsidR="00EF25C2"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12.2</w:t>
            </w:r>
          </w:p>
        </w:tc>
        <w:tc>
          <w:tcPr>
            <w:tcW w:w="923" w:type="dxa"/>
            <w:shd w:val="clear" w:color="auto" w:fill="auto"/>
            <w:vAlign w:val="center"/>
          </w:tcPr>
          <w:p w14:paraId="074C0A12" w14:textId="3221F48A" w:rsidR="00EF25C2" w:rsidRPr="001E5C3D" w:rsidRDefault="00EF25C2"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1.2</w:t>
            </w:r>
          </w:p>
        </w:tc>
        <w:tc>
          <w:tcPr>
            <w:tcW w:w="993" w:type="dxa"/>
            <w:shd w:val="clear" w:color="auto" w:fill="auto"/>
            <w:vAlign w:val="center"/>
          </w:tcPr>
          <w:p w14:paraId="0B2B06D2" w14:textId="5ED7F91D" w:rsidR="00EF25C2" w:rsidRPr="001E5C3D" w:rsidRDefault="00EF25C2"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00764014" w:rsidRPr="001E5C3D">
              <w:rPr>
                <w:rFonts w:ascii="Times New Roman" w:hAnsi="Times New Roman" w:cs="Times New Roman"/>
                <w:color w:val="000000" w:themeColor="text1"/>
                <w:sz w:val="24"/>
                <w:szCs w:val="24"/>
              </w:rPr>
              <w:t>.0</w:t>
            </w:r>
          </w:p>
        </w:tc>
      </w:tr>
    </w:tbl>
    <w:p w14:paraId="1944CFD4" w14:textId="0B769FD6" w:rsidR="008F44CB" w:rsidRPr="001E5C3D" w:rsidRDefault="008F44CB">
      <w:pPr>
        <w:widowControl/>
        <w:jc w:val="left"/>
        <w:rPr>
          <w:rFonts w:ascii="Times New Roman" w:hAnsi="Times New Roman"/>
          <w:b/>
          <w:color w:val="0000FF"/>
          <w:sz w:val="24"/>
          <w:szCs w:val="24"/>
        </w:rPr>
      </w:pPr>
    </w:p>
    <w:p w14:paraId="60DE9ECF" w14:textId="77777777" w:rsidR="00F76D0F" w:rsidRPr="001E5C3D" w:rsidRDefault="00F76D0F">
      <w:pPr>
        <w:widowControl/>
        <w:jc w:val="left"/>
        <w:rPr>
          <w:rFonts w:ascii="Times New Roman" w:hAnsi="Times New Roman"/>
          <w:b/>
          <w:color w:val="0000FF"/>
          <w:sz w:val="24"/>
          <w:szCs w:val="24"/>
        </w:rPr>
      </w:pPr>
    </w:p>
    <w:p w14:paraId="577F4706" w14:textId="77777777" w:rsidR="00F76D0F" w:rsidRPr="001E5C3D" w:rsidRDefault="00F76D0F">
      <w:pPr>
        <w:widowControl/>
        <w:jc w:val="left"/>
        <w:rPr>
          <w:rFonts w:ascii="Times New Roman" w:hAnsi="Times New Roman"/>
          <w:b/>
          <w:color w:val="0000FF"/>
          <w:sz w:val="24"/>
          <w:szCs w:val="24"/>
        </w:rPr>
      </w:pPr>
    </w:p>
    <w:p w14:paraId="48D48ED7" w14:textId="77777777" w:rsidR="00F76D0F" w:rsidRPr="001E5C3D" w:rsidRDefault="00F76D0F">
      <w:pPr>
        <w:widowControl/>
        <w:jc w:val="left"/>
        <w:rPr>
          <w:rFonts w:ascii="Times New Roman" w:hAnsi="Times New Roman"/>
          <w:b/>
          <w:color w:val="0000FF"/>
          <w:sz w:val="24"/>
          <w:szCs w:val="24"/>
        </w:rPr>
      </w:pPr>
    </w:p>
    <w:p w14:paraId="2B20970D" w14:textId="77777777" w:rsidR="0066192A" w:rsidRPr="001E5C3D" w:rsidRDefault="0066192A" w:rsidP="00EF25C2">
      <w:pPr>
        <w:widowControl/>
        <w:shd w:val="clear" w:color="auto" w:fill="FFFFFF"/>
        <w:rPr>
          <w:rFonts w:ascii="Times New Roman" w:hAnsi="Times New Roman"/>
          <w:b/>
          <w:color w:val="0000FF"/>
          <w:sz w:val="24"/>
          <w:szCs w:val="24"/>
        </w:rPr>
      </w:pPr>
    </w:p>
    <w:p w14:paraId="7AF7FB84" w14:textId="34A732F6" w:rsidR="002D14F3" w:rsidRPr="001E5C3D" w:rsidRDefault="00510AAA" w:rsidP="002D14F3">
      <w:pPr>
        <w:widowControl/>
        <w:shd w:val="clear" w:color="auto" w:fill="FFFFFF"/>
        <w:rPr>
          <w:rFonts w:ascii="Times New Roman" w:hAnsi="Times New Roman"/>
          <w:sz w:val="24"/>
          <w:szCs w:val="24"/>
        </w:rPr>
      </w:pPr>
      <w:r w:rsidRPr="00510AAA">
        <w:rPr>
          <w:rFonts w:ascii="Times New Roman" w:hAnsi="Times New Roman" w:cs="Times New Roman"/>
          <w:b/>
          <w:color w:val="000000" w:themeColor="text1"/>
          <w:sz w:val="24"/>
          <w:szCs w:val="24"/>
        </w:rPr>
        <w:t xml:space="preserve">Supplementary </w:t>
      </w:r>
      <w:r>
        <w:rPr>
          <w:rFonts w:ascii="Times New Roman" w:hAnsi="Times New Roman" w:cs="Times New Roman"/>
          <w:b/>
          <w:color w:val="000000" w:themeColor="text1"/>
          <w:sz w:val="24"/>
          <w:szCs w:val="24"/>
        </w:rPr>
        <w:t xml:space="preserve">Table </w:t>
      </w:r>
      <w:r w:rsidR="002D14F3" w:rsidRPr="001E5C3D">
        <w:rPr>
          <w:rFonts w:ascii="Times New Roman" w:hAnsi="Times New Roman"/>
          <w:b/>
          <w:sz w:val="24"/>
          <w:szCs w:val="24"/>
        </w:rPr>
        <w:t xml:space="preserve">3. </w:t>
      </w:r>
      <w:r w:rsidR="002D14F3" w:rsidRPr="001E5C3D">
        <w:rPr>
          <w:rFonts w:ascii="Times New Roman" w:hAnsi="Times New Roman"/>
          <w:sz w:val="24"/>
          <w:szCs w:val="24"/>
        </w:rPr>
        <w:t>Structural parameters obtained from the EXAFS fitting.</w:t>
      </w:r>
    </w:p>
    <w:tbl>
      <w:tblPr>
        <w:tblStyle w:val="21"/>
        <w:tblW w:w="8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1270"/>
        <w:gridCol w:w="836"/>
        <w:gridCol w:w="836"/>
        <w:gridCol w:w="1370"/>
        <w:gridCol w:w="1001"/>
        <w:gridCol w:w="1176"/>
      </w:tblGrid>
      <w:tr w:rsidR="002D14F3" w:rsidRPr="001E5C3D" w14:paraId="3629F1C2" w14:textId="77777777" w:rsidTr="00DB07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34" w:type="dxa"/>
            <w:vAlign w:val="center"/>
          </w:tcPr>
          <w:p w14:paraId="1678F4FC" w14:textId="77777777" w:rsidR="002D14F3" w:rsidRPr="001E5C3D" w:rsidRDefault="002D14F3" w:rsidP="00DB0795">
            <w:pPr>
              <w:jc w:val="center"/>
              <w:rPr>
                <w:rFonts w:ascii="Times New Roman" w:hAnsi="Times New Roman" w:cs="Times New Roman"/>
                <w:sz w:val="24"/>
                <w:szCs w:val="24"/>
              </w:rPr>
            </w:pPr>
            <w:r w:rsidRPr="001E5C3D">
              <w:rPr>
                <w:rFonts w:ascii="Times New Roman" w:hAnsi="Times New Roman"/>
                <w:sz w:val="24"/>
                <w:szCs w:val="24"/>
              </w:rPr>
              <w:t>Sample</w:t>
            </w:r>
          </w:p>
        </w:tc>
        <w:tc>
          <w:tcPr>
            <w:tcW w:w="1270" w:type="dxa"/>
            <w:vAlign w:val="center"/>
          </w:tcPr>
          <w:p w14:paraId="395B2F1B" w14:textId="77777777" w:rsidR="002D14F3" w:rsidRPr="001E5C3D" w:rsidRDefault="002D14F3"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sz w:val="24"/>
                <w:szCs w:val="24"/>
              </w:rPr>
              <w:t>Scattering pair</w:t>
            </w:r>
          </w:p>
        </w:tc>
        <w:tc>
          <w:tcPr>
            <w:tcW w:w="836" w:type="dxa"/>
            <w:vAlign w:val="center"/>
          </w:tcPr>
          <w:p w14:paraId="7A2AE430" w14:textId="77777777" w:rsidR="002D14F3" w:rsidRPr="001E5C3D" w:rsidRDefault="002D14F3"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sz w:val="24"/>
                <w:szCs w:val="24"/>
              </w:rPr>
              <w:t>N</w:t>
            </w:r>
          </w:p>
        </w:tc>
        <w:tc>
          <w:tcPr>
            <w:tcW w:w="836" w:type="dxa"/>
            <w:vAlign w:val="center"/>
          </w:tcPr>
          <w:p w14:paraId="5A810D48" w14:textId="77777777" w:rsidR="002D14F3" w:rsidRPr="001E5C3D" w:rsidRDefault="002D14F3"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sz w:val="24"/>
                <w:szCs w:val="24"/>
              </w:rPr>
              <w:t>R(</w:t>
            </w:r>
            <w:r w:rsidRPr="001E5C3D">
              <w:rPr>
                <w:rFonts w:ascii="Times New Roman" w:eastAsia="宋体" w:hAnsi="Times New Roman"/>
                <w:sz w:val="24"/>
                <w:szCs w:val="24"/>
              </w:rPr>
              <w:t>Å</w:t>
            </w:r>
            <w:r w:rsidRPr="001E5C3D">
              <w:rPr>
                <w:rFonts w:ascii="Times New Roman" w:hAnsi="Times New Roman"/>
                <w:sz w:val="24"/>
                <w:szCs w:val="24"/>
              </w:rPr>
              <w:t>)</w:t>
            </w:r>
          </w:p>
        </w:tc>
        <w:tc>
          <w:tcPr>
            <w:tcW w:w="1370" w:type="dxa"/>
            <w:vAlign w:val="center"/>
          </w:tcPr>
          <w:p w14:paraId="23E76923" w14:textId="77777777" w:rsidR="002D14F3" w:rsidRPr="001E5C3D" w:rsidRDefault="002D14F3" w:rsidP="00DB0795">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1E5C3D">
              <w:rPr>
                <w:rFonts w:ascii="Times New Roman" w:hAnsi="Times New Roman"/>
                <w:sz w:val="24"/>
                <w:szCs w:val="24"/>
              </w:rPr>
              <w:t>σ</w:t>
            </w:r>
            <w:r w:rsidRPr="001E5C3D">
              <w:rPr>
                <w:rFonts w:ascii="Times New Roman" w:hAnsi="Times New Roman"/>
                <w:sz w:val="24"/>
                <w:szCs w:val="24"/>
                <w:vertAlign w:val="superscript"/>
              </w:rPr>
              <w:t>2</w:t>
            </w:r>
          </w:p>
          <w:p w14:paraId="7FB91F5B" w14:textId="77777777" w:rsidR="002D14F3" w:rsidRPr="001E5C3D" w:rsidRDefault="002D14F3"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sz w:val="24"/>
                <w:szCs w:val="24"/>
              </w:rPr>
              <w:t xml:space="preserve"> (10</w:t>
            </w:r>
            <w:r w:rsidRPr="001E5C3D">
              <w:rPr>
                <w:rFonts w:ascii="Times New Roman" w:hAnsi="Times New Roman"/>
                <w:sz w:val="24"/>
                <w:szCs w:val="24"/>
                <w:vertAlign w:val="superscript"/>
              </w:rPr>
              <w:t>-3</w:t>
            </w:r>
            <w:r w:rsidRPr="001E5C3D">
              <w:rPr>
                <w:rFonts w:ascii="Times New Roman" w:eastAsia="宋体" w:hAnsi="Times New Roman"/>
                <w:sz w:val="24"/>
                <w:szCs w:val="24"/>
              </w:rPr>
              <w:t>Å</w:t>
            </w:r>
            <w:r w:rsidRPr="001E5C3D">
              <w:rPr>
                <w:rFonts w:ascii="Times New Roman" w:eastAsia="宋体" w:hAnsi="Times New Roman"/>
                <w:sz w:val="24"/>
                <w:szCs w:val="24"/>
                <w:vertAlign w:val="superscript"/>
              </w:rPr>
              <w:t>2</w:t>
            </w:r>
            <w:r w:rsidRPr="001E5C3D">
              <w:rPr>
                <w:rFonts w:ascii="Times New Roman" w:eastAsia="宋体" w:hAnsi="Times New Roman"/>
                <w:sz w:val="24"/>
                <w:szCs w:val="24"/>
              </w:rPr>
              <w:t>)</w:t>
            </w:r>
          </w:p>
        </w:tc>
        <w:tc>
          <w:tcPr>
            <w:tcW w:w="1001" w:type="dxa"/>
            <w:vAlign w:val="center"/>
          </w:tcPr>
          <w:p w14:paraId="7BF4D65F" w14:textId="77777777" w:rsidR="002D14F3" w:rsidRPr="001E5C3D" w:rsidRDefault="002D14F3"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i/>
                <w:sz w:val="24"/>
                <w:szCs w:val="24"/>
              </w:rPr>
              <w:t>Δ</w:t>
            </w:r>
            <w:r w:rsidRPr="001E5C3D">
              <w:rPr>
                <w:rFonts w:ascii="Times New Roman" w:hAnsi="Times New Roman"/>
                <w:sz w:val="24"/>
                <w:szCs w:val="24"/>
              </w:rPr>
              <w:t>E</w:t>
            </w:r>
            <w:r w:rsidRPr="001E5C3D">
              <w:rPr>
                <w:rFonts w:ascii="Times New Roman" w:hAnsi="Times New Roman"/>
                <w:sz w:val="24"/>
                <w:szCs w:val="24"/>
                <w:vertAlign w:val="subscript"/>
              </w:rPr>
              <w:t>0</w:t>
            </w:r>
            <w:r w:rsidRPr="001E5C3D">
              <w:rPr>
                <w:rFonts w:ascii="Times New Roman" w:hAnsi="Times New Roman"/>
                <w:sz w:val="24"/>
                <w:szCs w:val="24"/>
              </w:rPr>
              <w:t xml:space="preserve"> (eV)</w:t>
            </w:r>
          </w:p>
        </w:tc>
        <w:tc>
          <w:tcPr>
            <w:tcW w:w="1176" w:type="dxa"/>
            <w:vAlign w:val="center"/>
          </w:tcPr>
          <w:p w14:paraId="7AD10580" w14:textId="77777777" w:rsidR="002D14F3" w:rsidRPr="001E5C3D" w:rsidRDefault="002D14F3" w:rsidP="00DB0795">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1E5C3D">
              <w:rPr>
                <w:rFonts w:ascii="Times New Roman" w:hAnsi="Times New Roman"/>
                <w:sz w:val="24"/>
                <w:szCs w:val="24"/>
              </w:rPr>
              <w:t>R</w:t>
            </w:r>
          </w:p>
          <w:p w14:paraId="3FCCFD9B" w14:textId="77777777" w:rsidR="002D14F3" w:rsidRPr="001E5C3D" w:rsidRDefault="002D14F3"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sz w:val="24"/>
                <w:szCs w:val="24"/>
              </w:rPr>
              <w:t xml:space="preserve"> factor</w:t>
            </w:r>
          </w:p>
        </w:tc>
      </w:tr>
      <w:tr w:rsidR="002D14F3" w:rsidRPr="001E5C3D" w14:paraId="1FAA7A86" w14:textId="77777777" w:rsidTr="00DB07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34" w:type="dxa"/>
            <w:shd w:val="clear" w:color="auto" w:fill="FFFFFF" w:themeFill="background1"/>
          </w:tcPr>
          <w:p w14:paraId="022C8023" w14:textId="77777777" w:rsidR="002D14F3" w:rsidRPr="001E5C3D" w:rsidRDefault="002D14F3" w:rsidP="00DB0795">
            <w:pPr>
              <w:rPr>
                <w:rFonts w:ascii="Times New Roman" w:hAnsi="Times New Roman" w:cs="Times New Roman"/>
                <w:sz w:val="24"/>
                <w:szCs w:val="24"/>
              </w:rPr>
            </w:pPr>
            <w:proofErr w:type="spellStart"/>
            <w:r w:rsidRPr="001E5C3D">
              <w:rPr>
                <w:rFonts w:ascii="Times New Roman" w:hAnsi="Times New Roman" w:hint="eastAsia"/>
                <w:sz w:val="24"/>
                <w:szCs w:val="24"/>
              </w:rPr>
              <w:t>C</w:t>
            </w:r>
            <w:r w:rsidRPr="001E5C3D">
              <w:rPr>
                <w:rFonts w:ascii="Times New Roman" w:hAnsi="Times New Roman"/>
                <w:sz w:val="24"/>
                <w:szCs w:val="24"/>
              </w:rPr>
              <w:t>oPc</w:t>
            </w:r>
            <w:proofErr w:type="spellEnd"/>
            <w:r w:rsidRPr="001E5C3D">
              <w:rPr>
                <w:rFonts w:ascii="Times New Roman" w:hAnsi="Times New Roman"/>
                <w:sz w:val="24"/>
                <w:szCs w:val="24"/>
              </w:rPr>
              <w:t>-O-COF</w:t>
            </w:r>
          </w:p>
        </w:tc>
        <w:tc>
          <w:tcPr>
            <w:tcW w:w="1270" w:type="dxa"/>
            <w:shd w:val="clear" w:color="auto" w:fill="FFFFFF" w:themeFill="background1"/>
          </w:tcPr>
          <w:p w14:paraId="003C7E55" w14:textId="77777777" w:rsidR="002D14F3" w:rsidRPr="001E5C3D" w:rsidRDefault="002D14F3"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hint="eastAsia"/>
                <w:sz w:val="24"/>
                <w:szCs w:val="24"/>
              </w:rPr>
              <w:t>C</w:t>
            </w:r>
            <w:r w:rsidRPr="001E5C3D">
              <w:rPr>
                <w:rFonts w:ascii="Times New Roman" w:hAnsi="Times New Roman"/>
                <w:sz w:val="24"/>
                <w:szCs w:val="24"/>
              </w:rPr>
              <w:t>o-N</w:t>
            </w:r>
          </w:p>
        </w:tc>
        <w:tc>
          <w:tcPr>
            <w:tcW w:w="836" w:type="dxa"/>
            <w:shd w:val="clear" w:color="auto" w:fill="FFFFFF" w:themeFill="background1"/>
          </w:tcPr>
          <w:p w14:paraId="2BC73E87" w14:textId="77777777" w:rsidR="002D14F3" w:rsidRPr="001E5C3D" w:rsidRDefault="002D14F3"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hint="eastAsia"/>
                <w:sz w:val="24"/>
                <w:szCs w:val="24"/>
              </w:rPr>
              <w:t>3</w:t>
            </w:r>
            <w:r w:rsidRPr="001E5C3D">
              <w:rPr>
                <w:rFonts w:ascii="Times New Roman" w:hAnsi="Times New Roman"/>
                <w:sz w:val="24"/>
                <w:szCs w:val="24"/>
              </w:rPr>
              <w:t>.96</w:t>
            </w:r>
          </w:p>
        </w:tc>
        <w:tc>
          <w:tcPr>
            <w:tcW w:w="836" w:type="dxa"/>
            <w:shd w:val="clear" w:color="auto" w:fill="FFFFFF" w:themeFill="background1"/>
          </w:tcPr>
          <w:p w14:paraId="15B67BA2" w14:textId="77777777" w:rsidR="002D14F3" w:rsidRPr="001E5C3D" w:rsidRDefault="002D14F3"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hint="eastAsia"/>
                <w:sz w:val="24"/>
                <w:szCs w:val="24"/>
              </w:rPr>
              <w:t>1</w:t>
            </w:r>
            <w:r w:rsidRPr="001E5C3D">
              <w:rPr>
                <w:rFonts w:ascii="Times New Roman" w:hAnsi="Times New Roman"/>
                <w:sz w:val="24"/>
                <w:szCs w:val="24"/>
              </w:rPr>
              <w:t>.89</w:t>
            </w:r>
          </w:p>
        </w:tc>
        <w:tc>
          <w:tcPr>
            <w:tcW w:w="1370" w:type="dxa"/>
            <w:shd w:val="clear" w:color="auto" w:fill="FFFFFF" w:themeFill="background1"/>
          </w:tcPr>
          <w:p w14:paraId="14B1C115" w14:textId="77777777" w:rsidR="002D14F3" w:rsidRPr="001E5C3D" w:rsidRDefault="002D14F3"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hint="eastAsia"/>
                <w:sz w:val="24"/>
                <w:szCs w:val="24"/>
              </w:rPr>
              <w:t>4</w:t>
            </w:r>
            <w:r w:rsidRPr="001E5C3D">
              <w:rPr>
                <w:rFonts w:ascii="Times New Roman" w:hAnsi="Times New Roman"/>
                <w:sz w:val="24"/>
                <w:szCs w:val="24"/>
              </w:rPr>
              <w:t>.88</w:t>
            </w:r>
          </w:p>
        </w:tc>
        <w:tc>
          <w:tcPr>
            <w:tcW w:w="1001" w:type="dxa"/>
            <w:shd w:val="clear" w:color="auto" w:fill="FFFFFF" w:themeFill="background1"/>
          </w:tcPr>
          <w:p w14:paraId="02490432" w14:textId="77777777" w:rsidR="002D14F3" w:rsidRPr="001E5C3D" w:rsidRDefault="002D14F3"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hint="eastAsia"/>
                <w:sz w:val="24"/>
                <w:szCs w:val="24"/>
              </w:rPr>
              <w:t>-</w:t>
            </w:r>
            <w:r w:rsidRPr="001E5C3D">
              <w:rPr>
                <w:rFonts w:ascii="Times New Roman" w:hAnsi="Times New Roman"/>
                <w:sz w:val="24"/>
                <w:szCs w:val="24"/>
              </w:rPr>
              <w:t>0.25</w:t>
            </w:r>
          </w:p>
        </w:tc>
        <w:tc>
          <w:tcPr>
            <w:tcW w:w="1176" w:type="dxa"/>
            <w:shd w:val="clear" w:color="auto" w:fill="FFFFFF" w:themeFill="background1"/>
          </w:tcPr>
          <w:p w14:paraId="4632A32B" w14:textId="77777777" w:rsidR="002D14F3" w:rsidRPr="001E5C3D" w:rsidRDefault="002D14F3"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hint="eastAsia"/>
                <w:sz w:val="24"/>
                <w:szCs w:val="24"/>
              </w:rPr>
              <w:t>0</w:t>
            </w:r>
            <w:r w:rsidRPr="001E5C3D">
              <w:rPr>
                <w:rFonts w:ascii="Times New Roman" w:hAnsi="Times New Roman"/>
                <w:sz w:val="24"/>
                <w:szCs w:val="24"/>
              </w:rPr>
              <w:t>.007</w:t>
            </w:r>
          </w:p>
        </w:tc>
      </w:tr>
      <w:tr w:rsidR="002D14F3" w:rsidRPr="001E5C3D" w14:paraId="48B5A512" w14:textId="77777777" w:rsidTr="00DB0795">
        <w:trPr>
          <w:jc w:val="center"/>
        </w:trPr>
        <w:tc>
          <w:tcPr>
            <w:cnfStyle w:val="001000000000" w:firstRow="0" w:lastRow="0" w:firstColumn="1" w:lastColumn="0" w:oddVBand="0" w:evenVBand="0" w:oddHBand="0" w:evenHBand="0" w:firstRowFirstColumn="0" w:firstRowLastColumn="0" w:lastRowFirstColumn="0" w:lastRowLastColumn="0"/>
            <w:tcW w:w="1734" w:type="dxa"/>
            <w:shd w:val="clear" w:color="auto" w:fill="FFFFFF" w:themeFill="background1"/>
          </w:tcPr>
          <w:p w14:paraId="6A2B1F40" w14:textId="77777777" w:rsidR="002D14F3" w:rsidRPr="001E5C3D" w:rsidRDefault="002D14F3" w:rsidP="00DB0795">
            <w:pPr>
              <w:rPr>
                <w:rFonts w:ascii="Times New Roman" w:hAnsi="Times New Roman" w:cs="Times New Roman"/>
                <w:sz w:val="24"/>
                <w:szCs w:val="24"/>
              </w:rPr>
            </w:pPr>
            <w:proofErr w:type="spellStart"/>
            <w:r w:rsidRPr="001E5C3D">
              <w:rPr>
                <w:rFonts w:ascii="Times New Roman" w:hAnsi="Times New Roman" w:hint="eastAsia"/>
                <w:sz w:val="24"/>
                <w:szCs w:val="24"/>
              </w:rPr>
              <w:t>C</w:t>
            </w:r>
            <w:r w:rsidRPr="001E5C3D">
              <w:rPr>
                <w:rFonts w:ascii="Times New Roman" w:hAnsi="Times New Roman"/>
                <w:sz w:val="24"/>
                <w:szCs w:val="24"/>
              </w:rPr>
              <w:t>oPc</w:t>
            </w:r>
            <w:proofErr w:type="spellEnd"/>
            <w:r w:rsidRPr="001E5C3D">
              <w:rPr>
                <w:rFonts w:ascii="Times New Roman" w:hAnsi="Times New Roman"/>
                <w:sz w:val="24"/>
                <w:szCs w:val="24"/>
              </w:rPr>
              <w:t>-S-COF</w:t>
            </w:r>
          </w:p>
        </w:tc>
        <w:tc>
          <w:tcPr>
            <w:tcW w:w="1270" w:type="dxa"/>
          </w:tcPr>
          <w:p w14:paraId="135AB969" w14:textId="77777777" w:rsidR="002D14F3" w:rsidRPr="001E5C3D" w:rsidRDefault="002D14F3"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hint="eastAsia"/>
                <w:sz w:val="24"/>
                <w:szCs w:val="24"/>
              </w:rPr>
              <w:t>C</w:t>
            </w:r>
            <w:r w:rsidRPr="001E5C3D">
              <w:rPr>
                <w:rFonts w:ascii="Times New Roman" w:hAnsi="Times New Roman"/>
                <w:sz w:val="24"/>
                <w:szCs w:val="24"/>
              </w:rPr>
              <w:t>o-N</w:t>
            </w:r>
          </w:p>
        </w:tc>
        <w:tc>
          <w:tcPr>
            <w:tcW w:w="836" w:type="dxa"/>
          </w:tcPr>
          <w:p w14:paraId="1A87BED9" w14:textId="77777777" w:rsidR="002D14F3" w:rsidRPr="001E5C3D" w:rsidRDefault="002D14F3"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hint="eastAsia"/>
                <w:sz w:val="24"/>
                <w:szCs w:val="24"/>
              </w:rPr>
              <w:t>4</w:t>
            </w:r>
            <w:r w:rsidRPr="001E5C3D">
              <w:rPr>
                <w:rFonts w:ascii="Times New Roman" w:hAnsi="Times New Roman"/>
                <w:sz w:val="24"/>
                <w:szCs w:val="24"/>
              </w:rPr>
              <w:t>.0</w:t>
            </w:r>
          </w:p>
        </w:tc>
        <w:tc>
          <w:tcPr>
            <w:tcW w:w="836" w:type="dxa"/>
          </w:tcPr>
          <w:p w14:paraId="64B14C2B" w14:textId="77777777" w:rsidR="002D14F3" w:rsidRPr="001E5C3D" w:rsidRDefault="002D14F3"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hint="eastAsia"/>
                <w:sz w:val="24"/>
                <w:szCs w:val="24"/>
              </w:rPr>
              <w:t>1</w:t>
            </w:r>
            <w:r w:rsidRPr="001E5C3D">
              <w:rPr>
                <w:rFonts w:ascii="Times New Roman" w:hAnsi="Times New Roman"/>
                <w:sz w:val="24"/>
                <w:szCs w:val="24"/>
              </w:rPr>
              <w:t>.91</w:t>
            </w:r>
          </w:p>
        </w:tc>
        <w:tc>
          <w:tcPr>
            <w:tcW w:w="1370" w:type="dxa"/>
          </w:tcPr>
          <w:p w14:paraId="00C3F673" w14:textId="77777777" w:rsidR="002D14F3" w:rsidRPr="001E5C3D" w:rsidRDefault="002D14F3"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hint="eastAsia"/>
                <w:sz w:val="24"/>
                <w:szCs w:val="24"/>
              </w:rPr>
              <w:t>2</w:t>
            </w:r>
            <w:r w:rsidRPr="001E5C3D">
              <w:rPr>
                <w:rFonts w:ascii="Times New Roman" w:hAnsi="Times New Roman"/>
                <w:sz w:val="24"/>
                <w:szCs w:val="24"/>
              </w:rPr>
              <w:t>.58</w:t>
            </w:r>
          </w:p>
        </w:tc>
        <w:tc>
          <w:tcPr>
            <w:tcW w:w="1001" w:type="dxa"/>
          </w:tcPr>
          <w:p w14:paraId="78D251AC" w14:textId="77777777" w:rsidR="002D14F3" w:rsidRPr="001E5C3D" w:rsidRDefault="002D14F3"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hint="eastAsia"/>
                <w:sz w:val="24"/>
                <w:szCs w:val="24"/>
              </w:rPr>
              <w:t>0</w:t>
            </w:r>
            <w:r w:rsidRPr="001E5C3D">
              <w:rPr>
                <w:rFonts w:ascii="Times New Roman" w:hAnsi="Times New Roman"/>
                <w:sz w:val="24"/>
                <w:szCs w:val="24"/>
              </w:rPr>
              <w:t>.66</w:t>
            </w:r>
          </w:p>
        </w:tc>
        <w:tc>
          <w:tcPr>
            <w:tcW w:w="1176" w:type="dxa"/>
          </w:tcPr>
          <w:p w14:paraId="379420A8" w14:textId="77777777" w:rsidR="002D14F3" w:rsidRPr="001E5C3D" w:rsidRDefault="002D14F3"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hint="eastAsia"/>
                <w:sz w:val="24"/>
                <w:szCs w:val="24"/>
              </w:rPr>
              <w:t>0</w:t>
            </w:r>
            <w:r w:rsidRPr="001E5C3D">
              <w:rPr>
                <w:rFonts w:ascii="Times New Roman" w:hAnsi="Times New Roman"/>
                <w:sz w:val="24"/>
                <w:szCs w:val="24"/>
              </w:rPr>
              <w:t>.004</w:t>
            </w:r>
          </w:p>
        </w:tc>
      </w:tr>
    </w:tbl>
    <w:p w14:paraId="16DD07CD" w14:textId="77777777" w:rsidR="002D14F3" w:rsidRPr="001E5C3D" w:rsidRDefault="002D14F3" w:rsidP="00EF25C2">
      <w:pPr>
        <w:widowControl/>
        <w:shd w:val="clear" w:color="auto" w:fill="FFFFFF"/>
        <w:rPr>
          <w:rFonts w:ascii="Times New Roman" w:hAnsi="Times New Roman"/>
          <w:b/>
          <w:color w:val="0000FF"/>
          <w:sz w:val="24"/>
          <w:szCs w:val="24"/>
        </w:rPr>
      </w:pPr>
    </w:p>
    <w:p w14:paraId="1C4F9714" w14:textId="77777777" w:rsidR="008F44CB" w:rsidRPr="001E5C3D" w:rsidRDefault="008F44CB" w:rsidP="00EF25C2">
      <w:pPr>
        <w:widowControl/>
        <w:shd w:val="clear" w:color="auto" w:fill="FFFFFF"/>
        <w:rPr>
          <w:rFonts w:ascii="Times New Roman" w:hAnsi="Times New Roman"/>
          <w:b/>
          <w:color w:val="0000FF"/>
          <w:sz w:val="24"/>
          <w:szCs w:val="24"/>
        </w:rPr>
      </w:pPr>
    </w:p>
    <w:p w14:paraId="3463AD70" w14:textId="77777777" w:rsidR="008F44CB" w:rsidRPr="001E5C3D" w:rsidRDefault="008F44CB" w:rsidP="00EF25C2">
      <w:pPr>
        <w:widowControl/>
        <w:shd w:val="clear" w:color="auto" w:fill="FFFFFF"/>
        <w:rPr>
          <w:rFonts w:ascii="Times New Roman" w:hAnsi="Times New Roman"/>
          <w:b/>
          <w:color w:val="0000FF"/>
          <w:sz w:val="24"/>
          <w:szCs w:val="24"/>
        </w:rPr>
      </w:pPr>
    </w:p>
    <w:p w14:paraId="6F016CFD" w14:textId="77777777" w:rsidR="008F44CB" w:rsidRPr="001E5C3D" w:rsidRDefault="008F44CB" w:rsidP="00EF25C2">
      <w:pPr>
        <w:widowControl/>
        <w:shd w:val="clear" w:color="auto" w:fill="FFFFFF"/>
        <w:rPr>
          <w:rFonts w:ascii="Times New Roman" w:hAnsi="Times New Roman"/>
          <w:b/>
          <w:color w:val="0000FF"/>
          <w:sz w:val="24"/>
          <w:szCs w:val="24"/>
        </w:rPr>
      </w:pPr>
    </w:p>
    <w:p w14:paraId="24BF14CE" w14:textId="1D78A9E5" w:rsidR="00F76D0F" w:rsidRPr="001E5C3D" w:rsidRDefault="00F76D0F">
      <w:pPr>
        <w:widowControl/>
        <w:jc w:val="left"/>
        <w:rPr>
          <w:rFonts w:ascii="Times New Roman" w:hAnsi="Times New Roman"/>
          <w:b/>
          <w:color w:val="0000FF"/>
          <w:sz w:val="24"/>
          <w:szCs w:val="24"/>
        </w:rPr>
      </w:pPr>
      <w:r w:rsidRPr="001E5C3D">
        <w:rPr>
          <w:rFonts w:ascii="Times New Roman" w:hAnsi="Times New Roman"/>
          <w:b/>
          <w:color w:val="0000FF"/>
          <w:sz w:val="24"/>
          <w:szCs w:val="24"/>
        </w:rPr>
        <w:br w:type="page"/>
      </w:r>
    </w:p>
    <w:p w14:paraId="35793E4F" w14:textId="6997FB43" w:rsidR="002D14F3" w:rsidRPr="001E5C3D" w:rsidRDefault="00510AAA" w:rsidP="00FD7150">
      <w:pPr>
        <w:widowControl/>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lastRenderedPageBreak/>
        <w:t xml:space="preserve">Supplementary </w:t>
      </w:r>
      <w:r>
        <w:rPr>
          <w:rFonts w:ascii="Times New Roman" w:hAnsi="Times New Roman" w:cs="Times New Roman"/>
          <w:b/>
          <w:color w:val="000000" w:themeColor="text1"/>
          <w:sz w:val="24"/>
          <w:szCs w:val="24"/>
        </w:rPr>
        <w:t xml:space="preserve">Table </w:t>
      </w:r>
      <w:r w:rsidR="002D14F3" w:rsidRPr="001E5C3D">
        <w:rPr>
          <w:rFonts w:ascii="Times New Roman" w:hAnsi="Times New Roman" w:cs="Times New Roman"/>
          <w:b/>
          <w:color w:val="000000" w:themeColor="text1"/>
          <w:sz w:val="24"/>
          <w:szCs w:val="24"/>
        </w:rPr>
        <w:t>4</w:t>
      </w:r>
      <w:r w:rsidR="002D14F3" w:rsidRPr="001E5C3D">
        <w:rPr>
          <w:rFonts w:ascii="Times New Roman" w:hAnsi="Times New Roman" w:cs="Times New Roman"/>
          <w:color w:val="000000" w:themeColor="text1"/>
          <w:sz w:val="24"/>
          <w:szCs w:val="24"/>
        </w:rPr>
        <w:t>. The Co</w:t>
      </w:r>
      <w:r w:rsidR="002D14F3" w:rsidRPr="001E5C3D">
        <w:rPr>
          <w:rFonts w:ascii="Times New Roman" w:hAnsi="Times New Roman" w:cs="Times New Roman" w:hint="eastAsia"/>
          <w:color w:val="000000" w:themeColor="text1"/>
          <w:sz w:val="24"/>
          <w:szCs w:val="24"/>
        </w:rPr>
        <w:t xml:space="preserve"> </w:t>
      </w:r>
      <w:r w:rsidR="002D14F3" w:rsidRPr="001E5C3D">
        <w:rPr>
          <w:rFonts w:ascii="Times New Roman" w:hAnsi="Times New Roman" w:cs="Times New Roman"/>
          <w:color w:val="000000" w:themeColor="text1"/>
          <w:sz w:val="24"/>
          <w:szCs w:val="24"/>
        </w:rPr>
        <w:t>content</w:t>
      </w:r>
      <w:r w:rsidR="002D14F3" w:rsidRPr="001E5C3D">
        <w:rPr>
          <w:rFonts w:ascii="Times New Roman" w:hAnsi="Times New Roman" w:cs="Times New Roman" w:hint="eastAsia"/>
          <w:color w:val="000000" w:themeColor="text1"/>
          <w:sz w:val="24"/>
          <w:szCs w:val="24"/>
        </w:rPr>
        <w:t xml:space="preserve"> of</w:t>
      </w:r>
      <w:r w:rsidR="002D14F3" w:rsidRPr="001E5C3D">
        <w:rPr>
          <w:rFonts w:ascii="Times New Roman" w:hAnsi="Times New Roman" w:cs="Times New Roman"/>
          <w:color w:val="000000" w:themeColor="text1"/>
          <w:sz w:val="24"/>
          <w:szCs w:val="24"/>
        </w:rPr>
        <w:t xml:space="preserve"> </w:t>
      </w:r>
      <w:proofErr w:type="spellStart"/>
      <w:r w:rsidR="002D14F3" w:rsidRPr="001E5C3D">
        <w:rPr>
          <w:rFonts w:ascii="Times New Roman" w:hAnsi="Times New Roman" w:cs="Times New Roman"/>
          <w:color w:val="000000" w:themeColor="text1"/>
          <w:sz w:val="24"/>
          <w:szCs w:val="24"/>
        </w:rPr>
        <w:t>CoPc</w:t>
      </w:r>
      <w:proofErr w:type="spellEnd"/>
      <w:r w:rsidR="002D14F3" w:rsidRPr="001E5C3D">
        <w:rPr>
          <w:rFonts w:ascii="Times New Roman" w:hAnsi="Times New Roman" w:cs="Times New Roman"/>
          <w:color w:val="000000" w:themeColor="text1"/>
          <w:sz w:val="24"/>
          <w:szCs w:val="24"/>
        </w:rPr>
        <w:t xml:space="preserve">-O-COF and </w:t>
      </w:r>
      <w:proofErr w:type="spellStart"/>
      <w:r w:rsidR="002D14F3" w:rsidRPr="001E5C3D">
        <w:rPr>
          <w:rFonts w:ascii="Times New Roman" w:hAnsi="Times New Roman" w:cs="Times New Roman"/>
          <w:color w:val="000000" w:themeColor="text1"/>
          <w:sz w:val="24"/>
          <w:szCs w:val="24"/>
        </w:rPr>
        <w:t>CoPc</w:t>
      </w:r>
      <w:proofErr w:type="spellEnd"/>
      <w:r w:rsidR="002D14F3" w:rsidRPr="001E5C3D">
        <w:rPr>
          <w:rFonts w:ascii="Times New Roman" w:hAnsi="Times New Roman" w:cs="Times New Roman"/>
          <w:color w:val="000000" w:themeColor="text1"/>
          <w:sz w:val="24"/>
          <w:szCs w:val="24"/>
        </w:rPr>
        <w:t>-S-COF before and after stability tests.</w:t>
      </w:r>
    </w:p>
    <w:tbl>
      <w:tblPr>
        <w:tblStyle w:val="21"/>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1443"/>
        <w:gridCol w:w="2268"/>
        <w:gridCol w:w="2460"/>
      </w:tblGrid>
      <w:tr w:rsidR="002D14F3" w:rsidRPr="001E5C3D" w14:paraId="0AC3E27C" w14:textId="77777777" w:rsidTr="00DB07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vAlign w:val="center"/>
          </w:tcPr>
          <w:p w14:paraId="5C4E3388" w14:textId="77777777" w:rsidR="002D14F3" w:rsidRPr="001E5C3D" w:rsidRDefault="002D14F3" w:rsidP="00DB0795">
            <w:pPr>
              <w:jc w:val="center"/>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Sample</w:t>
            </w:r>
          </w:p>
        </w:tc>
        <w:tc>
          <w:tcPr>
            <w:tcW w:w="1443" w:type="dxa"/>
          </w:tcPr>
          <w:p w14:paraId="3F1BC398" w14:textId="63A6A10B" w:rsidR="002D14F3" w:rsidRPr="001E5C3D" w:rsidRDefault="002D14F3"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Calculated Value</w:t>
            </w:r>
            <w:r w:rsidR="00764014" w:rsidRPr="001E5C3D">
              <w:rPr>
                <w:rFonts w:ascii="Times New Roman" w:hAnsi="Times New Roman" w:cs="Times New Roman"/>
                <w:color w:val="000000" w:themeColor="text1"/>
                <w:sz w:val="24"/>
                <w:szCs w:val="24"/>
              </w:rPr>
              <w:t xml:space="preserve"> (</w:t>
            </w:r>
            <w:proofErr w:type="spellStart"/>
            <w:r w:rsidR="00764014" w:rsidRPr="001E5C3D">
              <w:rPr>
                <w:rFonts w:ascii="Times New Roman" w:hAnsi="Times New Roman" w:cs="Times New Roman"/>
                <w:color w:val="000000" w:themeColor="text1"/>
                <w:sz w:val="24"/>
                <w:szCs w:val="24"/>
              </w:rPr>
              <w:t>wt</w:t>
            </w:r>
            <w:proofErr w:type="spellEnd"/>
            <w:r w:rsidR="00764014" w:rsidRPr="001E5C3D">
              <w:rPr>
                <w:rFonts w:ascii="Times New Roman" w:hAnsi="Times New Roman" w:cs="Times New Roman"/>
                <w:color w:val="000000" w:themeColor="text1"/>
                <w:sz w:val="24"/>
                <w:szCs w:val="24"/>
              </w:rPr>
              <w:t>%)</w:t>
            </w:r>
          </w:p>
        </w:tc>
        <w:tc>
          <w:tcPr>
            <w:tcW w:w="2268" w:type="dxa"/>
          </w:tcPr>
          <w:p w14:paraId="272B7A3C" w14:textId="2D5E2863" w:rsidR="002D14F3" w:rsidRPr="001E5C3D" w:rsidRDefault="002D14F3"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Tested Value Before Stability Tests</w:t>
            </w:r>
            <w:r w:rsidR="00764014" w:rsidRPr="001E5C3D">
              <w:rPr>
                <w:rFonts w:ascii="Times New Roman" w:hAnsi="Times New Roman" w:cs="Times New Roman"/>
                <w:color w:val="000000" w:themeColor="text1"/>
                <w:sz w:val="24"/>
                <w:szCs w:val="24"/>
              </w:rPr>
              <w:t xml:space="preserve"> (</w:t>
            </w:r>
            <w:proofErr w:type="spellStart"/>
            <w:r w:rsidR="00764014" w:rsidRPr="001E5C3D">
              <w:rPr>
                <w:rFonts w:ascii="Times New Roman" w:hAnsi="Times New Roman" w:cs="Times New Roman"/>
                <w:color w:val="000000" w:themeColor="text1"/>
                <w:sz w:val="24"/>
                <w:szCs w:val="24"/>
              </w:rPr>
              <w:t>wt</w:t>
            </w:r>
            <w:proofErr w:type="spellEnd"/>
            <w:r w:rsidR="00764014" w:rsidRPr="001E5C3D">
              <w:rPr>
                <w:rFonts w:ascii="Times New Roman" w:hAnsi="Times New Roman" w:cs="Times New Roman"/>
                <w:color w:val="000000" w:themeColor="text1"/>
                <w:sz w:val="24"/>
                <w:szCs w:val="24"/>
              </w:rPr>
              <w:t>%)</w:t>
            </w:r>
          </w:p>
        </w:tc>
        <w:tc>
          <w:tcPr>
            <w:tcW w:w="2460" w:type="dxa"/>
          </w:tcPr>
          <w:p w14:paraId="10401989" w14:textId="77777777" w:rsidR="002D14F3" w:rsidRPr="001E5C3D" w:rsidRDefault="002D14F3"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Tested Value After Stability Tests</w:t>
            </w:r>
          </w:p>
          <w:p w14:paraId="49FD055F" w14:textId="06205FC2" w:rsidR="00764014" w:rsidRPr="001E5C3D" w:rsidRDefault="00764014"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w:t>
            </w:r>
            <w:proofErr w:type="spellStart"/>
            <w:r w:rsidRPr="001E5C3D">
              <w:rPr>
                <w:rFonts w:ascii="Times New Roman" w:hAnsi="Times New Roman" w:cs="Times New Roman"/>
                <w:color w:val="000000" w:themeColor="text1"/>
                <w:sz w:val="24"/>
                <w:szCs w:val="24"/>
              </w:rPr>
              <w:t>wt</w:t>
            </w:r>
            <w:proofErr w:type="spellEnd"/>
            <w:r w:rsidRPr="001E5C3D">
              <w:rPr>
                <w:rFonts w:ascii="Times New Roman" w:hAnsi="Times New Roman" w:cs="Times New Roman"/>
                <w:color w:val="000000" w:themeColor="text1"/>
                <w:sz w:val="24"/>
                <w:szCs w:val="24"/>
              </w:rPr>
              <w:t>%)</w:t>
            </w:r>
          </w:p>
        </w:tc>
      </w:tr>
      <w:tr w:rsidR="002D14F3" w:rsidRPr="001E5C3D" w14:paraId="69D43E67" w14:textId="77777777" w:rsidTr="00DB07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1" w:type="dxa"/>
            <w:shd w:val="clear" w:color="auto" w:fill="FFFFFF" w:themeFill="background1"/>
          </w:tcPr>
          <w:p w14:paraId="17D461C7" w14:textId="77777777" w:rsidR="002D14F3" w:rsidRPr="001E5C3D" w:rsidRDefault="002D14F3" w:rsidP="00DB0795">
            <w:pPr>
              <w:jc w:val="center"/>
              <w:rPr>
                <w:rFonts w:ascii="Times New Roman" w:hAnsi="Times New Roman" w:cs="Times New Roman"/>
                <w:color w:val="000000" w:themeColor="text1"/>
                <w:sz w:val="24"/>
                <w:szCs w:val="24"/>
              </w:rPr>
            </w:pPr>
            <w:proofErr w:type="spellStart"/>
            <w:r w:rsidRPr="001E5C3D">
              <w:rPr>
                <w:rFonts w:ascii="Times New Roman" w:hAnsi="Times New Roman" w:cs="Times New Roman"/>
                <w:b w:val="0"/>
                <w:color w:val="000000" w:themeColor="text1"/>
                <w:sz w:val="24"/>
                <w:szCs w:val="24"/>
              </w:rPr>
              <w:t>CoPc</w:t>
            </w:r>
            <w:proofErr w:type="spellEnd"/>
            <w:r w:rsidRPr="001E5C3D">
              <w:rPr>
                <w:rFonts w:ascii="Times New Roman" w:hAnsi="Times New Roman" w:cs="Times New Roman"/>
                <w:b w:val="0"/>
                <w:color w:val="000000" w:themeColor="text1"/>
                <w:sz w:val="24"/>
                <w:szCs w:val="24"/>
              </w:rPr>
              <w:t>-O-COF</w:t>
            </w:r>
          </w:p>
        </w:tc>
        <w:tc>
          <w:tcPr>
            <w:tcW w:w="1443" w:type="dxa"/>
            <w:shd w:val="clear" w:color="auto" w:fill="FFFFFF" w:themeFill="background1"/>
          </w:tcPr>
          <w:p w14:paraId="49B7C1A5" w14:textId="4562B0B5" w:rsidR="002D14F3"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5.94</w:t>
            </w:r>
          </w:p>
        </w:tc>
        <w:tc>
          <w:tcPr>
            <w:tcW w:w="2268" w:type="dxa"/>
            <w:shd w:val="clear" w:color="auto" w:fill="FFFFFF" w:themeFill="background1"/>
          </w:tcPr>
          <w:p w14:paraId="298CB32E" w14:textId="698515A9" w:rsidR="002D14F3"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5.91</w:t>
            </w:r>
          </w:p>
        </w:tc>
        <w:tc>
          <w:tcPr>
            <w:tcW w:w="2460" w:type="dxa"/>
            <w:shd w:val="clear" w:color="auto" w:fill="FFFFFF" w:themeFill="background1"/>
          </w:tcPr>
          <w:p w14:paraId="15C2B631" w14:textId="5CD0CC63" w:rsidR="002D14F3" w:rsidRPr="001E5C3D" w:rsidRDefault="00764014"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cs="Times New Roman"/>
                <w:sz w:val="24"/>
                <w:szCs w:val="24"/>
              </w:rPr>
              <w:t>5.75</w:t>
            </w:r>
          </w:p>
        </w:tc>
      </w:tr>
      <w:tr w:rsidR="002D14F3" w:rsidRPr="001E5C3D" w14:paraId="7AFE0359" w14:textId="77777777" w:rsidTr="00DB0795">
        <w:trPr>
          <w:jc w:val="center"/>
        </w:trPr>
        <w:tc>
          <w:tcPr>
            <w:cnfStyle w:val="001000000000" w:firstRow="0" w:lastRow="0" w:firstColumn="1" w:lastColumn="0" w:oddVBand="0" w:evenVBand="0" w:oddHBand="0" w:evenHBand="0" w:firstRowFirstColumn="0" w:firstRowLastColumn="0" w:lastRowFirstColumn="0" w:lastRowLastColumn="0"/>
            <w:tcW w:w="2351" w:type="dxa"/>
          </w:tcPr>
          <w:p w14:paraId="0E6AF600" w14:textId="77777777" w:rsidR="002D14F3" w:rsidRPr="001E5C3D" w:rsidRDefault="002D14F3" w:rsidP="00DB0795">
            <w:pPr>
              <w:jc w:val="center"/>
              <w:rPr>
                <w:rFonts w:ascii="Times New Roman" w:hAnsi="Times New Roman" w:cs="Times New Roman"/>
                <w:b w:val="0"/>
                <w:color w:val="000000" w:themeColor="text1"/>
                <w:sz w:val="24"/>
                <w:szCs w:val="24"/>
              </w:rPr>
            </w:pPr>
            <w:proofErr w:type="spellStart"/>
            <w:r w:rsidRPr="001E5C3D">
              <w:rPr>
                <w:rFonts w:ascii="Times New Roman" w:hAnsi="Times New Roman" w:cs="Times New Roman"/>
                <w:b w:val="0"/>
                <w:color w:val="000000" w:themeColor="text1"/>
                <w:sz w:val="24"/>
                <w:szCs w:val="24"/>
              </w:rPr>
              <w:t>CoPc</w:t>
            </w:r>
            <w:proofErr w:type="spellEnd"/>
            <w:r w:rsidRPr="001E5C3D">
              <w:rPr>
                <w:rFonts w:ascii="Times New Roman" w:hAnsi="Times New Roman" w:cs="Times New Roman"/>
                <w:b w:val="0"/>
                <w:color w:val="000000" w:themeColor="text1"/>
                <w:sz w:val="24"/>
                <w:szCs w:val="24"/>
              </w:rPr>
              <w:t>-S-COF</w:t>
            </w:r>
          </w:p>
        </w:tc>
        <w:tc>
          <w:tcPr>
            <w:tcW w:w="1443" w:type="dxa"/>
          </w:tcPr>
          <w:p w14:paraId="386C05CA" w14:textId="0C6D5084" w:rsidR="002D14F3"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5.26</w:t>
            </w:r>
          </w:p>
        </w:tc>
        <w:tc>
          <w:tcPr>
            <w:tcW w:w="2268" w:type="dxa"/>
          </w:tcPr>
          <w:p w14:paraId="2326DB2B" w14:textId="4CAFD4AD" w:rsidR="002D14F3"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5.01</w:t>
            </w:r>
          </w:p>
        </w:tc>
        <w:tc>
          <w:tcPr>
            <w:tcW w:w="2460" w:type="dxa"/>
          </w:tcPr>
          <w:p w14:paraId="24B2D0B9" w14:textId="0404D0CE" w:rsidR="002D14F3" w:rsidRPr="001E5C3D" w:rsidRDefault="00764014"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E5C3D">
              <w:rPr>
                <w:rFonts w:ascii="Times New Roman" w:hAnsi="Times New Roman" w:cs="Times New Roman"/>
                <w:sz w:val="24"/>
                <w:szCs w:val="24"/>
              </w:rPr>
              <w:t>4.91</w:t>
            </w:r>
          </w:p>
        </w:tc>
      </w:tr>
    </w:tbl>
    <w:p w14:paraId="7DD36BBC" w14:textId="77777777" w:rsidR="002D14F3" w:rsidRPr="001E5C3D" w:rsidRDefault="002D14F3" w:rsidP="002D14F3">
      <w:pPr>
        <w:widowControl/>
        <w:shd w:val="clear" w:color="auto" w:fill="FFFFFF"/>
        <w:rPr>
          <w:rFonts w:ascii="Times New Roman" w:hAnsi="Times New Roman"/>
          <w:b/>
          <w:color w:val="0000FF"/>
          <w:sz w:val="24"/>
          <w:szCs w:val="24"/>
        </w:rPr>
      </w:pPr>
    </w:p>
    <w:p w14:paraId="5EF8ABE8" w14:textId="77777777" w:rsidR="00943814" w:rsidRPr="001E5C3D" w:rsidRDefault="00943814" w:rsidP="00EF25C2">
      <w:pPr>
        <w:widowControl/>
        <w:shd w:val="clear" w:color="auto" w:fill="FFFFFF"/>
        <w:rPr>
          <w:rFonts w:ascii="Times New Roman" w:hAnsi="Times New Roman"/>
          <w:b/>
          <w:color w:val="0000FF"/>
          <w:sz w:val="24"/>
          <w:szCs w:val="24"/>
        </w:rPr>
      </w:pPr>
    </w:p>
    <w:p w14:paraId="00CB40BF" w14:textId="77777777" w:rsidR="00F76D0F" w:rsidRPr="001E5C3D" w:rsidRDefault="00F76D0F" w:rsidP="00EF25C2">
      <w:pPr>
        <w:widowControl/>
        <w:shd w:val="clear" w:color="auto" w:fill="FFFFFF"/>
        <w:rPr>
          <w:rFonts w:ascii="Times New Roman" w:hAnsi="Times New Roman"/>
          <w:b/>
          <w:color w:val="0000FF"/>
          <w:sz w:val="24"/>
          <w:szCs w:val="24"/>
        </w:rPr>
      </w:pPr>
    </w:p>
    <w:p w14:paraId="107FA200" w14:textId="77777777" w:rsidR="00F76D0F" w:rsidRPr="001E5C3D" w:rsidRDefault="00F76D0F" w:rsidP="00EF25C2">
      <w:pPr>
        <w:widowControl/>
        <w:shd w:val="clear" w:color="auto" w:fill="FFFFFF"/>
        <w:rPr>
          <w:rFonts w:ascii="Times New Roman" w:hAnsi="Times New Roman"/>
          <w:b/>
          <w:color w:val="0000FF"/>
          <w:sz w:val="24"/>
          <w:szCs w:val="24"/>
        </w:rPr>
      </w:pPr>
    </w:p>
    <w:p w14:paraId="2E187CF6" w14:textId="2344BAA9" w:rsidR="00772C82" w:rsidRPr="001E5C3D" w:rsidRDefault="00255F4F" w:rsidP="00772C82">
      <w:pPr>
        <w:rPr>
          <w:rFonts w:ascii="Times New Roman" w:hAnsi="Times New Roman" w:cs="Times New Roman"/>
          <w:sz w:val="24"/>
          <w:szCs w:val="24"/>
        </w:rPr>
      </w:pPr>
      <w:r w:rsidRPr="00510AAA">
        <w:rPr>
          <w:rFonts w:ascii="Times New Roman" w:hAnsi="Times New Roman" w:cs="Times New Roman"/>
          <w:b/>
          <w:color w:val="000000" w:themeColor="text1"/>
          <w:sz w:val="24"/>
          <w:szCs w:val="24"/>
        </w:rPr>
        <w:t xml:space="preserve">Supplementary </w:t>
      </w:r>
      <w:r>
        <w:rPr>
          <w:rFonts w:ascii="Times New Roman" w:hAnsi="Times New Roman" w:cs="Times New Roman"/>
          <w:b/>
          <w:color w:val="000000" w:themeColor="text1"/>
          <w:sz w:val="24"/>
          <w:szCs w:val="24"/>
        </w:rPr>
        <w:t>Tab</w:t>
      </w:r>
      <w:r>
        <w:rPr>
          <w:rFonts w:ascii="Times New Roman" w:hAnsi="Times New Roman" w:cs="Times New Roman"/>
          <w:b/>
          <w:sz w:val="24"/>
          <w:szCs w:val="24"/>
        </w:rPr>
        <w:t xml:space="preserve">le </w:t>
      </w:r>
      <w:r w:rsidR="00772C82" w:rsidRPr="001E5C3D">
        <w:rPr>
          <w:rFonts w:ascii="Times New Roman" w:hAnsi="Times New Roman" w:cs="Times New Roman"/>
          <w:b/>
          <w:sz w:val="24"/>
          <w:szCs w:val="24"/>
        </w:rPr>
        <w:t>5</w:t>
      </w:r>
      <w:r w:rsidR="00772C82" w:rsidRPr="001E5C3D">
        <w:rPr>
          <w:rFonts w:ascii="Times New Roman" w:hAnsi="Times New Roman" w:cs="Times New Roman"/>
          <w:sz w:val="24"/>
          <w:szCs w:val="24"/>
        </w:rPr>
        <w:t xml:space="preserve">. The </w:t>
      </w:r>
      <w:r w:rsidR="00294E36" w:rsidRPr="001E5C3D">
        <w:rPr>
          <w:rFonts w:ascii="Times New Roman" w:hAnsi="Times New Roman"/>
          <w:kern w:val="0"/>
          <w:sz w:val="24"/>
          <w:szCs w:val="24"/>
          <w:lang w:val="de-DE"/>
        </w:rPr>
        <w:t>adsorption energy (ΔG</w:t>
      </w:r>
      <w:r w:rsidR="00294E36" w:rsidRPr="001E5C3D">
        <w:rPr>
          <w:rFonts w:ascii="Times New Roman" w:hAnsi="Times New Roman" w:hint="eastAsia"/>
          <w:kern w:val="0"/>
          <w:sz w:val="24"/>
          <w:szCs w:val="24"/>
          <w:vertAlign w:val="subscript"/>
          <w:lang w:val="de-DE"/>
        </w:rPr>
        <w:t>ads</w:t>
      </w:r>
      <w:r w:rsidR="00294E36" w:rsidRPr="001E5C3D">
        <w:rPr>
          <w:rFonts w:ascii="Times New Roman" w:hAnsi="Times New Roman"/>
          <w:kern w:val="0"/>
          <w:sz w:val="24"/>
          <w:szCs w:val="24"/>
          <w:lang w:val="de-DE"/>
        </w:rPr>
        <w:t xml:space="preserve">) </w:t>
      </w:r>
      <w:r w:rsidR="00772C82" w:rsidRPr="001E5C3D">
        <w:rPr>
          <w:rFonts w:ascii="Times New Roman" w:hAnsi="Times New Roman" w:cs="Times New Roman"/>
          <w:sz w:val="24"/>
          <w:szCs w:val="24"/>
        </w:rPr>
        <w:t>between O</w:t>
      </w:r>
      <w:r w:rsidR="00772C82" w:rsidRPr="001E5C3D">
        <w:rPr>
          <w:rFonts w:ascii="Times New Roman" w:hAnsi="Times New Roman" w:cs="Times New Roman"/>
          <w:sz w:val="24"/>
          <w:szCs w:val="24"/>
          <w:vertAlign w:val="subscript"/>
        </w:rPr>
        <w:t>2</w:t>
      </w:r>
      <w:r w:rsidR="00772C82" w:rsidRPr="001E5C3D">
        <w:rPr>
          <w:rFonts w:ascii="Times New Roman" w:hAnsi="Times New Roman" w:cs="Times New Roman"/>
          <w:sz w:val="24"/>
          <w:szCs w:val="24"/>
        </w:rPr>
        <w:t xml:space="preserve"> and different catalytic sites in </w:t>
      </w:r>
      <w:proofErr w:type="spellStart"/>
      <w:r w:rsidR="00772C82" w:rsidRPr="001E5C3D">
        <w:rPr>
          <w:rFonts w:ascii="Times New Roman" w:hAnsi="Times New Roman" w:cs="Times New Roman"/>
          <w:sz w:val="24"/>
          <w:szCs w:val="24"/>
        </w:rPr>
        <w:t>CoPc</w:t>
      </w:r>
      <w:proofErr w:type="spellEnd"/>
      <w:r w:rsidR="00772C82" w:rsidRPr="001E5C3D">
        <w:rPr>
          <w:rFonts w:ascii="Times New Roman" w:hAnsi="Times New Roman" w:cs="Times New Roman"/>
          <w:sz w:val="24"/>
          <w:szCs w:val="24"/>
        </w:rPr>
        <w:t xml:space="preserve">-O-COF and </w:t>
      </w:r>
      <w:proofErr w:type="spellStart"/>
      <w:r w:rsidR="00772C82" w:rsidRPr="001E5C3D">
        <w:rPr>
          <w:rFonts w:ascii="Times New Roman" w:hAnsi="Times New Roman" w:cs="Times New Roman"/>
          <w:sz w:val="24"/>
          <w:szCs w:val="24"/>
        </w:rPr>
        <w:t>CoPc</w:t>
      </w:r>
      <w:proofErr w:type="spellEnd"/>
      <w:r w:rsidR="00772C82" w:rsidRPr="001E5C3D">
        <w:rPr>
          <w:rFonts w:ascii="Times New Roman" w:hAnsi="Times New Roman" w:cs="Times New Roman"/>
          <w:sz w:val="24"/>
          <w:szCs w:val="24"/>
        </w:rPr>
        <w:t>-S-COF.</w:t>
      </w:r>
    </w:p>
    <w:tbl>
      <w:tblPr>
        <w:tblStyle w:val="a6"/>
        <w:tblW w:w="0" w:type="auto"/>
        <w:tblLook w:val="04A0" w:firstRow="1" w:lastRow="0" w:firstColumn="1" w:lastColumn="0" w:noHBand="0" w:noVBand="1"/>
      </w:tblPr>
      <w:tblGrid>
        <w:gridCol w:w="1779"/>
        <w:gridCol w:w="3755"/>
        <w:gridCol w:w="2762"/>
      </w:tblGrid>
      <w:tr w:rsidR="00772C82" w:rsidRPr="001E5C3D" w14:paraId="2E6C6E1A" w14:textId="77777777" w:rsidTr="00772C82">
        <w:tc>
          <w:tcPr>
            <w:tcW w:w="1809" w:type="dxa"/>
          </w:tcPr>
          <w:p w14:paraId="236B20FB" w14:textId="20AAEDD6" w:rsidR="00772C82" w:rsidRPr="001E5C3D" w:rsidRDefault="002B12B4" w:rsidP="0086681E">
            <w:pPr>
              <w:jc w:val="center"/>
              <w:rPr>
                <w:rFonts w:ascii="Times New Roman" w:hAnsi="Times New Roman" w:cs="Times New Roman"/>
                <w:b/>
                <w:sz w:val="24"/>
                <w:szCs w:val="24"/>
              </w:rPr>
            </w:pPr>
            <w:r w:rsidRPr="001E5C3D">
              <w:rPr>
                <w:rFonts w:ascii="Times New Roman" w:hAnsi="Times New Roman" w:cs="Times New Roman"/>
                <w:b/>
                <w:sz w:val="24"/>
                <w:szCs w:val="24"/>
              </w:rPr>
              <w:t>C</w:t>
            </w:r>
            <w:r w:rsidRPr="001E5C3D">
              <w:rPr>
                <w:rFonts w:ascii="Times New Roman" w:hAnsi="Times New Roman" w:cs="Times New Roman" w:hint="eastAsia"/>
                <w:b/>
                <w:sz w:val="24"/>
                <w:szCs w:val="24"/>
              </w:rPr>
              <w:t>atalytic</w:t>
            </w:r>
            <w:r w:rsidRPr="001E5C3D">
              <w:rPr>
                <w:rFonts w:ascii="Times New Roman" w:hAnsi="Times New Roman" w:cs="Times New Roman"/>
                <w:b/>
                <w:sz w:val="24"/>
                <w:szCs w:val="24"/>
              </w:rPr>
              <w:t xml:space="preserve"> sites</w:t>
            </w:r>
          </w:p>
        </w:tc>
        <w:tc>
          <w:tcPr>
            <w:tcW w:w="3872" w:type="dxa"/>
          </w:tcPr>
          <w:p w14:paraId="5FDCF933" w14:textId="620B0CA6" w:rsidR="00772C82" w:rsidRPr="001E5C3D" w:rsidRDefault="00772C82" w:rsidP="0086681E">
            <w:pPr>
              <w:jc w:val="center"/>
              <w:rPr>
                <w:rFonts w:ascii="Times New Roman" w:hAnsi="Times New Roman" w:cs="Times New Roman"/>
                <w:b/>
                <w:sz w:val="24"/>
                <w:szCs w:val="24"/>
              </w:rPr>
            </w:pPr>
            <w:proofErr w:type="spellStart"/>
            <w:r w:rsidRPr="001E5C3D">
              <w:rPr>
                <w:rFonts w:ascii="Times New Roman" w:hAnsi="Times New Roman" w:cs="Times New Roman"/>
                <w:b/>
                <w:sz w:val="24"/>
                <w:szCs w:val="24"/>
              </w:rPr>
              <w:t>CoPc</w:t>
            </w:r>
            <w:proofErr w:type="spellEnd"/>
            <w:r w:rsidRPr="001E5C3D">
              <w:rPr>
                <w:rFonts w:ascii="Times New Roman" w:hAnsi="Times New Roman" w:cs="Times New Roman"/>
                <w:b/>
                <w:sz w:val="24"/>
                <w:szCs w:val="24"/>
              </w:rPr>
              <w:t>-O-COF</w:t>
            </w:r>
          </w:p>
        </w:tc>
        <w:tc>
          <w:tcPr>
            <w:tcW w:w="2841" w:type="dxa"/>
          </w:tcPr>
          <w:p w14:paraId="3B510653" w14:textId="0B9E1B57" w:rsidR="00772C82" w:rsidRPr="001E5C3D" w:rsidRDefault="00772C82" w:rsidP="0086681E">
            <w:pPr>
              <w:jc w:val="center"/>
              <w:rPr>
                <w:rFonts w:ascii="Times New Roman" w:hAnsi="Times New Roman" w:cs="Times New Roman"/>
                <w:b/>
                <w:sz w:val="24"/>
                <w:szCs w:val="24"/>
              </w:rPr>
            </w:pPr>
            <w:proofErr w:type="spellStart"/>
            <w:r w:rsidRPr="001E5C3D">
              <w:rPr>
                <w:rFonts w:ascii="Times New Roman" w:hAnsi="Times New Roman" w:cs="Times New Roman"/>
                <w:b/>
                <w:sz w:val="24"/>
                <w:szCs w:val="24"/>
              </w:rPr>
              <w:t>CoPc</w:t>
            </w:r>
            <w:proofErr w:type="spellEnd"/>
            <w:r w:rsidRPr="001E5C3D">
              <w:rPr>
                <w:rFonts w:ascii="Times New Roman" w:hAnsi="Times New Roman" w:cs="Times New Roman"/>
                <w:b/>
                <w:sz w:val="24"/>
                <w:szCs w:val="24"/>
              </w:rPr>
              <w:t>-S-COF</w:t>
            </w:r>
          </w:p>
        </w:tc>
      </w:tr>
      <w:tr w:rsidR="00772C82" w:rsidRPr="001E5C3D" w14:paraId="0EFA6A5C" w14:textId="77777777" w:rsidTr="00772C82">
        <w:tc>
          <w:tcPr>
            <w:tcW w:w="1809" w:type="dxa"/>
          </w:tcPr>
          <w:p w14:paraId="10C8AE05" w14:textId="76178777"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O</w:t>
            </w:r>
            <w:r w:rsidRPr="001E5C3D">
              <w:rPr>
                <w:rFonts w:ascii="Times New Roman" w:hAnsi="Times New Roman" w:cs="Times New Roman"/>
                <w:sz w:val="24"/>
                <w:szCs w:val="24"/>
                <w:vertAlign w:val="subscript"/>
              </w:rPr>
              <w:t>2</w:t>
            </w:r>
            <w:r w:rsidRPr="001E5C3D">
              <w:rPr>
                <w:rFonts w:ascii="Times New Roman" w:hAnsi="Times New Roman" w:cs="Times New Roman"/>
                <w:sz w:val="24"/>
                <w:szCs w:val="24"/>
              </w:rPr>
              <w:t>-(central Co)</w:t>
            </w:r>
          </w:p>
        </w:tc>
        <w:tc>
          <w:tcPr>
            <w:tcW w:w="3872" w:type="dxa"/>
          </w:tcPr>
          <w:p w14:paraId="7DC8AFBC" w14:textId="2EF445EA"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-0.32 eV(attract)</w:t>
            </w:r>
          </w:p>
        </w:tc>
        <w:tc>
          <w:tcPr>
            <w:tcW w:w="2841" w:type="dxa"/>
          </w:tcPr>
          <w:p w14:paraId="170AA8CC" w14:textId="5FC4F79B"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-0.30 eV</w:t>
            </w:r>
            <w:r w:rsidRPr="001E5C3D">
              <w:rPr>
                <w:rFonts w:ascii="Times New Roman" w:hAnsi="Times New Roman" w:cs="Times New Roman" w:hint="eastAsia"/>
                <w:sz w:val="24"/>
                <w:szCs w:val="24"/>
              </w:rPr>
              <w:t xml:space="preserve"> </w:t>
            </w:r>
            <w:r w:rsidRPr="001E5C3D">
              <w:rPr>
                <w:rFonts w:ascii="Times New Roman" w:hAnsi="Times New Roman" w:cs="Times New Roman"/>
                <w:sz w:val="24"/>
                <w:szCs w:val="24"/>
              </w:rPr>
              <w:t>(attract)</w:t>
            </w:r>
          </w:p>
        </w:tc>
      </w:tr>
      <w:tr w:rsidR="00772C82" w:rsidRPr="001E5C3D" w14:paraId="0EE80DDB" w14:textId="77777777" w:rsidTr="00772C82">
        <w:tc>
          <w:tcPr>
            <w:tcW w:w="1809" w:type="dxa"/>
          </w:tcPr>
          <w:p w14:paraId="37CF1381" w14:textId="7B1DB81D"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O</w:t>
            </w:r>
            <w:r w:rsidRPr="001E5C3D">
              <w:rPr>
                <w:rFonts w:ascii="Times New Roman" w:hAnsi="Times New Roman" w:cs="Times New Roman"/>
                <w:sz w:val="24"/>
                <w:szCs w:val="24"/>
                <w:vertAlign w:val="subscript"/>
              </w:rPr>
              <w:t>2</w:t>
            </w:r>
            <w:r w:rsidRPr="001E5C3D">
              <w:rPr>
                <w:rFonts w:ascii="Times New Roman" w:hAnsi="Times New Roman" w:cs="Times New Roman"/>
                <w:sz w:val="24"/>
                <w:szCs w:val="24"/>
              </w:rPr>
              <w:t>-(</w:t>
            </w:r>
            <w:proofErr w:type="spellStart"/>
            <w:r w:rsidRPr="001E5C3D">
              <w:rPr>
                <w:rFonts w:ascii="Times New Roman" w:hAnsi="Times New Roman" w:cs="Times New Roman"/>
                <w:sz w:val="24"/>
                <w:szCs w:val="24"/>
              </w:rPr>
              <w:t>meso</w:t>
            </w:r>
            <w:proofErr w:type="spellEnd"/>
            <w:r w:rsidRPr="001E5C3D">
              <w:rPr>
                <w:rFonts w:ascii="Times New Roman" w:hAnsi="Times New Roman" w:cs="Times New Roman"/>
                <w:sz w:val="24"/>
                <w:szCs w:val="24"/>
              </w:rPr>
              <w:t>-N)</w:t>
            </w:r>
          </w:p>
        </w:tc>
        <w:tc>
          <w:tcPr>
            <w:tcW w:w="3872" w:type="dxa"/>
          </w:tcPr>
          <w:p w14:paraId="1E2C0BAA" w14:textId="2C011DD6"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-0.05 eV</w:t>
            </w:r>
          </w:p>
        </w:tc>
        <w:tc>
          <w:tcPr>
            <w:tcW w:w="2841" w:type="dxa"/>
          </w:tcPr>
          <w:p w14:paraId="1AC83D65" w14:textId="1D3D4CD4"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-0.02 eV</w:t>
            </w:r>
          </w:p>
        </w:tc>
      </w:tr>
      <w:tr w:rsidR="00772C82" w:rsidRPr="001E5C3D" w14:paraId="396DB213" w14:textId="77777777" w:rsidTr="00772C82">
        <w:tc>
          <w:tcPr>
            <w:tcW w:w="1809" w:type="dxa"/>
          </w:tcPr>
          <w:p w14:paraId="77684CF1" w14:textId="24A661C9"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O</w:t>
            </w:r>
            <w:r w:rsidRPr="001E5C3D">
              <w:rPr>
                <w:rFonts w:ascii="Times New Roman" w:hAnsi="Times New Roman" w:cs="Times New Roman"/>
                <w:sz w:val="24"/>
                <w:szCs w:val="24"/>
                <w:vertAlign w:val="subscript"/>
              </w:rPr>
              <w:t>2</w:t>
            </w:r>
            <w:r w:rsidRPr="001E5C3D">
              <w:rPr>
                <w:rFonts w:ascii="Times New Roman" w:hAnsi="Times New Roman" w:cs="Times New Roman"/>
                <w:sz w:val="24"/>
                <w:szCs w:val="24"/>
              </w:rPr>
              <w:t>-O</w:t>
            </w:r>
          </w:p>
        </w:tc>
        <w:tc>
          <w:tcPr>
            <w:tcW w:w="3872" w:type="dxa"/>
            <w:vAlign w:val="center"/>
          </w:tcPr>
          <w:p w14:paraId="775CB734" w14:textId="38D141A2"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+0.62 eV</w:t>
            </w:r>
            <w:r w:rsidRPr="001E5C3D">
              <w:rPr>
                <w:rFonts w:ascii="Times New Roman" w:hAnsi="Times New Roman" w:cs="Times New Roman" w:hint="eastAsia"/>
                <w:sz w:val="24"/>
                <w:szCs w:val="24"/>
              </w:rPr>
              <w:t xml:space="preserve"> </w:t>
            </w:r>
            <w:r w:rsidRPr="001E5C3D">
              <w:rPr>
                <w:rFonts w:ascii="Times New Roman" w:hAnsi="Times New Roman" w:cs="Times New Roman"/>
                <w:sz w:val="24"/>
                <w:szCs w:val="24"/>
              </w:rPr>
              <w:t>(repulse)</w:t>
            </w:r>
          </w:p>
        </w:tc>
        <w:tc>
          <w:tcPr>
            <w:tcW w:w="2841" w:type="dxa"/>
          </w:tcPr>
          <w:p w14:paraId="3AED3742" w14:textId="69A82E59"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w:t>
            </w:r>
          </w:p>
        </w:tc>
      </w:tr>
      <w:tr w:rsidR="00772C82" w:rsidRPr="001E5C3D" w14:paraId="6E58911D" w14:textId="77777777" w:rsidTr="00772C82">
        <w:tc>
          <w:tcPr>
            <w:tcW w:w="1809" w:type="dxa"/>
          </w:tcPr>
          <w:p w14:paraId="4055473D" w14:textId="0EDA83DA"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O</w:t>
            </w:r>
            <w:r w:rsidRPr="001E5C3D">
              <w:rPr>
                <w:rFonts w:ascii="Times New Roman" w:hAnsi="Times New Roman" w:cs="Times New Roman"/>
                <w:sz w:val="24"/>
                <w:szCs w:val="24"/>
                <w:vertAlign w:val="subscript"/>
              </w:rPr>
              <w:t>2</w:t>
            </w:r>
            <w:r w:rsidRPr="001E5C3D">
              <w:rPr>
                <w:rFonts w:ascii="Times New Roman" w:hAnsi="Times New Roman" w:cs="Times New Roman"/>
                <w:sz w:val="24"/>
                <w:szCs w:val="24"/>
              </w:rPr>
              <w:t>-S</w:t>
            </w:r>
          </w:p>
        </w:tc>
        <w:tc>
          <w:tcPr>
            <w:tcW w:w="3872" w:type="dxa"/>
          </w:tcPr>
          <w:p w14:paraId="229ABBD0" w14:textId="43FEF897"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w:t>
            </w:r>
          </w:p>
        </w:tc>
        <w:tc>
          <w:tcPr>
            <w:tcW w:w="2841" w:type="dxa"/>
          </w:tcPr>
          <w:p w14:paraId="2523ED6F" w14:textId="0EC78DDA"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+0.49 eV</w:t>
            </w:r>
            <w:r w:rsidRPr="001E5C3D">
              <w:rPr>
                <w:rFonts w:ascii="Times New Roman" w:hAnsi="Times New Roman" w:cs="Times New Roman" w:hint="eastAsia"/>
                <w:sz w:val="24"/>
                <w:szCs w:val="24"/>
              </w:rPr>
              <w:t xml:space="preserve"> </w:t>
            </w:r>
            <w:r w:rsidRPr="001E5C3D">
              <w:rPr>
                <w:rFonts w:ascii="Times New Roman" w:hAnsi="Times New Roman" w:cs="Times New Roman"/>
                <w:sz w:val="24"/>
                <w:szCs w:val="24"/>
              </w:rPr>
              <w:t>(repulse)</w:t>
            </w:r>
          </w:p>
        </w:tc>
      </w:tr>
      <w:tr w:rsidR="00772C82" w:rsidRPr="001E5C3D" w14:paraId="1EFC8E10" w14:textId="77777777" w:rsidTr="00772C82">
        <w:tc>
          <w:tcPr>
            <w:tcW w:w="1809" w:type="dxa"/>
          </w:tcPr>
          <w:p w14:paraId="56C404EA" w14:textId="430DEE32"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O</w:t>
            </w:r>
            <w:r w:rsidRPr="001E5C3D">
              <w:rPr>
                <w:rFonts w:ascii="Times New Roman" w:hAnsi="Times New Roman" w:cs="Times New Roman"/>
                <w:sz w:val="24"/>
                <w:szCs w:val="24"/>
                <w:vertAlign w:val="subscript"/>
              </w:rPr>
              <w:t>2</w:t>
            </w:r>
            <w:r w:rsidRPr="001E5C3D">
              <w:rPr>
                <w:rFonts w:ascii="Times New Roman" w:hAnsi="Times New Roman" w:cs="Times New Roman"/>
                <w:sz w:val="24"/>
                <w:szCs w:val="24"/>
              </w:rPr>
              <w:t>-F</w:t>
            </w:r>
          </w:p>
        </w:tc>
        <w:tc>
          <w:tcPr>
            <w:tcW w:w="3872" w:type="dxa"/>
          </w:tcPr>
          <w:p w14:paraId="38FD56C1" w14:textId="1FADDD56"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+0.57 eV</w:t>
            </w:r>
            <w:r w:rsidRPr="001E5C3D">
              <w:rPr>
                <w:rFonts w:ascii="Times New Roman" w:hAnsi="Times New Roman" w:cs="Times New Roman" w:hint="eastAsia"/>
                <w:sz w:val="24"/>
                <w:szCs w:val="24"/>
              </w:rPr>
              <w:t xml:space="preserve"> </w:t>
            </w:r>
            <w:r w:rsidRPr="001E5C3D">
              <w:rPr>
                <w:rFonts w:ascii="Times New Roman" w:hAnsi="Times New Roman" w:cs="Times New Roman"/>
                <w:sz w:val="24"/>
                <w:szCs w:val="24"/>
              </w:rPr>
              <w:t>(repulse)</w:t>
            </w:r>
          </w:p>
        </w:tc>
        <w:tc>
          <w:tcPr>
            <w:tcW w:w="2841" w:type="dxa"/>
          </w:tcPr>
          <w:p w14:paraId="69F60A78" w14:textId="58E081B2" w:rsidR="00772C82" w:rsidRPr="001E5C3D" w:rsidRDefault="00772C82" w:rsidP="0086681E">
            <w:pPr>
              <w:jc w:val="center"/>
              <w:rPr>
                <w:rFonts w:ascii="Times New Roman" w:hAnsi="Times New Roman" w:cs="Times New Roman"/>
                <w:sz w:val="24"/>
                <w:szCs w:val="24"/>
              </w:rPr>
            </w:pPr>
            <w:r w:rsidRPr="001E5C3D">
              <w:rPr>
                <w:rFonts w:ascii="Times New Roman" w:hAnsi="Times New Roman" w:cs="Times New Roman"/>
                <w:sz w:val="24"/>
                <w:szCs w:val="24"/>
              </w:rPr>
              <w:t>+0.39 eV</w:t>
            </w:r>
            <w:r w:rsidRPr="001E5C3D">
              <w:rPr>
                <w:rFonts w:ascii="Times New Roman" w:hAnsi="Times New Roman" w:cs="Times New Roman" w:hint="eastAsia"/>
                <w:sz w:val="24"/>
                <w:szCs w:val="24"/>
              </w:rPr>
              <w:t xml:space="preserve"> </w:t>
            </w:r>
            <w:r w:rsidRPr="001E5C3D">
              <w:rPr>
                <w:rFonts w:ascii="Times New Roman" w:hAnsi="Times New Roman" w:cs="Times New Roman"/>
                <w:sz w:val="24"/>
                <w:szCs w:val="24"/>
              </w:rPr>
              <w:t>(repulse)</w:t>
            </w:r>
          </w:p>
        </w:tc>
      </w:tr>
    </w:tbl>
    <w:p w14:paraId="4212C76E" w14:textId="77777777" w:rsidR="00795772" w:rsidRPr="001E5C3D" w:rsidRDefault="00795772" w:rsidP="0086681E">
      <w:pPr>
        <w:widowControl/>
        <w:rPr>
          <w:rFonts w:ascii="Times New Roman" w:hAnsi="Times New Roman" w:cs="Times New Roman"/>
          <w:b/>
          <w:color w:val="000000" w:themeColor="text1"/>
          <w:sz w:val="24"/>
          <w:szCs w:val="24"/>
        </w:rPr>
      </w:pPr>
    </w:p>
    <w:p w14:paraId="194AA7F3" w14:textId="4B965861" w:rsidR="00772C82" w:rsidRPr="001E5C3D" w:rsidRDefault="00772C82">
      <w:pPr>
        <w:widowControl/>
        <w:jc w:val="left"/>
        <w:rPr>
          <w:rFonts w:ascii="Times New Roman" w:hAnsi="Times New Roman" w:cs="Times New Roman"/>
          <w:b/>
          <w:color w:val="000000" w:themeColor="text1"/>
          <w:sz w:val="24"/>
          <w:szCs w:val="24"/>
        </w:rPr>
      </w:pPr>
      <w:r w:rsidRPr="001E5C3D">
        <w:rPr>
          <w:rFonts w:ascii="Times New Roman" w:hAnsi="Times New Roman" w:cs="Times New Roman"/>
          <w:b/>
          <w:color w:val="000000" w:themeColor="text1"/>
          <w:sz w:val="24"/>
          <w:szCs w:val="24"/>
        </w:rPr>
        <w:br w:type="page"/>
      </w:r>
    </w:p>
    <w:p w14:paraId="61C95250" w14:textId="77777777" w:rsidR="00772C82" w:rsidRPr="001E5C3D" w:rsidRDefault="00772C82" w:rsidP="00772C82">
      <w:pPr>
        <w:widowControl/>
        <w:rPr>
          <w:rFonts w:ascii="Times New Roman" w:hAnsi="Times New Roman" w:cs="Times New Roman"/>
          <w:b/>
          <w:color w:val="000000" w:themeColor="text1"/>
          <w:sz w:val="24"/>
          <w:szCs w:val="24"/>
        </w:rPr>
        <w:sectPr w:rsidR="00772C82" w:rsidRPr="001E5C3D">
          <w:footerReference w:type="default" r:id="rId54"/>
          <w:pgSz w:w="11906" w:h="16838"/>
          <w:pgMar w:top="1440" w:right="1800" w:bottom="1440" w:left="1800" w:header="851" w:footer="992" w:gutter="0"/>
          <w:cols w:space="425"/>
          <w:docGrid w:type="lines" w:linePitch="312"/>
        </w:sectPr>
      </w:pPr>
    </w:p>
    <w:p w14:paraId="65799496" w14:textId="2352F428" w:rsidR="00795772" w:rsidRPr="001E5C3D" w:rsidRDefault="002F5A78" w:rsidP="00F41CD7">
      <w:pPr>
        <w:widowControl/>
        <w:spacing w:line="360" w:lineRule="auto"/>
        <w:rPr>
          <w:rFonts w:ascii="Times New Roman" w:hAnsi="Times New Roman" w:cs="Times New Roman"/>
          <w:color w:val="000000" w:themeColor="text1"/>
          <w:sz w:val="24"/>
          <w:szCs w:val="24"/>
        </w:rPr>
      </w:pPr>
      <w:r w:rsidRPr="00510AAA">
        <w:rPr>
          <w:rFonts w:ascii="Times New Roman" w:hAnsi="Times New Roman" w:cs="Times New Roman"/>
          <w:b/>
          <w:color w:val="000000" w:themeColor="text1"/>
          <w:sz w:val="24"/>
          <w:szCs w:val="24"/>
        </w:rPr>
        <w:lastRenderedPageBreak/>
        <w:t xml:space="preserve">Supplementary </w:t>
      </w:r>
      <w:r>
        <w:rPr>
          <w:rFonts w:ascii="Times New Roman" w:hAnsi="Times New Roman" w:cs="Times New Roman"/>
          <w:b/>
          <w:color w:val="000000" w:themeColor="text1"/>
          <w:sz w:val="24"/>
          <w:szCs w:val="24"/>
        </w:rPr>
        <w:t xml:space="preserve">Table </w:t>
      </w:r>
      <w:r w:rsidR="00061B53" w:rsidRPr="001E5C3D">
        <w:rPr>
          <w:rFonts w:ascii="Times New Roman" w:hAnsi="Times New Roman" w:cs="Times New Roman" w:hint="eastAsia"/>
          <w:b/>
          <w:color w:val="000000" w:themeColor="text1"/>
          <w:sz w:val="24"/>
          <w:szCs w:val="24"/>
        </w:rPr>
        <w:t>6</w:t>
      </w:r>
      <w:r w:rsidR="00795772" w:rsidRPr="001E5C3D">
        <w:rPr>
          <w:rFonts w:ascii="Times New Roman" w:hAnsi="Times New Roman" w:cs="Times New Roman"/>
          <w:color w:val="000000" w:themeColor="text1"/>
          <w:sz w:val="24"/>
          <w:szCs w:val="24"/>
        </w:rPr>
        <w:t>.</w:t>
      </w:r>
      <w:r w:rsidR="00795772" w:rsidRPr="001E5C3D">
        <w:rPr>
          <w:rStyle w:val="fontstyle01"/>
          <w:color w:val="000000" w:themeColor="text1"/>
        </w:rPr>
        <w:t xml:space="preserve"> </w:t>
      </w:r>
      <w:r w:rsidR="00365731" w:rsidRPr="001E5C3D">
        <w:rPr>
          <w:rFonts w:ascii="Times New Roman" w:hAnsi="Times New Roman" w:cs="Times New Roman"/>
          <w:color w:val="000000" w:themeColor="text1"/>
          <w:sz w:val="24"/>
          <w:szCs w:val="24"/>
        </w:rPr>
        <w:t>Comparison of 2e</w:t>
      </w:r>
      <w:r w:rsidR="00365731" w:rsidRPr="001E5C3D">
        <w:rPr>
          <w:rFonts w:ascii="Times New Roman" w:hAnsi="Times New Roman" w:cs="Times New Roman"/>
          <w:color w:val="000000" w:themeColor="text1"/>
          <w:sz w:val="24"/>
          <w:szCs w:val="24"/>
          <w:vertAlign w:val="superscript"/>
        </w:rPr>
        <w:t xml:space="preserve">- </w:t>
      </w:r>
      <w:r w:rsidR="00365731" w:rsidRPr="001E5C3D">
        <w:rPr>
          <w:rFonts w:ascii="Times New Roman" w:hAnsi="Times New Roman" w:cs="Times New Roman"/>
          <w:color w:val="000000" w:themeColor="text1"/>
          <w:sz w:val="24"/>
          <w:szCs w:val="24"/>
        </w:rPr>
        <w:t>ORR</w:t>
      </w:r>
      <w:r w:rsidR="00795772" w:rsidRPr="001E5C3D">
        <w:rPr>
          <w:rFonts w:ascii="Times New Roman" w:hAnsi="Times New Roman" w:cs="Times New Roman"/>
          <w:color w:val="000000" w:themeColor="text1"/>
          <w:sz w:val="24"/>
          <w:szCs w:val="24"/>
        </w:rPr>
        <w:t xml:space="preserve"> performance</w:t>
      </w:r>
      <w:r w:rsidR="00365731" w:rsidRPr="001E5C3D">
        <w:rPr>
          <w:rFonts w:ascii="Times New Roman" w:hAnsi="Times New Roman" w:cs="Times New Roman" w:hint="eastAsia"/>
          <w:color w:val="000000" w:themeColor="text1"/>
          <w:sz w:val="24"/>
          <w:szCs w:val="24"/>
        </w:rPr>
        <w:t>s</w:t>
      </w:r>
      <w:r w:rsidR="00795772" w:rsidRPr="001E5C3D">
        <w:rPr>
          <w:rFonts w:ascii="Times New Roman" w:hAnsi="Times New Roman" w:cs="Times New Roman"/>
          <w:color w:val="000000" w:themeColor="text1"/>
          <w:sz w:val="24"/>
          <w:szCs w:val="24"/>
        </w:rPr>
        <w:t xml:space="preserve"> </w:t>
      </w:r>
      <w:r w:rsidR="00365731" w:rsidRPr="001E5C3D">
        <w:rPr>
          <w:rFonts w:ascii="Times New Roman" w:hAnsi="Times New Roman" w:cs="Times New Roman"/>
          <w:color w:val="000000" w:themeColor="text1"/>
          <w:sz w:val="24"/>
          <w:szCs w:val="24"/>
        </w:rPr>
        <w:t xml:space="preserve">between </w:t>
      </w:r>
      <w:proofErr w:type="spellStart"/>
      <w:r w:rsidR="00795772" w:rsidRPr="001E5C3D">
        <w:rPr>
          <w:rFonts w:ascii="Times New Roman" w:hAnsi="Times New Roman" w:cs="Times New Roman"/>
          <w:color w:val="000000" w:themeColor="text1"/>
          <w:sz w:val="24"/>
          <w:szCs w:val="24"/>
        </w:rPr>
        <w:t>CoPc</w:t>
      </w:r>
      <w:proofErr w:type="spellEnd"/>
      <w:r w:rsidR="00795772" w:rsidRPr="001E5C3D">
        <w:rPr>
          <w:rFonts w:ascii="Times New Roman" w:hAnsi="Times New Roman" w:cs="Times New Roman"/>
          <w:color w:val="000000" w:themeColor="text1"/>
          <w:sz w:val="24"/>
          <w:szCs w:val="24"/>
        </w:rPr>
        <w:t>-</w:t>
      </w:r>
      <w:r w:rsidR="00365731" w:rsidRPr="001E5C3D">
        <w:rPr>
          <w:rFonts w:ascii="Times New Roman" w:hAnsi="Times New Roman" w:cs="Times New Roman"/>
          <w:color w:val="000000" w:themeColor="text1"/>
          <w:sz w:val="24"/>
          <w:szCs w:val="24"/>
        </w:rPr>
        <w:t>S</w:t>
      </w:r>
      <w:r w:rsidR="00795772" w:rsidRPr="001E5C3D">
        <w:rPr>
          <w:rFonts w:ascii="Times New Roman" w:hAnsi="Times New Roman" w:cs="Times New Roman"/>
          <w:color w:val="000000" w:themeColor="text1"/>
          <w:sz w:val="24"/>
          <w:szCs w:val="24"/>
        </w:rPr>
        <w:t xml:space="preserve">-COF </w:t>
      </w:r>
      <w:r w:rsidR="00365731" w:rsidRPr="001E5C3D">
        <w:rPr>
          <w:rFonts w:ascii="Times New Roman" w:hAnsi="Times New Roman" w:cs="Times New Roman"/>
          <w:color w:val="000000" w:themeColor="text1"/>
          <w:sz w:val="24"/>
          <w:szCs w:val="24"/>
        </w:rPr>
        <w:t>and other</w:t>
      </w:r>
      <w:r w:rsidR="00795772" w:rsidRPr="001E5C3D">
        <w:rPr>
          <w:rFonts w:ascii="Times New Roman" w:hAnsi="Times New Roman" w:cs="Times New Roman"/>
          <w:color w:val="000000" w:themeColor="text1"/>
          <w:sz w:val="24"/>
          <w:szCs w:val="24"/>
        </w:rPr>
        <w:t xml:space="preserve"> reported</w:t>
      </w:r>
      <w:r w:rsidR="00365731" w:rsidRPr="001E5C3D">
        <w:rPr>
          <w:rFonts w:ascii="Times New Roman" w:hAnsi="Times New Roman" w:cs="Times New Roman"/>
          <w:color w:val="000000" w:themeColor="text1"/>
          <w:sz w:val="24"/>
          <w:szCs w:val="24"/>
        </w:rPr>
        <w:t xml:space="preserve"> </w:t>
      </w:r>
      <w:proofErr w:type="spellStart"/>
      <w:r w:rsidR="00365731" w:rsidRPr="001E5C3D">
        <w:rPr>
          <w:rFonts w:ascii="Times New Roman" w:hAnsi="Times New Roman" w:cs="Times New Roman"/>
          <w:color w:val="000000" w:themeColor="text1"/>
          <w:sz w:val="24"/>
          <w:szCs w:val="24"/>
        </w:rPr>
        <w:t>electro</w:t>
      </w:r>
      <w:r w:rsidR="00795772" w:rsidRPr="001E5C3D">
        <w:rPr>
          <w:rFonts w:ascii="Times New Roman" w:hAnsi="Times New Roman" w:cs="Times New Roman"/>
          <w:color w:val="000000" w:themeColor="text1"/>
          <w:sz w:val="24"/>
          <w:szCs w:val="24"/>
        </w:rPr>
        <w:t>catalysts</w:t>
      </w:r>
      <w:proofErr w:type="spellEnd"/>
      <w:r w:rsidR="00365731" w:rsidRPr="001E5C3D">
        <w:rPr>
          <w:rFonts w:ascii="Times New Roman" w:hAnsi="Times New Roman" w:cs="Times New Roman"/>
          <w:color w:val="000000" w:themeColor="text1"/>
          <w:sz w:val="24"/>
          <w:szCs w:val="24"/>
        </w:rPr>
        <w:t xml:space="preserve"> in alkaline media</w:t>
      </w:r>
      <w:r w:rsidR="00795772" w:rsidRPr="001E5C3D">
        <w:rPr>
          <w:rFonts w:ascii="Times New Roman" w:hAnsi="Times New Roman" w:cs="Times New Roman"/>
          <w:color w:val="000000" w:themeColor="text1"/>
          <w:sz w:val="24"/>
          <w:szCs w:val="24"/>
        </w:rPr>
        <w:t>.</w:t>
      </w:r>
    </w:p>
    <w:tbl>
      <w:tblPr>
        <w:tblStyle w:val="21"/>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1526"/>
        <w:gridCol w:w="3436"/>
        <w:gridCol w:w="1667"/>
        <w:gridCol w:w="2302"/>
      </w:tblGrid>
      <w:tr w:rsidR="00611A5B" w:rsidRPr="001E5C3D" w14:paraId="449A3F27" w14:textId="77777777" w:rsidTr="00DB0795">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2376" w:type="dxa"/>
            <w:vAlign w:val="center"/>
          </w:tcPr>
          <w:p w14:paraId="04461F3B" w14:textId="77777777" w:rsidR="00611A5B" w:rsidRPr="001E5C3D" w:rsidRDefault="00611A5B" w:rsidP="00DB0795">
            <w:pPr>
              <w:jc w:val="center"/>
              <w:rPr>
                <w:rFonts w:ascii="Times New Roman" w:hAnsi="Times New Roman" w:cs="Times New Roman"/>
                <w:color w:val="000000" w:themeColor="text1"/>
                <w:sz w:val="24"/>
                <w:szCs w:val="24"/>
              </w:rPr>
            </w:pPr>
          </w:p>
        </w:tc>
        <w:tc>
          <w:tcPr>
            <w:tcW w:w="2268" w:type="dxa"/>
            <w:vAlign w:val="center"/>
          </w:tcPr>
          <w:p w14:paraId="1128BAA8" w14:textId="0E1BBCA4" w:rsidR="00611A5B" w:rsidRPr="001E5C3D" w:rsidRDefault="00611A5B"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Samples</w:t>
            </w:r>
          </w:p>
        </w:tc>
        <w:tc>
          <w:tcPr>
            <w:tcW w:w="1526" w:type="dxa"/>
            <w:vAlign w:val="center"/>
          </w:tcPr>
          <w:p w14:paraId="628D768D" w14:textId="5920A3B0" w:rsidR="00611A5B" w:rsidRPr="001E5C3D" w:rsidRDefault="00611A5B"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Selectivity</w:t>
            </w:r>
          </w:p>
          <w:p w14:paraId="6809EFEA" w14:textId="77777777" w:rsidR="00611A5B" w:rsidRPr="001E5C3D" w:rsidRDefault="00611A5B"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w:t>
            </w:r>
            <w:r w:rsidRPr="001E5C3D">
              <w:rPr>
                <w:rFonts w:ascii="Times New Roman" w:hAnsi="Times New Roman" w:cs="Times New Roman" w:hint="eastAsia"/>
                <w:color w:val="000000" w:themeColor="text1"/>
                <w:sz w:val="24"/>
                <w:szCs w:val="24"/>
              </w:rPr>
              <w:t>%</w:t>
            </w:r>
            <w:r w:rsidRPr="001E5C3D">
              <w:rPr>
                <w:rFonts w:ascii="Times New Roman" w:hAnsi="Times New Roman" w:cs="Times New Roman"/>
                <w:color w:val="000000" w:themeColor="text1"/>
                <w:sz w:val="24"/>
                <w:szCs w:val="24"/>
              </w:rPr>
              <w:t>)</w:t>
            </w:r>
          </w:p>
        </w:tc>
        <w:tc>
          <w:tcPr>
            <w:tcW w:w="3436" w:type="dxa"/>
            <w:vAlign w:val="center"/>
          </w:tcPr>
          <w:p w14:paraId="5D198A49" w14:textId="77777777" w:rsidR="002942AB" w:rsidRPr="001E5C3D" w:rsidRDefault="00611A5B"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Production</w:t>
            </w:r>
            <w:r w:rsidRPr="001E5C3D">
              <w:rPr>
                <w:rFonts w:ascii="Times New Roman" w:hAnsi="Times New Roman" w:cs="Times New Roman" w:hint="eastAsia"/>
                <w:color w:val="000000" w:themeColor="text1"/>
                <w:sz w:val="24"/>
                <w:szCs w:val="24"/>
              </w:rPr>
              <w:t xml:space="preserve"> </w:t>
            </w:r>
            <w:r w:rsidRPr="001E5C3D">
              <w:rPr>
                <w:rFonts w:ascii="Times New Roman" w:hAnsi="Times New Roman" w:cs="Times New Roman"/>
                <w:color w:val="000000" w:themeColor="text1"/>
                <w:sz w:val="24"/>
                <w:szCs w:val="24"/>
              </w:rPr>
              <w:t>capacity</w:t>
            </w:r>
          </w:p>
          <w:p w14:paraId="6045C50A" w14:textId="37DAE850" w:rsidR="00611A5B" w:rsidRPr="001E5C3D" w:rsidRDefault="00611A5B"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 xml:space="preserve"> (</w:t>
            </w:r>
            <w:proofErr w:type="spellStart"/>
            <w:r w:rsidRPr="001E5C3D">
              <w:rPr>
                <w:rFonts w:ascii="Times New Roman" w:hAnsi="Times New Roman" w:cs="Times New Roman"/>
                <w:color w:val="000000" w:themeColor="text1"/>
                <w:sz w:val="24"/>
                <w:szCs w:val="24"/>
              </w:rPr>
              <w:t>mmol</w:t>
            </w:r>
            <w:proofErr w:type="spellEnd"/>
            <w:r w:rsidRPr="001E5C3D">
              <w:rPr>
                <w:rFonts w:ascii="Times New Roman" w:hAnsi="Times New Roman" w:cs="Times New Roman"/>
                <w:color w:val="000000" w:themeColor="text1"/>
                <w:sz w:val="24"/>
                <w:szCs w:val="24"/>
              </w:rPr>
              <w:t xml:space="preserve"> g</w:t>
            </w:r>
            <w:r w:rsidRPr="001E5C3D">
              <w:rPr>
                <w:rFonts w:ascii="Times New Roman" w:hAnsi="Times New Roman" w:cs="Times New Roman"/>
                <w:color w:val="000000" w:themeColor="text1"/>
                <w:sz w:val="24"/>
                <w:szCs w:val="24"/>
                <w:vertAlign w:val="subscript"/>
              </w:rPr>
              <w:t>cat</w:t>
            </w:r>
            <w:r w:rsidRPr="001E5C3D">
              <w:rPr>
                <w:rFonts w:ascii="Times New Roman" w:hAnsi="Times New Roman" w:cs="Times New Roman"/>
                <w:color w:val="000000" w:themeColor="text1"/>
                <w:sz w:val="24"/>
                <w:szCs w:val="24"/>
                <w:vertAlign w:val="superscript"/>
              </w:rPr>
              <w:t>-1</w:t>
            </w:r>
            <w:r w:rsidRPr="001E5C3D">
              <w:rPr>
                <w:rFonts w:ascii="Times New Roman" w:hAnsi="Times New Roman" w:cs="Times New Roman"/>
                <w:color w:val="000000" w:themeColor="text1"/>
                <w:sz w:val="24"/>
                <w:szCs w:val="24"/>
              </w:rPr>
              <w:t xml:space="preserve"> h</w:t>
            </w:r>
            <w:r w:rsidRPr="001E5C3D">
              <w:rPr>
                <w:rFonts w:ascii="Times New Roman" w:hAnsi="Times New Roman" w:cs="Times New Roman"/>
                <w:color w:val="000000" w:themeColor="text1"/>
                <w:sz w:val="24"/>
                <w:szCs w:val="24"/>
                <w:vertAlign w:val="superscript"/>
              </w:rPr>
              <w:t>-1</w:t>
            </w:r>
            <w:r w:rsidRPr="001E5C3D">
              <w:rPr>
                <w:rFonts w:ascii="Times New Roman" w:hAnsi="Times New Roman" w:cs="Times New Roman"/>
                <w:color w:val="000000" w:themeColor="text1"/>
                <w:sz w:val="24"/>
                <w:szCs w:val="24"/>
              </w:rPr>
              <w:t>)</w:t>
            </w:r>
          </w:p>
        </w:tc>
        <w:tc>
          <w:tcPr>
            <w:tcW w:w="1667" w:type="dxa"/>
            <w:vAlign w:val="center"/>
          </w:tcPr>
          <w:p w14:paraId="6FA4F316" w14:textId="77777777" w:rsidR="00611A5B" w:rsidRPr="001E5C3D" w:rsidRDefault="00611A5B"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Faradaic</w:t>
            </w:r>
          </w:p>
          <w:p w14:paraId="260E86C2" w14:textId="77777777" w:rsidR="00611A5B" w:rsidRPr="001E5C3D" w:rsidRDefault="00611A5B"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efficiency</w:t>
            </w:r>
            <w:r w:rsidRPr="001E5C3D">
              <w:rPr>
                <w:rFonts w:ascii="Times New Roman" w:hAnsi="Times New Roman" w:cs="Times New Roman" w:hint="eastAsia"/>
                <w:color w:val="000000" w:themeColor="text1"/>
                <w:sz w:val="24"/>
                <w:szCs w:val="24"/>
              </w:rPr>
              <w:t xml:space="preserve"> </w:t>
            </w:r>
            <w:r w:rsidRPr="001E5C3D">
              <w:rPr>
                <w:rFonts w:ascii="Times New Roman" w:hAnsi="Times New Roman" w:cs="Times New Roman"/>
                <w:color w:val="000000" w:themeColor="text1"/>
                <w:sz w:val="24"/>
                <w:szCs w:val="24"/>
              </w:rPr>
              <w:t>(%)</w:t>
            </w:r>
          </w:p>
        </w:tc>
        <w:tc>
          <w:tcPr>
            <w:tcW w:w="2302" w:type="dxa"/>
            <w:vAlign w:val="center"/>
          </w:tcPr>
          <w:p w14:paraId="16548C62" w14:textId="77777777" w:rsidR="00611A5B" w:rsidRPr="001E5C3D" w:rsidRDefault="00352636" w:rsidP="00DB07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Reference</w:t>
            </w:r>
          </w:p>
        </w:tc>
      </w:tr>
      <w:tr w:rsidR="00611A5B" w:rsidRPr="001E5C3D" w14:paraId="2DAC31E9" w14:textId="77777777" w:rsidTr="00DB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val="restart"/>
            <w:shd w:val="clear" w:color="auto" w:fill="FFFFFF" w:themeFill="background1"/>
            <w:vAlign w:val="center"/>
          </w:tcPr>
          <w:p w14:paraId="6C7593CE" w14:textId="77777777" w:rsidR="00611A5B" w:rsidRPr="001E5C3D" w:rsidRDefault="00611A5B" w:rsidP="00DB0795">
            <w:pPr>
              <w:jc w:val="center"/>
              <w:rPr>
                <w:rFonts w:ascii="Times New Roman" w:hAnsi="Times New Roman" w:cs="Times New Roman"/>
                <w:b w:val="0"/>
                <w:color w:val="000000" w:themeColor="text1"/>
                <w:sz w:val="24"/>
                <w:szCs w:val="24"/>
              </w:rPr>
            </w:pPr>
            <w:r w:rsidRPr="001E5C3D">
              <w:rPr>
                <w:rFonts w:ascii="Times New Roman" w:hAnsi="Times New Roman" w:cs="Times New Roman"/>
                <w:b w:val="0"/>
                <w:bCs w:val="0"/>
                <w:color w:val="000000" w:themeColor="text1"/>
                <w:sz w:val="24"/>
                <w:szCs w:val="24"/>
              </w:rPr>
              <w:t>Co-based</w:t>
            </w:r>
            <w:r w:rsidRPr="001E5C3D">
              <w:rPr>
                <w:rFonts w:ascii="Times New Roman" w:hAnsi="Times New Roman" w:cs="Times New Roman"/>
                <w:b w:val="0"/>
                <w:bCs w:val="0"/>
                <w:color w:val="000000" w:themeColor="text1"/>
                <w:sz w:val="24"/>
                <w:szCs w:val="24"/>
              </w:rPr>
              <w:br/>
              <w:t>materials</w:t>
            </w:r>
          </w:p>
        </w:tc>
        <w:tc>
          <w:tcPr>
            <w:tcW w:w="2268" w:type="dxa"/>
            <w:shd w:val="clear" w:color="auto" w:fill="FFFFFF" w:themeFill="background1"/>
            <w:vAlign w:val="center"/>
          </w:tcPr>
          <w:p w14:paraId="75B44177" w14:textId="77777777" w:rsidR="00611A5B" w:rsidRPr="001E5C3D" w:rsidRDefault="00611A5B"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roofErr w:type="spellStart"/>
            <w:r w:rsidRPr="001E5C3D">
              <w:rPr>
                <w:rFonts w:ascii="Times New Roman" w:hAnsi="Times New Roman" w:cs="Times New Roman"/>
                <w:color w:val="000000" w:themeColor="text1"/>
                <w:sz w:val="24"/>
                <w:szCs w:val="24"/>
              </w:rPr>
              <w:t>CoPc</w:t>
            </w:r>
            <w:proofErr w:type="spellEnd"/>
            <w:r w:rsidRPr="001E5C3D">
              <w:rPr>
                <w:rFonts w:ascii="Times New Roman" w:hAnsi="Times New Roman" w:cs="Times New Roman"/>
                <w:color w:val="000000" w:themeColor="text1"/>
                <w:sz w:val="24"/>
                <w:szCs w:val="24"/>
              </w:rPr>
              <w:t>-S-COF</w:t>
            </w:r>
          </w:p>
        </w:tc>
        <w:tc>
          <w:tcPr>
            <w:tcW w:w="1526" w:type="dxa"/>
            <w:shd w:val="clear" w:color="auto" w:fill="FFFFFF" w:themeFill="background1"/>
            <w:vAlign w:val="center"/>
          </w:tcPr>
          <w:p w14:paraId="1F406759" w14:textId="77777777" w:rsidR="00611A5B" w:rsidRPr="001E5C3D" w:rsidRDefault="00611A5B"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95</w:t>
            </w:r>
          </w:p>
        </w:tc>
        <w:tc>
          <w:tcPr>
            <w:tcW w:w="3436" w:type="dxa"/>
            <w:shd w:val="clear" w:color="auto" w:fill="FFFFFF" w:themeFill="background1"/>
            <w:vAlign w:val="center"/>
          </w:tcPr>
          <w:p w14:paraId="04C97137" w14:textId="77777777" w:rsidR="00611A5B" w:rsidRPr="001E5C3D" w:rsidRDefault="00611A5B"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9</w:t>
            </w:r>
            <w:r w:rsidRPr="001E5C3D">
              <w:rPr>
                <w:rFonts w:ascii="Times New Roman" w:hAnsi="Times New Roman" w:cs="Times New Roman"/>
                <w:color w:val="000000" w:themeColor="text1"/>
                <w:sz w:val="24"/>
                <w:szCs w:val="24"/>
              </w:rPr>
              <w:t>500</w:t>
            </w:r>
          </w:p>
        </w:tc>
        <w:tc>
          <w:tcPr>
            <w:tcW w:w="1667" w:type="dxa"/>
            <w:shd w:val="clear" w:color="auto" w:fill="FFFFFF" w:themeFill="background1"/>
            <w:vAlign w:val="center"/>
          </w:tcPr>
          <w:p w14:paraId="3F090114" w14:textId="77777777" w:rsidR="00611A5B" w:rsidRPr="001E5C3D" w:rsidRDefault="00611A5B"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bCs/>
                <w:color w:val="000000" w:themeColor="text1"/>
                <w:sz w:val="24"/>
                <w:szCs w:val="24"/>
              </w:rPr>
              <w:t>98</w:t>
            </w:r>
          </w:p>
        </w:tc>
        <w:tc>
          <w:tcPr>
            <w:tcW w:w="2302" w:type="dxa"/>
            <w:shd w:val="clear" w:color="auto" w:fill="FFFFFF" w:themeFill="background1"/>
            <w:vAlign w:val="center"/>
          </w:tcPr>
          <w:p w14:paraId="577B3BA6" w14:textId="77777777" w:rsidR="00611A5B" w:rsidRPr="001E5C3D" w:rsidRDefault="00611A5B"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This work</w:t>
            </w:r>
          </w:p>
        </w:tc>
      </w:tr>
      <w:tr w:rsidR="00611A5B" w:rsidRPr="001E5C3D" w14:paraId="076C0073" w14:textId="77777777" w:rsidTr="00DB0795">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420392FB" w14:textId="77777777" w:rsidR="00611A5B" w:rsidRPr="001E5C3D" w:rsidRDefault="00611A5B" w:rsidP="00DB0795">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1E2A9122" w14:textId="77777777" w:rsidR="00611A5B" w:rsidRPr="001E5C3D" w:rsidRDefault="00611A5B"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rPr>
            </w:pPr>
            <w:r w:rsidRPr="001E5C3D">
              <w:rPr>
                <w:rFonts w:ascii="Times New Roman" w:hAnsi="Times New Roman" w:cs="Times New Roman"/>
                <w:color w:val="000000" w:themeColor="text1"/>
                <w:sz w:val="24"/>
                <w:szCs w:val="24"/>
              </w:rPr>
              <w:t>ZnCo-ZIF-C3</w:t>
            </w:r>
          </w:p>
        </w:tc>
        <w:tc>
          <w:tcPr>
            <w:tcW w:w="1526" w:type="dxa"/>
            <w:shd w:val="clear" w:color="auto" w:fill="FFFFFF" w:themeFill="background1"/>
            <w:vAlign w:val="center"/>
          </w:tcPr>
          <w:p w14:paraId="620E990B" w14:textId="77777777" w:rsidR="00611A5B" w:rsidRPr="001E5C3D" w:rsidRDefault="00611A5B"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rPr>
            </w:pPr>
            <w:r w:rsidRPr="001E5C3D">
              <w:rPr>
                <w:rFonts w:ascii="Times New Roman" w:hAnsi="Times New Roman" w:cs="Times New Roman"/>
                <w:color w:val="000000" w:themeColor="text1"/>
                <w:sz w:val="24"/>
                <w:szCs w:val="24"/>
              </w:rPr>
              <w:t>99</w:t>
            </w:r>
          </w:p>
        </w:tc>
        <w:tc>
          <w:tcPr>
            <w:tcW w:w="3436" w:type="dxa"/>
            <w:shd w:val="clear" w:color="auto" w:fill="FFFFFF" w:themeFill="background1"/>
            <w:vAlign w:val="center"/>
          </w:tcPr>
          <w:p w14:paraId="65123713" w14:textId="77777777" w:rsidR="00611A5B" w:rsidRPr="001E5C3D" w:rsidRDefault="00611A5B"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rPr>
            </w:pPr>
            <w:r w:rsidRPr="001E5C3D">
              <w:rPr>
                <w:rFonts w:ascii="Times New Roman" w:hAnsi="Times New Roman" w:cs="Times New Roman"/>
                <w:bCs/>
                <w:color w:val="000000" w:themeColor="text1"/>
                <w:sz w:val="24"/>
                <w:szCs w:val="24"/>
              </w:rPr>
              <w:t>4300</w:t>
            </w:r>
          </w:p>
        </w:tc>
        <w:tc>
          <w:tcPr>
            <w:tcW w:w="1667" w:type="dxa"/>
            <w:shd w:val="clear" w:color="auto" w:fill="FFFFFF" w:themeFill="background1"/>
            <w:vAlign w:val="center"/>
          </w:tcPr>
          <w:p w14:paraId="06D7CC51" w14:textId="77777777" w:rsidR="00611A5B" w:rsidRPr="001E5C3D" w:rsidRDefault="00611A5B"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rPr>
            </w:pPr>
            <w:r w:rsidRPr="001E5C3D">
              <w:rPr>
                <w:rFonts w:ascii="Times New Roman" w:hAnsi="Times New Roman" w:cs="Times New Roman" w:hint="eastAsia"/>
                <w:bCs/>
                <w:color w:val="000000" w:themeColor="text1"/>
                <w:sz w:val="24"/>
                <w:szCs w:val="24"/>
              </w:rPr>
              <w:t>8</w:t>
            </w:r>
            <w:r w:rsidRPr="001E5C3D">
              <w:rPr>
                <w:rFonts w:ascii="Times New Roman" w:hAnsi="Times New Roman" w:cs="Times New Roman"/>
                <w:bCs/>
                <w:color w:val="000000" w:themeColor="text1"/>
                <w:sz w:val="24"/>
                <w:szCs w:val="24"/>
              </w:rPr>
              <w:t>5</w:t>
            </w:r>
          </w:p>
        </w:tc>
        <w:tc>
          <w:tcPr>
            <w:tcW w:w="2302" w:type="dxa"/>
            <w:shd w:val="clear" w:color="auto" w:fill="FFFFFF" w:themeFill="background1"/>
            <w:vAlign w:val="center"/>
          </w:tcPr>
          <w:p w14:paraId="1FC5EEEF" w14:textId="1CF8CC89" w:rsidR="00611A5B" w:rsidRPr="001E5C3D" w:rsidRDefault="00461FAA"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w:t>
            </w:r>
            <w:r w:rsidR="009624CE" w:rsidRPr="001E5C3D">
              <w:rPr>
                <w:rFonts w:ascii="Times New Roman" w:hAnsi="Times New Roman" w:cs="Times New Roman"/>
                <w:color w:val="000000" w:themeColor="text1"/>
                <w:sz w:val="24"/>
                <w:szCs w:val="24"/>
              </w:rPr>
              <w:t>9</w:t>
            </w:r>
          </w:p>
        </w:tc>
      </w:tr>
      <w:tr w:rsidR="00611A5B" w:rsidRPr="001E5C3D" w14:paraId="55277CD2" w14:textId="77777777" w:rsidTr="00DB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5559E30A" w14:textId="77777777" w:rsidR="00611A5B" w:rsidRPr="001E5C3D" w:rsidRDefault="00611A5B" w:rsidP="00DB0795">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7467D75D" w14:textId="77777777" w:rsidR="00611A5B" w:rsidRPr="001E5C3D" w:rsidRDefault="00611A5B"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bCs/>
                <w:color w:val="000000" w:themeColor="text1"/>
                <w:sz w:val="24"/>
                <w:szCs w:val="24"/>
              </w:rPr>
              <w:t>Co-N/HPC</w:t>
            </w:r>
          </w:p>
        </w:tc>
        <w:tc>
          <w:tcPr>
            <w:tcW w:w="1526" w:type="dxa"/>
            <w:shd w:val="clear" w:color="auto" w:fill="FFFFFF" w:themeFill="background1"/>
            <w:vAlign w:val="center"/>
          </w:tcPr>
          <w:p w14:paraId="4EBDF7BB" w14:textId="77777777" w:rsidR="00611A5B" w:rsidRPr="001E5C3D" w:rsidRDefault="00611A5B"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bCs/>
                <w:color w:val="000000" w:themeColor="text1"/>
                <w:sz w:val="24"/>
                <w:szCs w:val="24"/>
              </w:rPr>
              <w:t>98</w:t>
            </w:r>
          </w:p>
        </w:tc>
        <w:tc>
          <w:tcPr>
            <w:tcW w:w="3436" w:type="dxa"/>
            <w:shd w:val="clear" w:color="auto" w:fill="FFFFFF" w:themeFill="background1"/>
            <w:vAlign w:val="center"/>
          </w:tcPr>
          <w:p w14:paraId="68D59EF7" w14:textId="77777777" w:rsidR="00611A5B" w:rsidRPr="001E5C3D" w:rsidRDefault="00611A5B"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bCs/>
                <w:color w:val="000000" w:themeColor="text1"/>
                <w:sz w:val="24"/>
                <w:szCs w:val="24"/>
              </w:rPr>
              <w:t>1720</w:t>
            </w:r>
          </w:p>
        </w:tc>
        <w:tc>
          <w:tcPr>
            <w:tcW w:w="1667" w:type="dxa"/>
            <w:shd w:val="clear" w:color="auto" w:fill="FFFFFF" w:themeFill="background1"/>
            <w:vAlign w:val="center"/>
          </w:tcPr>
          <w:p w14:paraId="6640685B" w14:textId="77777777" w:rsidR="00611A5B" w:rsidRPr="001E5C3D" w:rsidRDefault="00611A5B"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bCs/>
                <w:color w:val="000000" w:themeColor="text1"/>
                <w:sz w:val="24"/>
                <w:szCs w:val="24"/>
              </w:rPr>
              <w:t>92.3</w:t>
            </w:r>
          </w:p>
        </w:tc>
        <w:tc>
          <w:tcPr>
            <w:tcW w:w="2302" w:type="dxa"/>
            <w:shd w:val="clear" w:color="auto" w:fill="FFFFFF" w:themeFill="background1"/>
            <w:vAlign w:val="center"/>
          </w:tcPr>
          <w:p w14:paraId="4FF06A36" w14:textId="2F1D9563" w:rsidR="00611A5B" w:rsidRPr="001E5C3D" w:rsidRDefault="009624CE"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20</w:t>
            </w:r>
          </w:p>
        </w:tc>
      </w:tr>
      <w:tr w:rsidR="00611A5B" w:rsidRPr="001E5C3D" w14:paraId="20F53065" w14:textId="77777777" w:rsidTr="00DB0795">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66EC7102" w14:textId="77777777" w:rsidR="00611A5B" w:rsidRPr="001E5C3D" w:rsidRDefault="00611A5B" w:rsidP="00DB0795">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17B84913" w14:textId="77777777" w:rsidR="00611A5B" w:rsidRPr="001E5C3D" w:rsidRDefault="00611A5B"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roofErr w:type="spellStart"/>
            <w:r w:rsidRPr="001E5C3D">
              <w:rPr>
                <w:rFonts w:ascii="TimesNewRomanPSMT" w:hAnsi="TimesNewRomanPSMT"/>
                <w:color w:val="000000"/>
                <w:sz w:val="24"/>
                <w:szCs w:val="24"/>
              </w:rPr>
              <w:t>CoPc</w:t>
            </w:r>
            <w:proofErr w:type="spellEnd"/>
            <w:r w:rsidRPr="001E5C3D">
              <w:rPr>
                <w:rFonts w:ascii="TimesNewRomanPSMT" w:hAnsi="TimesNewRomanPSMT"/>
                <w:color w:val="000000"/>
                <w:sz w:val="24"/>
                <w:szCs w:val="24"/>
              </w:rPr>
              <w:t xml:space="preserve"> MDE</w:t>
            </w:r>
          </w:p>
        </w:tc>
        <w:tc>
          <w:tcPr>
            <w:tcW w:w="1526" w:type="dxa"/>
            <w:shd w:val="clear" w:color="auto" w:fill="FFFFFF" w:themeFill="background1"/>
            <w:vAlign w:val="center"/>
          </w:tcPr>
          <w:p w14:paraId="13D80E3C" w14:textId="77777777" w:rsidR="00611A5B" w:rsidRPr="001E5C3D" w:rsidRDefault="00611A5B"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3436" w:type="dxa"/>
            <w:shd w:val="clear" w:color="auto" w:fill="FFFFFF" w:themeFill="background1"/>
            <w:vAlign w:val="center"/>
          </w:tcPr>
          <w:p w14:paraId="62A6CD57" w14:textId="77777777" w:rsidR="00611A5B" w:rsidRPr="001E5C3D" w:rsidRDefault="00611A5B"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8</w:t>
            </w:r>
            <w:r w:rsidRPr="001E5C3D">
              <w:rPr>
                <w:rFonts w:ascii="Times New Roman" w:hAnsi="Times New Roman" w:cs="Times New Roman"/>
                <w:color w:val="000000" w:themeColor="text1"/>
                <w:sz w:val="24"/>
                <w:szCs w:val="24"/>
              </w:rPr>
              <w:t>200</w:t>
            </w:r>
          </w:p>
        </w:tc>
        <w:tc>
          <w:tcPr>
            <w:tcW w:w="1667" w:type="dxa"/>
            <w:shd w:val="clear" w:color="auto" w:fill="FFFFFF" w:themeFill="background1"/>
            <w:vAlign w:val="center"/>
          </w:tcPr>
          <w:p w14:paraId="34206FA1" w14:textId="77777777" w:rsidR="00611A5B" w:rsidRPr="001E5C3D" w:rsidRDefault="00611A5B"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8</w:t>
            </w:r>
            <w:r w:rsidRPr="001E5C3D">
              <w:rPr>
                <w:rFonts w:ascii="Times New Roman" w:hAnsi="Times New Roman" w:cs="Times New Roman"/>
                <w:color w:val="000000" w:themeColor="text1"/>
                <w:sz w:val="24"/>
                <w:szCs w:val="24"/>
              </w:rPr>
              <w:t>8</w:t>
            </w:r>
          </w:p>
        </w:tc>
        <w:tc>
          <w:tcPr>
            <w:tcW w:w="2302" w:type="dxa"/>
            <w:shd w:val="clear" w:color="auto" w:fill="FFFFFF" w:themeFill="background1"/>
            <w:vAlign w:val="center"/>
          </w:tcPr>
          <w:p w14:paraId="5B6731FA" w14:textId="047C4988" w:rsidR="00611A5B" w:rsidRPr="001E5C3D" w:rsidRDefault="009624CE"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2</w:t>
            </w:r>
            <w:r w:rsidR="00461FAA" w:rsidRPr="001E5C3D">
              <w:rPr>
                <w:rFonts w:ascii="Times New Roman" w:hAnsi="Times New Roman" w:cs="Times New Roman"/>
                <w:color w:val="000000" w:themeColor="text1"/>
                <w:sz w:val="24"/>
                <w:szCs w:val="24"/>
              </w:rPr>
              <w:t>1</w:t>
            </w:r>
          </w:p>
        </w:tc>
      </w:tr>
      <w:tr w:rsidR="00611A5B" w:rsidRPr="001E5C3D" w14:paraId="6BA2906A" w14:textId="77777777" w:rsidTr="00DB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794E4DBB" w14:textId="77777777" w:rsidR="00611A5B" w:rsidRPr="001E5C3D" w:rsidRDefault="00611A5B" w:rsidP="00DB0795">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4C09043B" w14:textId="77777777" w:rsidR="00611A5B" w:rsidRPr="001E5C3D" w:rsidRDefault="00611A5B"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sz w:val="24"/>
                <w:szCs w:val="24"/>
              </w:rPr>
              <w:t>Co-N</w:t>
            </w:r>
            <w:r w:rsidRPr="004B5F29">
              <w:rPr>
                <w:rFonts w:ascii="Times New Roman" w:hAnsi="Times New Roman" w:cs="Times New Roman"/>
                <w:color w:val="000000"/>
                <w:sz w:val="24"/>
                <w:szCs w:val="24"/>
                <w:vertAlign w:val="subscript"/>
              </w:rPr>
              <w:t>2</w:t>
            </w:r>
            <w:r w:rsidRPr="001E5C3D">
              <w:rPr>
                <w:rFonts w:ascii="Times New Roman" w:hAnsi="Times New Roman" w:cs="Times New Roman"/>
                <w:color w:val="000000"/>
                <w:sz w:val="24"/>
                <w:szCs w:val="24"/>
              </w:rPr>
              <w:t>-C/HO</w:t>
            </w:r>
          </w:p>
        </w:tc>
        <w:tc>
          <w:tcPr>
            <w:tcW w:w="1526" w:type="dxa"/>
            <w:shd w:val="clear" w:color="auto" w:fill="FFFFFF" w:themeFill="background1"/>
            <w:vAlign w:val="center"/>
          </w:tcPr>
          <w:p w14:paraId="10F42AAC" w14:textId="77777777" w:rsidR="00611A5B" w:rsidRPr="001E5C3D" w:rsidRDefault="00611A5B"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91.3</w:t>
            </w:r>
          </w:p>
        </w:tc>
        <w:tc>
          <w:tcPr>
            <w:tcW w:w="3436" w:type="dxa"/>
            <w:shd w:val="clear" w:color="auto" w:fill="FFFFFF" w:themeFill="background1"/>
            <w:vAlign w:val="center"/>
          </w:tcPr>
          <w:p w14:paraId="0215B6CB" w14:textId="77777777" w:rsidR="00611A5B" w:rsidRPr="001E5C3D" w:rsidRDefault="00611A5B"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6912</w:t>
            </w:r>
          </w:p>
        </w:tc>
        <w:tc>
          <w:tcPr>
            <w:tcW w:w="1667" w:type="dxa"/>
            <w:shd w:val="clear" w:color="auto" w:fill="FFFFFF" w:themeFill="background1"/>
            <w:vAlign w:val="center"/>
          </w:tcPr>
          <w:p w14:paraId="161246F7" w14:textId="77777777" w:rsidR="00611A5B" w:rsidRPr="001E5C3D" w:rsidRDefault="00267FA7"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2302" w:type="dxa"/>
            <w:shd w:val="clear" w:color="auto" w:fill="FFFFFF" w:themeFill="background1"/>
            <w:vAlign w:val="center"/>
          </w:tcPr>
          <w:p w14:paraId="56393491" w14:textId="6C9E003E" w:rsidR="00611A5B" w:rsidRPr="001E5C3D" w:rsidRDefault="009624CE"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22</w:t>
            </w:r>
          </w:p>
        </w:tc>
      </w:tr>
      <w:tr w:rsidR="00611A5B" w:rsidRPr="001E5C3D" w14:paraId="70F5190B" w14:textId="77777777" w:rsidTr="00DB0795">
        <w:tc>
          <w:tcPr>
            <w:cnfStyle w:val="001000000000" w:firstRow="0" w:lastRow="0" w:firstColumn="1" w:lastColumn="0" w:oddVBand="0" w:evenVBand="0" w:oddHBand="0" w:evenHBand="0" w:firstRowFirstColumn="0" w:firstRowLastColumn="0" w:lastRowFirstColumn="0" w:lastRowLastColumn="0"/>
            <w:tcW w:w="2376" w:type="dxa"/>
            <w:vMerge w:val="restart"/>
            <w:shd w:val="clear" w:color="auto" w:fill="FFFFFF" w:themeFill="background1"/>
            <w:vAlign w:val="center"/>
          </w:tcPr>
          <w:p w14:paraId="568B285E" w14:textId="77777777" w:rsidR="00611A5B" w:rsidRPr="001E5C3D" w:rsidRDefault="00611A5B" w:rsidP="00DB0795">
            <w:pPr>
              <w:jc w:val="center"/>
              <w:rPr>
                <w:rFonts w:ascii="Times New Roman" w:hAnsi="Times New Roman" w:cs="Times New Roman"/>
                <w:b w:val="0"/>
                <w:color w:val="000000" w:themeColor="text1"/>
                <w:sz w:val="24"/>
                <w:szCs w:val="24"/>
              </w:rPr>
            </w:pPr>
            <w:r w:rsidRPr="001E5C3D">
              <w:rPr>
                <w:rFonts w:ascii="Times New Roman" w:hAnsi="Times New Roman" w:cs="Times New Roman"/>
                <w:b w:val="0"/>
                <w:color w:val="000000" w:themeColor="text1"/>
                <w:sz w:val="24"/>
                <w:szCs w:val="24"/>
              </w:rPr>
              <w:t>COF-based</w:t>
            </w:r>
          </w:p>
          <w:p w14:paraId="339893B6" w14:textId="77777777" w:rsidR="00611A5B" w:rsidRPr="001E5C3D" w:rsidRDefault="00611A5B" w:rsidP="00DB0795">
            <w:pPr>
              <w:jc w:val="center"/>
              <w:rPr>
                <w:rFonts w:ascii="Times New Roman" w:hAnsi="Times New Roman" w:cs="Times New Roman"/>
                <w:b w:val="0"/>
                <w:color w:val="000000" w:themeColor="text1"/>
                <w:sz w:val="24"/>
                <w:szCs w:val="24"/>
              </w:rPr>
            </w:pPr>
            <w:r w:rsidRPr="001E5C3D">
              <w:rPr>
                <w:rFonts w:ascii="Times New Roman" w:hAnsi="Times New Roman" w:cs="Times New Roman"/>
                <w:b w:val="0"/>
                <w:color w:val="000000" w:themeColor="text1"/>
                <w:sz w:val="24"/>
                <w:szCs w:val="24"/>
              </w:rPr>
              <w:t>materials</w:t>
            </w:r>
          </w:p>
        </w:tc>
        <w:tc>
          <w:tcPr>
            <w:tcW w:w="2268" w:type="dxa"/>
            <w:shd w:val="clear" w:color="auto" w:fill="FFFFFF" w:themeFill="background1"/>
            <w:vAlign w:val="center"/>
          </w:tcPr>
          <w:p w14:paraId="7F6786BA" w14:textId="77777777" w:rsidR="00611A5B" w:rsidRPr="001E5C3D" w:rsidRDefault="00611A5B"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spellStart"/>
            <w:r w:rsidRPr="001E5C3D">
              <w:rPr>
                <w:rFonts w:ascii="Times New Roman" w:hAnsi="Times New Roman" w:cs="Times New Roman"/>
                <w:color w:val="000000" w:themeColor="text1"/>
                <w:sz w:val="24"/>
                <w:szCs w:val="24"/>
              </w:rPr>
              <w:t>MgP</w:t>
            </w:r>
            <w:proofErr w:type="spellEnd"/>
            <w:r w:rsidRPr="001E5C3D">
              <w:rPr>
                <w:rFonts w:ascii="Times New Roman" w:hAnsi="Times New Roman" w:cs="Times New Roman"/>
                <w:color w:val="000000" w:themeColor="text1"/>
                <w:sz w:val="24"/>
                <w:szCs w:val="24"/>
              </w:rPr>
              <w:t>-DHTA-COF</w:t>
            </w:r>
          </w:p>
        </w:tc>
        <w:tc>
          <w:tcPr>
            <w:tcW w:w="1526" w:type="dxa"/>
            <w:shd w:val="clear" w:color="auto" w:fill="FFFFFF" w:themeFill="background1"/>
            <w:vAlign w:val="center"/>
          </w:tcPr>
          <w:p w14:paraId="41A89710" w14:textId="77777777" w:rsidR="00611A5B" w:rsidRPr="001E5C3D" w:rsidRDefault="00611A5B"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9</w:t>
            </w:r>
            <w:r w:rsidRPr="001E5C3D">
              <w:rPr>
                <w:rFonts w:ascii="Times New Roman" w:hAnsi="Times New Roman" w:cs="Times New Roman"/>
                <w:color w:val="000000" w:themeColor="text1"/>
                <w:sz w:val="24"/>
                <w:szCs w:val="24"/>
              </w:rPr>
              <w:t>6</w:t>
            </w:r>
          </w:p>
        </w:tc>
        <w:tc>
          <w:tcPr>
            <w:tcW w:w="3436" w:type="dxa"/>
            <w:shd w:val="clear" w:color="auto" w:fill="FFFFFF" w:themeFill="background1"/>
            <w:vAlign w:val="center"/>
          </w:tcPr>
          <w:p w14:paraId="7BB826A3" w14:textId="77777777" w:rsidR="00611A5B" w:rsidRPr="001E5C3D" w:rsidRDefault="00611A5B"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3</w:t>
            </w:r>
            <w:r w:rsidRPr="001E5C3D">
              <w:rPr>
                <w:rFonts w:ascii="Times New Roman" w:hAnsi="Times New Roman" w:cs="Times New Roman"/>
                <w:color w:val="000000" w:themeColor="text1"/>
                <w:sz w:val="24"/>
                <w:szCs w:val="24"/>
              </w:rPr>
              <w:t>62</w:t>
            </w:r>
          </w:p>
        </w:tc>
        <w:tc>
          <w:tcPr>
            <w:tcW w:w="1667" w:type="dxa"/>
            <w:shd w:val="clear" w:color="auto" w:fill="FFFFFF" w:themeFill="background1"/>
            <w:vAlign w:val="center"/>
          </w:tcPr>
          <w:p w14:paraId="62AF35A5" w14:textId="77777777" w:rsidR="00611A5B" w:rsidRPr="001E5C3D" w:rsidRDefault="00611A5B"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9</w:t>
            </w:r>
            <w:r w:rsidRPr="001E5C3D">
              <w:rPr>
                <w:rFonts w:ascii="Times New Roman" w:hAnsi="Times New Roman" w:cs="Times New Roman"/>
                <w:color w:val="000000" w:themeColor="text1"/>
                <w:sz w:val="24"/>
                <w:szCs w:val="24"/>
              </w:rPr>
              <w:t>1</w:t>
            </w:r>
          </w:p>
        </w:tc>
        <w:tc>
          <w:tcPr>
            <w:tcW w:w="2302" w:type="dxa"/>
            <w:shd w:val="clear" w:color="auto" w:fill="FFFFFF" w:themeFill="background1"/>
            <w:vAlign w:val="center"/>
          </w:tcPr>
          <w:p w14:paraId="76A9F3A6" w14:textId="7A8C1F69" w:rsidR="00611A5B" w:rsidRPr="001E5C3D" w:rsidRDefault="009624CE"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23</w:t>
            </w:r>
          </w:p>
        </w:tc>
      </w:tr>
      <w:tr w:rsidR="007B18A3" w:rsidRPr="001E5C3D" w14:paraId="7FFBEE1F" w14:textId="77777777" w:rsidTr="00DB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05CEB103" w14:textId="77777777" w:rsidR="007B18A3" w:rsidRPr="001E5C3D" w:rsidRDefault="007B18A3" w:rsidP="00DB0795">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656976DC" w14:textId="77777777" w:rsidR="007B18A3" w:rsidRPr="001E5C3D" w:rsidRDefault="007B18A3"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Ca-COF-318</w:t>
            </w:r>
          </w:p>
        </w:tc>
        <w:tc>
          <w:tcPr>
            <w:tcW w:w="1526" w:type="dxa"/>
            <w:shd w:val="clear" w:color="auto" w:fill="FFFFFF" w:themeFill="background1"/>
            <w:vAlign w:val="center"/>
          </w:tcPr>
          <w:p w14:paraId="1A01CDA9" w14:textId="77777777" w:rsidR="007B18A3" w:rsidRPr="001E5C3D" w:rsidRDefault="007B18A3"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9</w:t>
            </w:r>
            <w:r w:rsidRPr="001E5C3D">
              <w:rPr>
                <w:rFonts w:ascii="Times New Roman" w:hAnsi="Times New Roman" w:cs="Times New Roman"/>
                <w:color w:val="000000" w:themeColor="text1"/>
                <w:sz w:val="24"/>
                <w:szCs w:val="24"/>
              </w:rPr>
              <w:t>5</w:t>
            </w:r>
          </w:p>
        </w:tc>
        <w:tc>
          <w:tcPr>
            <w:tcW w:w="3436" w:type="dxa"/>
            <w:shd w:val="clear" w:color="auto" w:fill="FFFFFF" w:themeFill="background1"/>
            <w:vAlign w:val="center"/>
          </w:tcPr>
          <w:p w14:paraId="523B89E9" w14:textId="77777777" w:rsidR="007B18A3" w:rsidRPr="001E5C3D" w:rsidRDefault="007B18A3"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4</w:t>
            </w:r>
            <w:r w:rsidRPr="001E5C3D">
              <w:rPr>
                <w:rFonts w:ascii="Times New Roman" w:hAnsi="Times New Roman" w:cs="Times New Roman"/>
                <w:color w:val="000000" w:themeColor="text1"/>
                <w:sz w:val="24"/>
                <w:szCs w:val="24"/>
              </w:rPr>
              <w:t>53 (</w:t>
            </w:r>
            <w:proofErr w:type="spellStart"/>
            <w:r w:rsidRPr="001E5C3D">
              <w:rPr>
                <w:rFonts w:ascii="Times New Roman" w:hAnsi="Times New Roman" w:cs="Times New Roman" w:hint="eastAsia"/>
                <w:color w:val="000000" w:themeColor="text1"/>
                <w:sz w:val="24"/>
                <w:szCs w:val="24"/>
              </w:rPr>
              <w:t>mmol</w:t>
            </w:r>
            <w:proofErr w:type="spellEnd"/>
            <w:r w:rsidRPr="001E5C3D">
              <w:rPr>
                <w:rFonts w:ascii="Times New Roman" w:hAnsi="Times New Roman" w:cs="Times New Roman"/>
                <w:color w:val="000000" w:themeColor="text1"/>
                <w:sz w:val="24"/>
                <w:szCs w:val="24"/>
              </w:rPr>
              <w:t xml:space="preserve"> cm</w:t>
            </w:r>
            <w:r w:rsidRPr="001E5C3D">
              <w:rPr>
                <w:rFonts w:ascii="Times New Roman" w:hAnsi="Times New Roman" w:cs="Times New Roman"/>
                <w:color w:val="000000" w:themeColor="text1"/>
                <w:sz w:val="24"/>
                <w:szCs w:val="24"/>
                <w:vertAlign w:val="superscript"/>
              </w:rPr>
              <w:t>-2</w:t>
            </w:r>
            <w:r w:rsidRPr="001E5C3D">
              <w:rPr>
                <w:rFonts w:ascii="Times New Roman" w:hAnsi="Times New Roman" w:cs="Times New Roman"/>
                <w:color w:val="000000" w:themeColor="text1"/>
                <w:sz w:val="24"/>
                <w:szCs w:val="24"/>
              </w:rPr>
              <w:t xml:space="preserve"> h</w:t>
            </w:r>
            <w:r w:rsidRPr="001E5C3D">
              <w:rPr>
                <w:rFonts w:ascii="Times New Roman" w:hAnsi="Times New Roman" w:cs="Times New Roman"/>
                <w:color w:val="000000" w:themeColor="text1"/>
                <w:sz w:val="24"/>
                <w:szCs w:val="24"/>
                <w:vertAlign w:val="superscript"/>
              </w:rPr>
              <w:t>-1</w:t>
            </w:r>
            <w:r w:rsidRPr="001E5C3D">
              <w:rPr>
                <w:rFonts w:ascii="Times New Roman" w:hAnsi="Times New Roman" w:cs="Times New Roman"/>
                <w:color w:val="000000" w:themeColor="text1"/>
                <w:sz w:val="24"/>
                <w:szCs w:val="24"/>
              </w:rPr>
              <w:t>)</w:t>
            </w:r>
          </w:p>
        </w:tc>
        <w:tc>
          <w:tcPr>
            <w:tcW w:w="1667" w:type="dxa"/>
            <w:shd w:val="clear" w:color="auto" w:fill="FFFFFF" w:themeFill="background1"/>
            <w:vAlign w:val="center"/>
          </w:tcPr>
          <w:p w14:paraId="51268E5A" w14:textId="77777777" w:rsidR="007B18A3" w:rsidRPr="001E5C3D" w:rsidRDefault="007B18A3"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9</w:t>
            </w:r>
            <w:r w:rsidRPr="001E5C3D">
              <w:rPr>
                <w:rFonts w:ascii="Times New Roman" w:hAnsi="Times New Roman" w:cs="Times New Roman"/>
                <w:color w:val="000000" w:themeColor="text1"/>
                <w:sz w:val="24"/>
                <w:szCs w:val="24"/>
              </w:rPr>
              <w:t>1</w:t>
            </w:r>
          </w:p>
        </w:tc>
        <w:tc>
          <w:tcPr>
            <w:tcW w:w="2302" w:type="dxa"/>
            <w:shd w:val="clear" w:color="auto" w:fill="FFFFFF" w:themeFill="background1"/>
            <w:vAlign w:val="center"/>
          </w:tcPr>
          <w:p w14:paraId="4F300350" w14:textId="31E35DA4" w:rsidR="007B18A3" w:rsidRPr="001E5C3D" w:rsidRDefault="009624CE" w:rsidP="00DB0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24</w:t>
            </w:r>
          </w:p>
        </w:tc>
      </w:tr>
      <w:tr w:rsidR="007B18A3" w:rsidRPr="001E5C3D" w14:paraId="3ABB1B67" w14:textId="77777777" w:rsidTr="00DB0795">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7EEB2833" w14:textId="77777777" w:rsidR="007B18A3" w:rsidRPr="001E5C3D" w:rsidRDefault="007B18A3" w:rsidP="00DB0795">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1E721FFF" w14:textId="77777777" w:rsidR="007B18A3" w:rsidRPr="001E5C3D" w:rsidRDefault="007B18A3"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TP-TD-COF</w:t>
            </w:r>
          </w:p>
        </w:tc>
        <w:tc>
          <w:tcPr>
            <w:tcW w:w="1526" w:type="dxa"/>
            <w:shd w:val="clear" w:color="auto" w:fill="FFFFFF" w:themeFill="background1"/>
            <w:vAlign w:val="center"/>
          </w:tcPr>
          <w:p w14:paraId="1B4229AB" w14:textId="77777777" w:rsidR="007B18A3" w:rsidRPr="001E5C3D" w:rsidRDefault="007B18A3"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8</w:t>
            </w:r>
            <w:r w:rsidRPr="001E5C3D">
              <w:rPr>
                <w:rFonts w:ascii="Times New Roman" w:hAnsi="Times New Roman" w:cs="Times New Roman"/>
                <w:color w:val="000000" w:themeColor="text1"/>
                <w:sz w:val="24"/>
                <w:szCs w:val="24"/>
              </w:rPr>
              <w:t>6.2</w:t>
            </w:r>
          </w:p>
        </w:tc>
        <w:tc>
          <w:tcPr>
            <w:tcW w:w="3436" w:type="dxa"/>
            <w:shd w:val="clear" w:color="auto" w:fill="FFFFFF" w:themeFill="background1"/>
            <w:vAlign w:val="center"/>
          </w:tcPr>
          <w:p w14:paraId="54454928" w14:textId="77777777" w:rsidR="007B18A3" w:rsidRPr="001E5C3D" w:rsidRDefault="007B18A3"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158</w:t>
            </w:r>
          </w:p>
        </w:tc>
        <w:tc>
          <w:tcPr>
            <w:tcW w:w="1667" w:type="dxa"/>
            <w:shd w:val="clear" w:color="auto" w:fill="FFFFFF" w:themeFill="background1"/>
            <w:vAlign w:val="center"/>
          </w:tcPr>
          <w:p w14:paraId="01145AAD" w14:textId="77777777" w:rsidR="007B18A3" w:rsidRPr="001E5C3D" w:rsidRDefault="007B18A3"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2302" w:type="dxa"/>
            <w:shd w:val="clear" w:color="auto" w:fill="FFFFFF" w:themeFill="background1"/>
            <w:vAlign w:val="center"/>
          </w:tcPr>
          <w:p w14:paraId="04E75BD8" w14:textId="26D0C35C" w:rsidR="007B18A3" w:rsidRPr="001E5C3D" w:rsidRDefault="009624CE" w:rsidP="00DB07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25</w:t>
            </w:r>
          </w:p>
        </w:tc>
      </w:tr>
      <w:tr w:rsidR="009624CE" w:rsidRPr="001E5C3D" w14:paraId="3ECC738E" w14:textId="77777777" w:rsidTr="00DB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37170AA7" w14:textId="77777777" w:rsidR="009624CE" w:rsidRPr="001E5C3D" w:rsidRDefault="009624CE" w:rsidP="009624CE">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0A008728"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P</w:t>
            </w:r>
            <w:r w:rsidRPr="001E5C3D">
              <w:rPr>
                <w:rFonts w:ascii="Times New Roman" w:hAnsi="Times New Roman" w:cs="Times New Roman"/>
                <w:color w:val="000000" w:themeColor="text1"/>
                <w:sz w:val="24"/>
                <w:szCs w:val="24"/>
              </w:rPr>
              <w:t>YTA-TPEDH-COF</w:t>
            </w:r>
          </w:p>
        </w:tc>
        <w:tc>
          <w:tcPr>
            <w:tcW w:w="1526" w:type="dxa"/>
            <w:shd w:val="clear" w:color="auto" w:fill="FFFFFF" w:themeFill="background1"/>
            <w:vAlign w:val="center"/>
          </w:tcPr>
          <w:p w14:paraId="514DBEE1"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8</w:t>
            </w:r>
            <w:r w:rsidRPr="001E5C3D">
              <w:rPr>
                <w:rFonts w:ascii="Times New Roman" w:hAnsi="Times New Roman" w:cs="Times New Roman"/>
                <w:color w:val="000000" w:themeColor="text1"/>
                <w:sz w:val="24"/>
                <w:szCs w:val="24"/>
              </w:rPr>
              <w:t>5.8</w:t>
            </w:r>
          </w:p>
        </w:tc>
        <w:tc>
          <w:tcPr>
            <w:tcW w:w="3436" w:type="dxa"/>
            <w:shd w:val="clear" w:color="auto" w:fill="FFFFFF" w:themeFill="background1"/>
            <w:vAlign w:val="center"/>
          </w:tcPr>
          <w:p w14:paraId="2EA0A42B"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1667" w:type="dxa"/>
            <w:shd w:val="clear" w:color="auto" w:fill="FFFFFF" w:themeFill="background1"/>
            <w:vAlign w:val="center"/>
          </w:tcPr>
          <w:p w14:paraId="63C6C4B5"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8</w:t>
            </w:r>
            <w:r w:rsidRPr="001E5C3D">
              <w:rPr>
                <w:rFonts w:ascii="Times New Roman" w:hAnsi="Times New Roman" w:cs="Times New Roman"/>
                <w:color w:val="000000" w:themeColor="text1"/>
                <w:sz w:val="24"/>
                <w:szCs w:val="24"/>
              </w:rPr>
              <w:t>0</w:t>
            </w:r>
          </w:p>
        </w:tc>
        <w:tc>
          <w:tcPr>
            <w:tcW w:w="2302" w:type="dxa"/>
            <w:shd w:val="clear" w:color="auto" w:fill="FFFFFF" w:themeFill="background1"/>
            <w:vAlign w:val="center"/>
          </w:tcPr>
          <w:p w14:paraId="5B7551B5" w14:textId="40415E70"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26</w:t>
            </w:r>
          </w:p>
        </w:tc>
      </w:tr>
      <w:tr w:rsidR="009624CE" w:rsidRPr="001E5C3D" w14:paraId="71F83B70" w14:textId="77777777" w:rsidTr="00DB0795">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4479F084" w14:textId="77777777" w:rsidR="009624CE" w:rsidRPr="001E5C3D" w:rsidRDefault="009624CE" w:rsidP="009624CE">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150CE14E"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BUCT-COF-1</w:t>
            </w:r>
          </w:p>
        </w:tc>
        <w:tc>
          <w:tcPr>
            <w:tcW w:w="1526" w:type="dxa"/>
            <w:shd w:val="clear" w:color="auto" w:fill="FFFFFF" w:themeFill="background1"/>
            <w:vAlign w:val="center"/>
          </w:tcPr>
          <w:p w14:paraId="2A2C2FA6"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54</w:t>
            </w:r>
          </w:p>
        </w:tc>
        <w:tc>
          <w:tcPr>
            <w:tcW w:w="3436" w:type="dxa"/>
            <w:shd w:val="clear" w:color="auto" w:fill="FFFFFF" w:themeFill="background1"/>
            <w:vAlign w:val="center"/>
          </w:tcPr>
          <w:p w14:paraId="7C2CC3A0"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1667" w:type="dxa"/>
            <w:shd w:val="clear" w:color="auto" w:fill="FFFFFF" w:themeFill="background1"/>
            <w:vAlign w:val="center"/>
          </w:tcPr>
          <w:p w14:paraId="5C59C689"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2302" w:type="dxa"/>
            <w:shd w:val="clear" w:color="auto" w:fill="FFFFFF" w:themeFill="background1"/>
            <w:vAlign w:val="center"/>
          </w:tcPr>
          <w:p w14:paraId="7B2267E2" w14:textId="15C1A0C5"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27</w:t>
            </w:r>
          </w:p>
        </w:tc>
      </w:tr>
      <w:tr w:rsidR="009624CE" w:rsidRPr="001E5C3D" w14:paraId="77290F3E" w14:textId="77777777" w:rsidTr="00DB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val="restart"/>
            <w:shd w:val="clear" w:color="auto" w:fill="FFFFFF" w:themeFill="background1"/>
            <w:vAlign w:val="center"/>
          </w:tcPr>
          <w:p w14:paraId="5B0D3F15" w14:textId="77777777" w:rsidR="009624CE" w:rsidRPr="001E5C3D" w:rsidRDefault="009624CE" w:rsidP="009624CE">
            <w:pPr>
              <w:jc w:val="center"/>
              <w:rPr>
                <w:rFonts w:ascii="Times New Roman" w:hAnsi="Times New Roman" w:cs="Times New Roman"/>
                <w:b w:val="0"/>
                <w:color w:val="000000" w:themeColor="text1"/>
                <w:sz w:val="24"/>
                <w:szCs w:val="24"/>
              </w:rPr>
            </w:pPr>
            <w:r w:rsidRPr="001E5C3D">
              <w:rPr>
                <w:rFonts w:ascii="Times New Roman" w:hAnsi="Times New Roman" w:cs="Times New Roman"/>
                <w:b w:val="0"/>
                <w:bCs w:val="0"/>
                <w:color w:val="000000" w:themeColor="text1"/>
                <w:sz w:val="24"/>
                <w:szCs w:val="24"/>
              </w:rPr>
              <w:t>Others</w:t>
            </w:r>
          </w:p>
        </w:tc>
        <w:tc>
          <w:tcPr>
            <w:tcW w:w="2268" w:type="dxa"/>
            <w:shd w:val="clear" w:color="auto" w:fill="FFFFFF" w:themeFill="background1"/>
            <w:vAlign w:val="center"/>
          </w:tcPr>
          <w:p w14:paraId="2639EB29"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NewRomanPSMT" w:hAnsi="TimesNewRomanPSMT"/>
                <w:color w:val="000000"/>
                <w:sz w:val="24"/>
                <w:szCs w:val="24"/>
              </w:rPr>
              <w:t>Ni-N</w:t>
            </w:r>
            <w:r w:rsidRPr="001E5C3D">
              <w:rPr>
                <w:rFonts w:ascii="TimesNewRomanPSMT" w:hAnsi="TimesNewRomanPSMT"/>
                <w:color w:val="000000"/>
                <w:sz w:val="16"/>
                <w:szCs w:val="16"/>
              </w:rPr>
              <w:t>2</w:t>
            </w:r>
            <w:r w:rsidRPr="001E5C3D">
              <w:rPr>
                <w:rFonts w:ascii="TimesNewRomanPSMT" w:hAnsi="TimesNewRomanPSMT"/>
                <w:color w:val="000000"/>
                <w:sz w:val="24"/>
                <w:szCs w:val="24"/>
              </w:rPr>
              <w:t>O</w:t>
            </w:r>
            <w:r w:rsidRPr="001E5C3D">
              <w:rPr>
                <w:rFonts w:ascii="TimesNewRomanPSMT" w:hAnsi="TimesNewRomanPSMT"/>
                <w:color w:val="000000"/>
                <w:sz w:val="16"/>
                <w:szCs w:val="16"/>
              </w:rPr>
              <w:t>2</w:t>
            </w:r>
            <w:r w:rsidRPr="001E5C3D">
              <w:rPr>
                <w:rFonts w:ascii="TimesNewRomanPSMT" w:hAnsi="TimesNewRomanPSMT"/>
                <w:color w:val="000000"/>
                <w:sz w:val="24"/>
                <w:szCs w:val="24"/>
              </w:rPr>
              <w:t>/C</w:t>
            </w:r>
          </w:p>
        </w:tc>
        <w:tc>
          <w:tcPr>
            <w:tcW w:w="1526" w:type="dxa"/>
            <w:shd w:val="clear" w:color="auto" w:fill="FFFFFF" w:themeFill="background1"/>
            <w:vAlign w:val="center"/>
          </w:tcPr>
          <w:p w14:paraId="16FF5844"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3436" w:type="dxa"/>
            <w:shd w:val="clear" w:color="auto" w:fill="FFFFFF" w:themeFill="background1"/>
            <w:vAlign w:val="center"/>
          </w:tcPr>
          <w:p w14:paraId="5CE9F068"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5</w:t>
            </w:r>
            <w:r w:rsidRPr="001E5C3D">
              <w:rPr>
                <w:rFonts w:ascii="Times New Roman" w:hAnsi="Times New Roman" w:cs="Times New Roman"/>
                <w:color w:val="000000" w:themeColor="text1"/>
                <w:sz w:val="24"/>
                <w:szCs w:val="24"/>
              </w:rPr>
              <w:t>900</w:t>
            </w:r>
          </w:p>
        </w:tc>
        <w:tc>
          <w:tcPr>
            <w:tcW w:w="1667" w:type="dxa"/>
            <w:shd w:val="clear" w:color="auto" w:fill="FFFFFF" w:themeFill="background1"/>
            <w:vAlign w:val="center"/>
          </w:tcPr>
          <w:p w14:paraId="15B8BF78"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9</w:t>
            </w:r>
            <w:r w:rsidRPr="001E5C3D">
              <w:rPr>
                <w:rFonts w:ascii="Times New Roman" w:hAnsi="Times New Roman" w:cs="Times New Roman"/>
                <w:color w:val="000000" w:themeColor="text1"/>
                <w:sz w:val="24"/>
                <w:szCs w:val="24"/>
              </w:rPr>
              <w:t>1</w:t>
            </w:r>
          </w:p>
        </w:tc>
        <w:tc>
          <w:tcPr>
            <w:tcW w:w="2302" w:type="dxa"/>
            <w:shd w:val="clear" w:color="auto" w:fill="FFFFFF" w:themeFill="background1"/>
            <w:vAlign w:val="center"/>
          </w:tcPr>
          <w:p w14:paraId="6B961178" w14:textId="08B152C9"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28</w:t>
            </w:r>
          </w:p>
        </w:tc>
      </w:tr>
      <w:tr w:rsidR="009624CE" w:rsidRPr="001E5C3D" w14:paraId="0BC391E2" w14:textId="77777777" w:rsidTr="00DB0795">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7D3AB807" w14:textId="77777777" w:rsidR="009624CE" w:rsidRPr="001E5C3D" w:rsidRDefault="009624CE" w:rsidP="009624CE">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50B2E425"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C-MOF Ni-250</w:t>
            </w:r>
          </w:p>
        </w:tc>
        <w:tc>
          <w:tcPr>
            <w:tcW w:w="1526" w:type="dxa"/>
            <w:shd w:val="clear" w:color="auto" w:fill="FFFFFF" w:themeFill="background1"/>
            <w:vAlign w:val="center"/>
          </w:tcPr>
          <w:p w14:paraId="79E7462A"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9</w:t>
            </w:r>
            <w:r w:rsidRPr="001E5C3D">
              <w:rPr>
                <w:rFonts w:ascii="Times New Roman" w:hAnsi="Times New Roman" w:cs="Times New Roman"/>
                <w:color w:val="000000" w:themeColor="text1"/>
                <w:sz w:val="24"/>
                <w:szCs w:val="24"/>
              </w:rPr>
              <w:t>5</w:t>
            </w:r>
          </w:p>
        </w:tc>
        <w:tc>
          <w:tcPr>
            <w:tcW w:w="3436" w:type="dxa"/>
            <w:shd w:val="clear" w:color="auto" w:fill="FFFFFF" w:themeFill="background1"/>
            <w:vAlign w:val="center"/>
          </w:tcPr>
          <w:p w14:paraId="387BBA96"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5</w:t>
            </w:r>
            <w:r w:rsidRPr="001E5C3D">
              <w:rPr>
                <w:rFonts w:ascii="Times New Roman" w:hAnsi="Times New Roman" w:cs="Times New Roman"/>
                <w:color w:val="000000" w:themeColor="text1"/>
                <w:sz w:val="24"/>
                <w:szCs w:val="24"/>
              </w:rPr>
              <w:t>10</w:t>
            </w:r>
          </w:p>
        </w:tc>
        <w:tc>
          <w:tcPr>
            <w:tcW w:w="1667" w:type="dxa"/>
            <w:shd w:val="clear" w:color="auto" w:fill="FFFFFF" w:themeFill="background1"/>
            <w:vAlign w:val="center"/>
          </w:tcPr>
          <w:p w14:paraId="7DB1D3BF"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2302" w:type="dxa"/>
            <w:shd w:val="clear" w:color="auto" w:fill="FFFFFF" w:themeFill="background1"/>
            <w:vAlign w:val="center"/>
          </w:tcPr>
          <w:p w14:paraId="2A153CA0" w14:textId="26D3069C"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29</w:t>
            </w:r>
          </w:p>
        </w:tc>
      </w:tr>
      <w:tr w:rsidR="009624CE" w:rsidRPr="001E5C3D" w14:paraId="1A568820" w14:textId="77777777" w:rsidTr="00DB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68C030B7" w14:textId="77777777" w:rsidR="009624CE" w:rsidRPr="001E5C3D" w:rsidRDefault="009624CE" w:rsidP="009624CE">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3019BD5D"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Cu/Ni-HHTP</w:t>
            </w:r>
          </w:p>
        </w:tc>
        <w:tc>
          <w:tcPr>
            <w:tcW w:w="1526" w:type="dxa"/>
            <w:shd w:val="clear" w:color="auto" w:fill="FFFFFF" w:themeFill="background1"/>
            <w:vAlign w:val="center"/>
          </w:tcPr>
          <w:p w14:paraId="66826D4D"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9</w:t>
            </w:r>
            <w:r w:rsidRPr="001E5C3D">
              <w:rPr>
                <w:rFonts w:ascii="Times New Roman" w:hAnsi="Times New Roman" w:cs="Times New Roman"/>
                <w:color w:val="000000" w:themeColor="text1"/>
                <w:sz w:val="24"/>
                <w:szCs w:val="24"/>
              </w:rPr>
              <w:t>5</w:t>
            </w:r>
          </w:p>
        </w:tc>
        <w:tc>
          <w:tcPr>
            <w:tcW w:w="3436" w:type="dxa"/>
            <w:shd w:val="clear" w:color="auto" w:fill="FFFFFF" w:themeFill="background1"/>
            <w:vAlign w:val="center"/>
          </w:tcPr>
          <w:p w14:paraId="34A81EFB"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7</w:t>
            </w:r>
            <w:r w:rsidRPr="001E5C3D">
              <w:rPr>
                <w:rFonts w:ascii="Times New Roman" w:hAnsi="Times New Roman" w:cs="Times New Roman"/>
                <w:color w:val="000000" w:themeColor="text1"/>
                <w:sz w:val="24"/>
                <w:szCs w:val="24"/>
              </w:rPr>
              <w:t>93</w:t>
            </w:r>
          </w:p>
        </w:tc>
        <w:tc>
          <w:tcPr>
            <w:tcW w:w="1667" w:type="dxa"/>
            <w:shd w:val="clear" w:color="auto" w:fill="FFFFFF" w:themeFill="background1"/>
            <w:vAlign w:val="center"/>
          </w:tcPr>
          <w:p w14:paraId="30B94E43"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rPr>
            </w:pPr>
            <w:r w:rsidRPr="001E5C3D">
              <w:rPr>
                <w:rFonts w:ascii="Times New Roman" w:hAnsi="Times New Roman" w:cs="Times New Roman" w:hint="eastAsia"/>
                <w:bCs/>
                <w:color w:val="000000" w:themeColor="text1"/>
                <w:sz w:val="24"/>
                <w:szCs w:val="24"/>
              </w:rPr>
              <w:t>-</w:t>
            </w:r>
          </w:p>
        </w:tc>
        <w:tc>
          <w:tcPr>
            <w:tcW w:w="2302" w:type="dxa"/>
            <w:shd w:val="clear" w:color="auto" w:fill="FFFFFF" w:themeFill="background1"/>
            <w:vAlign w:val="center"/>
          </w:tcPr>
          <w:p w14:paraId="4FFC3A54" w14:textId="34CC9092"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30</w:t>
            </w:r>
          </w:p>
        </w:tc>
      </w:tr>
      <w:tr w:rsidR="009624CE" w:rsidRPr="001E5C3D" w14:paraId="097CD6D3" w14:textId="77777777" w:rsidTr="00DB0795">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04B104C7" w14:textId="77777777" w:rsidR="009624CE" w:rsidRPr="001E5C3D" w:rsidRDefault="009624CE" w:rsidP="009624CE">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1610EEE8"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Br-Ni MOF</w:t>
            </w:r>
          </w:p>
        </w:tc>
        <w:tc>
          <w:tcPr>
            <w:tcW w:w="1526" w:type="dxa"/>
            <w:shd w:val="clear" w:color="auto" w:fill="FFFFFF" w:themeFill="background1"/>
            <w:vAlign w:val="center"/>
          </w:tcPr>
          <w:p w14:paraId="22A9FEFE"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8</w:t>
            </w:r>
            <w:r w:rsidRPr="001E5C3D">
              <w:rPr>
                <w:rFonts w:ascii="Times New Roman" w:hAnsi="Times New Roman" w:cs="Times New Roman"/>
                <w:color w:val="000000" w:themeColor="text1"/>
                <w:sz w:val="24"/>
                <w:szCs w:val="24"/>
              </w:rPr>
              <w:t>6</w:t>
            </w:r>
          </w:p>
        </w:tc>
        <w:tc>
          <w:tcPr>
            <w:tcW w:w="3436" w:type="dxa"/>
            <w:shd w:val="clear" w:color="auto" w:fill="FFFFFF" w:themeFill="background1"/>
            <w:vAlign w:val="center"/>
          </w:tcPr>
          <w:p w14:paraId="6EA81F67"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596</w:t>
            </w:r>
          </w:p>
        </w:tc>
        <w:tc>
          <w:tcPr>
            <w:tcW w:w="1667" w:type="dxa"/>
            <w:shd w:val="clear" w:color="auto" w:fill="FFFFFF" w:themeFill="background1"/>
            <w:vAlign w:val="center"/>
          </w:tcPr>
          <w:p w14:paraId="42C9970C"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2302" w:type="dxa"/>
            <w:shd w:val="clear" w:color="auto" w:fill="FFFFFF" w:themeFill="background1"/>
            <w:vAlign w:val="center"/>
          </w:tcPr>
          <w:p w14:paraId="4AB47F1A" w14:textId="05194083"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31</w:t>
            </w:r>
          </w:p>
        </w:tc>
      </w:tr>
      <w:tr w:rsidR="009624CE" w:rsidRPr="001E5C3D" w14:paraId="2427CB1B" w14:textId="77777777" w:rsidTr="00DB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154A0FFB" w14:textId="77777777" w:rsidR="009624CE" w:rsidRPr="001E5C3D" w:rsidRDefault="009624CE" w:rsidP="009624CE">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5553D3EB"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In SAs/NSBC</w:t>
            </w:r>
          </w:p>
        </w:tc>
        <w:tc>
          <w:tcPr>
            <w:tcW w:w="1526" w:type="dxa"/>
            <w:shd w:val="clear" w:color="auto" w:fill="FFFFFF" w:themeFill="background1"/>
            <w:vAlign w:val="center"/>
          </w:tcPr>
          <w:p w14:paraId="0BF5C002"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9</w:t>
            </w:r>
            <w:r w:rsidRPr="001E5C3D">
              <w:rPr>
                <w:rFonts w:ascii="Times New Roman" w:hAnsi="Times New Roman" w:cs="Times New Roman"/>
                <w:color w:val="000000" w:themeColor="text1"/>
                <w:sz w:val="24"/>
                <w:szCs w:val="24"/>
              </w:rPr>
              <w:t>5</w:t>
            </w:r>
          </w:p>
        </w:tc>
        <w:tc>
          <w:tcPr>
            <w:tcW w:w="3436" w:type="dxa"/>
            <w:shd w:val="clear" w:color="auto" w:fill="FFFFFF" w:themeFill="background1"/>
            <w:vAlign w:val="center"/>
          </w:tcPr>
          <w:p w14:paraId="6DD3B3D6"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6</w:t>
            </w:r>
            <w:r w:rsidRPr="001E5C3D">
              <w:rPr>
                <w:rFonts w:ascii="Times New Roman" w:hAnsi="Times New Roman" w:cs="Times New Roman"/>
                <w:color w:val="000000" w:themeColor="text1"/>
                <w:sz w:val="24"/>
                <w:szCs w:val="24"/>
              </w:rPr>
              <w:t>490</w:t>
            </w:r>
          </w:p>
        </w:tc>
        <w:tc>
          <w:tcPr>
            <w:tcW w:w="1667" w:type="dxa"/>
            <w:shd w:val="clear" w:color="auto" w:fill="FFFFFF" w:themeFill="background1"/>
            <w:vAlign w:val="center"/>
          </w:tcPr>
          <w:p w14:paraId="6DA711E6"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2302" w:type="dxa"/>
            <w:shd w:val="clear" w:color="auto" w:fill="FFFFFF" w:themeFill="background1"/>
            <w:vAlign w:val="center"/>
          </w:tcPr>
          <w:p w14:paraId="3D6699D1" w14:textId="77A80D75"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32</w:t>
            </w:r>
          </w:p>
        </w:tc>
      </w:tr>
      <w:tr w:rsidR="009624CE" w:rsidRPr="001E5C3D" w14:paraId="40691AC3" w14:textId="77777777" w:rsidTr="00DB0795">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25A79F08" w14:textId="77777777" w:rsidR="009624CE" w:rsidRPr="001E5C3D" w:rsidRDefault="009624CE" w:rsidP="009624CE">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2A8CAFAD"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NewRomanPSMT" w:eastAsia="宋体" w:hAnsi="TimesNewRomanPSMT" w:cs="宋体"/>
                <w:color w:val="000000"/>
                <w:kern w:val="0"/>
                <w:sz w:val="24"/>
                <w:szCs w:val="24"/>
              </w:rPr>
              <w:t>α-Fe</w:t>
            </w:r>
            <w:r w:rsidRPr="001E5C3D">
              <w:rPr>
                <w:rFonts w:ascii="TimesNewRomanPSMT" w:eastAsia="宋体" w:hAnsi="TimesNewRomanPSMT" w:cs="宋体"/>
                <w:color w:val="000000"/>
                <w:kern w:val="0"/>
                <w:sz w:val="24"/>
                <w:szCs w:val="24"/>
                <w:vertAlign w:val="subscript"/>
              </w:rPr>
              <w:t>2</w:t>
            </w:r>
            <w:r w:rsidRPr="001E5C3D">
              <w:rPr>
                <w:rFonts w:ascii="TimesNewRomanPSMT" w:eastAsia="宋体" w:hAnsi="TimesNewRomanPSMT" w:cs="宋体"/>
                <w:color w:val="000000"/>
                <w:kern w:val="0"/>
                <w:sz w:val="24"/>
                <w:szCs w:val="24"/>
              </w:rPr>
              <w:t>O</w:t>
            </w:r>
            <w:r w:rsidRPr="001E5C3D">
              <w:rPr>
                <w:rFonts w:ascii="TimesNewRomanPSMT" w:eastAsia="宋体" w:hAnsi="TimesNewRomanPSMT" w:cs="宋体"/>
                <w:color w:val="000000"/>
                <w:kern w:val="0"/>
                <w:sz w:val="24"/>
                <w:szCs w:val="24"/>
                <w:vertAlign w:val="subscript"/>
              </w:rPr>
              <w:t>3</w:t>
            </w:r>
          </w:p>
        </w:tc>
        <w:tc>
          <w:tcPr>
            <w:tcW w:w="1526" w:type="dxa"/>
            <w:shd w:val="clear" w:color="auto" w:fill="FFFFFF" w:themeFill="background1"/>
            <w:vAlign w:val="center"/>
          </w:tcPr>
          <w:p w14:paraId="723C5B68"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9</w:t>
            </w:r>
            <w:r w:rsidRPr="001E5C3D">
              <w:rPr>
                <w:rFonts w:ascii="Times New Roman" w:hAnsi="Times New Roman" w:cs="Times New Roman"/>
                <w:color w:val="000000" w:themeColor="text1"/>
                <w:sz w:val="24"/>
                <w:szCs w:val="24"/>
              </w:rPr>
              <w:t>6</w:t>
            </w:r>
          </w:p>
        </w:tc>
        <w:tc>
          <w:tcPr>
            <w:tcW w:w="3436" w:type="dxa"/>
            <w:shd w:val="clear" w:color="auto" w:fill="FFFFFF" w:themeFill="background1"/>
            <w:vAlign w:val="center"/>
          </w:tcPr>
          <w:p w14:paraId="108BA3A3"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4</w:t>
            </w:r>
            <w:r w:rsidRPr="001E5C3D">
              <w:rPr>
                <w:rFonts w:ascii="Times New Roman" w:hAnsi="Times New Roman" w:cs="Times New Roman"/>
                <w:color w:val="000000" w:themeColor="text1"/>
                <w:sz w:val="24"/>
                <w:szCs w:val="24"/>
              </w:rPr>
              <w:t>54</w:t>
            </w:r>
          </w:p>
        </w:tc>
        <w:tc>
          <w:tcPr>
            <w:tcW w:w="1667" w:type="dxa"/>
            <w:shd w:val="clear" w:color="auto" w:fill="FFFFFF" w:themeFill="background1"/>
            <w:vAlign w:val="center"/>
          </w:tcPr>
          <w:p w14:paraId="58116B9F"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2302" w:type="dxa"/>
            <w:shd w:val="clear" w:color="auto" w:fill="FFFFFF" w:themeFill="background1"/>
            <w:vAlign w:val="center"/>
          </w:tcPr>
          <w:p w14:paraId="2F5A9093" w14:textId="4E1430FC"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33</w:t>
            </w:r>
          </w:p>
        </w:tc>
      </w:tr>
      <w:tr w:rsidR="009624CE" w:rsidRPr="001E5C3D" w14:paraId="2F64B490" w14:textId="77777777" w:rsidTr="00DB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1B348FFF" w14:textId="77777777" w:rsidR="009624CE" w:rsidRPr="001E5C3D" w:rsidRDefault="009624CE" w:rsidP="009624CE">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4A84E55B"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C</w:t>
            </w:r>
            <w:r w:rsidRPr="001E5C3D">
              <w:rPr>
                <w:rFonts w:ascii="Times New Roman" w:hAnsi="Times New Roman" w:cs="Times New Roman"/>
                <w:color w:val="000000" w:themeColor="text1"/>
                <w:sz w:val="24"/>
                <w:szCs w:val="24"/>
              </w:rPr>
              <w:t>MK3-20</w:t>
            </w:r>
          </w:p>
        </w:tc>
        <w:tc>
          <w:tcPr>
            <w:tcW w:w="1526" w:type="dxa"/>
            <w:shd w:val="clear" w:color="auto" w:fill="FFFFFF" w:themeFill="background1"/>
            <w:vAlign w:val="center"/>
          </w:tcPr>
          <w:p w14:paraId="675FA4FB"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9</w:t>
            </w:r>
            <w:r w:rsidRPr="001E5C3D">
              <w:rPr>
                <w:rFonts w:ascii="Times New Roman" w:hAnsi="Times New Roman" w:cs="Times New Roman"/>
                <w:color w:val="000000" w:themeColor="text1"/>
                <w:sz w:val="24"/>
                <w:szCs w:val="24"/>
              </w:rPr>
              <w:t>0</w:t>
            </w:r>
          </w:p>
        </w:tc>
        <w:tc>
          <w:tcPr>
            <w:tcW w:w="3436" w:type="dxa"/>
            <w:shd w:val="clear" w:color="auto" w:fill="FFFFFF" w:themeFill="background1"/>
            <w:vAlign w:val="center"/>
          </w:tcPr>
          <w:p w14:paraId="5B49119D"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2</w:t>
            </w:r>
            <w:r w:rsidRPr="001E5C3D">
              <w:rPr>
                <w:rFonts w:ascii="Times New Roman" w:hAnsi="Times New Roman" w:cs="Times New Roman"/>
                <w:color w:val="000000" w:themeColor="text1"/>
                <w:sz w:val="24"/>
                <w:szCs w:val="24"/>
              </w:rPr>
              <w:t>467</w:t>
            </w:r>
          </w:p>
        </w:tc>
        <w:tc>
          <w:tcPr>
            <w:tcW w:w="1667" w:type="dxa"/>
            <w:shd w:val="clear" w:color="auto" w:fill="FFFFFF" w:themeFill="background1"/>
            <w:vAlign w:val="center"/>
          </w:tcPr>
          <w:p w14:paraId="1D35AB79"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2302" w:type="dxa"/>
            <w:shd w:val="clear" w:color="auto" w:fill="FFFFFF" w:themeFill="background1"/>
            <w:vAlign w:val="center"/>
          </w:tcPr>
          <w:p w14:paraId="2F0008F7" w14:textId="5ECBDE18"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34</w:t>
            </w:r>
          </w:p>
        </w:tc>
      </w:tr>
      <w:tr w:rsidR="009624CE" w:rsidRPr="001E5C3D" w14:paraId="75926B0A" w14:textId="77777777" w:rsidTr="00DB0795">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456FC111" w14:textId="77777777" w:rsidR="009624CE" w:rsidRPr="001E5C3D" w:rsidRDefault="009624CE" w:rsidP="009624CE">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6B4E9153"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G-COF-950</w:t>
            </w:r>
          </w:p>
        </w:tc>
        <w:tc>
          <w:tcPr>
            <w:tcW w:w="1526" w:type="dxa"/>
            <w:shd w:val="clear" w:color="auto" w:fill="FFFFFF" w:themeFill="background1"/>
            <w:vAlign w:val="center"/>
          </w:tcPr>
          <w:p w14:paraId="402A096D"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7</w:t>
            </w:r>
            <w:r w:rsidRPr="001E5C3D">
              <w:rPr>
                <w:rFonts w:ascii="Times New Roman" w:hAnsi="Times New Roman" w:cs="Times New Roman"/>
                <w:color w:val="000000" w:themeColor="text1"/>
                <w:sz w:val="24"/>
                <w:szCs w:val="24"/>
              </w:rPr>
              <w:t>5</w:t>
            </w:r>
          </w:p>
        </w:tc>
        <w:tc>
          <w:tcPr>
            <w:tcW w:w="3436" w:type="dxa"/>
            <w:shd w:val="clear" w:color="auto" w:fill="FFFFFF" w:themeFill="background1"/>
            <w:vAlign w:val="center"/>
          </w:tcPr>
          <w:p w14:paraId="27B86035"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Pr="001E5C3D">
              <w:rPr>
                <w:rFonts w:ascii="Times New Roman" w:hAnsi="Times New Roman" w:cs="Times New Roman"/>
                <w:color w:val="000000" w:themeColor="text1"/>
                <w:sz w:val="24"/>
                <w:szCs w:val="24"/>
              </w:rPr>
              <w:t>287</w:t>
            </w:r>
          </w:p>
        </w:tc>
        <w:tc>
          <w:tcPr>
            <w:tcW w:w="1667" w:type="dxa"/>
            <w:shd w:val="clear" w:color="auto" w:fill="FFFFFF" w:themeFill="background1"/>
            <w:vAlign w:val="center"/>
          </w:tcPr>
          <w:p w14:paraId="674FA146" w14:textId="77777777"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rPr>
            </w:pPr>
            <w:r w:rsidRPr="001E5C3D">
              <w:rPr>
                <w:rFonts w:ascii="Times New Roman" w:hAnsi="Times New Roman" w:cs="Times New Roman" w:hint="eastAsia"/>
                <w:bCs/>
                <w:color w:val="000000" w:themeColor="text1"/>
                <w:sz w:val="24"/>
                <w:szCs w:val="24"/>
              </w:rPr>
              <w:t>-</w:t>
            </w:r>
          </w:p>
        </w:tc>
        <w:tc>
          <w:tcPr>
            <w:tcW w:w="2302" w:type="dxa"/>
            <w:shd w:val="clear" w:color="auto" w:fill="FFFFFF" w:themeFill="background1"/>
            <w:vAlign w:val="center"/>
          </w:tcPr>
          <w:p w14:paraId="74EAFA54" w14:textId="4CE09549" w:rsidR="009624CE" w:rsidRPr="001E5C3D" w:rsidRDefault="009624CE" w:rsidP="009624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35</w:t>
            </w:r>
          </w:p>
        </w:tc>
      </w:tr>
      <w:tr w:rsidR="009624CE" w:rsidRPr="001E5C3D" w14:paraId="56B94068" w14:textId="77777777" w:rsidTr="00DB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shd w:val="clear" w:color="auto" w:fill="FFFFFF" w:themeFill="background1"/>
            <w:vAlign w:val="center"/>
          </w:tcPr>
          <w:p w14:paraId="0D2148A9" w14:textId="77777777" w:rsidR="009624CE" w:rsidRPr="001E5C3D" w:rsidRDefault="009624CE" w:rsidP="009624CE">
            <w:pPr>
              <w:jc w:val="center"/>
              <w:rPr>
                <w:rFonts w:ascii="Times New Roman" w:hAnsi="Times New Roman" w:cs="Times New Roman"/>
                <w:b w:val="0"/>
                <w:color w:val="000000" w:themeColor="text1"/>
                <w:sz w:val="24"/>
                <w:szCs w:val="24"/>
              </w:rPr>
            </w:pPr>
          </w:p>
        </w:tc>
        <w:tc>
          <w:tcPr>
            <w:tcW w:w="2268" w:type="dxa"/>
            <w:shd w:val="clear" w:color="auto" w:fill="FFFFFF" w:themeFill="background1"/>
            <w:vAlign w:val="center"/>
          </w:tcPr>
          <w:p w14:paraId="50ED2FC5"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Fe-CNT</w:t>
            </w:r>
          </w:p>
        </w:tc>
        <w:tc>
          <w:tcPr>
            <w:tcW w:w="1526" w:type="dxa"/>
            <w:shd w:val="clear" w:color="auto" w:fill="FFFFFF" w:themeFill="background1"/>
            <w:vAlign w:val="center"/>
          </w:tcPr>
          <w:p w14:paraId="364E7122"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9</w:t>
            </w:r>
            <w:r w:rsidRPr="001E5C3D">
              <w:rPr>
                <w:rFonts w:ascii="Times New Roman" w:hAnsi="Times New Roman" w:cs="Times New Roman"/>
                <w:color w:val="000000" w:themeColor="text1"/>
                <w:sz w:val="24"/>
                <w:szCs w:val="24"/>
              </w:rPr>
              <w:t>5</w:t>
            </w:r>
          </w:p>
        </w:tc>
        <w:tc>
          <w:tcPr>
            <w:tcW w:w="3436" w:type="dxa"/>
            <w:shd w:val="clear" w:color="auto" w:fill="FFFFFF" w:themeFill="background1"/>
            <w:vAlign w:val="center"/>
          </w:tcPr>
          <w:p w14:paraId="7A56F3A6"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1</w:t>
            </w:r>
            <w:r w:rsidRPr="001E5C3D">
              <w:rPr>
                <w:rFonts w:ascii="Times New Roman" w:hAnsi="Times New Roman" w:cs="Times New Roman"/>
                <w:color w:val="000000" w:themeColor="text1"/>
                <w:sz w:val="24"/>
                <w:szCs w:val="24"/>
              </w:rPr>
              <w:t>600</w:t>
            </w:r>
          </w:p>
        </w:tc>
        <w:tc>
          <w:tcPr>
            <w:tcW w:w="1667" w:type="dxa"/>
            <w:shd w:val="clear" w:color="auto" w:fill="FFFFFF" w:themeFill="background1"/>
            <w:vAlign w:val="center"/>
          </w:tcPr>
          <w:p w14:paraId="74CE2063" w14:textId="77777777"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hint="eastAsia"/>
                <w:color w:val="000000" w:themeColor="text1"/>
                <w:sz w:val="24"/>
                <w:szCs w:val="24"/>
              </w:rPr>
              <w:t>-</w:t>
            </w:r>
          </w:p>
        </w:tc>
        <w:tc>
          <w:tcPr>
            <w:tcW w:w="2302" w:type="dxa"/>
            <w:shd w:val="clear" w:color="auto" w:fill="FFFFFF" w:themeFill="background1"/>
            <w:vAlign w:val="center"/>
          </w:tcPr>
          <w:p w14:paraId="22BD6430" w14:textId="5681CE9F" w:rsidR="009624CE" w:rsidRPr="001E5C3D" w:rsidRDefault="009624CE" w:rsidP="009624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rPr>
              <w:t>36</w:t>
            </w:r>
          </w:p>
        </w:tc>
      </w:tr>
    </w:tbl>
    <w:p w14:paraId="1BE8ADC0" w14:textId="77777777" w:rsidR="00795772" w:rsidRPr="001E5C3D" w:rsidRDefault="00795772" w:rsidP="00F41CD7">
      <w:pPr>
        <w:spacing w:line="360" w:lineRule="auto"/>
        <w:rPr>
          <w:rFonts w:ascii="Times New Roman" w:hAnsi="Times New Roman" w:cs="Times New Roman"/>
          <w:color w:val="000000" w:themeColor="text1"/>
          <w:sz w:val="24"/>
          <w:szCs w:val="24"/>
        </w:rPr>
        <w:sectPr w:rsidR="00795772" w:rsidRPr="001E5C3D" w:rsidSect="002814AC">
          <w:pgSz w:w="16838" w:h="11906" w:orient="landscape"/>
          <w:pgMar w:top="1797" w:right="1440" w:bottom="1797" w:left="1440" w:header="851" w:footer="992" w:gutter="0"/>
          <w:cols w:space="425"/>
          <w:docGrid w:type="linesAndChars" w:linePitch="312"/>
        </w:sectPr>
      </w:pPr>
    </w:p>
    <w:p w14:paraId="485E5BAB" w14:textId="1AB5D396" w:rsidR="00795772" w:rsidRPr="001E5C3D" w:rsidRDefault="002F5A78" w:rsidP="00F41CD7">
      <w:pPr>
        <w:widowControl/>
        <w:spacing w:line="360" w:lineRule="auto"/>
        <w:jc w:val="lef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3</w:t>
      </w:r>
      <w:r w:rsidRPr="002F5A78">
        <w:rPr>
          <w:rFonts w:ascii="Times New Roman" w:hAnsi="Times New Roman" w:cs="Times New Roman"/>
          <w:b/>
          <w:color w:val="000000" w:themeColor="text1"/>
          <w:sz w:val="24"/>
          <w:szCs w:val="24"/>
        </w:rPr>
        <w:t>. Supplementary References.</w:t>
      </w:r>
    </w:p>
    <w:p w14:paraId="66EF7C72" w14:textId="47A8B72E" w:rsidR="00D86293" w:rsidRPr="001E5C3D" w:rsidRDefault="000929D3" w:rsidP="00FE5A99">
      <w:pPr>
        <w:widowControl/>
        <w:spacing w:line="360" w:lineRule="auto"/>
        <w:ind w:left="850" w:hangingChars="354" w:hanging="8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de-DE"/>
        </w:rPr>
        <w:t>1</w:t>
      </w:r>
      <w:r w:rsidR="00FE5A99" w:rsidRPr="001E5C3D">
        <w:rPr>
          <w:rFonts w:ascii="Times New Roman" w:hAnsi="Times New Roman" w:cs="Times New Roman" w:hint="eastAsia"/>
          <w:color w:val="000000" w:themeColor="text1"/>
          <w:sz w:val="24"/>
          <w:szCs w:val="24"/>
          <w:lang w:val="de-DE"/>
        </w:rPr>
        <w:tab/>
      </w:r>
      <w:r w:rsidR="00FE5A99" w:rsidRPr="001E5C3D">
        <w:rPr>
          <w:rFonts w:ascii="Times New Roman" w:hAnsi="Times New Roman" w:cs="Times New Roman"/>
          <w:color w:val="000000" w:themeColor="text1"/>
          <w:sz w:val="24"/>
          <w:szCs w:val="24"/>
        </w:rPr>
        <w:t>Jones</w:t>
      </w:r>
      <w:r w:rsidRPr="000929D3">
        <w:rPr>
          <w:rFonts w:ascii="Times New Roman" w:hAnsi="Times New Roman" w:cs="Times New Roman"/>
          <w:color w:val="000000" w:themeColor="text1"/>
          <w:sz w:val="24"/>
          <w:szCs w:val="24"/>
        </w:rPr>
        <w:t xml:space="preserve"> </w:t>
      </w:r>
      <w:r w:rsidRPr="001E5C3D">
        <w:rPr>
          <w:rFonts w:ascii="Times New Roman" w:hAnsi="Times New Roman" w:cs="Times New Roman"/>
          <w:color w:val="000000" w:themeColor="text1"/>
          <w:sz w:val="24"/>
          <w:szCs w:val="24"/>
        </w:rPr>
        <w:t>J. G.</w:t>
      </w:r>
      <w:r w:rsidR="00FE5A99" w:rsidRPr="001E5C3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et al. Fluorinated iron </w:t>
      </w:r>
      <w:proofErr w:type="spellStart"/>
      <w:r>
        <w:rPr>
          <w:rFonts w:ascii="Times New Roman" w:hAnsi="Times New Roman" w:cs="Times New Roman"/>
          <w:color w:val="000000" w:themeColor="text1"/>
          <w:sz w:val="24"/>
          <w:szCs w:val="24"/>
        </w:rPr>
        <w:t>phthalocyanine</w:t>
      </w:r>
      <w:proofErr w:type="spellEnd"/>
      <w:r>
        <w:rPr>
          <w:rFonts w:ascii="Times New Roman" w:hAnsi="Times New Roman" w:cs="Times New Roman"/>
          <w:color w:val="000000" w:themeColor="text1"/>
          <w:sz w:val="24"/>
          <w:szCs w:val="24"/>
        </w:rPr>
        <w:t xml:space="preserve">. </w:t>
      </w:r>
      <w:proofErr w:type="spellStart"/>
      <w:r w:rsidR="003C6EBE" w:rsidRPr="001E5C3D">
        <w:rPr>
          <w:rFonts w:ascii="Times New Roman" w:hAnsi="Times New Roman" w:cs="Times New Roman"/>
          <w:i/>
          <w:color w:val="000000" w:themeColor="text1"/>
          <w:sz w:val="24"/>
          <w:szCs w:val="24"/>
        </w:rPr>
        <w:t>Inorg</w:t>
      </w:r>
      <w:proofErr w:type="spellEnd"/>
      <w:r w:rsidR="003C6EBE" w:rsidRPr="001E5C3D">
        <w:rPr>
          <w:rFonts w:ascii="Times New Roman" w:hAnsi="Times New Roman" w:cs="Times New Roman"/>
          <w:i/>
          <w:color w:val="000000" w:themeColor="text1"/>
          <w:sz w:val="24"/>
          <w:szCs w:val="24"/>
        </w:rPr>
        <w:t>. Chem.</w:t>
      </w:r>
      <w:r w:rsidR="003C6EBE" w:rsidRPr="001E5C3D">
        <w:rPr>
          <w:rFonts w:ascii="Times New Roman" w:hAnsi="Times New Roman" w:cs="Times New Roman"/>
          <w:color w:val="000000" w:themeColor="text1"/>
          <w:sz w:val="24"/>
          <w:szCs w:val="24"/>
        </w:rPr>
        <w:t xml:space="preserve"> </w:t>
      </w:r>
      <w:r w:rsidR="003C6EBE" w:rsidRPr="000929D3">
        <w:rPr>
          <w:rFonts w:ascii="Times New Roman" w:hAnsi="Times New Roman" w:cs="Times New Roman"/>
          <w:b/>
          <w:color w:val="000000" w:themeColor="text1"/>
          <w:sz w:val="24"/>
          <w:szCs w:val="24"/>
        </w:rPr>
        <w:t>8</w:t>
      </w:r>
      <w:r w:rsidR="003C6EBE" w:rsidRPr="000929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2018-2019 </w:t>
      </w:r>
      <w:r w:rsidRPr="000929D3">
        <w:rPr>
          <w:rFonts w:ascii="Times New Roman" w:hAnsi="Times New Roman" w:cs="Times New Roman"/>
          <w:color w:val="000000" w:themeColor="text1"/>
          <w:sz w:val="24"/>
          <w:szCs w:val="24"/>
        </w:rPr>
        <w:t>(1969).</w:t>
      </w:r>
    </w:p>
    <w:p w14:paraId="694BFC18" w14:textId="2E882865" w:rsidR="008F7F2D" w:rsidRPr="001E5C3D" w:rsidRDefault="000929D3" w:rsidP="00FE5A99">
      <w:pPr>
        <w:widowControl/>
        <w:spacing w:line="360" w:lineRule="auto"/>
        <w:ind w:left="850" w:hangingChars="354" w:hanging="8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de-DE"/>
        </w:rPr>
        <w:t>2</w:t>
      </w:r>
      <w:r w:rsidR="00711F7F" w:rsidRPr="001E5C3D">
        <w:rPr>
          <w:rFonts w:ascii="Times New Roman" w:hAnsi="Times New Roman" w:cs="Times New Roman"/>
          <w:color w:val="000000" w:themeColor="text1"/>
          <w:sz w:val="24"/>
          <w:szCs w:val="24"/>
          <w:lang w:val="de-DE"/>
        </w:rPr>
        <w:fldChar w:fldCharType="begin"/>
      </w:r>
      <w:r w:rsidR="00711F7F" w:rsidRPr="001E5C3D">
        <w:rPr>
          <w:rFonts w:ascii="Times New Roman" w:hAnsi="Times New Roman" w:cs="Times New Roman"/>
          <w:color w:val="000000" w:themeColor="text1"/>
          <w:sz w:val="24"/>
          <w:szCs w:val="24"/>
          <w:lang w:val="de-DE"/>
        </w:rPr>
        <w:instrText xml:space="preserve"> ADDIN EN.CITE &lt;EndNote&gt;&lt;Cite&gt;&lt;Author&gt;Ke&lt;/Author&gt;&lt;Year&gt;2017&lt;/Year&gt;&lt;RecNum&gt;153&lt;/RecNum&gt;&lt;record&gt;&lt;rec-number&gt;153&lt;/rec-number&gt;&lt;foreign-keys&gt;&lt;key app="EN" db-id="050v0wff5wzfd5edpwxpsrsw2ssreav0sz9z" timestamp="1688263949"&gt;153&lt;/key&gt;&lt;/foreign-keys&gt;&lt;ref-type name="Journal Article"&gt;17&lt;/ref-type&gt;&lt;contributors&gt;&lt;authors&gt;&lt;author&gt;Ke, Chi-Shiang&lt;/author&gt;&lt;author&gt;Fang, Chia-Chia&lt;/author&gt;&lt;author&gt;Yan, Jia-Ying&lt;/author&gt;&lt;author&gt;Tseng, Po-Jung&lt;/author&gt;&lt;author&gt;Pyle, Joseph R.&lt;/author&gt;&lt;author&gt;Chen, Chuan-Pin&lt;/author&gt;&lt;author&gt;Lin, Shu-Yi&lt;/author&gt;&lt;author&gt;Chen, Jixin&lt;/author&gt;&lt;author&gt;Zhang, Xuanjun&lt;/author&gt;&lt;author&gt;Chan, Yang-Hsiang&lt;/author&gt;&lt;/authors&gt;&lt;/contributors&gt;&lt;titles&gt;&lt;title&gt;Molecular Engineering and Design of Semiconducting Polymer Dots with Narrow-Band, Near-Infrared Emission for in Vivo Biological Imaging&lt;/title&gt;&lt;secondary-title&gt;ACS Nano&lt;/secondary-title&gt;&lt;/titles&gt;&lt;periodical&gt;&lt;full-title&gt;ACS Nano&lt;/full-title&gt;&lt;/periodical&gt;&lt;pages&gt;3166-3177&lt;/pages&gt;&lt;volume&gt;11&lt;/volume&gt;&lt;number&gt;3&lt;/number&gt;&lt;dates&gt;&lt;year&gt;2017&lt;/year&gt;&lt;pub-dates&gt;&lt;date&gt;2017/03/28&lt;/date&gt;&lt;/pub-dates&gt;&lt;/dates&gt;&lt;publisher&gt;American Chemical Society&lt;/publisher&gt;&lt;isbn&gt;1936-0851&lt;/isbn&gt;&lt;urls&gt;&lt;related-urls&gt;&lt;url&gt;https://doi.org/10.1021/acsnano.7b00215&lt;/url&gt;&lt;/related-urls&gt;&lt;/urls&gt;&lt;electronic-resource-num&gt;10.1021/acsnano.7b00215&lt;/electronic-resource-num&gt;&lt;/record&gt;&lt;/Cite&gt;&lt;/EndNote&gt;</w:instrText>
      </w:r>
      <w:r w:rsidR="00711F7F" w:rsidRPr="001E5C3D">
        <w:rPr>
          <w:rFonts w:ascii="Times New Roman" w:hAnsi="Times New Roman" w:cs="Times New Roman"/>
          <w:color w:val="000000" w:themeColor="text1"/>
          <w:sz w:val="24"/>
          <w:szCs w:val="24"/>
          <w:lang w:val="de-DE"/>
        </w:rPr>
        <w:fldChar w:fldCharType="end"/>
      </w:r>
      <w:r w:rsidR="00D17F7E" w:rsidRPr="001E5C3D">
        <w:rPr>
          <w:rFonts w:ascii="Times New Roman" w:hAnsi="Times New Roman" w:cs="Times New Roman" w:hint="eastAsia"/>
          <w:color w:val="000000" w:themeColor="text1"/>
          <w:sz w:val="24"/>
          <w:szCs w:val="24"/>
          <w:lang w:val="de-DE"/>
        </w:rPr>
        <w:tab/>
      </w:r>
      <w:proofErr w:type="spellStart"/>
      <w:r w:rsidR="00711F7F" w:rsidRPr="001E5C3D">
        <w:rPr>
          <w:rFonts w:ascii="Times New Roman" w:hAnsi="Times New Roman" w:cs="Times New Roman"/>
          <w:kern w:val="0"/>
          <w:sz w:val="24"/>
          <w:szCs w:val="24"/>
        </w:rPr>
        <w:t>Ke</w:t>
      </w:r>
      <w:proofErr w:type="spellEnd"/>
      <w:r w:rsidR="00711F7F" w:rsidRPr="001E5C3D">
        <w:rPr>
          <w:rFonts w:ascii="Times New Roman" w:hAnsi="Times New Roman" w:cs="Times New Roman"/>
          <w:kern w:val="0"/>
          <w:sz w:val="24"/>
          <w:szCs w:val="24"/>
        </w:rPr>
        <w:t>,</w:t>
      </w:r>
      <w:r w:rsidRPr="000929D3">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C. </w:t>
      </w:r>
      <w:r w:rsidRPr="001E5C3D">
        <w:rPr>
          <w:rFonts w:ascii="Times New Roman" w:hAnsi="Times New Roman" w:cs="Times New Roman"/>
          <w:kern w:val="0"/>
          <w:sz w:val="24"/>
          <w:szCs w:val="24"/>
        </w:rPr>
        <w:t>S.</w:t>
      </w:r>
      <w:r w:rsidRPr="001E5C3D">
        <w:rPr>
          <w:rFonts w:ascii="Times New Roman" w:hAnsi="Times New Roman" w:cs="Times New Roman"/>
          <w:color w:val="000000" w:themeColor="text1"/>
          <w:sz w:val="24"/>
          <w:szCs w:val="24"/>
        </w:rPr>
        <w:t>,</w:t>
      </w:r>
      <w:r w:rsidR="005E667E">
        <w:rPr>
          <w:rFonts w:ascii="Times New Roman" w:hAnsi="Times New Roman" w:cs="Times New Roman"/>
          <w:color w:val="000000" w:themeColor="text1"/>
          <w:sz w:val="24"/>
          <w:szCs w:val="24"/>
        </w:rPr>
        <w:t xml:space="preserve"> e</w:t>
      </w:r>
      <w:r>
        <w:rPr>
          <w:rFonts w:ascii="Times New Roman" w:hAnsi="Times New Roman" w:cs="Times New Roman"/>
          <w:color w:val="000000" w:themeColor="text1"/>
          <w:sz w:val="24"/>
          <w:szCs w:val="24"/>
        </w:rPr>
        <w:t>t al</w:t>
      </w:r>
      <w:r>
        <w:rPr>
          <w:rFonts w:ascii="Times New Roman" w:hAnsi="Times New Roman" w:cs="Times New Roman"/>
          <w:kern w:val="0"/>
          <w:sz w:val="24"/>
          <w:szCs w:val="24"/>
        </w:rPr>
        <w:t>.</w:t>
      </w:r>
      <w:r w:rsidR="00711F7F" w:rsidRPr="001E5C3D">
        <w:rPr>
          <w:rFonts w:ascii="Times New Roman" w:hAnsi="Times New Roman" w:cs="Times New Roman"/>
          <w:kern w:val="0"/>
          <w:sz w:val="24"/>
          <w:szCs w:val="24"/>
        </w:rPr>
        <w:t xml:space="preserve"> </w:t>
      </w:r>
      <w:r w:rsidRPr="000929D3">
        <w:rPr>
          <w:rFonts w:ascii="Times New Roman" w:hAnsi="Times New Roman" w:cs="Times New Roman"/>
          <w:kern w:val="0"/>
          <w:sz w:val="24"/>
          <w:szCs w:val="24"/>
        </w:rPr>
        <w:t>Molecular Engineering and Design of Semiconducting Polymer Dots with Narrow-Band, Near-Infrared Emission</w:t>
      </w:r>
      <w:r>
        <w:rPr>
          <w:rFonts w:ascii="Times New Roman" w:hAnsi="Times New Roman" w:cs="Times New Roman"/>
          <w:kern w:val="0"/>
          <w:sz w:val="24"/>
          <w:szCs w:val="24"/>
        </w:rPr>
        <w:t xml:space="preserve"> for in Vivo Biological Imaging. </w:t>
      </w:r>
      <w:r w:rsidR="00711F7F" w:rsidRPr="001E5C3D">
        <w:rPr>
          <w:rFonts w:ascii="Times New Roman" w:hAnsi="Times New Roman" w:cs="Times New Roman"/>
          <w:i/>
          <w:iCs/>
          <w:kern w:val="0"/>
          <w:sz w:val="24"/>
          <w:szCs w:val="24"/>
        </w:rPr>
        <w:t>ACS Nano</w:t>
      </w:r>
      <w:r>
        <w:rPr>
          <w:rFonts w:ascii="Times New Roman" w:hAnsi="Times New Roman" w:cs="Times New Roman"/>
          <w:kern w:val="0"/>
          <w:sz w:val="24"/>
          <w:szCs w:val="24"/>
        </w:rPr>
        <w:t xml:space="preserve"> </w:t>
      </w:r>
      <w:r w:rsidR="00711F7F" w:rsidRPr="000929D3">
        <w:rPr>
          <w:rFonts w:ascii="Times New Roman" w:hAnsi="Times New Roman" w:cs="Times New Roman"/>
          <w:b/>
          <w:iCs/>
          <w:kern w:val="0"/>
          <w:sz w:val="24"/>
          <w:szCs w:val="24"/>
        </w:rPr>
        <w:t>11</w:t>
      </w:r>
      <w:r w:rsidR="00711F7F" w:rsidRPr="001E5C3D">
        <w:rPr>
          <w:rFonts w:ascii="Times New Roman" w:hAnsi="Times New Roman" w:cs="Times New Roman"/>
          <w:kern w:val="0"/>
          <w:sz w:val="24"/>
          <w:szCs w:val="24"/>
        </w:rPr>
        <w:t>, 3166-3177</w:t>
      </w:r>
      <w:r>
        <w:rPr>
          <w:rFonts w:ascii="Times New Roman" w:hAnsi="Times New Roman" w:cs="Times New Roman"/>
          <w:kern w:val="0"/>
          <w:sz w:val="24"/>
          <w:szCs w:val="24"/>
        </w:rPr>
        <w:t xml:space="preserve"> (</w:t>
      </w:r>
      <w:r w:rsidRPr="000929D3">
        <w:rPr>
          <w:rFonts w:ascii="Times New Roman" w:hAnsi="Times New Roman" w:cs="Times New Roman"/>
          <w:bCs/>
          <w:kern w:val="0"/>
          <w:sz w:val="24"/>
          <w:szCs w:val="24"/>
        </w:rPr>
        <w:t>2017</w:t>
      </w:r>
      <w:r>
        <w:rPr>
          <w:rFonts w:ascii="Times New Roman" w:hAnsi="Times New Roman" w:cs="Times New Roman"/>
          <w:b/>
          <w:bCs/>
          <w:kern w:val="0"/>
          <w:sz w:val="24"/>
          <w:szCs w:val="24"/>
        </w:rPr>
        <w:t>)</w:t>
      </w:r>
      <w:r w:rsidR="00711F7F" w:rsidRPr="001E5C3D">
        <w:rPr>
          <w:rFonts w:ascii="Times New Roman" w:hAnsi="Times New Roman" w:cs="Times New Roman"/>
          <w:kern w:val="0"/>
          <w:sz w:val="24"/>
          <w:szCs w:val="24"/>
        </w:rPr>
        <w:t>.</w:t>
      </w:r>
    </w:p>
    <w:p w14:paraId="0C860CA4" w14:textId="38827C84" w:rsidR="003C6EBE" w:rsidRPr="001E5C3D" w:rsidRDefault="008F7F2D" w:rsidP="00FE5A99">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3</w:t>
      </w:r>
      <w:r w:rsidR="00FE5A99" w:rsidRPr="001E5C3D">
        <w:rPr>
          <w:rFonts w:ascii="Times New Roman" w:hAnsi="Times New Roman" w:cs="Times New Roman"/>
          <w:color w:val="000000" w:themeColor="text1"/>
          <w:sz w:val="24"/>
          <w:szCs w:val="24"/>
          <w:lang w:val="de-DE"/>
        </w:rPr>
        <w:tab/>
      </w:r>
      <w:r w:rsidR="005146C0" w:rsidRPr="001E5C3D">
        <w:rPr>
          <w:rFonts w:ascii="Times New Roman" w:hAnsi="Times New Roman" w:cs="Times New Roman"/>
          <w:color w:val="000000" w:themeColor="text1"/>
          <w:sz w:val="24"/>
          <w:szCs w:val="24"/>
          <w:lang w:val="de-DE"/>
        </w:rPr>
        <w:t>Dirk,</w:t>
      </w:r>
      <w:r w:rsidR="000929D3" w:rsidRPr="000929D3">
        <w:rPr>
          <w:rFonts w:ascii="Times New Roman" w:hAnsi="Times New Roman" w:cs="Times New Roman"/>
          <w:color w:val="000000" w:themeColor="text1"/>
          <w:sz w:val="24"/>
          <w:szCs w:val="24"/>
          <w:lang w:val="de-DE"/>
        </w:rPr>
        <w:t xml:space="preserve"> </w:t>
      </w:r>
      <w:r w:rsidR="000929D3" w:rsidRPr="001E5C3D">
        <w:rPr>
          <w:rFonts w:ascii="Times New Roman" w:hAnsi="Times New Roman" w:cs="Times New Roman"/>
          <w:color w:val="000000" w:themeColor="text1"/>
          <w:sz w:val="24"/>
          <w:szCs w:val="24"/>
          <w:lang w:val="de-DE"/>
        </w:rPr>
        <w:t>C. W.</w:t>
      </w:r>
      <w:r w:rsidR="005146C0" w:rsidRPr="001E5C3D">
        <w:rPr>
          <w:rFonts w:ascii="Times New Roman" w:hAnsi="Times New Roman" w:cs="Times New Roman"/>
          <w:color w:val="000000" w:themeColor="text1"/>
          <w:sz w:val="24"/>
          <w:szCs w:val="24"/>
          <w:lang w:val="de-DE"/>
        </w:rPr>
        <w:t>,</w:t>
      </w:r>
      <w:r w:rsidR="000929D3">
        <w:rPr>
          <w:rFonts w:ascii="Times New Roman" w:hAnsi="Times New Roman" w:cs="Times New Roman"/>
          <w:color w:val="000000" w:themeColor="text1"/>
          <w:sz w:val="24"/>
          <w:szCs w:val="24"/>
        </w:rPr>
        <w:t xml:space="preserve"> </w:t>
      </w:r>
      <w:proofErr w:type="gramStart"/>
      <w:r w:rsidR="000929D3">
        <w:rPr>
          <w:rFonts w:ascii="Times New Roman" w:hAnsi="Times New Roman" w:cs="Times New Roman"/>
          <w:color w:val="000000" w:themeColor="text1"/>
          <w:sz w:val="24"/>
          <w:szCs w:val="24"/>
        </w:rPr>
        <w:t>et</w:t>
      </w:r>
      <w:proofErr w:type="gramEnd"/>
      <w:r w:rsidR="000929D3">
        <w:rPr>
          <w:rFonts w:ascii="Times New Roman" w:hAnsi="Times New Roman" w:cs="Times New Roman"/>
          <w:color w:val="000000" w:themeColor="text1"/>
          <w:sz w:val="24"/>
          <w:szCs w:val="24"/>
        </w:rPr>
        <w:t xml:space="preserve"> al.</w:t>
      </w:r>
      <w:r w:rsidR="005146C0" w:rsidRPr="001E5C3D">
        <w:rPr>
          <w:rFonts w:ascii="Times New Roman" w:hAnsi="Times New Roman" w:cs="Times New Roman"/>
          <w:color w:val="000000" w:themeColor="text1"/>
          <w:sz w:val="24"/>
          <w:szCs w:val="24"/>
          <w:lang w:val="de-DE"/>
        </w:rPr>
        <w:t xml:space="preserve"> </w:t>
      </w:r>
      <w:r w:rsidR="000929D3" w:rsidRPr="000929D3">
        <w:rPr>
          <w:rFonts w:ascii="Times New Roman" w:hAnsi="Times New Roman" w:cs="Times New Roman"/>
          <w:color w:val="000000" w:themeColor="text1"/>
          <w:sz w:val="24"/>
          <w:szCs w:val="24"/>
          <w:lang w:val="de-DE"/>
        </w:rPr>
        <w:t>Isolation and purificatio</w:t>
      </w:r>
      <w:r w:rsidR="000929D3">
        <w:rPr>
          <w:rFonts w:ascii="Times New Roman" w:hAnsi="Times New Roman" w:cs="Times New Roman"/>
          <w:color w:val="000000" w:themeColor="text1"/>
          <w:sz w:val="24"/>
          <w:szCs w:val="24"/>
          <w:lang w:val="de-DE"/>
        </w:rPr>
        <w:t>n of benzene-1,2,4,5-tetrathiol.</w:t>
      </w:r>
      <w:r w:rsidR="000929D3" w:rsidRPr="000929D3">
        <w:rPr>
          <w:rFonts w:ascii="Times New Roman" w:hAnsi="Times New Roman" w:cs="Times New Roman"/>
          <w:color w:val="000000" w:themeColor="text1"/>
          <w:sz w:val="24"/>
          <w:szCs w:val="24"/>
          <w:lang w:val="de-DE"/>
        </w:rPr>
        <w:t xml:space="preserve"> </w:t>
      </w:r>
      <w:r w:rsidR="005146C0" w:rsidRPr="001E5C3D">
        <w:rPr>
          <w:rFonts w:ascii="Times New Roman" w:hAnsi="Times New Roman" w:cs="Times New Roman"/>
          <w:i/>
          <w:color w:val="000000" w:themeColor="text1"/>
          <w:sz w:val="24"/>
          <w:szCs w:val="24"/>
          <w:lang w:val="de-DE"/>
        </w:rPr>
        <w:t>J. Org. Chem.</w:t>
      </w:r>
      <w:r w:rsidR="005146C0" w:rsidRPr="001E5C3D">
        <w:rPr>
          <w:rFonts w:ascii="Times New Roman" w:hAnsi="Times New Roman" w:cs="Times New Roman"/>
          <w:color w:val="000000" w:themeColor="text1"/>
          <w:sz w:val="24"/>
          <w:szCs w:val="24"/>
          <w:lang w:val="de-DE"/>
        </w:rPr>
        <w:t xml:space="preserve"> </w:t>
      </w:r>
      <w:r w:rsidR="005146C0" w:rsidRPr="000929D3">
        <w:rPr>
          <w:rFonts w:ascii="Times New Roman" w:hAnsi="Times New Roman" w:cs="Times New Roman"/>
          <w:b/>
          <w:color w:val="000000" w:themeColor="text1"/>
          <w:sz w:val="24"/>
          <w:szCs w:val="24"/>
          <w:lang w:val="de-DE"/>
        </w:rPr>
        <w:t>50</w:t>
      </w:r>
      <w:r w:rsidR="005146C0" w:rsidRPr="001E5C3D">
        <w:rPr>
          <w:rFonts w:ascii="Times New Roman" w:hAnsi="Times New Roman" w:cs="Times New Roman"/>
          <w:color w:val="000000" w:themeColor="text1"/>
          <w:sz w:val="24"/>
          <w:szCs w:val="24"/>
          <w:lang w:val="de-DE"/>
        </w:rPr>
        <w:t>, 2395</w:t>
      </w:r>
      <w:r w:rsidR="000929D3">
        <w:rPr>
          <w:rFonts w:ascii="Times New Roman" w:hAnsi="Times New Roman" w:cs="Times New Roman"/>
          <w:color w:val="000000" w:themeColor="text1"/>
          <w:sz w:val="24"/>
          <w:szCs w:val="24"/>
          <w:lang w:val="de-DE"/>
        </w:rPr>
        <w:t>-2397 (</w:t>
      </w:r>
      <w:r w:rsidR="000929D3" w:rsidRPr="000929D3">
        <w:rPr>
          <w:rFonts w:ascii="Times New Roman" w:hAnsi="Times New Roman" w:cs="Times New Roman"/>
          <w:color w:val="000000" w:themeColor="text1"/>
          <w:sz w:val="24"/>
          <w:szCs w:val="24"/>
          <w:lang w:val="de-DE"/>
        </w:rPr>
        <w:t>1985</w:t>
      </w:r>
      <w:r w:rsidR="000929D3">
        <w:rPr>
          <w:rFonts w:ascii="Times New Roman" w:hAnsi="Times New Roman" w:cs="Times New Roman"/>
          <w:b/>
          <w:color w:val="000000" w:themeColor="text1"/>
          <w:sz w:val="24"/>
          <w:szCs w:val="24"/>
          <w:lang w:val="de-DE"/>
        </w:rPr>
        <w:t>)</w:t>
      </w:r>
      <w:r w:rsidR="005146C0" w:rsidRPr="001E5C3D">
        <w:rPr>
          <w:rFonts w:ascii="Times New Roman" w:hAnsi="Times New Roman" w:cs="Times New Roman"/>
          <w:color w:val="000000" w:themeColor="text1"/>
          <w:sz w:val="24"/>
          <w:szCs w:val="24"/>
          <w:lang w:val="de-DE"/>
        </w:rPr>
        <w:t>.</w:t>
      </w:r>
    </w:p>
    <w:p w14:paraId="0D9FA049" w14:textId="00EF94EC" w:rsidR="005146C0" w:rsidRPr="001E5C3D" w:rsidRDefault="008F7F2D" w:rsidP="00461FAA">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4</w:t>
      </w:r>
      <w:r w:rsidR="00FE5A99" w:rsidRPr="001E5C3D">
        <w:rPr>
          <w:rFonts w:ascii="Times New Roman" w:hAnsi="Times New Roman" w:cs="Times New Roman" w:hint="eastAsia"/>
          <w:color w:val="000000" w:themeColor="text1"/>
          <w:sz w:val="24"/>
          <w:szCs w:val="24"/>
          <w:lang w:val="de-DE"/>
        </w:rPr>
        <w:tab/>
      </w:r>
      <w:r w:rsidR="006F0FDE" w:rsidRPr="001E5C3D">
        <w:rPr>
          <w:rFonts w:ascii="Times New Roman" w:hAnsi="Times New Roman" w:cs="Times New Roman"/>
          <w:color w:val="000000" w:themeColor="text1"/>
          <w:sz w:val="24"/>
          <w:szCs w:val="24"/>
          <w:lang w:val="de-DE"/>
        </w:rPr>
        <w:t>Chen,</w:t>
      </w:r>
      <w:r w:rsidR="000929D3" w:rsidRPr="000929D3">
        <w:rPr>
          <w:rFonts w:ascii="Times New Roman" w:hAnsi="Times New Roman" w:cs="Times New Roman"/>
          <w:color w:val="000000" w:themeColor="text1"/>
          <w:sz w:val="24"/>
          <w:szCs w:val="24"/>
          <w:lang w:val="de-DE"/>
        </w:rPr>
        <w:t xml:space="preserve"> </w:t>
      </w:r>
      <w:r w:rsidR="000929D3" w:rsidRPr="001E5C3D">
        <w:rPr>
          <w:rFonts w:ascii="Times New Roman" w:hAnsi="Times New Roman" w:cs="Times New Roman"/>
          <w:color w:val="000000" w:themeColor="text1"/>
          <w:sz w:val="24"/>
          <w:szCs w:val="24"/>
          <w:lang w:val="de-DE"/>
        </w:rPr>
        <w:t>S.</w:t>
      </w:r>
      <w:r w:rsidR="000929D3">
        <w:rPr>
          <w:rFonts w:ascii="Times New Roman" w:hAnsi="Times New Roman" w:cs="Times New Roman"/>
          <w:color w:val="000000" w:themeColor="text1"/>
          <w:sz w:val="24"/>
          <w:szCs w:val="24"/>
          <w:lang w:val="de-DE"/>
        </w:rPr>
        <w:t>,</w:t>
      </w:r>
      <w:r w:rsidR="006F0FDE" w:rsidRPr="001E5C3D">
        <w:rPr>
          <w:rFonts w:ascii="Times New Roman" w:hAnsi="Times New Roman" w:cs="Times New Roman"/>
          <w:color w:val="000000" w:themeColor="text1"/>
          <w:sz w:val="24"/>
          <w:szCs w:val="24"/>
          <w:lang w:val="de-DE"/>
        </w:rPr>
        <w:t xml:space="preserve"> </w:t>
      </w:r>
      <w:proofErr w:type="gramStart"/>
      <w:r w:rsidR="000929D3">
        <w:rPr>
          <w:rFonts w:ascii="Times New Roman" w:hAnsi="Times New Roman" w:cs="Times New Roman"/>
          <w:color w:val="000000" w:themeColor="text1"/>
          <w:sz w:val="24"/>
          <w:szCs w:val="24"/>
        </w:rPr>
        <w:t>et</w:t>
      </w:r>
      <w:proofErr w:type="gramEnd"/>
      <w:r w:rsidR="000929D3">
        <w:rPr>
          <w:rFonts w:ascii="Times New Roman" w:hAnsi="Times New Roman" w:cs="Times New Roman"/>
          <w:color w:val="000000" w:themeColor="text1"/>
          <w:sz w:val="24"/>
          <w:szCs w:val="24"/>
        </w:rPr>
        <w:t xml:space="preserve"> al</w:t>
      </w:r>
      <w:r w:rsidR="005E667E">
        <w:rPr>
          <w:rFonts w:ascii="Times New Roman" w:hAnsi="Times New Roman" w:cs="Times New Roman"/>
          <w:kern w:val="0"/>
          <w:sz w:val="24"/>
          <w:szCs w:val="24"/>
        </w:rPr>
        <w:t>.</w:t>
      </w:r>
      <w:r w:rsidR="000929D3" w:rsidRPr="000929D3">
        <w:t xml:space="preserve"> </w:t>
      </w:r>
      <w:r w:rsidR="000929D3" w:rsidRPr="000929D3">
        <w:rPr>
          <w:rFonts w:ascii="Times New Roman" w:hAnsi="Times New Roman" w:cs="Times New Roman"/>
          <w:kern w:val="0"/>
          <w:sz w:val="24"/>
          <w:szCs w:val="24"/>
        </w:rPr>
        <w:t>Identification of the Hig</w:t>
      </w:r>
      <w:r w:rsidR="000929D3">
        <w:rPr>
          <w:rFonts w:ascii="Times New Roman" w:hAnsi="Times New Roman" w:cs="Times New Roman"/>
          <w:kern w:val="0"/>
          <w:sz w:val="24"/>
          <w:szCs w:val="24"/>
        </w:rPr>
        <w:t>hly Active Co-N</w:t>
      </w:r>
      <w:r w:rsidR="000929D3" w:rsidRPr="000929D3">
        <w:rPr>
          <w:rFonts w:ascii="Times New Roman" w:hAnsi="Times New Roman" w:cs="Times New Roman"/>
          <w:kern w:val="0"/>
          <w:sz w:val="24"/>
          <w:szCs w:val="24"/>
          <w:vertAlign w:val="subscript"/>
        </w:rPr>
        <w:t>4</w:t>
      </w:r>
      <w:r w:rsidR="000929D3" w:rsidRPr="000929D3">
        <w:rPr>
          <w:rFonts w:ascii="Times New Roman" w:hAnsi="Times New Roman" w:cs="Times New Roman"/>
          <w:kern w:val="0"/>
          <w:sz w:val="24"/>
          <w:szCs w:val="24"/>
        </w:rPr>
        <w:t xml:space="preserve"> Coordination Motif for Selective Oxygen</w:t>
      </w:r>
      <w:r w:rsidR="000929D3">
        <w:rPr>
          <w:rFonts w:ascii="Times New Roman" w:hAnsi="Times New Roman" w:cs="Times New Roman"/>
          <w:kern w:val="0"/>
          <w:sz w:val="24"/>
          <w:szCs w:val="24"/>
        </w:rPr>
        <w:t xml:space="preserve"> Reduction to Hydrogen Peroxide. </w:t>
      </w:r>
      <w:r w:rsidR="006F0FDE" w:rsidRPr="001E5C3D">
        <w:rPr>
          <w:rFonts w:ascii="Times New Roman" w:hAnsi="Times New Roman" w:cs="Times New Roman"/>
          <w:i/>
          <w:color w:val="000000" w:themeColor="text1"/>
          <w:sz w:val="24"/>
          <w:szCs w:val="24"/>
          <w:lang w:val="de-DE"/>
        </w:rPr>
        <w:t>J</w:t>
      </w:r>
      <w:r w:rsidR="000C23E5" w:rsidRPr="001E5C3D">
        <w:rPr>
          <w:rFonts w:ascii="Times New Roman" w:hAnsi="Times New Roman" w:cs="Times New Roman"/>
          <w:i/>
          <w:color w:val="000000" w:themeColor="text1"/>
          <w:sz w:val="24"/>
          <w:szCs w:val="24"/>
          <w:lang w:val="de-DE"/>
        </w:rPr>
        <w:t>.</w:t>
      </w:r>
      <w:r w:rsidR="006F0FDE" w:rsidRPr="001E5C3D">
        <w:rPr>
          <w:rFonts w:ascii="Times New Roman" w:hAnsi="Times New Roman" w:cs="Times New Roman"/>
          <w:i/>
          <w:color w:val="000000" w:themeColor="text1"/>
          <w:sz w:val="24"/>
          <w:szCs w:val="24"/>
          <w:lang w:val="de-DE"/>
        </w:rPr>
        <w:t xml:space="preserve"> Am</w:t>
      </w:r>
      <w:r w:rsidR="000C23E5" w:rsidRPr="001E5C3D">
        <w:rPr>
          <w:rFonts w:ascii="Times New Roman" w:hAnsi="Times New Roman" w:cs="Times New Roman"/>
          <w:i/>
          <w:color w:val="000000" w:themeColor="text1"/>
          <w:sz w:val="24"/>
          <w:szCs w:val="24"/>
          <w:lang w:val="de-DE"/>
        </w:rPr>
        <w:t>.</w:t>
      </w:r>
      <w:r w:rsidR="006F0FDE" w:rsidRPr="001E5C3D">
        <w:rPr>
          <w:rFonts w:ascii="Times New Roman" w:hAnsi="Times New Roman" w:cs="Times New Roman"/>
          <w:i/>
          <w:color w:val="000000" w:themeColor="text1"/>
          <w:sz w:val="24"/>
          <w:szCs w:val="24"/>
          <w:lang w:val="de-DE"/>
        </w:rPr>
        <w:t xml:space="preserve"> Chem</w:t>
      </w:r>
      <w:r w:rsidR="000C23E5" w:rsidRPr="001E5C3D">
        <w:rPr>
          <w:rFonts w:ascii="Times New Roman" w:hAnsi="Times New Roman" w:cs="Times New Roman"/>
          <w:i/>
          <w:color w:val="000000" w:themeColor="text1"/>
          <w:sz w:val="24"/>
          <w:szCs w:val="24"/>
          <w:lang w:val="de-DE"/>
        </w:rPr>
        <w:t>.</w:t>
      </w:r>
      <w:r w:rsidR="006F0FDE" w:rsidRPr="001E5C3D">
        <w:rPr>
          <w:rFonts w:ascii="Times New Roman" w:hAnsi="Times New Roman" w:cs="Times New Roman"/>
          <w:i/>
          <w:color w:val="000000" w:themeColor="text1"/>
          <w:sz w:val="24"/>
          <w:szCs w:val="24"/>
          <w:lang w:val="de-DE"/>
        </w:rPr>
        <w:t xml:space="preserve"> Soc</w:t>
      </w:r>
      <w:r w:rsidR="000C23E5" w:rsidRPr="001E5C3D">
        <w:rPr>
          <w:rFonts w:ascii="Times New Roman" w:hAnsi="Times New Roman" w:cs="Times New Roman"/>
          <w:i/>
          <w:color w:val="000000" w:themeColor="text1"/>
          <w:sz w:val="24"/>
          <w:szCs w:val="24"/>
          <w:lang w:val="de-DE"/>
        </w:rPr>
        <w:t>.</w:t>
      </w:r>
      <w:r w:rsidR="006F0FDE" w:rsidRPr="001E5C3D">
        <w:rPr>
          <w:rFonts w:ascii="Times New Roman" w:hAnsi="Times New Roman" w:cs="Times New Roman"/>
          <w:color w:val="000000" w:themeColor="text1"/>
          <w:sz w:val="24"/>
          <w:szCs w:val="24"/>
          <w:lang w:val="de-DE"/>
        </w:rPr>
        <w:t xml:space="preserve"> </w:t>
      </w:r>
      <w:r w:rsidR="006F0FDE" w:rsidRPr="000929D3">
        <w:rPr>
          <w:rFonts w:ascii="Times New Roman" w:hAnsi="Times New Roman" w:cs="Times New Roman"/>
          <w:b/>
          <w:color w:val="000000" w:themeColor="text1"/>
          <w:sz w:val="24"/>
          <w:szCs w:val="24"/>
          <w:lang w:val="de-DE"/>
        </w:rPr>
        <w:t>144</w:t>
      </w:r>
      <w:r w:rsidR="006F0FDE" w:rsidRPr="001E5C3D">
        <w:rPr>
          <w:rFonts w:ascii="Times New Roman" w:hAnsi="Times New Roman" w:cs="Times New Roman"/>
          <w:color w:val="000000" w:themeColor="text1"/>
          <w:sz w:val="24"/>
          <w:szCs w:val="24"/>
          <w:lang w:val="de-DE"/>
        </w:rPr>
        <w:t>, 14505</w:t>
      </w:r>
      <w:r w:rsidR="000929D3">
        <w:rPr>
          <w:rFonts w:ascii="Times New Roman" w:hAnsi="Times New Roman" w:cs="Times New Roman"/>
          <w:color w:val="000000" w:themeColor="text1"/>
          <w:sz w:val="24"/>
          <w:szCs w:val="24"/>
          <w:lang w:val="de-DE"/>
        </w:rPr>
        <w:t>-14516 (</w:t>
      </w:r>
      <w:r w:rsidR="000929D3" w:rsidRPr="000929D3">
        <w:rPr>
          <w:rFonts w:ascii="Times New Roman" w:hAnsi="Times New Roman" w:cs="Times New Roman"/>
          <w:color w:val="000000" w:themeColor="text1"/>
          <w:sz w:val="24"/>
          <w:szCs w:val="24"/>
          <w:lang w:val="de-DE"/>
        </w:rPr>
        <w:t>2022</w:t>
      </w:r>
      <w:r w:rsidR="000929D3">
        <w:rPr>
          <w:rFonts w:ascii="Times New Roman" w:hAnsi="Times New Roman" w:cs="Times New Roman"/>
          <w:color w:val="000000" w:themeColor="text1"/>
          <w:sz w:val="24"/>
          <w:szCs w:val="24"/>
          <w:lang w:val="de-DE"/>
        </w:rPr>
        <w:t>)</w:t>
      </w:r>
      <w:r w:rsidR="006F0FDE" w:rsidRPr="001E5C3D">
        <w:rPr>
          <w:rFonts w:ascii="Times New Roman" w:hAnsi="Times New Roman" w:cs="Times New Roman"/>
          <w:color w:val="000000" w:themeColor="text1"/>
          <w:sz w:val="24"/>
          <w:szCs w:val="24"/>
          <w:lang w:val="de-DE"/>
        </w:rPr>
        <w:t>.</w:t>
      </w:r>
    </w:p>
    <w:p w14:paraId="3FD4C68B" w14:textId="0230C15C" w:rsidR="00D014E6" w:rsidRPr="001E5C3D" w:rsidRDefault="008F7F2D" w:rsidP="00461FAA">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5</w:t>
      </w:r>
      <w:r w:rsidR="00FE5A99" w:rsidRPr="001E5C3D">
        <w:rPr>
          <w:rFonts w:ascii="Times New Roman" w:hAnsi="Times New Roman" w:cs="Times New Roman"/>
          <w:color w:val="000000" w:themeColor="text1"/>
          <w:sz w:val="24"/>
          <w:szCs w:val="24"/>
          <w:lang w:val="de-DE"/>
        </w:rPr>
        <w:tab/>
      </w:r>
      <w:r w:rsidR="00C5119D" w:rsidRPr="001E5C3D">
        <w:rPr>
          <w:rFonts w:ascii="Times New Roman" w:hAnsi="Times New Roman" w:cs="Times New Roman"/>
          <w:color w:val="000000" w:themeColor="text1"/>
          <w:sz w:val="24"/>
          <w:szCs w:val="24"/>
          <w:lang w:val="de-DE"/>
        </w:rPr>
        <w:t>Zhi,</w:t>
      </w:r>
      <w:r w:rsidR="005E667E" w:rsidRPr="005E667E">
        <w:rPr>
          <w:rFonts w:ascii="Times New Roman" w:hAnsi="Times New Roman" w:cs="Times New Roman"/>
          <w:color w:val="000000" w:themeColor="text1"/>
          <w:sz w:val="24"/>
          <w:szCs w:val="24"/>
          <w:lang w:val="de-DE"/>
        </w:rPr>
        <w:t xml:space="preserve"> </w:t>
      </w:r>
      <w:r w:rsidR="005E667E">
        <w:rPr>
          <w:rFonts w:ascii="Times New Roman" w:hAnsi="Times New Roman" w:cs="Times New Roman"/>
          <w:color w:val="000000" w:themeColor="text1"/>
          <w:sz w:val="24"/>
          <w:szCs w:val="24"/>
          <w:lang w:val="de-DE"/>
        </w:rPr>
        <w:t>Q.,</w:t>
      </w:r>
      <w:r w:rsidR="00C5119D" w:rsidRPr="001E5C3D">
        <w:rPr>
          <w:rFonts w:ascii="Times New Roman" w:hAnsi="Times New Roman" w:cs="Times New Roman"/>
          <w:color w:val="000000" w:themeColor="text1"/>
          <w:sz w:val="24"/>
          <w:szCs w:val="24"/>
          <w:lang w:val="de-DE"/>
        </w:rPr>
        <w:t xml:space="preserve"> </w:t>
      </w:r>
      <w:proofErr w:type="gramStart"/>
      <w:r w:rsidR="005E667E">
        <w:rPr>
          <w:rFonts w:ascii="Times New Roman" w:hAnsi="Times New Roman" w:cs="Times New Roman"/>
          <w:color w:val="000000" w:themeColor="text1"/>
          <w:sz w:val="24"/>
          <w:szCs w:val="24"/>
        </w:rPr>
        <w:t>et</w:t>
      </w:r>
      <w:proofErr w:type="gramEnd"/>
      <w:r w:rsidR="005E667E">
        <w:rPr>
          <w:rFonts w:ascii="Times New Roman" w:hAnsi="Times New Roman" w:cs="Times New Roman"/>
          <w:color w:val="000000" w:themeColor="text1"/>
          <w:sz w:val="24"/>
          <w:szCs w:val="24"/>
        </w:rPr>
        <w:t xml:space="preserve"> al</w:t>
      </w:r>
      <w:r w:rsidR="005E667E">
        <w:rPr>
          <w:rFonts w:ascii="Times New Roman" w:hAnsi="Times New Roman" w:cs="Times New Roman"/>
          <w:kern w:val="0"/>
          <w:sz w:val="24"/>
          <w:szCs w:val="24"/>
        </w:rPr>
        <w:t>.</w:t>
      </w:r>
      <w:r w:rsidR="005E667E">
        <w:rPr>
          <w:rFonts w:ascii="Times New Roman" w:hAnsi="Times New Roman" w:cs="Times New Roman"/>
          <w:color w:val="000000" w:themeColor="text1"/>
          <w:sz w:val="24"/>
          <w:szCs w:val="24"/>
          <w:lang w:val="de-DE"/>
        </w:rPr>
        <w:t xml:space="preserve"> </w:t>
      </w:r>
      <w:r w:rsidR="005E667E" w:rsidRPr="005E667E">
        <w:rPr>
          <w:rFonts w:ascii="Times New Roman" w:hAnsi="Times New Roman" w:cs="Times New Roman"/>
          <w:color w:val="000000" w:themeColor="text1"/>
          <w:sz w:val="24"/>
          <w:szCs w:val="24"/>
          <w:lang w:val="de-DE"/>
        </w:rPr>
        <w:t>Piperazine-Linked Metalphthalocyanine Frameworks for Highly Efficient Visible-Light-Driven H</w:t>
      </w:r>
      <w:r w:rsidR="005E667E" w:rsidRPr="005E667E">
        <w:rPr>
          <w:rFonts w:ascii="Times New Roman" w:hAnsi="Times New Roman" w:cs="Times New Roman"/>
          <w:color w:val="000000" w:themeColor="text1"/>
          <w:sz w:val="24"/>
          <w:szCs w:val="24"/>
          <w:vertAlign w:val="subscript"/>
          <w:lang w:val="de-DE"/>
        </w:rPr>
        <w:t>2</w:t>
      </w:r>
      <w:r w:rsidR="005E667E" w:rsidRPr="005E667E">
        <w:rPr>
          <w:rFonts w:ascii="Times New Roman" w:hAnsi="Times New Roman" w:cs="Times New Roman"/>
          <w:color w:val="000000" w:themeColor="text1"/>
          <w:sz w:val="24"/>
          <w:szCs w:val="24"/>
          <w:lang w:val="de-DE"/>
        </w:rPr>
        <w:t>O</w:t>
      </w:r>
      <w:r w:rsidR="005E667E" w:rsidRPr="005E667E">
        <w:rPr>
          <w:rFonts w:ascii="Times New Roman" w:hAnsi="Times New Roman" w:cs="Times New Roman"/>
          <w:color w:val="000000" w:themeColor="text1"/>
          <w:sz w:val="24"/>
          <w:szCs w:val="24"/>
          <w:vertAlign w:val="subscript"/>
          <w:lang w:val="de-DE"/>
        </w:rPr>
        <w:t>2</w:t>
      </w:r>
      <w:r w:rsidR="005E667E">
        <w:rPr>
          <w:rFonts w:ascii="Times New Roman" w:hAnsi="Times New Roman" w:cs="Times New Roman"/>
          <w:color w:val="000000" w:themeColor="text1"/>
          <w:sz w:val="24"/>
          <w:szCs w:val="24"/>
          <w:lang w:val="de-DE"/>
        </w:rPr>
        <w:t xml:space="preserve"> Photosynthesis</w:t>
      </w:r>
      <w:r w:rsidR="005E667E">
        <w:rPr>
          <w:rFonts w:ascii="Times New Roman" w:hAnsi="Times New Roman" w:cs="Times New Roman" w:hint="eastAsia"/>
          <w:color w:val="000000" w:themeColor="text1"/>
          <w:sz w:val="24"/>
          <w:szCs w:val="24"/>
          <w:lang w:val="de-DE"/>
        </w:rPr>
        <w:t>.</w:t>
      </w:r>
      <w:r w:rsidR="005E667E">
        <w:rPr>
          <w:rFonts w:ascii="Times New Roman" w:hAnsi="Times New Roman" w:cs="Times New Roman"/>
          <w:color w:val="000000" w:themeColor="text1"/>
          <w:sz w:val="24"/>
          <w:szCs w:val="24"/>
          <w:lang w:val="de-DE"/>
        </w:rPr>
        <w:t xml:space="preserve"> </w:t>
      </w:r>
      <w:r w:rsidR="00C5119D" w:rsidRPr="001E5C3D">
        <w:rPr>
          <w:rFonts w:ascii="Times New Roman" w:hAnsi="Times New Roman" w:cs="Times New Roman"/>
          <w:i/>
          <w:color w:val="000000" w:themeColor="text1"/>
          <w:sz w:val="24"/>
          <w:szCs w:val="24"/>
          <w:lang w:val="de-DE"/>
        </w:rPr>
        <w:t>J. Am. Chem. Soc</w:t>
      </w:r>
      <w:r w:rsidR="00C5119D" w:rsidRPr="001E5C3D">
        <w:rPr>
          <w:rFonts w:ascii="Times New Roman" w:hAnsi="Times New Roman" w:cs="Times New Roman"/>
          <w:color w:val="000000" w:themeColor="text1"/>
          <w:sz w:val="24"/>
          <w:szCs w:val="24"/>
          <w:lang w:val="de-DE"/>
        </w:rPr>
        <w:t xml:space="preserve">, </w:t>
      </w:r>
      <w:r w:rsidR="00C5119D" w:rsidRPr="000929D3">
        <w:rPr>
          <w:rFonts w:ascii="Times New Roman" w:hAnsi="Times New Roman" w:cs="Times New Roman"/>
          <w:b/>
          <w:color w:val="000000" w:themeColor="text1"/>
          <w:sz w:val="24"/>
          <w:szCs w:val="24"/>
          <w:lang w:val="de-DE"/>
        </w:rPr>
        <w:t>144</w:t>
      </w:r>
      <w:r w:rsidR="00C5119D" w:rsidRPr="001E5C3D">
        <w:rPr>
          <w:rFonts w:ascii="Times New Roman" w:hAnsi="Times New Roman" w:cs="Times New Roman"/>
          <w:color w:val="000000" w:themeColor="text1"/>
          <w:sz w:val="24"/>
          <w:szCs w:val="24"/>
          <w:lang w:val="de-DE"/>
        </w:rPr>
        <w:t>, 21328</w:t>
      </w:r>
      <w:r w:rsidR="005E667E">
        <w:rPr>
          <w:rFonts w:ascii="Times New Roman" w:hAnsi="Times New Roman" w:cs="Times New Roman"/>
          <w:color w:val="000000" w:themeColor="text1"/>
          <w:sz w:val="24"/>
          <w:szCs w:val="24"/>
          <w:lang w:val="de-DE"/>
        </w:rPr>
        <w:t>-21336</w:t>
      </w:r>
      <w:r w:rsidR="000929D3" w:rsidRPr="000929D3">
        <w:rPr>
          <w:rFonts w:ascii="Times New Roman" w:hAnsi="Times New Roman" w:cs="Times New Roman"/>
          <w:color w:val="000000" w:themeColor="text1"/>
          <w:sz w:val="24"/>
          <w:szCs w:val="24"/>
          <w:lang w:val="de-DE"/>
        </w:rPr>
        <w:t xml:space="preserve"> (2022</w:t>
      </w:r>
      <w:r w:rsidR="000929D3" w:rsidRPr="000929D3">
        <w:rPr>
          <w:rFonts w:ascii="Times New Roman" w:hAnsi="Times New Roman" w:cs="Times New Roman" w:hint="eastAsia"/>
          <w:color w:val="000000" w:themeColor="text1"/>
          <w:sz w:val="24"/>
          <w:szCs w:val="24"/>
          <w:lang w:val="de-DE"/>
        </w:rPr>
        <w:t>)</w:t>
      </w:r>
      <w:r w:rsidR="00C5119D" w:rsidRPr="000929D3">
        <w:rPr>
          <w:rFonts w:ascii="Times New Roman" w:hAnsi="Times New Roman" w:cs="Times New Roman"/>
          <w:color w:val="000000" w:themeColor="text1"/>
          <w:sz w:val="24"/>
          <w:szCs w:val="24"/>
          <w:lang w:val="de-DE"/>
        </w:rPr>
        <w:t>.</w:t>
      </w:r>
    </w:p>
    <w:p w14:paraId="702D4423" w14:textId="6BCED884" w:rsidR="00B9020D" w:rsidRPr="001E5C3D" w:rsidRDefault="005E667E" w:rsidP="00806B96">
      <w:pPr>
        <w:widowControl/>
        <w:spacing w:line="360" w:lineRule="auto"/>
        <w:ind w:left="850" w:hangingChars="354" w:hanging="850"/>
        <w:rPr>
          <w:rFonts w:ascii="Times New Roman" w:hAnsi="Times New Roman" w:cs="Times New Roman"/>
          <w:color w:val="000000" w:themeColor="text1"/>
          <w:sz w:val="24"/>
          <w:szCs w:val="24"/>
          <w:lang w:val="de-DE"/>
        </w:rPr>
      </w:pPr>
      <w:r>
        <w:rPr>
          <w:rFonts w:ascii="Times New Roman" w:hAnsi="Times New Roman" w:cs="Times New Roman"/>
          <w:color w:val="000000" w:themeColor="text1"/>
          <w:sz w:val="24"/>
          <w:szCs w:val="24"/>
          <w:lang w:val="de-DE"/>
        </w:rPr>
        <w:t>6</w:t>
      </w:r>
      <w:r w:rsidR="00806B96" w:rsidRPr="001E5C3D">
        <w:rPr>
          <w:rFonts w:ascii="Times New Roman" w:hAnsi="Times New Roman" w:cs="Times New Roman"/>
          <w:color w:val="000000" w:themeColor="text1"/>
          <w:sz w:val="24"/>
          <w:szCs w:val="24"/>
          <w:lang w:val="de-DE"/>
        </w:rPr>
        <w:t xml:space="preserve"> </w:t>
      </w:r>
      <w:r w:rsidR="00806B96" w:rsidRPr="001E5C3D">
        <w:rPr>
          <w:rFonts w:ascii="Times New Roman" w:hAnsi="Times New Roman" w:cs="Times New Roman" w:hint="eastAsia"/>
          <w:color w:val="000000" w:themeColor="text1"/>
          <w:sz w:val="24"/>
          <w:szCs w:val="24"/>
          <w:lang w:val="de-DE"/>
        </w:rPr>
        <w:tab/>
      </w:r>
      <w:r w:rsidR="00806B96" w:rsidRPr="001E5C3D">
        <w:rPr>
          <w:rFonts w:ascii="Times New Roman" w:hAnsi="Times New Roman" w:cs="Times New Roman"/>
          <w:color w:val="1A1A1A"/>
          <w:sz w:val="24"/>
          <w:szCs w:val="24"/>
        </w:rPr>
        <w:t>Zhao</w:t>
      </w:r>
      <w:r w:rsidR="00806B96" w:rsidRPr="001E5C3D">
        <w:rPr>
          <w:rStyle w:val="al-author-delim"/>
          <w:rFonts w:ascii="Times New Roman" w:hAnsi="Times New Roman" w:cs="Times New Roman"/>
          <w:color w:val="1A1A1A"/>
          <w:sz w:val="24"/>
          <w:szCs w:val="24"/>
          <w:bdr w:val="none" w:sz="0" w:space="0" w:color="auto" w:frame="1"/>
        </w:rPr>
        <w:t>,</w:t>
      </w:r>
      <w:r w:rsidRPr="005E667E">
        <w:rPr>
          <w:rFonts w:ascii="Times New Roman" w:hAnsi="Times New Roman" w:cs="Times New Roman"/>
          <w:color w:val="1A1A1A"/>
          <w:sz w:val="24"/>
          <w:szCs w:val="24"/>
        </w:rPr>
        <w:t xml:space="preserve"> </w:t>
      </w:r>
      <w:r w:rsidRPr="001E5C3D">
        <w:rPr>
          <w:rFonts w:ascii="Times New Roman" w:hAnsi="Times New Roman" w:cs="Times New Roman"/>
          <w:color w:val="1A1A1A"/>
          <w:sz w:val="24"/>
          <w:szCs w:val="24"/>
        </w:rPr>
        <w:t>Y.</w:t>
      </w:r>
      <w:r>
        <w:rPr>
          <w:rFonts w:ascii="Times New Roman" w:hAnsi="Times New Roman" w:cs="Times New Roman"/>
          <w:color w:val="1A1A1A"/>
          <w:sz w:val="24"/>
          <w:szCs w:val="24"/>
        </w:rPr>
        <w:t>,</w:t>
      </w:r>
      <w:r w:rsidRPr="005E667E">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et</w:t>
      </w:r>
      <w:proofErr w:type="gramEnd"/>
      <w:r>
        <w:rPr>
          <w:rFonts w:ascii="Times New Roman" w:hAnsi="Times New Roman" w:cs="Times New Roman"/>
          <w:color w:val="000000" w:themeColor="text1"/>
          <w:sz w:val="24"/>
          <w:szCs w:val="24"/>
        </w:rPr>
        <w:t xml:space="preserve"> al</w:t>
      </w:r>
      <w:r>
        <w:rPr>
          <w:rFonts w:ascii="Times New Roman" w:hAnsi="Times New Roman" w:cs="Times New Roman"/>
          <w:kern w:val="0"/>
          <w:sz w:val="24"/>
          <w:szCs w:val="24"/>
        </w:rPr>
        <w:t xml:space="preserve">. </w:t>
      </w:r>
      <w:r w:rsidRPr="005E667E">
        <w:rPr>
          <w:rFonts w:ascii="Times New Roman" w:hAnsi="Times New Roman" w:cs="Times New Roman"/>
          <w:color w:val="1A1A1A"/>
          <w:sz w:val="24"/>
          <w:szCs w:val="24"/>
        </w:rPr>
        <w:t>A new local density functional for main-group thermochemistry, transition metal bonding, thermochemical kinetic</w:t>
      </w:r>
      <w:r>
        <w:rPr>
          <w:rFonts w:ascii="Times New Roman" w:hAnsi="Times New Roman" w:cs="Times New Roman"/>
          <w:color w:val="1A1A1A"/>
          <w:sz w:val="24"/>
          <w:szCs w:val="24"/>
        </w:rPr>
        <w:t>s, and noncovalent interactions.</w:t>
      </w:r>
      <w:r w:rsidR="00806B96" w:rsidRPr="001E5C3D">
        <w:rPr>
          <w:rStyle w:val="ac"/>
          <w:rFonts w:ascii="Times New Roman" w:hAnsi="Times New Roman" w:cs="Times New Roman"/>
          <w:color w:val="1A1A1A"/>
          <w:sz w:val="24"/>
          <w:szCs w:val="24"/>
          <w:bdr w:val="none" w:sz="0" w:space="0" w:color="auto" w:frame="1"/>
        </w:rPr>
        <w:t xml:space="preserve"> J. Chem. Phys.</w:t>
      </w:r>
      <w:r w:rsidR="00806B96" w:rsidRPr="005E667E">
        <w:rPr>
          <w:rFonts w:ascii="Times New Roman" w:hAnsi="Times New Roman" w:cs="Times New Roman"/>
          <w:b/>
          <w:color w:val="1A1A1A"/>
          <w:sz w:val="24"/>
          <w:szCs w:val="24"/>
        </w:rPr>
        <w:t xml:space="preserve"> 125</w:t>
      </w:r>
      <w:r w:rsidR="00806B96" w:rsidRPr="001E5C3D">
        <w:rPr>
          <w:rFonts w:ascii="Times New Roman" w:hAnsi="Times New Roman" w:cs="Times New Roman"/>
          <w:color w:val="1A1A1A"/>
          <w:sz w:val="24"/>
          <w:szCs w:val="24"/>
        </w:rPr>
        <w:t>, 194101</w:t>
      </w:r>
      <w:r w:rsidRPr="005E667E">
        <w:rPr>
          <w:rFonts w:ascii="Times New Roman" w:hAnsi="Times New Roman" w:cs="Times New Roman" w:hint="eastAsia"/>
          <w:color w:val="1A1A1A"/>
          <w:sz w:val="24"/>
          <w:szCs w:val="24"/>
        </w:rPr>
        <w:t xml:space="preserve"> </w:t>
      </w:r>
      <w:r>
        <w:rPr>
          <w:rFonts w:ascii="Times New Roman" w:hAnsi="Times New Roman" w:cs="Times New Roman"/>
          <w:color w:val="1A1A1A"/>
          <w:sz w:val="24"/>
          <w:szCs w:val="24"/>
        </w:rPr>
        <w:t>(</w:t>
      </w:r>
      <w:r w:rsidRPr="005E667E">
        <w:rPr>
          <w:rFonts w:ascii="Times New Roman" w:hAnsi="Times New Roman" w:cs="Times New Roman"/>
          <w:color w:val="1A1A1A"/>
          <w:sz w:val="24"/>
          <w:szCs w:val="24"/>
        </w:rPr>
        <w:t>2006</w:t>
      </w:r>
      <w:r>
        <w:rPr>
          <w:rFonts w:ascii="Times New Roman" w:hAnsi="Times New Roman" w:cs="Times New Roman"/>
          <w:color w:val="1A1A1A"/>
          <w:sz w:val="24"/>
          <w:szCs w:val="24"/>
        </w:rPr>
        <w:t>)</w:t>
      </w:r>
      <w:r w:rsidR="00806B96" w:rsidRPr="001E5C3D">
        <w:rPr>
          <w:rFonts w:ascii="Times New Roman" w:hAnsi="Times New Roman" w:cs="Times New Roman"/>
          <w:color w:val="1A1A1A"/>
          <w:sz w:val="24"/>
          <w:szCs w:val="24"/>
        </w:rPr>
        <w:t>.</w:t>
      </w:r>
    </w:p>
    <w:p w14:paraId="139BF205" w14:textId="79553669" w:rsidR="00B9020D" w:rsidRPr="001E5C3D" w:rsidRDefault="005E667E" w:rsidP="00B9020D">
      <w:pPr>
        <w:spacing w:line="360" w:lineRule="auto"/>
        <w:ind w:left="850" w:hangingChars="354" w:hanging="850"/>
        <w:rPr>
          <w:rFonts w:ascii="Times New Roman" w:hAnsi="Times New Roman" w:cs="Times New Roman"/>
          <w:color w:val="000000" w:themeColor="text1"/>
          <w:sz w:val="24"/>
          <w:szCs w:val="24"/>
          <w:lang w:val="de-DE"/>
        </w:rPr>
      </w:pPr>
      <w:r>
        <w:rPr>
          <w:rFonts w:ascii="Times New Roman" w:hAnsi="Times New Roman" w:cs="Times New Roman"/>
          <w:color w:val="000000" w:themeColor="text1"/>
          <w:sz w:val="24"/>
          <w:szCs w:val="24"/>
          <w:lang w:val="de-DE"/>
        </w:rPr>
        <w:t>7</w:t>
      </w:r>
      <w:r w:rsidR="00806B96" w:rsidRPr="001E5C3D">
        <w:rPr>
          <w:rFonts w:ascii="Times New Roman" w:hAnsi="Times New Roman" w:cs="Times New Roman" w:hint="eastAsia"/>
          <w:sz w:val="24"/>
          <w:szCs w:val="24"/>
        </w:rPr>
        <w:tab/>
      </w:r>
      <w:proofErr w:type="spellStart"/>
      <w:r w:rsidR="00B9020D" w:rsidRPr="001E5C3D">
        <w:rPr>
          <w:rFonts w:ascii="Times New Roman" w:hAnsi="Times New Roman" w:cs="Times New Roman"/>
          <w:color w:val="1A1A1A"/>
          <w:sz w:val="24"/>
          <w:szCs w:val="24"/>
          <w:shd w:val="clear" w:color="auto" w:fill="FFFFFF"/>
        </w:rPr>
        <w:t>Grimme</w:t>
      </w:r>
      <w:proofErr w:type="spellEnd"/>
      <w:r w:rsidR="00B9020D" w:rsidRPr="001E5C3D">
        <w:rPr>
          <w:rStyle w:val="al-author-delim"/>
          <w:rFonts w:ascii="Times New Roman" w:hAnsi="Times New Roman" w:cs="Times New Roman"/>
          <w:color w:val="1A1A1A"/>
          <w:sz w:val="24"/>
          <w:szCs w:val="24"/>
          <w:bdr w:val="none" w:sz="0" w:space="0" w:color="auto" w:frame="1"/>
          <w:shd w:val="clear" w:color="auto" w:fill="FFFFFF"/>
        </w:rPr>
        <w:t>,</w:t>
      </w:r>
      <w:r w:rsidR="00806B96" w:rsidRPr="001E5C3D">
        <w:rPr>
          <w:rStyle w:val="al-author-delim"/>
          <w:rFonts w:ascii="Times New Roman" w:hAnsi="Times New Roman" w:cs="Times New Roman" w:hint="eastAsia"/>
          <w:color w:val="1A1A1A"/>
          <w:sz w:val="24"/>
          <w:szCs w:val="24"/>
          <w:bdr w:val="none" w:sz="0" w:space="0" w:color="auto" w:frame="1"/>
          <w:shd w:val="clear" w:color="auto" w:fill="FFFFFF"/>
        </w:rPr>
        <w:t xml:space="preserve"> </w:t>
      </w:r>
      <w:r>
        <w:rPr>
          <w:rFonts w:ascii="Times New Roman" w:hAnsi="Times New Roman" w:cs="Times New Roman"/>
          <w:color w:val="1A1A1A"/>
          <w:sz w:val="24"/>
          <w:szCs w:val="24"/>
          <w:shd w:val="clear" w:color="auto" w:fill="FFFFFF"/>
        </w:rPr>
        <w:t>S.</w:t>
      </w:r>
      <w:r>
        <w:rPr>
          <w:rFonts w:ascii="Times New Roman" w:hAnsi="Times New Roman" w:cs="Times New Roman"/>
          <w:color w:val="1A1A1A"/>
          <w:sz w:val="24"/>
          <w:szCs w:val="24"/>
        </w:rPr>
        <w:t>,</w:t>
      </w:r>
      <w:r w:rsidRPr="005E667E">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et</w:t>
      </w:r>
      <w:proofErr w:type="gramEnd"/>
      <w:r>
        <w:rPr>
          <w:rFonts w:ascii="Times New Roman" w:hAnsi="Times New Roman" w:cs="Times New Roman"/>
          <w:color w:val="000000" w:themeColor="text1"/>
          <w:sz w:val="24"/>
          <w:szCs w:val="24"/>
        </w:rPr>
        <w:t xml:space="preserve"> al</w:t>
      </w:r>
      <w:r>
        <w:rPr>
          <w:rFonts w:ascii="Times New Roman" w:hAnsi="Times New Roman" w:cs="Times New Roman"/>
          <w:kern w:val="0"/>
          <w:sz w:val="24"/>
          <w:szCs w:val="24"/>
        </w:rPr>
        <w:t>.</w:t>
      </w:r>
      <w:r>
        <w:rPr>
          <w:rFonts w:ascii="Times New Roman" w:hAnsi="Times New Roman" w:cs="Times New Roman"/>
          <w:color w:val="1A1A1A"/>
          <w:sz w:val="24"/>
          <w:szCs w:val="24"/>
          <w:shd w:val="clear" w:color="auto" w:fill="FFFFFF"/>
        </w:rPr>
        <w:t xml:space="preserve"> </w:t>
      </w:r>
      <w:r w:rsidRPr="005E667E">
        <w:rPr>
          <w:rFonts w:ascii="Times New Roman" w:hAnsi="Times New Roman" w:cs="Times New Roman"/>
          <w:color w:val="1A1A1A"/>
          <w:sz w:val="24"/>
          <w:szCs w:val="24"/>
          <w:shd w:val="clear" w:color="auto" w:fill="FFFFFF"/>
        </w:rPr>
        <w:t xml:space="preserve">A consistent and accurate </w:t>
      </w:r>
      <w:r w:rsidRPr="005E667E">
        <w:rPr>
          <w:rFonts w:ascii="Times New Roman" w:hAnsi="Times New Roman" w:cs="Times New Roman"/>
          <w:i/>
          <w:color w:val="1A1A1A"/>
          <w:sz w:val="24"/>
          <w:szCs w:val="24"/>
          <w:shd w:val="clear" w:color="auto" w:fill="FFFFFF"/>
        </w:rPr>
        <w:t>ab initio</w:t>
      </w:r>
      <w:r w:rsidRPr="005E667E">
        <w:rPr>
          <w:rFonts w:ascii="Times New Roman" w:hAnsi="Times New Roman" w:cs="Times New Roman"/>
          <w:color w:val="1A1A1A"/>
          <w:sz w:val="24"/>
          <w:szCs w:val="24"/>
          <w:shd w:val="clear" w:color="auto" w:fill="FFFFFF"/>
        </w:rPr>
        <w:t xml:space="preserve"> parametrization of density functional dispersion correction (DFT-D) for the 94 elements H-Pu</w:t>
      </w:r>
      <w:r>
        <w:rPr>
          <w:rFonts w:ascii="Times New Roman" w:hAnsi="Times New Roman" w:cs="Times New Roman"/>
          <w:color w:val="1A1A1A"/>
          <w:sz w:val="24"/>
          <w:szCs w:val="24"/>
          <w:shd w:val="clear" w:color="auto" w:fill="FFFFFF"/>
        </w:rPr>
        <w:t xml:space="preserve">. </w:t>
      </w:r>
      <w:r w:rsidR="00B9020D" w:rsidRPr="001E5C3D">
        <w:rPr>
          <w:rStyle w:val="ac"/>
          <w:rFonts w:ascii="Times New Roman" w:hAnsi="Times New Roman" w:cs="Times New Roman"/>
          <w:color w:val="1A1A1A"/>
          <w:sz w:val="24"/>
          <w:szCs w:val="24"/>
          <w:bdr w:val="none" w:sz="0" w:space="0" w:color="auto" w:frame="1"/>
          <w:shd w:val="clear" w:color="auto" w:fill="FFFFFF"/>
        </w:rPr>
        <w:t>J. Chem. Phys.</w:t>
      </w:r>
      <w:r w:rsidR="00B9020D" w:rsidRPr="001E5C3D">
        <w:rPr>
          <w:rFonts w:ascii="Times New Roman" w:hAnsi="Times New Roman" w:cs="Times New Roman"/>
          <w:color w:val="1A1A1A"/>
          <w:sz w:val="24"/>
          <w:szCs w:val="24"/>
          <w:shd w:val="clear" w:color="auto" w:fill="FFFFFF"/>
        </w:rPr>
        <w:t xml:space="preserve"> </w:t>
      </w:r>
      <w:r w:rsidR="00B9020D" w:rsidRPr="005E667E">
        <w:rPr>
          <w:rFonts w:ascii="Times New Roman" w:hAnsi="Times New Roman" w:cs="Times New Roman"/>
          <w:b/>
          <w:color w:val="1A1A1A"/>
          <w:sz w:val="24"/>
          <w:szCs w:val="24"/>
          <w:shd w:val="clear" w:color="auto" w:fill="FFFFFF"/>
        </w:rPr>
        <w:t>132</w:t>
      </w:r>
      <w:r w:rsidR="00B9020D" w:rsidRPr="001E5C3D">
        <w:rPr>
          <w:rFonts w:ascii="Times New Roman" w:hAnsi="Times New Roman" w:cs="Times New Roman"/>
          <w:color w:val="1A1A1A"/>
          <w:sz w:val="24"/>
          <w:szCs w:val="24"/>
          <w:shd w:val="clear" w:color="auto" w:fill="FFFFFF"/>
        </w:rPr>
        <w:t>, 154104</w:t>
      </w:r>
      <w:r>
        <w:rPr>
          <w:rFonts w:ascii="Times New Roman" w:hAnsi="Times New Roman" w:cs="Times New Roman"/>
          <w:color w:val="1A1A1A"/>
          <w:sz w:val="24"/>
          <w:szCs w:val="24"/>
          <w:shd w:val="clear" w:color="auto" w:fill="FFFFFF"/>
        </w:rPr>
        <w:t xml:space="preserve"> (</w:t>
      </w:r>
      <w:r w:rsidRPr="005E667E">
        <w:rPr>
          <w:rFonts w:ascii="Times New Roman" w:hAnsi="Times New Roman" w:cs="Times New Roman"/>
          <w:color w:val="1A1A1A"/>
          <w:sz w:val="24"/>
          <w:szCs w:val="24"/>
          <w:shd w:val="clear" w:color="auto" w:fill="FFFFFF"/>
        </w:rPr>
        <w:t>2010)</w:t>
      </w:r>
      <w:r w:rsidR="00B9020D" w:rsidRPr="001E5C3D">
        <w:rPr>
          <w:rFonts w:ascii="Times New Roman" w:hAnsi="Times New Roman" w:cs="Times New Roman"/>
          <w:color w:val="1A1A1A"/>
          <w:sz w:val="24"/>
          <w:szCs w:val="24"/>
          <w:shd w:val="clear" w:color="auto" w:fill="FFFFFF"/>
        </w:rPr>
        <w:t>.</w:t>
      </w:r>
      <w:r w:rsidR="00B9020D" w:rsidRPr="001E5C3D">
        <w:rPr>
          <w:rFonts w:ascii="Times New Roman" w:hAnsi="Times New Roman" w:cs="Times New Roman"/>
          <w:color w:val="000000" w:themeColor="text1"/>
          <w:sz w:val="24"/>
          <w:szCs w:val="24"/>
          <w:lang w:val="de-DE"/>
        </w:rPr>
        <w:t xml:space="preserve"> </w:t>
      </w:r>
    </w:p>
    <w:p w14:paraId="60A074AB" w14:textId="55156117" w:rsidR="00B9020D" w:rsidRPr="001E5C3D" w:rsidRDefault="005E667E" w:rsidP="00B9020D">
      <w:pPr>
        <w:spacing w:line="360" w:lineRule="auto"/>
        <w:ind w:left="850" w:hangingChars="354" w:hanging="850"/>
        <w:rPr>
          <w:rFonts w:ascii="Times New Roman" w:hAnsi="Times New Roman" w:cs="Times New Roman"/>
          <w:sz w:val="24"/>
          <w:szCs w:val="24"/>
        </w:rPr>
      </w:pPr>
      <w:r>
        <w:rPr>
          <w:rFonts w:ascii="Times New Roman" w:hAnsi="Times New Roman" w:cs="Times New Roman"/>
          <w:color w:val="000000" w:themeColor="text1"/>
          <w:sz w:val="24"/>
          <w:szCs w:val="24"/>
          <w:lang w:val="de-DE"/>
        </w:rPr>
        <w:t>8</w:t>
      </w:r>
      <w:r w:rsidR="00806B96" w:rsidRPr="001E5C3D">
        <w:rPr>
          <w:rFonts w:ascii="Times New Roman" w:hAnsi="Times New Roman" w:cs="Times New Roman" w:hint="eastAsia"/>
          <w:sz w:val="24"/>
          <w:szCs w:val="24"/>
        </w:rPr>
        <w:tab/>
      </w:r>
      <w:proofErr w:type="spellStart"/>
      <w:r w:rsidR="00B9020D" w:rsidRPr="001E5C3D">
        <w:rPr>
          <w:rFonts w:ascii="Times New Roman" w:hAnsi="Times New Roman" w:cs="Times New Roman"/>
          <w:color w:val="1A1A1A"/>
          <w:sz w:val="24"/>
          <w:szCs w:val="24"/>
          <w:shd w:val="clear" w:color="auto" w:fill="FFFFFF"/>
        </w:rPr>
        <w:t>Wachters</w:t>
      </w:r>
      <w:proofErr w:type="spellEnd"/>
      <w:r w:rsidR="00B9020D" w:rsidRPr="001E5C3D">
        <w:rPr>
          <w:rFonts w:ascii="Times New Roman" w:hAnsi="Times New Roman" w:cs="Times New Roman"/>
          <w:color w:val="1A1A1A"/>
          <w:sz w:val="24"/>
          <w:szCs w:val="24"/>
          <w:shd w:val="clear" w:color="auto" w:fill="FFFFFF"/>
        </w:rPr>
        <w:t>,</w:t>
      </w:r>
      <w:r w:rsidRPr="005E667E">
        <w:rPr>
          <w:rFonts w:ascii="Times New Roman" w:hAnsi="Times New Roman" w:cs="Times New Roman"/>
          <w:color w:val="1A1A1A"/>
          <w:sz w:val="24"/>
          <w:szCs w:val="24"/>
          <w:shd w:val="clear" w:color="auto" w:fill="FFFFFF"/>
        </w:rPr>
        <w:t xml:space="preserve"> </w:t>
      </w:r>
      <w:r w:rsidRPr="001E5C3D">
        <w:rPr>
          <w:rFonts w:ascii="Times New Roman" w:hAnsi="Times New Roman" w:cs="Times New Roman"/>
          <w:color w:val="1A1A1A"/>
          <w:sz w:val="24"/>
          <w:szCs w:val="24"/>
          <w:shd w:val="clear" w:color="auto" w:fill="FFFFFF"/>
        </w:rPr>
        <w:t xml:space="preserve">A. J. H. </w:t>
      </w:r>
      <w:r w:rsidR="00B9020D" w:rsidRPr="001E5C3D">
        <w:rPr>
          <w:rStyle w:val="ac"/>
          <w:rFonts w:ascii="Times New Roman" w:hAnsi="Times New Roman" w:cs="Times New Roman"/>
          <w:color w:val="1A1A1A"/>
          <w:sz w:val="24"/>
          <w:szCs w:val="24"/>
          <w:bdr w:val="none" w:sz="0" w:space="0" w:color="auto" w:frame="1"/>
          <w:shd w:val="clear" w:color="auto" w:fill="FFFFFF"/>
        </w:rPr>
        <w:t>J. Chem. Phys.</w:t>
      </w:r>
      <w:r w:rsidR="00B9020D" w:rsidRPr="001E5C3D">
        <w:rPr>
          <w:rFonts w:ascii="Times New Roman" w:hAnsi="Times New Roman" w:cs="Times New Roman"/>
          <w:color w:val="1A1A1A"/>
          <w:sz w:val="24"/>
          <w:szCs w:val="24"/>
          <w:shd w:val="clear" w:color="auto" w:fill="FFFFFF"/>
        </w:rPr>
        <w:t xml:space="preserve"> </w:t>
      </w:r>
      <w:r w:rsidR="00B9020D" w:rsidRPr="005E667E">
        <w:rPr>
          <w:rFonts w:ascii="Times New Roman" w:hAnsi="Times New Roman" w:cs="Times New Roman"/>
          <w:b/>
          <w:color w:val="1A1A1A"/>
          <w:sz w:val="24"/>
          <w:szCs w:val="24"/>
          <w:shd w:val="clear" w:color="auto" w:fill="FFFFFF"/>
        </w:rPr>
        <w:t>52</w:t>
      </w:r>
      <w:r w:rsidR="00B9020D" w:rsidRPr="001E5C3D">
        <w:rPr>
          <w:rFonts w:ascii="Times New Roman" w:hAnsi="Times New Roman" w:cs="Times New Roman"/>
          <w:color w:val="1A1A1A"/>
          <w:sz w:val="24"/>
          <w:szCs w:val="24"/>
          <w:shd w:val="clear" w:color="auto" w:fill="FFFFFF"/>
        </w:rPr>
        <w:t>,</w:t>
      </w:r>
      <w:r w:rsidR="00806B96" w:rsidRPr="001E5C3D">
        <w:rPr>
          <w:rFonts w:ascii="Times New Roman" w:hAnsi="Times New Roman" w:cs="Times New Roman"/>
          <w:color w:val="1A1A1A"/>
          <w:sz w:val="24"/>
          <w:szCs w:val="24"/>
          <w:shd w:val="clear" w:color="auto" w:fill="FFFFFF"/>
        </w:rPr>
        <w:t xml:space="preserve"> 1033–1036</w:t>
      </w:r>
      <w:r>
        <w:rPr>
          <w:rFonts w:ascii="Times New Roman" w:hAnsi="Times New Roman" w:cs="Times New Roman"/>
          <w:color w:val="1A1A1A"/>
          <w:sz w:val="24"/>
          <w:szCs w:val="24"/>
          <w:shd w:val="clear" w:color="auto" w:fill="FFFFFF"/>
        </w:rPr>
        <w:t xml:space="preserve"> (1970</w:t>
      </w:r>
      <w:r w:rsidRPr="005E667E">
        <w:rPr>
          <w:rFonts w:ascii="Times New Roman" w:hAnsi="Times New Roman" w:cs="Times New Roman"/>
          <w:color w:val="1A1A1A"/>
          <w:sz w:val="24"/>
          <w:szCs w:val="24"/>
          <w:shd w:val="clear" w:color="auto" w:fill="FFFFFF"/>
        </w:rPr>
        <w:t>)</w:t>
      </w:r>
      <w:r w:rsidR="00806B96" w:rsidRPr="001E5C3D">
        <w:rPr>
          <w:rFonts w:ascii="Times New Roman" w:hAnsi="Times New Roman" w:cs="Times New Roman"/>
          <w:color w:val="1A1A1A"/>
          <w:sz w:val="24"/>
          <w:szCs w:val="24"/>
          <w:shd w:val="clear" w:color="auto" w:fill="FFFFFF"/>
        </w:rPr>
        <w:t>.</w:t>
      </w:r>
    </w:p>
    <w:p w14:paraId="06A8AF92" w14:textId="303A8E71" w:rsidR="00B9020D" w:rsidRPr="001E5C3D" w:rsidRDefault="005E667E" w:rsidP="00B9020D">
      <w:pPr>
        <w:spacing w:line="360" w:lineRule="auto"/>
        <w:ind w:left="850" w:hangingChars="354" w:hanging="850"/>
        <w:rPr>
          <w:rFonts w:ascii="Times New Roman" w:hAnsi="Times New Roman" w:cs="Times New Roman"/>
          <w:color w:val="000000" w:themeColor="text1"/>
          <w:sz w:val="24"/>
          <w:szCs w:val="24"/>
          <w:lang w:val="de-DE"/>
        </w:rPr>
      </w:pPr>
      <w:r>
        <w:rPr>
          <w:rFonts w:ascii="Times New Roman" w:hAnsi="Times New Roman" w:cs="Times New Roman"/>
          <w:color w:val="000000" w:themeColor="text1"/>
          <w:sz w:val="24"/>
          <w:szCs w:val="24"/>
          <w:lang w:val="de-DE"/>
        </w:rPr>
        <w:t>9</w:t>
      </w:r>
      <w:r w:rsidR="00806B96" w:rsidRPr="001E5C3D">
        <w:rPr>
          <w:rFonts w:ascii="Times New Roman" w:hAnsi="Times New Roman" w:cs="Times New Roman" w:hint="eastAsia"/>
          <w:sz w:val="24"/>
          <w:szCs w:val="24"/>
        </w:rPr>
        <w:tab/>
      </w:r>
      <w:r w:rsidR="00B9020D" w:rsidRPr="001E5C3D">
        <w:rPr>
          <w:rFonts w:ascii="Times New Roman" w:hAnsi="Times New Roman" w:cs="Times New Roman"/>
          <w:color w:val="1A1A1A"/>
          <w:sz w:val="24"/>
          <w:szCs w:val="24"/>
          <w:shd w:val="clear" w:color="auto" w:fill="FFFFFF"/>
        </w:rPr>
        <w:t>Hay,</w:t>
      </w:r>
      <w:r w:rsidRPr="005E667E">
        <w:rPr>
          <w:rFonts w:ascii="Times New Roman" w:hAnsi="Times New Roman" w:cs="Times New Roman"/>
          <w:color w:val="1A1A1A"/>
          <w:sz w:val="24"/>
          <w:szCs w:val="24"/>
          <w:shd w:val="clear" w:color="auto" w:fill="FFFFFF"/>
        </w:rPr>
        <w:t xml:space="preserve"> </w:t>
      </w:r>
      <w:r w:rsidRPr="001E5C3D">
        <w:rPr>
          <w:rFonts w:ascii="Times New Roman" w:hAnsi="Times New Roman" w:cs="Times New Roman"/>
          <w:color w:val="1A1A1A"/>
          <w:sz w:val="24"/>
          <w:szCs w:val="24"/>
          <w:shd w:val="clear" w:color="auto" w:fill="FFFFFF"/>
        </w:rPr>
        <w:t>P. J</w:t>
      </w:r>
      <w:r w:rsidRPr="001E5C3D">
        <w:rPr>
          <w:rFonts w:ascii="Times New Roman" w:hAnsi="Times New Roman" w:cs="Times New Roman" w:hint="eastAsia"/>
          <w:color w:val="1A1A1A"/>
          <w:sz w:val="24"/>
          <w:szCs w:val="24"/>
          <w:shd w:val="clear" w:color="auto" w:fill="FFFFFF"/>
        </w:rPr>
        <w:t>.</w:t>
      </w:r>
      <w:r w:rsidR="00B9020D" w:rsidRPr="001E5C3D">
        <w:rPr>
          <w:rFonts w:ascii="Times New Roman" w:hAnsi="Times New Roman" w:cs="Times New Roman"/>
          <w:color w:val="1A1A1A"/>
          <w:sz w:val="24"/>
          <w:szCs w:val="24"/>
          <w:shd w:val="clear" w:color="auto" w:fill="FFFFFF"/>
        </w:rPr>
        <w:t xml:space="preserve"> </w:t>
      </w:r>
      <w:r w:rsidRPr="005E667E">
        <w:rPr>
          <w:rFonts w:ascii="Times New Roman" w:hAnsi="Times New Roman" w:cs="Times New Roman"/>
          <w:color w:val="1A1A1A"/>
          <w:sz w:val="24"/>
          <w:szCs w:val="24"/>
          <w:shd w:val="clear" w:color="auto" w:fill="FFFFFF"/>
        </w:rPr>
        <w:t xml:space="preserve">Gaussian basis sets for molecular calculations. The representation of </w:t>
      </w:r>
      <w:r w:rsidRPr="005E667E">
        <w:rPr>
          <w:rFonts w:ascii="Times New Roman" w:hAnsi="Times New Roman" w:cs="Times New Roman"/>
          <w:i/>
          <w:color w:val="1A1A1A"/>
          <w:sz w:val="24"/>
          <w:szCs w:val="24"/>
          <w:shd w:val="clear" w:color="auto" w:fill="FFFFFF"/>
        </w:rPr>
        <w:t>3d</w:t>
      </w:r>
      <w:r w:rsidRPr="005E667E">
        <w:rPr>
          <w:rFonts w:ascii="Times New Roman" w:hAnsi="Times New Roman" w:cs="Times New Roman"/>
          <w:color w:val="1A1A1A"/>
          <w:sz w:val="24"/>
          <w:szCs w:val="24"/>
          <w:shd w:val="clear" w:color="auto" w:fill="FFFFFF"/>
        </w:rPr>
        <w:t xml:space="preserve"> orbitals in transition‐metal atoms</w:t>
      </w:r>
      <w:r>
        <w:rPr>
          <w:rFonts w:ascii="Times New Roman" w:hAnsi="Times New Roman" w:cs="Times New Roman"/>
          <w:color w:val="1A1A1A"/>
          <w:sz w:val="24"/>
          <w:szCs w:val="24"/>
          <w:shd w:val="clear" w:color="auto" w:fill="FFFFFF"/>
        </w:rPr>
        <w:t xml:space="preserve">. </w:t>
      </w:r>
      <w:r w:rsidR="00B9020D" w:rsidRPr="001E5C3D">
        <w:rPr>
          <w:rStyle w:val="ac"/>
          <w:rFonts w:ascii="Times New Roman" w:hAnsi="Times New Roman" w:cs="Times New Roman"/>
          <w:color w:val="1A1A1A"/>
          <w:sz w:val="24"/>
          <w:szCs w:val="24"/>
          <w:bdr w:val="none" w:sz="0" w:space="0" w:color="auto" w:frame="1"/>
          <w:shd w:val="clear" w:color="auto" w:fill="FFFFFF"/>
        </w:rPr>
        <w:t>J. Chem. Phys.</w:t>
      </w:r>
      <w:r w:rsidR="00B9020D" w:rsidRPr="001E5C3D">
        <w:rPr>
          <w:rFonts w:ascii="Times New Roman" w:hAnsi="Times New Roman" w:cs="Times New Roman"/>
          <w:color w:val="1A1A1A"/>
          <w:sz w:val="24"/>
          <w:szCs w:val="24"/>
          <w:shd w:val="clear" w:color="auto" w:fill="FFFFFF"/>
        </w:rPr>
        <w:t xml:space="preserve"> </w:t>
      </w:r>
      <w:r>
        <w:rPr>
          <w:rFonts w:ascii="Times New Roman" w:hAnsi="Times New Roman" w:cs="Times New Roman"/>
          <w:b/>
          <w:color w:val="1A1A1A"/>
          <w:sz w:val="24"/>
          <w:szCs w:val="24"/>
          <w:shd w:val="clear" w:color="auto" w:fill="FFFFFF"/>
        </w:rPr>
        <w:t>66</w:t>
      </w:r>
      <w:r w:rsidR="00B9020D" w:rsidRPr="001E5C3D">
        <w:rPr>
          <w:rFonts w:ascii="Times New Roman" w:hAnsi="Times New Roman" w:cs="Times New Roman"/>
          <w:color w:val="1A1A1A"/>
          <w:sz w:val="24"/>
          <w:szCs w:val="24"/>
          <w:shd w:val="clear" w:color="auto" w:fill="FFFFFF"/>
        </w:rPr>
        <w:t>,</w:t>
      </w:r>
      <w:r w:rsidR="00B9020D" w:rsidRPr="005E667E">
        <w:rPr>
          <w:rFonts w:ascii="Times New Roman" w:hAnsi="Times New Roman" w:cs="Times New Roman"/>
          <w:i/>
          <w:color w:val="1A1A1A"/>
          <w:sz w:val="24"/>
          <w:szCs w:val="24"/>
          <w:shd w:val="clear" w:color="auto" w:fill="FFFFFF"/>
        </w:rPr>
        <w:t xml:space="preserve"> </w:t>
      </w:r>
      <w:r w:rsidR="00B9020D" w:rsidRPr="001E5C3D">
        <w:rPr>
          <w:rFonts w:ascii="Times New Roman" w:hAnsi="Times New Roman" w:cs="Times New Roman"/>
          <w:color w:val="1A1A1A"/>
          <w:sz w:val="24"/>
          <w:szCs w:val="24"/>
          <w:shd w:val="clear" w:color="auto" w:fill="FFFFFF"/>
        </w:rPr>
        <w:t>4377–4384</w:t>
      </w:r>
      <w:r>
        <w:rPr>
          <w:rFonts w:ascii="Times New Roman" w:hAnsi="Times New Roman" w:cs="Times New Roman"/>
          <w:color w:val="1A1A1A"/>
          <w:sz w:val="24"/>
          <w:szCs w:val="24"/>
          <w:shd w:val="clear" w:color="auto" w:fill="FFFFFF"/>
        </w:rPr>
        <w:t xml:space="preserve"> (1977</w:t>
      </w:r>
      <w:r w:rsidRPr="005E667E">
        <w:rPr>
          <w:rFonts w:ascii="Times New Roman" w:hAnsi="Times New Roman" w:cs="Times New Roman"/>
          <w:color w:val="1A1A1A"/>
          <w:sz w:val="24"/>
          <w:szCs w:val="24"/>
          <w:shd w:val="clear" w:color="auto" w:fill="FFFFFF"/>
        </w:rPr>
        <w:t>)</w:t>
      </w:r>
      <w:r w:rsidR="00B9020D" w:rsidRPr="001E5C3D">
        <w:rPr>
          <w:rFonts w:ascii="Times New Roman" w:hAnsi="Times New Roman" w:cs="Times New Roman"/>
          <w:color w:val="1A1A1A"/>
          <w:sz w:val="24"/>
          <w:szCs w:val="24"/>
          <w:shd w:val="clear" w:color="auto" w:fill="FFFFFF"/>
        </w:rPr>
        <w:t>.</w:t>
      </w:r>
    </w:p>
    <w:p w14:paraId="106439A7" w14:textId="51774BC8" w:rsidR="00B9020D" w:rsidRPr="001E5C3D" w:rsidRDefault="005E667E" w:rsidP="00B9020D">
      <w:pPr>
        <w:spacing w:line="360" w:lineRule="auto"/>
        <w:ind w:left="850" w:hangingChars="354" w:hanging="850"/>
        <w:rPr>
          <w:rFonts w:ascii="Times New Roman" w:hAnsi="Times New Roman" w:cs="Times New Roman"/>
          <w:color w:val="000000" w:themeColor="text1"/>
          <w:sz w:val="24"/>
          <w:szCs w:val="24"/>
          <w:lang w:val="de-DE"/>
        </w:rPr>
      </w:pPr>
      <w:r>
        <w:rPr>
          <w:rFonts w:ascii="Times New Roman" w:hAnsi="Times New Roman" w:cs="Times New Roman"/>
          <w:color w:val="000000" w:themeColor="text1"/>
          <w:sz w:val="24"/>
          <w:szCs w:val="24"/>
          <w:lang w:val="de-DE"/>
        </w:rPr>
        <w:t>10</w:t>
      </w:r>
      <w:r w:rsidR="00806B96" w:rsidRPr="001E5C3D">
        <w:rPr>
          <w:rFonts w:ascii="Times New Roman" w:hAnsi="Times New Roman" w:cs="Times New Roman" w:hint="eastAsia"/>
          <w:color w:val="000000" w:themeColor="text1"/>
          <w:sz w:val="24"/>
          <w:szCs w:val="24"/>
          <w:lang w:val="de-DE"/>
        </w:rPr>
        <w:tab/>
      </w:r>
      <w:r w:rsidR="00B9020D" w:rsidRPr="001E5C3D">
        <w:rPr>
          <w:rFonts w:ascii="Times New Roman" w:hAnsi="Times New Roman" w:cs="Times New Roman"/>
          <w:color w:val="000000" w:themeColor="text1"/>
          <w:sz w:val="24"/>
          <w:szCs w:val="24"/>
          <w:lang w:val="de-DE"/>
        </w:rPr>
        <w:t>D</w:t>
      </w:r>
      <w:r w:rsidR="00B9020D" w:rsidRPr="001E5C3D">
        <w:rPr>
          <w:rFonts w:ascii="Times New Roman" w:hAnsi="Times New Roman" w:cs="Times New Roman" w:hint="eastAsia"/>
          <w:color w:val="000000" w:themeColor="text1"/>
          <w:sz w:val="24"/>
          <w:szCs w:val="24"/>
          <w:lang w:val="de-DE"/>
        </w:rPr>
        <w:t>unning</w:t>
      </w:r>
      <w:r w:rsidR="00B9020D" w:rsidRPr="001E5C3D">
        <w:rPr>
          <w:rFonts w:ascii="Times New Roman" w:hAnsi="Times New Roman" w:cs="Times New Roman"/>
          <w:color w:val="000000" w:themeColor="text1"/>
          <w:sz w:val="24"/>
          <w:szCs w:val="24"/>
          <w:lang w:val="de-DE"/>
        </w:rPr>
        <w:t xml:space="preserve"> Jr.</w:t>
      </w:r>
      <w:r w:rsidRPr="005E667E">
        <w:rPr>
          <w:rFonts w:ascii="Times New Roman" w:hAnsi="Times New Roman" w:cs="Times New Roman"/>
          <w:color w:val="000000" w:themeColor="text1"/>
          <w:sz w:val="24"/>
          <w:szCs w:val="24"/>
          <w:lang w:val="de-DE"/>
        </w:rPr>
        <w:t xml:space="preserve"> </w:t>
      </w:r>
      <w:r w:rsidRPr="001E5C3D">
        <w:rPr>
          <w:rFonts w:ascii="Times New Roman" w:hAnsi="Times New Roman" w:cs="Times New Roman"/>
          <w:color w:val="000000" w:themeColor="text1"/>
          <w:sz w:val="24"/>
          <w:szCs w:val="24"/>
          <w:lang w:val="de-DE"/>
        </w:rPr>
        <w:t>T. H.</w:t>
      </w:r>
      <w:r w:rsidR="00806B96" w:rsidRPr="001E5C3D">
        <w:rPr>
          <w:rFonts w:ascii="Times New Roman" w:hAnsi="Times New Roman" w:cs="Times New Roman" w:hint="eastAsia"/>
          <w:color w:val="000000" w:themeColor="text1"/>
          <w:sz w:val="24"/>
          <w:szCs w:val="24"/>
          <w:lang w:val="de-DE"/>
        </w:rPr>
        <w:t>,</w:t>
      </w:r>
      <w:r w:rsidR="00B9020D" w:rsidRPr="001E5C3D">
        <w:rPr>
          <w:rFonts w:ascii="Times New Roman" w:hAnsi="Times New Roman" w:cs="Times New Roman"/>
          <w:color w:val="000000" w:themeColor="text1"/>
          <w:sz w:val="24"/>
          <w:szCs w:val="24"/>
          <w:lang w:val="de-DE"/>
        </w:rPr>
        <w:t xml:space="preserve"> </w:t>
      </w:r>
      <w:r>
        <w:rPr>
          <w:rFonts w:ascii="Times New Roman" w:hAnsi="Times New Roman" w:cs="Times New Roman"/>
          <w:color w:val="000000" w:themeColor="text1"/>
          <w:sz w:val="24"/>
          <w:szCs w:val="24"/>
          <w:lang w:val="de-DE"/>
        </w:rPr>
        <w:t xml:space="preserve">et al. </w:t>
      </w:r>
      <w:r w:rsidR="00B9020D" w:rsidRPr="001E5C3D">
        <w:rPr>
          <w:rFonts w:ascii="Times New Roman" w:hAnsi="Times New Roman" w:cs="Times New Roman"/>
          <w:color w:val="000000" w:themeColor="text1"/>
          <w:sz w:val="24"/>
          <w:szCs w:val="24"/>
          <w:lang w:val="de-DE"/>
        </w:rPr>
        <w:t xml:space="preserve">In: </w:t>
      </w:r>
      <w:r w:rsidR="00B9020D" w:rsidRPr="001E5C3D">
        <w:rPr>
          <w:rFonts w:ascii="Times New Roman" w:hAnsi="Times New Roman" w:cs="Times New Roman"/>
          <w:i/>
          <w:color w:val="000000" w:themeColor="text1"/>
          <w:sz w:val="24"/>
          <w:szCs w:val="24"/>
          <w:lang w:val="de-DE"/>
        </w:rPr>
        <w:t xml:space="preserve">Modern Theoretical Chemistry, Vol. 3. </w:t>
      </w:r>
      <w:r w:rsidR="00B9020D" w:rsidRPr="001E5C3D">
        <w:rPr>
          <w:rFonts w:ascii="Times New Roman" w:hAnsi="Times New Roman" w:cs="Times New Roman"/>
          <w:color w:val="000000" w:themeColor="text1"/>
          <w:sz w:val="24"/>
          <w:szCs w:val="24"/>
          <w:lang w:val="de-DE"/>
        </w:rPr>
        <w:t>Edited by H. F. S</w:t>
      </w:r>
      <w:r w:rsidR="00B9020D" w:rsidRPr="001E5C3D">
        <w:rPr>
          <w:rFonts w:ascii="Times New Roman" w:hAnsi="Times New Roman" w:cs="Times New Roman" w:hint="eastAsia"/>
          <w:color w:val="000000" w:themeColor="text1"/>
          <w:sz w:val="24"/>
          <w:szCs w:val="24"/>
          <w:lang w:val="de-DE"/>
        </w:rPr>
        <w:t>chaefer</w:t>
      </w:r>
      <w:r w:rsidR="00B9020D" w:rsidRPr="001E5C3D">
        <w:rPr>
          <w:rFonts w:ascii="Times New Roman" w:hAnsi="Times New Roman" w:cs="Times New Roman"/>
          <w:color w:val="000000" w:themeColor="text1"/>
          <w:sz w:val="24"/>
          <w:szCs w:val="24"/>
          <w:lang w:val="de-DE"/>
        </w:rPr>
        <w:t xml:space="preserve"> III. New York: Plenum,</w:t>
      </w:r>
      <w:r w:rsidR="00B9020D" w:rsidRPr="001E5C3D">
        <w:rPr>
          <w:rFonts w:ascii="Times New Roman" w:hAnsi="Times New Roman" w:cs="Times New Roman"/>
          <w:b/>
          <w:color w:val="000000" w:themeColor="text1"/>
          <w:sz w:val="24"/>
          <w:szCs w:val="24"/>
          <w:lang w:val="de-DE"/>
        </w:rPr>
        <w:t xml:space="preserve"> </w:t>
      </w:r>
      <w:r w:rsidR="00B9020D" w:rsidRPr="001E5C3D">
        <w:rPr>
          <w:rFonts w:ascii="Times New Roman" w:hAnsi="Times New Roman" w:cs="Times New Roman"/>
          <w:color w:val="000000" w:themeColor="text1"/>
          <w:sz w:val="24"/>
          <w:szCs w:val="24"/>
          <w:lang w:val="de-DE"/>
        </w:rPr>
        <w:t>1-28</w:t>
      </w:r>
      <w:r>
        <w:rPr>
          <w:rFonts w:ascii="Times New Roman" w:hAnsi="Times New Roman" w:cs="Times New Roman"/>
          <w:color w:val="000000" w:themeColor="text1"/>
          <w:sz w:val="24"/>
          <w:szCs w:val="24"/>
          <w:lang w:val="de-DE"/>
        </w:rPr>
        <w:t xml:space="preserve"> </w:t>
      </w:r>
      <w:r w:rsidRPr="005E667E">
        <w:rPr>
          <w:rFonts w:ascii="Times New Roman" w:hAnsi="Times New Roman" w:cs="Times New Roman"/>
          <w:color w:val="000000" w:themeColor="text1"/>
          <w:sz w:val="24"/>
          <w:szCs w:val="24"/>
          <w:lang w:val="de-DE"/>
        </w:rPr>
        <w:t>(1977)</w:t>
      </w:r>
      <w:r w:rsidR="00B9020D" w:rsidRPr="001E5C3D">
        <w:rPr>
          <w:rFonts w:ascii="Times New Roman" w:hAnsi="Times New Roman" w:cs="Times New Roman"/>
          <w:color w:val="000000" w:themeColor="text1"/>
          <w:sz w:val="24"/>
          <w:szCs w:val="24"/>
          <w:lang w:val="de-DE"/>
        </w:rPr>
        <w:t>.</w:t>
      </w:r>
    </w:p>
    <w:p w14:paraId="2B5B7F3E" w14:textId="68A3237A" w:rsidR="00B9020D" w:rsidRPr="001E5C3D" w:rsidRDefault="005E667E" w:rsidP="00B9020D">
      <w:pPr>
        <w:widowControl/>
        <w:spacing w:line="360" w:lineRule="auto"/>
        <w:ind w:left="850" w:hangingChars="354" w:hanging="850"/>
        <w:rPr>
          <w:rFonts w:ascii="Times New Roman" w:hAnsi="Times New Roman" w:cs="Times New Roman"/>
          <w:b/>
          <w:color w:val="000000" w:themeColor="text1"/>
          <w:sz w:val="24"/>
          <w:szCs w:val="24"/>
          <w:lang w:val="de-DE"/>
        </w:rPr>
      </w:pPr>
      <w:r>
        <w:rPr>
          <w:rFonts w:ascii="Times New Roman" w:hAnsi="Times New Roman" w:cs="Times New Roman"/>
          <w:color w:val="000000" w:themeColor="text1"/>
          <w:sz w:val="24"/>
          <w:szCs w:val="24"/>
          <w:lang w:val="de-DE"/>
        </w:rPr>
        <w:t>11</w:t>
      </w:r>
      <w:r w:rsidR="00AE0150" w:rsidRPr="001E5C3D">
        <w:rPr>
          <w:rFonts w:ascii="Times New Roman" w:hAnsi="Times New Roman" w:cs="Times New Roman" w:hint="eastAsia"/>
          <w:color w:val="000000" w:themeColor="text1"/>
          <w:sz w:val="24"/>
          <w:szCs w:val="24"/>
          <w:lang w:val="de-DE"/>
        </w:rPr>
        <w:tab/>
      </w:r>
      <w:r w:rsidR="00B9020D" w:rsidRPr="001E5C3D">
        <w:rPr>
          <w:rFonts w:ascii="Times New Roman" w:hAnsi="Times New Roman" w:cs="Times New Roman"/>
          <w:sz w:val="24"/>
          <w:szCs w:val="24"/>
        </w:rPr>
        <w:t xml:space="preserve">Frisch, </w:t>
      </w:r>
      <w:r w:rsidRPr="001E5C3D">
        <w:rPr>
          <w:rFonts w:ascii="Times New Roman" w:hAnsi="Times New Roman" w:cs="Times New Roman"/>
          <w:sz w:val="24"/>
          <w:szCs w:val="24"/>
        </w:rPr>
        <w:t>M. J.</w:t>
      </w:r>
      <w:r w:rsidRPr="001E5C3D">
        <w:rPr>
          <w:rFonts w:ascii="Times New Roman" w:hAnsi="Times New Roman" w:cs="Times New Roman" w:hint="eastAsia"/>
          <w:color w:val="000000" w:themeColor="text1"/>
          <w:sz w:val="24"/>
          <w:szCs w:val="24"/>
          <w:lang w:val="de-DE"/>
        </w:rPr>
        <w:t>,</w:t>
      </w:r>
      <w:r w:rsidRPr="001E5C3D">
        <w:rPr>
          <w:rFonts w:ascii="Times New Roman" w:hAnsi="Times New Roman" w:cs="Times New Roman"/>
          <w:color w:val="000000" w:themeColor="text1"/>
          <w:sz w:val="24"/>
          <w:szCs w:val="24"/>
          <w:lang w:val="de-DE"/>
        </w:rPr>
        <w:t xml:space="preserve"> </w:t>
      </w:r>
      <w:r>
        <w:rPr>
          <w:rFonts w:ascii="Times New Roman" w:hAnsi="Times New Roman" w:cs="Times New Roman"/>
          <w:color w:val="000000" w:themeColor="text1"/>
          <w:sz w:val="24"/>
          <w:szCs w:val="24"/>
          <w:lang w:val="de-DE"/>
        </w:rPr>
        <w:t>et al.</w:t>
      </w:r>
      <w:r w:rsidRPr="001E5C3D">
        <w:rPr>
          <w:rFonts w:ascii="Times New Roman" w:hAnsi="Times New Roman" w:cs="Times New Roman"/>
          <w:sz w:val="24"/>
          <w:szCs w:val="24"/>
        </w:rPr>
        <w:t xml:space="preserve"> </w:t>
      </w:r>
      <w:r w:rsidR="00B9020D" w:rsidRPr="001E5C3D">
        <w:rPr>
          <w:rFonts w:ascii="Times New Roman" w:hAnsi="Times New Roman" w:cs="Times New Roman"/>
          <w:i/>
          <w:sz w:val="24"/>
          <w:szCs w:val="24"/>
        </w:rPr>
        <w:t>Gaussian 16, Revision B.01</w:t>
      </w:r>
      <w:r w:rsidR="00B9020D" w:rsidRPr="001E5C3D">
        <w:rPr>
          <w:rFonts w:ascii="Times New Roman" w:hAnsi="Times New Roman" w:cs="Times New Roman"/>
          <w:sz w:val="24"/>
          <w:szCs w:val="24"/>
        </w:rPr>
        <w:t xml:space="preserve">, Gaussian, Inc., Wallingford CT, </w:t>
      </w:r>
      <w:r w:rsidR="00B9020D" w:rsidRPr="00023236">
        <w:rPr>
          <w:rFonts w:ascii="Times New Roman" w:hAnsi="Times New Roman" w:cs="Times New Roman"/>
          <w:sz w:val="24"/>
          <w:szCs w:val="24"/>
        </w:rPr>
        <w:t>2016</w:t>
      </w:r>
      <w:r w:rsidR="00B9020D" w:rsidRPr="001E5C3D">
        <w:rPr>
          <w:rFonts w:ascii="Times New Roman" w:hAnsi="Times New Roman" w:cs="Times New Roman"/>
          <w:sz w:val="24"/>
          <w:szCs w:val="24"/>
        </w:rPr>
        <w:t>.</w:t>
      </w:r>
    </w:p>
    <w:p w14:paraId="60D19AE9" w14:textId="5594E7C5" w:rsidR="00461FAA" w:rsidRPr="001E5C3D" w:rsidRDefault="00B9020D" w:rsidP="00461FAA">
      <w:pPr>
        <w:spacing w:line="360" w:lineRule="auto"/>
        <w:ind w:left="850" w:hangingChars="354" w:hanging="85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lang w:val="de-DE"/>
        </w:rPr>
        <w:t>12</w:t>
      </w:r>
      <w:r w:rsidR="00461FAA" w:rsidRPr="001E5C3D">
        <w:rPr>
          <w:rFonts w:ascii="Times New Roman" w:hAnsi="Times New Roman" w:cs="Times New Roman"/>
          <w:color w:val="000000" w:themeColor="text1"/>
          <w:sz w:val="24"/>
          <w:szCs w:val="24"/>
          <w:lang w:val="de-DE"/>
        </w:rPr>
        <w:tab/>
      </w:r>
      <w:proofErr w:type="spellStart"/>
      <w:r w:rsidR="00461FAA" w:rsidRPr="001E5C3D">
        <w:rPr>
          <w:rFonts w:ascii="Times New Roman" w:hAnsi="Times New Roman" w:cs="Times New Roman"/>
          <w:color w:val="000000" w:themeColor="text1"/>
          <w:sz w:val="24"/>
          <w:szCs w:val="24"/>
        </w:rPr>
        <w:t>Kresse</w:t>
      </w:r>
      <w:proofErr w:type="spellEnd"/>
      <w:r w:rsidR="00023236" w:rsidRPr="00023236">
        <w:rPr>
          <w:rFonts w:ascii="Times New Roman" w:hAnsi="Times New Roman" w:cs="Times New Roman"/>
          <w:color w:val="000000" w:themeColor="text1"/>
          <w:sz w:val="24"/>
          <w:szCs w:val="24"/>
        </w:rPr>
        <w:t xml:space="preserve"> </w:t>
      </w:r>
      <w:r w:rsidR="00023236" w:rsidRPr="001E5C3D">
        <w:rPr>
          <w:rFonts w:ascii="Times New Roman" w:hAnsi="Times New Roman" w:cs="Times New Roman"/>
          <w:color w:val="000000" w:themeColor="text1"/>
          <w:sz w:val="24"/>
          <w:szCs w:val="24"/>
        </w:rPr>
        <w:t>G.</w:t>
      </w:r>
      <w:r w:rsidR="00461FAA" w:rsidRPr="001E5C3D">
        <w:rPr>
          <w:rFonts w:ascii="Times New Roman" w:hAnsi="Times New Roman" w:cs="Times New Roman"/>
          <w:color w:val="000000" w:themeColor="text1"/>
          <w:sz w:val="24"/>
          <w:szCs w:val="24"/>
        </w:rPr>
        <w:t>,</w:t>
      </w:r>
      <w:r w:rsidR="00023236">
        <w:rPr>
          <w:rFonts w:ascii="Times New Roman" w:hAnsi="Times New Roman" w:cs="Times New Roman"/>
          <w:color w:val="000000" w:themeColor="text1"/>
          <w:sz w:val="24"/>
          <w:szCs w:val="24"/>
          <w:lang w:val="de-DE"/>
        </w:rPr>
        <w:t xml:space="preserve"> et al.</w:t>
      </w:r>
      <w:r w:rsidR="00461FAA" w:rsidRPr="001E5C3D">
        <w:rPr>
          <w:rFonts w:ascii="Times New Roman" w:hAnsi="Times New Roman" w:cs="Times New Roman"/>
          <w:color w:val="000000" w:themeColor="text1"/>
          <w:sz w:val="24"/>
          <w:szCs w:val="24"/>
        </w:rPr>
        <w:t xml:space="preserve"> </w:t>
      </w:r>
      <w:r w:rsidR="00023236" w:rsidRPr="00023236">
        <w:rPr>
          <w:rFonts w:ascii="Times New Roman" w:hAnsi="Times New Roman" w:cs="Times New Roman"/>
          <w:color w:val="000000" w:themeColor="text1"/>
          <w:sz w:val="24"/>
          <w:szCs w:val="24"/>
        </w:rPr>
        <w:t>Efficiency of ab-initio total energy calculations for metals and semiconductors using a plane-wave basis set</w:t>
      </w:r>
      <w:r w:rsidR="00023236">
        <w:rPr>
          <w:rFonts w:ascii="Times New Roman" w:hAnsi="Times New Roman" w:cs="Times New Roman"/>
          <w:color w:val="000000" w:themeColor="text1"/>
          <w:sz w:val="24"/>
          <w:szCs w:val="24"/>
        </w:rPr>
        <w:t xml:space="preserve">. </w:t>
      </w:r>
      <w:proofErr w:type="spellStart"/>
      <w:r w:rsidR="00461FAA" w:rsidRPr="001E5C3D">
        <w:rPr>
          <w:rFonts w:ascii="Times New Roman" w:hAnsi="Times New Roman" w:cs="Times New Roman"/>
          <w:i/>
          <w:color w:val="000000" w:themeColor="text1"/>
          <w:sz w:val="24"/>
          <w:szCs w:val="24"/>
        </w:rPr>
        <w:t>Comput</w:t>
      </w:r>
      <w:proofErr w:type="spellEnd"/>
      <w:r w:rsidR="00461FAA" w:rsidRPr="001E5C3D">
        <w:rPr>
          <w:rFonts w:ascii="Times New Roman" w:hAnsi="Times New Roman" w:cs="Times New Roman"/>
          <w:i/>
          <w:color w:val="000000" w:themeColor="text1"/>
          <w:sz w:val="24"/>
          <w:szCs w:val="24"/>
        </w:rPr>
        <w:t>. Mater. Sci</w:t>
      </w:r>
      <w:r w:rsidR="00461FAA" w:rsidRPr="001E5C3D">
        <w:rPr>
          <w:rFonts w:ascii="Times New Roman" w:hAnsi="Times New Roman" w:cs="Times New Roman"/>
          <w:color w:val="000000" w:themeColor="text1"/>
          <w:sz w:val="24"/>
          <w:szCs w:val="24"/>
        </w:rPr>
        <w:t>.</w:t>
      </w:r>
      <w:r w:rsidR="00461FAA" w:rsidRPr="00023236">
        <w:rPr>
          <w:rFonts w:ascii="Times New Roman" w:hAnsi="Times New Roman" w:cs="Times New Roman"/>
          <w:b/>
          <w:color w:val="000000" w:themeColor="text1"/>
          <w:sz w:val="24"/>
          <w:szCs w:val="24"/>
        </w:rPr>
        <w:t xml:space="preserve"> 6</w:t>
      </w:r>
      <w:r w:rsidR="00461FAA" w:rsidRPr="001E5C3D">
        <w:rPr>
          <w:rFonts w:ascii="Times New Roman" w:hAnsi="Times New Roman" w:cs="Times New Roman"/>
          <w:color w:val="000000" w:themeColor="text1"/>
          <w:sz w:val="24"/>
          <w:szCs w:val="24"/>
        </w:rPr>
        <w:t>, 15-50</w:t>
      </w:r>
      <w:r w:rsidR="00023236">
        <w:rPr>
          <w:rFonts w:ascii="Times New Roman" w:hAnsi="Times New Roman" w:cs="Times New Roman"/>
          <w:color w:val="000000" w:themeColor="text1"/>
          <w:sz w:val="24"/>
          <w:szCs w:val="24"/>
        </w:rPr>
        <w:t xml:space="preserve"> (</w:t>
      </w:r>
      <w:r w:rsidR="00023236" w:rsidRPr="00023236">
        <w:rPr>
          <w:rFonts w:ascii="Times New Roman" w:hAnsi="Times New Roman" w:cs="Times New Roman"/>
          <w:color w:val="000000" w:themeColor="text1"/>
          <w:sz w:val="24"/>
          <w:szCs w:val="24"/>
        </w:rPr>
        <w:t>1996</w:t>
      </w:r>
      <w:r w:rsidR="00023236">
        <w:rPr>
          <w:rFonts w:ascii="Times New Roman" w:hAnsi="Times New Roman" w:cs="Times New Roman"/>
          <w:color w:val="000000" w:themeColor="text1"/>
          <w:sz w:val="24"/>
          <w:szCs w:val="24"/>
        </w:rPr>
        <w:t>)</w:t>
      </w:r>
      <w:r w:rsidR="00461FAA" w:rsidRPr="001E5C3D">
        <w:rPr>
          <w:rFonts w:ascii="Times New Roman" w:hAnsi="Times New Roman" w:cs="Times New Roman"/>
          <w:color w:val="000000" w:themeColor="text1"/>
          <w:sz w:val="24"/>
          <w:szCs w:val="24"/>
        </w:rPr>
        <w:t xml:space="preserve">. </w:t>
      </w:r>
    </w:p>
    <w:p w14:paraId="6430C35F" w14:textId="4C8C5259" w:rsidR="00461FAA" w:rsidRPr="001E5C3D" w:rsidRDefault="00B9020D" w:rsidP="00461FAA">
      <w:pPr>
        <w:spacing w:line="360" w:lineRule="auto"/>
        <w:ind w:left="850" w:hangingChars="354" w:hanging="85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lang w:val="de-DE"/>
        </w:rPr>
        <w:lastRenderedPageBreak/>
        <w:t>13</w:t>
      </w:r>
      <w:r w:rsidR="00461FAA" w:rsidRPr="001E5C3D">
        <w:rPr>
          <w:rFonts w:ascii="Times New Roman" w:hAnsi="Times New Roman" w:cs="Times New Roman"/>
          <w:color w:val="000000" w:themeColor="text1"/>
          <w:sz w:val="24"/>
          <w:szCs w:val="24"/>
        </w:rPr>
        <w:tab/>
      </w:r>
      <w:proofErr w:type="spellStart"/>
      <w:r w:rsidR="00461FAA" w:rsidRPr="001E5C3D">
        <w:rPr>
          <w:rFonts w:ascii="Times New Roman" w:hAnsi="Times New Roman" w:cs="Times New Roman"/>
          <w:color w:val="000000" w:themeColor="text1"/>
          <w:sz w:val="24"/>
          <w:szCs w:val="24"/>
        </w:rPr>
        <w:t>Kresse</w:t>
      </w:r>
      <w:proofErr w:type="spellEnd"/>
      <w:r w:rsidR="00461FAA" w:rsidRPr="001E5C3D">
        <w:rPr>
          <w:rFonts w:ascii="Times New Roman" w:hAnsi="Times New Roman" w:cs="Times New Roman"/>
          <w:color w:val="000000" w:themeColor="text1"/>
          <w:sz w:val="24"/>
          <w:szCs w:val="24"/>
        </w:rPr>
        <w:t xml:space="preserve">, </w:t>
      </w:r>
      <w:r w:rsidR="00023236">
        <w:rPr>
          <w:rFonts w:ascii="Times New Roman" w:hAnsi="Times New Roman" w:cs="Times New Roman"/>
          <w:color w:val="000000" w:themeColor="text1"/>
          <w:sz w:val="24"/>
          <w:szCs w:val="24"/>
        </w:rPr>
        <w:t>G.</w:t>
      </w:r>
      <w:r w:rsidR="00023236" w:rsidRPr="001E5C3D">
        <w:rPr>
          <w:rFonts w:ascii="Times New Roman" w:hAnsi="Times New Roman" w:cs="Times New Roman" w:hint="eastAsia"/>
          <w:color w:val="000000" w:themeColor="text1"/>
          <w:sz w:val="24"/>
          <w:szCs w:val="24"/>
          <w:lang w:val="de-DE"/>
        </w:rPr>
        <w:t>,</w:t>
      </w:r>
      <w:r w:rsidR="00023236">
        <w:rPr>
          <w:rFonts w:ascii="Times New Roman" w:hAnsi="Times New Roman" w:cs="Times New Roman"/>
          <w:color w:val="000000" w:themeColor="text1"/>
          <w:sz w:val="24"/>
          <w:szCs w:val="24"/>
          <w:lang w:val="de-DE"/>
        </w:rPr>
        <w:t xml:space="preserve"> et al.</w:t>
      </w:r>
      <w:r w:rsidR="00023236" w:rsidRPr="00023236">
        <w:t xml:space="preserve"> </w:t>
      </w:r>
      <w:r w:rsidR="00023236" w:rsidRPr="00023236">
        <w:rPr>
          <w:rFonts w:ascii="Times New Roman" w:hAnsi="Times New Roman" w:cs="Times New Roman"/>
          <w:color w:val="000000" w:themeColor="text1"/>
          <w:sz w:val="24"/>
          <w:szCs w:val="24"/>
          <w:lang w:val="de-DE"/>
        </w:rPr>
        <w:t xml:space="preserve">Efficient iterative schemes for </w:t>
      </w:r>
      <w:r w:rsidR="00023236" w:rsidRPr="00023236">
        <w:rPr>
          <w:rFonts w:ascii="Times New Roman" w:hAnsi="Times New Roman" w:cs="Times New Roman"/>
          <w:i/>
          <w:color w:val="000000" w:themeColor="text1"/>
          <w:sz w:val="24"/>
          <w:szCs w:val="24"/>
          <w:lang w:val="de-DE"/>
        </w:rPr>
        <w:t>ab initio</w:t>
      </w:r>
      <w:r w:rsidR="00023236" w:rsidRPr="00023236">
        <w:rPr>
          <w:rFonts w:ascii="Times New Roman" w:hAnsi="Times New Roman" w:cs="Times New Roman"/>
          <w:color w:val="000000" w:themeColor="text1"/>
          <w:sz w:val="24"/>
          <w:szCs w:val="24"/>
          <w:lang w:val="de-DE"/>
        </w:rPr>
        <w:t xml:space="preserve"> total-energy calculations using a plane-wave basis set</w:t>
      </w:r>
      <w:r w:rsidR="00023236">
        <w:rPr>
          <w:rFonts w:ascii="Times New Roman" w:hAnsi="Times New Roman" w:cs="Times New Roman"/>
          <w:color w:val="000000" w:themeColor="text1"/>
          <w:sz w:val="24"/>
          <w:szCs w:val="24"/>
          <w:lang w:val="de-DE"/>
        </w:rPr>
        <w:t xml:space="preserve">. </w:t>
      </w:r>
      <w:r w:rsidR="00461FAA" w:rsidRPr="001E5C3D">
        <w:rPr>
          <w:rFonts w:ascii="Times New Roman" w:hAnsi="Times New Roman" w:cs="Times New Roman"/>
          <w:i/>
          <w:color w:val="000000" w:themeColor="text1"/>
          <w:sz w:val="24"/>
          <w:szCs w:val="24"/>
        </w:rPr>
        <w:t xml:space="preserve">Phys. Rev. B: </w:t>
      </w:r>
      <w:proofErr w:type="spellStart"/>
      <w:r w:rsidR="00461FAA" w:rsidRPr="001E5C3D">
        <w:rPr>
          <w:rFonts w:ascii="Times New Roman" w:hAnsi="Times New Roman" w:cs="Times New Roman"/>
          <w:i/>
          <w:color w:val="000000" w:themeColor="text1"/>
          <w:sz w:val="24"/>
          <w:szCs w:val="24"/>
        </w:rPr>
        <w:t>Condens</w:t>
      </w:r>
      <w:proofErr w:type="spellEnd"/>
      <w:r w:rsidR="00461FAA" w:rsidRPr="001E5C3D">
        <w:rPr>
          <w:rFonts w:ascii="Times New Roman" w:hAnsi="Times New Roman" w:cs="Times New Roman"/>
          <w:i/>
          <w:color w:val="000000" w:themeColor="text1"/>
          <w:sz w:val="24"/>
          <w:szCs w:val="24"/>
        </w:rPr>
        <w:t>. Matter Mater. Phys.</w:t>
      </w:r>
      <w:r w:rsidR="00461FAA" w:rsidRPr="001E5C3D">
        <w:rPr>
          <w:rFonts w:ascii="Times New Roman" w:hAnsi="Times New Roman" w:cs="Times New Roman"/>
          <w:color w:val="000000" w:themeColor="text1"/>
          <w:sz w:val="24"/>
          <w:szCs w:val="24"/>
        </w:rPr>
        <w:t xml:space="preserve"> </w:t>
      </w:r>
      <w:r w:rsidR="00461FAA" w:rsidRPr="00023236">
        <w:rPr>
          <w:rFonts w:ascii="Times New Roman" w:hAnsi="Times New Roman" w:cs="Times New Roman"/>
          <w:b/>
          <w:color w:val="000000" w:themeColor="text1"/>
          <w:sz w:val="24"/>
          <w:szCs w:val="24"/>
        </w:rPr>
        <w:t>54</w:t>
      </w:r>
      <w:r w:rsidR="00461FAA" w:rsidRPr="001E5C3D">
        <w:rPr>
          <w:rFonts w:ascii="Times New Roman" w:hAnsi="Times New Roman" w:cs="Times New Roman"/>
          <w:color w:val="000000" w:themeColor="text1"/>
          <w:sz w:val="24"/>
          <w:szCs w:val="24"/>
        </w:rPr>
        <w:t>, 11169-11186</w:t>
      </w:r>
      <w:r w:rsidR="00023236">
        <w:rPr>
          <w:rFonts w:ascii="Times New Roman" w:hAnsi="Times New Roman" w:cs="Times New Roman"/>
          <w:color w:val="000000" w:themeColor="text1"/>
          <w:sz w:val="24"/>
          <w:szCs w:val="24"/>
        </w:rPr>
        <w:t xml:space="preserve"> </w:t>
      </w:r>
      <w:r w:rsidR="00023236">
        <w:rPr>
          <w:rFonts w:ascii="Times New Roman" w:hAnsi="Times New Roman" w:cs="Times New Roman" w:hint="eastAsia"/>
          <w:color w:val="000000" w:themeColor="text1"/>
          <w:sz w:val="24"/>
          <w:szCs w:val="24"/>
        </w:rPr>
        <w:t>(</w:t>
      </w:r>
      <w:r w:rsidR="00023236" w:rsidRPr="00023236">
        <w:rPr>
          <w:rFonts w:ascii="Times New Roman" w:hAnsi="Times New Roman" w:cs="Times New Roman"/>
          <w:color w:val="000000" w:themeColor="text1"/>
          <w:sz w:val="24"/>
          <w:szCs w:val="24"/>
        </w:rPr>
        <w:t>1996)</w:t>
      </w:r>
      <w:r w:rsidR="00461FAA" w:rsidRPr="00023236">
        <w:rPr>
          <w:rFonts w:ascii="Times New Roman" w:hAnsi="Times New Roman" w:cs="Times New Roman"/>
          <w:color w:val="000000" w:themeColor="text1"/>
          <w:sz w:val="24"/>
          <w:szCs w:val="24"/>
        </w:rPr>
        <w:t>.</w:t>
      </w:r>
    </w:p>
    <w:p w14:paraId="3DC3EE7A" w14:textId="3E3FFBBF" w:rsidR="00461FAA" w:rsidRPr="001E5C3D" w:rsidRDefault="00B9020D" w:rsidP="00461FAA">
      <w:pPr>
        <w:spacing w:line="360" w:lineRule="auto"/>
        <w:ind w:left="850" w:hangingChars="354" w:hanging="85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lang w:val="de-DE"/>
        </w:rPr>
        <w:t>14</w:t>
      </w:r>
      <w:r w:rsidR="00461FAA" w:rsidRPr="001E5C3D">
        <w:rPr>
          <w:rFonts w:ascii="Times New Roman" w:hAnsi="Times New Roman" w:cs="Times New Roman"/>
          <w:color w:val="000000" w:themeColor="text1"/>
          <w:sz w:val="24"/>
          <w:szCs w:val="24"/>
        </w:rPr>
        <w:tab/>
      </w:r>
      <w:proofErr w:type="spellStart"/>
      <w:r w:rsidR="00461FAA" w:rsidRPr="001E5C3D">
        <w:rPr>
          <w:rFonts w:ascii="Times New Roman" w:hAnsi="Times New Roman" w:cs="Times New Roman"/>
          <w:color w:val="000000" w:themeColor="text1"/>
          <w:sz w:val="24"/>
          <w:szCs w:val="24"/>
        </w:rPr>
        <w:t>Blochl</w:t>
      </w:r>
      <w:proofErr w:type="spellEnd"/>
      <w:r w:rsidR="00461FAA" w:rsidRPr="001E5C3D">
        <w:rPr>
          <w:rFonts w:ascii="Times New Roman" w:hAnsi="Times New Roman" w:cs="Times New Roman"/>
          <w:color w:val="000000" w:themeColor="text1"/>
          <w:sz w:val="24"/>
          <w:szCs w:val="24"/>
        </w:rPr>
        <w:t>,</w:t>
      </w:r>
      <w:r w:rsidR="00023236" w:rsidRPr="00023236">
        <w:rPr>
          <w:rFonts w:ascii="Times New Roman" w:hAnsi="Times New Roman" w:cs="Times New Roman"/>
          <w:color w:val="000000" w:themeColor="text1"/>
          <w:sz w:val="24"/>
          <w:szCs w:val="24"/>
        </w:rPr>
        <w:t xml:space="preserve"> </w:t>
      </w:r>
      <w:r w:rsidR="00023236" w:rsidRPr="001E5C3D">
        <w:rPr>
          <w:rFonts w:ascii="Times New Roman" w:hAnsi="Times New Roman" w:cs="Times New Roman"/>
          <w:color w:val="000000" w:themeColor="text1"/>
          <w:sz w:val="24"/>
          <w:szCs w:val="24"/>
        </w:rPr>
        <w:t>P. E.</w:t>
      </w:r>
      <w:r w:rsidR="00023236">
        <w:rPr>
          <w:rFonts w:ascii="Times New Roman" w:hAnsi="Times New Roman" w:cs="Times New Roman"/>
          <w:color w:val="000000" w:themeColor="text1"/>
          <w:sz w:val="24"/>
          <w:szCs w:val="24"/>
        </w:rPr>
        <w:t>,</w:t>
      </w:r>
      <w:r w:rsidR="00023236" w:rsidRPr="001E5C3D">
        <w:rPr>
          <w:rFonts w:ascii="Times New Roman" w:hAnsi="Times New Roman" w:cs="Times New Roman"/>
          <w:color w:val="000000" w:themeColor="text1"/>
          <w:sz w:val="24"/>
          <w:szCs w:val="24"/>
        </w:rPr>
        <w:t xml:space="preserve"> </w:t>
      </w:r>
      <w:r w:rsidR="00023236">
        <w:rPr>
          <w:rFonts w:ascii="Times New Roman" w:hAnsi="Times New Roman" w:cs="Times New Roman"/>
          <w:color w:val="000000" w:themeColor="text1"/>
          <w:sz w:val="24"/>
          <w:szCs w:val="24"/>
          <w:lang w:val="de-DE"/>
        </w:rPr>
        <w:t xml:space="preserve">et al. </w:t>
      </w:r>
      <w:r w:rsidR="00023236" w:rsidRPr="00023236">
        <w:rPr>
          <w:rFonts w:ascii="Times New Roman" w:hAnsi="Times New Roman" w:cs="Times New Roman"/>
          <w:color w:val="000000" w:themeColor="text1"/>
          <w:sz w:val="24"/>
          <w:szCs w:val="24"/>
          <w:lang w:val="de-DE"/>
        </w:rPr>
        <w:t>Projector augmented-wave method</w:t>
      </w:r>
      <w:r w:rsidR="00023236">
        <w:rPr>
          <w:rFonts w:ascii="Times New Roman" w:hAnsi="Times New Roman" w:cs="Times New Roman"/>
          <w:color w:val="000000" w:themeColor="text1"/>
          <w:sz w:val="24"/>
          <w:szCs w:val="24"/>
          <w:lang w:val="de-DE"/>
        </w:rPr>
        <w:t>.</w:t>
      </w:r>
      <w:r w:rsidR="00461FAA" w:rsidRPr="001E5C3D">
        <w:rPr>
          <w:rFonts w:ascii="Times New Roman" w:hAnsi="Times New Roman" w:cs="Times New Roman"/>
          <w:color w:val="000000" w:themeColor="text1"/>
          <w:sz w:val="24"/>
          <w:szCs w:val="24"/>
        </w:rPr>
        <w:t xml:space="preserve"> </w:t>
      </w:r>
      <w:bookmarkStart w:id="13" w:name="OLE_LINK2"/>
      <w:r w:rsidR="00461FAA" w:rsidRPr="001E5C3D">
        <w:rPr>
          <w:rFonts w:ascii="Times New Roman" w:hAnsi="Times New Roman" w:cs="Times New Roman"/>
          <w:i/>
          <w:color w:val="000000" w:themeColor="text1"/>
          <w:sz w:val="24"/>
          <w:szCs w:val="24"/>
        </w:rPr>
        <w:t>Phys. Rev. B</w:t>
      </w:r>
      <w:r w:rsidR="00461FAA" w:rsidRPr="001E5C3D">
        <w:rPr>
          <w:rFonts w:ascii="Times New Roman" w:hAnsi="Times New Roman" w:cs="Times New Roman"/>
          <w:color w:val="000000" w:themeColor="text1"/>
          <w:sz w:val="24"/>
          <w:szCs w:val="24"/>
        </w:rPr>
        <w:t xml:space="preserve"> </w:t>
      </w:r>
      <w:r w:rsidR="00461FAA" w:rsidRPr="00023236">
        <w:rPr>
          <w:rFonts w:ascii="Times New Roman" w:hAnsi="Times New Roman" w:cs="Times New Roman"/>
          <w:b/>
          <w:color w:val="000000" w:themeColor="text1"/>
          <w:sz w:val="24"/>
          <w:szCs w:val="24"/>
        </w:rPr>
        <w:t>50</w:t>
      </w:r>
      <w:r w:rsidR="00461FAA" w:rsidRPr="001E5C3D">
        <w:rPr>
          <w:rFonts w:ascii="Times New Roman" w:hAnsi="Times New Roman" w:cs="Times New Roman"/>
          <w:color w:val="000000" w:themeColor="text1"/>
          <w:sz w:val="24"/>
          <w:szCs w:val="24"/>
        </w:rPr>
        <w:t>, 17953-17979</w:t>
      </w:r>
      <w:r w:rsidR="00023236">
        <w:rPr>
          <w:rFonts w:ascii="Times New Roman" w:hAnsi="Times New Roman" w:cs="Times New Roman"/>
          <w:color w:val="000000" w:themeColor="text1"/>
          <w:sz w:val="24"/>
          <w:szCs w:val="24"/>
        </w:rPr>
        <w:t xml:space="preserve"> (</w:t>
      </w:r>
      <w:r w:rsidR="00023236" w:rsidRPr="00023236">
        <w:rPr>
          <w:rFonts w:ascii="Times New Roman" w:hAnsi="Times New Roman" w:cs="Times New Roman"/>
          <w:color w:val="000000" w:themeColor="text1"/>
          <w:sz w:val="24"/>
          <w:szCs w:val="24"/>
        </w:rPr>
        <w:t>1994)</w:t>
      </w:r>
      <w:r w:rsidR="00461FAA" w:rsidRPr="00023236">
        <w:rPr>
          <w:rFonts w:ascii="Times New Roman" w:hAnsi="Times New Roman" w:cs="Times New Roman"/>
          <w:color w:val="000000" w:themeColor="text1"/>
          <w:sz w:val="24"/>
          <w:szCs w:val="24"/>
        </w:rPr>
        <w:t>.</w:t>
      </w:r>
      <w:bookmarkEnd w:id="13"/>
    </w:p>
    <w:p w14:paraId="20A0856E" w14:textId="37A998F1" w:rsidR="00461FAA" w:rsidRPr="00023236" w:rsidRDefault="00B9020D" w:rsidP="00461FAA">
      <w:pPr>
        <w:spacing w:line="360" w:lineRule="auto"/>
        <w:ind w:left="850" w:hangingChars="354" w:hanging="85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lang w:val="de-DE"/>
        </w:rPr>
        <w:t>15</w:t>
      </w:r>
      <w:r w:rsidR="00461FAA" w:rsidRPr="001E5C3D">
        <w:rPr>
          <w:rFonts w:ascii="Times New Roman" w:hAnsi="Times New Roman" w:cs="Times New Roman"/>
          <w:color w:val="000000" w:themeColor="text1"/>
          <w:sz w:val="24"/>
          <w:szCs w:val="24"/>
        </w:rPr>
        <w:tab/>
      </w:r>
      <w:proofErr w:type="spellStart"/>
      <w:r w:rsidR="00461FAA" w:rsidRPr="001E5C3D">
        <w:rPr>
          <w:rFonts w:ascii="Times New Roman" w:hAnsi="Times New Roman" w:cs="Times New Roman"/>
          <w:color w:val="000000" w:themeColor="text1"/>
          <w:sz w:val="24"/>
          <w:szCs w:val="24"/>
        </w:rPr>
        <w:t>Perdew</w:t>
      </w:r>
      <w:proofErr w:type="spellEnd"/>
      <w:r w:rsidR="00461FAA" w:rsidRPr="001E5C3D">
        <w:rPr>
          <w:rFonts w:ascii="Times New Roman" w:hAnsi="Times New Roman" w:cs="Times New Roman"/>
          <w:color w:val="000000" w:themeColor="text1"/>
          <w:sz w:val="24"/>
          <w:szCs w:val="24"/>
        </w:rPr>
        <w:t>,</w:t>
      </w:r>
      <w:r w:rsidR="00023236" w:rsidRPr="00023236">
        <w:rPr>
          <w:rFonts w:ascii="Times New Roman" w:hAnsi="Times New Roman" w:cs="Times New Roman"/>
          <w:color w:val="000000" w:themeColor="text1"/>
          <w:sz w:val="24"/>
          <w:szCs w:val="24"/>
        </w:rPr>
        <w:t xml:space="preserve"> </w:t>
      </w:r>
      <w:r w:rsidR="00023236" w:rsidRPr="001E5C3D">
        <w:rPr>
          <w:rFonts w:ascii="Times New Roman" w:hAnsi="Times New Roman" w:cs="Times New Roman"/>
          <w:color w:val="000000" w:themeColor="text1"/>
          <w:sz w:val="24"/>
          <w:szCs w:val="24"/>
        </w:rPr>
        <w:t>J. P.</w:t>
      </w:r>
      <w:r w:rsidR="00023236">
        <w:rPr>
          <w:rFonts w:ascii="Times New Roman" w:hAnsi="Times New Roman" w:cs="Times New Roman"/>
          <w:color w:val="000000" w:themeColor="text1"/>
          <w:sz w:val="24"/>
          <w:szCs w:val="24"/>
        </w:rPr>
        <w:t>,</w:t>
      </w:r>
      <w:r w:rsidR="00023236" w:rsidRPr="00023236">
        <w:rPr>
          <w:rFonts w:ascii="Times New Roman" w:hAnsi="Times New Roman" w:cs="Times New Roman"/>
          <w:color w:val="000000" w:themeColor="text1"/>
          <w:sz w:val="24"/>
          <w:szCs w:val="24"/>
          <w:lang w:val="de-DE"/>
        </w:rPr>
        <w:t xml:space="preserve"> </w:t>
      </w:r>
      <w:r w:rsidR="00023236">
        <w:rPr>
          <w:rFonts w:ascii="Times New Roman" w:hAnsi="Times New Roman" w:cs="Times New Roman"/>
          <w:color w:val="000000" w:themeColor="text1"/>
          <w:sz w:val="24"/>
          <w:szCs w:val="24"/>
          <w:lang w:val="de-DE"/>
        </w:rPr>
        <w:t>et al.</w:t>
      </w:r>
      <w:r w:rsidR="00461FAA" w:rsidRPr="001E5C3D">
        <w:rPr>
          <w:rFonts w:ascii="Times New Roman" w:hAnsi="Times New Roman" w:cs="Times New Roman"/>
          <w:color w:val="000000" w:themeColor="text1"/>
          <w:sz w:val="24"/>
          <w:szCs w:val="24"/>
        </w:rPr>
        <w:t xml:space="preserve"> </w:t>
      </w:r>
      <w:r w:rsidR="00023236" w:rsidRPr="00023236">
        <w:rPr>
          <w:rFonts w:ascii="Times New Roman" w:hAnsi="Times New Roman" w:cs="Times New Roman"/>
          <w:color w:val="000000" w:themeColor="text1"/>
          <w:sz w:val="24"/>
          <w:szCs w:val="24"/>
        </w:rPr>
        <w:t>Generalized Gradient Approximation Made Simple</w:t>
      </w:r>
      <w:r w:rsidR="00023236">
        <w:rPr>
          <w:rFonts w:ascii="Times New Roman" w:hAnsi="Times New Roman" w:cs="Times New Roman"/>
          <w:color w:val="000000" w:themeColor="text1"/>
          <w:sz w:val="24"/>
          <w:szCs w:val="24"/>
        </w:rPr>
        <w:t xml:space="preserve">. </w:t>
      </w:r>
      <w:r w:rsidR="00461FAA" w:rsidRPr="001E5C3D">
        <w:rPr>
          <w:rFonts w:ascii="Times New Roman" w:hAnsi="Times New Roman" w:cs="Times New Roman"/>
          <w:i/>
          <w:color w:val="000000" w:themeColor="text1"/>
          <w:sz w:val="24"/>
          <w:szCs w:val="24"/>
        </w:rPr>
        <w:t xml:space="preserve">Phys. </w:t>
      </w:r>
      <w:bookmarkStart w:id="14" w:name="OLE_LINK3"/>
      <w:r w:rsidR="00461FAA" w:rsidRPr="001E5C3D">
        <w:rPr>
          <w:rFonts w:ascii="Times New Roman" w:hAnsi="Times New Roman" w:cs="Times New Roman"/>
          <w:i/>
          <w:color w:val="000000" w:themeColor="text1"/>
          <w:sz w:val="24"/>
          <w:szCs w:val="24"/>
        </w:rPr>
        <w:t>Rev. Lett.</w:t>
      </w:r>
      <w:bookmarkEnd w:id="14"/>
      <w:r w:rsidR="00023236" w:rsidRPr="00023236">
        <w:t xml:space="preserve"> </w:t>
      </w:r>
      <w:r w:rsidR="00023236" w:rsidRPr="00023236">
        <w:rPr>
          <w:rFonts w:ascii="Times New Roman" w:hAnsi="Times New Roman" w:cs="Times New Roman"/>
          <w:b/>
          <w:color w:val="000000" w:themeColor="text1"/>
          <w:sz w:val="24"/>
          <w:szCs w:val="24"/>
        </w:rPr>
        <w:t>78</w:t>
      </w:r>
      <w:r w:rsidR="00023236" w:rsidRPr="00023236">
        <w:rPr>
          <w:rFonts w:ascii="Times New Roman" w:hAnsi="Times New Roman" w:cs="Times New Roman"/>
          <w:color w:val="000000" w:themeColor="text1"/>
          <w:sz w:val="24"/>
          <w:szCs w:val="24"/>
        </w:rPr>
        <w:t>, 1396 (1997)</w:t>
      </w:r>
      <w:r w:rsidR="00023236">
        <w:rPr>
          <w:rFonts w:ascii="Times New Roman" w:hAnsi="Times New Roman" w:cs="Times New Roman"/>
          <w:color w:val="000000" w:themeColor="text1"/>
          <w:sz w:val="24"/>
          <w:szCs w:val="24"/>
        </w:rPr>
        <w:t>.</w:t>
      </w:r>
    </w:p>
    <w:p w14:paraId="492B8EE6" w14:textId="005D2521" w:rsidR="00461FAA" w:rsidRPr="00023236" w:rsidRDefault="00B9020D" w:rsidP="00461FAA">
      <w:pPr>
        <w:spacing w:line="360" w:lineRule="auto"/>
        <w:ind w:left="850" w:hangingChars="354" w:hanging="85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lang w:val="de-DE"/>
        </w:rPr>
        <w:t>16</w:t>
      </w:r>
      <w:r w:rsidR="00461FAA" w:rsidRPr="001E5C3D">
        <w:rPr>
          <w:rFonts w:ascii="Times New Roman" w:hAnsi="Times New Roman" w:cs="Times New Roman"/>
          <w:color w:val="000000" w:themeColor="text1"/>
          <w:sz w:val="24"/>
          <w:szCs w:val="24"/>
        </w:rPr>
        <w:tab/>
      </w:r>
      <w:proofErr w:type="spellStart"/>
      <w:r w:rsidR="00461FAA" w:rsidRPr="001E5C3D">
        <w:rPr>
          <w:rFonts w:ascii="Times New Roman" w:hAnsi="Times New Roman" w:cs="Times New Roman"/>
          <w:color w:val="000000" w:themeColor="text1"/>
          <w:sz w:val="24"/>
          <w:szCs w:val="24"/>
        </w:rPr>
        <w:t>Delley</w:t>
      </w:r>
      <w:proofErr w:type="spellEnd"/>
      <w:r w:rsidR="00461FAA" w:rsidRPr="001E5C3D">
        <w:rPr>
          <w:rFonts w:ascii="Times New Roman" w:hAnsi="Times New Roman" w:cs="Times New Roman"/>
          <w:color w:val="000000" w:themeColor="text1"/>
          <w:sz w:val="24"/>
          <w:szCs w:val="24"/>
        </w:rPr>
        <w:t>,</w:t>
      </w:r>
      <w:r w:rsidR="00023236" w:rsidRPr="00023236">
        <w:rPr>
          <w:rFonts w:ascii="Times New Roman" w:hAnsi="Times New Roman" w:cs="Times New Roman"/>
          <w:color w:val="000000" w:themeColor="text1"/>
          <w:sz w:val="24"/>
          <w:szCs w:val="24"/>
        </w:rPr>
        <w:t xml:space="preserve"> </w:t>
      </w:r>
      <w:r w:rsidR="00023236" w:rsidRPr="001E5C3D">
        <w:rPr>
          <w:rFonts w:ascii="Times New Roman" w:hAnsi="Times New Roman" w:cs="Times New Roman"/>
          <w:color w:val="000000" w:themeColor="text1"/>
          <w:sz w:val="24"/>
          <w:szCs w:val="24"/>
        </w:rPr>
        <w:t>B.</w:t>
      </w:r>
      <w:r w:rsidR="00023236">
        <w:rPr>
          <w:rFonts w:ascii="Times New Roman" w:hAnsi="Times New Roman" w:cs="Times New Roman"/>
          <w:color w:val="000000" w:themeColor="text1"/>
          <w:sz w:val="24"/>
          <w:szCs w:val="24"/>
        </w:rPr>
        <w:t>,</w:t>
      </w:r>
      <w:r w:rsidR="00461FAA" w:rsidRPr="001E5C3D">
        <w:rPr>
          <w:rFonts w:ascii="Times New Roman" w:hAnsi="Times New Roman" w:cs="Times New Roman"/>
          <w:color w:val="000000" w:themeColor="text1"/>
          <w:sz w:val="24"/>
          <w:szCs w:val="24"/>
        </w:rPr>
        <w:t xml:space="preserve"> </w:t>
      </w:r>
      <w:r w:rsidR="00023236" w:rsidRPr="00023236">
        <w:rPr>
          <w:rFonts w:ascii="Times New Roman" w:hAnsi="Times New Roman" w:cs="Times New Roman"/>
          <w:color w:val="000000" w:themeColor="text1"/>
          <w:sz w:val="24"/>
          <w:szCs w:val="24"/>
        </w:rPr>
        <w:t>An all‐electron numerical method for solving the local density functional for polyatomic molecules</w:t>
      </w:r>
      <w:r w:rsidR="00023236">
        <w:rPr>
          <w:rFonts w:ascii="Times New Roman" w:hAnsi="Times New Roman" w:cs="Times New Roman"/>
          <w:color w:val="000000" w:themeColor="text1"/>
          <w:sz w:val="24"/>
          <w:szCs w:val="24"/>
        </w:rPr>
        <w:t>.</w:t>
      </w:r>
      <w:r w:rsidR="00023236" w:rsidRPr="00023236">
        <w:rPr>
          <w:rFonts w:ascii="Times New Roman" w:hAnsi="Times New Roman" w:cs="Times New Roman"/>
          <w:color w:val="000000" w:themeColor="text1"/>
          <w:sz w:val="24"/>
          <w:szCs w:val="24"/>
        </w:rPr>
        <w:t xml:space="preserve"> </w:t>
      </w:r>
      <w:r w:rsidR="007B18A3" w:rsidRPr="001E5C3D">
        <w:rPr>
          <w:rFonts w:ascii="Times New Roman" w:hAnsi="Times New Roman" w:cs="Times New Roman"/>
          <w:color w:val="000000" w:themeColor="text1"/>
          <w:sz w:val="24"/>
          <w:szCs w:val="24"/>
        </w:rPr>
        <w:t xml:space="preserve">J. </w:t>
      </w:r>
      <w:r w:rsidR="00461FAA" w:rsidRPr="001E5C3D">
        <w:rPr>
          <w:rFonts w:ascii="Times New Roman" w:hAnsi="Times New Roman" w:cs="Times New Roman"/>
          <w:i/>
          <w:color w:val="000000" w:themeColor="text1"/>
          <w:sz w:val="24"/>
          <w:szCs w:val="24"/>
        </w:rPr>
        <w:t xml:space="preserve">Chem. Phys. </w:t>
      </w:r>
      <w:r w:rsidR="00023236" w:rsidRPr="00023236">
        <w:rPr>
          <w:rFonts w:ascii="Times New Roman" w:hAnsi="Times New Roman" w:cs="Times New Roman"/>
          <w:b/>
          <w:color w:val="000000" w:themeColor="text1"/>
          <w:sz w:val="24"/>
          <w:szCs w:val="24"/>
        </w:rPr>
        <w:t xml:space="preserve">92, </w:t>
      </w:r>
      <w:r w:rsidR="00023236" w:rsidRPr="00023236">
        <w:rPr>
          <w:rFonts w:ascii="Times New Roman" w:hAnsi="Times New Roman" w:cs="Times New Roman"/>
          <w:color w:val="000000" w:themeColor="text1"/>
          <w:sz w:val="24"/>
          <w:szCs w:val="24"/>
        </w:rPr>
        <w:t>508–517 (1990)</w:t>
      </w:r>
      <w:r w:rsidR="00461FAA" w:rsidRPr="00023236">
        <w:rPr>
          <w:rFonts w:ascii="Times New Roman" w:hAnsi="Times New Roman" w:cs="Times New Roman"/>
          <w:color w:val="000000" w:themeColor="text1"/>
          <w:sz w:val="24"/>
          <w:szCs w:val="24"/>
        </w:rPr>
        <w:t>.</w:t>
      </w:r>
    </w:p>
    <w:p w14:paraId="2715E167" w14:textId="106612B9" w:rsidR="00461FAA" w:rsidRPr="001E5C3D" w:rsidRDefault="00B9020D" w:rsidP="00023236">
      <w:pPr>
        <w:spacing w:line="360" w:lineRule="auto"/>
        <w:ind w:left="850" w:hangingChars="354" w:hanging="85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lang w:val="de-DE"/>
        </w:rPr>
        <w:t>17</w:t>
      </w:r>
      <w:r w:rsidR="00461FAA" w:rsidRPr="001E5C3D">
        <w:rPr>
          <w:rFonts w:ascii="Times New Roman" w:hAnsi="Times New Roman" w:cs="Times New Roman"/>
          <w:color w:val="000000" w:themeColor="text1"/>
          <w:sz w:val="24"/>
          <w:szCs w:val="24"/>
        </w:rPr>
        <w:tab/>
      </w:r>
      <w:proofErr w:type="spellStart"/>
      <w:r w:rsidR="007B18A3" w:rsidRPr="001E5C3D">
        <w:rPr>
          <w:rFonts w:ascii="Times New Roman" w:hAnsi="Times New Roman" w:cs="Times New Roman"/>
          <w:color w:val="000000" w:themeColor="text1"/>
          <w:sz w:val="24"/>
          <w:szCs w:val="24"/>
        </w:rPr>
        <w:t>Delley</w:t>
      </w:r>
      <w:proofErr w:type="spellEnd"/>
      <w:r w:rsidR="007B18A3" w:rsidRPr="001E5C3D">
        <w:rPr>
          <w:rFonts w:ascii="Times New Roman" w:hAnsi="Times New Roman" w:cs="Times New Roman"/>
          <w:color w:val="000000" w:themeColor="text1"/>
          <w:sz w:val="24"/>
          <w:szCs w:val="24"/>
        </w:rPr>
        <w:t>,</w:t>
      </w:r>
      <w:bookmarkStart w:id="15" w:name="OLE_LINK4"/>
      <w:bookmarkStart w:id="16" w:name="OLE_LINK5"/>
      <w:r w:rsidR="00023236" w:rsidRPr="00023236">
        <w:rPr>
          <w:rFonts w:ascii="Times New Roman" w:hAnsi="Times New Roman" w:cs="Times New Roman"/>
          <w:color w:val="000000" w:themeColor="text1"/>
          <w:sz w:val="24"/>
          <w:szCs w:val="24"/>
        </w:rPr>
        <w:t xml:space="preserve"> </w:t>
      </w:r>
      <w:r w:rsidR="00023236" w:rsidRPr="001E5C3D">
        <w:rPr>
          <w:rFonts w:ascii="Times New Roman" w:hAnsi="Times New Roman" w:cs="Times New Roman"/>
          <w:color w:val="000000" w:themeColor="text1"/>
          <w:sz w:val="24"/>
          <w:szCs w:val="24"/>
        </w:rPr>
        <w:t>B.</w:t>
      </w:r>
      <w:r w:rsidR="00461FAA" w:rsidRPr="001E5C3D">
        <w:rPr>
          <w:rFonts w:ascii="Times New Roman" w:hAnsi="Times New Roman" w:cs="Times New Roman"/>
          <w:color w:val="000000" w:themeColor="text1"/>
          <w:sz w:val="24"/>
          <w:szCs w:val="24"/>
        </w:rPr>
        <w:t xml:space="preserve"> </w:t>
      </w:r>
      <w:r w:rsidR="00023236" w:rsidRPr="00023236">
        <w:rPr>
          <w:rFonts w:ascii="Times New Roman" w:hAnsi="Times New Roman" w:cs="Times New Roman"/>
          <w:color w:val="000000" w:themeColor="text1"/>
          <w:sz w:val="24"/>
          <w:szCs w:val="24"/>
        </w:rPr>
        <w:t>From molecules to solids with the DMol</w:t>
      </w:r>
      <w:r w:rsidR="00023236" w:rsidRPr="00023236">
        <w:rPr>
          <w:rFonts w:ascii="Times New Roman" w:hAnsi="Times New Roman" w:cs="Times New Roman"/>
          <w:color w:val="000000" w:themeColor="text1"/>
          <w:sz w:val="24"/>
          <w:szCs w:val="24"/>
          <w:vertAlign w:val="superscript"/>
        </w:rPr>
        <w:t>3</w:t>
      </w:r>
      <w:r w:rsidR="00023236">
        <w:rPr>
          <w:rFonts w:ascii="Times New Roman" w:hAnsi="Times New Roman" w:cs="Times New Roman" w:hint="eastAsia"/>
          <w:color w:val="000000" w:themeColor="text1"/>
          <w:sz w:val="24"/>
          <w:szCs w:val="24"/>
        </w:rPr>
        <w:t xml:space="preserve"> </w:t>
      </w:r>
      <w:r w:rsidR="00023236" w:rsidRPr="00023236">
        <w:rPr>
          <w:rFonts w:ascii="Times New Roman" w:hAnsi="Times New Roman" w:cs="Times New Roman"/>
          <w:color w:val="000000" w:themeColor="text1"/>
          <w:sz w:val="24"/>
          <w:szCs w:val="24"/>
        </w:rPr>
        <w:t>Approach</w:t>
      </w:r>
      <w:r w:rsidR="00023236">
        <w:rPr>
          <w:rFonts w:ascii="Times New Roman" w:hAnsi="Times New Roman" w:cs="Times New Roman"/>
          <w:color w:val="000000" w:themeColor="text1"/>
          <w:sz w:val="24"/>
          <w:szCs w:val="24"/>
        </w:rPr>
        <w:t xml:space="preserve">. </w:t>
      </w:r>
      <w:r w:rsidR="00461FAA" w:rsidRPr="001E5C3D">
        <w:rPr>
          <w:rFonts w:ascii="Times New Roman" w:hAnsi="Times New Roman" w:cs="Times New Roman"/>
          <w:bCs/>
          <w:i/>
          <w:color w:val="000000" w:themeColor="text1"/>
          <w:sz w:val="24"/>
          <w:szCs w:val="24"/>
        </w:rPr>
        <w:t xml:space="preserve">J. Chem. Phys. </w:t>
      </w:r>
      <w:r w:rsidR="00023236" w:rsidRPr="00023236">
        <w:rPr>
          <w:rFonts w:ascii="Times New Roman" w:hAnsi="Times New Roman" w:cs="Times New Roman"/>
          <w:b/>
          <w:color w:val="000000" w:themeColor="text1"/>
          <w:sz w:val="24"/>
          <w:szCs w:val="24"/>
        </w:rPr>
        <w:t>113</w:t>
      </w:r>
      <w:r w:rsidR="00023236" w:rsidRPr="00023236">
        <w:rPr>
          <w:rFonts w:ascii="Times New Roman" w:hAnsi="Times New Roman" w:cs="Times New Roman"/>
          <w:color w:val="000000" w:themeColor="text1"/>
          <w:sz w:val="24"/>
          <w:szCs w:val="24"/>
        </w:rPr>
        <w:t>, 7756–7764 (2000)</w:t>
      </w:r>
      <w:r w:rsidR="00461FAA" w:rsidRPr="00023236">
        <w:rPr>
          <w:rFonts w:ascii="Times New Roman" w:hAnsi="Times New Roman" w:cs="Times New Roman"/>
          <w:color w:val="000000" w:themeColor="text1"/>
          <w:sz w:val="24"/>
          <w:szCs w:val="24"/>
        </w:rPr>
        <w:t>.</w:t>
      </w:r>
      <w:bookmarkEnd w:id="15"/>
      <w:bookmarkEnd w:id="16"/>
    </w:p>
    <w:p w14:paraId="0D74E9B6" w14:textId="36E8EB5F" w:rsidR="00461FAA" w:rsidRPr="001E5C3D" w:rsidRDefault="007B18A3" w:rsidP="00461FAA">
      <w:pPr>
        <w:spacing w:line="360" w:lineRule="auto"/>
        <w:ind w:left="850" w:hangingChars="354" w:hanging="850"/>
        <w:rPr>
          <w:rFonts w:ascii="Times New Roman" w:hAnsi="Times New Roman" w:cs="Times New Roman"/>
          <w:color w:val="000000" w:themeColor="text1"/>
          <w:sz w:val="24"/>
          <w:szCs w:val="24"/>
        </w:rPr>
      </w:pPr>
      <w:r w:rsidRPr="001E5C3D">
        <w:rPr>
          <w:rFonts w:ascii="Times New Roman" w:hAnsi="Times New Roman" w:cs="Times New Roman"/>
          <w:color w:val="000000" w:themeColor="text1"/>
          <w:sz w:val="24"/>
          <w:szCs w:val="24"/>
          <w:lang w:val="de-DE"/>
        </w:rPr>
        <w:t>1</w:t>
      </w:r>
      <w:r w:rsidR="00B9020D" w:rsidRPr="001E5C3D">
        <w:rPr>
          <w:rFonts w:ascii="Times New Roman" w:hAnsi="Times New Roman" w:cs="Times New Roman"/>
          <w:color w:val="000000" w:themeColor="text1"/>
          <w:sz w:val="24"/>
          <w:szCs w:val="24"/>
          <w:lang w:val="de-DE"/>
        </w:rPr>
        <w:t>8</w:t>
      </w:r>
      <w:r w:rsidR="00461FAA" w:rsidRPr="001E5C3D">
        <w:rPr>
          <w:rFonts w:ascii="Times New Roman" w:hAnsi="Times New Roman" w:cs="Times New Roman"/>
          <w:color w:val="000000" w:themeColor="text1"/>
          <w:sz w:val="24"/>
          <w:szCs w:val="24"/>
        </w:rPr>
        <w:tab/>
      </w:r>
      <w:r w:rsidRPr="001E5C3D">
        <w:rPr>
          <w:rFonts w:ascii="Times New Roman" w:hAnsi="Times New Roman" w:cs="Times New Roman"/>
          <w:color w:val="000000" w:themeColor="text1"/>
          <w:sz w:val="24"/>
          <w:szCs w:val="24"/>
        </w:rPr>
        <w:t>Momma,</w:t>
      </w:r>
      <w:r w:rsidR="002711B3" w:rsidRPr="002711B3">
        <w:rPr>
          <w:rFonts w:ascii="Times New Roman" w:hAnsi="Times New Roman" w:cs="Times New Roman"/>
          <w:color w:val="000000" w:themeColor="text1"/>
          <w:sz w:val="24"/>
          <w:szCs w:val="24"/>
        </w:rPr>
        <w:t xml:space="preserve"> </w:t>
      </w:r>
      <w:r w:rsidR="002711B3" w:rsidRPr="001E5C3D">
        <w:rPr>
          <w:rFonts w:ascii="Times New Roman" w:hAnsi="Times New Roman" w:cs="Times New Roman"/>
          <w:color w:val="000000" w:themeColor="text1"/>
          <w:sz w:val="24"/>
          <w:szCs w:val="24"/>
        </w:rPr>
        <w:t>K.</w:t>
      </w:r>
      <w:r w:rsidR="002711B3">
        <w:rPr>
          <w:rFonts w:ascii="Times New Roman" w:hAnsi="Times New Roman" w:cs="Times New Roman"/>
          <w:color w:val="000000" w:themeColor="text1"/>
          <w:sz w:val="24"/>
          <w:szCs w:val="24"/>
        </w:rPr>
        <w:t xml:space="preserve"> </w:t>
      </w:r>
      <w:proofErr w:type="gramStart"/>
      <w:r w:rsidR="002711B3">
        <w:rPr>
          <w:rFonts w:ascii="Times New Roman" w:hAnsi="Times New Roman" w:cs="Times New Roman"/>
          <w:color w:val="000000" w:themeColor="text1"/>
          <w:sz w:val="24"/>
          <w:szCs w:val="24"/>
        </w:rPr>
        <w:t>et</w:t>
      </w:r>
      <w:proofErr w:type="gramEnd"/>
      <w:r w:rsidR="002711B3">
        <w:rPr>
          <w:rFonts w:ascii="Times New Roman" w:hAnsi="Times New Roman" w:cs="Times New Roman"/>
          <w:color w:val="000000" w:themeColor="text1"/>
          <w:sz w:val="24"/>
          <w:szCs w:val="24"/>
        </w:rPr>
        <w:t xml:space="preserve"> al. </w:t>
      </w:r>
      <w:r w:rsidR="002711B3" w:rsidRPr="002711B3">
        <w:rPr>
          <w:rFonts w:ascii="Times New Roman" w:hAnsi="Times New Roman" w:cs="Times New Roman"/>
          <w:i/>
          <w:color w:val="000000" w:themeColor="text1"/>
          <w:sz w:val="24"/>
          <w:szCs w:val="24"/>
        </w:rPr>
        <w:t>VESTA:</w:t>
      </w:r>
      <w:r w:rsidR="002711B3" w:rsidRPr="002711B3">
        <w:rPr>
          <w:rFonts w:ascii="Times New Roman" w:hAnsi="Times New Roman" w:cs="Times New Roman"/>
          <w:color w:val="000000" w:themeColor="text1"/>
          <w:sz w:val="24"/>
          <w:szCs w:val="24"/>
        </w:rPr>
        <w:t xml:space="preserve"> a three-dimensional visualization system for electronic and structural analysis</w:t>
      </w:r>
      <w:r w:rsidR="002711B3" w:rsidRPr="001E5C3D">
        <w:rPr>
          <w:rFonts w:ascii="Times New Roman" w:hAnsi="Times New Roman" w:cs="Times New Roman"/>
          <w:color w:val="000000" w:themeColor="text1"/>
          <w:sz w:val="24"/>
          <w:szCs w:val="24"/>
        </w:rPr>
        <w:t xml:space="preserve"> </w:t>
      </w:r>
      <w:r w:rsidR="00461FAA" w:rsidRPr="001E5C3D">
        <w:rPr>
          <w:rFonts w:ascii="Times New Roman" w:hAnsi="Times New Roman" w:cs="Times New Roman"/>
          <w:color w:val="000000" w:themeColor="text1"/>
          <w:sz w:val="24"/>
          <w:szCs w:val="24"/>
        </w:rPr>
        <w:t xml:space="preserve"> F.</w:t>
      </w:r>
      <w:r w:rsidRPr="001E5C3D">
        <w:rPr>
          <w:rFonts w:ascii="Times New Roman" w:hAnsi="Times New Roman" w:cs="Times New Roman"/>
          <w:color w:val="000000" w:themeColor="text1"/>
          <w:sz w:val="24"/>
          <w:szCs w:val="24"/>
        </w:rPr>
        <w:t xml:space="preserve"> Izumi,</w:t>
      </w:r>
      <w:r w:rsidR="00461FAA" w:rsidRPr="001E5C3D">
        <w:rPr>
          <w:rFonts w:ascii="Times New Roman" w:hAnsi="Times New Roman" w:cs="Times New Roman"/>
          <w:color w:val="000000" w:themeColor="text1"/>
          <w:sz w:val="24"/>
          <w:szCs w:val="24"/>
        </w:rPr>
        <w:t xml:space="preserve"> </w:t>
      </w:r>
      <w:r w:rsidR="00461FAA" w:rsidRPr="001E5C3D">
        <w:rPr>
          <w:rFonts w:ascii="Times New Roman" w:hAnsi="Times New Roman" w:cs="Times New Roman"/>
          <w:i/>
          <w:color w:val="000000" w:themeColor="text1"/>
          <w:sz w:val="24"/>
          <w:szCs w:val="24"/>
        </w:rPr>
        <w:t xml:space="preserve">J. Appl. </w:t>
      </w:r>
      <w:proofErr w:type="spellStart"/>
      <w:r w:rsidR="00461FAA" w:rsidRPr="001E5C3D">
        <w:rPr>
          <w:rFonts w:ascii="Times New Roman" w:hAnsi="Times New Roman" w:cs="Times New Roman"/>
          <w:i/>
          <w:color w:val="000000" w:themeColor="text1"/>
          <w:sz w:val="24"/>
          <w:szCs w:val="24"/>
        </w:rPr>
        <w:t>Crystallogr</w:t>
      </w:r>
      <w:proofErr w:type="spellEnd"/>
      <w:r w:rsidR="00461FAA" w:rsidRPr="001E5C3D">
        <w:rPr>
          <w:rFonts w:ascii="Times New Roman" w:hAnsi="Times New Roman" w:cs="Times New Roman"/>
          <w:i/>
          <w:color w:val="000000" w:themeColor="text1"/>
          <w:sz w:val="24"/>
          <w:szCs w:val="24"/>
        </w:rPr>
        <w:t>.</w:t>
      </w:r>
      <w:r w:rsidR="00461FAA" w:rsidRPr="001E5C3D">
        <w:rPr>
          <w:rFonts w:ascii="Times New Roman" w:hAnsi="Times New Roman" w:cs="Times New Roman"/>
          <w:color w:val="000000" w:themeColor="text1"/>
          <w:sz w:val="24"/>
          <w:szCs w:val="24"/>
        </w:rPr>
        <w:t xml:space="preserve"> </w:t>
      </w:r>
      <w:r w:rsidR="00461FAA" w:rsidRPr="002711B3">
        <w:rPr>
          <w:rFonts w:ascii="Times New Roman" w:hAnsi="Times New Roman" w:cs="Times New Roman"/>
          <w:b/>
          <w:color w:val="000000" w:themeColor="text1"/>
          <w:sz w:val="24"/>
          <w:szCs w:val="24"/>
        </w:rPr>
        <w:t>41</w:t>
      </w:r>
      <w:r w:rsidR="002711B3">
        <w:rPr>
          <w:rFonts w:ascii="Times New Roman" w:hAnsi="Times New Roman" w:cs="Times New Roman"/>
          <w:color w:val="000000" w:themeColor="text1"/>
          <w:sz w:val="24"/>
          <w:szCs w:val="24"/>
        </w:rPr>
        <w:t xml:space="preserve">, 653-658 </w:t>
      </w:r>
      <w:r w:rsidR="002711B3" w:rsidRPr="002711B3">
        <w:rPr>
          <w:rFonts w:ascii="Times New Roman" w:hAnsi="Times New Roman" w:cs="Times New Roman"/>
          <w:color w:val="000000" w:themeColor="text1"/>
          <w:sz w:val="24"/>
          <w:szCs w:val="24"/>
        </w:rPr>
        <w:t>(2008).</w:t>
      </w:r>
    </w:p>
    <w:p w14:paraId="5936B4EC" w14:textId="209A6B25" w:rsidR="00D86293" w:rsidRPr="002711B3" w:rsidRDefault="00D86293" w:rsidP="00461FAA">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1</w:t>
      </w:r>
      <w:r w:rsidR="009624CE" w:rsidRPr="001E5C3D">
        <w:rPr>
          <w:rFonts w:ascii="Times New Roman" w:hAnsi="Times New Roman" w:cs="Times New Roman"/>
          <w:color w:val="000000" w:themeColor="text1"/>
          <w:sz w:val="24"/>
          <w:szCs w:val="24"/>
          <w:lang w:val="de-DE"/>
        </w:rPr>
        <w:t>9</w:t>
      </w:r>
      <w:r w:rsidR="00FE5A99" w:rsidRPr="001E5C3D">
        <w:rPr>
          <w:rFonts w:ascii="Times New Roman" w:hAnsi="Times New Roman" w:cs="Times New Roman" w:hint="eastAsia"/>
          <w:color w:val="000000" w:themeColor="text1"/>
          <w:sz w:val="24"/>
          <w:szCs w:val="24"/>
          <w:lang w:val="de-DE"/>
        </w:rPr>
        <w:tab/>
      </w:r>
      <w:r w:rsidRPr="001E5C3D">
        <w:rPr>
          <w:rFonts w:ascii="Times New Roman" w:hAnsi="Times New Roman" w:cs="Times New Roman"/>
          <w:color w:val="000000" w:themeColor="text1"/>
          <w:sz w:val="24"/>
          <w:szCs w:val="24"/>
          <w:lang w:val="de-DE"/>
        </w:rPr>
        <w:t>Zhang,</w:t>
      </w:r>
      <w:r w:rsidR="002711B3" w:rsidRPr="002711B3">
        <w:rPr>
          <w:rFonts w:ascii="Times New Roman" w:hAnsi="Times New Roman" w:cs="Times New Roman"/>
          <w:color w:val="000000" w:themeColor="text1"/>
          <w:sz w:val="24"/>
          <w:szCs w:val="24"/>
          <w:lang w:val="de-DE"/>
        </w:rPr>
        <w:t xml:space="preserve"> </w:t>
      </w:r>
      <w:r w:rsidR="002711B3" w:rsidRPr="001E5C3D">
        <w:rPr>
          <w:rFonts w:ascii="Times New Roman" w:hAnsi="Times New Roman" w:cs="Times New Roman"/>
          <w:color w:val="000000" w:themeColor="text1"/>
          <w:sz w:val="24"/>
          <w:szCs w:val="24"/>
          <w:lang w:val="de-DE"/>
        </w:rPr>
        <w:t>C.</w:t>
      </w:r>
      <w:r w:rsidR="002711B3">
        <w:rPr>
          <w:rFonts w:ascii="Times New Roman" w:hAnsi="Times New Roman" w:cs="Times New Roman"/>
          <w:color w:val="000000" w:themeColor="text1"/>
          <w:sz w:val="24"/>
          <w:szCs w:val="24"/>
          <w:lang w:val="de-DE"/>
        </w:rPr>
        <w:t>,</w:t>
      </w:r>
      <w:r w:rsidR="002711B3" w:rsidRPr="001E5C3D">
        <w:rPr>
          <w:rFonts w:ascii="Times New Roman" w:hAnsi="Times New Roman" w:cs="Times New Roman"/>
          <w:color w:val="000000" w:themeColor="text1"/>
          <w:sz w:val="24"/>
          <w:szCs w:val="24"/>
          <w:lang w:val="de-DE"/>
        </w:rPr>
        <w:t xml:space="preserve"> </w:t>
      </w:r>
      <w:proofErr w:type="gramStart"/>
      <w:r w:rsidR="002711B3">
        <w:rPr>
          <w:rFonts w:ascii="Times New Roman" w:hAnsi="Times New Roman" w:cs="Times New Roman"/>
          <w:color w:val="000000" w:themeColor="text1"/>
          <w:sz w:val="24"/>
          <w:szCs w:val="24"/>
        </w:rPr>
        <w:t>et</w:t>
      </w:r>
      <w:proofErr w:type="gramEnd"/>
      <w:r w:rsidR="002711B3">
        <w:rPr>
          <w:rFonts w:ascii="Times New Roman" w:hAnsi="Times New Roman" w:cs="Times New Roman"/>
          <w:color w:val="000000" w:themeColor="text1"/>
          <w:sz w:val="24"/>
          <w:szCs w:val="24"/>
        </w:rPr>
        <w:t xml:space="preserve"> al. </w:t>
      </w:r>
      <w:r w:rsidR="002711B3" w:rsidRPr="002711B3">
        <w:rPr>
          <w:rFonts w:ascii="Times New Roman" w:hAnsi="Times New Roman" w:cs="Times New Roman"/>
          <w:color w:val="000000" w:themeColor="text1"/>
          <w:sz w:val="24"/>
          <w:szCs w:val="24"/>
        </w:rPr>
        <w:t xml:space="preserve">Crystal Engineering Enables Cobalt-Based Metal–Organic Frameworks as High-Performance </w:t>
      </w:r>
      <w:proofErr w:type="spellStart"/>
      <w:r w:rsidR="002711B3" w:rsidRPr="002711B3">
        <w:rPr>
          <w:rFonts w:ascii="Times New Roman" w:hAnsi="Times New Roman" w:cs="Times New Roman"/>
          <w:color w:val="000000" w:themeColor="text1"/>
          <w:sz w:val="24"/>
          <w:szCs w:val="24"/>
        </w:rPr>
        <w:t>Elect</w:t>
      </w:r>
      <w:r w:rsidR="002711B3">
        <w:rPr>
          <w:rFonts w:ascii="Times New Roman" w:hAnsi="Times New Roman" w:cs="Times New Roman"/>
          <w:color w:val="000000" w:themeColor="text1"/>
          <w:sz w:val="24"/>
          <w:szCs w:val="24"/>
        </w:rPr>
        <w:t>rocatalysts</w:t>
      </w:r>
      <w:proofErr w:type="spellEnd"/>
      <w:r w:rsidR="002711B3">
        <w:rPr>
          <w:rFonts w:ascii="Times New Roman" w:hAnsi="Times New Roman" w:cs="Times New Roman"/>
          <w:color w:val="000000" w:themeColor="text1"/>
          <w:sz w:val="24"/>
          <w:szCs w:val="24"/>
        </w:rPr>
        <w:t xml:space="preserve"> for H</w:t>
      </w:r>
      <w:r w:rsidR="002711B3" w:rsidRPr="002711B3">
        <w:rPr>
          <w:rFonts w:ascii="Times New Roman" w:hAnsi="Times New Roman" w:cs="Times New Roman"/>
          <w:color w:val="000000" w:themeColor="text1"/>
          <w:sz w:val="24"/>
          <w:szCs w:val="24"/>
          <w:vertAlign w:val="subscript"/>
        </w:rPr>
        <w:t>2</w:t>
      </w:r>
      <w:r w:rsidR="002711B3">
        <w:rPr>
          <w:rFonts w:ascii="Times New Roman" w:hAnsi="Times New Roman" w:cs="Times New Roman"/>
          <w:color w:val="000000" w:themeColor="text1"/>
          <w:sz w:val="24"/>
          <w:szCs w:val="24"/>
        </w:rPr>
        <w:t>O</w:t>
      </w:r>
      <w:r w:rsidR="002711B3" w:rsidRPr="002711B3">
        <w:rPr>
          <w:rFonts w:ascii="Times New Roman" w:hAnsi="Times New Roman" w:cs="Times New Roman"/>
          <w:color w:val="000000" w:themeColor="text1"/>
          <w:sz w:val="24"/>
          <w:szCs w:val="24"/>
          <w:vertAlign w:val="subscript"/>
        </w:rPr>
        <w:t>2</w:t>
      </w:r>
      <w:r w:rsidR="002711B3">
        <w:rPr>
          <w:rFonts w:ascii="Times New Roman" w:hAnsi="Times New Roman" w:cs="Times New Roman"/>
          <w:color w:val="000000" w:themeColor="text1"/>
          <w:sz w:val="24"/>
          <w:szCs w:val="24"/>
        </w:rPr>
        <w:t xml:space="preserve"> Production.</w:t>
      </w:r>
      <w:r w:rsidRPr="001E5C3D">
        <w:rPr>
          <w:rFonts w:ascii="Times New Roman" w:hAnsi="Times New Roman" w:cs="Times New Roman"/>
          <w:color w:val="000000" w:themeColor="text1"/>
          <w:sz w:val="24"/>
          <w:szCs w:val="24"/>
          <w:lang w:val="de-DE"/>
        </w:rPr>
        <w:t xml:space="preserve"> </w:t>
      </w:r>
      <w:r w:rsidRPr="001E5C3D">
        <w:rPr>
          <w:rFonts w:ascii="Times New Roman" w:hAnsi="Times New Roman" w:cs="Times New Roman"/>
          <w:i/>
          <w:color w:val="000000" w:themeColor="text1"/>
          <w:sz w:val="24"/>
          <w:szCs w:val="24"/>
          <w:lang w:val="de-DE"/>
        </w:rPr>
        <w:t>J. Am. Chem. Soc.</w:t>
      </w:r>
      <w:r w:rsidRPr="002711B3">
        <w:rPr>
          <w:rFonts w:ascii="Times New Roman" w:hAnsi="Times New Roman" w:cs="Times New Roman"/>
          <w:b/>
          <w:color w:val="000000" w:themeColor="text1"/>
          <w:sz w:val="24"/>
          <w:szCs w:val="24"/>
          <w:lang w:val="de-DE"/>
        </w:rPr>
        <w:t xml:space="preserve"> </w:t>
      </w:r>
      <w:r w:rsidR="002711B3" w:rsidRPr="002711B3">
        <w:rPr>
          <w:rFonts w:ascii="Times New Roman" w:hAnsi="Times New Roman" w:cs="Times New Roman"/>
          <w:b/>
          <w:color w:val="000000" w:themeColor="text1"/>
          <w:sz w:val="24"/>
          <w:szCs w:val="24"/>
          <w:lang w:val="de-DE"/>
        </w:rPr>
        <w:t>145</w:t>
      </w:r>
      <w:r w:rsidR="002711B3">
        <w:rPr>
          <w:rFonts w:ascii="Times New Roman" w:hAnsi="Times New Roman" w:cs="Times New Roman"/>
          <w:color w:val="000000" w:themeColor="text1"/>
          <w:sz w:val="24"/>
          <w:szCs w:val="24"/>
          <w:lang w:val="de-DE"/>
        </w:rPr>
        <w:t xml:space="preserve">, 7791-7799 </w:t>
      </w:r>
      <w:r w:rsidR="002711B3" w:rsidRPr="002711B3">
        <w:rPr>
          <w:rFonts w:ascii="Times New Roman" w:hAnsi="Times New Roman" w:cs="Times New Roman"/>
          <w:color w:val="000000" w:themeColor="text1"/>
          <w:sz w:val="24"/>
          <w:szCs w:val="24"/>
          <w:lang w:val="de-DE"/>
        </w:rPr>
        <w:t>(</w:t>
      </w:r>
      <w:r w:rsidRPr="002711B3">
        <w:rPr>
          <w:rFonts w:ascii="Times New Roman" w:hAnsi="Times New Roman" w:cs="Times New Roman"/>
          <w:color w:val="000000" w:themeColor="text1"/>
          <w:sz w:val="24"/>
          <w:szCs w:val="24"/>
          <w:lang w:val="de-DE"/>
        </w:rPr>
        <w:t>2023</w:t>
      </w:r>
      <w:r w:rsidR="002711B3" w:rsidRPr="002711B3">
        <w:rPr>
          <w:rFonts w:ascii="Times New Roman" w:hAnsi="Times New Roman" w:cs="Times New Roman"/>
          <w:color w:val="000000" w:themeColor="text1"/>
          <w:sz w:val="24"/>
          <w:szCs w:val="24"/>
          <w:lang w:val="de-DE"/>
        </w:rPr>
        <w:t>)</w:t>
      </w:r>
      <w:r w:rsidRPr="002711B3">
        <w:rPr>
          <w:rFonts w:ascii="Times New Roman" w:hAnsi="Times New Roman" w:cs="Times New Roman"/>
          <w:color w:val="000000" w:themeColor="text1"/>
          <w:sz w:val="24"/>
          <w:szCs w:val="24"/>
          <w:lang w:val="de-DE"/>
        </w:rPr>
        <w:t>.</w:t>
      </w:r>
    </w:p>
    <w:p w14:paraId="22C7985B" w14:textId="5F0D2901" w:rsidR="00D86293" w:rsidRPr="001E5C3D" w:rsidRDefault="009624CE" w:rsidP="00461FAA">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20</w:t>
      </w:r>
      <w:r w:rsidR="00FE5A99" w:rsidRPr="001E5C3D">
        <w:rPr>
          <w:rFonts w:ascii="Times New Roman" w:hAnsi="Times New Roman" w:cs="Times New Roman" w:hint="eastAsia"/>
          <w:color w:val="000000" w:themeColor="text1"/>
          <w:sz w:val="24"/>
          <w:szCs w:val="24"/>
          <w:lang w:val="de-DE"/>
        </w:rPr>
        <w:tab/>
      </w:r>
      <w:r w:rsidR="00D86293" w:rsidRPr="001E5C3D">
        <w:rPr>
          <w:rFonts w:ascii="Times New Roman" w:hAnsi="Times New Roman" w:cs="Times New Roman"/>
          <w:color w:val="000000" w:themeColor="text1"/>
          <w:sz w:val="24"/>
          <w:szCs w:val="24"/>
          <w:lang w:val="de-DE"/>
        </w:rPr>
        <w:t>Tian,</w:t>
      </w:r>
      <w:r w:rsidR="002711B3" w:rsidRPr="002711B3">
        <w:rPr>
          <w:rFonts w:ascii="Times New Roman" w:hAnsi="Times New Roman" w:cs="Times New Roman"/>
          <w:color w:val="000000" w:themeColor="text1"/>
          <w:sz w:val="24"/>
          <w:szCs w:val="24"/>
          <w:lang w:val="de-DE"/>
        </w:rPr>
        <w:t xml:space="preserve"> </w:t>
      </w:r>
      <w:r w:rsidR="002711B3">
        <w:rPr>
          <w:rFonts w:ascii="Times New Roman" w:hAnsi="Times New Roman" w:cs="Times New Roman"/>
          <w:color w:val="000000" w:themeColor="text1"/>
          <w:sz w:val="24"/>
          <w:szCs w:val="24"/>
          <w:lang w:val="de-DE"/>
        </w:rPr>
        <w:t>Y.,</w:t>
      </w:r>
      <w:r w:rsidR="002711B3" w:rsidRPr="001E5C3D">
        <w:rPr>
          <w:rFonts w:ascii="Times New Roman" w:hAnsi="Times New Roman" w:cs="Times New Roman"/>
          <w:color w:val="000000" w:themeColor="text1"/>
          <w:sz w:val="24"/>
          <w:szCs w:val="24"/>
          <w:lang w:val="de-DE"/>
        </w:rPr>
        <w:t xml:space="preserve"> </w:t>
      </w:r>
      <w:r w:rsidR="002711B3">
        <w:rPr>
          <w:rFonts w:ascii="Times New Roman" w:hAnsi="Times New Roman" w:cs="Times New Roman"/>
          <w:color w:val="000000" w:themeColor="text1"/>
          <w:sz w:val="24"/>
          <w:szCs w:val="24"/>
        </w:rPr>
        <w:t>et al.</w:t>
      </w:r>
      <w:r w:rsidR="00D86293" w:rsidRPr="001E5C3D">
        <w:rPr>
          <w:rFonts w:ascii="Times New Roman" w:hAnsi="Times New Roman" w:cs="Times New Roman"/>
          <w:color w:val="000000" w:themeColor="text1"/>
          <w:sz w:val="24"/>
          <w:szCs w:val="24"/>
          <w:lang w:val="de-DE"/>
        </w:rPr>
        <w:t xml:space="preserve"> </w:t>
      </w:r>
      <w:r w:rsidR="002711B3">
        <w:rPr>
          <w:rFonts w:ascii="Times New Roman" w:hAnsi="Times New Roman" w:cs="Times New Roman"/>
          <w:color w:val="000000" w:themeColor="text1"/>
          <w:sz w:val="24"/>
          <w:szCs w:val="24"/>
          <w:lang w:val="de-DE"/>
        </w:rPr>
        <w:t>Edge-hosted Atomic Co-N</w:t>
      </w:r>
      <w:r w:rsidR="002711B3" w:rsidRPr="002711B3">
        <w:rPr>
          <w:rFonts w:ascii="Times New Roman" w:hAnsi="Times New Roman" w:cs="Times New Roman"/>
          <w:color w:val="000000" w:themeColor="text1"/>
          <w:sz w:val="24"/>
          <w:szCs w:val="24"/>
          <w:vertAlign w:val="subscript"/>
          <w:lang w:val="de-DE"/>
        </w:rPr>
        <w:t>4</w:t>
      </w:r>
      <w:r w:rsidR="002711B3" w:rsidRPr="002711B3">
        <w:rPr>
          <w:rFonts w:ascii="Times New Roman" w:hAnsi="Times New Roman" w:cs="Times New Roman"/>
          <w:color w:val="000000" w:themeColor="text1"/>
          <w:sz w:val="24"/>
          <w:szCs w:val="24"/>
          <w:lang w:val="de-DE"/>
        </w:rPr>
        <w:t xml:space="preserve"> Sites on Hierarchical Porous Carbon for Highly Selective Two-electron Oxygen Reduction Reaction</w:t>
      </w:r>
      <w:r w:rsidR="002711B3">
        <w:rPr>
          <w:rFonts w:ascii="Times New Roman" w:hAnsi="Times New Roman" w:cs="Times New Roman"/>
          <w:color w:val="000000" w:themeColor="text1"/>
          <w:sz w:val="24"/>
          <w:szCs w:val="24"/>
          <w:lang w:val="de-DE"/>
        </w:rPr>
        <w:t xml:space="preserve">. </w:t>
      </w:r>
      <w:r w:rsidR="00EA6E72" w:rsidRPr="001E5C3D">
        <w:rPr>
          <w:rFonts w:ascii="Times New Roman" w:hAnsi="Times New Roman" w:cs="Times New Roman"/>
          <w:i/>
          <w:color w:val="000000" w:themeColor="text1"/>
          <w:sz w:val="24"/>
          <w:szCs w:val="24"/>
          <w:lang w:val="de-DE"/>
        </w:rPr>
        <w:t>Angew. Chem. Int. Ed.</w:t>
      </w:r>
      <w:r w:rsidR="00D86293" w:rsidRPr="001E5C3D">
        <w:rPr>
          <w:rFonts w:ascii="Times New Roman" w:hAnsi="Times New Roman" w:cs="Times New Roman"/>
          <w:i/>
          <w:color w:val="000000" w:themeColor="text1"/>
          <w:sz w:val="24"/>
          <w:szCs w:val="24"/>
          <w:lang w:val="de-DE"/>
        </w:rPr>
        <w:t xml:space="preserve"> </w:t>
      </w:r>
      <w:r w:rsidR="00D86293" w:rsidRPr="002711B3">
        <w:rPr>
          <w:rFonts w:ascii="Times New Roman" w:hAnsi="Times New Roman" w:cs="Times New Roman"/>
          <w:b/>
          <w:color w:val="000000" w:themeColor="text1"/>
          <w:sz w:val="24"/>
          <w:szCs w:val="24"/>
          <w:lang w:val="de-DE"/>
        </w:rPr>
        <w:t>61</w:t>
      </w:r>
      <w:r w:rsidR="00D86293" w:rsidRPr="001E5C3D">
        <w:rPr>
          <w:rFonts w:ascii="Times New Roman" w:hAnsi="Times New Roman" w:cs="Times New Roman"/>
          <w:color w:val="000000" w:themeColor="text1"/>
          <w:sz w:val="24"/>
          <w:szCs w:val="24"/>
          <w:lang w:val="de-DE"/>
        </w:rPr>
        <w:t>, e202213296</w:t>
      </w:r>
      <w:r w:rsidR="002711B3">
        <w:rPr>
          <w:rFonts w:ascii="Times New Roman" w:hAnsi="Times New Roman" w:cs="Times New Roman"/>
          <w:color w:val="000000" w:themeColor="text1"/>
          <w:sz w:val="24"/>
          <w:szCs w:val="24"/>
          <w:lang w:val="de-DE"/>
        </w:rPr>
        <w:t xml:space="preserve"> </w:t>
      </w:r>
      <w:r w:rsidR="002711B3" w:rsidRPr="002711B3">
        <w:rPr>
          <w:rFonts w:ascii="Times New Roman" w:hAnsi="Times New Roman" w:cs="Times New Roman"/>
          <w:color w:val="000000" w:themeColor="text1"/>
          <w:sz w:val="24"/>
          <w:szCs w:val="24"/>
          <w:lang w:val="de-DE"/>
        </w:rPr>
        <w:t>(2022)</w:t>
      </w:r>
      <w:r w:rsidR="00D86293" w:rsidRPr="002711B3">
        <w:rPr>
          <w:rFonts w:ascii="Times New Roman" w:hAnsi="Times New Roman" w:cs="Times New Roman"/>
          <w:color w:val="000000" w:themeColor="text1"/>
          <w:sz w:val="24"/>
          <w:szCs w:val="24"/>
          <w:lang w:val="de-DE"/>
        </w:rPr>
        <w:t>.</w:t>
      </w:r>
    </w:p>
    <w:p w14:paraId="5E2C8DA2" w14:textId="16EAFEE8" w:rsidR="00D86293" w:rsidRPr="001E5C3D" w:rsidRDefault="009624CE" w:rsidP="00461FAA">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21</w:t>
      </w:r>
      <w:r w:rsidR="00FE5A99" w:rsidRPr="001E5C3D">
        <w:rPr>
          <w:rFonts w:ascii="Times New Roman" w:hAnsi="Times New Roman" w:cs="Times New Roman" w:hint="eastAsia"/>
          <w:color w:val="000000" w:themeColor="text1"/>
          <w:sz w:val="24"/>
          <w:szCs w:val="24"/>
          <w:lang w:val="de-DE"/>
        </w:rPr>
        <w:tab/>
      </w:r>
      <w:r w:rsidR="00D86293" w:rsidRPr="001E5C3D">
        <w:rPr>
          <w:rFonts w:ascii="Times New Roman" w:hAnsi="Times New Roman" w:cs="Times New Roman"/>
          <w:color w:val="000000" w:themeColor="text1"/>
          <w:sz w:val="24"/>
          <w:szCs w:val="24"/>
          <w:lang w:val="de-DE"/>
        </w:rPr>
        <w:t>Yuan,</w:t>
      </w:r>
      <w:r w:rsidR="002711B3" w:rsidRPr="002711B3">
        <w:rPr>
          <w:rFonts w:ascii="Times New Roman" w:hAnsi="Times New Roman" w:cs="Times New Roman"/>
          <w:color w:val="000000" w:themeColor="text1"/>
          <w:sz w:val="24"/>
          <w:szCs w:val="24"/>
          <w:lang w:val="de-DE"/>
        </w:rPr>
        <w:t xml:space="preserve"> </w:t>
      </w:r>
      <w:r w:rsidR="002711B3" w:rsidRPr="001E5C3D">
        <w:rPr>
          <w:rFonts w:ascii="Times New Roman" w:hAnsi="Times New Roman" w:cs="Times New Roman"/>
          <w:color w:val="000000" w:themeColor="text1"/>
          <w:sz w:val="24"/>
          <w:szCs w:val="24"/>
          <w:lang w:val="de-DE"/>
        </w:rPr>
        <w:t>Y.</w:t>
      </w:r>
      <w:r w:rsidR="00B25D21">
        <w:rPr>
          <w:rFonts w:ascii="Times New Roman" w:hAnsi="Times New Roman" w:cs="Times New Roman"/>
          <w:color w:val="000000" w:themeColor="text1"/>
          <w:sz w:val="24"/>
          <w:szCs w:val="24"/>
          <w:lang w:val="de-DE"/>
        </w:rPr>
        <w:t>,</w:t>
      </w:r>
      <w:r w:rsidR="00D86293" w:rsidRPr="001E5C3D">
        <w:rPr>
          <w:rFonts w:ascii="Times New Roman" w:hAnsi="Times New Roman" w:cs="Times New Roman"/>
          <w:color w:val="000000" w:themeColor="text1"/>
          <w:sz w:val="24"/>
          <w:szCs w:val="24"/>
          <w:lang w:val="de-DE"/>
        </w:rPr>
        <w:t xml:space="preserve"> </w:t>
      </w:r>
      <w:proofErr w:type="gramStart"/>
      <w:r w:rsidR="002711B3">
        <w:rPr>
          <w:rFonts w:ascii="Times New Roman" w:hAnsi="Times New Roman" w:cs="Times New Roman"/>
          <w:color w:val="000000" w:themeColor="text1"/>
          <w:sz w:val="24"/>
          <w:szCs w:val="24"/>
        </w:rPr>
        <w:t>et</w:t>
      </w:r>
      <w:proofErr w:type="gramEnd"/>
      <w:r w:rsidR="002711B3">
        <w:rPr>
          <w:rFonts w:ascii="Times New Roman" w:hAnsi="Times New Roman" w:cs="Times New Roman"/>
          <w:color w:val="000000" w:themeColor="text1"/>
          <w:sz w:val="24"/>
          <w:szCs w:val="24"/>
        </w:rPr>
        <w:t xml:space="preserve"> al.</w:t>
      </w:r>
      <w:r w:rsidR="002711B3" w:rsidRPr="002711B3">
        <w:t xml:space="preserve"> </w:t>
      </w:r>
      <w:r w:rsidR="002711B3" w:rsidRPr="002711B3">
        <w:rPr>
          <w:rFonts w:ascii="Times New Roman" w:hAnsi="Times New Roman" w:cs="Times New Roman"/>
          <w:color w:val="000000" w:themeColor="text1"/>
          <w:sz w:val="24"/>
          <w:szCs w:val="24"/>
        </w:rPr>
        <w:t xml:space="preserve">Deciphering the selectivity descriptors of heterogeneous metal </w:t>
      </w:r>
      <w:proofErr w:type="spellStart"/>
      <w:r w:rsidR="002711B3" w:rsidRPr="002711B3">
        <w:rPr>
          <w:rFonts w:ascii="Times New Roman" w:hAnsi="Times New Roman" w:cs="Times New Roman"/>
          <w:color w:val="000000" w:themeColor="text1"/>
          <w:sz w:val="24"/>
          <w:szCs w:val="24"/>
        </w:rPr>
        <w:t>phthalocyanine</w:t>
      </w:r>
      <w:proofErr w:type="spellEnd"/>
      <w:r w:rsidR="002711B3" w:rsidRPr="002711B3">
        <w:rPr>
          <w:rFonts w:ascii="Times New Roman" w:hAnsi="Times New Roman" w:cs="Times New Roman"/>
          <w:color w:val="000000" w:themeColor="text1"/>
          <w:sz w:val="24"/>
          <w:szCs w:val="24"/>
        </w:rPr>
        <w:t xml:space="preserve"> </w:t>
      </w:r>
      <w:proofErr w:type="spellStart"/>
      <w:r w:rsidR="002711B3" w:rsidRPr="002711B3">
        <w:rPr>
          <w:rFonts w:ascii="Times New Roman" w:hAnsi="Times New Roman" w:cs="Times New Roman"/>
          <w:color w:val="000000" w:themeColor="text1"/>
          <w:sz w:val="24"/>
          <w:szCs w:val="24"/>
        </w:rPr>
        <w:t>electrocatalysts</w:t>
      </w:r>
      <w:proofErr w:type="spellEnd"/>
      <w:r w:rsidR="002711B3" w:rsidRPr="002711B3">
        <w:rPr>
          <w:rFonts w:ascii="Times New Roman" w:hAnsi="Times New Roman" w:cs="Times New Roman"/>
          <w:color w:val="000000" w:themeColor="text1"/>
          <w:sz w:val="24"/>
          <w:szCs w:val="24"/>
        </w:rPr>
        <w:t xml:space="preserve"> for hydrogen peroxide production </w:t>
      </w:r>
      <w:r w:rsidR="00D86293" w:rsidRPr="002711B3">
        <w:rPr>
          <w:rFonts w:ascii="Times New Roman" w:hAnsi="Times New Roman" w:cs="Times New Roman"/>
          <w:i/>
          <w:color w:val="000000" w:themeColor="text1"/>
          <w:sz w:val="24"/>
          <w:szCs w:val="24"/>
          <w:lang w:val="de-DE"/>
        </w:rPr>
        <w:t>Chem</w:t>
      </w:r>
      <w:r w:rsidR="00EA6E72" w:rsidRPr="002711B3">
        <w:rPr>
          <w:rFonts w:ascii="Times New Roman" w:hAnsi="Times New Roman" w:cs="Times New Roman"/>
          <w:i/>
          <w:color w:val="000000" w:themeColor="text1"/>
          <w:sz w:val="24"/>
          <w:szCs w:val="24"/>
          <w:lang w:val="de-DE"/>
        </w:rPr>
        <w:t>.</w:t>
      </w:r>
      <w:r w:rsidR="00D86293" w:rsidRPr="002711B3">
        <w:rPr>
          <w:rFonts w:ascii="Times New Roman" w:hAnsi="Times New Roman" w:cs="Times New Roman"/>
          <w:i/>
          <w:color w:val="000000" w:themeColor="text1"/>
          <w:sz w:val="24"/>
          <w:szCs w:val="24"/>
          <w:lang w:val="de-DE"/>
        </w:rPr>
        <w:t xml:space="preserve"> Sci</w:t>
      </w:r>
      <w:r w:rsidR="00EA6E72" w:rsidRPr="002711B3">
        <w:rPr>
          <w:rFonts w:ascii="Times New Roman" w:hAnsi="Times New Roman" w:cs="Times New Roman"/>
          <w:i/>
          <w:color w:val="000000" w:themeColor="text1"/>
          <w:sz w:val="24"/>
          <w:szCs w:val="24"/>
          <w:lang w:val="de-DE"/>
        </w:rPr>
        <w:t>.</w:t>
      </w:r>
      <w:r w:rsidR="00D86293" w:rsidRPr="002711B3">
        <w:rPr>
          <w:rFonts w:ascii="Times New Roman" w:hAnsi="Times New Roman" w:cs="Times New Roman"/>
          <w:color w:val="000000" w:themeColor="text1"/>
          <w:sz w:val="24"/>
          <w:szCs w:val="24"/>
          <w:lang w:val="de-DE"/>
        </w:rPr>
        <w:t xml:space="preserve"> </w:t>
      </w:r>
      <w:r w:rsidR="002711B3" w:rsidRPr="002711B3">
        <w:rPr>
          <w:rFonts w:ascii="Times New Roman" w:hAnsi="Times New Roman" w:cs="Times New Roman"/>
          <w:b/>
          <w:bCs/>
          <w:kern w:val="0"/>
          <w:sz w:val="22"/>
        </w:rPr>
        <w:t>13</w:t>
      </w:r>
      <w:r w:rsidR="002711B3" w:rsidRPr="002711B3">
        <w:rPr>
          <w:rFonts w:ascii="Times New Roman" w:hAnsi="Times New Roman" w:cs="Times New Roman"/>
          <w:kern w:val="0"/>
          <w:sz w:val="22"/>
        </w:rPr>
        <w:t>, 11260-11265 (2022).</w:t>
      </w:r>
    </w:p>
    <w:p w14:paraId="6E4270FE" w14:textId="5041C134" w:rsidR="00D86293" w:rsidRPr="001E5C3D" w:rsidRDefault="009624CE" w:rsidP="00FE5A99">
      <w:pPr>
        <w:widowControl/>
        <w:spacing w:line="360" w:lineRule="auto"/>
        <w:ind w:left="850" w:hangingChars="354" w:hanging="850"/>
        <w:rPr>
          <w:rFonts w:ascii="Times New Roman" w:hAnsi="Times New Roman" w:cs="Times New Roman"/>
          <w:color w:val="000000" w:themeColor="text1"/>
          <w:sz w:val="24"/>
          <w:szCs w:val="24"/>
          <w:lang w:val="de-DE"/>
        </w:rPr>
      </w:pPr>
      <w:r w:rsidRPr="004B5F29">
        <w:rPr>
          <w:rFonts w:ascii="Times New Roman" w:hAnsi="Times New Roman" w:cs="Times New Roman"/>
          <w:color w:val="000000" w:themeColor="text1"/>
          <w:sz w:val="24"/>
          <w:szCs w:val="24"/>
          <w:lang w:val="de-DE"/>
        </w:rPr>
        <w:t>22</w:t>
      </w:r>
      <w:r w:rsidR="00FE5A99" w:rsidRPr="004B5F29">
        <w:rPr>
          <w:rFonts w:ascii="Times New Roman" w:hAnsi="Times New Roman" w:cs="Times New Roman" w:hint="eastAsia"/>
          <w:color w:val="000000" w:themeColor="text1"/>
          <w:sz w:val="24"/>
          <w:szCs w:val="24"/>
          <w:lang w:val="de-DE"/>
        </w:rPr>
        <w:tab/>
      </w:r>
      <w:r w:rsidR="00D86293" w:rsidRPr="004B5F29">
        <w:rPr>
          <w:rFonts w:ascii="Times New Roman" w:hAnsi="Times New Roman" w:cs="Times New Roman"/>
          <w:color w:val="000000" w:themeColor="text1"/>
          <w:sz w:val="24"/>
          <w:szCs w:val="24"/>
          <w:lang w:val="de-DE"/>
        </w:rPr>
        <w:t>Gong,</w:t>
      </w:r>
      <w:r w:rsidR="002711B3" w:rsidRPr="004B5F29">
        <w:rPr>
          <w:rFonts w:ascii="Times New Roman" w:hAnsi="Times New Roman" w:cs="Times New Roman"/>
          <w:color w:val="000000" w:themeColor="text1"/>
          <w:sz w:val="24"/>
          <w:szCs w:val="24"/>
          <w:lang w:val="de-DE"/>
        </w:rPr>
        <w:t xml:space="preserve"> H.</w:t>
      </w:r>
      <w:r w:rsidR="00B25D21" w:rsidRPr="004B5F29">
        <w:rPr>
          <w:rFonts w:ascii="Times New Roman" w:hAnsi="Times New Roman" w:cs="Times New Roman"/>
          <w:color w:val="000000" w:themeColor="text1"/>
          <w:sz w:val="24"/>
          <w:szCs w:val="24"/>
          <w:lang w:val="de-DE"/>
        </w:rPr>
        <w:t>, e</w:t>
      </w:r>
      <w:r w:rsidR="002711B3" w:rsidRPr="004B5F29">
        <w:rPr>
          <w:rFonts w:ascii="Times New Roman" w:hAnsi="Times New Roman" w:cs="Times New Roman"/>
          <w:color w:val="000000" w:themeColor="text1"/>
          <w:sz w:val="24"/>
          <w:szCs w:val="24"/>
          <w:lang w:val="de-DE"/>
        </w:rPr>
        <w:t>t al</w:t>
      </w:r>
      <w:r w:rsidR="00B25D21" w:rsidRPr="004B5F29">
        <w:rPr>
          <w:rFonts w:ascii="Times New Roman" w:hAnsi="Times New Roman" w:cs="Times New Roman"/>
          <w:color w:val="000000" w:themeColor="text1"/>
          <w:sz w:val="24"/>
          <w:szCs w:val="24"/>
          <w:lang w:val="de-DE"/>
        </w:rPr>
        <w:t>.</w:t>
      </w:r>
      <w:r w:rsidR="004B5F29">
        <w:rPr>
          <w:rFonts w:ascii="Times New Roman" w:hAnsi="Times New Roman" w:cs="Times New Roman"/>
          <w:color w:val="000000" w:themeColor="text1"/>
          <w:sz w:val="24"/>
          <w:szCs w:val="24"/>
          <w:lang w:val="de-DE"/>
        </w:rPr>
        <w:t xml:space="preserve"> </w:t>
      </w:r>
      <w:r w:rsidR="004B5F29" w:rsidRPr="004B5F29">
        <w:rPr>
          <w:rFonts w:ascii="Times New Roman" w:hAnsi="Times New Roman" w:cs="Times New Roman"/>
          <w:color w:val="000000" w:themeColor="text1"/>
          <w:sz w:val="24"/>
          <w:szCs w:val="24"/>
          <w:lang w:val="de-DE"/>
        </w:rPr>
        <w:t>Low-Coordinated Co-N-C on Oxygenated Graphene for Efficient Electrocatalytic H</w:t>
      </w:r>
      <w:r w:rsidR="004B5F29" w:rsidRPr="004B5F29">
        <w:rPr>
          <w:rFonts w:ascii="Times New Roman" w:hAnsi="Times New Roman" w:cs="Times New Roman"/>
          <w:color w:val="000000" w:themeColor="text1"/>
          <w:sz w:val="24"/>
          <w:szCs w:val="24"/>
          <w:vertAlign w:val="subscript"/>
          <w:lang w:val="de-DE"/>
        </w:rPr>
        <w:t>2</w:t>
      </w:r>
      <w:r w:rsidR="004B5F29" w:rsidRPr="004B5F29">
        <w:rPr>
          <w:rFonts w:ascii="Times New Roman" w:hAnsi="Times New Roman" w:cs="Times New Roman"/>
          <w:color w:val="000000" w:themeColor="text1"/>
          <w:sz w:val="24"/>
          <w:szCs w:val="24"/>
          <w:lang w:val="de-DE"/>
        </w:rPr>
        <w:t>O</w:t>
      </w:r>
      <w:r w:rsidR="004B5F29" w:rsidRPr="004B5F29">
        <w:rPr>
          <w:rFonts w:ascii="Times New Roman" w:hAnsi="Times New Roman" w:cs="Times New Roman"/>
          <w:color w:val="000000" w:themeColor="text1"/>
          <w:sz w:val="24"/>
          <w:szCs w:val="24"/>
          <w:vertAlign w:val="subscript"/>
          <w:lang w:val="de-DE"/>
        </w:rPr>
        <w:t>2</w:t>
      </w:r>
      <w:r w:rsidR="004B5F29" w:rsidRPr="004B5F29">
        <w:rPr>
          <w:rFonts w:ascii="Times New Roman" w:hAnsi="Times New Roman" w:cs="Times New Roman"/>
          <w:color w:val="000000" w:themeColor="text1"/>
          <w:sz w:val="24"/>
          <w:szCs w:val="24"/>
          <w:lang w:val="de-DE"/>
        </w:rPr>
        <w:t xml:space="preserve"> Production</w:t>
      </w:r>
      <w:r w:rsidR="00D86293" w:rsidRPr="004B5F29">
        <w:rPr>
          <w:rFonts w:ascii="Times New Roman" w:hAnsi="Times New Roman" w:cs="Times New Roman"/>
          <w:i/>
          <w:color w:val="000000" w:themeColor="text1"/>
          <w:sz w:val="24"/>
          <w:szCs w:val="24"/>
          <w:lang w:val="de-DE"/>
        </w:rPr>
        <w:t>Adv. Funct.</w:t>
      </w:r>
      <w:r w:rsidR="00EA6E72" w:rsidRPr="004B5F29">
        <w:rPr>
          <w:rFonts w:ascii="Times New Roman" w:hAnsi="Times New Roman" w:cs="Times New Roman" w:hint="eastAsia"/>
          <w:i/>
          <w:color w:val="000000" w:themeColor="text1"/>
          <w:sz w:val="24"/>
          <w:szCs w:val="24"/>
          <w:lang w:val="de-DE"/>
        </w:rPr>
        <w:t xml:space="preserve"> </w:t>
      </w:r>
      <w:r w:rsidR="00D86293" w:rsidRPr="004B5F29">
        <w:rPr>
          <w:rFonts w:ascii="Times New Roman" w:hAnsi="Times New Roman" w:cs="Times New Roman"/>
          <w:i/>
          <w:color w:val="000000" w:themeColor="text1"/>
          <w:sz w:val="24"/>
          <w:szCs w:val="24"/>
          <w:lang w:val="de-DE"/>
        </w:rPr>
        <w:t>Mater.</w:t>
      </w:r>
      <w:r w:rsidR="00D86293" w:rsidRPr="004B5F29">
        <w:rPr>
          <w:rFonts w:ascii="Times New Roman" w:hAnsi="Times New Roman" w:cs="Times New Roman"/>
          <w:color w:val="000000" w:themeColor="text1"/>
          <w:sz w:val="24"/>
          <w:szCs w:val="24"/>
          <w:lang w:val="de-DE"/>
        </w:rPr>
        <w:t xml:space="preserve"> </w:t>
      </w:r>
      <w:r w:rsidR="00D86293" w:rsidRPr="004B5F29">
        <w:rPr>
          <w:rFonts w:ascii="Times New Roman" w:hAnsi="Times New Roman" w:cs="Times New Roman"/>
          <w:b/>
          <w:color w:val="000000" w:themeColor="text1"/>
          <w:sz w:val="24"/>
          <w:szCs w:val="24"/>
          <w:lang w:val="de-DE"/>
        </w:rPr>
        <w:t>32</w:t>
      </w:r>
      <w:r w:rsidR="00D86293" w:rsidRPr="004B5F29">
        <w:rPr>
          <w:rFonts w:ascii="Times New Roman" w:hAnsi="Times New Roman" w:cs="Times New Roman"/>
          <w:color w:val="000000" w:themeColor="text1"/>
          <w:sz w:val="24"/>
          <w:szCs w:val="24"/>
          <w:lang w:val="de-DE"/>
        </w:rPr>
        <w:t>, 2106886</w:t>
      </w:r>
      <w:r w:rsidR="004B5F29" w:rsidRPr="004B5F29">
        <w:rPr>
          <w:rFonts w:ascii="Times New Roman" w:hAnsi="Times New Roman" w:cs="Times New Roman"/>
          <w:color w:val="000000" w:themeColor="text1"/>
          <w:sz w:val="24"/>
          <w:szCs w:val="24"/>
          <w:lang w:val="de-DE"/>
        </w:rPr>
        <w:t xml:space="preserve"> (2022)</w:t>
      </w:r>
      <w:r w:rsidR="00D86293" w:rsidRPr="004B5F29">
        <w:rPr>
          <w:rFonts w:ascii="Times New Roman" w:hAnsi="Times New Roman" w:cs="Times New Roman"/>
          <w:color w:val="000000" w:themeColor="text1"/>
          <w:sz w:val="24"/>
          <w:szCs w:val="24"/>
          <w:lang w:val="de-DE"/>
        </w:rPr>
        <w:t>.</w:t>
      </w:r>
    </w:p>
    <w:p w14:paraId="05F5A4C2" w14:textId="059DC734" w:rsidR="00D86293" w:rsidRPr="001E5C3D" w:rsidRDefault="009624CE" w:rsidP="00B25D21">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23</w:t>
      </w:r>
      <w:r w:rsidR="00FE5A99" w:rsidRPr="001E5C3D">
        <w:rPr>
          <w:rFonts w:ascii="Times New Roman" w:hAnsi="Times New Roman" w:cs="Times New Roman" w:hint="eastAsia"/>
          <w:color w:val="000000" w:themeColor="text1"/>
          <w:sz w:val="24"/>
          <w:szCs w:val="24"/>
          <w:lang w:val="de-DE"/>
        </w:rPr>
        <w:tab/>
      </w:r>
      <w:r w:rsidR="00D86293" w:rsidRPr="001E5C3D">
        <w:rPr>
          <w:rFonts w:ascii="Times New Roman" w:hAnsi="Times New Roman" w:cs="Times New Roman"/>
          <w:color w:val="000000" w:themeColor="text1"/>
          <w:sz w:val="24"/>
          <w:szCs w:val="24"/>
          <w:lang w:val="de-DE"/>
        </w:rPr>
        <w:t>Guo,</w:t>
      </w:r>
      <w:r w:rsidR="00B25D21" w:rsidRPr="00B25D21">
        <w:rPr>
          <w:rFonts w:ascii="Times New Roman" w:hAnsi="Times New Roman" w:cs="Times New Roman"/>
          <w:color w:val="000000" w:themeColor="text1"/>
          <w:sz w:val="24"/>
          <w:szCs w:val="24"/>
          <w:lang w:val="de-DE"/>
        </w:rPr>
        <w:t xml:space="preserve"> </w:t>
      </w:r>
      <w:r w:rsidR="00B25D21" w:rsidRPr="001E5C3D">
        <w:rPr>
          <w:rFonts w:ascii="Times New Roman" w:hAnsi="Times New Roman" w:cs="Times New Roman"/>
          <w:color w:val="000000" w:themeColor="text1"/>
          <w:sz w:val="24"/>
          <w:szCs w:val="24"/>
          <w:lang w:val="de-DE"/>
        </w:rPr>
        <w:t>Y.</w:t>
      </w:r>
      <w:r w:rsidR="00B25D21">
        <w:rPr>
          <w:rFonts w:ascii="Times New Roman" w:hAnsi="Times New Roman" w:cs="Times New Roman"/>
          <w:color w:val="000000" w:themeColor="text1"/>
          <w:sz w:val="24"/>
          <w:szCs w:val="24"/>
          <w:lang w:val="de-DE"/>
        </w:rPr>
        <w:t>,</w:t>
      </w:r>
      <w:r w:rsidR="00B25D21" w:rsidRPr="001E5C3D">
        <w:rPr>
          <w:rFonts w:ascii="Times New Roman" w:hAnsi="Times New Roman" w:cs="Times New Roman"/>
          <w:color w:val="000000" w:themeColor="text1"/>
          <w:sz w:val="24"/>
          <w:szCs w:val="24"/>
          <w:lang w:val="de-DE"/>
        </w:rPr>
        <w:t xml:space="preserve"> </w:t>
      </w:r>
      <w:proofErr w:type="gramStart"/>
      <w:r w:rsidR="00B25D21">
        <w:rPr>
          <w:rFonts w:ascii="Times New Roman" w:hAnsi="Times New Roman" w:cs="Times New Roman"/>
          <w:color w:val="000000" w:themeColor="text1"/>
          <w:sz w:val="24"/>
          <w:szCs w:val="24"/>
        </w:rPr>
        <w:t>et</w:t>
      </w:r>
      <w:proofErr w:type="gramEnd"/>
      <w:r w:rsidR="00B25D21">
        <w:rPr>
          <w:rFonts w:ascii="Times New Roman" w:hAnsi="Times New Roman" w:cs="Times New Roman"/>
          <w:color w:val="000000" w:themeColor="text1"/>
          <w:sz w:val="24"/>
          <w:szCs w:val="24"/>
        </w:rPr>
        <w:t xml:space="preserve"> al.</w:t>
      </w:r>
      <w:r w:rsidR="00B25D21" w:rsidRPr="00B25D21">
        <w:t xml:space="preserve"> </w:t>
      </w:r>
      <w:r w:rsidR="00B25D21" w:rsidRPr="00B25D21">
        <w:rPr>
          <w:rFonts w:ascii="Times New Roman" w:hAnsi="Times New Roman" w:cs="Times New Roman"/>
          <w:color w:val="000000" w:themeColor="text1"/>
          <w:sz w:val="24"/>
          <w:szCs w:val="24"/>
        </w:rPr>
        <w:t xml:space="preserve">Precise Design of Covalent Organic Frameworks for </w:t>
      </w:r>
      <w:proofErr w:type="spellStart"/>
      <w:r w:rsidR="00B25D21" w:rsidRPr="00B25D21">
        <w:rPr>
          <w:rFonts w:ascii="Times New Roman" w:hAnsi="Times New Roman" w:cs="Times New Roman"/>
          <w:color w:val="000000" w:themeColor="text1"/>
          <w:sz w:val="24"/>
          <w:szCs w:val="24"/>
        </w:rPr>
        <w:t>Electrocatalyti</w:t>
      </w:r>
      <w:r w:rsidR="00B25D21">
        <w:rPr>
          <w:rFonts w:ascii="Times New Roman" w:hAnsi="Times New Roman" w:cs="Times New Roman"/>
          <w:color w:val="000000" w:themeColor="text1"/>
          <w:sz w:val="24"/>
          <w:szCs w:val="24"/>
        </w:rPr>
        <w:t>c</w:t>
      </w:r>
      <w:proofErr w:type="spellEnd"/>
      <w:r w:rsidR="00B25D21">
        <w:rPr>
          <w:rFonts w:ascii="Times New Roman" w:hAnsi="Times New Roman" w:cs="Times New Roman"/>
          <w:color w:val="000000" w:themeColor="text1"/>
          <w:sz w:val="24"/>
          <w:szCs w:val="24"/>
        </w:rPr>
        <w:t xml:space="preserve"> Hydrogen Peroxide Production.</w:t>
      </w:r>
      <w:r w:rsidR="00D86293" w:rsidRPr="001E5C3D">
        <w:rPr>
          <w:rFonts w:ascii="Times New Roman" w:hAnsi="Times New Roman" w:cs="Times New Roman"/>
          <w:i/>
          <w:color w:val="000000" w:themeColor="text1"/>
          <w:sz w:val="24"/>
          <w:szCs w:val="24"/>
          <w:lang w:val="de-DE"/>
        </w:rPr>
        <w:t xml:space="preserve"> Chem</w:t>
      </w:r>
      <w:r w:rsidR="00EA6E72" w:rsidRPr="001E5C3D">
        <w:rPr>
          <w:rFonts w:ascii="Times New Roman" w:hAnsi="Times New Roman" w:cs="Times New Roman" w:hint="eastAsia"/>
          <w:i/>
          <w:color w:val="000000" w:themeColor="text1"/>
          <w:sz w:val="24"/>
          <w:szCs w:val="24"/>
          <w:lang w:val="de-DE"/>
        </w:rPr>
        <w:t>.</w:t>
      </w:r>
      <w:r w:rsidR="00D86293" w:rsidRPr="001E5C3D">
        <w:rPr>
          <w:rFonts w:ascii="Times New Roman" w:hAnsi="Times New Roman" w:cs="Times New Roman"/>
          <w:i/>
          <w:color w:val="000000" w:themeColor="text1"/>
          <w:sz w:val="24"/>
          <w:szCs w:val="24"/>
          <w:lang w:val="de-DE"/>
        </w:rPr>
        <w:t xml:space="preserve"> Asian J.</w:t>
      </w:r>
      <w:r w:rsidR="00B25D21" w:rsidRPr="00B25D21">
        <w:t xml:space="preserve"> </w:t>
      </w:r>
      <w:r w:rsidR="00B25D21" w:rsidRPr="00B25D21">
        <w:rPr>
          <w:rFonts w:ascii="Times New Roman" w:hAnsi="Times New Roman" w:cs="Times New Roman"/>
          <w:b/>
          <w:color w:val="000000" w:themeColor="text1"/>
          <w:sz w:val="24"/>
          <w:szCs w:val="24"/>
          <w:lang w:val="de-DE"/>
        </w:rPr>
        <w:t>16</w:t>
      </w:r>
      <w:r w:rsidR="00B25D21" w:rsidRPr="00B25D21">
        <w:rPr>
          <w:rFonts w:ascii="Times New Roman" w:hAnsi="Times New Roman" w:cs="Times New Roman"/>
          <w:color w:val="000000" w:themeColor="text1"/>
          <w:sz w:val="24"/>
          <w:szCs w:val="24"/>
          <w:lang w:val="de-DE"/>
        </w:rPr>
        <w:t>, 498-502 (2021).</w:t>
      </w:r>
    </w:p>
    <w:p w14:paraId="1294D5FE" w14:textId="10EFCB2B" w:rsidR="00B25D21" w:rsidRDefault="009624CE" w:rsidP="00FE5A99">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lastRenderedPageBreak/>
        <w:t>24</w:t>
      </w:r>
      <w:r w:rsidR="00D86293" w:rsidRPr="001E5C3D">
        <w:rPr>
          <w:rFonts w:ascii="Times New Roman" w:hAnsi="Times New Roman" w:cs="Times New Roman"/>
          <w:color w:val="000000" w:themeColor="text1"/>
          <w:sz w:val="24"/>
          <w:szCs w:val="24"/>
          <w:lang w:val="de-DE"/>
        </w:rPr>
        <w:tab/>
        <w:t xml:space="preserve">Liu, </w:t>
      </w:r>
      <w:r w:rsidR="00B25D21" w:rsidRPr="001E5C3D">
        <w:rPr>
          <w:rFonts w:ascii="Times New Roman" w:hAnsi="Times New Roman" w:cs="Times New Roman"/>
          <w:color w:val="000000" w:themeColor="text1"/>
          <w:sz w:val="24"/>
          <w:szCs w:val="24"/>
          <w:lang w:val="de-DE"/>
        </w:rPr>
        <w:t>M.</w:t>
      </w:r>
      <w:r w:rsidR="00B25D21">
        <w:rPr>
          <w:rFonts w:ascii="Times New Roman" w:hAnsi="Times New Roman" w:cs="Times New Roman"/>
          <w:color w:val="000000" w:themeColor="text1"/>
          <w:sz w:val="24"/>
          <w:szCs w:val="24"/>
          <w:lang w:val="de-DE"/>
        </w:rPr>
        <w:t>, et al. Construction of Atomic Metal-N</w:t>
      </w:r>
      <w:r w:rsidR="00B25D21" w:rsidRPr="00B25D21">
        <w:rPr>
          <w:rFonts w:ascii="Times New Roman" w:hAnsi="Times New Roman" w:cs="Times New Roman"/>
          <w:color w:val="000000" w:themeColor="text1"/>
          <w:sz w:val="24"/>
          <w:szCs w:val="24"/>
          <w:vertAlign w:val="subscript"/>
          <w:lang w:val="de-DE"/>
        </w:rPr>
        <w:t>2</w:t>
      </w:r>
      <w:r w:rsidR="00B25D21" w:rsidRPr="00B25D21">
        <w:rPr>
          <w:rFonts w:ascii="Times New Roman" w:hAnsi="Times New Roman" w:cs="Times New Roman"/>
          <w:color w:val="000000" w:themeColor="text1"/>
          <w:sz w:val="24"/>
          <w:szCs w:val="24"/>
          <w:lang w:val="de-DE"/>
        </w:rPr>
        <w:t xml:space="preserve"> Sites by Interlayers of Covalent Organic F</w:t>
      </w:r>
      <w:r w:rsidR="00B25D21">
        <w:rPr>
          <w:rFonts w:ascii="Times New Roman" w:hAnsi="Times New Roman" w:cs="Times New Roman"/>
          <w:color w:val="000000" w:themeColor="text1"/>
          <w:sz w:val="24"/>
          <w:szCs w:val="24"/>
          <w:lang w:val="de-DE"/>
        </w:rPr>
        <w:t>rameworks for Electrochemical H</w:t>
      </w:r>
      <w:r w:rsidR="00B25D21" w:rsidRPr="00B25D21">
        <w:rPr>
          <w:rFonts w:ascii="Times New Roman" w:hAnsi="Times New Roman" w:cs="Times New Roman"/>
          <w:color w:val="000000" w:themeColor="text1"/>
          <w:sz w:val="24"/>
          <w:szCs w:val="24"/>
          <w:vertAlign w:val="subscript"/>
          <w:lang w:val="de-DE"/>
        </w:rPr>
        <w:t>2</w:t>
      </w:r>
      <w:r w:rsidR="00B25D21">
        <w:rPr>
          <w:rFonts w:ascii="Times New Roman" w:hAnsi="Times New Roman" w:cs="Times New Roman"/>
          <w:color w:val="000000" w:themeColor="text1"/>
          <w:sz w:val="24"/>
          <w:szCs w:val="24"/>
          <w:lang w:val="de-DE"/>
        </w:rPr>
        <w:t>O</w:t>
      </w:r>
      <w:r w:rsidR="00B25D21" w:rsidRPr="00B25D21">
        <w:rPr>
          <w:rFonts w:ascii="Times New Roman" w:hAnsi="Times New Roman" w:cs="Times New Roman"/>
          <w:color w:val="000000" w:themeColor="text1"/>
          <w:sz w:val="24"/>
          <w:szCs w:val="24"/>
          <w:vertAlign w:val="subscript"/>
          <w:lang w:val="de-DE"/>
        </w:rPr>
        <w:t>2</w:t>
      </w:r>
      <w:r w:rsidR="00B25D21" w:rsidRPr="00B25D21">
        <w:rPr>
          <w:rFonts w:ascii="Times New Roman" w:hAnsi="Times New Roman" w:cs="Times New Roman"/>
          <w:color w:val="000000" w:themeColor="text1"/>
          <w:sz w:val="24"/>
          <w:szCs w:val="24"/>
          <w:lang w:val="de-DE"/>
        </w:rPr>
        <w:t xml:space="preserve"> Synthesis</w:t>
      </w:r>
      <w:r w:rsidR="00D86293" w:rsidRPr="001E5C3D">
        <w:rPr>
          <w:rFonts w:ascii="Times New Roman" w:hAnsi="Times New Roman" w:cs="Times New Roman"/>
          <w:color w:val="000000" w:themeColor="text1"/>
          <w:sz w:val="24"/>
          <w:szCs w:val="24"/>
          <w:lang w:val="de-DE"/>
        </w:rPr>
        <w:t xml:space="preserve"> </w:t>
      </w:r>
      <w:r w:rsidR="00D86293" w:rsidRPr="001E5C3D">
        <w:rPr>
          <w:rFonts w:ascii="Times New Roman" w:hAnsi="Times New Roman" w:cs="Times New Roman"/>
          <w:i/>
          <w:color w:val="000000" w:themeColor="text1"/>
          <w:sz w:val="24"/>
          <w:szCs w:val="24"/>
          <w:lang w:val="de-DE"/>
        </w:rPr>
        <w:t>Small</w:t>
      </w:r>
      <w:r w:rsidR="00D86293" w:rsidRPr="001E5C3D">
        <w:rPr>
          <w:rFonts w:ascii="Times New Roman" w:hAnsi="Times New Roman" w:cs="Times New Roman"/>
          <w:b/>
          <w:i/>
          <w:color w:val="000000" w:themeColor="text1"/>
          <w:sz w:val="24"/>
          <w:szCs w:val="24"/>
          <w:lang w:val="de-DE"/>
        </w:rPr>
        <w:t xml:space="preserve"> </w:t>
      </w:r>
      <w:r w:rsidR="00B25D21">
        <w:rPr>
          <w:rFonts w:ascii="Times New Roman" w:hAnsi="Times New Roman" w:cs="Times New Roman"/>
          <w:b/>
          <w:color w:val="000000" w:themeColor="text1"/>
          <w:sz w:val="24"/>
          <w:szCs w:val="24"/>
          <w:lang w:val="de-DE"/>
        </w:rPr>
        <w:t>18</w:t>
      </w:r>
      <w:r w:rsidR="00B25D21" w:rsidRPr="00B25D21">
        <w:rPr>
          <w:rFonts w:ascii="Times New Roman" w:hAnsi="Times New Roman" w:cs="Times New Roman"/>
          <w:color w:val="000000" w:themeColor="text1"/>
          <w:sz w:val="24"/>
          <w:szCs w:val="24"/>
          <w:lang w:val="de-DE"/>
        </w:rPr>
        <w:t xml:space="preserve">, e2204757 (2022). </w:t>
      </w:r>
    </w:p>
    <w:p w14:paraId="0E2692FE" w14:textId="5A51E9B7" w:rsidR="00D86293" w:rsidRPr="001E5C3D" w:rsidRDefault="009624CE" w:rsidP="00FE5A99">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25</w:t>
      </w:r>
      <w:r w:rsidR="00D86293" w:rsidRPr="001E5C3D">
        <w:rPr>
          <w:rFonts w:ascii="Times New Roman" w:hAnsi="Times New Roman" w:cs="Times New Roman"/>
          <w:color w:val="000000" w:themeColor="text1"/>
          <w:sz w:val="24"/>
          <w:szCs w:val="24"/>
          <w:lang w:val="de-DE"/>
        </w:rPr>
        <w:tab/>
        <w:t>Huang,</w:t>
      </w:r>
      <w:r w:rsidR="00B25D21" w:rsidRPr="00B25D21">
        <w:rPr>
          <w:rFonts w:ascii="Times New Roman" w:hAnsi="Times New Roman" w:cs="Times New Roman"/>
          <w:color w:val="000000" w:themeColor="text1"/>
          <w:sz w:val="24"/>
          <w:szCs w:val="24"/>
          <w:lang w:val="de-DE"/>
        </w:rPr>
        <w:t xml:space="preserve"> </w:t>
      </w:r>
      <w:r w:rsidR="00B25D21" w:rsidRPr="001E5C3D">
        <w:rPr>
          <w:rFonts w:ascii="Times New Roman" w:hAnsi="Times New Roman" w:cs="Times New Roman"/>
          <w:color w:val="000000" w:themeColor="text1"/>
          <w:sz w:val="24"/>
          <w:szCs w:val="24"/>
          <w:lang w:val="de-DE"/>
        </w:rPr>
        <w:t>S.</w:t>
      </w:r>
      <w:r w:rsidR="00D86293" w:rsidRPr="001E5C3D">
        <w:rPr>
          <w:rFonts w:ascii="Times New Roman" w:hAnsi="Times New Roman" w:cs="Times New Roman"/>
          <w:color w:val="000000" w:themeColor="text1"/>
          <w:sz w:val="24"/>
          <w:szCs w:val="24"/>
          <w:lang w:val="de-DE"/>
        </w:rPr>
        <w:t>,</w:t>
      </w:r>
      <w:r w:rsidR="00B25D21">
        <w:rPr>
          <w:rFonts w:ascii="Times New Roman" w:hAnsi="Times New Roman" w:cs="Times New Roman"/>
          <w:color w:val="000000" w:themeColor="text1"/>
          <w:sz w:val="24"/>
          <w:szCs w:val="24"/>
          <w:lang w:val="de-DE"/>
        </w:rPr>
        <w:t>et al.</w:t>
      </w:r>
      <w:r w:rsidR="00D86293" w:rsidRPr="001E5C3D">
        <w:rPr>
          <w:rFonts w:ascii="Times New Roman" w:hAnsi="Times New Roman" w:cs="Times New Roman"/>
          <w:color w:val="000000" w:themeColor="text1"/>
          <w:sz w:val="24"/>
          <w:szCs w:val="24"/>
          <w:lang w:val="de-DE"/>
        </w:rPr>
        <w:t xml:space="preserve"> </w:t>
      </w:r>
      <w:r w:rsidR="00B25D21" w:rsidRPr="00B25D21">
        <w:rPr>
          <w:rFonts w:ascii="Times New Roman" w:hAnsi="Times New Roman" w:cs="Times New Roman"/>
          <w:color w:val="000000" w:themeColor="text1"/>
          <w:sz w:val="24"/>
          <w:szCs w:val="24"/>
          <w:lang w:val="de-DE"/>
        </w:rPr>
        <w:t>Covalent Organic Frameworks with Molecularly Electronic Modulation as Metal‐Free Electrocatalysts for Efficie</w:t>
      </w:r>
      <w:r w:rsidR="00B25D21">
        <w:rPr>
          <w:rFonts w:ascii="Times New Roman" w:hAnsi="Times New Roman" w:cs="Times New Roman"/>
          <w:color w:val="000000" w:themeColor="text1"/>
          <w:sz w:val="24"/>
          <w:szCs w:val="24"/>
          <w:lang w:val="de-DE"/>
        </w:rPr>
        <w:t xml:space="preserve">nt Hydrogen Peroxide Production. </w:t>
      </w:r>
      <w:r w:rsidR="00D86293" w:rsidRPr="001E5C3D">
        <w:rPr>
          <w:rFonts w:ascii="Times New Roman" w:hAnsi="Times New Roman" w:cs="Times New Roman"/>
          <w:i/>
          <w:color w:val="000000" w:themeColor="text1"/>
          <w:sz w:val="24"/>
          <w:szCs w:val="24"/>
          <w:lang w:val="de-DE"/>
        </w:rPr>
        <w:t>Small Struct.</w:t>
      </w:r>
      <w:r w:rsidR="00D86293" w:rsidRPr="001E5C3D">
        <w:rPr>
          <w:rFonts w:ascii="Times New Roman" w:hAnsi="Times New Roman" w:cs="Times New Roman"/>
          <w:color w:val="000000" w:themeColor="text1"/>
          <w:sz w:val="24"/>
          <w:szCs w:val="24"/>
          <w:lang w:val="de-DE"/>
        </w:rPr>
        <w:t>, 2200387</w:t>
      </w:r>
      <w:r w:rsidR="00EC1B84">
        <w:rPr>
          <w:rFonts w:ascii="Times New Roman" w:hAnsi="Times New Roman" w:cs="Times New Roman"/>
          <w:color w:val="000000" w:themeColor="text1"/>
          <w:sz w:val="24"/>
          <w:szCs w:val="24"/>
          <w:lang w:val="de-DE"/>
        </w:rPr>
        <w:t xml:space="preserve"> </w:t>
      </w:r>
      <w:r w:rsidR="00EC1B84" w:rsidRPr="00EC1B84">
        <w:rPr>
          <w:rFonts w:ascii="Times New Roman" w:hAnsi="Times New Roman" w:cs="Times New Roman"/>
          <w:color w:val="000000" w:themeColor="text1"/>
          <w:sz w:val="24"/>
          <w:szCs w:val="24"/>
          <w:lang w:val="de-DE"/>
        </w:rPr>
        <w:t>(2023)</w:t>
      </w:r>
      <w:r w:rsidR="00D86293" w:rsidRPr="00EC1B84">
        <w:rPr>
          <w:rFonts w:ascii="Times New Roman" w:hAnsi="Times New Roman" w:cs="Times New Roman"/>
          <w:color w:val="000000" w:themeColor="text1"/>
          <w:sz w:val="24"/>
          <w:szCs w:val="24"/>
          <w:lang w:val="de-DE"/>
        </w:rPr>
        <w:t>.</w:t>
      </w:r>
    </w:p>
    <w:p w14:paraId="78E1CCD9" w14:textId="137FFB0F" w:rsidR="00D86293" w:rsidRPr="006F5F79" w:rsidRDefault="009624CE" w:rsidP="006F5F79">
      <w:pPr>
        <w:widowControl/>
        <w:spacing w:line="360" w:lineRule="auto"/>
        <w:ind w:left="970" w:hangingChars="404" w:hanging="97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26</w:t>
      </w:r>
      <w:r w:rsidR="00D86293" w:rsidRPr="001E5C3D">
        <w:rPr>
          <w:rFonts w:ascii="Times New Roman" w:hAnsi="Times New Roman" w:cs="Times New Roman"/>
          <w:color w:val="000000" w:themeColor="text1"/>
          <w:sz w:val="24"/>
          <w:szCs w:val="24"/>
          <w:lang w:val="de-DE"/>
        </w:rPr>
        <w:tab/>
      </w:r>
      <w:r w:rsidR="006F5F79" w:rsidRPr="006F5F79">
        <w:rPr>
          <w:rFonts w:ascii="Times New Roman" w:hAnsi="Times New Roman" w:cs="Times New Roman"/>
          <w:kern w:val="0"/>
          <w:sz w:val="24"/>
          <w:szCs w:val="24"/>
        </w:rPr>
        <w:t>An, S.</w:t>
      </w:r>
      <w:r w:rsidR="006F5F79" w:rsidRPr="006F5F79">
        <w:rPr>
          <w:rFonts w:ascii="Times New Roman" w:hAnsi="Times New Roman" w:cs="Times New Roman"/>
          <w:i/>
          <w:iCs/>
          <w:kern w:val="0"/>
          <w:sz w:val="24"/>
          <w:szCs w:val="24"/>
        </w:rPr>
        <w:t xml:space="preserve">, </w:t>
      </w:r>
      <w:proofErr w:type="gramStart"/>
      <w:r w:rsidR="006F5F79" w:rsidRPr="006F5F79">
        <w:rPr>
          <w:rFonts w:ascii="Times New Roman" w:hAnsi="Times New Roman" w:cs="Times New Roman"/>
          <w:iCs/>
          <w:kern w:val="0"/>
          <w:sz w:val="24"/>
          <w:szCs w:val="24"/>
        </w:rPr>
        <w:t>et</w:t>
      </w:r>
      <w:proofErr w:type="gramEnd"/>
      <w:r w:rsidR="006F5F79" w:rsidRPr="006F5F79">
        <w:rPr>
          <w:rFonts w:ascii="Times New Roman" w:hAnsi="Times New Roman" w:cs="Times New Roman"/>
          <w:iCs/>
          <w:kern w:val="0"/>
          <w:sz w:val="24"/>
          <w:szCs w:val="24"/>
        </w:rPr>
        <w:t xml:space="preserve"> al.</w:t>
      </w:r>
      <w:r w:rsidR="006F5F79" w:rsidRPr="006F5F79">
        <w:rPr>
          <w:rFonts w:ascii="Times New Roman" w:hAnsi="Times New Roman" w:cs="Times New Roman"/>
          <w:kern w:val="0"/>
          <w:sz w:val="24"/>
          <w:szCs w:val="24"/>
        </w:rPr>
        <w:t xml:space="preserve"> One-Dimensional Covalen</w:t>
      </w:r>
      <w:r w:rsidR="006F5F79">
        <w:rPr>
          <w:rFonts w:ascii="Times New Roman" w:hAnsi="Times New Roman" w:cs="Times New Roman"/>
          <w:kern w:val="0"/>
          <w:sz w:val="24"/>
          <w:szCs w:val="24"/>
        </w:rPr>
        <w:t>t Organic Frameworks for the 2e</w:t>
      </w:r>
      <w:r w:rsidR="006F5F79" w:rsidRPr="006F5F79">
        <w:rPr>
          <w:rFonts w:ascii="Times New Roman" w:hAnsi="Times New Roman" w:cs="Times New Roman"/>
          <w:kern w:val="0"/>
          <w:sz w:val="24"/>
          <w:szCs w:val="24"/>
          <w:vertAlign w:val="superscript"/>
        </w:rPr>
        <w:t>-</w:t>
      </w:r>
      <w:r w:rsidR="006F5F79" w:rsidRPr="006F5F79">
        <w:rPr>
          <w:rFonts w:ascii="Times New Roman" w:hAnsi="Times New Roman" w:cs="Times New Roman"/>
          <w:kern w:val="0"/>
          <w:sz w:val="24"/>
          <w:szCs w:val="24"/>
        </w:rPr>
        <w:t xml:space="preserve">Oxygen Reduction Reaction. </w:t>
      </w:r>
      <w:proofErr w:type="spellStart"/>
      <w:r w:rsidR="006F5F79" w:rsidRPr="006F5F79">
        <w:rPr>
          <w:rFonts w:ascii="Times New Roman" w:hAnsi="Times New Roman" w:cs="Times New Roman"/>
          <w:i/>
          <w:iCs/>
          <w:kern w:val="0"/>
          <w:sz w:val="24"/>
          <w:szCs w:val="24"/>
        </w:rPr>
        <w:t>Angew</w:t>
      </w:r>
      <w:proofErr w:type="spellEnd"/>
      <w:r w:rsidR="006F5F79">
        <w:rPr>
          <w:rFonts w:ascii="Times New Roman" w:hAnsi="Times New Roman" w:cs="Times New Roman"/>
          <w:i/>
          <w:iCs/>
          <w:kern w:val="0"/>
          <w:sz w:val="24"/>
          <w:szCs w:val="24"/>
        </w:rPr>
        <w:t>.</w:t>
      </w:r>
      <w:r w:rsidR="006F5F79" w:rsidRPr="006F5F79">
        <w:rPr>
          <w:rFonts w:ascii="Times New Roman" w:hAnsi="Times New Roman" w:cs="Times New Roman"/>
          <w:i/>
          <w:iCs/>
          <w:kern w:val="0"/>
          <w:sz w:val="24"/>
          <w:szCs w:val="24"/>
        </w:rPr>
        <w:t xml:space="preserve"> Chem</w:t>
      </w:r>
      <w:r w:rsidR="006F5F79">
        <w:rPr>
          <w:rFonts w:ascii="Times New Roman" w:hAnsi="Times New Roman" w:cs="Times New Roman"/>
          <w:i/>
          <w:iCs/>
          <w:kern w:val="0"/>
          <w:sz w:val="24"/>
          <w:szCs w:val="24"/>
        </w:rPr>
        <w:t>.</w:t>
      </w:r>
      <w:r w:rsidR="006F5F79" w:rsidRPr="006F5F79">
        <w:rPr>
          <w:rFonts w:ascii="Times New Roman" w:hAnsi="Times New Roman" w:cs="Times New Roman"/>
          <w:i/>
          <w:iCs/>
          <w:kern w:val="0"/>
          <w:sz w:val="24"/>
          <w:szCs w:val="24"/>
        </w:rPr>
        <w:t xml:space="preserve"> Int</w:t>
      </w:r>
      <w:r w:rsidR="006F5F79">
        <w:rPr>
          <w:rFonts w:ascii="Times New Roman" w:hAnsi="Times New Roman" w:cs="Times New Roman"/>
          <w:i/>
          <w:iCs/>
          <w:kern w:val="0"/>
          <w:sz w:val="24"/>
          <w:szCs w:val="24"/>
        </w:rPr>
        <w:t>.</w:t>
      </w:r>
      <w:r w:rsidR="006F5F79" w:rsidRPr="006F5F79">
        <w:rPr>
          <w:rFonts w:ascii="Times New Roman" w:hAnsi="Times New Roman" w:cs="Times New Roman"/>
          <w:i/>
          <w:iCs/>
          <w:kern w:val="0"/>
          <w:sz w:val="24"/>
          <w:szCs w:val="24"/>
        </w:rPr>
        <w:t xml:space="preserve"> Ed</w:t>
      </w:r>
      <w:r w:rsidR="006F5F79">
        <w:rPr>
          <w:rFonts w:ascii="Times New Roman" w:hAnsi="Times New Roman" w:cs="Times New Roman"/>
          <w:i/>
          <w:iCs/>
          <w:kern w:val="0"/>
          <w:sz w:val="24"/>
          <w:szCs w:val="24"/>
        </w:rPr>
        <w:t>.</w:t>
      </w:r>
      <w:r w:rsidR="006F5F79" w:rsidRPr="006F5F79">
        <w:rPr>
          <w:rFonts w:ascii="Times New Roman" w:hAnsi="Times New Roman" w:cs="Times New Roman"/>
          <w:i/>
          <w:iCs/>
          <w:kern w:val="0"/>
          <w:sz w:val="24"/>
          <w:szCs w:val="24"/>
        </w:rPr>
        <w:t xml:space="preserve"> </w:t>
      </w:r>
      <w:r w:rsidR="006F5F79" w:rsidRPr="006F5F79">
        <w:rPr>
          <w:rFonts w:ascii="Times New Roman" w:hAnsi="Times New Roman" w:cs="Times New Roman"/>
          <w:b/>
          <w:bCs/>
          <w:kern w:val="0"/>
          <w:sz w:val="24"/>
          <w:szCs w:val="24"/>
        </w:rPr>
        <w:t>62</w:t>
      </w:r>
      <w:r w:rsidR="006F5F79" w:rsidRPr="006F5F79">
        <w:rPr>
          <w:rFonts w:ascii="Times New Roman" w:hAnsi="Times New Roman" w:cs="Times New Roman"/>
          <w:kern w:val="0"/>
          <w:sz w:val="24"/>
          <w:szCs w:val="24"/>
        </w:rPr>
        <w:t>, e202218742 (2023)</w:t>
      </w:r>
      <w:r w:rsidR="006F5F79">
        <w:rPr>
          <w:rFonts w:ascii="Times New Roman" w:hAnsi="Times New Roman" w:cs="Times New Roman"/>
          <w:kern w:val="0"/>
          <w:sz w:val="24"/>
          <w:szCs w:val="24"/>
        </w:rPr>
        <w:t>.</w:t>
      </w:r>
    </w:p>
    <w:p w14:paraId="097C91FA" w14:textId="2FCF1F4E" w:rsidR="00D86293" w:rsidRPr="001E5C3D" w:rsidRDefault="009624CE" w:rsidP="00FE5A99">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27</w:t>
      </w:r>
      <w:r w:rsidR="00D86293" w:rsidRPr="001E5C3D">
        <w:rPr>
          <w:rFonts w:ascii="Times New Roman" w:hAnsi="Times New Roman" w:cs="Times New Roman"/>
          <w:color w:val="000000" w:themeColor="text1"/>
          <w:sz w:val="24"/>
          <w:szCs w:val="24"/>
          <w:lang w:val="de-DE"/>
        </w:rPr>
        <w:tab/>
      </w:r>
      <w:r w:rsidR="006F5F79" w:rsidRPr="006F5F79">
        <w:rPr>
          <w:rFonts w:ascii="Times New Roman" w:hAnsi="Times New Roman" w:cs="Times New Roman"/>
          <w:color w:val="000000" w:themeColor="text1"/>
          <w:sz w:val="24"/>
          <w:szCs w:val="24"/>
          <w:lang w:val="de-DE"/>
        </w:rPr>
        <w:t xml:space="preserve">Bao, R., et al. Designing Thiophene-Enriched Fully Conjugated 3D Covalent Organic Framework as Metal-Free Oxygen Reduction Catalyst for Hydrogen Fuel Cells. </w:t>
      </w:r>
      <w:proofErr w:type="spellStart"/>
      <w:r w:rsidR="006F5F79" w:rsidRPr="006F5F79">
        <w:rPr>
          <w:rFonts w:ascii="Times New Roman" w:hAnsi="Times New Roman" w:cs="Times New Roman"/>
          <w:i/>
          <w:iCs/>
          <w:kern w:val="0"/>
          <w:sz w:val="24"/>
          <w:szCs w:val="24"/>
        </w:rPr>
        <w:t>Angew</w:t>
      </w:r>
      <w:proofErr w:type="spellEnd"/>
      <w:r w:rsidR="006F5F79">
        <w:rPr>
          <w:rFonts w:ascii="Times New Roman" w:hAnsi="Times New Roman" w:cs="Times New Roman"/>
          <w:i/>
          <w:iCs/>
          <w:kern w:val="0"/>
          <w:sz w:val="24"/>
          <w:szCs w:val="24"/>
        </w:rPr>
        <w:t>.</w:t>
      </w:r>
      <w:r w:rsidR="006F5F79" w:rsidRPr="006F5F79">
        <w:rPr>
          <w:rFonts w:ascii="Times New Roman" w:hAnsi="Times New Roman" w:cs="Times New Roman"/>
          <w:i/>
          <w:iCs/>
          <w:kern w:val="0"/>
          <w:sz w:val="24"/>
          <w:szCs w:val="24"/>
        </w:rPr>
        <w:t xml:space="preserve"> Chem</w:t>
      </w:r>
      <w:r w:rsidR="006F5F79">
        <w:rPr>
          <w:rFonts w:ascii="Times New Roman" w:hAnsi="Times New Roman" w:cs="Times New Roman"/>
          <w:i/>
          <w:iCs/>
          <w:kern w:val="0"/>
          <w:sz w:val="24"/>
          <w:szCs w:val="24"/>
        </w:rPr>
        <w:t>.</w:t>
      </w:r>
      <w:r w:rsidR="006F5F79" w:rsidRPr="006F5F79">
        <w:rPr>
          <w:rFonts w:ascii="Times New Roman" w:hAnsi="Times New Roman" w:cs="Times New Roman"/>
          <w:i/>
          <w:iCs/>
          <w:kern w:val="0"/>
          <w:sz w:val="24"/>
          <w:szCs w:val="24"/>
        </w:rPr>
        <w:t xml:space="preserve"> Int</w:t>
      </w:r>
      <w:r w:rsidR="006F5F79">
        <w:rPr>
          <w:rFonts w:ascii="Times New Roman" w:hAnsi="Times New Roman" w:cs="Times New Roman"/>
          <w:i/>
          <w:iCs/>
          <w:kern w:val="0"/>
          <w:sz w:val="24"/>
          <w:szCs w:val="24"/>
        </w:rPr>
        <w:t>.</w:t>
      </w:r>
      <w:r w:rsidR="006F5F79" w:rsidRPr="006F5F79">
        <w:rPr>
          <w:rFonts w:ascii="Times New Roman" w:hAnsi="Times New Roman" w:cs="Times New Roman"/>
          <w:i/>
          <w:iCs/>
          <w:kern w:val="0"/>
          <w:sz w:val="24"/>
          <w:szCs w:val="24"/>
        </w:rPr>
        <w:t xml:space="preserve"> Ed</w:t>
      </w:r>
      <w:r w:rsidR="006F5F79">
        <w:rPr>
          <w:rFonts w:ascii="Times New Roman" w:hAnsi="Times New Roman" w:cs="Times New Roman"/>
          <w:i/>
          <w:iCs/>
          <w:kern w:val="0"/>
          <w:sz w:val="24"/>
          <w:szCs w:val="24"/>
        </w:rPr>
        <w:t>.</w:t>
      </w:r>
      <w:r w:rsidR="006F5F79" w:rsidRPr="006F5F79">
        <w:rPr>
          <w:rFonts w:ascii="Times New Roman" w:hAnsi="Times New Roman" w:cs="Times New Roman"/>
          <w:i/>
          <w:iCs/>
          <w:kern w:val="0"/>
          <w:sz w:val="24"/>
          <w:szCs w:val="24"/>
        </w:rPr>
        <w:t xml:space="preserve"> </w:t>
      </w:r>
      <w:r w:rsidR="006F5F79" w:rsidRPr="006F5F79">
        <w:rPr>
          <w:rFonts w:ascii="Times New Roman" w:hAnsi="Times New Roman" w:cs="Times New Roman"/>
          <w:b/>
          <w:bCs/>
          <w:kern w:val="0"/>
          <w:sz w:val="24"/>
          <w:szCs w:val="24"/>
        </w:rPr>
        <w:t>62</w:t>
      </w:r>
      <w:r w:rsidR="006F5F79" w:rsidRPr="006F5F79">
        <w:rPr>
          <w:rFonts w:ascii="Times New Roman" w:hAnsi="Times New Roman" w:cs="Times New Roman"/>
          <w:bCs/>
          <w:kern w:val="0"/>
          <w:sz w:val="24"/>
          <w:szCs w:val="24"/>
        </w:rPr>
        <w:t>,</w:t>
      </w:r>
      <w:r w:rsidR="006F5F79" w:rsidRPr="006F5F79">
        <w:rPr>
          <w:rFonts w:ascii="Times New Roman" w:hAnsi="Times New Roman" w:cs="Times New Roman"/>
          <w:color w:val="000000" w:themeColor="text1"/>
          <w:sz w:val="24"/>
          <w:szCs w:val="24"/>
          <w:lang w:val="de-DE"/>
        </w:rPr>
        <w:t xml:space="preserve"> e202216751 (2023)</w:t>
      </w:r>
      <w:proofErr w:type="gramStart"/>
      <w:r w:rsidR="006F5F79" w:rsidRPr="006F5F79">
        <w:rPr>
          <w:rFonts w:ascii="Times New Roman" w:hAnsi="Times New Roman" w:cs="Times New Roman"/>
          <w:color w:val="000000" w:themeColor="text1"/>
          <w:sz w:val="24"/>
          <w:szCs w:val="24"/>
          <w:lang w:val="de-DE"/>
        </w:rPr>
        <w:t>.</w:t>
      </w:r>
      <w:r w:rsidR="00D86293" w:rsidRPr="001E5C3D">
        <w:rPr>
          <w:rFonts w:ascii="Times New Roman" w:hAnsi="Times New Roman" w:cs="Times New Roman"/>
          <w:color w:val="000000" w:themeColor="text1"/>
          <w:sz w:val="24"/>
          <w:szCs w:val="24"/>
          <w:lang w:val="de-DE"/>
        </w:rPr>
        <w:t>.</w:t>
      </w:r>
      <w:proofErr w:type="gramEnd"/>
    </w:p>
    <w:p w14:paraId="0AF8E217" w14:textId="4AE8A2FC" w:rsidR="00D86293" w:rsidRPr="001E5C3D" w:rsidRDefault="00D86293" w:rsidP="00FE5A99">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2</w:t>
      </w:r>
      <w:r w:rsidR="009624CE" w:rsidRPr="001E5C3D">
        <w:rPr>
          <w:rFonts w:ascii="Times New Roman" w:hAnsi="Times New Roman" w:cs="Times New Roman"/>
          <w:color w:val="000000" w:themeColor="text1"/>
          <w:sz w:val="24"/>
          <w:szCs w:val="24"/>
          <w:lang w:val="de-DE"/>
        </w:rPr>
        <w:t>8</w:t>
      </w:r>
      <w:r w:rsidRPr="001E5C3D">
        <w:rPr>
          <w:rFonts w:ascii="Times New Roman" w:hAnsi="Times New Roman" w:cs="Times New Roman"/>
          <w:color w:val="000000" w:themeColor="text1"/>
          <w:sz w:val="24"/>
          <w:szCs w:val="24"/>
          <w:lang w:val="de-DE"/>
        </w:rPr>
        <w:tab/>
      </w:r>
      <w:r w:rsidR="006F5F79" w:rsidRPr="006F5F79">
        <w:rPr>
          <w:rFonts w:ascii="Times New Roman" w:hAnsi="Times New Roman" w:cs="Times New Roman"/>
          <w:kern w:val="0"/>
          <w:sz w:val="22"/>
        </w:rPr>
        <w:t>Wang, Y.</w:t>
      </w:r>
      <w:r w:rsidR="006F5F79" w:rsidRPr="006F5F79">
        <w:rPr>
          <w:rFonts w:ascii="Times New Roman" w:hAnsi="Times New Roman" w:cs="Times New Roman"/>
          <w:i/>
          <w:iCs/>
          <w:kern w:val="0"/>
          <w:sz w:val="22"/>
        </w:rPr>
        <w:t xml:space="preserve">, </w:t>
      </w:r>
      <w:proofErr w:type="gramStart"/>
      <w:r w:rsidR="006F5F79" w:rsidRPr="006F5F79">
        <w:rPr>
          <w:rFonts w:ascii="Times New Roman" w:hAnsi="Times New Roman" w:cs="Times New Roman"/>
          <w:iCs/>
          <w:kern w:val="0"/>
          <w:sz w:val="22"/>
        </w:rPr>
        <w:t>et</w:t>
      </w:r>
      <w:proofErr w:type="gramEnd"/>
      <w:r w:rsidR="006F5F79" w:rsidRPr="006F5F79">
        <w:rPr>
          <w:rFonts w:ascii="Times New Roman" w:hAnsi="Times New Roman" w:cs="Times New Roman"/>
          <w:iCs/>
          <w:kern w:val="0"/>
          <w:sz w:val="22"/>
        </w:rPr>
        <w:t xml:space="preserve"> al.</w:t>
      </w:r>
      <w:r w:rsidR="006F5F79" w:rsidRPr="006F5F79">
        <w:rPr>
          <w:rFonts w:ascii="Times New Roman" w:hAnsi="Times New Roman" w:cs="Times New Roman"/>
          <w:kern w:val="0"/>
          <w:sz w:val="22"/>
        </w:rPr>
        <w:t xml:space="preserve"> High-Efficiency Oxygen Reduction to Hydrogen Peroxide Catalyzed by Nickel Single-Ato</w:t>
      </w:r>
      <w:r w:rsidR="006F5F79">
        <w:rPr>
          <w:rFonts w:ascii="Times New Roman" w:hAnsi="Times New Roman" w:cs="Times New Roman"/>
          <w:kern w:val="0"/>
          <w:sz w:val="22"/>
        </w:rPr>
        <w:t xml:space="preserve">m Catalysts with </w:t>
      </w:r>
      <w:proofErr w:type="spellStart"/>
      <w:r w:rsidR="006F5F79">
        <w:rPr>
          <w:rFonts w:ascii="Times New Roman" w:hAnsi="Times New Roman" w:cs="Times New Roman"/>
          <w:kern w:val="0"/>
          <w:sz w:val="22"/>
        </w:rPr>
        <w:t>Tetradentate</w:t>
      </w:r>
      <w:proofErr w:type="spellEnd"/>
      <w:r w:rsidR="006F5F79">
        <w:rPr>
          <w:rFonts w:ascii="Times New Roman" w:hAnsi="Times New Roman" w:cs="Times New Roman"/>
          <w:kern w:val="0"/>
          <w:sz w:val="22"/>
        </w:rPr>
        <w:t xml:space="preserve"> N</w:t>
      </w:r>
      <w:r w:rsidR="006F5F79" w:rsidRPr="006F5F79">
        <w:rPr>
          <w:rFonts w:ascii="Times New Roman" w:hAnsi="Times New Roman" w:cs="Times New Roman"/>
          <w:kern w:val="0"/>
          <w:sz w:val="22"/>
          <w:vertAlign w:val="subscript"/>
        </w:rPr>
        <w:t>2</w:t>
      </w:r>
      <w:r w:rsidR="006F5F79">
        <w:rPr>
          <w:rFonts w:ascii="Times New Roman" w:hAnsi="Times New Roman" w:cs="Times New Roman"/>
          <w:kern w:val="0"/>
          <w:sz w:val="22"/>
        </w:rPr>
        <w:t>O</w:t>
      </w:r>
      <w:r w:rsidR="006F5F79" w:rsidRPr="006F5F79">
        <w:rPr>
          <w:rFonts w:ascii="Times New Roman" w:hAnsi="Times New Roman" w:cs="Times New Roman"/>
          <w:kern w:val="0"/>
          <w:sz w:val="22"/>
          <w:vertAlign w:val="subscript"/>
        </w:rPr>
        <w:t>2</w:t>
      </w:r>
      <w:r w:rsidR="006F5F79" w:rsidRPr="006F5F79">
        <w:rPr>
          <w:rFonts w:ascii="Times New Roman" w:hAnsi="Times New Roman" w:cs="Times New Roman"/>
          <w:kern w:val="0"/>
          <w:sz w:val="22"/>
        </w:rPr>
        <w:t xml:space="preserve"> Coordination in a Three-Phase Flow Cell. </w:t>
      </w:r>
      <w:proofErr w:type="spellStart"/>
      <w:r w:rsidR="004B5F29" w:rsidRPr="006F5F79">
        <w:rPr>
          <w:rFonts w:ascii="Times New Roman" w:hAnsi="Times New Roman" w:cs="Times New Roman"/>
          <w:i/>
          <w:iCs/>
          <w:kern w:val="0"/>
          <w:sz w:val="24"/>
          <w:szCs w:val="24"/>
        </w:rPr>
        <w:t>Angew</w:t>
      </w:r>
      <w:proofErr w:type="spellEnd"/>
      <w:r w:rsidR="004B5F29">
        <w:rPr>
          <w:rFonts w:ascii="Times New Roman" w:hAnsi="Times New Roman" w:cs="Times New Roman"/>
          <w:i/>
          <w:iCs/>
          <w:kern w:val="0"/>
          <w:sz w:val="24"/>
          <w:szCs w:val="24"/>
        </w:rPr>
        <w:t>.</w:t>
      </w:r>
      <w:r w:rsidR="004B5F29" w:rsidRPr="006F5F79">
        <w:rPr>
          <w:rFonts w:ascii="Times New Roman" w:hAnsi="Times New Roman" w:cs="Times New Roman"/>
          <w:i/>
          <w:iCs/>
          <w:kern w:val="0"/>
          <w:sz w:val="24"/>
          <w:szCs w:val="24"/>
        </w:rPr>
        <w:t xml:space="preserve"> Chem</w:t>
      </w:r>
      <w:r w:rsidR="004B5F29">
        <w:rPr>
          <w:rFonts w:ascii="Times New Roman" w:hAnsi="Times New Roman" w:cs="Times New Roman"/>
          <w:i/>
          <w:iCs/>
          <w:kern w:val="0"/>
          <w:sz w:val="24"/>
          <w:szCs w:val="24"/>
        </w:rPr>
        <w:t>.</w:t>
      </w:r>
      <w:r w:rsidR="004B5F29" w:rsidRPr="006F5F79">
        <w:rPr>
          <w:rFonts w:ascii="Times New Roman" w:hAnsi="Times New Roman" w:cs="Times New Roman"/>
          <w:i/>
          <w:iCs/>
          <w:kern w:val="0"/>
          <w:sz w:val="24"/>
          <w:szCs w:val="24"/>
        </w:rPr>
        <w:t xml:space="preserve"> Int</w:t>
      </w:r>
      <w:r w:rsidR="004B5F29">
        <w:rPr>
          <w:rFonts w:ascii="Times New Roman" w:hAnsi="Times New Roman" w:cs="Times New Roman"/>
          <w:i/>
          <w:iCs/>
          <w:kern w:val="0"/>
          <w:sz w:val="24"/>
          <w:szCs w:val="24"/>
        </w:rPr>
        <w:t>.</w:t>
      </w:r>
      <w:r w:rsidR="004B5F29" w:rsidRPr="006F5F79">
        <w:rPr>
          <w:rFonts w:ascii="Times New Roman" w:hAnsi="Times New Roman" w:cs="Times New Roman"/>
          <w:i/>
          <w:iCs/>
          <w:kern w:val="0"/>
          <w:sz w:val="24"/>
          <w:szCs w:val="24"/>
        </w:rPr>
        <w:t xml:space="preserve"> Ed</w:t>
      </w:r>
      <w:r w:rsidR="004B5F29">
        <w:rPr>
          <w:rFonts w:ascii="Times New Roman" w:hAnsi="Times New Roman" w:cs="Times New Roman"/>
          <w:i/>
          <w:iCs/>
          <w:kern w:val="0"/>
          <w:sz w:val="24"/>
          <w:szCs w:val="24"/>
        </w:rPr>
        <w:t>.</w:t>
      </w:r>
      <w:r w:rsidR="006F5F79">
        <w:rPr>
          <w:rFonts w:ascii="Times New Roman" w:hAnsi="Times New Roman" w:cs="Times New Roman"/>
          <w:i/>
          <w:iCs/>
          <w:kern w:val="0"/>
          <w:sz w:val="22"/>
        </w:rPr>
        <w:t xml:space="preserve"> </w:t>
      </w:r>
      <w:r w:rsidR="006F5F79" w:rsidRPr="006F5F79">
        <w:rPr>
          <w:rFonts w:ascii="Times New Roman" w:hAnsi="Times New Roman" w:cs="Times New Roman"/>
          <w:b/>
          <w:bCs/>
          <w:kern w:val="0"/>
          <w:sz w:val="22"/>
        </w:rPr>
        <w:t>59</w:t>
      </w:r>
      <w:r w:rsidR="006F5F79" w:rsidRPr="006F5F79">
        <w:rPr>
          <w:rFonts w:ascii="Times New Roman" w:hAnsi="Times New Roman" w:cs="Times New Roman"/>
          <w:kern w:val="0"/>
          <w:sz w:val="22"/>
        </w:rPr>
        <w:t>, 13057-13062 (2020).</w:t>
      </w:r>
    </w:p>
    <w:p w14:paraId="09063DA9" w14:textId="59C18B8A" w:rsidR="00D86293" w:rsidRPr="001E5C3D" w:rsidRDefault="009624CE" w:rsidP="00FE5A99">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29</w:t>
      </w:r>
      <w:r w:rsidR="00D86293" w:rsidRPr="001E5C3D">
        <w:rPr>
          <w:rFonts w:ascii="Times New Roman" w:hAnsi="Times New Roman" w:cs="Times New Roman"/>
          <w:color w:val="000000" w:themeColor="text1"/>
          <w:sz w:val="24"/>
          <w:szCs w:val="24"/>
          <w:lang w:val="de-DE"/>
        </w:rPr>
        <w:tab/>
      </w:r>
      <w:r w:rsidR="004B5F29" w:rsidRPr="004B5F29">
        <w:rPr>
          <w:rFonts w:ascii="Times New Roman" w:hAnsi="Times New Roman" w:cs="Times New Roman"/>
          <w:color w:val="000000" w:themeColor="text1"/>
          <w:sz w:val="24"/>
          <w:szCs w:val="24"/>
          <w:lang w:val="de-DE"/>
        </w:rPr>
        <w:t xml:space="preserve">Wu, H., et al. Activated Ni-based metal–organic framework catalyst with well-defined structure for electrosynthesis of hydrogen peroxide. </w:t>
      </w:r>
      <w:r w:rsidR="004B5F29" w:rsidRPr="001E5C3D">
        <w:rPr>
          <w:rFonts w:ascii="Times New Roman" w:hAnsi="Times New Roman" w:cs="Times New Roman"/>
          <w:i/>
          <w:color w:val="000000" w:themeColor="text1"/>
          <w:sz w:val="24"/>
          <w:szCs w:val="24"/>
          <w:lang w:val="de-DE"/>
        </w:rPr>
        <w:t>Chem. Eng. J.</w:t>
      </w:r>
      <w:r w:rsidR="004B5F29" w:rsidRPr="004B5F29">
        <w:rPr>
          <w:rFonts w:ascii="Times New Roman" w:hAnsi="Times New Roman" w:cs="Times New Roman"/>
          <w:color w:val="000000" w:themeColor="text1"/>
          <w:sz w:val="24"/>
          <w:szCs w:val="24"/>
          <w:lang w:val="de-DE"/>
        </w:rPr>
        <w:t xml:space="preserve"> </w:t>
      </w:r>
      <w:r w:rsidR="004B5F29" w:rsidRPr="004B5F29">
        <w:rPr>
          <w:rFonts w:ascii="Times New Roman" w:hAnsi="Times New Roman" w:cs="Times New Roman"/>
          <w:b/>
          <w:color w:val="000000" w:themeColor="text1"/>
          <w:sz w:val="24"/>
          <w:szCs w:val="24"/>
          <w:lang w:val="de-DE"/>
        </w:rPr>
        <w:t>435</w:t>
      </w:r>
      <w:r w:rsidR="004B5F29">
        <w:rPr>
          <w:rFonts w:ascii="Times New Roman" w:hAnsi="Times New Roman" w:cs="Times New Roman"/>
          <w:color w:val="000000" w:themeColor="text1"/>
          <w:sz w:val="24"/>
          <w:szCs w:val="24"/>
          <w:lang w:val="de-DE"/>
        </w:rPr>
        <w:t>, 134863</w:t>
      </w:r>
      <w:r w:rsidR="004B5F29" w:rsidRPr="004B5F29">
        <w:rPr>
          <w:rFonts w:ascii="Times New Roman" w:hAnsi="Times New Roman" w:cs="Times New Roman"/>
          <w:color w:val="000000" w:themeColor="text1"/>
          <w:sz w:val="24"/>
          <w:szCs w:val="24"/>
          <w:lang w:val="de-DE"/>
        </w:rPr>
        <w:t>(2022).</w:t>
      </w:r>
    </w:p>
    <w:p w14:paraId="4F7843CD" w14:textId="71131FD8" w:rsidR="00D86293" w:rsidRPr="001E5C3D" w:rsidRDefault="009624CE" w:rsidP="00FE5A99">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30</w:t>
      </w:r>
      <w:r w:rsidR="00D86293" w:rsidRPr="001E5C3D">
        <w:rPr>
          <w:rFonts w:ascii="Times New Roman" w:hAnsi="Times New Roman" w:cs="Times New Roman"/>
          <w:color w:val="000000" w:themeColor="text1"/>
          <w:sz w:val="24"/>
          <w:szCs w:val="24"/>
          <w:lang w:val="de-DE"/>
        </w:rPr>
        <w:tab/>
      </w:r>
      <w:r w:rsidR="004B5F29" w:rsidRPr="004B5F29">
        <w:rPr>
          <w:rFonts w:ascii="Times New Roman" w:hAnsi="Times New Roman" w:cs="Times New Roman"/>
          <w:kern w:val="0"/>
          <w:sz w:val="22"/>
        </w:rPr>
        <w:t>Sun, X.</w:t>
      </w:r>
      <w:r w:rsidR="004B5F29" w:rsidRPr="004B5F29">
        <w:rPr>
          <w:rFonts w:ascii="Times New Roman" w:hAnsi="Times New Roman" w:cs="Times New Roman"/>
          <w:i/>
          <w:iCs/>
          <w:kern w:val="0"/>
          <w:sz w:val="22"/>
        </w:rPr>
        <w:t xml:space="preserve">, </w:t>
      </w:r>
      <w:proofErr w:type="gramStart"/>
      <w:r w:rsidR="004B5F29" w:rsidRPr="004B5F29">
        <w:rPr>
          <w:rFonts w:ascii="Times New Roman" w:hAnsi="Times New Roman" w:cs="Times New Roman"/>
          <w:iCs/>
          <w:kern w:val="0"/>
          <w:sz w:val="22"/>
        </w:rPr>
        <w:t>et</w:t>
      </w:r>
      <w:proofErr w:type="gramEnd"/>
      <w:r w:rsidR="004B5F29" w:rsidRPr="004B5F29">
        <w:rPr>
          <w:rFonts w:ascii="Times New Roman" w:hAnsi="Times New Roman" w:cs="Times New Roman"/>
          <w:iCs/>
          <w:kern w:val="0"/>
          <w:sz w:val="22"/>
        </w:rPr>
        <w:t xml:space="preserve"> al.</w:t>
      </w:r>
      <w:r w:rsidR="004B5F29" w:rsidRPr="004B5F29">
        <w:rPr>
          <w:rFonts w:ascii="Times New Roman" w:hAnsi="Times New Roman" w:cs="Times New Roman"/>
          <w:kern w:val="0"/>
          <w:sz w:val="22"/>
        </w:rPr>
        <w:t xml:space="preserve"> Dissecting π-conjugated covalent-coupling over conductive MOFs toward efficient two-electron oxygen reduction. </w:t>
      </w:r>
      <w:r w:rsidR="004B5F29" w:rsidRPr="001E5C3D">
        <w:rPr>
          <w:rFonts w:ascii="Times New Roman" w:hAnsi="Times New Roman" w:cs="Times New Roman"/>
          <w:i/>
          <w:color w:val="000000" w:themeColor="text1"/>
          <w:sz w:val="24"/>
          <w:szCs w:val="24"/>
          <w:lang w:val="de-DE"/>
        </w:rPr>
        <w:t>Appl. Catal. B: Envir.</w:t>
      </w:r>
      <w:r w:rsidR="004B5F29">
        <w:rPr>
          <w:rFonts w:ascii="Times New Roman" w:hAnsi="Times New Roman" w:cs="Times New Roman"/>
          <w:i/>
          <w:color w:val="000000" w:themeColor="text1"/>
          <w:sz w:val="24"/>
          <w:szCs w:val="24"/>
          <w:lang w:val="de-DE"/>
        </w:rPr>
        <w:t xml:space="preserve"> </w:t>
      </w:r>
      <w:r w:rsidR="004B5F29" w:rsidRPr="004B5F29">
        <w:rPr>
          <w:rFonts w:ascii="Times New Roman" w:hAnsi="Times New Roman" w:cs="Times New Roman"/>
          <w:b/>
          <w:bCs/>
          <w:kern w:val="0"/>
          <w:sz w:val="22"/>
        </w:rPr>
        <w:t>317</w:t>
      </w:r>
      <w:r w:rsidR="004B5F29" w:rsidRPr="004B5F29">
        <w:rPr>
          <w:rFonts w:ascii="Times New Roman" w:hAnsi="Times New Roman" w:cs="Times New Roman"/>
          <w:bCs/>
          <w:kern w:val="0"/>
          <w:sz w:val="22"/>
        </w:rPr>
        <w:t>,</w:t>
      </w:r>
      <w:r w:rsidR="004B5F29">
        <w:rPr>
          <w:rFonts w:ascii="Times New Roman" w:hAnsi="Times New Roman" w:cs="Times New Roman"/>
          <w:b/>
          <w:bCs/>
          <w:kern w:val="0"/>
          <w:sz w:val="22"/>
        </w:rPr>
        <w:t xml:space="preserve"> </w:t>
      </w:r>
      <w:r w:rsidR="004B5F29" w:rsidRPr="004B5F29">
        <w:rPr>
          <w:rFonts w:ascii="Times New Roman" w:hAnsi="Times New Roman" w:cs="Times New Roman"/>
          <w:bCs/>
          <w:kern w:val="0"/>
          <w:sz w:val="22"/>
        </w:rPr>
        <w:t>121706</w:t>
      </w:r>
      <w:r w:rsidR="004B5F29">
        <w:rPr>
          <w:rFonts w:ascii="Times New Roman" w:hAnsi="Times New Roman" w:cs="Times New Roman"/>
          <w:bCs/>
          <w:kern w:val="0"/>
          <w:sz w:val="22"/>
        </w:rPr>
        <w:t xml:space="preserve"> </w:t>
      </w:r>
      <w:r w:rsidR="004B5F29" w:rsidRPr="004B5F29">
        <w:rPr>
          <w:rFonts w:ascii="Times New Roman" w:hAnsi="Times New Roman" w:cs="Times New Roman"/>
          <w:kern w:val="0"/>
          <w:sz w:val="22"/>
        </w:rPr>
        <w:t>(2022)</w:t>
      </w:r>
      <w:r w:rsidR="004B5F29">
        <w:rPr>
          <w:rFonts w:ascii="Segoe UI" w:hAnsi="Segoe UI" w:cs="Segoe UI"/>
          <w:kern w:val="0"/>
          <w:sz w:val="22"/>
        </w:rPr>
        <w:t xml:space="preserve">. </w:t>
      </w:r>
    </w:p>
    <w:p w14:paraId="53CDED48" w14:textId="05B9A532" w:rsidR="00D86293" w:rsidRPr="001E5C3D" w:rsidRDefault="009624CE" w:rsidP="00FE5A99">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31</w:t>
      </w:r>
      <w:r w:rsidR="00D86293" w:rsidRPr="001E5C3D">
        <w:rPr>
          <w:rFonts w:ascii="Times New Roman" w:hAnsi="Times New Roman" w:cs="Times New Roman"/>
          <w:color w:val="000000" w:themeColor="text1"/>
          <w:sz w:val="24"/>
          <w:szCs w:val="24"/>
          <w:lang w:val="de-DE"/>
        </w:rPr>
        <w:tab/>
      </w:r>
      <w:r w:rsidR="004B5F29" w:rsidRPr="004B5F29">
        <w:rPr>
          <w:rFonts w:ascii="Times New Roman" w:hAnsi="Times New Roman" w:cs="Times New Roman"/>
          <w:color w:val="000000" w:themeColor="text1"/>
          <w:sz w:val="24"/>
          <w:szCs w:val="24"/>
          <w:lang w:val="de-DE"/>
        </w:rPr>
        <w:t xml:space="preserve">Liu, M., et al. Self-Nanocavity-Confined Halogen Anions Boosting the High Selectivity of the Two-Electron Oxygen Reduction Pathway over Ni-Based MOFs. </w:t>
      </w:r>
      <w:r w:rsidR="004B5F29" w:rsidRPr="001E5C3D">
        <w:rPr>
          <w:rFonts w:ascii="Times New Roman" w:hAnsi="Times New Roman" w:cs="Times New Roman"/>
          <w:i/>
          <w:color w:val="000000" w:themeColor="text1"/>
          <w:sz w:val="24"/>
          <w:szCs w:val="24"/>
          <w:lang w:val="de-DE"/>
        </w:rPr>
        <w:t>J. Phys. Chem. Lett.</w:t>
      </w:r>
      <w:r w:rsidR="004B5F29" w:rsidRPr="001E5C3D">
        <w:rPr>
          <w:rFonts w:ascii="Times New Roman" w:hAnsi="Times New Roman" w:cs="Times New Roman"/>
          <w:color w:val="000000" w:themeColor="text1"/>
          <w:sz w:val="24"/>
          <w:szCs w:val="24"/>
          <w:lang w:val="de-DE"/>
        </w:rPr>
        <w:t xml:space="preserve"> </w:t>
      </w:r>
      <w:r w:rsidR="004B5F29" w:rsidRPr="004B5F29">
        <w:rPr>
          <w:rFonts w:ascii="Times New Roman" w:hAnsi="Times New Roman" w:cs="Times New Roman"/>
          <w:b/>
          <w:color w:val="000000" w:themeColor="text1"/>
          <w:sz w:val="24"/>
          <w:szCs w:val="24"/>
          <w:lang w:val="de-DE"/>
        </w:rPr>
        <w:t>12</w:t>
      </w:r>
      <w:r w:rsidR="004B5F29" w:rsidRPr="004B5F29">
        <w:rPr>
          <w:rFonts w:ascii="Times New Roman" w:hAnsi="Times New Roman" w:cs="Times New Roman"/>
          <w:color w:val="000000" w:themeColor="text1"/>
          <w:sz w:val="24"/>
          <w:szCs w:val="24"/>
          <w:lang w:val="de-DE"/>
        </w:rPr>
        <w:t>, 8706-8712 (2021).</w:t>
      </w:r>
    </w:p>
    <w:p w14:paraId="1E14CCE2" w14:textId="3E032F3A" w:rsidR="00D86293" w:rsidRPr="001E5C3D" w:rsidRDefault="009624CE" w:rsidP="00FE5A99">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32</w:t>
      </w:r>
      <w:r w:rsidR="00D86293" w:rsidRPr="001E5C3D">
        <w:rPr>
          <w:rFonts w:ascii="Times New Roman" w:hAnsi="Times New Roman" w:cs="Times New Roman"/>
          <w:color w:val="000000" w:themeColor="text1"/>
          <w:sz w:val="24"/>
          <w:szCs w:val="24"/>
          <w:lang w:val="de-DE"/>
        </w:rPr>
        <w:tab/>
      </w:r>
      <w:r w:rsidR="004B5F29" w:rsidRPr="004B5F29">
        <w:rPr>
          <w:rFonts w:ascii="Times New Roman" w:hAnsi="Times New Roman" w:cs="Times New Roman"/>
          <w:color w:val="000000" w:themeColor="text1"/>
          <w:sz w:val="24"/>
          <w:szCs w:val="24"/>
          <w:lang w:val="de-DE"/>
        </w:rPr>
        <w:t xml:space="preserve">Zhang, E., et al. Engineering the Local Atomic Environments of Indium Single-Atom Catalysts for Efficient Electrochemical Production of Hydrogen Peroxide. </w:t>
      </w:r>
      <w:r w:rsidR="004B5F29" w:rsidRPr="001E5C3D">
        <w:rPr>
          <w:rFonts w:ascii="Times New Roman" w:hAnsi="Times New Roman" w:cs="Times New Roman"/>
          <w:i/>
          <w:color w:val="000000" w:themeColor="text1"/>
          <w:sz w:val="24"/>
          <w:szCs w:val="24"/>
          <w:lang w:val="de-DE"/>
        </w:rPr>
        <w:t>Angew. Chem. Int. Ed.</w:t>
      </w:r>
      <w:r w:rsidR="004B5F29">
        <w:rPr>
          <w:rFonts w:ascii="Times New Roman" w:hAnsi="Times New Roman" w:cs="Times New Roman"/>
          <w:color w:val="000000" w:themeColor="text1"/>
          <w:sz w:val="24"/>
          <w:szCs w:val="24"/>
          <w:lang w:val="de-DE"/>
        </w:rPr>
        <w:t xml:space="preserve"> </w:t>
      </w:r>
      <w:r w:rsidR="004B5F29" w:rsidRPr="004B5F29">
        <w:rPr>
          <w:rFonts w:ascii="Times New Roman" w:hAnsi="Times New Roman" w:cs="Times New Roman"/>
          <w:b/>
          <w:color w:val="000000" w:themeColor="text1"/>
          <w:sz w:val="24"/>
          <w:szCs w:val="24"/>
          <w:lang w:val="de-DE"/>
        </w:rPr>
        <w:t>61</w:t>
      </w:r>
      <w:r w:rsidR="004B5F29" w:rsidRPr="004B5F29">
        <w:rPr>
          <w:rFonts w:ascii="Times New Roman" w:hAnsi="Times New Roman" w:cs="Times New Roman"/>
          <w:color w:val="000000" w:themeColor="text1"/>
          <w:sz w:val="24"/>
          <w:szCs w:val="24"/>
          <w:lang w:val="de-DE"/>
        </w:rPr>
        <w:t>, e202117347 (2022).</w:t>
      </w:r>
      <w:r w:rsidR="00D86293" w:rsidRPr="001E5C3D">
        <w:rPr>
          <w:rFonts w:ascii="Times New Roman" w:hAnsi="Times New Roman" w:cs="Times New Roman"/>
          <w:color w:val="000000" w:themeColor="text1"/>
          <w:sz w:val="24"/>
          <w:szCs w:val="24"/>
          <w:lang w:val="de-DE"/>
        </w:rPr>
        <w:t xml:space="preserve"> </w:t>
      </w:r>
    </w:p>
    <w:p w14:paraId="1F04B8E5" w14:textId="1B37A987" w:rsidR="00D86293" w:rsidRPr="001E5C3D" w:rsidRDefault="009624CE" w:rsidP="00FE5A99">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33</w:t>
      </w:r>
      <w:r w:rsidR="00D86293" w:rsidRPr="001E5C3D">
        <w:rPr>
          <w:rFonts w:ascii="Times New Roman" w:hAnsi="Times New Roman" w:cs="Times New Roman"/>
          <w:color w:val="000000" w:themeColor="text1"/>
          <w:sz w:val="24"/>
          <w:szCs w:val="24"/>
          <w:lang w:val="de-DE"/>
        </w:rPr>
        <w:tab/>
      </w:r>
      <w:r w:rsidR="004B5F29" w:rsidRPr="004B5F29">
        <w:rPr>
          <w:rFonts w:ascii="Times New Roman" w:hAnsi="Times New Roman" w:cs="Times New Roman"/>
          <w:color w:val="000000" w:themeColor="text1"/>
          <w:sz w:val="24"/>
          <w:szCs w:val="24"/>
          <w:lang w:val="de-DE"/>
        </w:rPr>
        <w:t xml:space="preserve">Gao, R., et al. Engineering Facets and Oxygen Vacancies over Hematite Single Crystal for </w:t>
      </w:r>
      <w:r w:rsidR="004B5F29">
        <w:rPr>
          <w:rFonts w:ascii="Times New Roman" w:hAnsi="Times New Roman" w:cs="Times New Roman"/>
          <w:color w:val="000000" w:themeColor="text1"/>
          <w:sz w:val="24"/>
          <w:szCs w:val="24"/>
          <w:lang w:val="de-DE"/>
        </w:rPr>
        <w:t>Intensified Electrocatalytic H</w:t>
      </w:r>
      <w:r w:rsidR="004B5F29" w:rsidRPr="004B5F29">
        <w:rPr>
          <w:rFonts w:ascii="Times New Roman" w:hAnsi="Times New Roman" w:cs="Times New Roman"/>
          <w:color w:val="000000" w:themeColor="text1"/>
          <w:sz w:val="24"/>
          <w:szCs w:val="24"/>
          <w:vertAlign w:val="subscript"/>
          <w:lang w:val="de-DE"/>
        </w:rPr>
        <w:t>2</w:t>
      </w:r>
      <w:r w:rsidR="004B5F29">
        <w:rPr>
          <w:rFonts w:ascii="Times New Roman" w:hAnsi="Times New Roman" w:cs="Times New Roman"/>
          <w:color w:val="000000" w:themeColor="text1"/>
          <w:sz w:val="24"/>
          <w:szCs w:val="24"/>
          <w:lang w:val="de-DE"/>
        </w:rPr>
        <w:t>O</w:t>
      </w:r>
      <w:r w:rsidR="004B5F29" w:rsidRPr="004B5F29">
        <w:rPr>
          <w:rFonts w:ascii="Times New Roman" w:hAnsi="Times New Roman" w:cs="Times New Roman"/>
          <w:color w:val="000000" w:themeColor="text1"/>
          <w:sz w:val="24"/>
          <w:szCs w:val="24"/>
          <w:vertAlign w:val="subscript"/>
          <w:lang w:val="de-DE"/>
        </w:rPr>
        <w:t>2</w:t>
      </w:r>
      <w:r w:rsidR="004B5F29">
        <w:rPr>
          <w:rFonts w:ascii="Times New Roman" w:hAnsi="Times New Roman" w:cs="Times New Roman"/>
          <w:color w:val="000000" w:themeColor="text1"/>
          <w:sz w:val="24"/>
          <w:szCs w:val="24"/>
          <w:lang w:val="de-DE"/>
        </w:rPr>
        <w:t xml:space="preserve"> </w:t>
      </w:r>
      <w:bookmarkStart w:id="17" w:name="OLE_LINK18"/>
      <w:bookmarkStart w:id="18" w:name="OLE_LINK19"/>
      <w:r w:rsidR="004B5F29">
        <w:rPr>
          <w:rFonts w:ascii="Times New Roman" w:hAnsi="Times New Roman" w:cs="Times New Roman"/>
          <w:color w:val="000000" w:themeColor="text1"/>
          <w:sz w:val="24"/>
          <w:szCs w:val="24"/>
          <w:lang w:val="de-DE"/>
        </w:rPr>
        <w:t xml:space="preserve">Production. </w:t>
      </w:r>
      <w:r w:rsidR="00D86293" w:rsidRPr="001E5C3D">
        <w:rPr>
          <w:rFonts w:ascii="Times New Roman" w:hAnsi="Times New Roman" w:cs="Times New Roman"/>
          <w:i/>
          <w:color w:val="000000" w:themeColor="text1"/>
          <w:sz w:val="24"/>
          <w:szCs w:val="24"/>
          <w:lang w:val="de-DE"/>
        </w:rPr>
        <w:t xml:space="preserve">Adv. Funct. Mater. </w:t>
      </w:r>
      <w:r w:rsidR="00D86293" w:rsidRPr="004B5F29">
        <w:rPr>
          <w:rFonts w:ascii="Times New Roman" w:hAnsi="Times New Roman" w:cs="Times New Roman"/>
          <w:b/>
          <w:color w:val="000000" w:themeColor="text1"/>
          <w:sz w:val="24"/>
          <w:szCs w:val="24"/>
          <w:lang w:val="de-DE"/>
        </w:rPr>
        <w:t>30</w:t>
      </w:r>
      <w:bookmarkEnd w:id="17"/>
      <w:bookmarkEnd w:id="18"/>
      <w:r w:rsidR="00D86293" w:rsidRPr="001E5C3D">
        <w:rPr>
          <w:rFonts w:ascii="Times New Roman" w:hAnsi="Times New Roman" w:cs="Times New Roman"/>
          <w:color w:val="000000" w:themeColor="text1"/>
          <w:sz w:val="24"/>
          <w:szCs w:val="24"/>
          <w:lang w:val="de-DE"/>
        </w:rPr>
        <w:t>, 1910539</w:t>
      </w:r>
      <w:r w:rsidR="004B5F29">
        <w:rPr>
          <w:rFonts w:ascii="Times New Roman" w:hAnsi="Times New Roman" w:cs="Times New Roman"/>
          <w:color w:val="000000" w:themeColor="text1"/>
          <w:sz w:val="24"/>
          <w:szCs w:val="24"/>
          <w:lang w:val="de-DE"/>
        </w:rPr>
        <w:t xml:space="preserve"> </w:t>
      </w:r>
      <w:r w:rsidR="004B5F29" w:rsidRPr="004B5F29">
        <w:rPr>
          <w:rFonts w:ascii="Times New Roman" w:hAnsi="Times New Roman" w:cs="Times New Roman"/>
          <w:color w:val="000000" w:themeColor="text1"/>
          <w:sz w:val="24"/>
          <w:szCs w:val="24"/>
          <w:lang w:val="de-DE"/>
        </w:rPr>
        <w:t>(2020)</w:t>
      </w:r>
      <w:r w:rsidR="00D86293" w:rsidRPr="004B5F29">
        <w:rPr>
          <w:rFonts w:ascii="Times New Roman" w:hAnsi="Times New Roman" w:cs="Times New Roman"/>
          <w:color w:val="000000" w:themeColor="text1"/>
          <w:sz w:val="24"/>
          <w:szCs w:val="24"/>
          <w:lang w:val="de-DE"/>
        </w:rPr>
        <w:t>.</w:t>
      </w:r>
    </w:p>
    <w:p w14:paraId="1335E4EA" w14:textId="416F5145" w:rsidR="00D86293" w:rsidRPr="001E5C3D" w:rsidRDefault="009624CE" w:rsidP="00FE5A99">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lastRenderedPageBreak/>
        <w:t>34</w:t>
      </w:r>
      <w:r w:rsidR="00D86293" w:rsidRPr="001E5C3D">
        <w:rPr>
          <w:rFonts w:ascii="Times New Roman" w:hAnsi="Times New Roman" w:cs="Times New Roman"/>
          <w:color w:val="000000" w:themeColor="text1"/>
          <w:sz w:val="24"/>
          <w:szCs w:val="24"/>
          <w:lang w:val="de-DE"/>
        </w:rPr>
        <w:tab/>
      </w:r>
      <w:r w:rsidR="004B5F29" w:rsidRPr="004B5F29">
        <w:rPr>
          <w:rFonts w:ascii="Times New Roman" w:hAnsi="Times New Roman" w:cs="Times New Roman"/>
          <w:color w:val="000000" w:themeColor="text1"/>
          <w:sz w:val="24"/>
          <w:szCs w:val="24"/>
          <w:lang w:val="de-DE"/>
        </w:rPr>
        <w:t xml:space="preserve">Chen, Z., et al. Development of a reactor with carbon catalysts for modular-scale, low-cost electrochemical generation of </w:t>
      </w:r>
      <w:r w:rsidR="004B5F29">
        <w:rPr>
          <w:rFonts w:ascii="Times New Roman" w:hAnsi="Times New Roman" w:cs="Times New Roman"/>
          <w:color w:val="000000" w:themeColor="text1"/>
          <w:sz w:val="24"/>
          <w:szCs w:val="24"/>
          <w:lang w:val="de-DE"/>
        </w:rPr>
        <w:t>H</w:t>
      </w:r>
      <w:r w:rsidR="004B5F29" w:rsidRPr="004B5F29">
        <w:rPr>
          <w:rFonts w:ascii="Times New Roman" w:hAnsi="Times New Roman" w:cs="Times New Roman"/>
          <w:color w:val="000000" w:themeColor="text1"/>
          <w:sz w:val="24"/>
          <w:szCs w:val="24"/>
          <w:vertAlign w:val="subscript"/>
          <w:lang w:val="de-DE"/>
        </w:rPr>
        <w:t>2</w:t>
      </w:r>
      <w:r w:rsidR="004B5F29">
        <w:rPr>
          <w:rFonts w:ascii="Times New Roman" w:hAnsi="Times New Roman" w:cs="Times New Roman"/>
          <w:color w:val="000000" w:themeColor="text1"/>
          <w:sz w:val="24"/>
          <w:szCs w:val="24"/>
          <w:lang w:val="de-DE"/>
        </w:rPr>
        <w:t>O</w:t>
      </w:r>
      <w:r w:rsidR="004B5F29" w:rsidRPr="004B5F29">
        <w:rPr>
          <w:rFonts w:ascii="Times New Roman" w:hAnsi="Times New Roman" w:cs="Times New Roman"/>
          <w:color w:val="000000" w:themeColor="text1"/>
          <w:sz w:val="24"/>
          <w:szCs w:val="24"/>
          <w:vertAlign w:val="subscript"/>
          <w:lang w:val="de-DE"/>
        </w:rPr>
        <w:t>2</w:t>
      </w:r>
      <w:r w:rsidR="004B5F29" w:rsidRPr="004B5F29">
        <w:rPr>
          <w:rFonts w:ascii="Times New Roman" w:hAnsi="Times New Roman" w:cs="Times New Roman"/>
          <w:color w:val="000000" w:themeColor="text1"/>
          <w:sz w:val="24"/>
          <w:szCs w:val="24"/>
          <w:lang w:val="de-DE"/>
        </w:rPr>
        <w:t>.</w:t>
      </w:r>
      <w:r w:rsidR="004B5F29" w:rsidRPr="004B5F29">
        <w:rPr>
          <w:rFonts w:ascii="Times New Roman" w:hAnsi="Times New Roman" w:cs="Times New Roman"/>
          <w:i/>
          <w:color w:val="000000" w:themeColor="text1"/>
          <w:sz w:val="24"/>
          <w:szCs w:val="24"/>
          <w:lang w:val="de-DE"/>
        </w:rPr>
        <w:t xml:space="preserve"> </w:t>
      </w:r>
      <w:r w:rsidR="004B5F29" w:rsidRPr="001E5C3D">
        <w:rPr>
          <w:rFonts w:ascii="Times New Roman" w:hAnsi="Times New Roman" w:cs="Times New Roman"/>
          <w:i/>
          <w:color w:val="000000" w:themeColor="text1"/>
          <w:sz w:val="24"/>
          <w:szCs w:val="24"/>
          <w:lang w:val="de-DE"/>
        </w:rPr>
        <w:t>React. Chem. Eng.</w:t>
      </w:r>
      <w:r w:rsidR="004B5F29" w:rsidRPr="001E5C3D">
        <w:rPr>
          <w:rFonts w:ascii="Times New Roman" w:hAnsi="Times New Roman" w:cs="Times New Roman"/>
          <w:color w:val="000000" w:themeColor="text1"/>
          <w:sz w:val="24"/>
          <w:szCs w:val="24"/>
          <w:lang w:val="de-DE"/>
        </w:rPr>
        <w:t xml:space="preserve"> </w:t>
      </w:r>
      <w:r w:rsidR="004B5F29" w:rsidRPr="004B5F29">
        <w:rPr>
          <w:rFonts w:ascii="Times New Roman" w:hAnsi="Times New Roman" w:cs="Times New Roman"/>
          <w:b/>
          <w:color w:val="000000" w:themeColor="text1"/>
          <w:sz w:val="24"/>
          <w:szCs w:val="24"/>
          <w:lang w:val="de-DE"/>
        </w:rPr>
        <w:t>2</w:t>
      </w:r>
      <w:r w:rsidR="004B5F29" w:rsidRPr="004B5F29">
        <w:rPr>
          <w:rFonts w:ascii="Times New Roman" w:hAnsi="Times New Roman" w:cs="Times New Roman"/>
          <w:color w:val="000000" w:themeColor="text1"/>
          <w:sz w:val="24"/>
          <w:szCs w:val="24"/>
          <w:lang w:val="de-DE"/>
        </w:rPr>
        <w:t>, 239-245 (2017).</w:t>
      </w:r>
      <w:r w:rsidR="004B5F29">
        <w:rPr>
          <w:rFonts w:ascii="Times New Roman" w:hAnsi="Times New Roman" w:cs="Times New Roman"/>
          <w:color w:val="000000" w:themeColor="text1"/>
          <w:sz w:val="24"/>
          <w:szCs w:val="24"/>
          <w:lang w:val="de-DE"/>
        </w:rPr>
        <w:t xml:space="preserve"> </w:t>
      </w:r>
    </w:p>
    <w:p w14:paraId="159B8F92" w14:textId="402C1BF1" w:rsidR="00D86293" w:rsidRPr="001E5C3D" w:rsidRDefault="009624CE" w:rsidP="00FE5A99">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35</w:t>
      </w:r>
      <w:r w:rsidR="00D86293" w:rsidRPr="001E5C3D">
        <w:rPr>
          <w:rFonts w:ascii="Times New Roman" w:hAnsi="Times New Roman" w:cs="Times New Roman"/>
          <w:color w:val="000000" w:themeColor="text1"/>
          <w:sz w:val="24"/>
          <w:szCs w:val="24"/>
          <w:lang w:val="de-DE"/>
        </w:rPr>
        <w:tab/>
      </w:r>
      <w:r w:rsidR="004B5F29" w:rsidRPr="004B5F29">
        <w:rPr>
          <w:rFonts w:ascii="Times New Roman" w:hAnsi="Times New Roman" w:cs="Times New Roman"/>
          <w:color w:val="000000" w:themeColor="text1"/>
          <w:sz w:val="24"/>
          <w:szCs w:val="24"/>
          <w:lang w:val="de-DE"/>
        </w:rPr>
        <w:t xml:space="preserve">Zhang, J., et al. Graphitic N in nitrogen-Doped carbon promotes hydrogen peroxide synthesis from electrocatalytic oxygen reduction. </w:t>
      </w:r>
      <w:r w:rsidR="004B5F29" w:rsidRPr="001E5C3D">
        <w:rPr>
          <w:rFonts w:ascii="Times New Roman" w:hAnsi="Times New Roman" w:cs="Times New Roman"/>
          <w:i/>
          <w:color w:val="000000" w:themeColor="text1"/>
          <w:sz w:val="24"/>
          <w:szCs w:val="24"/>
          <w:lang w:val="de-DE"/>
        </w:rPr>
        <w:t>Carbon</w:t>
      </w:r>
      <w:r w:rsidR="004B5F29" w:rsidRPr="001E5C3D">
        <w:rPr>
          <w:rFonts w:ascii="Times New Roman" w:hAnsi="Times New Roman" w:cs="Times New Roman"/>
          <w:color w:val="000000" w:themeColor="text1"/>
          <w:sz w:val="24"/>
          <w:szCs w:val="24"/>
          <w:lang w:val="de-DE"/>
        </w:rPr>
        <w:t xml:space="preserve"> </w:t>
      </w:r>
      <w:r w:rsidR="004B5F29" w:rsidRPr="004B5F29">
        <w:rPr>
          <w:rFonts w:ascii="Times New Roman" w:hAnsi="Times New Roman" w:cs="Times New Roman"/>
          <w:b/>
          <w:color w:val="000000" w:themeColor="text1"/>
          <w:sz w:val="24"/>
          <w:szCs w:val="24"/>
          <w:lang w:val="de-DE"/>
        </w:rPr>
        <w:t>163</w:t>
      </w:r>
      <w:r w:rsidR="004B5F29" w:rsidRPr="004B5F29">
        <w:rPr>
          <w:rFonts w:ascii="Times New Roman" w:hAnsi="Times New Roman" w:cs="Times New Roman"/>
          <w:color w:val="000000" w:themeColor="text1"/>
          <w:sz w:val="24"/>
          <w:szCs w:val="24"/>
          <w:lang w:val="de-DE"/>
        </w:rPr>
        <w:t>, 154-161 (2020).</w:t>
      </w:r>
    </w:p>
    <w:p w14:paraId="17EB2125" w14:textId="7738BB99" w:rsidR="00711F7F" w:rsidRDefault="009624CE" w:rsidP="00FE5A99">
      <w:pPr>
        <w:widowControl/>
        <w:spacing w:line="360" w:lineRule="auto"/>
        <w:ind w:left="850" w:hangingChars="354" w:hanging="850"/>
        <w:rPr>
          <w:rFonts w:ascii="Times New Roman" w:hAnsi="Times New Roman" w:cs="Times New Roman"/>
          <w:color w:val="000000" w:themeColor="text1"/>
          <w:sz w:val="24"/>
          <w:szCs w:val="24"/>
          <w:lang w:val="de-DE"/>
        </w:rPr>
      </w:pPr>
      <w:r w:rsidRPr="001E5C3D">
        <w:rPr>
          <w:rFonts w:ascii="Times New Roman" w:hAnsi="Times New Roman" w:cs="Times New Roman"/>
          <w:color w:val="000000" w:themeColor="text1"/>
          <w:sz w:val="24"/>
          <w:szCs w:val="24"/>
          <w:lang w:val="de-DE"/>
        </w:rPr>
        <w:t>36</w:t>
      </w:r>
      <w:r w:rsidR="00D86293" w:rsidRPr="001E5C3D">
        <w:rPr>
          <w:rFonts w:ascii="Times New Roman" w:hAnsi="Times New Roman" w:cs="Times New Roman"/>
          <w:color w:val="000000" w:themeColor="text1"/>
          <w:sz w:val="24"/>
          <w:szCs w:val="24"/>
          <w:lang w:val="de-DE"/>
        </w:rPr>
        <w:tab/>
      </w:r>
      <w:r w:rsidR="004B5F29" w:rsidRPr="004B5F29">
        <w:rPr>
          <w:rFonts w:ascii="Times New Roman" w:hAnsi="Times New Roman" w:cs="Times New Roman"/>
          <w:color w:val="000000" w:themeColor="text1"/>
          <w:sz w:val="24"/>
          <w:szCs w:val="24"/>
          <w:lang w:val="de-DE"/>
        </w:rPr>
        <w:t>Jiang, K., et al. Highly selective oxygen reduction to hydrogen peroxide on transition metal single atom coordination.</w:t>
      </w:r>
      <w:r w:rsidR="004B5F29" w:rsidRPr="001E5C3D">
        <w:rPr>
          <w:rFonts w:ascii="Times New Roman" w:hAnsi="Times New Roman" w:cs="Times New Roman"/>
          <w:color w:val="000000" w:themeColor="text1"/>
          <w:sz w:val="24"/>
          <w:szCs w:val="24"/>
          <w:lang w:val="de-DE"/>
        </w:rPr>
        <w:t xml:space="preserve"> </w:t>
      </w:r>
      <w:r w:rsidR="004B5F29" w:rsidRPr="001E5C3D">
        <w:rPr>
          <w:rFonts w:ascii="Times New Roman" w:hAnsi="Times New Roman" w:cs="Times New Roman"/>
          <w:i/>
          <w:color w:val="000000" w:themeColor="text1"/>
          <w:sz w:val="24"/>
          <w:szCs w:val="24"/>
          <w:lang w:val="de-DE"/>
        </w:rPr>
        <w:t>Nat. Commun.</w:t>
      </w:r>
      <w:r w:rsidR="004B5F29" w:rsidRPr="004B5F29">
        <w:rPr>
          <w:rFonts w:ascii="Times New Roman" w:hAnsi="Times New Roman" w:cs="Times New Roman"/>
          <w:b/>
          <w:i/>
          <w:color w:val="000000" w:themeColor="text1"/>
          <w:sz w:val="24"/>
          <w:szCs w:val="24"/>
          <w:lang w:val="de-DE"/>
        </w:rPr>
        <w:t xml:space="preserve"> </w:t>
      </w:r>
      <w:r w:rsidR="004B5F29" w:rsidRPr="004B5F29">
        <w:rPr>
          <w:rFonts w:ascii="Times New Roman" w:hAnsi="Times New Roman" w:cs="Times New Roman"/>
          <w:b/>
          <w:color w:val="000000" w:themeColor="text1"/>
          <w:sz w:val="24"/>
          <w:szCs w:val="24"/>
          <w:lang w:val="de-DE"/>
        </w:rPr>
        <w:t>10</w:t>
      </w:r>
      <w:r w:rsidR="004B5F29" w:rsidRPr="004B5F29">
        <w:rPr>
          <w:rFonts w:ascii="Times New Roman" w:hAnsi="Times New Roman" w:cs="Times New Roman"/>
          <w:color w:val="000000" w:themeColor="text1"/>
          <w:sz w:val="24"/>
          <w:szCs w:val="24"/>
          <w:lang w:val="de-DE"/>
        </w:rPr>
        <w:t>, 3997 (2019).</w:t>
      </w:r>
    </w:p>
    <w:p w14:paraId="0BDF8E1D" w14:textId="77777777" w:rsidR="00D86293" w:rsidRDefault="00D86293" w:rsidP="00FE5A99">
      <w:pPr>
        <w:widowControl/>
        <w:spacing w:line="360" w:lineRule="auto"/>
        <w:ind w:left="850" w:hangingChars="354" w:hanging="850"/>
        <w:rPr>
          <w:rFonts w:ascii="Times New Roman" w:hAnsi="Times New Roman" w:cs="Times New Roman"/>
          <w:color w:val="000000" w:themeColor="text1"/>
          <w:sz w:val="24"/>
          <w:szCs w:val="24"/>
          <w:lang w:val="de-DE"/>
        </w:rPr>
      </w:pPr>
    </w:p>
    <w:sectPr w:rsidR="00D862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5DA8A" w14:textId="77777777" w:rsidR="009608C6" w:rsidRDefault="009608C6">
      <w:r>
        <w:separator/>
      </w:r>
    </w:p>
  </w:endnote>
  <w:endnote w:type="continuationSeparator" w:id="0">
    <w:p w14:paraId="4058EC74" w14:textId="77777777" w:rsidR="009608C6" w:rsidRDefault="00960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Myriad Pro Light">
    <w:panose1 w:val="00000000000000000000"/>
    <w:charset w:val="00"/>
    <w:family w:val="swiss"/>
    <w:notTrueType/>
    <w:pitch w:val="variable"/>
    <w:sig w:usb0="20000287" w:usb1="00000001" w:usb2="00000000" w:usb3="00000000" w:csb0="0000019F" w:csb1="00000000"/>
  </w:font>
  <w:font w:name="Arno Pro">
    <w:altName w:val="Times New Roman"/>
    <w:charset w:val="00"/>
    <w:family w:val="roman"/>
    <w:pitch w:val="default"/>
    <w:sig w:usb0="00000000" w:usb1="00000000"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9488451"/>
      <w:docPartObj>
        <w:docPartGallery w:val="Page Numbers (Bottom of Page)"/>
        <w:docPartUnique/>
      </w:docPartObj>
    </w:sdtPr>
    <w:sdtEndPr/>
    <w:sdtContent>
      <w:p w14:paraId="1EC7369B" w14:textId="54C72304" w:rsidR="002600F5" w:rsidRDefault="002600F5">
        <w:pPr>
          <w:pStyle w:val="a5"/>
          <w:jc w:val="center"/>
        </w:pPr>
        <w:r>
          <w:fldChar w:fldCharType="begin"/>
        </w:r>
        <w:r>
          <w:instrText>PAGE   \* MERGEFORMAT</w:instrText>
        </w:r>
        <w:r>
          <w:fldChar w:fldCharType="separate"/>
        </w:r>
        <w:r w:rsidR="00E431CD" w:rsidRPr="00E431CD">
          <w:rPr>
            <w:noProof/>
            <w:lang w:val="zh-CN"/>
          </w:rPr>
          <w:t>2</w:t>
        </w:r>
        <w:r>
          <w:fldChar w:fldCharType="end"/>
        </w:r>
      </w:p>
    </w:sdtContent>
  </w:sdt>
  <w:p w14:paraId="7B52EF0C" w14:textId="77777777" w:rsidR="002600F5" w:rsidRPr="00037B81" w:rsidRDefault="002600F5" w:rsidP="002814AC">
    <w:pPr>
      <w:pStyle w:val="a5"/>
      <w:tabs>
        <w:tab w:val="clear" w:pos="4153"/>
        <w:tab w:val="clear" w:pos="8306"/>
        <w:tab w:val="left" w:pos="750"/>
      </w:tabs>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4A152" w14:textId="77777777" w:rsidR="009608C6" w:rsidRDefault="009608C6">
      <w:r>
        <w:separator/>
      </w:r>
    </w:p>
  </w:footnote>
  <w:footnote w:type="continuationSeparator" w:id="0">
    <w:p w14:paraId="13756E5B" w14:textId="77777777" w:rsidR="009608C6" w:rsidRDefault="009608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D973EB"/>
    <w:multiLevelType w:val="hybridMultilevel"/>
    <w:tmpl w:val="87F07D34"/>
    <w:lvl w:ilvl="0" w:tplc="CC4C33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Turabian 9th Footnot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0v0wff5wzfd5edpwxpsrsw2ssreav0sz9z&quot;&gt;My EndNote Library-Converted&lt;record-ids&gt;&lt;item&gt;153&lt;/item&gt;&lt;/record-ids&gt;&lt;/item&gt;&lt;/Libraries&gt;"/>
  </w:docVars>
  <w:rsids>
    <w:rsidRoot w:val="00D479BA"/>
    <w:rsid w:val="0001085D"/>
    <w:rsid w:val="000120E3"/>
    <w:rsid w:val="000205E9"/>
    <w:rsid w:val="0002242D"/>
    <w:rsid w:val="0002263F"/>
    <w:rsid w:val="00023236"/>
    <w:rsid w:val="0002357D"/>
    <w:rsid w:val="00047D02"/>
    <w:rsid w:val="00051EB3"/>
    <w:rsid w:val="00052DC7"/>
    <w:rsid w:val="00061B53"/>
    <w:rsid w:val="00067781"/>
    <w:rsid w:val="000709A9"/>
    <w:rsid w:val="000806B9"/>
    <w:rsid w:val="000929D3"/>
    <w:rsid w:val="000974A3"/>
    <w:rsid w:val="000A41ED"/>
    <w:rsid w:val="000A5D32"/>
    <w:rsid w:val="000B59E7"/>
    <w:rsid w:val="000B6A63"/>
    <w:rsid w:val="000C23E5"/>
    <w:rsid w:val="000E4AFC"/>
    <w:rsid w:val="000F0239"/>
    <w:rsid w:val="000F1990"/>
    <w:rsid w:val="000F2F08"/>
    <w:rsid w:val="001020C1"/>
    <w:rsid w:val="00107433"/>
    <w:rsid w:val="00107F73"/>
    <w:rsid w:val="00112AF3"/>
    <w:rsid w:val="00113A9E"/>
    <w:rsid w:val="00114F9D"/>
    <w:rsid w:val="00115A28"/>
    <w:rsid w:val="001232FA"/>
    <w:rsid w:val="00123FCA"/>
    <w:rsid w:val="00127802"/>
    <w:rsid w:val="00127FD6"/>
    <w:rsid w:val="00131D64"/>
    <w:rsid w:val="00135AD6"/>
    <w:rsid w:val="00140FBC"/>
    <w:rsid w:val="0014711F"/>
    <w:rsid w:val="001476D4"/>
    <w:rsid w:val="00150E5A"/>
    <w:rsid w:val="00163CF9"/>
    <w:rsid w:val="001722B1"/>
    <w:rsid w:val="00186D6E"/>
    <w:rsid w:val="001873B6"/>
    <w:rsid w:val="00190D4E"/>
    <w:rsid w:val="001957DE"/>
    <w:rsid w:val="001A2601"/>
    <w:rsid w:val="001B1DD8"/>
    <w:rsid w:val="001C20A9"/>
    <w:rsid w:val="001C7041"/>
    <w:rsid w:val="001E5C3D"/>
    <w:rsid w:val="001E75F2"/>
    <w:rsid w:val="001F3CCA"/>
    <w:rsid w:val="001F5DFF"/>
    <w:rsid w:val="00202194"/>
    <w:rsid w:val="00205DF3"/>
    <w:rsid w:val="00210749"/>
    <w:rsid w:val="002220AE"/>
    <w:rsid w:val="00227958"/>
    <w:rsid w:val="002311EF"/>
    <w:rsid w:val="0023171D"/>
    <w:rsid w:val="00231F21"/>
    <w:rsid w:val="0023437F"/>
    <w:rsid w:val="002419F5"/>
    <w:rsid w:val="00244EF6"/>
    <w:rsid w:val="00246F16"/>
    <w:rsid w:val="00253E0A"/>
    <w:rsid w:val="00253F68"/>
    <w:rsid w:val="00254B5D"/>
    <w:rsid w:val="00255F4F"/>
    <w:rsid w:val="002600F5"/>
    <w:rsid w:val="002636E8"/>
    <w:rsid w:val="00264F3E"/>
    <w:rsid w:val="0026663D"/>
    <w:rsid w:val="00267FA7"/>
    <w:rsid w:val="002711B3"/>
    <w:rsid w:val="00277013"/>
    <w:rsid w:val="002814AC"/>
    <w:rsid w:val="002842CF"/>
    <w:rsid w:val="002865D5"/>
    <w:rsid w:val="002873F9"/>
    <w:rsid w:val="00293B30"/>
    <w:rsid w:val="002942AB"/>
    <w:rsid w:val="00294E36"/>
    <w:rsid w:val="002A3F57"/>
    <w:rsid w:val="002B12B4"/>
    <w:rsid w:val="002B3D17"/>
    <w:rsid w:val="002C0C54"/>
    <w:rsid w:val="002C15E0"/>
    <w:rsid w:val="002C3353"/>
    <w:rsid w:val="002C5D4B"/>
    <w:rsid w:val="002D14F3"/>
    <w:rsid w:val="002E6EBA"/>
    <w:rsid w:val="002F4850"/>
    <w:rsid w:val="002F5A78"/>
    <w:rsid w:val="0030267B"/>
    <w:rsid w:val="003301FF"/>
    <w:rsid w:val="00337D1F"/>
    <w:rsid w:val="00345F5B"/>
    <w:rsid w:val="0035199A"/>
    <w:rsid w:val="00352636"/>
    <w:rsid w:val="00352A7E"/>
    <w:rsid w:val="00352F88"/>
    <w:rsid w:val="00353D3E"/>
    <w:rsid w:val="00353E46"/>
    <w:rsid w:val="00353ECD"/>
    <w:rsid w:val="003611A9"/>
    <w:rsid w:val="00365731"/>
    <w:rsid w:val="0036773D"/>
    <w:rsid w:val="00376A8B"/>
    <w:rsid w:val="00377BF5"/>
    <w:rsid w:val="0038194C"/>
    <w:rsid w:val="00382540"/>
    <w:rsid w:val="00384979"/>
    <w:rsid w:val="00385200"/>
    <w:rsid w:val="003932B0"/>
    <w:rsid w:val="00396095"/>
    <w:rsid w:val="003A1601"/>
    <w:rsid w:val="003B3AF9"/>
    <w:rsid w:val="003B5114"/>
    <w:rsid w:val="003C2F32"/>
    <w:rsid w:val="003C6EBE"/>
    <w:rsid w:val="003D4588"/>
    <w:rsid w:val="003D5810"/>
    <w:rsid w:val="003D631F"/>
    <w:rsid w:val="003D7FED"/>
    <w:rsid w:val="003F0539"/>
    <w:rsid w:val="003F5CA7"/>
    <w:rsid w:val="00400C63"/>
    <w:rsid w:val="0040789E"/>
    <w:rsid w:val="00407A1A"/>
    <w:rsid w:val="0041147F"/>
    <w:rsid w:val="004122C9"/>
    <w:rsid w:val="0041671D"/>
    <w:rsid w:val="0042025A"/>
    <w:rsid w:val="00421213"/>
    <w:rsid w:val="00423274"/>
    <w:rsid w:val="00426C40"/>
    <w:rsid w:val="0043129D"/>
    <w:rsid w:val="00432730"/>
    <w:rsid w:val="0043530F"/>
    <w:rsid w:val="00445A02"/>
    <w:rsid w:val="00446620"/>
    <w:rsid w:val="00450F8A"/>
    <w:rsid w:val="0045203A"/>
    <w:rsid w:val="00452F5C"/>
    <w:rsid w:val="00454700"/>
    <w:rsid w:val="00454868"/>
    <w:rsid w:val="00461E1B"/>
    <w:rsid w:val="00461FAA"/>
    <w:rsid w:val="004633B1"/>
    <w:rsid w:val="00463538"/>
    <w:rsid w:val="00465980"/>
    <w:rsid w:val="00472724"/>
    <w:rsid w:val="00472E09"/>
    <w:rsid w:val="004850A0"/>
    <w:rsid w:val="00490ED7"/>
    <w:rsid w:val="00491427"/>
    <w:rsid w:val="00493166"/>
    <w:rsid w:val="004A46DB"/>
    <w:rsid w:val="004B03E7"/>
    <w:rsid w:val="004B165D"/>
    <w:rsid w:val="004B400F"/>
    <w:rsid w:val="004B5F29"/>
    <w:rsid w:val="004B6783"/>
    <w:rsid w:val="004C0740"/>
    <w:rsid w:val="004C40D4"/>
    <w:rsid w:val="004C49D4"/>
    <w:rsid w:val="004C77AA"/>
    <w:rsid w:val="004E423E"/>
    <w:rsid w:val="004E78D1"/>
    <w:rsid w:val="004F1C95"/>
    <w:rsid w:val="00506DFE"/>
    <w:rsid w:val="00510AAA"/>
    <w:rsid w:val="005146C0"/>
    <w:rsid w:val="00520461"/>
    <w:rsid w:val="00520F86"/>
    <w:rsid w:val="00523A63"/>
    <w:rsid w:val="00525FF3"/>
    <w:rsid w:val="00531838"/>
    <w:rsid w:val="00532E78"/>
    <w:rsid w:val="0053569E"/>
    <w:rsid w:val="00535F02"/>
    <w:rsid w:val="00541D97"/>
    <w:rsid w:val="00547747"/>
    <w:rsid w:val="005479AC"/>
    <w:rsid w:val="00551D5C"/>
    <w:rsid w:val="00553095"/>
    <w:rsid w:val="005604E7"/>
    <w:rsid w:val="00573DFC"/>
    <w:rsid w:val="00577D7C"/>
    <w:rsid w:val="005806A2"/>
    <w:rsid w:val="00587532"/>
    <w:rsid w:val="00596E36"/>
    <w:rsid w:val="005A04FB"/>
    <w:rsid w:val="005A0893"/>
    <w:rsid w:val="005A6EAB"/>
    <w:rsid w:val="005B4DB5"/>
    <w:rsid w:val="005B6A55"/>
    <w:rsid w:val="005B79F2"/>
    <w:rsid w:val="005C372F"/>
    <w:rsid w:val="005C7002"/>
    <w:rsid w:val="005D1A9F"/>
    <w:rsid w:val="005D2C8A"/>
    <w:rsid w:val="005D5970"/>
    <w:rsid w:val="005E0367"/>
    <w:rsid w:val="005E667E"/>
    <w:rsid w:val="005F40A2"/>
    <w:rsid w:val="00607814"/>
    <w:rsid w:val="00611A5B"/>
    <w:rsid w:val="00611C07"/>
    <w:rsid w:val="0061317D"/>
    <w:rsid w:val="0061388F"/>
    <w:rsid w:val="006145B5"/>
    <w:rsid w:val="00614615"/>
    <w:rsid w:val="0062362E"/>
    <w:rsid w:val="00626018"/>
    <w:rsid w:val="006267BF"/>
    <w:rsid w:val="00641E94"/>
    <w:rsid w:val="00650ED7"/>
    <w:rsid w:val="0065583A"/>
    <w:rsid w:val="00657CC0"/>
    <w:rsid w:val="0066192A"/>
    <w:rsid w:val="00672A2C"/>
    <w:rsid w:val="006730A2"/>
    <w:rsid w:val="006733AE"/>
    <w:rsid w:val="00680D4A"/>
    <w:rsid w:val="0069117B"/>
    <w:rsid w:val="00693F89"/>
    <w:rsid w:val="006A0FD3"/>
    <w:rsid w:val="006B2DC2"/>
    <w:rsid w:val="006B3217"/>
    <w:rsid w:val="006C020C"/>
    <w:rsid w:val="006E26FB"/>
    <w:rsid w:val="006E37D0"/>
    <w:rsid w:val="006E57AD"/>
    <w:rsid w:val="006F0FDE"/>
    <w:rsid w:val="006F3D2A"/>
    <w:rsid w:val="006F5F79"/>
    <w:rsid w:val="006F62C0"/>
    <w:rsid w:val="00706237"/>
    <w:rsid w:val="00711F7F"/>
    <w:rsid w:val="00712E66"/>
    <w:rsid w:val="0071720B"/>
    <w:rsid w:val="007232E4"/>
    <w:rsid w:val="0073032B"/>
    <w:rsid w:val="007304BC"/>
    <w:rsid w:val="007338B4"/>
    <w:rsid w:val="007506FC"/>
    <w:rsid w:val="00753BBC"/>
    <w:rsid w:val="007569EA"/>
    <w:rsid w:val="00764014"/>
    <w:rsid w:val="00772C82"/>
    <w:rsid w:val="00772ECB"/>
    <w:rsid w:val="00772FE6"/>
    <w:rsid w:val="00780611"/>
    <w:rsid w:val="00792E26"/>
    <w:rsid w:val="00795772"/>
    <w:rsid w:val="007A2042"/>
    <w:rsid w:val="007A2BAA"/>
    <w:rsid w:val="007A3F58"/>
    <w:rsid w:val="007A6F96"/>
    <w:rsid w:val="007B18A3"/>
    <w:rsid w:val="007B46BC"/>
    <w:rsid w:val="007B71B5"/>
    <w:rsid w:val="007D4475"/>
    <w:rsid w:val="007E313B"/>
    <w:rsid w:val="007E40A8"/>
    <w:rsid w:val="007F0B39"/>
    <w:rsid w:val="007F4AE2"/>
    <w:rsid w:val="007F6B4F"/>
    <w:rsid w:val="0080133F"/>
    <w:rsid w:val="00806B96"/>
    <w:rsid w:val="00815A23"/>
    <w:rsid w:val="008212C9"/>
    <w:rsid w:val="00823FED"/>
    <w:rsid w:val="00825FDB"/>
    <w:rsid w:val="00826715"/>
    <w:rsid w:val="00833567"/>
    <w:rsid w:val="00834D77"/>
    <w:rsid w:val="00836B3F"/>
    <w:rsid w:val="00842CD5"/>
    <w:rsid w:val="0084509A"/>
    <w:rsid w:val="008627B1"/>
    <w:rsid w:val="008655FD"/>
    <w:rsid w:val="008665B2"/>
    <w:rsid w:val="0086681E"/>
    <w:rsid w:val="00870EEB"/>
    <w:rsid w:val="00874BBE"/>
    <w:rsid w:val="0087533C"/>
    <w:rsid w:val="00880B49"/>
    <w:rsid w:val="00897324"/>
    <w:rsid w:val="008A1996"/>
    <w:rsid w:val="008A50A5"/>
    <w:rsid w:val="008A5934"/>
    <w:rsid w:val="008A6FC0"/>
    <w:rsid w:val="008B0A42"/>
    <w:rsid w:val="008B4975"/>
    <w:rsid w:val="008B7A42"/>
    <w:rsid w:val="008B7E27"/>
    <w:rsid w:val="008C4EE9"/>
    <w:rsid w:val="008D138F"/>
    <w:rsid w:val="008D7122"/>
    <w:rsid w:val="008D79D3"/>
    <w:rsid w:val="008E03C9"/>
    <w:rsid w:val="008E201D"/>
    <w:rsid w:val="008E6507"/>
    <w:rsid w:val="008F44CB"/>
    <w:rsid w:val="008F5DA2"/>
    <w:rsid w:val="008F6474"/>
    <w:rsid w:val="008F7F2D"/>
    <w:rsid w:val="00900054"/>
    <w:rsid w:val="009011AF"/>
    <w:rsid w:val="00901817"/>
    <w:rsid w:val="00902ECE"/>
    <w:rsid w:val="00904322"/>
    <w:rsid w:val="0091069E"/>
    <w:rsid w:val="00912B99"/>
    <w:rsid w:val="009225AA"/>
    <w:rsid w:val="00927E42"/>
    <w:rsid w:val="00932C36"/>
    <w:rsid w:val="009366C6"/>
    <w:rsid w:val="009378BB"/>
    <w:rsid w:val="00943814"/>
    <w:rsid w:val="009608C6"/>
    <w:rsid w:val="0096202A"/>
    <w:rsid w:val="009624CE"/>
    <w:rsid w:val="00965138"/>
    <w:rsid w:val="0096574A"/>
    <w:rsid w:val="0097247B"/>
    <w:rsid w:val="009738F7"/>
    <w:rsid w:val="00974182"/>
    <w:rsid w:val="00976416"/>
    <w:rsid w:val="00997DA7"/>
    <w:rsid w:val="009A355A"/>
    <w:rsid w:val="009A3DA3"/>
    <w:rsid w:val="009A477B"/>
    <w:rsid w:val="009A6038"/>
    <w:rsid w:val="009B623D"/>
    <w:rsid w:val="009B7112"/>
    <w:rsid w:val="009B79E3"/>
    <w:rsid w:val="009C3B89"/>
    <w:rsid w:val="009C5145"/>
    <w:rsid w:val="009C5DC6"/>
    <w:rsid w:val="009C656F"/>
    <w:rsid w:val="009D2AF7"/>
    <w:rsid w:val="009E50CE"/>
    <w:rsid w:val="009E782D"/>
    <w:rsid w:val="009F3544"/>
    <w:rsid w:val="009F3EC1"/>
    <w:rsid w:val="009F45BA"/>
    <w:rsid w:val="009F4775"/>
    <w:rsid w:val="00A01058"/>
    <w:rsid w:val="00A06237"/>
    <w:rsid w:val="00A06E36"/>
    <w:rsid w:val="00A123C3"/>
    <w:rsid w:val="00A15523"/>
    <w:rsid w:val="00A17121"/>
    <w:rsid w:val="00A24B9A"/>
    <w:rsid w:val="00A25A0C"/>
    <w:rsid w:val="00A34C8E"/>
    <w:rsid w:val="00A42707"/>
    <w:rsid w:val="00A43648"/>
    <w:rsid w:val="00A43821"/>
    <w:rsid w:val="00A47D27"/>
    <w:rsid w:val="00A5138B"/>
    <w:rsid w:val="00A6195E"/>
    <w:rsid w:val="00A64B6D"/>
    <w:rsid w:val="00A66324"/>
    <w:rsid w:val="00A70075"/>
    <w:rsid w:val="00A8079B"/>
    <w:rsid w:val="00A84BEB"/>
    <w:rsid w:val="00A85B2B"/>
    <w:rsid w:val="00A90F0D"/>
    <w:rsid w:val="00A94628"/>
    <w:rsid w:val="00A9482D"/>
    <w:rsid w:val="00A96EF7"/>
    <w:rsid w:val="00AA1CF4"/>
    <w:rsid w:val="00AA5163"/>
    <w:rsid w:val="00AC7D87"/>
    <w:rsid w:val="00AE0086"/>
    <w:rsid w:val="00AE0150"/>
    <w:rsid w:val="00AE06FA"/>
    <w:rsid w:val="00AE0D6D"/>
    <w:rsid w:val="00AE2B94"/>
    <w:rsid w:val="00AE481C"/>
    <w:rsid w:val="00AE594E"/>
    <w:rsid w:val="00AF6EE9"/>
    <w:rsid w:val="00B036AF"/>
    <w:rsid w:val="00B03B1C"/>
    <w:rsid w:val="00B06701"/>
    <w:rsid w:val="00B25D21"/>
    <w:rsid w:val="00B328B3"/>
    <w:rsid w:val="00B33EFE"/>
    <w:rsid w:val="00B36A18"/>
    <w:rsid w:val="00B40C1B"/>
    <w:rsid w:val="00B45D20"/>
    <w:rsid w:val="00B465E4"/>
    <w:rsid w:val="00B47399"/>
    <w:rsid w:val="00B513AA"/>
    <w:rsid w:val="00B538F6"/>
    <w:rsid w:val="00B65EBC"/>
    <w:rsid w:val="00B66F30"/>
    <w:rsid w:val="00B7074E"/>
    <w:rsid w:val="00B724B3"/>
    <w:rsid w:val="00B768CB"/>
    <w:rsid w:val="00B9020D"/>
    <w:rsid w:val="00B92B89"/>
    <w:rsid w:val="00BA0312"/>
    <w:rsid w:val="00BA25CE"/>
    <w:rsid w:val="00BA7CBD"/>
    <w:rsid w:val="00BC321C"/>
    <w:rsid w:val="00BC720B"/>
    <w:rsid w:val="00BC7871"/>
    <w:rsid w:val="00BD46D2"/>
    <w:rsid w:val="00BD610A"/>
    <w:rsid w:val="00BE02AB"/>
    <w:rsid w:val="00BE0F30"/>
    <w:rsid w:val="00BE6197"/>
    <w:rsid w:val="00BF0DD1"/>
    <w:rsid w:val="00BF109C"/>
    <w:rsid w:val="00BF7E62"/>
    <w:rsid w:val="00C02CE4"/>
    <w:rsid w:val="00C102DD"/>
    <w:rsid w:val="00C103F8"/>
    <w:rsid w:val="00C10A2B"/>
    <w:rsid w:val="00C112C7"/>
    <w:rsid w:val="00C16CD0"/>
    <w:rsid w:val="00C248F9"/>
    <w:rsid w:val="00C42B0D"/>
    <w:rsid w:val="00C4371B"/>
    <w:rsid w:val="00C457F0"/>
    <w:rsid w:val="00C5119D"/>
    <w:rsid w:val="00C61ACD"/>
    <w:rsid w:val="00C623FE"/>
    <w:rsid w:val="00C627FD"/>
    <w:rsid w:val="00C712D4"/>
    <w:rsid w:val="00C73BE8"/>
    <w:rsid w:val="00C74E34"/>
    <w:rsid w:val="00C7669C"/>
    <w:rsid w:val="00C83C5C"/>
    <w:rsid w:val="00C8401F"/>
    <w:rsid w:val="00C862BA"/>
    <w:rsid w:val="00C86FB4"/>
    <w:rsid w:val="00C957C0"/>
    <w:rsid w:val="00C974C7"/>
    <w:rsid w:val="00CA0ED9"/>
    <w:rsid w:val="00CA6733"/>
    <w:rsid w:val="00CB365D"/>
    <w:rsid w:val="00CC0750"/>
    <w:rsid w:val="00CC5344"/>
    <w:rsid w:val="00CC55CD"/>
    <w:rsid w:val="00CC7F73"/>
    <w:rsid w:val="00CE06F9"/>
    <w:rsid w:val="00CE1261"/>
    <w:rsid w:val="00CE3D75"/>
    <w:rsid w:val="00CE77D7"/>
    <w:rsid w:val="00CF52A8"/>
    <w:rsid w:val="00D014E6"/>
    <w:rsid w:val="00D047A0"/>
    <w:rsid w:val="00D04A45"/>
    <w:rsid w:val="00D11C94"/>
    <w:rsid w:val="00D13476"/>
    <w:rsid w:val="00D1750C"/>
    <w:rsid w:val="00D17F7E"/>
    <w:rsid w:val="00D25EB9"/>
    <w:rsid w:val="00D26222"/>
    <w:rsid w:val="00D34A2C"/>
    <w:rsid w:val="00D35E16"/>
    <w:rsid w:val="00D37D50"/>
    <w:rsid w:val="00D459B4"/>
    <w:rsid w:val="00D46364"/>
    <w:rsid w:val="00D479BA"/>
    <w:rsid w:val="00D51469"/>
    <w:rsid w:val="00D52898"/>
    <w:rsid w:val="00D54055"/>
    <w:rsid w:val="00D54D31"/>
    <w:rsid w:val="00D63A07"/>
    <w:rsid w:val="00D74266"/>
    <w:rsid w:val="00D80F88"/>
    <w:rsid w:val="00D86293"/>
    <w:rsid w:val="00D93309"/>
    <w:rsid w:val="00DB0795"/>
    <w:rsid w:val="00DB293E"/>
    <w:rsid w:val="00DB6BBE"/>
    <w:rsid w:val="00DC3A53"/>
    <w:rsid w:val="00DC3E7E"/>
    <w:rsid w:val="00DC4B10"/>
    <w:rsid w:val="00DC5057"/>
    <w:rsid w:val="00DC5C3F"/>
    <w:rsid w:val="00DD5F03"/>
    <w:rsid w:val="00DD6578"/>
    <w:rsid w:val="00DE1AC1"/>
    <w:rsid w:val="00DF3769"/>
    <w:rsid w:val="00DF673A"/>
    <w:rsid w:val="00E1337B"/>
    <w:rsid w:val="00E14C9E"/>
    <w:rsid w:val="00E22EE7"/>
    <w:rsid w:val="00E25F6F"/>
    <w:rsid w:val="00E40E11"/>
    <w:rsid w:val="00E431CD"/>
    <w:rsid w:val="00E43D68"/>
    <w:rsid w:val="00E57CB2"/>
    <w:rsid w:val="00E57F1E"/>
    <w:rsid w:val="00E6010C"/>
    <w:rsid w:val="00E64BFA"/>
    <w:rsid w:val="00E71582"/>
    <w:rsid w:val="00E74F2B"/>
    <w:rsid w:val="00E80041"/>
    <w:rsid w:val="00E80E2F"/>
    <w:rsid w:val="00E81E20"/>
    <w:rsid w:val="00E900B4"/>
    <w:rsid w:val="00E91E2E"/>
    <w:rsid w:val="00E95419"/>
    <w:rsid w:val="00EA6E72"/>
    <w:rsid w:val="00EB2B5B"/>
    <w:rsid w:val="00EB58AE"/>
    <w:rsid w:val="00EC101E"/>
    <w:rsid w:val="00EC1B84"/>
    <w:rsid w:val="00EC7709"/>
    <w:rsid w:val="00EC7EA6"/>
    <w:rsid w:val="00EE0ABC"/>
    <w:rsid w:val="00EE5066"/>
    <w:rsid w:val="00EE5278"/>
    <w:rsid w:val="00EF126F"/>
    <w:rsid w:val="00EF25C2"/>
    <w:rsid w:val="00EF3C14"/>
    <w:rsid w:val="00F02960"/>
    <w:rsid w:val="00F0365F"/>
    <w:rsid w:val="00F07F8B"/>
    <w:rsid w:val="00F10B72"/>
    <w:rsid w:val="00F10E2D"/>
    <w:rsid w:val="00F14283"/>
    <w:rsid w:val="00F1782E"/>
    <w:rsid w:val="00F17F13"/>
    <w:rsid w:val="00F216FE"/>
    <w:rsid w:val="00F22666"/>
    <w:rsid w:val="00F26B10"/>
    <w:rsid w:val="00F27A04"/>
    <w:rsid w:val="00F3186E"/>
    <w:rsid w:val="00F32DE5"/>
    <w:rsid w:val="00F41BA9"/>
    <w:rsid w:val="00F41CD7"/>
    <w:rsid w:val="00F4378F"/>
    <w:rsid w:val="00F51656"/>
    <w:rsid w:val="00F54492"/>
    <w:rsid w:val="00F54F8D"/>
    <w:rsid w:val="00F61E1B"/>
    <w:rsid w:val="00F67F32"/>
    <w:rsid w:val="00F71F4B"/>
    <w:rsid w:val="00F76D0F"/>
    <w:rsid w:val="00F849A2"/>
    <w:rsid w:val="00F9206D"/>
    <w:rsid w:val="00F97D01"/>
    <w:rsid w:val="00FB2281"/>
    <w:rsid w:val="00FC1471"/>
    <w:rsid w:val="00FC47E4"/>
    <w:rsid w:val="00FD41E2"/>
    <w:rsid w:val="00FD7150"/>
    <w:rsid w:val="00FD7203"/>
    <w:rsid w:val="00FD74A6"/>
    <w:rsid w:val="00FE207E"/>
    <w:rsid w:val="00FE364B"/>
    <w:rsid w:val="00FE44FD"/>
    <w:rsid w:val="00FE5A99"/>
    <w:rsid w:val="00FE6FD2"/>
    <w:rsid w:val="00FF4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8F0AF"/>
  <w15:docId w15:val="{ED7C03A9-5A8C-460D-A5EE-5ED7CA91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F1E"/>
    <w:pPr>
      <w:widowControl w:val="0"/>
      <w:jc w:val="both"/>
    </w:pPr>
  </w:style>
  <w:style w:type="paragraph" w:styleId="1">
    <w:name w:val="heading 1"/>
    <w:basedOn w:val="a"/>
    <w:next w:val="a"/>
    <w:link w:val="1Char"/>
    <w:uiPriority w:val="9"/>
    <w:qFormat/>
    <w:rsid w:val="00123FCA"/>
    <w:pPr>
      <w:keepNext/>
      <w:keepLines/>
      <w:spacing w:before="340" w:after="330" w:line="578" w:lineRule="auto"/>
      <w:outlineLvl w:val="0"/>
    </w:pPr>
    <w:rPr>
      <w:b/>
      <w:bCs/>
      <w:kern w:val="44"/>
      <w:sz w:val="44"/>
      <w:szCs w:val="44"/>
    </w:rPr>
  </w:style>
  <w:style w:type="paragraph" w:styleId="3">
    <w:name w:val="heading 3"/>
    <w:basedOn w:val="a"/>
    <w:next w:val="a"/>
    <w:link w:val="3Char"/>
    <w:uiPriority w:val="9"/>
    <w:semiHidden/>
    <w:unhideWhenUsed/>
    <w:qFormat/>
    <w:rsid w:val="00023236"/>
    <w:pPr>
      <w:keepNext/>
      <w:keepLines/>
      <w:spacing w:before="260" w:after="260" w:line="416" w:lineRule="auto"/>
      <w:outlineLvl w:val="2"/>
    </w:pPr>
    <w:rPr>
      <w:b/>
      <w:bCs/>
      <w:sz w:val="32"/>
      <w:szCs w:val="32"/>
    </w:rPr>
  </w:style>
  <w:style w:type="paragraph" w:styleId="5">
    <w:name w:val="heading 5"/>
    <w:basedOn w:val="a"/>
    <w:next w:val="a"/>
    <w:link w:val="5Char"/>
    <w:uiPriority w:val="9"/>
    <w:semiHidden/>
    <w:unhideWhenUsed/>
    <w:qFormat/>
    <w:rsid w:val="00023236"/>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795772"/>
    <w:rPr>
      <w:rFonts w:ascii="Times New Roman" w:hAnsi="Times New Roman" w:cs="Times New Roman" w:hint="default"/>
      <w:b/>
      <w:bCs/>
      <w:i w:val="0"/>
      <w:iCs w:val="0"/>
      <w:color w:val="000000"/>
      <w:sz w:val="24"/>
      <w:szCs w:val="24"/>
    </w:rPr>
  </w:style>
  <w:style w:type="character" w:customStyle="1" w:styleId="fontstyle21">
    <w:name w:val="fontstyle21"/>
    <w:basedOn w:val="a0"/>
    <w:rsid w:val="00795772"/>
    <w:rPr>
      <w:rFonts w:ascii="Times New Roman" w:hAnsi="Times New Roman" w:cs="Times New Roman" w:hint="default"/>
      <w:b w:val="0"/>
      <w:bCs w:val="0"/>
      <w:i/>
      <w:iCs/>
      <w:color w:val="000000"/>
      <w:sz w:val="24"/>
      <w:szCs w:val="24"/>
    </w:rPr>
  </w:style>
  <w:style w:type="character" w:customStyle="1" w:styleId="fontstyle31">
    <w:name w:val="fontstyle31"/>
    <w:basedOn w:val="a0"/>
    <w:rsid w:val="00795772"/>
    <w:rPr>
      <w:rFonts w:ascii="Times New Roman" w:hAnsi="Times New Roman" w:cs="Times New Roman" w:hint="default"/>
      <w:b w:val="0"/>
      <w:bCs w:val="0"/>
      <w:i w:val="0"/>
      <w:iCs w:val="0"/>
      <w:color w:val="000000"/>
      <w:sz w:val="16"/>
      <w:szCs w:val="16"/>
    </w:rPr>
  </w:style>
  <w:style w:type="character" w:customStyle="1" w:styleId="fontstyle41">
    <w:name w:val="fontstyle41"/>
    <w:basedOn w:val="a0"/>
    <w:rsid w:val="00795772"/>
    <w:rPr>
      <w:rFonts w:ascii="Symbol" w:hAnsi="Symbol" w:hint="default"/>
      <w:b w:val="0"/>
      <w:bCs w:val="0"/>
      <w:i w:val="0"/>
      <w:iCs w:val="0"/>
      <w:color w:val="000000"/>
      <w:sz w:val="24"/>
      <w:szCs w:val="24"/>
    </w:rPr>
  </w:style>
  <w:style w:type="character" w:customStyle="1" w:styleId="fontstyle51">
    <w:name w:val="fontstyle51"/>
    <w:basedOn w:val="a0"/>
    <w:rsid w:val="00795772"/>
    <w:rPr>
      <w:rFonts w:ascii="Cambria Math" w:hAnsi="Cambria Math" w:hint="default"/>
      <w:b w:val="0"/>
      <w:bCs w:val="0"/>
      <w:i w:val="0"/>
      <w:iCs w:val="0"/>
      <w:color w:val="000000"/>
      <w:sz w:val="24"/>
      <w:szCs w:val="24"/>
    </w:rPr>
  </w:style>
  <w:style w:type="character" w:customStyle="1" w:styleId="fontstyle61">
    <w:name w:val="fontstyle61"/>
    <w:basedOn w:val="a0"/>
    <w:rsid w:val="00795772"/>
    <w:rPr>
      <w:rFonts w:ascii="宋体" w:eastAsia="宋体" w:hAnsi="宋体" w:hint="eastAsia"/>
      <w:b w:val="0"/>
      <w:bCs w:val="0"/>
      <w:i w:val="0"/>
      <w:iCs w:val="0"/>
      <w:color w:val="000000"/>
      <w:sz w:val="24"/>
      <w:szCs w:val="24"/>
    </w:rPr>
  </w:style>
  <w:style w:type="character" w:styleId="a3">
    <w:name w:val="Hyperlink"/>
    <w:basedOn w:val="a0"/>
    <w:uiPriority w:val="99"/>
    <w:unhideWhenUsed/>
    <w:qFormat/>
    <w:rsid w:val="00795772"/>
    <w:rPr>
      <w:color w:val="0563C1" w:themeColor="hyperlink"/>
      <w:u w:val="single"/>
    </w:rPr>
  </w:style>
  <w:style w:type="character" w:customStyle="1" w:styleId="fontstyle11">
    <w:name w:val="fontstyle11"/>
    <w:basedOn w:val="a0"/>
    <w:qFormat/>
    <w:rsid w:val="00795772"/>
    <w:rPr>
      <w:rFonts w:ascii="Times New Roman" w:hAnsi="Times New Roman" w:cs="Times New Roman" w:hint="default"/>
      <w:color w:val="000000"/>
      <w:sz w:val="22"/>
      <w:szCs w:val="22"/>
    </w:rPr>
  </w:style>
  <w:style w:type="paragraph" w:styleId="a4">
    <w:name w:val="header"/>
    <w:basedOn w:val="a"/>
    <w:link w:val="Char"/>
    <w:uiPriority w:val="99"/>
    <w:unhideWhenUsed/>
    <w:rsid w:val="00795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95772"/>
    <w:rPr>
      <w:sz w:val="18"/>
      <w:szCs w:val="18"/>
    </w:rPr>
  </w:style>
  <w:style w:type="paragraph" w:styleId="a5">
    <w:name w:val="footer"/>
    <w:basedOn w:val="a"/>
    <w:link w:val="Char0"/>
    <w:uiPriority w:val="99"/>
    <w:unhideWhenUsed/>
    <w:rsid w:val="00795772"/>
    <w:pPr>
      <w:tabs>
        <w:tab w:val="center" w:pos="4153"/>
        <w:tab w:val="right" w:pos="8306"/>
      </w:tabs>
      <w:snapToGrid w:val="0"/>
      <w:jc w:val="left"/>
    </w:pPr>
    <w:rPr>
      <w:sz w:val="18"/>
      <w:szCs w:val="18"/>
    </w:rPr>
  </w:style>
  <w:style w:type="character" w:customStyle="1" w:styleId="Char0">
    <w:name w:val="页脚 Char"/>
    <w:basedOn w:val="a0"/>
    <w:link w:val="a5"/>
    <w:uiPriority w:val="99"/>
    <w:rsid w:val="00795772"/>
    <w:rPr>
      <w:sz w:val="18"/>
      <w:szCs w:val="18"/>
    </w:rPr>
  </w:style>
  <w:style w:type="table" w:styleId="a6">
    <w:name w:val="Table Grid"/>
    <w:basedOn w:val="a1"/>
    <w:uiPriority w:val="39"/>
    <w:rsid w:val="00795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清单表 3 - 着色 51"/>
    <w:basedOn w:val="a1"/>
    <w:uiPriority w:val="48"/>
    <w:rsid w:val="00795772"/>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5-51">
    <w:name w:val="网格表 5 深色 - 着色 51"/>
    <w:basedOn w:val="a1"/>
    <w:uiPriority w:val="50"/>
    <w:rsid w:val="0079577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4-51">
    <w:name w:val="网格表 4 - 着色 51"/>
    <w:basedOn w:val="a1"/>
    <w:uiPriority w:val="49"/>
    <w:rsid w:val="0079577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1">
    <w:name w:val="清单表 21"/>
    <w:basedOn w:val="a1"/>
    <w:uiPriority w:val="47"/>
    <w:rsid w:val="0079577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7">
    <w:name w:val="Balloon Text"/>
    <w:basedOn w:val="a"/>
    <w:link w:val="Char1"/>
    <w:uiPriority w:val="99"/>
    <w:semiHidden/>
    <w:unhideWhenUsed/>
    <w:rsid w:val="00795772"/>
    <w:rPr>
      <w:sz w:val="18"/>
      <w:szCs w:val="18"/>
    </w:rPr>
  </w:style>
  <w:style w:type="character" w:customStyle="1" w:styleId="Char1">
    <w:name w:val="批注框文本 Char"/>
    <w:basedOn w:val="a0"/>
    <w:link w:val="a7"/>
    <w:uiPriority w:val="99"/>
    <w:semiHidden/>
    <w:rsid w:val="00795772"/>
    <w:rPr>
      <w:sz w:val="18"/>
      <w:szCs w:val="18"/>
    </w:rPr>
  </w:style>
  <w:style w:type="paragraph" w:customStyle="1" w:styleId="BATitle">
    <w:name w:val="BA_Title"/>
    <w:basedOn w:val="a"/>
    <w:next w:val="BBAuthorName"/>
    <w:autoRedefine/>
    <w:rsid w:val="00795772"/>
    <w:pPr>
      <w:widowControl/>
      <w:spacing w:before="1400" w:after="180"/>
    </w:pPr>
    <w:rPr>
      <w:rFonts w:ascii="Myriad Pro Light" w:eastAsia="宋体" w:hAnsi="Myriad Pro Light" w:cs="Times New Roman"/>
      <w:b/>
      <w:kern w:val="36"/>
      <w:sz w:val="34"/>
      <w:szCs w:val="20"/>
      <w:lang w:eastAsia="en-US"/>
    </w:rPr>
  </w:style>
  <w:style w:type="paragraph" w:customStyle="1" w:styleId="BBAuthorName">
    <w:name w:val="BB_Author_Name"/>
    <w:basedOn w:val="a"/>
    <w:next w:val="BCAuthorAddress"/>
    <w:autoRedefine/>
    <w:rsid w:val="00795772"/>
    <w:pPr>
      <w:widowControl/>
      <w:spacing w:after="180"/>
      <w:jc w:val="left"/>
    </w:pPr>
    <w:rPr>
      <w:rFonts w:ascii="Arno Pro" w:eastAsia="宋体" w:hAnsi="Arno Pro" w:cs="Times New Roman"/>
      <w:kern w:val="26"/>
      <w:sz w:val="24"/>
      <w:szCs w:val="20"/>
      <w:lang w:eastAsia="en-US"/>
    </w:rPr>
  </w:style>
  <w:style w:type="paragraph" w:customStyle="1" w:styleId="BCAuthorAddress">
    <w:name w:val="BC_Author_Address"/>
    <w:basedOn w:val="a"/>
    <w:next w:val="a"/>
    <w:autoRedefine/>
    <w:rsid w:val="00795772"/>
    <w:pPr>
      <w:widowControl/>
      <w:spacing w:after="60"/>
    </w:pPr>
    <w:rPr>
      <w:rFonts w:ascii="Arno Pro" w:eastAsia="宋体" w:hAnsi="Arno Pro" w:cs="Times New Roman"/>
      <w:kern w:val="22"/>
      <w:sz w:val="20"/>
      <w:szCs w:val="20"/>
      <w:lang w:eastAsia="en-US"/>
    </w:rPr>
  </w:style>
  <w:style w:type="paragraph" w:customStyle="1" w:styleId="2019ZW1">
    <w:name w:val="样式 2019ZW + 首行缩进:  1 字符"/>
    <w:basedOn w:val="a"/>
    <w:rsid w:val="003A1601"/>
    <w:pPr>
      <w:topLinePunct/>
      <w:adjustRightInd w:val="0"/>
      <w:snapToGrid w:val="0"/>
      <w:spacing w:line="220" w:lineRule="exact"/>
      <w:ind w:firstLineChars="100" w:firstLine="100"/>
    </w:pPr>
    <w:rPr>
      <w:rFonts w:ascii="Minion Pro" w:eastAsia="宋体" w:hAnsi="Minion Pro" w:cs="宋体"/>
      <w:sz w:val="19"/>
      <w:szCs w:val="20"/>
    </w:rPr>
  </w:style>
  <w:style w:type="character" w:customStyle="1" w:styleId="1Char">
    <w:name w:val="标题 1 Char"/>
    <w:basedOn w:val="a0"/>
    <w:link w:val="1"/>
    <w:uiPriority w:val="9"/>
    <w:rsid w:val="00123FCA"/>
    <w:rPr>
      <w:b/>
      <w:bCs/>
      <w:kern w:val="44"/>
      <w:sz w:val="44"/>
      <w:szCs w:val="44"/>
    </w:rPr>
  </w:style>
  <w:style w:type="paragraph" w:customStyle="1" w:styleId="Title2">
    <w:name w:val="Title2"/>
    <w:basedOn w:val="a"/>
    <w:uiPriority w:val="99"/>
    <w:rsid w:val="00A43821"/>
    <w:pPr>
      <w:widowControl/>
      <w:jc w:val="left"/>
    </w:pPr>
    <w:rPr>
      <w:rFonts w:ascii="Times New Roman" w:eastAsia="MS Mincho" w:hAnsi="Times New Roman" w:cs="Times New Roman"/>
      <w:b/>
      <w:kern w:val="0"/>
      <w:sz w:val="24"/>
      <w:szCs w:val="24"/>
      <w:lang w:eastAsia="ja-JP"/>
    </w:rPr>
  </w:style>
  <w:style w:type="character" w:customStyle="1" w:styleId="tgt">
    <w:name w:val="tgt"/>
    <w:basedOn w:val="a0"/>
    <w:rsid w:val="0040789E"/>
  </w:style>
  <w:style w:type="paragraph" w:styleId="a8">
    <w:name w:val="List Paragraph"/>
    <w:basedOn w:val="a"/>
    <w:uiPriority w:val="34"/>
    <w:qFormat/>
    <w:rsid w:val="0040789E"/>
    <w:pPr>
      <w:ind w:firstLineChars="200" w:firstLine="420"/>
    </w:pPr>
    <w:rPr>
      <w:rFonts w:ascii="等线" w:eastAsia="等线" w:hAnsi="等线" w:cs="Times New Roman"/>
    </w:rPr>
  </w:style>
  <w:style w:type="character" w:styleId="a9">
    <w:name w:val="annotation reference"/>
    <w:basedOn w:val="a0"/>
    <w:uiPriority w:val="99"/>
    <w:semiHidden/>
    <w:unhideWhenUsed/>
    <w:rsid w:val="006E37D0"/>
    <w:rPr>
      <w:sz w:val="21"/>
      <w:szCs w:val="21"/>
    </w:rPr>
  </w:style>
  <w:style w:type="paragraph" w:styleId="aa">
    <w:name w:val="annotation text"/>
    <w:basedOn w:val="a"/>
    <w:link w:val="Char2"/>
    <w:uiPriority w:val="99"/>
    <w:semiHidden/>
    <w:unhideWhenUsed/>
    <w:rsid w:val="006E37D0"/>
    <w:pPr>
      <w:jc w:val="left"/>
    </w:pPr>
  </w:style>
  <w:style w:type="character" w:customStyle="1" w:styleId="Char2">
    <w:name w:val="批注文字 Char"/>
    <w:basedOn w:val="a0"/>
    <w:link w:val="aa"/>
    <w:uiPriority w:val="99"/>
    <w:semiHidden/>
    <w:rsid w:val="006E37D0"/>
  </w:style>
  <w:style w:type="paragraph" w:styleId="ab">
    <w:name w:val="annotation subject"/>
    <w:basedOn w:val="aa"/>
    <w:next w:val="aa"/>
    <w:link w:val="Char3"/>
    <w:uiPriority w:val="99"/>
    <w:semiHidden/>
    <w:unhideWhenUsed/>
    <w:rsid w:val="006E37D0"/>
    <w:rPr>
      <w:b/>
      <w:bCs/>
    </w:rPr>
  </w:style>
  <w:style w:type="character" w:customStyle="1" w:styleId="Char3">
    <w:name w:val="批注主题 Char"/>
    <w:basedOn w:val="Char2"/>
    <w:link w:val="ab"/>
    <w:uiPriority w:val="99"/>
    <w:semiHidden/>
    <w:rsid w:val="006E37D0"/>
    <w:rPr>
      <w:b/>
      <w:bCs/>
    </w:rPr>
  </w:style>
  <w:style w:type="paragraph" w:customStyle="1" w:styleId="EndNoteBibliographyTitle">
    <w:name w:val="EndNote Bibliography Title"/>
    <w:basedOn w:val="a"/>
    <w:link w:val="EndNoteBibliographyTitleChar"/>
    <w:rsid w:val="00711F7F"/>
    <w:pPr>
      <w:jc w:val="center"/>
    </w:pPr>
    <w:rPr>
      <w:rFonts w:ascii="等线" w:eastAsia="等线" w:hAnsi="等线"/>
      <w:noProof/>
      <w:sz w:val="20"/>
    </w:rPr>
  </w:style>
  <w:style w:type="character" w:customStyle="1" w:styleId="EndNoteBibliographyTitleChar">
    <w:name w:val="EndNote Bibliography Title Char"/>
    <w:basedOn w:val="a0"/>
    <w:link w:val="EndNoteBibliographyTitle"/>
    <w:rsid w:val="00711F7F"/>
    <w:rPr>
      <w:rFonts w:ascii="等线" w:eastAsia="等线" w:hAnsi="等线"/>
      <w:noProof/>
      <w:sz w:val="20"/>
    </w:rPr>
  </w:style>
  <w:style w:type="paragraph" w:customStyle="1" w:styleId="EndNoteBibliography">
    <w:name w:val="EndNote Bibliography"/>
    <w:basedOn w:val="a"/>
    <w:link w:val="EndNoteBibliographyChar"/>
    <w:rsid w:val="00711F7F"/>
    <w:rPr>
      <w:rFonts w:ascii="等线" w:eastAsia="等线" w:hAnsi="等线"/>
      <w:noProof/>
      <w:sz w:val="20"/>
    </w:rPr>
  </w:style>
  <w:style w:type="character" w:customStyle="1" w:styleId="EndNoteBibliographyChar">
    <w:name w:val="EndNote Bibliography Char"/>
    <w:basedOn w:val="a0"/>
    <w:link w:val="EndNoteBibliography"/>
    <w:rsid w:val="00711F7F"/>
    <w:rPr>
      <w:rFonts w:ascii="等线" w:eastAsia="等线" w:hAnsi="等线"/>
      <w:noProof/>
      <w:sz w:val="20"/>
    </w:rPr>
  </w:style>
  <w:style w:type="character" w:styleId="ac">
    <w:name w:val="Emphasis"/>
    <w:basedOn w:val="a0"/>
    <w:uiPriority w:val="20"/>
    <w:qFormat/>
    <w:rsid w:val="00541D97"/>
    <w:rPr>
      <w:i/>
      <w:iCs/>
    </w:rPr>
  </w:style>
  <w:style w:type="character" w:customStyle="1" w:styleId="al-author-delim">
    <w:name w:val="al-author-delim"/>
    <w:basedOn w:val="a0"/>
    <w:rsid w:val="00541D97"/>
  </w:style>
  <w:style w:type="paragraph" w:styleId="ad">
    <w:name w:val="Normal (Web)"/>
    <w:basedOn w:val="a"/>
    <w:uiPriority w:val="99"/>
    <w:semiHidden/>
    <w:unhideWhenUsed/>
    <w:rsid w:val="00541D97"/>
    <w:pPr>
      <w:widowControl/>
      <w:spacing w:before="100" w:beforeAutospacing="1" w:after="100" w:afterAutospacing="1"/>
      <w:jc w:val="left"/>
    </w:pPr>
    <w:rPr>
      <w:rFonts w:ascii="宋体" w:eastAsia="宋体" w:hAnsi="宋体" w:cs="宋体"/>
      <w:kern w:val="0"/>
      <w:sz w:val="24"/>
      <w:szCs w:val="24"/>
    </w:rPr>
  </w:style>
  <w:style w:type="paragraph" w:customStyle="1" w:styleId="citation-label">
    <w:name w:val="citation-label"/>
    <w:basedOn w:val="a"/>
    <w:rsid w:val="00541D97"/>
    <w:pPr>
      <w:widowControl/>
      <w:spacing w:before="100" w:beforeAutospacing="1" w:after="100" w:afterAutospacing="1"/>
      <w:jc w:val="left"/>
    </w:pPr>
    <w:rPr>
      <w:rFonts w:ascii="宋体" w:eastAsia="宋体" w:hAnsi="宋体" w:cs="宋体"/>
      <w:kern w:val="0"/>
      <w:sz w:val="24"/>
      <w:szCs w:val="24"/>
    </w:rPr>
  </w:style>
  <w:style w:type="character" w:customStyle="1" w:styleId="3Char">
    <w:name w:val="标题 3 Char"/>
    <w:basedOn w:val="a0"/>
    <w:link w:val="3"/>
    <w:uiPriority w:val="9"/>
    <w:semiHidden/>
    <w:rsid w:val="00023236"/>
    <w:rPr>
      <w:b/>
      <w:bCs/>
      <w:sz w:val="32"/>
      <w:szCs w:val="32"/>
    </w:rPr>
  </w:style>
  <w:style w:type="character" w:customStyle="1" w:styleId="5Char">
    <w:name w:val="标题 5 Char"/>
    <w:basedOn w:val="a0"/>
    <w:link w:val="5"/>
    <w:uiPriority w:val="9"/>
    <w:semiHidden/>
    <w:rsid w:val="00023236"/>
    <w:rPr>
      <w:b/>
      <w:bCs/>
      <w:sz w:val="28"/>
      <w:szCs w:val="28"/>
    </w:rPr>
  </w:style>
  <w:style w:type="paragraph" w:customStyle="1" w:styleId="AuthorsFull">
    <w:name w:val="Authors Full"/>
    <w:basedOn w:val="a"/>
    <w:uiPriority w:val="99"/>
    <w:rsid w:val="002419F5"/>
    <w:pPr>
      <w:widowControl/>
      <w:jc w:val="left"/>
    </w:pPr>
    <w:rPr>
      <w:rFonts w:ascii="Times New Roman" w:eastAsia="MS Mincho" w:hAnsi="Times New Roman" w:cs="Times New Roman"/>
      <w:i/>
      <w:kern w:val="0"/>
      <w:sz w:val="24"/>
      <w:szCs w:val="24"/>
      <w:lang w:eastAsia="ja-JP"/>
    </w:rPr>
  </w:style>
  <w:style w:type="paragraph" w:customStyle="1" w:styleId="Addresses">
    <w:name w:val="Addresses"/>
    <w:basedOn w:val="a"/>
    <w:uiPriority w:val="99"/>
    <w:rsid w:val="002419F5"/>
    <w:pPr>
      <w:widowControl/>
      <w:jc w:val="left"/>
    </w:pPr>
    <w:rPr>
      <w:rFonts w:ascii="Times New Roman" w:eastAsia="MS Mincho" w:hAnsi="Times New Roman" w:cs="Times New Roman"/>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95858">
      <w:bodyDiv w:val="1"/>
      <w:marLeft w:val="0"/>
      <w:marRight w:val="0"/>
      <w:marTop w:val="0"/>
      <w:marBottom w:val="0"/>
      <w:divBdr>
        <w:top w:val="none" w:sz="0" w:space="0" w:color="auto"/>
        <w:left w:val="none" w:sz="0" w:space="0" w:color="auto"/>
        <w:bottom w:val="none" w:sz="0" w:space="0" w:color="auto"/>
        <w:right w:val="none" w:sz="0" w:space="0" w:color="auto"/>
      </w:divBdr>
    </w:div>
    <w:div w:id="131339194">
      <w:bodyDiv w:val="1"/>
      <w:marLeft w:val="0"/>
      <w:marRight w:val="0"/>
      <w:marTop w:val="0"/>
      <w:marBottom w:val="0"/>
      <w:divBdr>
        <w:top w:val="none" w:sz="0" w:space="0" w:color="auto"/>
        <w:left w:val="none" w:sz="0" w:space="0" w:color="auto"/>
        <w:bottom w:val="none" w:sz="0" w:space="0" w:color="auto"/>
        <w:right w:val="none" w:sz="0" w:space="0" w:color="auto"/>
      </w:divBdr>
    </w:div>
    <w:div w:id="203175805">
      <w:bodyDiv w:val="1"/>
      <w:marLeft w:val="0"/>
      <w:marRight w:val="0"/>
      <w:marTop w:val="0"/>
      <w:marBottom w:val="0"/>
      <w:divBdr>
        <w:top w:val="none" w:sz="0" w:space="0" w:color="auto"/>
        <w:left w:val="none" w:sz="0" w:space="0" w:color="auto"/>
        <w:bottom w:val="none" w:sz="0" w:space="0" w:color="auto"/>
        <w:right w:val="none" w:sz="0" w:space="0" w:color="auto"/>
      </w:divBdr>
    </w:div>
    <w:div w:id="333343626">
      <w:bodyDiv w:val="1"/>
      <w:marLeft w:val="0"/>
      <w:marRight w:val="0"/>
      <w:marTop w:val="0"/>
      <w:marBottom w:val="0"/>
      <w:divBdr>
        <w:top w:val="none" w:sz="0" w:space="0" w:color="auto"/>
        <w:left w:val="none" w:sz="0" w:space="0" w:color="auto"/>
        <w:bottom w:val="none" w:sz="0" w:space="0" w:color="auto"/>
        <w:right w:val="none" w:sz="0" w:space="0" w:color="auto"/>
      </w:divBdr>
    </w:div>
    <w:div w:id="378172280">
      <w:bodyDiv w:val="1"/>
      <w:marLeft w:val="0"/>
      <w:marRight w:val="0"/>
      <w:marTop w:val="0"/>
      <w:marBottom w:val="0"/>
      <w:divBdr>
        <w:top w:val="none" w:sz="0" w:space="0" w:color="auto"/>
        <w:left w:val="none" w:sz="0" w:space="0" w:color="auto"/>
        <w:bottom w:val="none" w:sz="0" w:space="0" w:color="auto"/>
        <w:right w:val="none" w:sz="0" w:space="0" w:color="auto"/>
      </w:divBdr>
    </w:div>
    <w:div w:id="410396796">
      <w:bodyDiv w:val="1"/>
      <w:marLeft w:val="0"/>
      <w:marRight w:val="0"/>
      <w:marTop w:val="0"/>
      <w:marBottom w:val="0"/>
      <w:divBdr>
        <w:top w:val="none" w:sz="0" w:space="0" w:color="auto"/>
        <w:left w:val="none" w:sz="0" w:space="0" w:color="auto"/>
        <w:bottom w:val="none" w:sz="0" w:space="0" w:color="auto"/>
        <w:right w:val="none" w:sz="0" w:space="0" w:color="auto"/>
      </w:divBdr>
    </w:div>
    <w:div w:id="438717899">
      <w:bodyDiv w:val="1"/>
      <w:marLeft w:val="0"/>
      <w:marRight w:val="0"/>
      <w:marTop w:val="0"/>
      <w:marBottom w:val="0"/>
      <w:divBdr>
        <w:top w:val="none" w:sz="0" w:space="0" w:color="auto"/>
        <w:left w:val="none" w:sz="0" w:space="0" w:color="auto"/>
        <w:bottom w:val="none" w:sz="0" w:space="0" w:color="auto"/>
        <w:right w:val="none" w:sz="0" w:space="0" w:color="auto"/>
      </w:divBdr>
      <w:divsChild>
        <w:div w:id="894046635">
          <w:marLeft w:val="0"/>
          <w:marRight w:val="0"/>
          <w:marTop w:val="0"/>
          <w:marBottom w:val="0"/>
          <w:divBdr>
            <w:top w:val="none" w:sz="0" w:space="0" w:color="auto"/>
            <w:left w:val="none" w:sz="0" w:space="0" w:color="auto"/>
            <w:bottom w:val="none" w:sz="0" w:space="0" w:color="auto"/>
            <w:right w:val="none" w:sz="0" w:space="0" w:color="auto"/>
          </w:divBdr>
        </w:div>
      </w:divsChild>
    </w:div>
    <w:div w:id="503856463">
      <w:bodyDiv w:val="1"/>
      <w:marLeft w:val="0"/>
      <w:marRight w:val="0"/>
      <w:marTop w:val="0"/>
      <w:marBottom w:val="0"/>
      <w:divBdr>
        <w:top w:val="none" w:sz="0" w:space="0" w:color="auto"/>
        <w:left w:val="none" w:sz="0" w:space="0" w:color="auto"/>
        <w:bottom w:val="none" w:sz="0" w:space="0" w:color="auto"/>
        <w:right w:val="none" w:sz="0" w:space="0" w:color="auto"/>
      </w:divBdr>
    </w:div>
    <w:div w:id="504518467">
      <w:bodyDiv w:val="1"/>
      <w:marLeft w:val="0"/>
      <w:marRight w:val="0"/>
      <w:marTop w:val="0"/>
      <w:marBottom w:val="0"/>
      <w:divBdr>
        <w:top w:val="none" w:sz="0" w:space="0" w:color="auto"/>
        <w:left w:val="none" w:sz="0" w:space="0" w:color="auto"/>
        <w:bottom w:val="none" w:sz="0" w:space="0" w:color="auto"/>
        <w:right w:val="none" w:sz="0" w:space="0" w:color="auto"/>
      </w:divBdr>
    </w:div>
    <w:div w:id="566039504">
      <w:bodyDiv w:val="1"/>
      <w:marLeft w:val="0"/>
      <w:marRight w:val="0"/>
      <w:marTop w:val="0"/>
      <w:marBottom w:val="0"/>
      <w:divBdr>
        <w:top w:val="none" w:sz="0" w:space="0" w:color="auto"/>
        <w:left w:val="none" w:sz="0" w:space="0" w:color="auto"/>
        <w:bottom w:val="none" w:sz="0" w:space="0" w:color="auto"/>
        <w:right w:val="none" w:sz="0" w:space="0" w:color="auto"/>
      </w:divBdr>
    </w:div>
    <w:div w:id="596132153">
      <w:bodyDiv w:val="1"/>
      <w:marLeft w:val="0"/>
      <w:marRight w:val="0"/>
      <w:marTop w:val="0"/>
      <w:marBottom w:val="0"/>
      <w:divBdr>
        <w:top w:val="none" w:sz="0" w:space="0" w:color="auto"/>
        <w:left w:val="none" w:sz="0" w:space="0" w:color="auto"/>
        <w:bottom w:val="none" w:sz="0" w:space="0" w:color="auto"/>
        <w:right w:val="none" w:sz="0" w:space="0" w:color="auto"/>
      </w:divBdr>
    </w:div>
    <w:div w:id="782765294">
      <w:bodyDiv w:val="1"/>
      <w:marLeft w:val="0"/>
      <w:marRight w:val="0"/>
      <w:marTop w:val="0"/>
      <w:marBottom w:val="0"/>
      <w:divBdr>
        <w:top w:val="none" w:sz="0" w:space="0" w:color="auto"/>
        <w:left w:val="none" w:sz="0" w:space="0" w:color="auto"/>
        <w:bottom w:val="none" w:sz="0" w:space="0" w:color="auto"/>
        <w:right w:val="none" w:sz="0" w:space="0" w:color="auto"/>
      </w:divBdr>
    </w:div>
    <w:div w:id="846752869">
      <w:bodyDiv w:val="1"/>
      <w:marLeft w:val="0"/>
      <w:marRight w:val="0"/>
      <w:marTop w:val="0"/>
      <w:marBottom w:val="0"/>
      <w:divBdr>
        <w:top w:val="none" w:sz="0" w:space="0" w:color="auto"/>
        <w:left w:val="none" w:sz="0" w:space="0" w:color="auto"/>
        <w:bottom w:val="none" w:sz="0" w:space="0" w:color="auto"/>
        <w:right w:val="none" w:sz="0" w:space="0" w:color="auto"/>
      </w:divBdr>
    </w:div>
    <w:div w:id="975376428">
      <w:bodyDiv w:val="1"/>
      <w:marLeft w:val="0"/>
      <w:marRight w:val="0"/>
      <w:marTop w:val="0"/>
      <w:marBottom w:val="0"/>
      <w:divBdr>
        <w:top w:val="none" w:sz="0" w:space="0" w:color="auto"/>
        <w:left w:val="none" w:sz="0" w:space="0" w:color="auto"/>
        <w:bottom w:val="none" w:sz="0" w:space="0" w:color="auto"/>
        <w:right w:val="none" w:sz="0" w:space="0" w:color="auto"/>
      </w:divBdr>
    </w:div>
    <w:div w:id="1005327996">
      <w:bodyDiv w:val="1"/>
      <w:marLeft w:val="0"/>
      <w:marRight w:val="0"/>
      <w:marTop w:val="0"/>
      <w:marBottom w:val="0"/>
      <w:divBdr>
        <w:top w:val="none" w:sz="0" w:space="0" w:color="auto"/>
        <w:left w:val="none" w:sz="0" w:space="0" w:color="auto"/>
        <w:bottom w:val="none" w:sz="0" w:space="0" w:color="auto"/>
        <w:right w:val="none" w:sz="0" w:space="0" w:color="auto"/>
      </w:divBdr>
    </w:div>
    <w:div w:id="1070661778">
      <w:bodyDiv w:val="1"/>
      <w:marLeft w:val="0"/>
      <w:marRight w:val="0"/>
      <w:marTop w:val="0"/>
      <w:marBottom w:val="0"/>
      <w:divBdr>
        <w:top w:val="none" w:sz="0" w:space="0" w:color="auto"/>
        <w:left w:val="none" w:sz="0" w:space="0" w:color="auto"/>
        <w:bottom w:val="none" w:sz="0" w:space="0" w:color="auto"/>
        <w:right w:val="none" w:sz="0" w:space="0" w:color="auto"/>
      </w:divBdr>
    </w:div>
    <w:div w:id="1109466081">
      <w:bodyDiv w:val="1"/>
      <w:marLeft w:val="0"/>
      <w:marRight w:val="0"/>
      <w:marTop w:val="0"/>
      <w:marBottom w:val="0"/>
      <w:divBdr>
        <w:top w:val="none" w:sz="0" w:space="0" w:color="auto"/>
        <w:left w:val="none" w:sz="0" w:space="0" w:color="auto"/>
        <w:bottom w:val="none" w:sz="0" w:space="0" w:color="auto"/>
        <w:right w:val="none" w:sz="0" w:space="0" w:color="auto"/>
      </w:divBdr>
    </w:div>
    <w:div w:id="1195994194">
      <w:bodyDiv w:val="1"/>
      <w:marLeft w:val="0"/>
      <w:marRight w:val="0"/>
      <w:marTop w:val="0"/>
      <w:marBottom w:val="0"/>
      <w:divBdr>
        <w:top w:val="none" w:sz="0" w:space="0" w:color="auto"/>
        <w:left w:val="none" w:sz="0" w:space="0" w:color="auto"/>
        <w:bottom w:val="none" w:sz="0" w:space="0" w:color="auto"/>
        <w:right w:val="none" w:sz="0" w:space="0" w:color="auto"/>
      </w:divBdr>
    </w:div>
    <w:div w:id="1344823194">
      <w:bodyDiv w:val="1"/>
      <w:marLeft w:val="0"/>
      <w:marRight w:val="0"/>
      <w:marTop w:val="0"/>
      <w:marBottom w:val="0"/>
      <w:divBdr>
        <w:top w:val="none" w:sz="0" w:space="0" w:color="auto"/>
        <w:left w:val="none" w:sz="0" w:space="0" w:color="auto"/>
        <w:bottom w:val="none" w:sz="0" w:space="0" w:color="auto"/>
        <w:right w:val="none" w:sz="0" w:space="0" w:color="auto"/>
      </w:divBdr>
    </w:div>
    <w:div w:id="1349940283">
      <w:bodyDiv w:val="1"/>
      <w:marLeft w:val="0"/>
      <w:marRight w:val="0"/>
      <w:marTop w:val="0"/>
      <w:marBottom w:val="0"/>
      <w:divBdr>
        <w:top w:val="none" w:sz="0" w:space="0" w:color="auto"/>
        <w:left w:val="none" w:sz="0" w:space="0" w:color="auto"/>
        <w:bottom w:val="none" w:sz="0" w:space="0" w:color="auto"/>
        <w:right w:val="none" w:sz="0" w:space="0" w:color="auto"/>
      </w:divBdr>
    </w:div>
    <w:div w:id="1374697580">
      <w:bodyDiv w:val="1"/>
      <w:marLeft w:val="0"/>
      <w:marRight w:val="0"/>
      <w:marTop w:val="0"/>
      <w:marBottom w:val="0"/>
      <w:divBdr>
        <w:top w:val="none" w:sz="0" w:space="0" w:color="auto"/>
        <w:left w:val="none" w:sz="0" w:space="0" w:color="auto"/>
        <w:bottom w:val="none" w:sz="0" w:space="0" w:color="auto"/>
        <w:right w:val="none" w:sz="0" w:space="0" w:color="auto"/>
      </w:divBdr>
    </w:div>
    <w:div w:id="1455371822">
      <w:bodyDiv w:val="1"/>
      <w:marLeft w:val="0"/>
      <w:marRight w:val="0"/>
      <w:marTop w:val="0"/>
      <w:marBottom w:val="0"/>
      <w:divBdr>
        <w:top w:val="none" w:sz="0" w:space="0" w:color="auto"/>
        <w:left w:val="none" w:sz="0" w:space="0" w:color="auto"/>
        <w:bottom w:val="none" w:sz="0" w:space="0" w:color="auto"/>
        <w:right w:val="none" w:sz="0" w:space="0" w:color="auto"/>
      </w:divBdr>
    </w:div>
    <w:div w:id="1468666098">
      <w:bodyDiv w:val="1"/>
      <w:marLeft w:val="0"/>
      <w:marRight w:val="0"/>
      <w:marTop w:val="0"/>
      <w:marBottom w:val="0"/>
      <w:divBdr>
        <w:top w:val="none" w:sz="0" w:space="0" w:color="auto"/>
        <w:left w:val="none" w:sz="0" w:space="0" w:color="auto"/>
        <w:bottom w:val="none" w:sz="0" w:space="0" w:color="auto"/>
        <w:right w:val="none" w:sz="0" w:space="0" w:color="auto"/>
      </w:divBdr>
    </w:div>
    <w:div w:id="1472363373">
      <w:bodyDiv w:val="1"/>
      <w:marLeft w:val="0"/>
      <w:marRight w:val="0"/>
      <w:marTop w:val="0"/>
      <w:marBottom w:val="0"/>
      <w:divBdr>
        <w:top w:val="none" w:sz="0" w:space="0" w:color="auto"/>
        <w:left w:val="none" w:sz="0" w:space="0" w:color="auto"/>
        <w:bottom w:val="none" w:sz="0" w:space="0" w:color="auto"/>
        <w:right w:val="none" w:sz="0" w:space="0" w:color="auto"/>
      </w:divBdr>
    </w:div>
    <w:div w:id="1512065548">
      <w:bodyDiv w:val="1"/>
      <w:marLeft w:val="0"/>
      <w:marRight w:val="0"/>
      <w:marTop w:val="0"/>
      <w:marBottom w:val="0"/>
      <w:divBdr>
        <w:top w:val="none" w:sz="0" w:space="0" w:color="auto"/>
        <w:left w:val="none" w:sz="0" w:space="0" w:color="auto"/>
        <w:bottom w:val="none" w:sz="0" w:space="0" w:color="auto"/>
        <w:right w:val="none" w:sz="0" w:space="0" w:color="auto"/>
      </w:divBdr>
    </w:div>
    <w:div w:id="1698770579">
      <w:bodyDiv w:val="1"/>
      <w:marLeft w:val="0"/>
      <w:marRight w:val="0"/>
      <w:marTop w:val="0"/>
      <w:marBottom w:val="0"/>
      <w:divBdr>
        <w:top w:val="none" w:sz="0" w:space="0" w:color="auto"/>
        <w:left w:val="none" w:sz="0" w:space="0" w:color="auto"/>
        <w:bottom w:val="none" w:sz="0" w:space="0" w:color="auto"/>
        <w:right w:val="none" w:sz="0" w:space="0" w:color="auto"/>
      </w:divBdr>
    </w:div>
    <w:div w:id="1704209931">
      <w:bodyDiv w:val="1"/>
      <w:marLeft w:val="0"/>
      <w:marRight w:val="0"/>
      <w:marTop w:val="0"/>
      <w:marBottom w:val="0"/>
      <w:divBdr>
        <w:top w:val="none" w:sz="0" w:space="0" w:color="auto"/>
        <w:left w:val="none" w:sz="0" w:space="0" w:color="auto"/>
        <w:bottom w:val="none" w:sz="0" w:space="0" w:color="auto"/>
        <w:right w:val="none" w:sz="0" w:space="0" w:color="auto"/>
      </w:divBdr>
    </w:div>
    <w:div w:id="1824080014">
      <w:bodyDiv w:val="1"/>
      <w:marLeft w:val="0"/>
      <w:marRight w:val="0"/>
      <w:marTop w:val="0"/>
      <w:marBottom w:val="0"/>
      <w:divBdr>
        <w:top w:val="none" w:sz="0" w:space="0" w:color="auto"/>
        <w:left w:val="none" w:sz="0" w:space="0" w:color="auto"/>
        <w:bottom w:val="none" w:sz="0" w:space="0" w:color="auto"/>
        <w:right w:val="none" w:sz="0" w:space="0" w:color="auto"/>
      </w:divBdr>
    </w:div>
    <w:div w:id="2047870159">
      <w:bodyDiv w:val="1"/>
      <w:marLeft w:val="0"/>
      <w:marRight w:val="0"/>
      <w:marTop w:val="0"/>
      <w:marBottom w:val="0"/>
      <w:divBdr>
        <w:top w:val="none" w:sz="0" w:space="0" w:color="auto"/>
        <w:left w:val="none" w:sz="0" w:space="0" w:color="auto"/>
        <w:bottom w:val="none" w:sz="0" w:space="0" w:color="auto"/>
        <w:right w:val="none" w:sz="0" w:space="0" w:color="auto"/>
      </w:divBdr>
    </w:div>
    <w:div w:id="208856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jpe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hyperlink" Target="mailto:jianzhuang@ustb.edu.cn"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theme" Target="theme/theme1.xml"/><Relationship Id="rId8" Type="http://schemas.openxmlformats.org/officeDocument/2006/relationships/hyperlink" Target="mailto:kangwang@ustb.edu.cn" TargetMode="External"/><Relationship Id="rId51" Type="http://schemas.openxmlformats.org/officeDocument/2006/relationships/image" Target="media/image42.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B463D-A33C-48A8-BB23-92541FD01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4963</Words>
  <Characters>28294</Characters>
  <Application>Microsoft Office Word</Application>
  <DocSecurity>0</DocSecurity>
  <Lines>235</Lines>
  <Paragraphs>66</Paragraphs>
  <ScaleCrop>false</ScaleCrop>
  <Company/>
  <LinksUpToDate>false</LinksUpToDate>
  <CharactersWithSpaces>33191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2023-07-26T09:54:00Z</dcterms:created>
  <dcterms:modified xsi:type="dcterms:W3CDTF">2023-07-26T11:50:00Z</dcterms:modified>
</cp:coreProperties>
</file>