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A90" w:rsidRPr="00685E67" w:rsidRDefault="00AB0942" w:rsidP="00B67721">
      <w:pPr>
        <w:spacing w:line="480" w:lineRule="auto"/>
        <w:jc w:val="left"/>
        <w:rPr>
          <w:rFonts w:ascii="Times New Roman" w:hAnsi="Times New Roman" w:cs="Times New Roman"/>
          <w:b/>
          <w:sz w:val="32"/>
          <w:szCs w:val="24"/>
        </w:rPr>
      </w:pPr>
      <w:r w:rsidRPr="00871A3F">
        <w:rPr>
          <w:rFonts w:ascii="Times New Roman" w:hAnsi="Times New Roman" w:cs="Times New Roman"/>
          <w:b/>
          <w:sz w:val="32"/>
          <w:szCs w:val="24"/>
        </w:rPr>
        <w:t xml:space="preserve">Thermal conductivity of </w:t>
      </w:r>
      <w:r>
        <w:rPr>
          <w:rFonts w:ascii="Times New Roman" w:hAnsi="Times New Roman" w:cs="Times New Roman"/>
          <w:b/>
          <w:sz w:val="32"/>
          <w:szCs w:val="24"/>
        </w:rPr>
        <w:t xml:space="preserve">an </w:t>
      </w:r>
      <w:r w:rsidRPr="00871A3F">
        <w:rPr>
          <w:rFonts w:ascii="Times New Roman" w:hAnsi="Times New Roman" w:cs="Times New Roman"/>
          <w:b/>
          <w:sz w:val="32"/>
          <w:szCs w:val="24"/>
        </w:rPr>
        <w:t xml:space="preserve">epoxy resin enhanced </w:t>
      </w:r>
      <w:r>
        <w:rPr>
          <w:rFonts w:ascii="Times New Roman" w:hAnsi="Times New Roman" w:cs="Times New Roman"/>
          <w:b/>
          <w:sz w:val="32"/>
          <w:szCs w:val="24"/>
        </w:rPr>
        <w:t>with a</w:t>
      </w:r>
      <w:r w:rsidRPr="00871A3F">
        <w:rPr>
          <w:rFonts w:ascii="Times New Roman" w:hAnsi="Times New Roman" w:cs="Times New Roman"/>
          <w:b/>
          <w:sz w:val="32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24"/>
        </w:rPr>
        <w:t>polythiophene</w:t>
      </w:r>
      <w:proofErr w:type="spellEnd"/>
      <w:r w:rsidRPr="00871A3F">
        <w:rPr>
          <w:rFonts w:ascii="Times New Roman" w:hAnsi="Times New Roman" w:cs="Times New Roman"/>
          <w:b/>
          <w:sz w:val="32"/>
          <w:szCs w:val="24"/>
        </w:rPr>
        <w:t>/graphene complex and aluminum nitride</w:t>
      </w:r>
      <w:bookmarkStart w:id="0" w:name="_GoBack"/>
      <w:bookmarkEnd w:id="0"/>
    </w:p>
    <w:p w:rsidR="00DC52D7" w:rsidRPr="00B67721" w:rsidRDefault="00396BE7" w:rsidP="00DC52D7">
      <w:pPr>
        <w:pStyle w:val="1"/>
        <w:ind w:firstLine="0"/>
        <w:jc w:val="left"/>
      </w:pPr>
      <w:r w:rsidRPr="00396BE7">
        <w:rPr>
          <w:lang w:val="en-GB"/>
        </w:rPr>
        <w:t xml:space="preserve">Tatsuo </w:t>
      </w:r>
      <w:proofErr w:type="spellStart"/>
      <w:proofErr w:type="gramStart"/>
      <w:r w:rsidRPr="00396BE7">
        <w:rPr>
          <w:lang w:val="en-GB"/>
        </w:rPr>
        <w:t>Maruyama,</w:t>
      </w:r>
      <w:r w:rsidRPr="00396BE7">
        <w:rPr>
          <w:vertAlign w:val="superscript"/>
          <w:lang w:val="en-GB"/>
        </w:rPr>
        <w:t>a</w:t>
      </w:r>
      <w:proofErr w:type="gramEnd"/>
      <w:r w:rsidRPr="00396BE7">
        <w:rPr>
          <w:vertAlign w:val="superscript"/>
          <w:lang w:val="en-GB"/>
        </w:rPr>
        <w:t>,b</w:t>
      </w:r>
      <w:proofErr w:type="spellEnd"/>
      <w:r w:rsidRPr="00396BE7">
        <w:rPr>
          <w:vertAlign w:val="superscript"/>
          <w:lang w:val="en-GB"/>
        </w:rPr>
        <w:t>,</w:t>
      </w:r>
      <w:r w:rsidRPr="00396BE7">
        <w:rPr>
          <w:lang w:val="en-GB"/>
        </w:rPr>
        <w:t xml:space="preserve">* </w:t>
      </w:r>
      <w:proofErr w:type="spellStart"/>
      <w:r w:rsidRPr="00396BE7">
        <w:rPr>
          <w:lang w:val="en-GB"/>
        </w:rPr>
        <w:t>Yudai</w:t>
      </w:r>
      <w:proofErr w:type="spellEnd"/>
      <w:r w:rsidRPr="00396BE7">
        <w:rPr>
          <w:lang w:val="en-GB"/>
        </w:rPr>
        <w:t xml:space="preserve"> </w:t>
      </w:r>
      <w:proofErr w:type="spellStart"/>
      <w:r w:rsidRPr="00396BE7">
        <w:rPr>
          <w:lang w:val="en-GB"/>
        </w:rPr>
        <w:t>Tominaga,</w:t>
      </w:r>
      <w:r w:rsidRPr="00396BE7">
        <w:rPr>
          <w:vertAlign w:val="superscript"/>
          <w:lang w:val="en-GB"/>
        </w:rPr>
        <w:t>a</w:t>
      </w:r>
      <w:proofErr w:type="spellEnd"/>
      <w:r w:rsidRPr="00396BE7">
        <w:rPr>
          <w:lang w:val="en-GB"/>
        </w:rPr>
        <w:t xml:space="preserve"> Junko </w:t>
      </w:r>
      <w:proofErr w:type="spellStart"/>
      <w:r w:rsidRPr="00396BE7">
        <w:rPr>
          <w:lang w:val="en-GB"/>
        </w:rPr>
        <w:t>Kado,</w:t>
      </w:r>
      <w:r w:rsidRPr="00396BE7">
        <w:rPr>
          <w:vertAlign w:val="superscript"/>
          <w:lang w:val="en-GB"/>
        </w:rPr>
        <w:t>a</w:t>
      </w:r>
      <w:proofErr w:type="spellEnd"/>
      <w:r w:rsidRPr="00396BE7">
        <w:rPr>
          <w:lang w:val="en-GB"/>
        </w:rPr>
        <w:t xml:space="preserve"> Kenta </w:t>
      </w:r>
      <w:proofErr w:type="spellStart"/>
      <w:r w:rsidRPr="00396BE7">
        <w:rPr>
          <w:lang w:val="en-GB"/>
        </w:rPr>
        <w:t>Morita,</w:t>
      </w:r>
      <w:r w:rsidRPr="00396BE7">
        <w:rPr>
          <w:vertAlign w:val="superscript"/>
          <w:lang w:val="en-GB"/>
        </w:rPr>
        <w:t>a,b</w:t>
      </w:r>
      <w:proofErr w:type="spellEnd"/>
      <w:r w:rsidRPr="00396BE7">
        <w:rPr>
          <w:lang w:val="en-GB"/>
        </w:rPr>
        <w:t xml:space="preserve"> Tomoko </w:t>
      </w:r>
      <w:proofErr w:type="spellStart"/>
      <w:r w:rsidRPr="00396BE7">
        <w:rPr>
          <w:lang w:val="en-GB"/>
        </w:rPr>
        <w:t>Moriwaki,</w:t>
      </w:r>
      <w:r w:rsidRPr="00396BE7">
        <w:rPr>
          <w:vertAlign w:val="superscript"/>
          <w:lang w:val="en-GB"/>
        </w:rPr>
        <w:t>a</w:t>
      </w:r>
      <w:proofErr w:type="spellEnd"/>
      <w:r w:rsidRPr="00396BE7">
        <w:rPr>
          <w:lang w:val="en-GB"/>
        </w:rPr>
        <w:t xml:space="preserve"> Yoshi </w:t>
      </w:r>
      <w:proofErr w:type="spellStart"/>
      <w:r w:rsidRPr="00396BE7">
        <w:rPr>
          <w:lang w:val="en-GB"/>
        </w:rPr>
        <w:t>Kusamoto,</w:t>
      </w:r>
      <w:r w:rsidRPr="00396BE7">
        <w:rPr>
          <w:vertAlign w:val="superscript"/>
          <w:lang w:val="en-GB"/>
        </w:rPr>
        <w:t>a</w:t>
      </w:r>
      <w:proofErr w:type="spellEnd"/>
      <w:r w:rsidRPr="00396BE7">
        <w:rPr>
          <w:lang w:val="en-GB"/>
        </w:rPr>
        <w:t xml:space="preserve"> Tomohiro </w:t>
      </w:r>
      <w:proofErr w:type="spellStart"/>
      <w:r w:rsidRPr="00396BE7">
        <w:rPr>
          <w:lang w:val="en-GB"/>
        </w:rPr>
        <w:t>Yoshitomi,</w:t>
      </w:r>
      <w:r w:rsidRPr="00396BE7">
        <w:rPr>
          <w:vertAlign w:val="superscript"/>
          <w:lang w:val="en-GB"/>
        </w:rPr>
        <w:t>a</w:t>
      </w:r>
      <w:proofErr w:type="spellEnd"/>
      <w:r w:rsidRPr="00396BE7">
        <w:rPr>
          <w:lang w:val="en-GB"/>
        </w:rPr>
        <w:t xml:space="preserve"> Atsunori </w:t>
      </w:r>
      <w:proofErr w:type="spellStart"/>
      <w:r w:rsidRPr="00396BE7">
        <w:rPr>
          <w:lang w:val="en-GB"/>
        </w:rPr>
        <w:t>Mori,</w:t>
      </w:r>
      <w:r w:rsidRPr="00396BE7">
        <w:rPr>
          <w:vertAlign w:val="superscript"/>
          <w:lang w:val="en-GB"/>
        </w:rPr>
        <w:t>a,b</w:t>
      </w:r>
      <w:proofErr w:type="spellEnd"/>
      <w:r w:rsidRPr="00396BE7">
        <w:rPr>
          <w:lang w:val="en-GB"/>
        </w:rPr>
        <w:t xml:space="preserve"> and Takashi </w:t>
      </w:r>
      <w:proofErr w:type="spellStart"/>
      <w:r w:rsidRPr="00396BE7">
        <w:rPr>
          <w:lang w:val="en-GB"/>
        </w:rPr>
        <w:t>Nishino</w:t>
      </w:r>
      <w:r w:rsidRPr="00396BE7">
        <w:rPr>
          <w:vertAlign w:val="superscript"/>
          <w:lang w:val="en-GB"/>
        </w:rPr>
        <w:t>a</w:t>
      </w:r>
      <w:proofErr w:type="spellEnd"/>
      <w:r w:rsidRPr="00396BE7">
        <w:rPr>
          <w:lang w:val="en-GB"/>
        </w:rPr>
        <w:t xml:space="preserve"> </w:t>
      </w:r>
    </w:p>
    <w:p w:rsidR="00DC52D7" w:rsidRPr="00B67721" w:rsidRDefault="00396BE7" w:rsidP="00DC52D7">
      <w:pPr>
        <w:pStyle w:val="BCAuthorAddress"/>
        <w:spacing w:after="0"/>
        <w:jc w:val="left"/>
        <w:rPr>
          <w:rFonts w:ascii="Times New Roman" w:hAnsi="Times New Roman"/>
          <w:szCs w:val="24"/>
          <w:lang w:eastAsia="ja-JP"/>
        </w:rPr>
      </w:pPr>
      <w:proofErr w:type="spellStart"/>
      <w:r>
        <w:rPr>
          <w:rFonts w:ascii="Times New Roman" w:hAnsi="Times New Roman"/>
          <w:szCs w:val="24"/>
          <w:vertAlign w:val="superscript"/>
          <w:lang w:eastAsia="ja-JP"/>
        </w:rPr>
        <w:t>a</w:t>
      </w:r>
      <w:r w:rsidR="00DC52D7" w:rsidRPr="00B67721">
        <w:rPr>
          <w:rFonts w:ascii="Times New Roman" w:hAnsi="Times New Roman"/>
          <w:szCs w:val="24"/>
        </w:rPr>
        <w:t>Department</w:t>
      </w:r>
      <w:proofErr w:type="spellEnd"/>
      <w:r w:rsidR="00DC52D7" w:rsidRPr="00B67721">
        <w:rPr>
          <w:rFonts w:ascii="Times New Roman" w:hAnsi="Times New Roman"/>
          <w:szCs w:val="24"/>
        </w:rPr>
        <w:t xml:space="preserve"> of Chemical Science and Engineering, </w:t>
      </w:r>
      <w:r w:rsidR="00DC52D7" w:rsidRPr="00B67721">
        <w:rPr>
          <w:rFonts w:ascii="Times New Roman" w:hAnsi="Times New Roman"/>
          <w:szCs w:val="24"/>
          <w:lang w:eastAsia="ja-JP"/>
        </w:rPr>
        <w:t xml:space="preserve">Graduate School of Engineering, </w:t>
      </w:r>
      <w:r w:rsidR="00DC52D7" w:rsidRPr="00B67721">
        <w:rPr>
          <w:rFonts w:ascii="Times New Roman" w:hAnsi="Times New Roman"/>
          <w:szCs w:val="24"/>
        </w:rPr>
        <w:t xml:space="preserve">Kobe University, </w:t>
      </w:r>
      <w:r w:rsidR="00DC52D7" w:rsidRPr="00B67721">
        <w:rPr>
          <w:rFonts w:ascii="Times New Roman" w:hAnsi="Times New Roman"/>
          <w:szCs w:val="24"/>
          <w:lang w:eastAsia="ja-JP"/>
        </w:rPr>
        <w:t>1-1 Rokkodaicho, Nada-</w:t>
      </w:r>
      <w:proofErr w:type="spellStart"/>
      <w:r w:rsidR="00DC52D7" w:rsidRPr="00B67721">
        <w:rPr>
          <w:rFonts w:ascii="Times New Roman" w:hAnsi="Times New Roman"/>
          <w:szCs w:val="24"/>
          <w:lang w:eastAsia="ja-JP"/>
        </w:rPr>
        <w:t>ku</w:t>
      </w:r>
      <w:proofErr w:type="spellEnd"/>
      <w:r w:rsidR="00DC52D7" w:rsidRPr="00B67721">
        <w:rPr>
          <w:rFonts w:ascii="Times New Roman" w:hAnsi="Times New Roman"/>
          <w:szCs w:val="24"/>
          <w:lang w:eastAsia="ja-JP"/>
        </w:rPr>
        <w:t xml:space="preserve">, </w:t>
      </w:r>
      <w:r w:rsidR="00DC52D7" w:rsidRPr="00B67721">
        <w:rPr>
          <w:rFonts w:ascii="Times New Roman" w:hAnsi="Times New Roman"/>
          <w:szCs w:val="24"/>
        </w:rPr>
        <w:t>Kobe 657-8501</w:t>
      </w:r>
      <w:r w:rsidR="00DC52D7" w:rsidRPr="00B67721">
        <w:rPr>
          <w:rFonts w:ascii="Times New Roman" w:hAnsi="Times New Roman"/>
          <w:szCs w:val="24"/>
          <w:lang w:eastAsia="ja-JP"/>
        </w:rPr>
        <w:t>,</w:t>
      </w:r>
      <w:r w:rsidR="00DC52D7" w:rsidRPr="00B67721">
        <w:rPr>
          <w:rFonts w:ascii="Times New Roman" w:hAnsi="Times New Roman"/>
          <w:szCs w:val="24"/>
        </w:rPr>
        <w:t xml:space="preserve"> Japan</w:t>
      </w:r>
    </w:p>
    <w:p w:rsidR="00DC52D7" w:rsidRPr="00B67721" w:rsidRDefault="00396BE7" w:rsidP="00DC52D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DC52D7" w:rsidRPr="00B67721">
        <w:rPr>
          <w:rFonts w:ascii="Times New Roman" w:hAnsi="Times New Roman" w:cs="Times New Roman"/>
          <w:sz w:val="24"/>
          <w:szCs w:val="24"/>
        </w:rPr>
        <w:t>Research Center for Membrane and Film Technology, Kobe University, 1-1 Ro</w:t>
      </w:r>
      <w:r w:rsidR="00DC52D7" w:rsidRPr="004A3020">
        <w:rPr>
          <w:rFonts w:ascii="Times New Roman" w:hAnsi="Times New Roman" w:cs="Times New Roman"/>
          <w:sz w:val="24"/>
          <w:szCs w:val="24"/>
        </w:rPr>
        <w:t>kkodai</w:t>
      </w:r>
      <w:r w:rsidR="00DC52D7" w:rsidRPr="004A3020">
        <w:rPr>
          <w:rFonts w:ascii="Times New Roman" w:hAnsi="Times New Roman"/>
          <w:sz w:val="24"/>
          <w:szCs w:val="24"/>
        </w:rPr>
        <w:t>cho</w:t>
      </w:r>
      <w:r w:rsidR="00DC52D7" w:rsidRPr="00B67721">
        <w:rPr>
          <w:rFonts w:ascii="Times New Roman" w:hAnsi="Times New Roman" w:cs="Times New Roman"/>
          <w:sz w:val="24"/>
          <w:szCs w:val="24"/>
        </w:rPr>
        <w:t>, Nada, Kobe 657-8501, Japan</w:t>
      </w:r>
    </w:p>
    <w:p w:rsidR="00A03A90" w:rsidRPr="00B67721" w:rsidRDefault="00A03A90" w:rsidP="00B67721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67721">
        <w:rPr>
          <w:rFonts w:ascii="Times New Roman" w:hAnsi="Times New Roman" w:cs="Times New Roman"/>
          <w:sz w:val="24"/>
          <w:szCs w:val="24"/>
        </w:rPr>
        <w:br w:type="page"/>
      </w:r>
    </w:p>
    <w:p w:rsidR="00A03A90" w:rsidRPr="002547CF" w:rsidRDefault="00A03A90" w:rsidP="002A288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547CF">
        <w:rPr>
          <w:rFonts w:ascii="Times New Roman" w:hAnsi="Times New Roman" w:cs="Times New Roman"/>
          <w:b/>
          <w:sz w:val="24"/>
          <w:szCs w:val="24"/>
        </w:rPr>
        <w:lastRenderedPageBreak/>
        <w:t>Experimental Section</w:t>
      </w:r>
    </w:p>
    <w:p w:rsidR="00A03A90" w:rsidRDefault="00A03A90" w:rsidP="006254D4">
      <w:pPr>
        <w:spacing w:line="480" w:lineRule="auto"/>
        <w:ind w:firstLineChars="117" w:firstLine="275"/>
        <w:rPr>
          <w:rFonts w:ascii="Times New Roman" w:hAnsi="Times New Roman" w:cs="Times New Roman"/>
          <w:sz w:val="24"/>
          <w:szCs w:val="24"/>
        </w:rPr>
      </w:pPr>
      <w:r w:rsidRPr="002547CF">
        <w:rPr>
          <w:rFonts w:ascii="Times New Roman" w:hAnsi="Times New Roman" w:cs="Times New Roman"/>
          <w:b/>
          <w:sz w:val="24"/>
          <w:szCs w:val="24"/>
        </w:rPr>
        <w:t xml:space="preserve">Materials. </w:t>
      </w:r>
      <w:r w:rsidRPr="002547CF">
        <w:rPr>
          <w:rFonts w:ascii="Times New Roman" w:hAnsi="Times New Roman" w:cs="Times New Roman"/>
          <w:sz w:val="24"/>
          <w:szCs w:val="24"/>
        </w:rPr>
        <w:t>Graphite flakes were provided by Sekisui Chemical Co., Ltd. (Tokyo, Japan). Other chemicals were purchased from Wako Pure Chemical Industries, Ltd. (Osaka, Japan). Water used was deionized (</w:t>
      </w:r>
      <w:proofErr w:type="spellStart"/>
      <w:r w:rsidRPr="002547CF">
        <w:rPr>
          <w:rFonts w:ascii="Times New Roman" w:hAnsi="Times New Roman" w:cs="Times New Roman"/>
          <w:sz w:val="24"/>
          <w:szCs w:val="24"/>
        </w:rPr>
        <w:t>Milli</w:t>
      </w:r>
      <w:proofErr w:type="spellEnd"/>
      <w:r w:rsidRPr="002547CF">
        <w:rPr>
          <w:rFonts w:ascii="Times New Roman" w:hAnsi="Times New Roman" w:cs="Times New Roman"/>
          <w:sz w:val="24"/>
          <w:szCs w:val="24"/>
        </w:rPr>
        <w:t>-Q, &gt;15 MΩ cm</w:t>
      </w:r>
      <w:r w:rsidRPr="000631B7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Pr="002547CF">
        <w:rPr>
          <w:rFonts w:ascii="Times New Roman" w:hAnsi="Times New Roman" w:cs="Times New Roman"/>
          <w:sz w:val="24"/>
          <w:szCs w:val="24"/>
        </w:rPr>
        <w:t xml:space="preserve">) using a </w:t>
      </w:r>
      <w:proofErr w:type="spellStart"/>
      <w:r w:rsidRPr="002547CF">
        <w:rPr>
          <w:rFonts w:ascii="Times New Roman" w:hAnsi="Times New Roman" w:cs="Times New Roman"/>
          <w:sz w:val="24"/>
          <w:szCs w:val="24"/>
        </w:rPr>
        <w:t>Milli</w:t>
      </w:r>
      <w:proofErr w:type="spellEnd"/>
      <w:r w:rsidRPr="002547CF">
        <w:rPr>
          <w:rFonts w:ascii="Times New Roman" w:hAnsi="Times New Roman" w:cs="Times New Roman"/>
          <w:sz w:val="24"/>
          <w:szCs w:val="24"/>
        </w:rPr>
        <w:t xml:space="preserve">-Q Advantage A100 system equipped with an </w:t>
      </w:r>
      <w:proofErr w:type="spellStart"/>
      <w:r w:rsidRPr="002547CF">
        <w:rPr>
          <w:rFonts w:ascii="Times New Roman" w:hAnsi="Times New Roman" w:cs="Times New Roman"/>
          <w:sz w:val="24"/>
          <w:szCs w:val="24"/>
        </w:rPr>
        <w:t>Elix</w:t>
      </w:r>
      <w:proofErr w:type="spellEnd"/>
      <w:r w:rsidRPr="002547CF">
        <w:rPr>
          <w:rFonts w:ascii="Times New Roman" w:hAnsi="Times New Roman" w:cs="Times New Roman"/>
          <w:sz w:val="24"/>
          <w:szCs w:val="24"/>
        </w:rPr>
        <w:t xml:space="preserve"> UV 3 system (Millipore, </w:t>
      </w:r>
      <w:proofErr w:type="spellStart"/>
      <w:r w:rsidRPr="002547CF">
        <w:rPr>
          <w:rFonts w:ascii="Times New Roman" w:hAnsi="Times New Roman" w:cs="Times New Roman"/>
          <w:sz w:val="24"/>
          <w:szCs w:val="24"/>
        </w:rPr>
        <w:t>Molsheim</w:t>
      </w:r>
      <w:proofErr w:type="spellEnd"/>
      <w:r w:rsidRPr="002547CF">
        <w:rPr>
          <w:rFonts w:ascii="Times New Roman" w:hAnsi="Times New Roman" w:cs="Times New Roman"/>
          <w:sz w:val="24"/>
          <w:szCs w:val="24"/>
        </w:rPr>
        <w:t>, France).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3F5228">
        <w:rPr>
          <w:rFonts w:ascii="Times New Roman" w:hAnsi="Times New Roman" w:cs="Times New Roman"/>
          <w:sz w:val="24"/>
          <w:szCs w:val="24"/>
        </w:rPr>
        <w:t xml:space="preserve"> epoxy monomer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5228">
        <w:rPr>
          <w:rFonts w:ascii="Times New Roman" w:hAnsi="Times New Roman" w:cs="Times New Roman"/>
          <w:sz w:val="24"/>
          <w:szCs w:val="24"/>
        </w:rPr>
        <w:t xml:space="preserve">(JER 828) </w:t>
      </w:r>
      <w:r>
        <w:rPr>
          <w:rFonts w:ascii="Times New Roman" w:hAnsi="Times New Roman" w:cs="Times New Roman"/>
          <w:sz w:val="24"/>
          <w:szCs w:val="24"/>
        </w:rPr>
        <w:t xml:space="preserve">was obtained from </w:t>
      </w:r>
      <w:r w:rsidRPr="00021385">
        <w:rPr>
          <w:rFonts w:ascii="Times New Roman" w:hAnsi="Times New Roman" w:cs="Times New Roman"/>
          <w:sz w:val="24"/>
          <w:szCs w:val="24"/>
        </w:rPr>
        <w:t xml:space="preserve">Mitsubishi </w:t>
      </w:r>
      <w:r>
        <w:rPr>
          <w:rFonts w:ascii="Times New Roman" w:hAnsi="Times New Roman" w:cs="Times New Roman"/>
          <w:sz w:val="24"/>
          <w:szCs w:val="24"/>
        </w:rPr>
        <w:t xml:space="preserve">Chemical </w:t>
      </w:r>
      <w:r w:rsidRPr="00021385">
        <w:rPr>
          <w:rFonts w:ascii="Times New Roman" w:hAnsi="Times New Roman" w:cs="Times New Roman"/>
          <w:sz w:val="24"/>
          <w:szCs w:val="24"/>
        </w:rPr>
        <w:t>Corp</w:t>
      </w:r>
      <w:r>
        <w:rPr>
          <w:rFonts w:ascii="Times New Roman" w:hAnsi="Times New Roman" w:cs="Times New Roman"/>
          <w:sz w:val="24"/>
          <w:szCs w:val="24"/>
        </w:rPr>
        <w:t>. (Tokyo</w:t>
      </w:r>
      <w:r w:rsidRPr="00021385">
        <w:rPr>
          <w:rFonts w:ascii="Times New Roman" w:hAnsi="Times New Roman" w:cs="Times New Roman"/>
          <w:sz w:val="24"/>
          <w:szCs w:val="24"/>
        </w:rPr>
        <w:t>, Japan)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254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6254D4">
        <w:rPr>
          <w:rFonts w:ascii="Times New Roman" w:hAnsi="Times New Roman" w:cs="Times New Roman"/>
          <w:sz w:val="24"/>
          <w:szCs w:val="24"/>
        </w:rPr>
        <w:t>ethyl-</w:t>
      </w:r>
      <w:proofErr w:type="spellStart"/>
      <w:r w:rsidRPr="006254D4">
        <w:rPr>
          <w:rFonts w:ascii="Times New Roman" w:hAnsi="Times New Roman" w:cs="Times New Roman"/>
          <w:sz w:val="24"/>
          <w:szCs w:val="24"/>
        </w:rPr>
        <w:t>tetrahydro</w:t>
      </w:r>
      <w:proofErr w:type="spellEnd"/>
      <w:r w:rsidRPr="006254D4">
        <w:rPr>
          <w:rFonts w:ascii="Times New Roman" w:hAnsi="Times New Roman" w:cs="Times New Roman"/>
          <w:sz w:val="24"/>
          <w:szCs w:val="24"/>
        </w:rPr>
        <w:t>-phthalic anhydride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54D4">
        <w:rPr>
          <w:rFonts w:ascii="Times New Roman" w:hAnsi="Times New Roman" w:cs="Times New Roman"/>
          <w:sz w:val="24"/>
          <w:szCs w:val="24"/>
        </w:rPr>
        <w:t>(HN-2200</w:t>
      </w:r>
      <w:r>
        <w:rPr>
          <w:rFonts w:ascii="Times New Roman" w:hAnsi="Times New Roman" w:cs="Times New Roman"/>
          <w:sz w:val="24"/>
          <w:szCs w:val="24"/>
        </w:rPr>
        <w:t>, a hardener</w:t>
      </w:r>
      <w:r w:rsidRPr="006254D4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6254D4">
        <w:rPr>
          <w:rFonts w:ascii="Times New Roman" w:hAnsi="Times New Roman" w:cs="Times New Roman"/>
          <w:sz w:val="24"/>
          <w:szCs w:val="24"/>
        </w:rPr>
        <w:t xml:space="preserve"> </w:t>
      </w:r>
      <w:r w:rsidRPr="00597C88">
        <w:rPr>
          <w:rFonts w:ascii="Times New Roman" w:hAnsi="Times New Roman" w:cs="Times New Roman"/>
          <w:sz w:val="24"/>
          <w:szCs w:val="24"/>
        </w:rPr>
        <w:t xml:space="preserve">1-cyanoethyl-2-ethyl-4-methylimidazole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597C88">
        <w:rPr>
          <w:rFonts w:ascii="Times New Roman" w:hAnsi="Times New Roman" w:cs="Times New Roman"/>
          <w:sz w:val="24"/>
          <w:szCs w:val="24"/>
        </w:rPr>
        <w:t>2E4MZ-CN</w:t>
      </w:r>
      <w:r>
        <w:rPr>
          <w:rFonts w:ascii="Times New Roman" w:hAnsi="Times New Roman" w:cs="Times New Roman"/>
          <w:sz w:val="24"/>
          <w:szCs w:val="24"/>
        </w:rPr>
        <w:t>, a</w:t>
      </w:r>
      <w:r w:rsidRPr="00177E8C">
        <w:rPr>
          <w:rFonts w:ascii="Times New Roman" w:hAnsi="Times New Roman" w:cs="Times New Roman"/>
          <w:sz w:val="24"/>
          <w:szCs w:val="24"/>
        </w:rPr>
        <w:t xml:space="preserve"> </w:t>
      </w:r>
      <w:r w:rsidR="00CE629D">
        <w:rPr>
          <w:rFonts w:ascii="Times New Roman" w:hAnsi="Times New Roman" w:cs="Times New Roman"/>
          <w:sz w:val="24"/>
          <w:szCs w:val="24"/>
        </w:rPr>
        <w:t>catalyst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6254D4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ere</w:t>
      </w:r>
      <w:r w:rsidRPr="006254D4">
        <w:rPr>
          <w:rFonts w:ascii="Times New Roman" w:hAnsi="Times New Roman" w:cs="Times New Roman"/>
          <w:sz w:val="24"/>
          <w:szCs w:val="24"/>
        </w:rPr>
        <w:t xml:space="preserve"> obtained from </w:t>
      </w:r>
      <w:proofErr w:type="spellStart"/>
      <w:r w:rsidRPr="005A6011">
        <w:rPr>
          <w:rFonts w:ascii="Times New Roman" w:hAnsi="Times New Roman" w:cs="Times New Roman"/>
          <w:sz w:val="24"/>
          <w:szCs w:val="24"/>
        </w:rPr>
        <w:t>Resonac</w:t>
      </w:r>
      <w:proofErr w:type="spellEnd"/>
      <w:r w:rsidRPr="005A6011">
        <w:rPr>
          <w:rFonts w:ascii="Times New Roman" w:hAnsi="Times New Roman" w:cs="Times New Roman"/>
          <w:sz w:val="24"/>
          <w:szCs w:val="24"/>
        </w:rPr>
        <w:t xml:space="preserve"> Corp</w:t>
      </w:r>
      <w:r w:rsidRPr="006254D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6254D4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okyo, Japan)</w:t>
      </w:r>
      <w:r w:rsidRPr="006254D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Aluminum nitride (AlN), whose m</w:t>
      </w:r>
      <w:r w:rsidRPr="00072FAD">
        <w:rPr>
          <w:rFonts w:ascii="Times New Roman" w:hAnsi="Times New Roman" w:cs="Times New Roman"/>
          <w:sz w:val="24"/>
          <w:szCs w:val="24"/>
        </w:rPr>
        <w:t xml:space="preserve">ean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72FAD">
        <w:rPr>
          <w:rFonts w:ascii="Times New Roman" w:hAnsi="Times New Roman" w:cs="Times New Roman"/>
          <w:sz w:val="24"/>
          <w:szCs w:val="24"/>
        </w:rPr>
        <w:t xml:space="preserve">article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72FAD">
        <w:rPr>
          <w:rFonts w:ascii="Times New Roman" w:hAnsi="Times New Roman" w:cs="Times New Roman"/>
          <w:sz w:val="24"/>
          <w:szCs w:val="24"/>
        </w:rPr>
        <w:t xml:space="preserve">ize </w:t>
      </w:r>
      <w:r>
        <w:rPr>
          <w:rFonts w:ascii="Times New Roman" w:hAnsi="Times New Roman" w:cs="Times New Roman"/>
          <w:sz w:val="24"/>
          <w:szCs w:val="24"/>
        </w:rPr>
        <w:t>was 1.0 µm, was obtained from Tokuyama (Tokyo, Japan).</w:t>
      </w:r>
    </w:p>
    <w:p w:rsidR="00DE3739" w:rsidRDefault="00A03A90" w:rsidP="00EB07AD">
      <w:pPr>
        <w:spacing w:line="480" w:lineRule="auto"/>
        <w:ind w:firstLineChars="117" w:firstLine="275"/>
        <w:rPr>
          <w:rFonts w:ascii="Times New Roman" w:hAnsi="Times New Roman" w:cs="Times New Roman"/>
          <w:sz w:val="24"/>
          <w:szCs w:val="24"/>
        </w:rPr>
      </w:pPr>
      <w:r w:rsidRPr="002547CF">
        <w:rPr>
          <w:rFonts w:ascii="Times New Roman" w:hAnsi="Times New Roman" w:cs="Times New Roman"/>
          <w:b/>
          <w:sz w:val="24"/>
          <w:szCs w:val="24"/>
        </w:rPr>
        <w:t xml:space="preserve">Preparation of </w:t>
      </w:r>
      <w:r w:rsidRPr="003D1E94">
        <w:rPr>
          <w:rFonts w:ascii="Times New Roman" w:hAnsi="Times New Roman" w:cs="Times New Roman"/>
          <w:b/>
          <w:sz w:val="24"/>
          <w:szCs w:val="24"/>
        </w:rPr>
        <w:t>P3HT</w:t>
      </w:r>
      <w:r>
        <w:rPr>
          <w:rFonts w:ascii="Times New Roman" w:hAnsi="Times New Roman" w:cs="Times New Roman"/>
          <w:b/>
          <w:sz w:val="24"/>
          <w:szCs w:val="24"/>
        </w:rPr>
        <w:t xml:space="preserve"> and the </w:t>
      </w:r>
      <w:r w:rsidRPr="003D1E94">
        <w:rPr>
          <w:rFonts w:ascii="Times New Roman" w:hAnsi="Times New Roman" w:cs="Times New Roman"/>
          <w:b/>
          <w:sz w:val="24"/>
          <w:szCs w:val="24"/>
        </w:rPr>
        <w:t>P3HT</w:t>
      </w:r>
      <w:r>
        <w:rPr>
          <w:rFonts w:ascii="Times New Roman" w:hAnsi="Times New Roman" w:cs="Times New Roman"/>
          <w:b/>
          <w:sz w:val="24"/>
          <w:szCs w:val="24"/>
        </w:rPr>
        <w:t>/</w:t>
      </w:r>
      <w:r w:rsidRPr="008A175C">
        <w:rPr>
          <w:rFonts w:ascii="Times New Roman" w:hAnsi="Times New Roman" w:cs="Times New Roman"/>
          <w:b/>
          <w:sz w:val="24"/>
          <w:szCs w:val="24"/>
        </w:rPr>
        <w:t>graphene</w:t>
      </w:r>
      <w:r>
        <w:rPr>
          <w:rFonts w:ascii="Times New Roman" w:hAnsi="Times New Roman" w:cs="Times New Roman"/>
          <w:b/>
          <w:sz w:val="24"/>
          <w:szCs w:val="24"/>
        </w:rPr>
        <w:t xml:space="preserve"> complex</w:t>
      </w:r>
      <w:r w:rsidRPr="002547C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547CF">
        <w:rPr>
          <w:rFonts w:ascii="Times New Roman" w:hAnsi="Times New Roman" w:cs="Times New Roman"/>
          <w:sz w:val="24"/>
          <w:szCs w:val="24"/>
        </w:rPr>
        <w:t>P3HT w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2547CF">
        <w:rPr>
          <w:rFonts w:ascii="Times New Roman" w:hAnsi="Times New Roman" w:cs="Times New Roman"/>
          <w:sz w:val="24"/>
          <w:szCs w:val="24"/>
        </w:rPr>
        <w:t xml:space="preserve"> synthesized using our previously reported procedure.</w:t>
      </w:r>
    </w:p>
    <w:p w:rsidR="00DE3739" w:rsidRDefault="00DE3739" w:rsidP="00EB07AD">
      <w:pPr>
        <w:spacing w:line="480" w:lineRule="auto"/>
        <w:ind w:firstLineChars="117" w:firstLine="246"/>
        <w:rPr>
          <w:rFonts w:ascii="Times New Roman" w:hAnsi="Times New Roman" w:cs="Times New Roman"/>
          <w:sz w:val="24"/>
          <w:szCs w:val="24"/>
        </w:rPr>
      </w:pPr>
      <w:r w:rsidRPr="00DE3739">
        <w:rPr>
          <w:noProof/>
        </w:rPr>
        <w:drawing>
          <wp:inline distT="0" distB="0" distL="0" distR="0">
            <wp:extent cx="5691226" cy="1438686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987" cy="144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A90" w:rsidRDefault="009127E2" w:rsidP="00EB07AD">
      <w:pPr>
        <w:spacing w:line="480" w:lineRule="auto"/>
        <w:ind w:firstLineChars="117" w:firstLine="2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Briefly</w:t>
      </w:r>
      <w:r w:rsidR="00A03A90">
        <w:rPr>
          <w:rFonts w:ascii="Times New Roman" w:hAnsi="Times New Roman" w:cs="Times New Roman"/>
          <w:sz w:val="24"/>
          <w:szCs w:val="24"/>
        </w:rPr>
        <w:t>, 2-bromo-3-hexylthiophene (</w:t>
      </w:r>
      <w:r w:rsidR="00A03A90" w:rsidRPr="007731D6">
        <w:rPr>
          <w:rFonts w:ascii="Times New Roman" w:hAnsi="Times New Roman" w:cs="Times New Roman"/>
          <w:sz w:val="24"/>
          <w:szCs w:val="24"/>
        </w:rPr>
        <w:t>1.</w:t>
      </w:r>
      <w:r w:rsidR="00A03A90">
        <w:rPr>
          <w:rFonts w:ascii="Times New Roman" w:hAnsi="Times New Roman" w:cs="Times New Roman"/>
          <w:sz w:val="24"/>
          <w:szCs w:val="24"/>
        </w:rPr>
        <w:t>59 mmol</w:t>
      </w:r>
      <w:r w:rsidR="00A03A90" w:rsidRPr="007731D6">
        <w:rPr>
          <w:rFonts w:ascii="Times New Roman" w:hAnsi="Times New Roman" w:cs="Times New Roman"/>
          <w:sz w:val="24"/>
          <w:szCs w:val="24"/>
        </w:rPr>
        <w:t>) was added at 25 °C</w:t>
      </w:r>
      <w:r w:rsidR="00A03A90">
        <w:rPr>
          <w:rFonts w:ascii="Times New Roman" w:hAnsi="Times New Roman" w:cs="Times New Roman"/>
          <w:sz w:val="24"/>
          <w:szCs w:val="24"/>
        </w:rPr>
        <w:t xml:space="preserve"> t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o a THF solution </w:t>
      </w:r>
      <w:r w:rsidR="00A03A90">
        <w:rPr>
          <w:rFonts w:ascii="Times New Roman" w:hAnsi="Times New Roman" w:cs="Times New Roman"/>
          <w:sz w:val="24"/>
          <w:szCs w:val="24"/>
        </w:rPr>
        <w:t xml:space="preserve">(20 ml) </w:t>
      </w:r>
      <w:r w:rsidR="00A03A90">
        <w:rPr>
          <w:rFonts w:ascii="Times New Roman" w:hAnsi="Times New Roman" w:cs="Times New Roman" w:hint="eastAsia"/>
          <w:sz w:val="24"/>
          <w:szCs w:val="24"/>
        </w:rPr>
        <w:t>containing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3A90" w:rsidRPr="007731D6">
        <w:rPr>
          <w:rFonts w:ascii="Times New Roman" w:hAnsi="Times New Roman" w:cs="Times New Roman"/>
          <w:sz w:val="24"/>
          <w:szCs w:val="24"/>
        </w:rPr>
        <w:t>TMPMgCl·LiCl</w:t>
      </w:r>
      <w:proofErr w:type="spellEnd"/>
      <w:r w:rsidR="00A03A90" w:rsidRPr="007731D6">
        <w:rPr>
          <w:rFonts w:ascii="Times New Roman" w:hAnsi="Times New Roman" w:cs="Times New Roman"/>
          <w:sz w:val="24"/>
          <w:szCs w:val="24"/>
        </w:rPr>
        <w:t xml:space="preserve"> (</w:t>
      </w:r>
      <w:r w:rsidR="00A03A90" w:rsidRPr="00EE7015">
        <w:rPr>
          <w:rFonts w:ascii="Times New Roman" w:hAnsi="Times New Roman" w:cs="Times New Roman"/>
          <w:sz w:val="24"/>
          <w:szCs w:val="24"/>
        </w:rPr>
        <w:t xml:space="preserve">1.90 </w:t>
      </w:r>
      <w:r w:rsidR="00A03A90" w:rsidRPr="007731D6">
        <w:rPr>
          <w:rFonts w:ascii="Times New Roman" w:hAnsi="Times New Roman" w:cs="Times New Roman"/>
          <w:sz w:val="24"/>
          <w:szCs w:val="24"/>
        </w:rPr>
        <w:t>mmol).</w:t>
      </w:r>
      <w:r w:rsidR="00A03A90">
        <w:rPr>
          <w:rFonts w:ascii="Times New Roman" w:hAnsi="Times New Roman" w:cs="Times New Roman"/>
          <w:sz w:val="24"/>
          <w:szCs w:val="24"/>
        </w:rPr>
        <w:t xml:space="preserve"> </w:t>
      </w:r>
      <w:r w:rsidR="00A03A90" w:rsidRPr="007731D6">
        <w:rPr>
          <w:rFonts w:ascii="Times New Roman" w:hAnsi="Times New Roman" w:cs="Times New Roman"/>
          <w:sz w:val="24"/>
          <w:szCs w:val="24"/>
        </w:rPr>
        <w:t>After stirring at 25 °C for 3 h, THF (20 mL) and NiCl</w:t>
      </w:r>
      <w:r w:rsidR="00A03A90" w:rsidRPr="00C44FB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03A90" w:rsidRPr="007731D6">
        <w:rPr>
          <w:rFonts w:ascii="Times New Roman" w:hAnsi="Times New Roman" w:cs="Times New Roman"/>
          <w:sz w:val="24"/>
          <w:szCs w:val="24"/>
        </w:rPr>
        <w:t>(PPh</w:t>
      </w:r>
      <w:proofErr w:type="gramStart"/>
      <w:r w:rsidR="00A03A90" w:rsidRPr="00C067D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03A90" w:rsidRPr="007731D6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="00A03A90" w:rsidRPr="007731D6">
        <w:rPr>
          <w:rFonts w:ascii="Times New Roman" w:hAnsi="Times New Roman" w:cs="Times New Roman"/>
          <w:sz w:val="24"/>
          <w:szCs w:val="24"/>
        </w:rPr>
        <w:t>IPr</w:t>
      </w:r>
      <w:proofErr w:type="spellEnd"/>
      <w:proofErr w:type="gramEnd"/>
      <w:r w:rsidR="00A03A90" w:rsidRPr="007731D6">
        <w:rPr>
          <w:rFonts w:ascii="Times New Roman" w:hAnsi="Times New Roman" w:cs="Times New Roman"/>
          <w:sz w:val="24"/>
          <w:szCs w:val="24"/>
        </w:rPr>
        <w:t xml:space="preserve"> (</w:t>
      </w:r>
      <w:r w:rsidR="00A03A90">
        <w:rPr>
          <w:rFonts w:ascii="Times New Roman" w:hAnsi="Times New Roman" w:cs="Times New Roman"/>
          <w:sz w:val="24"/>
          <w:szCs w:val="24"/>
        </w:rPr>
        <w:t>34</w:t>
      </w:r>
      <w:r w:rsidR="00A03A90" w:rsidRPr="007731D6">
        <w:rPr>
          <w:rFonts w:ascii="Times New Roman" w:hAnsi="Times New Roman" w:cs="Times New Roman"/>
          <w:sz w:val="24"/>
          <w:szCs w:val="24"/>
        </w:rPr>
        <w:t>.3 mg, 0.0</w:t>
      </w:r>
      <w:r w:rsidR="00A03A90">
        <w:rPr>
          <w:rFonts w:ascii="Times New Roman" w:hAnsi="Times New Roman" w:cs="Times New Roman"/>
          <w:sz w:val="24"/>
          <w:szCs w:val="24"/>
        </w:rPr>
        <w:t>44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 mmol)</w:t>
      </w:r>
      <w:r w:rsidR="00A03A9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03A90">
        <w:rPr>
          <w:rFonts w:ascii="Times New Roman" w:hAnsi="Times New Roman" w:cs="Times New Roman"/>
          <w:sz w:val="24"/>
          <w:szCs w:val="24"/>
        </w:rPr>
        <w:t>were successively added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. The resulting mixture was </w:t>
      </w:r>
      <w:r w:rsidR="00A03A90">
        <w:rPr>
          <w:rFonts w:ascii="Times New Roman" w:hAnsi="Times New Roman" w:cs="Times New Roman"/>
          <w:sz w:val="24"/>
          <w:szCs w:val="24"/>
        </w:rPr>
        <w:t xml:space="preserve">then </w:t>
      </w:r>
      <w:r w:rsidR="00A03A90" w:rsidRPr="007731D6">
        <w:rPr>
          <w:rFonts w:ascii="Times New Roman" w:hAnsi="Times New Roman" w:cs="Times New Roman"/>
          <w:sz w:val="24"/>
          <w:szCs w:val="24"/>
        </w:rPr>
        <w:t>sti</w:t>
      </w:r>
      <w:r w:rsidR="00A03A90">
        <w:rPr>
          <w:rFonts w:ascii="Times New Roman" w:hAnsi="Times New Roman" w:cs="Times New Roman" w:hint="eastAsia"/>
          <w:sz w:val="24"/>
          <w:szCs w:val="24"/>
        </w:rPr>
        <w:t>rred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 at 25 °C for 1 h. Hydrochloric acid </w:t>
      </w:r>
      <w:r w:rsidR="00A03A90">
        <w:rPr>
          <w:rFonts w:ascii="Times New Roman" w:hAnsi="Times New Roman" w:cs="Times New Roman"/>
          <w:sz w:val="24"/>
          <w:szCs w:val="24"/>
        </w:rPr>
        <w:t xml:space="preserve">solution </w:t>
      </w:r>
      <w:r w:rsidR="00A03A90" w:rsidRPr="007731D6">
        <w:rPr>
          <w:rFonts w:ascii="Times New Roman" w:hAnsi="Times New Roman" w:cs="Times New Roman"/>
          <w:sz w:val="24"/>
          <w:szCs w:val="24"/>
        </w:rPr>
        <w:t>(</w:t>
      </w:r>
      <w:r w:rsidR="00A03A90">
        <w:rPr>
          <w:rFonts w:ascii="Times New Roman" w:hAnsi="Times New Roman" w:cs="Times New Roman"/>
          <w:sz w:val="24"/>
          <w:szCs w:val="24"/>
        </w:rPr>
        <w:t>0.1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 M, </w:t>
      </w:r>
      <w:r w:rsidR="00A03A90">
        <w:rPr>
          <w:rFonts w:ascii="Times New Roman" w:hAnsi="Times New Roman" w:cs="Times New Roman"/>
          <w:sz w:val="24"/>
          <w:szCs w:val="24"/>
        </w:rPr>
        <w:t>1</w:t>
      </w:r>
      <w:r w:rsidR="00A03A90" w:rsidRPr="007731D6">
        <w:rPr>
          <w:rFonts w:ascii="Times New Roman" w:hAnsi="Times New Roman" w:cs="Times New Roman"/>
          <w:sz w:val="24"/>
          <w:szCs w:val="24"/>
        </w:rPr>
        <w:t>0 mL) and methanol (</w:t>
      </w:r>
      <w:r w:rsidR="00A03A90">
        <w:rPr>
          <w:rFonts w:ascii="Times New Roman" w:hAnsi="Times New Roman" w:cs="Times New Roman"/>
          <w:sz w:val="24"/>
          <w:szCs w:val="24"/>
        </w:rPr>
        <w:t>1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0 mL) were added </w:t>
      </w:r>
      <w:r w:rsidR="00A03A90" w:rsidRPr="007731D6">
        <w:rPr>
          <w:rFonts w:ascii="Times New Roman" w:hAnsi="Times New Roman" w:cs="Times New Roman"/>
          <w:sz w:val="24"/>
          <w:szCs w:val="24"/>
        </w:rPr>
        <w:lastRenderedPageBreak/>
        <w:t xml:space="preserve">to form </w:t>
      </w:r>
      <w:r w:rsidR="00A03A90">
        <w:rPr>
          <w:rFonts w:ascii="Times New Roman" w:hAnsi="Times New Roman" w:cs="Times New Roman"/>
          <w:sz w:val="24"/>
          <w:szCs w:val="24"/>
        </w:rPr>
        <w:t xml:space="preserve">a </w:t>
      </w:r>
      <w:r w:rsidR="00A03A90" w:rsidRPr="007731D6">
        <w:rPr>
          <w:rFonts w:ascii="Times New Roman" w:hAnsi="Times New Roman" w:cs="Times New Roman"/>
          <w:sz w:val="24"/>
          <w:szCs w:val="24"/>
        </w:rPr>
        <w:t>precipitate.</w:t>
      </w:r>
      <w:r w:rsidR="00A03A90">
        <w:rPr>
          <w:rFonts w:ascii="Times New Roman" w:hAnsi="Times New Roman" w:cs="Times New Roman"/>
          <w:sz w:val="24"/>
          <w:szCs w:val="24"/>
        </w:rPr>
        <w:t xml:space="preserve"> 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The mixture was filtered and the residue was washed with </w:t>
      </w:r>
      <w:r w:rsidR="00A03A90" w:rsidRPr="0072687A">
        <w:rPr>
          <w:rFonts w:ascii="Times New Roman" w:hAnsi="Times New Roman" w:cs="Times New Roman"/>
          <w:i/>
          <w:sz w:val="24"/>
          <w:szCs w:val="24"/>
        </w:rPr>
        <w:t>n</w:t>
      </w:r>
      <w:r w:rsidR="00A03A90">
        <w:rPr>
          <w:rFonts w:ascii="Times New Roman" w:hAnsi="Times New Roman" w:cs="Times New Roman" w:hint="eastAsia"/>
          <w:sz w:val="24"/>
          <w:szCs w:val="24"/>
        </w:rPr>
        <w:t>-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hexane to </w:t>
      </w:r>
      <w:r w:rsidR="00A03A90">
        <w:rPr>
          <w:rFonts w:ascii="Times New Roman" w:hAnsi="Times New Roman" w:cs="Times New Roman" w:hint="eastAsia"/>
          <w:sz w:val="24"/>
          <w:szCs w:val="24"/>
        </w:rPr>
        <w:t>obtain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 </w:t>
      </w:r>
      <w:r w:rsidR="00A03A90">
        <w:rPr>
          <w:rFonts w:ascii="Times New Roman" w:hAnsi="Times New Roman" w:cs="Times New Roman"/>
          <w:sz w:val="24"/>
          <w:szCs w:val="24"/>
        </w:rPr>
        <w:t xml:space="preserve">a </w:t>
      </w:r>
      <w:r w:rsidR="00A03A90" w:rsidRPr="007731D6">
        <w:rPr>
          <w:rFonts w:ascii="Times New Roman" w:hAnsi="Times New Roman" w:cs="Times New Roman"/>
          <w:sz w:val="24"/>
          <w:szCs w:val="24"/>
        </w:rPr>
        <w:t>dark purple solid</w:t>
      </w:r>
      <w:r w:rsidR="00A03A90">
        <w:rPr>
          <w:rFonts w:ascii="Times New Roman" w:hAnsi="Times New Roman" w:cs="Times New Roman"/>
          <w:sz w:val="24"/>
          <w:szCs w:val="24"/>
        </w:rPr>
        <w:t>.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 </w:t>
      </w:r>
      <w:r w:rsidR="00A03A90">
        <w:rPr>
          <w:rFonts w:ascii="Times New Roman" w:hAnsi="Times New Roman" w:cs="Times New Roman"/>
          <w:sz w:val="24"/>
          <w:szCs w:val="24"/>
        </w:rPr>
        <w:t>The precipitate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 was dried under reduced pressure to </w:t>
      </w:r>
      <w:r w:rsidR="00A03A90">
        <w:rPr>
          <w:rFonts w:ascii="Times New Roman" w:hAnsi="Times New Roman" w:cs="Times New Roman" w:hint="eastAsia"/>
          <w:sz w:val="24"/>
          <w:szCs w:val="24"/>
        </w:rPr>
        <w:t>yield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 </w:t>
      </w:r>
      <w:r w:rsidR="00A03A90">
        <w:rPr>
          <w:rFonts w:ascii="Times New Roman" w:hAnsi="Times New Roman" w:cs="Times New Roman" w:hint="eastAsia"/>
          <w:sz w:val="24"/>
          <w:szCs w:val="24"/>
        </w:rPr>
        <w:t xml:space="preserve">P3HT </w:t>
      </w:r>
      <w:r w:rsidR="00A03A90" w:rsidRPr="007731D6">
        <w:rPr>
          <w:rFonts w:ascii="Times New Roman" w:hAnsi="Times New Roman" w:cs="Times New Roman"/>
          <w:sz w:val="24"/>
          <w:szCs w:val="24"/>
        </w:rPr>
        <w:t>(</w:t>
      </w:r>
      <w:r w:rsidR="00A03A90">
        <w:rPr>
          <w:rFonts w:ascii="Times New Roman" w:hAnsi="Times New Roman" w:cs="Times New Roman"/>
          <w:sz w:val="24"/>
          <w:szCs w:val="24"/>
        </w:rPr>
        <w:t xml:space="preserve">yield, </w:t>
      </w:r>
      <w:r w:rsidR="00A03A90" w:rsidRPr="007731D6">
        <w:rPr>
          <w:rFonts w:ascii="Times New Roman" w:hAnsi="Times New Roman" w:cs="Times New Roman"/>
          <w:sz w:val="24"/>
          <w:szCs w:val="24"/>
        </w:rPr>
        <w:t>1</w:t>
      </w:r>
      <w:r w:rsidR="00A03A90">
        <w:rPr>
          <w:rFonts w:ascii="Times New Roman" w:hAnsi="Times New Roman" w:cs="Times New Roman"/>
          <w:sz w:val="24"/>
          <w:szCs w:val="24"/>
        </w:rPr>
        <w:t>60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 mg</w:t>
      </w:r>
      <w:r w:rsidR="00A03A90">
        <w:rPr>
          <w:rFonts w:ascii="Times New Roman" w:hAnsi="Times New Roman" w:cs="Times New Roman"/>
          <w:sz w:val="24"/>
          <w:szCs w:val="24"/>
        </w:rPr>
        <w:t>,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 6</w:t>
      </w:r>
      <w:r w:rsidR="00A03A90">
        <w:rPr>
          <w:rFonts w:ascii="Times New Roman" w:hAnsi="Times New Roman" w:cs="Times New Roman"/>
          <w:sz w:val="24"/>
          <w:szCs w:val="24"/>
        </w:rPr>
        <w:t>1</w:t>
      </w:r>
      <w:r w:rsidR="00A03A90" w:rsidRPr="007731D6">
        <w:rPr>
          <w:rFonts w:ascii="Times New Roman" w:hAnsi="Times New Roman" w:cs="Times New Roman"/>
          <w:sz w:val="24"/>
          <w:szCs w:val="24"/>
        </w:rPr>
        <w:t>%)</w:t>
      </w:r>
      <w:r w:rsidR="00A03A90">
        <w:rPr>
          <w:rFonts w:ascii="Times New Roman" w:hAnsi="Times New Roman" w:cs="Times New Roman" w:hint="eastAsia"/>
          <w:sz w:val="24"/>
          <w:szCs w:val="24"/>
        </w:rPr>
        <w:t>.</w:t>
      </w:r>
      <w:r w:rsidR="00A03A90">
        <w:rPr>
          <w:rFonts w:ascii="Times New Roman" w:hAnsi="Times New Roman" w:cs="Times New Roman"/>
          <w:sz w:val="24"/>
          <w:szCs w:val="24"/>
        </w:rPr>
        <w:t xml:space="preserve"> The m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olecular weight </w:t>
      </w:r>
      <w:r w:rsidR="00A03A90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A03A90" w:rsidRPr="007731D6">
        <w:rPr>
          <w:rFonts w:ascii="Times New Roman" w:hAnsi="Times New Roman" w:cs="Times New Roman"/>
          <w:i/>
          <w:sz w:val="24"/>
          <w:szCs w:val="24"/>
        </w:rPr>
        <w:t>M</w:t>
      </w:r>
      <w:r w:rsidR="00A03A90" w:rsidRPr="007731D6">
        <w:rPr>
          <w:rFonts w:ascii="Times New Roman" w:hAnsi="Times New Roman" w:cs="Times New Roman"/>
          <w:sz w:val="24"/>
          <w:szCs w:val="24"/>
          <w:vertAlign w:val="subscript"/>
        </w:rPr>
        <w:t>n</w:t>
      </w:r>
      <w:proofErr w:type="spellEnd"/>
      <w:r w:rsidR="00A03A90" w:rsidRPr="00EF2EC2">
        <w:rPr>
          <w:rFonts w:ascii="Times New Roman" w:hAnsi="Times New Roman" w:cs="Times New Roman"/>
          <w:sz w:val="24"/>
          <w:szCs w:val="24"/>
        </w:rPr>
        <w:t>)</w:t>
      </w:r>
      <w:r w:rsidR="00A03A90">
        <w:rPr>
          <w:rFonts w:ascii="Times New Roman" w:hAnsi="Times New Roman" w:cs="Times New Roman"/>
          <w:sz w:val="24"/>
          <w:szCs w:val="24"/>
        </w:rPr>
        <w:t xml:space="preserve"> 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and </w:t>
      </w:r>
      <w:r w:rsidR="00A03A90">
        <w:rPr>
          <w:rFonts w:ascii="Times New Roman" w:hAnsi="Times New Roman" w:cs="Times New Roman"/>
          <w:sz w:val="24"/>
          <w:szCs w:val="24"/>
        </w:rPr>
        <w:t xml:space="preserve">the 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molecular weight distribution </w:t>
      </w:r>
      <w:r w:rsidR="00A03A90">
        <w:rPr>
          <w:rFonts w:ascii="Times New Roman" w:hAnsi="Times New Roman" w:cs="Times New Roman"/>
          <w:sz w:val="24"/>
          <w:szCs w:val="24"/>
        </w:rPr>
        <w:t>(</w:t>
      </w:r>
      <w:r w:rsidR="00A03A90" w:rsidRPr="007731D6">
        <w:rPr>
          <w:rFonts w:ascii="Times New Roman" w:hAnsi="Times New Roman" w:cs="Times New Roman"/>
          <w:i/>
          <w:sz w:val="24"/>
          <w:szCs w:val="24"/>
        </w:rPr>
        <w:t>M</w:t>
      </w:r>
      <w:r w:rsidR="00A03A90" w:rsidRPr="007731D6">
        <w:rPr>
          <w:rFonts w:ascii="Times New Roman" w:hAnsi="Times New Roman" w:cs="Times New Roman"/>
          <w:sz w:val="24"/>
          <w:szCs w:val="24"/>
          <w:vertAlign w:val="subscript"/>
        </w:rPr>
        <w:t>w</w:t>
      </w:r>
      <w:r w:rsidR="00A03A90" w:rsidRPr="007731D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A03A90" w:rsidRPr="007731D6">
        <w:rPr>
          <w:rFonts w:ascii="Times New Roman" w:hAnsi="Times New Roman" w:cs="Times New Roman"/>
          <w:i/>
          <w:sz w:val="24"/>
          <w:szCs w:val="24"/>
        </w:rPr>
        <w:t>M</w:t>
      </w:r>
      <w:r w:rsidR="00A03A90" w:rsidRPr="007731D6">
        <w:rPr>
          <w:rFonts w:ascii="Times New Roman" w:hAnsi="Times New Roman" w:cs="Times New Roman"/>
          <w:sz w:val="24"/>
          <w:szCs w:val="24"/>
          <w:vertAlign w:val="subscript"/>
        </w:rPr>
        <w:t>n</w:t>
      </w:r>
      <w:proofErr w:type="spellEnd"/>
      <w:r w:rsidR="00A03A90">
        <w:rPr>
          <w:rFonts w:ascii="Times New Roman" w:hAnsi="Times New Roman" w:cs="Times New Roman"/>
          <w:sz w:val="24"/>
          <w:szCs w:val="24"/>
        </w:rPr>
        <w:t xml:space="preserve">) </w:t>
      </w:r>
      <w:r w:rsidR="00A03A90">
        <w:rPr>
          <w:rFonts w:ascii="Times New Roman" w:hAnsi="Times New Roman" w:cs="Times New Roman" w:hint="eastAsia"/>
          <w:sz w:val="24"/>
          <w:szCs w:val="24"/>
        </w:rPr>
        <w:t>of P3HT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 were 6000</w:t>
      </w:r>
      <w:r w:rsidR="00A03A90">
        <w:rPr>
          <w:rFonts w:ascii="Times New Roman" w:hAnsi="Times New Roman" w:cs="Times New Roman"/>
          <w:sz w:val="24"/>
          <w:szCs w:val="24"/>
        </w:rPr>
        <w:t xml:space="preserve"> and </w:t>
      </w:r>
      <w:r w:rsidR="00A03A90" w:rsidRPr="007731D6">
        <w:rPr>
          <w:rFonts w:ascii="Times New Roman" w:hAnsi="Times New Roman" w:cs="Times New Roman"/>
          <w:sz w:val="24"/>
          <w:szCs w:val="24"/>
        </w:rPr>
        <w:t>1.10</w:t>
      </w:r>
      <w:r w:rsidR="00A03A90">
        <w:rPr>
          <w:rFonts w:ascii="Times New Roman" w:hAnsi="Times New Roman" w:cs="Times New Roman"/>
          <w:sz w:val="24"/>
          <w:szCs w:val="24"/>
        </w:rPr>
        <w:t>, respectively,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 </w:t>
      </w:r>
      <w:r w:rsidR="00A03A90">
        <w:rPr>
          <w:rFonts w:ascii="Times New Roman" w:hAnsi="Times New Roman" w:cs="Times New Roman"/>
          <w:sz w:val="24"/>
          <w:szCs w:val="24"/>
        </w:rPr>
        <w:t xml:space="preserve">which were 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estimated by </w:t>
      </w:r>
      <w:r w:rsidR="007E2B6F">
        <w:rPr>
          <w:rFonts w:ascii="Times New Roman" w:hAnsi="Times New Roman" w:cs="Times New Roman"/>
          <w:sz w:val="24"/>
          <w:szCs w:val="24"/>
        </w:rPr>
        <w:t xml:space="preserve">the </w:t>
      </w:r>
      <w:r w:rsidR="00A03A90">
        <w:rPr>
          <w:rFonts w:ascii="Times New Roman" w:hAnsi="Times New Roman" w:cs="Times New Roman"/>
          <w:sz w:val="24"/>
          <w:szCs w:val="24"/>
        </w:rPr>
        <w:t xml:space="preserve">size exclusion chromatography </w:t>
      </w:r>
      <w:r w:rsidR="00A03A90" w:rsidRPr="007731D6">
        <w:rPr>
          <w:rFonts w:ascii="Times New Roman" w:hAnsi="Times New Roman" w:cs="Times New Roman"/>
          <w:sz w:val="24"/>
          <w:szCs w:val="24"/>
        </w:rPr>
        <w:t>analysis (eluent: CHCl</w:t>
      </w:r>
      <w:r w:rsidR="00A03A90" w:rsidRPr="0072687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03A90" w:rsidRPr="007731D6">
        <w:rPr>
          <w:rFonts w:ascii="Times New Roman" w:hAnsi="Times New Roman" w:cs="Times New Roman"/>
          <w:sz w:val="24"/>
          <w:szCs w:val="24"/>
        </w:rPr>
        <w:t xml:space="preserve">) using polystyrene </w:t>
      </w:r>
      <w:r w:rsidR="00A03A90">
        <w:rPr>
          <w:rFonts w:ascii="Times New Roman" w:hAnsi="Times New Roman" w:cs="Times New Roman" w:hint="eastAsia"/>
          <w:sz w:val="24"/>
          <w:szCs w:val="24"/>
        </w:rPr>
        <w:t xml:space="preserve">as </w:t>
      </w:r>
      <w:r w:rsidR="00A03A90">
        <w:rPr>
          <w:rFonts w:ascii="Times New Roman" w:hAnsi="Times New Roman" w:cs="Times New Roman"/>
          <w:sz w:val="24"/>
          <w:szCs w:val="24"/>
        </w:rPr>
        <w:t xml:space="preserve">the </w:t>
      </w:r>
      <w:r w:rsidR="00A03A90">
        <w:rPr>
          <w:rFonts w:ascii="Times New Roman" w:hAnsi="Times New Roman" w:cs="Times New Roman" w:hint="eastAsia"/>
          <w:sz w:val="24"/>
          <w:szCs w:val="24"/>
        </w:rPr>
        <w:t xml:space="preserve">molecular weight </w:t>
      </w:r>
      <w:r w:rsidR="00A03A90">
        <w:rPr>
          <w:rFonts w:ascii="Times New Roman" w:hAnsi="Times New Roman" w:cs="Times New Roman"/>
          <w:sz w:val="24"/>
          <w:szCs w:val="24"/>
        </w:rPr>
        <w:t>standard.</w:t>
      </w:r>
    </w:p>
    <w:p w:rsidR="00A03A90" w:rsidRPr="002547CF" w:rsidRDefault="00A03A90" w:rsidP="00746CCB">
      <w:pPr>
        <w:spacing w:line="480" w:lineRule="auto"/>
        <w:ind w:firstLineChars="117" w:firstLine="2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Chloroform </w:t>
      </w:r>
      <w:r w:rsidRPr="002547CF">
        <w:rPr>
          <w:rFonts w:ascii="Times New Roman" w:hAnsi="Times New Roman" w:cs="Times New Roman"/>
          <w:sz w:val="24"/>
          <w:szCs w:val="24"/>
        </w:rPr>
        <w:t xml:space="preserve">(10 </w:t>
      </w:r>
      <w:r>
        <w:rPr>
          <w:rFonts w:ascii="Times New Roman" w:hAnsi="Times New Roman" w:cs="Times New Roman"/>
          <w:sz w:val="24"/>
          <w:szCs w:val="24"/>
        </w:rPr>
        <w:t>ml</w:t>
      </w:r>
      <w:r w:rsidRPr="002547CF">
        <w:rPr>
          <w:rFonts w:ascii="Times New Roman" w:hAnsi="Times New Roman" w:cs="Times New Roman"/>
          <w:sz w:val="24"/>
          <w:szCs w:val="24"/>
        </w:rPr>
        <w:t>) containing graphite flakes (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2547CF">
        <w:rPr>
          <w:rFonts w:ascii="Times New Roman" w:hAnsi="Times New Roman" w:cs="Times New Roman"/>
          <w:sz w:val="24"/>
          <w:szCs w:val="24"/>
        </w:rPr>
        <w:t xml:space="preserve"> mg) was </w:t>
      </w:r>
      <w:proofErr w:type="spellStart"/>
      <w:r w:rsidRPr="002547CF">
        <w:rPr>
          <w:rFonts w:ascii="Times New Roman" w:hAnsi="Times New Roman" w:cs="Times New Roman"/>
          <w:sz w:val="24"/>
          <w:szCs w:val="24"/>
        </w:rPr>
        <w:t>ultrasonicated</w:t>
      </w:r>
      <w:proofErr w:type="spellEnd"/>
      <w:r w:rsidRPr="002547CF">
        <w:rPr>
          <w:rFonts w:ascii="Times New Roman" w:hAnsi="Times New Roman" w:cs="Times New Roman"/>
          <w:sz w:val="24"/>
          <w:szCs w:val="24"/>
        </w:rPr>
        <w:t xml:space="preserve"> using an Ultrasonic Cleaner VS-D100, 31 kHz (</w:t>
      </w:r>
      <w:proofErr w:type="spellStart"/>
      <w:r w:rsidRPr="002547CF">
        <w:rPr>
          <w:rFonts w:ascii="Times New Roman" w:hAnsi="Times New Roman" w:cs="Times New Roman"/>
          <w:sz w:val="24"/>
          <w:szCs w:val="24"/>
        </w:rPr>
        <w:t>AsOne</w:t>
      </w:r>
      <w:proofErr w:type="spellEnd"/>
      <w:r w:rsidRPr="002547CF">
        <w:rPr>
          <w:rFonts w:ascii="Times New Roman" w:hAnsi="Times New Roman" w:cs="Times New Roman"/>
          <w:sz w:val="24"/>
          <w:szCs w:val="24"/>
        </w:rPr>
        <w:t xml:space="preserve"> Corp., Osaka, Japan) at 25 °C for 1 h, after which it was mixed with </w:t>
      </w:r>
      <w:r>
        <w:rPr>
          <w:rFonts w:ascii="Times New Roman" w:hAnsi="Times New Roman" w:cs="Times New Roman"/>
          <w:sz w:val="24"/>
          <w:szCs w:val="24"/>
        </w:rPr>
        <w:t xml:space="preserve">chloroform </w:t>
      </w:r>
      <w:r w:rsidRPr="002547CF">
        <w:rPr>
          <w:rFonts w:ascii="Times New Roman" w:hAnsi="Times New Roman" w:cs="Times New Roman"/>
          <w:sz w:val="24"/>
          <w:szCs w:val="24"/>
        </w:rPr>
        <w:t>(3 g) containing P</w:t>
      </w:r>
      <w:r>
        <w:rPr>
          <w:rFonts w:ascii="Times New Roman" w:hAnsi="Times New Roman" w:cs="Times New Roman"/>
          <w:sz w:val="24"/>
          <w:szCs w:val="24"/>
        </w:rPr>
        <w:t>3H</w:t>
      </w:r>
      <w:r w:rsidRPr="002547CF">
        <w:rPr>
          <w:rFonts w:ascii="Times New Roman" w:hAnsi="Times New Roman" w:cs="Times New Roman"/>
          <w:sz w:val="24"/>
          <w:szCs w:val="24"/>
        </w:rPr>
        <w:t>T (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2547CF">
        <w:rPr>
          <w:rFonts w:ascii="Times New Roman" w:hAnsi="Times New Roman" w:cs="Times New Roman"/>
          <w:sz w:val="24"/>
          <w:szCs w:val="24"/>
        </w:rPr>
        <w:t xml:space="preserve"> mg). The resulting mixture was </w:t>
      </w:r>
      <w:proofErr w:type="spellStart"/>
      <w:r w:rsidRPr="002547CF">
        <w:rPr>
          <w:rFonts w:ascii="Times New Roman" w:hAnsi="Times New Roman" w:cs="Times New Roman"/>
          <w:sz w:val="24"/>
          <w:szCs w:val="24"/>
        </w:rPr>
        <w:t>ultrasonicated</w:t>
      </w:r>
      <w:proofErr w:type="spellEnd"/>
      <w:r w:rsidRPr="002547CF">
        <w:rPr>
          <w:rFonts w:ascii="Times New Roman" w:hAnsi="Times New Roman" w:cs="Times New Roman"/>
          <w:sz w:val="24"/>
          <w:szCs w:val="24"/>
        </w:rPr>
        <w:t xml:space="preserve"> at 25 °C for 1 or 3 h, followed by </w:t>
      </w:r>
      <w:r>
        <w:rPr>
          <w:rFonts w:ascii="Times New Roman" w:hAnsi="Times New Roman" w:cs="Times New Roman"/>
          <w:sz w:val="24"/>
          <w:szCs w:val="24"/>
        </w:rPr>
        <w:t xml:space="preserve">evaporation of chloroform </w:t>
      </w:r>
      <w:r w:rsidRPr="002547CF">
        <w:rPr>
          <w:rFonts w:ascii="Times New Roman" w:hAnsi="Times New Roman" w:cs="Times New Roman"/>
          <w:sz w:val="24"/>
          <w:szCs w:val="24"/>
        </w:rPr>
        <w:t>at 25 °</w:t>
      </w:r>
      <w:proofErr w:type="spellStart"/>
      <w:r w:rsidRPr="002547CF">
        <w:rPr>
          <w:rFonts w:ascii="Times New Roman" w:hAnsi="Times New Roman" w:cs="Times New Roman"/>
          <w:sz w:val="24"/>
          <w:szCs w:val="24"/>
        </w:rPr>
        <w:t xml:space="preserve">C </w:t>
      </w:r>
      <w:r>
        <w:rPr>
          <w:rFonts w:ascii="Times New Roman" w:hAnsi="Times New Roman" w:cs="Times New Roman"/>
          <w:sz w:val="24"/>
          <w:szCs w:val="24"/>
        </w:rPr>
        <w:t>over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 days.</w:t>
      </w:r>
      <w:r w:rsidRPr="002547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746CCB"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/>
          <w:sz w:val="24"/>
          <w:szCs w:val="24"/>
        </w:rPr>
        <w:t xml:space="preserve">resultant </w:t>
      </w:r>
      <w:r w:rsidRPr="00746CCB">
        <w:rPr>
          <w:rFonts w:ascii="Times New Roman" w:hAnsi="Times New Roman" w:cs="Times New Roman"/>
          <w:sz w:val="24"/>
          <w:szCs w:val="24"/>
        </w:rPr>
        <w:t xml:space="preserve">P3HT/graphene complex </w:t>
      </w:r>
      <w:r>
        <w:rPr>
          <w:rFonts w:ascii="Times New Roman" w:hAnsi="Times New Roman" w:cs="Times New Roman"/>
          <w:sz w:val="24"/>
          <w:szCs w:val="24"/>
        </w:rPr>
        <w:t>was mixed with the</w:t>
      </w:r>
      <w:r w:rsidRPr="003F5228">
        <w:rPr>
          <w:rFonts w:ascii="Times New Roman" w:hAnsi="Times New Roman" w:cs="Times New Roman"/>
          <w:sz w:val="24"/>
          <w:szCs w:val="24"/>
        </w:rPr>
        <w:t xml:space="preserve"> epoxy monomer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5228">
        <w:rPr>
          <w:rFonts w:ascii="Times New Roman" w:hAnsi="Times New Roman" w:cs="Times New Roman"/>
          <w:sz w:val="24"/>
          <w:szCs w:val="24"/>
        </w:rPr>
        <w:t>(JER 828)</w:t>
      </w:r>
      <w:r>
        <w:rPr>
          <w:rFonts w:ascii="Times New Roman" w:hAnsi="Times New Roman" w:cs="Times New Roman"/>
          <w:sz w:val="24"/>
          <w:szCs w:val="24"/>
        </w:rPr>
        <w:t xml:space="preserve"> at a given content. </w:t>
      </w:r>
    </w:p>
    <w:p w:rsidR="00A03A90" w:rsidRDefault="00A03A90" w:rsidP="007E2B6F">
      <w:pPr>
        <w:spacing w:line="480" w:lineRule="auto"/>
        <w:ind w:firstLineChars="117" w:firstLine="275"/>
        <w:rPr>
          <w:rFonts w:ascii="Times New Roman" w:hAnsi="Times New Roman" w:cs="Times New Roman"/>
          <w:sz w:val="24"/>
          <w:szCs w:val="24"/>
        </w:rPr>
      </w:pPr>
      <w:r w:rsidRPr="002547CF">
        <w:rPr>
          <w:rFonts w:ascii="Times New Roman" w:hAnsi="Times New Roman" w:cs="Times New Roman"/>
          <w:b/>
          <w:sz w:val="24"/>
          <w:szCs w:val="24"/>
        </w:rPr>
        <w:t xml:space="preserve">Preparation of </w:t>
      </w:r>
      <w:r>
        <w:rPr>
          <w:rFonts w:ascii="Times New Roman" w:hAnsi="Times New Roman" w:cs="Times New Roman"/>
          <w:b/>
          <w:sz w:val="24"/>
          <w:szCs w:val="24"/>
        </w:rPr>
        <w:t>epoxy resin films</w:t>
      </w:r>
      <w:r w:rsidRPr="002547CF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3F5228">
        <w:rPr>
          <w:rFonts w:ascii="Times New Roman" w:hAnsi="Times New Roman" w:cs="Times New Roman"/>
          <w:sz w:val="24"/>
          <w:szCs w:val="24"/>
        </w:rPr>
        <w:t xml:space="preserve"> epoxy monomer</w:t>
      </w:r>
      <w:r>
        <w:rPr>
          <w:rFonts w:ascii="Times New Roman" w:hAnsi="Times New Roman" w:cs="Times New Roman"/>
          <w:sz w:val="24"/>
          <w:szCs w:val="24"/>
        </w:rPr>
        <w:t xml:space="preserve"> containing the hardener and the </w:t>
      </w:r>
      <w:r w:rsidR="00CE629D">
        <w:rPr>
          <w:rFonts w:ascii="Times New Roman" w:hAnsi="Times New Roman" w:cs="Times New Roman"/>
          <w:sz w:val="24"/>
          <w:szCs w:val="24"/>
        </w:rPr>
        <w:t>catalyst</w:t>
      </w:r>
      <w:r>
        <w:rPr>
          <w:rFonts w:ascii="Times New Roman" w:hAnsi="Times New Roman" w:cs="Times New Roman"/>
          <w:sz w:val="24"/>
          <w:szCs w:val="24"/>
        </w:rPr>
        <w:t xml:space="preserve"> were mixed </w:t>
      </w:r>
      <w:r w:rsidRPr="00282253">
        <w:rPr>
          <w:rFonts w:ascii="Times New Roman" w:hAnsi="Times New Roman" w:cs="Times New Roman"/>
          <w:sz w:val="24"/>
          <w:szCs w:val="24"/>
        </w:rPr>
        <w:t xml:space="preserve">at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282253">
        <w:rPr>
          <w:rFonts w:ascii="Times New Roman" w:hAnsi="Times New Roman" w:cs="Times New Roman"/>
          <w:sz w:val="24"/>
          <w:szCs w:val="24"/>
        </w:rPr>
        <w:t>weight ratio of</w:t>
      </w:r>
      <w:r>
        <w:rPr>
          <w:rFonts w:ascii="Times New Roman" w:hAnsi="Times New Roman" w:cs="Times New Roman"/>
          <w:sz w:val="24"/>
          <w:szCs w:val="24"/>
        </w:rPr>
        <w:t xml:space="preserve"> 50/49.8/0.2 for 0.5 h, followed by mixing under reduced pressure for 1 h at room temperature. </w:t>
      </w:r>
      <w:r w:rsidR="007E2B6F">
        <w:rPr>
          <w:rFonts w:ascii="Times New Roman" w:hAnsi="Times New Roman" w:cs="Times New Roman"/>
          <w:sz w:val="24"/>
          <w:szCs w:val="24"/>
        </w:rPr>
        <w:t>A</w:t>
      </w:r>
      <w:r w:rsidR="007E2B6F">
        <w:rPr>
          <w:rFonts w:ascii="Times New Roman" w:hAnsi="Times New Roman" w:cs="Times New Roman" w:hint="eastAsia"/>
          <w:sz w:val="24"/>
          <w:szCs w:val="24"/>
        </w:rPr>
        <w:t xml:space="preserve"> f</w:t>
      </w:r>
      <w:r>
        <w:rPr>
          <w:rFonts w:ascii="Times New Roman" w:hAnsi="Times New Roman" w:cs="Times New Roman"/>
          <w:sz w:val="24"/>
          <w:szCs w:val="24"/>
        </w:rPr>
        <w:t>iller w</w:t>
      </w:r>
      <w:r w:rsidR="006E5B27">
        <w:rPr>
          <w:rFonts w:ascii="Times New Roman" w:hAnsi="Times New Roman" w:cs="Times New Roman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added to the mixture and mixed for 1 h and then mixed under reduced pressure for 1 h for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eforming. The mixture was poured into a cell composed of a pair of aluminum plates with a Teflon film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8D6768">
        <w:rPr>
          <w:rFonts w:ascii="Times New Roman" w:hAnsi="Times New Roman" w:cs="Times New Roman"/>
          <w:sz w:val="24"/>
          <w:szCs w:val="24"/>
        </w:rPr>
        <w:t>210 µm</w:t>
      </w:r>
      <w:r>
        <w:rPr>
          <w:rFonts w:ascii="Times New Roman" w:hAnsi="Times New Roman" w:cs="Times New Roman"/>
          <w:sz w:val="24"/>
          <w:szCs w:val="24"/>
        </w:rPr>
        <w:t xml:space="preserve"> thick) </w:t>
      </w:r>
      <w:r w:rsidRPr="003D1E94">
        <w:rPr>
          <w:rFonts w:ascii="Times New Roman" w:hAnsi="Times New Roman" w:cs="Times New Roman"/>
          <w:sz w:val="24"/>
          <w:szCs w:val="24"/>
        </w:rPr>
        <w:t xml:space="preserve">sandwiched </w:t>
      </w:r>
      <w:r>
        <w:rPr>
          <w:rFonts w:ascii="Times New Roman" w:hAnsi="Times New Roman" w:cs="Times New Roman"/>
          <w:sz w:val="24"/>
          <w:szCs w:val="24"/>
        </w:rPr>
        <w:t>between them as a spacer, followed by curing at 120°C for 2 h.</w:t>
      </w:r>
    </w:p>
    <w:p w:rsidR="00A03A90" w:rsidRPr="002547CF" w:rsidRDefault="00A03A90" w:rsidP="00275120">
      <w:pPr>
        <w:spacing w:line="480" w:lineRule="auto"/>
        <w:ind w:firstLineChars="117" w:firstLine="275"/>
        <w:rPr>
          <w:rFonts w:ascii="Times New Roman" w:hAnsi="Times New Roman" w:cs="Times New Roman"/>
          <w:sz w:val="24"/>
          <w:szCs w:val="24"/>
        </w:rPr>
      </w:pPr>
      <w:r w:rsidRPr="00F5068A">
        <w:rPr>
          <w:rFonts w:ascii="Times New Roman" w:hAnsi="Times New Roman" w:cs="Times New Roman" w:hint="eastAsia"/>
          <w:b/>
          <w:sz w:val="24"/>
          <w:szCs w:val="24"/>
        </w:rPr>
        <w:t xml:space="preserve">Characterization of </w:t>
      </w:r>
      <w:r>
        <w:rPr>
          <w:rFonts w:ascii="Times New Roman" w:hAnsi="Times New Roman" w:cs="Times New Roman"/>
          <w:b/>
          <w:sz w:val="24"/>
          <w:szCs w:val="24"/>
        </w:rPr>
        <w:t>epoxy resin films.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31D6">
        <w:rPr>
          <w:rFonts w:ascii="Times New Roman" w:hAnsi="Times New Roman" w:cs="Times New Roman"/>
          <w:sz w:val="24"/>
          <w:szCs w:val="24"/>
        </w:rPr>
        <w:t xml:space="preserve">TEM images were obtained using </w:t>
      </w:r>
      <w:r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Pr="007731D6">
        <w:rPr>
          <w:rFonts w:ascii="Times New Roman" w:hAnsi="Times New Roman" w:cs="Times New Roman"/>
          <w:sz w:val="24"/>
          <w:szCs w:val="24"/>
        </w:rPr>
        <w:t xml:space="preserve">JEOL 2100F transmission electron microscope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830E8E">
        <w:rPr>
          <w:rFonts w:ascii="Times New Roman" w:hAnsi="Times New Roman" w:cs="Times New Roman"/>
          <w:sz w:val="24"/>
          <w:szCs w:val="24"/>
        </w:rPr>
        <w:t>JEOL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Akishima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Tokyo, Japan) </w:t>
      </w:r>
      <w:r w:rsidRPr="007731D6">
        <w:rPr>
          <w:rFonts w:ascii="Times New Roman" w:hAnsi="Times New Roman" w:cs="Times New Roman"/>
          <w:sz w:val="24"/>
          <w:szCs w:val="24"/>
        </w:rPr>
        <w:t>operated at 200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731D6">
        <w:rPr>
          <w:rFonts w:ascii="Times New Roman" w:hAnsi="Times New Roman" w:cs="Times New Roman"/>
          <w:sz w:val="24"/>
          <w:szCs w:val="24"/>
        </w:rPr>
        <w:t xml:space="preserve">kV. </w:t>
      </w:r>
      <w:r>
        <w:rPr>
          <w:rFonts w:ascii="Times New Roman" w:hAnsi="Times New Roman" w:cs="Times New Roman"/>
          <w:sz w:val="24"/>
          <w:szCs w:val="24"/>
        </w:rPr>
        <w:t>Thin films (</w:t>
      </w:r>
      <w:r w:rsidRPr="00747697">
        <w:rPr>
          <w:rFonts w:ascii="Times New Roman" w:hAnsi="Times New Roman" w:cs="Times New Roman"/>
          <w:sz w:val="24"/>
          <w:szCs w:val="24"/>
        </w:rPr>
        <w:t xml:space="preserve">20–30 nm </w:t>
      </w:r>
      <w:r>
        <w:rPr>
          <w:rFonts w:ascii="Times New Roman" w:hAnsi="Times New Roman" w:cs="Times New Roman"/>
          <w:sz w:val="24"/>
          <w:szCs w:val="24"/>
        </w:rPr>
        <w:t xml:space="preserve">thick) </w:t>
      </w:r>
      <w:r w:rsidRPr="00747697">
        <w:rPr>
          <w:rFonts w:ascii="Times New Roman" w:hAnsi="Times New Roman" w:cs="Times New Roman"/>
          <w:sz w:val="24"/>
          <w:szCs w:val="24"/>
        </w:rPr>
        <w:t xml:space="preserve">were </w:t>
      </w:r>
      <w:r>
        <w:rPr>
          <w:rFonts w:ascii="Times New Roman" w:hAnsi="Times New Roman" w:cs="Times New Roman"/>
          <w:sz w:val="24"/>
          <w:szCs w:val="24"/>
        </w:rPr>
        <w:t xml:space="preserve">prepared </w:t>
      </w:r>
      <w:r w:rsidRPr="00747697">
        <w:rPr>
          <w:rFonts w:ascii="Times New Roman" w:hAnsi="Times New Roman" w:cs="Times New Roman"/>
          <w:sz w:val="24"/>
          <w:szCs w:val="24"/>
        </w:rPr>
        <w:t xml:space="preserve">using an ultra-microtome with a diamond knife. The </w:t>
      </w:r>
      <w:r>
        <w:rPr>
          <w:rFonts w:ascii="Times New Roman" w:hAnsi="Times New Roman" w:cs="Times New Roman"/>
          <w:sz w:val="24"/>
          <w:szCs w:val="24"/>
        </w:rPr>
        <w:t xml:space="preserve">thin films were </w:t>
      </w:r>
      <w:r w:rsidRPr="007731D6">
        <w:rPr>
          <w:rFonts w:ascii="Times New Roman" w:hAnsi="Times New Roman" w:cs="Times New Roman"/>
          <w:sz w:val="24"/>
          <w:szCs w:val="24"/>
        </w:rPr>
        <w:t xml:space="preserve">placed </w:t>
      </w:r>
      <w:r w:rsidRPr="007731D6">
        <w:rPr>
          <w:rFonts w:ascii="Times New Roman" w:hAnsi="Times New Roman" w:cs="Times New Roman"/>
          <w:sz w:val="24"/>
          <w:szCs w:val="24"/>
        </w:rPr>
        <w:lastRenderedPageBreak/>
        <w:t xml:space="preserve">on a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7731D6">
        <w:rPr>
          <w:rFonts w:ascii="Times New Roman" w:hAnsi="Times New Roman" w:cs="Times New Roman"/>
          <w:sz w:val="24"/>
          <w:szCs w:val="24"/>
        </w:rPr>
        <w:t>opper grid covered with elastic carbon films</w:t>
      </w:r>
      <w:r w:rsidRPr="002547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2547CF">
        <w:rPr>
          <w:rFonts w:ascii="Times New Roman" w:hAnsi="Times New Roman" w:cs="Times New Roman"/>
          <w:sz w:val="24"/>
          <w:szCs w:val="24"/>
        </w:rPr>
        <w:t>Okenshoji</w:t>
      </w:r>
      <w:proofErr w:type="spellEnd"/>
      <w:r w:rsidRPr="002547CF">
        <w:rPr>
          <w:rFonts w:ascii="Times New Roman" w:hAnsi="Times New Roman" w:cs="Times New Roman"/>
          <w:sz w:val="24"/>
          <w:szCs w:val="24"/>
        </w:rPr>
        <w:t xml:space="preserve"> Co., Ltd.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547CF">
        <w:rPr>
          <w:rFonts w:ascii="Times New Roman" w:hAnsi="Times New Roman" w:cs="Times New Roman"/>
          <w:sz w:val="24"/>
          <w:szCs w:val="24"/>
        </w:rPr>
        <w:t>Tokyo, Japan).</w:t>
      </w:r>
    </w:p>
    <w:p w:rsidR="00A03A90" w:rsidRPr="007167EC" w:rsidRDefault="00A03A90" w:rsidP="00431A58">
      <w:pPr>
        <w:spacing w:line="480" w:lineRule="auto"/>
        <w:ind w:firstLineChars="100" w:firstLine="240"/>
        <w:rPr>
          <w:rFonts w:ascii="Times" w:hAnsi="Times" w:cs="Times"/>
          <w:sz w:val="24"/>
          <w:szCs w:val="24"/>
        </w:rPr>
      </w:pPr>
      <w:r>
        <w:rPr>
          <w:rFonts w:ascii="Times" w:hAnsi="Times" w:cs="Times" w:hint="eastAsia"/>
          <w:sz w:val="24"/>
          <w:szCs w:val="24"/>
        </w:rPr>
        <w:t>Th</w:t>
      </w:r>
      <w:r>
        <w:rPr>
          <w:rFonts w:ascii="Times" w:hAnsi="Times" w:cs="Times"/>
          <w:sz w:val="24"/>
          <w:szCs w:val="24"/>
        </w:rPr>
        <w:t>e AlN powder and the cross-section of the epoxy resin film containing 30 wt% AlN were observed using a field-emission scanning electron</w:t>
      </w:r>
      <w:r>
        <w:rPr>
          <w:rFonts w:ascii="Times" w:hAnsi="Times" w:cs="Times" w:hint="eastAsia"/>
          <w:sz w:val="24"/>
          <w:szCs w:val="24"/>
        </w:rPr>
        <w:t xml:space="preserve"> </w:t>
      </w:r>
      <w:r>
        <w:rPr>
          <w:rFonts w:ascii="Times" w:hAnsi="Times" w:cs="Times"/>
          <w:sz w:val="24"/>
          <w:szCs w:val="24"/>
        </w:rPr>
        <w:t xml:space="preserve">microscope (FE-SEM) (JSM-7500F, JEOL, Tokyo, Japan) </w:t>
      </w:r>
      <w:r w:rsidRPr="00E53D70">
        <w:rPr>
          <w:rFonts w:ascii="Times" w:hAnsi="Times" w:cs="Times"/>
          <w:sz w:val="24"/>
          <w:szCs w:val="24"/>
        </w:rPr>
        <w:t>operating at an accelerating voltage of 7 kV.</w:t>
      </w:r>
      <w:r>
        <w:rPr>
          <w:rFonts w:ascii="Times" w:hAnsi="Times" w:cs="Times"/>
          <w:sz w:val="24"/>
          <w:szCs w:val="24"/>
        </w:rPr>
        <w:t xml:space="preserve"> Each sample</w:t>
      </w:r>
      <w:r>
        <w:rPr>
          <w:rFonts w:ascii="Times" w:hAnsi="Times" w:cs="Times" w:hint="eastAsia"/>
          <w:sz w:val="24"/>
          <w:szCs w:val="24"/>
        </w:rPr>
        <w:t xml:space="preserve"> </w:t>
      </w:r>
      <w:r w:rsidRPr="00E53D70">
        <w:rPr>
          <w:rFonts w:ascii="Times" w:hAnsi="Times" w:cs="Times"/>
          <w:sz w:val="24"/>
          <w:szCs w:val="24"/>
        </w:rPr>
        <w:t>was sputter-coated with an ultra-thin osmium layer using an osmium coater (</w:t>
      </w:r>
      <w:proofErr w:type="spellStart"/>
      <w:r w:rsidRPr="00E53D70">
        <w:rPr>
          <w:rFonts w:ascii="Times" w:hAnsi="Times" w:cs="Times"/>
          <w:sz w:val="24"/>
          <w:szCs w:val="24"/>
        </w:rPr>
        <w:t>Neoc</w:t>
      </w:r>
      <w:proofErr w:type="spellEnd"/>
      <w:r w:rsidRPr="00E53D70">
        <w:rPr>
          <w:rFonts w:ascii="Times" w:hAnsi="Times" w:cs="Times"/>
          <w:sz w:val="24"/>
          <w:szCs w:val="24"/>
        </w:rPr>
        <w:t xml:space="preserve">-STB, </w:t>
      </w:r>
      <w:proofErr w:type="spellStart"/>
      <w:r w:rsidRPr="00E53D70">
        <w:rPr>
          <w:rFonts w:ascii="Times" w:hAnsi="Times" w:cs="Times"/>
          <w:sz w:val="24"/>
          <w:szCs w:val="24"/>
        </w:rPr>
        <w:t>M</w:t>
      </w:r>
      <w:r>
        <w:rPr>
          <w:rFonts w:ascii="Times" w:hAnsi="Times" w:cs="Times" w:hint="eastAsia"/>
          <w:sz w:val="24"/>
          <w:szCs w:val="24"/>
        </w:rPr>
        <w:t>eiwafosis</w:t>
      </w:r>
      <w:proofErr w:type="spellEnd"/>
      <w:r w:rsidRPr="00E53D70">
        <w:rPr>
          <w:rFonts w:ascii="Times" w:hAnsi="Times" w:cs="Times"/>
          <w:sz w:val="24"/>
          <w:szCs w:val="24"/>
        </w:rPr>
        <w:t xml:space="preserve"> </w:t>
      </w:r>
      <w:r>
        <w:rPr>
          <w:rFonts w:ascii="Times" w:hAnsi="Times" w:cs="Times"/>
          <w:sz w:val="24"/>
          <w:szCs w:val="24"/>
        </w:rPr>
        <w:t>Co., Ltd.</w:t>
      </w:r>
      <w:r w:rsidRPr="00E53D70">
        <w:rPr>
          <w:rFonts w:ascii="Times" w:hAnsi="Times" w:cs="Times"/>
          <w:sz w:val="24"/>
          <w:szCs w:val="24"/>
        </w:rPr>
        <w:t xml:space="preserve">, Tokyo, Japan) prior to </w:t>
      </w:r>
      <w:r>
        <w:rPr>
          <w:rFonts w:ascii="Times" w:hAnsi="Times" w:cs="Times" w:hint="eastAsia"/>
          <w:sz w:val="24"/>
          <w:szCs w:val="24"/>
        </w:rPr>
        <w:t>the</w:t>
      </w:r>
      <w:r>
        <w:rPr>
          <w:rFonts w:ascii="Times" w:hAnsi="Times" w:cs="Times"/>
          <w:sz w:val="24"/>
          <w:szCs w:val="24"/>
        </w:rPr>
        <w:t xml:space="preserve"> </w:t>
      </w:r>
      <w:r w:rsidRPr="00E53D70">
        <w:rPr>
          <w:rFonts w:ascii="Times" w:hAnsi="Times" w:cs="Times"/>
          <w:sz w:val="24"/>
          <w:szCs w:val="24"/>
        </w:rPr>
        <w:t>FE-SEM observation.</w:t>
      </w:r>
    </w:p>
    <w:p w:rsidR="00A03A90" w:rsidRPr="001F7128" w:rsidRDefault="00A03A90" w:rsidP="00275120">
      <w:pPr>
        <w:spacing w:line="480" w:lineRule="auto"/>
        <w:ind w:firstLineChars="117" w:firstLine="2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 w:hint="eastAsia"/>
          <w:sz w:val="24"/>
          <w:szCs w:val="24"/>
        </w:rPr>
        <w:t>mal con</w:t>
      </w:r>
      <w:r>
        <w:rPr>
          <w:rFonts w:ascii="Times New Roman" w:hAnsi="Times New Roman" w:cs="Times New Roman"/>
          <w:sz w:val="24"/>
          <w:szCs w:val="24"/>
        </w:rPr>
        <w:t xml:space="preserve">ductivity of the epoxy resin films </w:t>
      </w:r>
      <w:proofErr w:type="gramStart"/>
      <w:r>
        <w:rPr>
          <w:rFonts w:ascii="Times New Roman" w:hAnsi="Times New Roman" w:cs="Times New Roman"/>
          <w:sz w:val="24"/>
          <w:szCs w:val="24"/>
        </w:rPr>
        <w:t>were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measured using </w:t>
      </w:r>
      <w:proofErr w:type="spellStart"/>
      <w:r w:rsidRPr="00854043">
        <w:rPr>
          <w:rFonts w:ascii="Times New Roman" w:hAnsi="Times New Roman" w:cs="Times New Roman"/>
          <w:sz w:val="24"/>
          <w:szCs w:val="24"/>
        </w:rPr>
        <w:t>Thermowave</w:t>
      </w:r>
      <w:proofErr w:type="spellEnd"/>
      <w:r w:rsidRPr="00854043">
        <w:rPr>
          <w:rFonts w:ascii="Times New Roman" w:hAnsi="Times New Roman" w:cs="Times New Roman"/>
          <w:sz w:val="24"/>
          <w:szCs w:val="24"/>
        </w:rPr>
        <w:t xml:space="preserve"> Analyzer TA3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4043">
        <w:rPr>
          <w:rFonts w:ascii="Times New Roman" w:hAnsi="Times New Roman" w:cs="Times New Roman"/>
          <w:sz w:val="24"/>
          <w:szCs w:val="24"/>
        </w:rPr>
        <w:t>(B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thel Co., Ltd. Hudson Laboratory, Tsukuba, Ibaraki, Japan). </w:t>
      </w:r>
      <w:r w:rsidRPr="001F7128">
        <w:rPr>
          <w:rFonts w:ascii="Times New Roman" w:hAnsi="Times New Roman" w:cs="Times New Roman"/>
          <w:sz w:val="24"/>
          <w:szCs w:val="24"/>
        </w:rPr>
        <w:t>The thermal conductivity κ was calculated by κ = α</w:t>
      </w:r>
      <w:proofErr w:type="spellStart"/>
      <w:r w:rsidRPr="001F7128">
        <w:rPr>
          <w:rFonts w:ascii="Times New Roman" w:hAnsi="Times New Roman" w:cs="Times New Roman"/>
          <w:sz w:val="24"/>
          <w:szCs w:val="24"/>
        </w:rPr>
        <w:t>ρCp</w:t>
      </w:r>
      <w:proofErr w:type="spellEnd"/>
      <w:r w:rsidRPr="001F7128">
        <w:rPr>
          <w:rFonts w:ascii="Times New Roman" w:hAnsi="Times New Roman" w:cs="Times New Roman"/>
          <w:sz w:val="24"/>
          <w:szCs w:val="24"/>
        </w:rPr>
        <w:t xml:space="preserve">, where ρ is the bulk density and </w:t>
      </w:r>
      <w:proofErr w:type="spellStart"/>
      <w:r w:rsidRPr="001F7128">
        <w:rPr>
          <w:rFonts w:ascii="Times New Roman" w:hAnsi="Times New Roman" w:cs="Times New Roman"/>
          <w:sz w:val="24"/>
          <w:szCs w:val="24"/>
        </w:rPr>
        <w:t>Cp</w:t>
      </w:r>
      <w:proofErr w:type="spellEnd"/>
      <w:r w:rsidRPr="001F7128">
        <w:rPr>
          <w:rFonts w:ascii="Times New Roman" w:hAnsi="Times New Roman" w:cs="Times New Roman"/>
          <w:sz w:val="24"/>
          <w:szCs w:val="24"/>
        </w:rPr>
        <w:t xml:space="preserve"> is the specific heat capacity measured by a differential scanning calorimeter</w:t>
      </w:r>
      <w:r>
        <w:rPr>
          <w:rFonts w:ascii="Times New Roman" w:hAnsi="Times New Roman" w:cs="Times New Roman"/>
          <w:sz w:val="24"/>
          <w:szCs w:val="24"/>
        </w:rPr>
        <w:t>. T</w:t>
      </w:r>
      <w:r w:rsidRPr="001F7128">
        <w:rPr>
          <w:rFonts w:ascii="Times New Roman" w:hAnsi="Times New Roman" w:cs="Times New Roman"/>
          <w:sz w:val="24"/>
          <w:szCs w:val="24"/>
        </w:rPr>
        <w:t>he bulk density</w:t>
      </w:r>
      <w:r>
        <w:rPr>
          <w:rFonts w:ascii="Times New Roman" w:hAnsi="Times New Roman" w:cs="Times New Roman"/>
          <w:sz w:val="24"/>
          <w:szCs w:val="24"/>
        </w:rPr>
        <w:t xml:space="preserve"> of an epoxy resin film was measured using the </w:t>
      </w:r>
      <w:r w:rsidRPr="001F7128">
        <w:rPr>
          <w:rFonts w:ascii="Times New Roman" w:hAnsi="Times New Roman" w:cs="Times New Roman"/>
          <w:sz w:val="24"/>
          <w:szCs w:val="24"/>
        </w:rPr>
        <w:t>sink-float method</w:t>
      </w:r>
      <w:r>
        <w:rPr>
          <w:rFonts w:ascii="Times New Roman" w:hAnsi="Times New Roman" w:cs="Times New Roman"/>
          <w:sz w:val="24"/>
          <w:szCs w:val="24"/>
        </w:rPr>
        <w:t xml:space="preserve"> with a </w:t>
      </w:r>
      <w:proofErr w:type="spellStart"/>
      <w:r w:rsidRPr="00A04C77">
        <w:rPr>
          <w:rFonts w:ascii="Times New Roman" w:hAnsi="Times New Roman" w:cs="Times New Roman"/>
          <w:sz w:val="24"/>
          <w:szCs w:val="24"/>
        </w:rPr>
        <w:t>pycnometer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at 30°C. </w:t>
      </w:r>
    </w:p>
    <w:p w:rsidR="00A03A90" w:rsidRDefault="00A03A90" w:rsidP="00275120">
      <w:pPr>
        <w:spacing w:line="480" w:lineRule="auto"/>
        <w:ind w:firstLineChars="117" w:firstLine="281"/>
        <w:rPr>
          <w:rFonts w:ascii="Times New Roman" w:hAnsi="Times New Roman" w:cs="Times New Roman"/>
          <w:sz w:val="24"/>
          <w:szCs w:val="24"/>
        </w:rPr>
      </w:pPr>
      <w:proofErr w:type="spellStart"/>
      <w:r w:rsidRPr="002547CF">
        <w:rPr>
          <w:rFonts w:ascii="Times New Roman" w:hAnsi="Times New Roman" w:cs="Times New Roman"/>
          <w:sz w:val="24"/>
          <w:szCs w:val="24"/>
        </w:rPr>
        <w:t>Thermogravimetric</w:t>
      </w:r>
      <w:proofErr w:type="spellEnd"/>
      <w:r w:rsidRPr="002547CF">
        <w:rPr>
          <w:rFonts w:ascii="Times New Roman" w:hAnsi="Times New Roman" w:cs="Times New Roman"/>
          <w:sz w:val="24"/>
          <w:szCs w:val="24"/>
        </w:rPr>
        <w:t xml:space="preserve"> analysis was performed </w:t>
      </w:r>
      <w:r w:rsidRPr="002547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an air atmosphere with a heating rate of 10 °C/min at </w:t>
      </w:r>
      <w:r w:rsidR="00AE03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2547CF">
        <w:rPr>
          <w:rFonts w:ascii="Times New Roman" w:hAnsi="Times New Roman" w:cs="Times New Roman"/>
          <w:color w:val="000000" w:themeColor="text1"/>
          <w:sz w:val="24"/>
          <w:szCs w:val="24"/>
        </w:rPr>
        <w:t>Pt crucible, using</w:t>
      </w:r>
      <w:r w:rsidRPr="002547CF">
        <w:rPr>
          <w:rFonts w:ascii="Times New Roman" w:hAnsi="Times New Roman" w:cs="Times New Roman"/>
          <w:sz w:val="24"/>
          <w:szCs w:val="24"/>
        </w:rPr>
        <w:t xml:space="preserve"> a </w:t>
      </w:r>
      <w:r w:rsidR="003E27A1">
        <w:rPr>
          <w:rFonts w:ascii="Times New Roman" w:hAnsi="Times New Roman" w:cs="Times New Roman"/>
          <w:sz w:val="24"/>
          <w:szCs w:val="24"/>
        </w:rPr>
        <w:t>t</w:t>
      </w:r>
      <w:r w:rsidRPr="002547CF">
        <w:rPr>
          <w:rFonts w:ascii="Times New Roman" w:hAnsi="Times New Roman" w:cs="Times New Roman"/>
          <w:sz w:val="24"/>
          <w:szCs w:val="24"/>
        </w:rPr>
        <w:t>hermal analysis apparatus (</w:t>
      </w:r>
      <w:proofErr w:type="spellStart"/>
      <w:r w:rsidRPr="002547CF">
        <w:rPr>
          <w:rFonts w:ascii="Times New Roman" w:hAnsi="Times New Roman" w:cs="Times New Roman"/>
          <w:sz w:val="24"/>
          <w:szCs w:val="24"/>
        </w:rPr>
        <w:t>Rigaku</w:t>
      </w:r>
      <w:proofErr w:type="spellEnd"/>
      <w:r w:rsidRPr="002547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547CF">
        <w:rPr>
          <w:rFonts w:ascii="Times New Roman" w:hAnsi="Times New Roman" w:cs="Times New Roman"/>
          <w:sz w:val="24"/>
          <w:szCs w:val="24"/>
        </w:rPr>
        <w:t>Thermoplus</w:t>
      </w:r>
      <w:proofErr w:type="spellEnd"/>
      <w:r w:rsidRPr="002547CF">
        <w:rPr>
          <w:rFonts w:ascii="Times New Roman" w:hAnsi="Times New Roman" w:cs="Times New Roman"/>
          <w:sz w:val="24"/>
          <w:szCs w:val="24"/>
        </w:rPr>
        <w:t xml:space="preserve"> EVO 2 TG8121, Japan).</w:t>
      </w:r>
    </w:p>
    <w:p w:rsidR="00A03A90" w:rsidRPr="00451D0C" w:rsidRDefault="00A03A90" w:rsidP="00275120">
      <w:pPr>
        <w:spacing w:line="480" w:lineRule="auto"/>
        <w:ind w:firstLineChars="117" w:firstLine="281"/>
        <w:rPr>
          <w:rFonts w:ascii="Times New Roman" w:hAnsi="Times New Roman" w:cs="Times New Roman"/>
          <w:sz w:val="24"/>
          <w:szCs w:val="24"/>
        </w:rPr>
      </w:pPr>
      <w:r w:rsidRPr="00F65843">
        <w:rPr>
          <w:rFonts w:ascii="Times New Roman" w:hAnsi="Times New Roman" w:cs="Times New Roman"/>
          <w:sz w:val="24"/>
          <w:szCs w:val="24"/>
        </w:rPr>
        <w:t xml:space="preserve">X-ray computed tomography (CT) </w:t>
      </w:r>
      <w:r>
        <w:rPr>
          <w:rFonts w:ascii="Times New Roman" w:hAnsi="Times New Roman" w:cs="Times New Roman"/>
          <w:sz w:val="24"/>
          <w:szCs w:val="24"/>
        </w:rPr>
        <w:t>was conducted for the observation of AlN in an epoxy resin film using</w:t>
      </w:r>
      <w:r w:rsidRPr="00F65843">
        <w:rPr>
          <w:rFonts w:ascii="Times New Roman" w:hAnsi="Times New Roman" w:cs="Times New Roman"/>
          <w:sz w:val="24"/>
          <w:szCs w:val="24"/>
        </w:rPr>
        <w:t xml:space="preserve"> a high-resolution 3D X-ray microscope (nano3DX, </w:t>
      </w:r>
      <w:proofErr w:type="spellStart"/>
      <w:r w:rsidRPr="00F65843">
        <w:rPr>
          <w:rFonts w:ascii="Times New Roman" w:hAnsi="Times New Roman" w:cs="Times New Roman"/>
          <w:sz w:val="24"/>
          <w:szCs w:val="24"/>
        </w:rPr>
        <w:t>Rigaku</w:t>
      </w:r>
      <w:proofErr w:type="spellEnd"/>
      <w:r w:rsidRPr="00F65843">
        <w:rPr>
          <w:rFonts w:ascii="Times New Roman" w:hAnsi="Times New Roman" w:cs="Times New Roman"/>
          <w:sz w:val="24"/>
          <w:szCs w:val="24"/>
        </w:rPr>
        <w:t xml:space="preserve"> Corporation, Tokyo, Japan). Measurements were conducted at </w:t>
      </w:r>
      <w:r>
        <w:rPr>
          <w:rFonts w:ascii="Times New Roman" w:hAnsi="Times New Roman" w:cs="Times New Roman"/>
          <w:sz w:val="24"/>
          <w:szCs w:val="24"/>
        </w:rPr>
        <w:t>35</w:t>
      </w:r>
      <w:r w:rsidRPr="00F65843">
        <w:rPr>
          <w:rFonts w:ascii="Times New Roman" w:hAnsi="Times New Roman" w:cs="Times New Roman"/>
          <w:sz w:val="24"/>
          <w:szCs w:val="24"/>
        </w:rPr>
        <w:t xml:space="preserve"> kV</w:t>
      </w:r>
      <w:r w:rsidRPr="00451D0C">
        <w:rPr>
          <w:rFonts w:ascii="Times New Roman" w:hAnsi="Times New Roman" w:cs="Times New Roman"/>
          <w:sz w:val="24"/>
          <w:szCs w:val="24"/>
        </w:rPr>
        <w:t xml:space="preserve"> and 24 mA</w:t>
      </w:r>
      <w:r w:rsidRPr="00E62258">
        <w:rPr>
          <w:rFonts w:ascii="Times New Roman" w:hAnsi="Times New Roman" w:cs="Times New Roman"/>
          <w:sz w:val="24"/>
          <w:szCs w:val="24"/>
        </w:rPr>
        <w:t xml:space="preserve">, with a </w:t>
      </w:r>
      <w:r w:rsidR="00451D0C" w:rsidRPr="00E62258">
        <w:rPr>
          <w:rFonts w:ascii="Times New Roman" w:hAnsi="Times New Roman" w:cs="Times New Roman"/>
          <w:sz w:val="24"/>
          <w:szCs w:val="24"/>
        </w:rPr>
        <w:t>Cu</w:t>
      </w:r>
      <w:r w:rsidRPr="00E62258">
        <w:rPr>
          <w:rFonts w:ascii="Times New Roman" w:hAnsi="Times New Roman" w:cs="Times New Roman"/>
          <w:sz w:val="24"/>
          <w:szCs w:val="24"/>
        </w:rPr>
        <w:t xml:space="preserve"> Kα1 (λ = </w:t>
      </w:r>
      <w:r w:rsidR="00451D0C" w:rsidRPr="00E62258">
        <w:rPr>
          <w:rFonts w:ascii="Times New Roman" w:hAnsi="Times New Roman" w:cs="Times New Roman"/>
          <w:sz w:val="24"/>
          <w:szCs w:val="24"/>
        </w:rPr>
        <w:t>1.54</w:t>
      </w:r>
      <w:r w:rsidRPr="00E62258">
        <w:rPr>
          <w:rFonts w:ascii="Times New Roman" w:hAnsi="Times New Roman" w:cs="Times New Roman"/>
          <w:sz w:val="24"/>
          <w:szCs w:val="24"/>
        </w:rPr>
        <w:t xml:space="preserve"> Å, 17.5 </w:t>
      </w:r>
      <w:proofErr w:type="spellStart"/>
      <w:r w:rsidRPr="00E62258">
        <w:rPr>
          <w:rFonts w:ascii="Times New Roman" w:hAnsi="Times New Roman" w:cs="Times New Roman"/>
          <w:sz w:val="24"/>
          <w:szCs w:val="24"/>
        </w:rPr>
        <w:t>keV</w:t>
      </w:r>
      <w:proofErr w:type="spellEnd"/>
      <w:r w:rsidRPr="00E62258">
        <w:rPr>
          <w:rFonts w:ascii="Times New Roman" w:hAnsi="Times New Roman" w:cs="Times New Roman"/>
          <w:sz w:val="24"/>
          <w:szCs w:val="24"/>
        </w:rPr>
        <w:t>) radiati</w:t>
      </w:r>
      <w:r w:rsidRPr="00451D0C">
        <w:rPr>
          <w:rFonts w:ascii="Times New Roman" w:hAnsi="Times New Roman" w:cs="Times New Roman"/>
          <w:sz w:val="24"/>
          <w:szCs w:val="24"/>
        </w:rPr>
        <w:t xml:space="preserve">on source, at 0.54 </w:t>
      </w:r>
      <w:proofErr w:type="spellStart"/>
      <w:r w:rsidRPr="00451D0C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451D0C">
        <w:rPr>
          <w:rFonts w:ascii="Times New Roman" w:hAnsi="Times New Roman" w:cs="Times New Roman"/>
          <w:sz w:val="24"/>
          <w:szCs w:val="24"/>
        </w:rPr>
        <w:t xml:space="preserve"> per pixel resolution.</w:t>
      </w:r>
    </w:p>
    <w:p w:rsidR="00E16A40" w:rsidRDefault="00A03A90" w:rsidP="007E2B6F">
      <w:pPr>
        <w:spacing w:line="480" w:lineRule="auto"/>
        <w:ind w:firstLineChars="117" w:firstLine="281"/>
        <w:rPr>
          <w:rFonts w:ascii="Times New Roman" w:hAnsi="Times New Roman" w:cs="Times New Roman"/>
          <w:sz w:val="24"/>
          <w:szCs w:val="24"/>
        </w:rPr>
      </w:pPr>
      <w:r w:rsidRPr="007731D6">
        <w:rPr>
          <w:rFonts w:ascii="Times New Roman" w:hAnsi="Times New Roman" w:cs="Times New Roman"/>
          <w:sz w:val="24"/>
          <w:szCs w:val="24"/>
        </w:rPr>
        <w:t xml:space="preserve">Electrical </w:t>
      </w:r>
      <w:r w:rsidRPr="00D822FA">
        <w:rPr>
          <w:rFonts w:ascii="Times New Roman" w:hAnsi="Times New Roman" w:cs="Times New Roman"/>
          <w:sz w:val="24"/>
          <w:szCs w:val="24"/>
        </w:rPr>
        <w:t xml:space="preserve">resistance </w:t>
      </w:r>
      <w:r w:rsidRPr="007731D6">
        <w:rPr>
          <w:rFonts w:ascii="Times New Roman" w:hAnsi="Times New Roman" w:cs="Times New Roman"/>
          <w:sz w:val="24"/>
          <w:szCs w:val="24"/>
        </w:rPr>
        <w:t xml:space="preserve">measurements were performed using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7731D6">
        <w:rPr>
          <w:rFonts w:ascii="Times New Roman" w:hAnsi="Times New Roman" w:cs="Times New Roman"/>
          <w:sz w:val="24"/>
          <w:szCs w:val="24"/>
        </w:rPr>
        <w:t xml:space="preserve"> four-</w:t>
      </w:r>
      <w:r>
        <w:rPr>
          <w:rFonts w:ascii="Times New Roman" w:hAnsi="Times New Roman" w:cs="Times New Roman" w:hint="eastAsia"/>
          <w:sz w:val="24"/>
          <w:szCs w:val="24"/>
        </w:rPr>
        <w:t>point-</w:t>
      </w:r>
      <w:r w:rsidRPr="007731D6">
        <w:rPr>
          <w:rFonts w:ascii="Times New Roman" w:hAnsi="Times New Roman" w:cs="Times New Roman"/>
          <w:sz w:val="24"/>
          <w:szCs w:val="24"/>
        </w:rPr>
        <w:t>pro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7731D6">
        <w:rPr>
          <w:rFonts w:ascii="Times New Roman" w:hAnsi="Times New Roman" w:cs="Times New Roman"/>
          <w:sz w:val="24"/>
          <w:szCs w:val="24"/>
        </w:rPr>
        <w:t xml:space="preserve">e </w:t>
      </w:r>
      <w:r>
        <w:rPr>
          <w:rFonts w:ascii="Times New Roman" w:hAnsi="Times New Roman" w:cs="Times New Roman" w:hint="eastAsia"/>
          <w:sz w:val="24"/>
          <w:szCs w:val="24"/>
        </w:rPr>
        <w:t>ohm</w:t>
      </w:r>
      <w:r w:rsidRPr="008D6835">
        <w:rPr>
          <w:rFonts w:ascii="Times New Roman" w:hAnsi="Times New Roman" w:cs="Times New Roman"/>
          <w:sz w:val="24"/>
          <w:szCs w:val="24"/>
        </w:rPr>
        <w:t>meter</w:t>
      </w:r>
      <w:r w:rsidRPr="008D6835" w:rsidDel="008D6835">
        <w:rPr>
          <w:rFonts w:ascii="Times New Roman" w:hAnsi="Times New Roman" w:cs="Times New Roman"/>
          <w:sz w:val="24"/>
          <w:szCs w:val="24"/>
        </w:rPr>
        <w:t xml:space="preserve"> </w:t>
      </w:r>
      <w:r w:rsidRPr="007731D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7731D6">
        <w:rPr>
          <w:rFonts w:ascii="Times New Roman" w:hAnsi="Times New Roman" w:cs="Times New Roman"/>
          <w:sz w:val="24"/>
          <w:szCs w:val="24"/>
        </w:rPr>
        <w:t>LorestaAX</w:t>
      </w:r>
      <w:proofErr w:type="spellEnd"/>
      <w:r w:rsidRPr="007731D6">
        <w:rPr>
          <w:rFonts w:ascii="Times New Roman" w:hAnsi="Times New Roman" w:cs="Times New Roman"/>
          <w:sz w:val="24"/>
          <w:szCs w:val="24"/>
        </w:rPr>
        <w:t xml:space="preserve"> MCP-T370,</w:t>
      </w:r>
      <w:r w:rsidRPr="00C47B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Nittoseiko</w:t>
      </w:r>
      <w:proofErr w:type="spellEnd"/>
      <w:r w:rsidRPr="007731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31D6">
        <w:rPr>
          <w:rFonts w:ascii="Times New Roman" w:hAnsi="Times New Roman" w:cs="Times New Roman"/>
          <w:sz w:val="24"/>
          <w:szCs w:val="24"/>
        </w:rPr>
        <w:t>Analytec</w:t>
      </w:r>
      <w:r>
        <w:rPr>
          <w:rFonts w:ascii="Times New Roman" w:hAnsi="Times New Roman" w:cs="Times New Roman"/>
          <w:sz w:val="24"/>
          <w:szCs w:val="24"/>
        </w:rPr>
        <w:t>h</w:t>
      </w:r>
      <w:proofErr w:type="spellEnd"/>
      <w:r w:rsidRPr="007731D6">
        <w:rPr>
          <w:rFonts w:ascii="Times New Roman" w:hAnsi="Times New Roman" w:cs="Times New Roman"/>
          <w:sz w:val="24"/>
          <w:szCs w:val="24"/>
        </w:rPr>
        <w:t xml:space="preserve"> Co., Ltd.</w:t>
      </w:r>
      <w:r>
        <w:rPr>
          <w:rFonts w:ascii="Times New Roman" w:hAnsi="Times New Roman" w:cs="Times New Roman"/>
          <w:sz w:val="24"/>
          <w:szCs w:val="24"/>
        </w:rPr>
        <w:t xml:space="preserve">, Yamato, </w:t>
      </w:r>
      <w:r w:rsidRPr="001542E7">
        <w:rPr>
          <w:rFonts w:ascii="Times New Roman" w:hAnsi="Times New Roman" w:cs="Times New Roman"/>
          <w:sz w:val="24"/>
          <w:szCs w:val="24"/>
        </w:rPr>
        <w:t>Kanagawa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542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Japan</w:t>
      </w:r>
      <w:r w:rsidRPr="007731D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  <w:r w:rsidR="00E16A40">
        <w:rPr>
          <w:rFonts w:ascii="Times New Roman" w:hAnsi="Times New Roman" w:cs="Times New Roman"/>
          <w:sz w:val="24"/>
          <w:szCs w:val="24"/>
        </w:rPr>
        <w:br w:type="page"/>
      </w:r>
    </w:p>
    <w:p w:rsidR="005C7064" w:rsidRDefault="00391223" w:rsidP="00D93037">
      <w:pPr>
        <w:spacing w:line="480" w:lineRule="auto"/>
        <w:ind w:firstLineChars="117" w:firstLine="2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R</w:t>
      </w:r>
      <w:r>
        <w:rPr>
          <w:rFonts w:ascii="Times New Roman" w:hAnsi="Times New Roman" w:cs="Times New Roman"/>
          <w:sz w:val="24"/>
          <w:szCs w:val="24"/>
        </w:rPr>
        <w:t>esults</w:t>
      </w:r>
    </w:p>
    <w:p w:rsidR="00391223" w:rsidRDefault="00813852" w:rsidP="00D93037">
      <w:pPr>
        <w:spacing w:line="480" w:lineRule="auto"/>
        <w:ind w:firstLineChars="117" w:firstLine="246"/>
        <w:rPr>
          <w:rFonts w:ascii="Times New Roman" w:hAnsi="Times New Roman" w:cs="Times New Roman"/>
          <w:sz w:val="24"/>
          <w:szCs w:val="24"/>
        </w:rPr>
      </w:pPr>
      <w:r w:rsidRPr="00813852">
        <w:rPr>
          <w:noProof/>
        </w:rPr>
        <w:drawing>
          <wp:inline distT="0" distB="0" distL="0" distR="0">
            <wp:extent cx="3669666" cy="7000647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1352" cy="7003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1223" w:rsidRPr="00253B85" w:rsidRDefault="00391223" w:rsidP="000B757A">
      <w:pPr>
        <w:spacing w:line="480" w:lineRule="auto"/>
        <w:ind w:left="1" w:hanging="1"/>
        <w:rPr>
          <w:rFonts w:ascii="Times New Roman" w:hAnsi="Times New Roman" w:cs="Times New Roman"/>
          <w:sz w:val="24"/>
          <w:szCs w:val="24"/>
        </w:rPr>
      </w:pPr>
      <w:r w:rsidRPr="00391223">
        <w:rPr>
          <w:rFonts w:ascii="Times New Roman" w:hAnsi="Times New Roman" w:cs="Times New Roman"/>
          <w:sz w:val="24"/>
          <w:szCs w:val="24"/>
        </w:rPr>
        <w:t>Fig. S1 X-ray CT analysis. a) Coordinate axis</w:t>
      </w:r>
      <w:r w:rsidR="00813852">
        <w:rPr>
          <w:rFonts w:ascii="Times New Roman" w:hAnsi="Times New Roman" w:cs="Times New Roman"/>
          <w:sz w:val="24"/>
          <w:szCs w:val="24"/>
        </w:rPr>
        <w:t xml:space="preserve"> and</w:t>
      </w:r>
      <w:r w:rsidRPr="00391223">
        <w:rPr>
          <w:rFonts w:ascii="Times New Roman" w:hAnsi="Times New Roman" w:cs="Times New Roman"/>
          <w:sz w:val="24"/>
          <w:szCs w:val="24"/>
        </w:rPr>
        <w:t xml:space="preserve"> </w:t>
      </w:r>
      <w:r w:rsidR="000D3C1A">
        <w:rPr>
          <w:rFonts w:ascii="Times New Roman" w:hAnsi="Times New Roman" w:cs="Times New Roman"/>
          <w:sz w:val="24"/>
        </w:rPr>
        <w:t>X</w:t>
      </w:r>
      <w:r w:rsidRPr="00391223">
        <w:rPr>
          <w:rFonts w:ascii="Times New Roman" w:hAnsi="Times New Roman" w:cs="Times New Roman"/>
          <w:sz w:val="24"/>
          <w:szCs w:val="24"/>
        </w:rPr>
        <w:t xml:space="preserve">-ray CT images of the epoxy film containing 30 wt% AlN. </w:t>
      </w:r>
      <w:r w:rsidR="00CF64C4">
        <w:rPr>
          <w:rFonts w:ascii="Times New Roman" w:hAnsi="Times New Roman" w:cs="Times New Roman"/>
          <w:sz w:val="24"/>
          <w:szCs w:val="24"/>
        </w:rPr>
        <w:t>b</w:t>
      </w:r>
      <w:r w:rsidRPr="00391223">
        <w:rPr>
          <w:rFonts w:ascii="Times New Roman" w:hAnsi="Times New Roman" w:cs="Times New Roman"/>
          <w:sz w:val="24"/>
          <w:szCs w:val="24"/>
        </w:rPr>
        <w:t>) X-ray CT image of the epoxy film containing 0.9% P3HT/graphene complex.</w:t>
      </w:r>
    </w:p>
    <w:sectPr w:rsidR="00391223" w:rsidRPr="00253B85" w:rsidSect="00A03A90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0C2D" w:rsidRDefault="00EE0C2D">
      <w:r>
        <w:separator/>
      </w:r>
    </w:p>
  </w:endnote>
  <w:endnote w:type="continuationSeparator" w:id="0">
    <w:p w:rsidR="00EE0C2D" w:rsidRDefault="00EE0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24055972"/>
      <w:docPartObj>
        <w:docPartGallery w:val="Page Numbers (Bottom of Page)"/>
        <w:docPartUnique/>
      </w:docPartObj>
    </w:sdtPr>
    <w:sdtEndPr/>
    <w:sdtContent>
      <w:p w:rsidR="00D86DCD" w:rsidRDefault="006D451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0942" w:rsidRPr="00AB0942">
          <w:rPr>
            <w:noProof/>
            <w:lang w:val="ja-JP"/>
          </w:rPr>
          <w:t>5</w:t>
        </w:r>
        <w:r>
          <w:fldChar w:fldCharType="end"/>
        </w:r>
      </w:p>
    </w:sdtContent>
  </w:sdt>
  <w:p w:rsidR="00D86DCD" w:rsidRDefault="00EE0C2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0C2D" w:rsidRDefault="00EE0C2D">
      <w:r>
        <w:separator/>
      </w:r>
    </w:p>
  </w:footnote>
  <w:footnote w:type="continuationSeparator" w:id="0">
    <w:p w:rsidR="00EE0C2D" w:rsidRDefault="00EE0C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03A90"/>
    <w:rsid w:val="00020063"/>
    <w:rsid w:val="000B757A"/>
    <w:rsid w:val="000D3C1A"/>
    <w:rsid w:val="000E22B9"/>
    <w:rsid w:val="001F4717"/>
    <w:rsid w:val="00230912"/>
    <w:rsid w:val="00253B85"/>
    <w:rsid w:val="002714E7"/>
    <w:rsid w:val="00380A2A"/>
    <w:rsid w:val="00391223"/>
    <w:rsid w:val="00396BE7"/>
    <w:rsid w:val="003C6F7A"/>
    <w:rsid w:val="003E27A1"/>
    <w:rsid w:val="00451D0C"/>
    <w:rsid w:val="005132B2"/>
    <w:rsid w:val="00517B09"/>
    <w:rsid w:val="00631848"/>
    <w:rsid w:val="00685E67"/>
    <w:rsid w:val="006D4515"/>
    <w:rsid w:val="006E5B27"/>
    <w:rsid w:val="007A67C3"/>
    <w:rsid w:val="007E2B6F"/>
    <w:rsid w:val="00813852"/>
    <w:rsid w:val="009127E2"/>
    <w:rsid w:val="00A03A90"/>
    <w:rsid w:val="00A55C63"/>
    <w:rsid w:val="00AA784C"/>
    <w:rsid w:val="00AB0942"/>
    <w:rsid w:val="00AE037B"/>
    <w:rsid w:val="00AE5534"/>
    <w:rsid w:val="00C0303A"/>
    <w:rsid w:val="00C650AA"/>
    <w:rsid w:val="00CE629D"/>
    <w:rsid w:val="00CF64C4"/>
    <w:rsid w:val="00D93037"/>
    <w:rsid w:val="00DC52D7"/>
    <w:rsid w:val="00DE3040"/>
    <w:rsid w:val="00DE3739"/>
    <w:rsid w:val="00E16A40"/>
    <w:rsid w:val="00E62258"/>
    <w:rsid w:val="00EE0C2D"/>
    <w:rsid w:val="00F16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7E0FA4A"/>
  <w15:chartTrackingRefBased/>
  <w15:docId w15:val="{80E57A95-B7FE-4432-AB57-E9E8A7C38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3A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スタイル1"/>
    <w:basedOn w:val="a"/>
    <w:link w:val="10"/>
    <w:qFormat/>
    <w:rsid w:val="00A03A90"/>
    <w:pPr>
      <w:spacing w:line="480" w:lineRule="auto"/>
      <w:ind w:firstLine="316"/>
    </w:pPr>
    <w:rPr>
      <w:rFonts w:ascii="Times New Roman" w:eastAsia="ＭＳ 明朝" w:hAnsi="Times New Roman" w:cs="Times New Roman"/>
      <w:sz w:val="24"/>
      <w:szCs w:val="24"/>
    </w:rPr>
  </w:style>
  <w:style w:type="character" w:customStyle="1" w:styleId="10">
    <w:name w:val="スタイル1 (文字)"/>
    <w:basedOn w:val="a0"/>
    <w:link w:val="1"/>
    <w:rsid w:val="00A03A90"/>
    <w:rPr>
      <w:rFonts w:ascii="Times New Roman" w:eastAsia="ＭＳ 明朝" w:hAnsi="Times New Roman" w:cs="Times New Roman"/>
      <w:sz w:val="24"/>
      <w:szCs w:val="24"/>
    </w:rPr>
  </w:style>
  <w:style w:type="paragraph" w:customStyle="1" w:styleId="BCAuthorAddress">
    <w:name w:val="BC_Author_Address"/>
    <w:basedOn w:val="a"/>
    <w:next w:val="a"/>
    <w:rsid w:val="00A03A90"/>
    <w:pPr>
      <w:widowControl/>
      <w:spacing w:after="240" w:line="480" w:lineRule="auto"/>
      <w:jc w:val="center"/>
    </w:pPr>
    <w:rPr>
      <w:rFonts w:ascii="Times" w:eastAsia="ＭＳ 明朝" w:hAnsi="Times" w:cs="Times New Roman"/>
      <w:kern w:val="0"/>
      <w:sz w:val="24"/>
      <w:szCs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rsid w:val="00A03A90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A03A90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03A90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A03A90"/>
    <w:rPr>
      <w:rFonts w:ascii="游明朝" w:eastAsia="游明朝" w:hAnsi="游明朝"/>
      <w:noProof/>
      <w:sz w:val="20"/>
    </w:rPr>
  </w:style>
  <w:style w:type="paragraph" w:styleId="a3">
    <w:name w:val="header"/>
    <w:basedOn w:val="a"/>
    <w:link w:val="a4"/>
    <w:uiPriority w:val="99"/>
    <w:unhideWhenUsed/>
    <w:rsid w:val="00A03A9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03A90"/>
  </w:style>
  <w:style w:type="paragraph" w:styleId="a5">
    <w:name w:val="footer"/>
    <w:basedOn w:val="a"/>
    <w:link w:val="a6"/>
    <w:uiPriority w:val="99"/>
    <w:unhideWhenUsed/>
    <w:rsid w:val="00A03A9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03A90"/>
  </w:style>
  <w:style w:type="paragraph" w:styleId="a7">
    <w:name w:val="Balloon Text"/>
    <w:basedOn w:val="a"/>
    <w:link w:val="a8"/>
    <w:uiPriority w:val="99"/>
    <w:semiHidden/>
    <w:unhideWhenUsed/>
    <w:rsid w:val="00451D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51D0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779</Words>
  <Characters>4444</Characters>
  <Application>Microsoft Office Word</Application>
  <DocSecurity>0</DocSecurity>
  <Lines>37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Tatsuo Maruyama</dc:creator>
  <cp:keywords/>
  <dc:description/>
  <cp:lastModifiedBy>Tatsuo Maruyama</cp:lastModifiedBy>
  <cp:revision>33</cp:revision>
  <cp:lastPrinted>2023-06-16T08:18:00Z</cp:lastPrinted>
  <dcterms:created xsi:type="dcterms:W3CDTF">2023-06-08T01:46:00Z</dcterms:created>
  <dcterms:modified xsi:type="dcterms:W3CDTF">2023-07-26T08:08:00Z</dcterms:modified>
</cp:coreProperties>
</file>