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5EC8" w14:textId="1DD49C0C" w:rsidR="00FA5A32" w:rsidRPr="00FD18C3" w:rsidRDefault="00FA5A32" w:rsidP="00FA5A32">
      <w:pPr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en-US" w:eastAsia="pt-BR"/>
        </w:rPr>
      </w:pPr>
      <w:r w:rsidRPr="00FD18C3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pt-BR"/>
        </w:rPr>
        <w:t>Table 1.</w:t>
      </w:r>
      <w:r w:rsidRPr="00FD18C3">
        <w:rPr>
          <w:rFonts w:ascii="Times New Roman" w:eastAsia="Times New Roman" w:hAnsi="Times New Roman" w:cs="Times New Roman"/>
          <w:color w:val="000000" w:themeColor="text1"/>
          <w:lang w:val="en-US" w:eastAsia="pt-BR"/>
        </w:rPr>
        <w:t xml:space="preserve"> Plasmids and strains used in this work.</w:t>
      </w:r>
    </w:p>
    <w:tbl>
      <w:tblPr>
        <w:tblStyle w:val="PlainTable5"/>
        <w:tblW w:w="8667" w:type="dxa"/>
        <w:tblLook w:val="0620" w:firstRow="1" w:lastRow="0" w:firstColumn="0" w:lastColumn="0" w:noHBand="1" w:noVBand="1"/>
      </w:tblPr>
      <w:tblGrid>
        <w:gridCol w:w="2631"/>
        <w:gridCol w:w="2914"/>
        <w:gridCol w:w="54"/>
        <w:gridCol w:w="275"/>
        <w:gridCol w:w="2757"/>
        <w:gridCol w:w="21"/>
        <w:gridCol w:w="15"/>
      </w:tblGrid>
      <w:tr w:rsidR="00FA5A32" w:rsidRPr="00FD18C3" w14:paraId="52A2FEB5" w14:textId="77777777" w:rsidTr="00DB63E1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" w:type="dxa"/>
          <w:trHeight w:val="340"/>
        </w:trPr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A3FEA4" w14:textId="00732BD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eastAsia="pt-BR"/>
              </w:rPr>
              <w:t>Plasmid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6CA734" w14:textId="0038ADAA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5756A0" w14:textId="315408CF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</w:tr>
      <w:tr w:rsidR="00FA5A32" w:rsidRPr="00FD18C3" w14:paraId="5DBDCFDE" w14:textId="77777777" w:rsidTr="00DB63E1">
        <w:trPr>
          <w:gridAfter w:val="2"/>
          <w:wAfter w:w="36" w:type="dxa"/>
          <w:trHeight w:val="964"/>
        </w:trPr>
        <w:tc>
          <w:tcPr>
            <w:tcW w:w="2631" w:type="dxa"/>
            <w:tcBorders>
              <w:top w:val="single" w:sz="4" w:space="0" w:color="auto"/>
            </w:tcBorders>
            <w:hideMark/>
          </w:tcPr>
          <w:p w14:paraId="521243A3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pRH195</w:t>
            </w:r>
          </w:p>
        </w:tc>
        <w:tc>
          <w:tcPr>
            <w:tcW w:w="2914" w:type="dxa"/>
            <w:tcBorders>
              <w:top w:val="single" w:sz="4" w:space="0" w:color="auto"/>
            </w:tcBorders>
            <w:hideMark/>
          </w:tcPr>
          <w:p w14:paraId="21B9B4E9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FD1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pBluescript</w:t>
            </w:r>
            <w:proofErr w:type="spellEnd"/>
            <w:r w:rsidRPr="00FD1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 SK+, </w:t>
            </w:r>
            <w:r w:rsidRPr="00FD18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TRP1, CEN6, ARSH4 </w:t>
            </w:r>
            <w:r w:rsidRPr="00FD1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 w:rsidRPr="00FD18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PHXT7-XKS1-THXT7</w:t>
            </w:r>
          </w:p>
          <w:p w14:paraId="6C5E0950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auto"/>
            </w:tcBorders>
            <w:hideMark/>
          </w:tcPr>
          <w:sdt>
            <w:sdtP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g w:val="MENDELEY_CITATION_v3_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"/>
              <w:id w:val="-1252504920"/>
              <w:placeholder>
                <w:docPart w:val="24C2D1C170353849AFCF69A37A8AC00B"/>
              </w:placeholder>
            </w:sdtPr>
            <w:sdtContent>
              <w:p w14:paraId="6E982484" w14:textId="77777777" w:rsidR="00FA5A32" w:rsidRPr="00FD18C3" w:rsidRDefault="00FA5A32" w:rsidP="00DB63E1">
                <w:pPr>
                  <w:adjustRightInd w:val="0"/>
                  <w:snapToGrid w:val="0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pt-BR"/>
                  </w:rPr>
                </w:pPr>
                <w:r w:rsidRPr="00FD18C3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Hector et al., 2011</w:t>
                </w:r>
              </w:p>
            </w:sdtContent>
          </w:sdt>
        </w:tc>
      </w:tr>
      <w:tr w:rsidR="00FA5A32" w:rsidRPr="00FD18C3" w14:paraId="2AE584C0" w14:textId="77777777" w:rsidTr="00DB63E1">
        <w:trPr>
          <w:gridAfter w:val="2"/>
          <w:wAfter w:w="36" w:type="dxa"/>
          <w:trHeight w:val="624"/>
        </w:trPr>
        <w:tc>
          <w:tcPr>
            <w:tcW w:w="2631" w:type="dxa"/>
          </w:tcPr>
          <w:p w14:paraId="484918E6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pGH1-1</w:t>
            </w:r>
          </w:p>
        </w:tc>
        <w:tc>
          <w:tcPr>
            <w:tcW w:w="2914" w:type="dxa"/>
          </w:tcPr>
          <w:p w14:paraId="374CF876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pRS425 PGK1p-gh1-1-CYC1t</w:t>
            </w:r>
          </w:p>
          <w:p w14:paraId="1EE49698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pt-BR"/>
            </w:rPr>
            <w:tag w:val="MENDELEY_CITATION_v3_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"/>
            <w:id w:val="-365059418"/>
            <w:placeholder>
              <w:docPart w:val="6654A5B5DCEC0241B3CB951FE89BB1CC"/>
            </w:placeholder>
          </w:sdtPr>
          <w:sdtContent>
            <w:tc>
              <w:tcPr>
                <w:tcW w:w="3086" w:type="dxa"/>
                <w:gridSpan w:val="3"/>
              </w:tcPr>
              <w:p w14:paraId="427202E3" w14:textId="77777777" w:rsidR="00FA5A32" w:rsidRPr="00FD18C3" w:rsidRDefault="00FA5A32" w:rsidP="00DB63E1">
                <w:pPr>
                  <w:adjustRightInd w:val="0"/>
                  <w:snapToGrid w:val="0"/>
                  <w:jc w:val="center"/>
                  <w:textAlignment w:val="baseline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proofErr w:type="spellStart"/>
                <w:r w:rsidRPr="00FD18C3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pt-BR"/>
                  </w:rPr>
                  <w:t>Galazka</w:t>
                </w:r>
                <w:proofErr w:type="spellEnd"/>
                <w:r w:rsidRPr="00FD18C3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pt-BR"/>
                  </w:rPr>
                  <w:t xml:space="preserve"> et al., 2010</w:t>
                </w:r>
              </w:p>
            </w:tc>
          </w:sdtContent>
        </w:sdt>
      </w:tr>
      <w:tr w:rsidR="00FA5A32" w:rsidRPr="00FD18C3" w14:paraId="695C0FF0" w14:textId="77777777" w:rsidTr="00DB63E1">
        <w:trPr>
          <w:trHeight w:val="1134"/>
        </w:trPr>
        <w:tc>
          <w:tcPr>
            <w:tcW w:w="2631" w:type="dxa"/>
          </w:tcPr>
          <w:p w14:paraId="296ACEE5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p44175_GFP</w:t>
            </w:r>
          </w:p>
          <w:p w14:paraId="018FDE31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68" w:type="dxa"/>
            <w:gridSpan w:val="2"/>
          </w:tcPr>
          <w:p w14:paraId="074BBDB8" w14:textId="544703A1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pRH195 +</w:t>
            </w:r>
            <w:r w:rsidRPr="00FD18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Tr44175 + </w:t>
            </w: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GFP</w:t>
            </w:r>
          </w:p>
          <w:p w14:paraId="7FB9ECFF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68" w:type="dxa"/>
            <w:gridSpan w:val="4"/>
          </w:tcPr>
          <w:p w14:paraId="1AC5DDF9" w14:textId="02C4BE2A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This</w:t>
            </w:r>
            <w:proofErr w:type="spellEnd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work</w:t>
            </w:r>
            <w:proofErr w:type="spellEnd"/>
          </w:p>
          <w:p w14:paraId="33E167E8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5A32" w:rsidRPr="00FD18C3" w14:paraId="22AFC896" w14:textId="77777777" w:rsidTr="00DB63E1">
        <w:trPr>
          <w:trHeight w:val="397"/>
        </w:trPr>
        <w:tc>
          <w:tcPr>
            <w:tcW w:w="2631" w:type="dxa"/>
          </w:tcPr>
          <w:p w14:paraId="0BDC502B" w14:textId="77777777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pBGL1B</w:t>
            </w:r>
          </w:p>
        </w:tc>
        <w:tc>
          <w:tcPr>
            <w:tcW w:w="2968" w:type="dxa"/>
            <w:gridSpan w:val="2"/>
          </w:tcPr>
          <w:p w14:paraId="1DFC3D44" w14:textId="09B2AE0F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pSP-GM1 + </w:t>
            </w:r>
            <w:r w:rsidRPr="00FD18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bgl1B</w:t>
            </w:r>
          </w:p>
        </w:tc>
        <w:tc>
          <w:tcPr>
            <w:tcW w:w="3068" w:type="dxa"/>
            <w:gridSpan w:val="4"/>
          </w:tcPr>
          <w:p w14:paraId="70C723A8" w14:textId="3C5F79BD" w:rsidR="00FA5A32" w:rsidRPr="00FD18C3" w:rsidRDefault="00FA5A32" w:rsidP="00DB63E1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This</w:t>
            </w:r>
            <w:proofErr w:type="spellEnd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work</w:t>
            </w:r>
            <w:proofErr w:type="spellEnd"/>
          </w:p>
        </w:tc>
      </w:tr>
      <w:tr w:rsidR="00FA5A32" w:rsidRPr="00FD18C3" w14:paraId="7503F900" w14:textId="77777777" w:rsidTr="00DB63E1">
        <w:trPr>
          <w:trHeight w:val="340"/>
        </w:trPr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AEF357" w14:textId="15EB89A9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Strain</w:t>
            </w:r>
            <w:proofErr w:type="spellEnd"/>
          </w:p>
        </w:tc>
        <w:tc>
          <w:tcPr>
            <w:tcW w:w="3243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BA2A11" w14:textId="31640D2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Genotype</w:t>
            </w:r>
            <w:proofErr w:type="spellEnd"/>
          </w:p>
        </w:tc>
        <w:tc>
          <w:tcPr>
            <w:tcW w:w="2793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ECC9BB" w14:textId="7ADA47B2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</w:tr>
      <w:tr w:rsidR="00FA5A32" w:rsidRPr="006D671F" w14:paraId="0106C910" w14:textId="77777777" w:rsidTr="00DB63E1">
        <w:trPr>
          <w:gridAfter w:val="1"/>
          <w:wAfter w:w="15" w:type="dxa"/>
          <w:trHeight w:val="680"/>
        </w:trPr>
        <w:tc>
          <w:tcPr>
            <w:tcW w:w="2631" w:type="dxa"/>
            <w:hideMark/>
          </w:tcPr>
          <w:p w14:paraId="3EB2FEEE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SC9271</w:t>
            </w:r>
          </w:p>
        </w:tc>
        <w:tc>
          <w:tcPr>
            <w:tcW w:w="3243" w:type="dxa"/>
            <w:gridSpan w:val="3"/>
            <w:hideMark/>
          </w:tcPr>
          <w:p w14:paraId="109C4671" w14:textId="76DF3822" w:rsidR="00FA5A32" w:rsidRPr="00FD18C3" w:rsidRDefault="00E618D8" w:rsidP="00E61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618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MATa</w:t>
            </w:r>
            <w:proofErr w:type="spellEnd"/>
            <w:r w:rsidRPr="00E618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  <w:proofErr w:type="spellStart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his</w:t>
            </w:r>
            <w:proofErr w:type="spellEnd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3-D200 URA 3-52 leu2D1 </w:t>
            </w:r>
            <w:proofErr w:type="spellStart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lys</w:t>
            </w:r>
            <w:proofErr w:type="spellEnd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2D202 </w:t>
            </w:r>
            <w:proofErr w:type="spellStart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trp</w:t>
            </w:r>
            <w:proofErr w:type="spellEnd"/>
            <w:r w:rsidRPr="00E6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1D63</w:t>
            </w:r>
          </w:p>
        </w:tc>
        <w:tc>
          <w:tcPr>
            <w:tcW w:w="2778" w:type="dxa"/>
            <w:gridSpan w:val="2"/>
            <w:hideMark/>
          </w:tcPr>
          <w:p w14:paraId="56471BEA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D18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Fungal Genetic Stock Center </w:t>
            </w: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(FGSC)</w:t>
            </w:r>
          </w:p>
        </w:tc>
      </w:tr>
      <w:tr w:rsidR="00FA5A32" w:rsidRPr="00FD18C3" w14:paraId="6B04FFF0" w14:textId="77777777" w:rsidTr="00DB63E1">
        <w:trPr>
          <w:gridAfter w:val="1"/>
          <w:wAfter w:w="15" w:type="dxa"/>
          <w:trHeight w:val="680"/>
        </w:trPr>
        <w:tc>
          <w:tcPr>
            <w:tcW w:w="2631" w:type="dxa"/>
          </w:tcPr>
          <w:p w14:paraId="7C5C113F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D18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Sc_Tr44175</w:t>
            </w:r>
          </w:p>
        </w:tc>
        <w:tc>
          <w:tcPr>
            <w:tcW w:w="3243" w:type="dxa"/>
            <w:gridSpan w:val="3"/>
          </w:tcPr>
          <w:p w14:paraId="730EA50E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pTr44175-GFP, </w:t>
            </w: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pBGL1B, SC9271</w:t>
            </w:r>
          </w:p>
          <w:p w14:paraId="13DF098B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778" w:type="dxa"/>
            <w:gridSpan w:val="2"/>
          </w:tcPr>
          <w:p w14:paraId="6E7DCBEC" w14:textId="0DEFEF3C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This work</w:t>
            </w:r>
          </w:p>
        </w:tc>
      </w:tr>
      <w:tr w:rsidR="00FA5A32" w:rsidRPr="00FD18C3" w14:paraId="5E2D2A9A" w14:textId="77777777" w:rsidTr="00DB63E1">
        <w:trPr>
          <w:gridAfter w:val="1"/>
          <w:wAfter w:w="15" w:type="dxa"/>
          <w:trHeight w:val="680"/>
        </w:trPr>
        <w:tc>
          <w:tcPr>
            <w:tcW w:w="2631" w:type="dxa"/>
          </w:tcPr>
          <w:p w14:paraId="39DB86E9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Sc_Tr44175_BGL1B</w:t>
            </w:r>
          </w:p>
        </w:tc>
        <w:tc>
          <w:tcPr>
            <w:tcW w:w="3243" w:type="dxa"/>
            <w:gridSpan w:val="3"/>
          </w:tcPr>
          <w:p w14:paraId="35D361B3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pTr44175-GFP, </w:t>
            </w: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pBGL1B, SC9271</w:t>
            </w:r>
          </w:p>
          <w:p w14:paraId="0957EDB1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778" w:type="dxa"/>
            <w:gridSpan w:val="2"/>
          </w:tcPr>
          <w:p w14:paraId="0D4654BA" w14:textId="60B27C4E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This</w:t>
            </w:r>
            <w:proofErr w:type="spellEnd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work</w:t>
            </w:r>
            <w:proofErr w:type="spellEnd"/>
          </w:p>
        </w:tc>
      </w:tr>
      <w:tr w:rsidR="00FA5A32" w:rsidRPr="00FD18C3" w14:paraId="30743191" w14:textId="77777777" w:rsidTr="00DB63E1">
        <w:trPr>
          <w:gridAfter w:val="1"/>
          <w:wAfter w:w="15" w:type="dxa"/>
          <w:trHeight w:val="680"/>
        </w:trPr>
        <w:tc>
          <w:tcPr>
            <w:tcW w:w="2631" w:type="dxa"/>
          </w:tcPr>
          <w:p w14:paraId="05C83748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D18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Sc_Tr44175_GH1-1</w:t>
            </w:r>
          </w:p>
        </w:tc>
        <w:tc>
          <w:tcPr>
            <w:tcW w:w="3243" w:type="dxa"/>
            <w:gridSpan w:val="3"/>
          </w:tcPr>
          <w:p w14:paraId="6CFD76C2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pTr44175-GFP, pGH1 + SC9271</w:t>
            </w:r>
          </w:p>
          <w:p w14:paraId="52C1D3C1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778" w:type="dxa"/>
            <w:gridSpan w:val="2"/>
          </w:tcPr>
          <w:p w14:paraId="70E586E0" w14:textId="0B8812B8" w:rsidR="00FA5A32" w:rsidRPr="00FD18C3" w:rsidRDefault="00FA5A32" w:rsidP="00DB63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This</w:t>
            </w:r>
            <w:proofErr w:type="spellEnd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8C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work</w:t>
            </w:r>
            <w:proofErr w:type="spellEnd"/>
          </w:p>
        </w:tc>
      </w:tr>
      <w:tr w:rsidR="00FA5A32" w:rsidRPr="00FD18C3" w14:paraId="1E257BD3" w14:textId="77777777" w:rsidTr="00DB63E1">
        <w:trPr>
          <w:gridAfter w:val="1"/>
          <w:wAfter w:w="15" w:type="dxa"/>
          <w:trHeight w:val="680"/>
        </w:trPr>
        <w:tc>
          <w:tcPr>
            <w:tcW w:w="2631" w:type="dxa"/>
          </w:tcPr>
          <w:p w14:paraId="749E5A9E" w14:textId="77777777" w:rsidR="00FA5A32" w:rsidRPr="006D671F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D671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Sc_pRH195m_pBGL1B</w:t>
            </w:r>
          </w:p>
          <w:p w14:paraId="7A076285" w14:textId="77777777" w:rsidR="00FA5A32" w:rsidRPr="006D671F" w:rsidRDefault="00FA5A32" w:rsidP="00DB63E1">
            <w:pPr>
              <w:textAlignment w:val="baseline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085B83BA" w14:textId="7A7B97D7" w:rsidR="006D671F" w:rsidRPr="006D671F" w:rsidRDefault="00FA5A32" w:rsidP="006D671F">
            <w:pPr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D671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Sc_pRH195m_pGH1</w:t>
            </w:r>
            <w:r w:rsidR="00D6124F" w:rsidRPr="006D671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3243" w:type="dxa"/>
            <w:gridSpan w:val="3"/>
          </w:tcPr>
          <w:p w14:paraId="39D93057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pRH195m, pBGL1B</w:t>
            </w:r>
          </w:p>
          <w:p w14:paraId="5C20552B" w14:textId="77777777" w:rsidR="00FA5A32" w:rsidRPr="00FD18C3" w:rsidRDefault="00FA5A32" w:rsidP="00DB63E1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02B1C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pRH195m, pGH1</w:t>
            </w:r>
          </w:p>
          <w:p w14:paraId="6D32BEDD" w14:textId="77777777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2"/>
          </w:tcPr>
          <w:p w14:paraId="4ED1217D" w14:textId="6C92BFEF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  <w:p w14:paraId="47FEA654" w14:textId="77777777" w:rsidR="00FA5A32" w:rsidRPr="00FD18C3" w:rsidRDefault="00FA5A32" w:rsidP="00DB63E1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FD044" w14:textId="44172131" w:rsidR="00FA5A32" w:rsidRPr="00FD18C3" w:rsidRDefault="00FA5A32" w:rsidP="00DB63E1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8C3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</w:tr>
    </w:tbl>
    <w:p w14:paraId="6C07A5D2" w14:textId="77777777" w:rsidR="00B51179" w:rsidRDefault="00B51179" w:rsidP="00B51179">
      <w:pPr>
        <w:pBdr>
          <w:bottom w:val="single" w:sz="4" w:space="1" w:color="auto"/>
        </w:pBdr>
        <w:ind w:right="630"/>
      </w:pPr>
    </w:p>
    <w:sectPr w:rsidR="00B51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32"/>
    <w:rsid w:val="003333CB"/>
    <w:rsid w:val="0068777C"/>
    <w:rsid w:val="006D671F"/>
    <w:rsid w:val="00A527E4"/>
    <w:rsid w:val="00B51179"/>
    <w:rsid w:val="00B95C9E"/>
    <w:rsid w:val="00D6124F"/>
    <w:rsid w:val="00E618D8"/>
    <w:rsid w:val="00F70076"/>
    <w:rsid w:val="00FA5A32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575AC"/>
  <w15:chartTrackingRefBased/>
  <w15:docId w15:val="{27E8DBDD-B0E2-1D43-AB3C-01425021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A32"/>
    <w:rPr>
      <w:kern w:val="0"/>
      <w:lang w:val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FA5A32"/>
    <w:rPr>
      <w:kern w:val="0"/>
      <w:sz w:val="22"/>
      <w:szCs w:val="22"/>
      <w:lang w:val="pt-B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C2D1C170353849AFCF69A37A8AC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9BD9F-5325-A343-847C-93A87532698F}"/>
      </w:docPartPr>
      <w:docPartBody>
        <w:p w:rsidR="00843466" w:rsidRDefault="000C6784" w:rsidP="000C6784">
          <w:pPr>
            <w:pStyle w:val="24C2D1C170353849AFCF69A37A8AC00B"/>
          </w:pPr>
          <w:r w:rsidRPr="009F20D4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6654A5B5DCEC0241B3CB951FE89B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7EE7-C54D-B945-9864-03A493A91F96}"/>
      </w:docPartPr>
      <w:docPartBody>
        <w:p w:rsidR="00843466" w:rsidRDefault="000C6784" w:rsidP="000C6784">
          <w:pPr>
            <w:pStyle w:val="6654A5B5DCEC0241B3CB951FE89BB1CC"/>
          </w:pPr>
          <w:r w:rsidRPr="00DC5C36">
            <w:rPr>
              <w:rStyle w:val="PlaceholderText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84"/>
    <w:rsid w:val="000C6784"/>
    <w:rsid w:val="002C6E26"/>
    <w:rsid w:val="003A2853"/>
    <w:rsid w:val="00843466"/>
    <w:rsid w:val="00C2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784"/>
    <w:rPr>
      <w:color w:val="808080"/>
    </w:rPr>
  </w:style>
  <w:style w:type="paragraph" w:customStyle="1" w:styleId="24C2D1C170353849AFCF69A37A8AC00B">
    <w:name w:val="24C2D1C170353849AFCF69A37A8AC00B"/>
    <w:rsid w:val="000C6784"/>
  </w:style>
  <w:style w:type="paragraph" w:customStyle="1" w:styleId="6654A5B5DCEC0241B3CB951FE89BB1CC">
    <w:name w:val="6654A5B5DCEC0241B3CB951FE89BB1CC"/>
    <w:rsid w:val="000C6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Nogueira</dc:creator>
  <cp:keywords/>
  <dc:description/>
  <cp:lastModifiedBy>Karoline Nogueira</cp:lastModifiedBy>
  <cp:revision>5</cp:revision>
  <dcterms:created xsi:type="dcterms:W3CDTF">2023-07-19T17:08:00Z</dcterms:created>
  <dcterms:modified xsi:type="dcterms:W3CDTF">2023-07-19T17:30:00Z</dcterms:modified>
</cp:coreProperties>
</file>