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8DB8" w14:textId="6E9CCBA7" w:rsidR="00D87B1B" w:rsidRPr="000D68B9" w:rsidRDefault="00D87B1B" w:rsidP="00D87B1B">
      <w:pPr>
        <w:pStyle w:val="Caption"/>
        <w:keepNext/>
        <w:rPr>
          <w:i w:val="0"/>
          <w:iCs w:val="0"/>
          <w:color w:val="auto"/>
          <w:lang w:val="en-US"/>
        </w:rPr>
      </w:pPr>
      <w:r w:rsidRPr="000D68B9">
        <w:rPr>
          <w:b/>
          <w:bCs/>
          <w:i w:val="0"/>
          <w:iCs w:val="0"/>
          <w:color w:val="auto"/>
        </w:rPr>
        <w:t xml:space="preserve">Table </w:t>
      </w:r>
      <w:r w:rsidR="00A665F8">
        <w:rPr>
          <w:b/>
          <w:bCs/>
          <w:i w:val="0"/>
          <w:iCs w:val="0"/>
          <w:color w:val="auto"/>
          <w:lang w:val="en-US"/>
        </w:rPr>
        <w:t>S</w:t>
      </w:r>
      <w:r w:rsidRPr="000D68B9">
        <w:rPr>
          <w:b/>
          <w:bCs/>
          <w:i w:val="0"/>
          <w:iCs w:val="0"/>
          <w:color w:val="auto"/>
        </w:rPr>
        <w:fldChar w:fldCharType="begin"/>
      </w:r>
      <w:r w:rsidRPr="000D68B9">
        <w:rPr>
          <w:b/>
          <w:bCs/>
          <w:i w:val="0"/>
          <w:iCs w:val="0"/>
          <w:color w:val="auto"/>
        </w:rPr>
        <w:instrText xml:space="preserve"> SEQ Table \* ARABIC </w:instrText>
      </w:r>
      <w:r w:rsidRPr="000D68B9">
        <w:rPr>
          <w:b/>
          <w:bCs/>
          <w:i w:val="0"/>
          <w:iCs w:val="0"/>
          <w:color w:val="auto"/>
        </w:rPr>
        <w:fldChar w:fldCharType="separate"/>
      </w:r>
      <w:r w:rsidRPr="000D68B9">
        <w:rPr>
          <w:b/>
          <w:bCs/>
          <w:i w:val="0"/>
          <w:iCs w:val="0"/>
          <w:noProof/>
          <w:color w:val="auto"/>
        </w:rPr>
        <w:t>1</w:t>
      </w:r>
      <w:r w:rsidRPr="000D68B9">
        <w:rPr>
          <w:b/>
          <w:bCs/>
          <w:i w:val="0"/>
          <w:iCs w:val="0"/>
          <w:color w:val="auto"/>
        </w:rPr>
        <w:fldChar w:fldCharType="end"/>
      </w:r>
      <w:r w:rsidRPr="000D68B9">
        <w:rPr>
          <w:b/>
          <w:bCs/>
          <w:i w:val="0"/>
          <w:iCs w:val="0"/>
          <w:color w:val="auto"/>
          <w:lang w:val="en-US"/>
        </w:rPr>
        <w:t>.</w:t>
      </w:r>
      <w:r w:rsidRPr="000D68B9">
        <w:rPr>
          <w:i w:val="0"/>
          <w:iCs w:val="0"/>
          <w:color w:val="auto"/>
          <w:lang w:val="en-US"/>
        </w:rPr>
        <w:t xml:space="preserve"> PCR and </w:t>
      </w:r>
      <w:r w:rsidR="000D68B9" w:rsidRPr="000D68B9">
        <w:rPr>
          <w:i w:val="0"/>
          <w:iCs w:val="0"/>
          <w:color w:val="auto"/>
          <w:lang w:val="en-US"/>
        </w:rPr>
        <w:t>BLAST results per animal and per stomach region</w:t>
      </w:r>
    </w:p>
    <w:tbl>
      <w:tblPr>
        <w:tblStyle w:val="TableGrid"/>
        <w:tblW w:w="5493" w:type="pct"/>
        <w:tblLayout w:type="fixed"/>
        <w:tblLook w:val="04A0" w:firstRow="1" w:lastRow="0" w:firstColumn="1" w:lastColumn="0" w:noHBand="0" w:noVBand="1"/>
      </w:tblPr>
      <w:tblGrid>
        <w:gridCol w:w="458"/>
        <w:gridCol w:w="798"/>
        <w:gridCol w:w="908"/>
        <w:gridCol w:w="1256"/>
        <w:gridCol w:w="968"/>
        <w:gridCol w:w="910"/>
        <w:gridCol w:w="1309"/>
        <w:gridCol w:w="907"/>
        <w:gridCol w:w="1192"/>
        <w:gridCol w:w="1192"/>
        <w:gridCol w:w="2314"/>
        <w:gridCol w:w="1928"/>
        <w:gridCol w:w="1183"/>
      </w:tblGrid>
      <w:tr w:rsidR="0081094B" w:rsidRPr="00BB1710" w14:paraId="17570E47" w14:textId="3B473648" w:rsidTr="0093735B">
        <w:trPr>
          <w:trHeight w:val="20"/>
        </w:trPr>
        <w:tc>
          <w:tcPr>
            <w:tcW w:w="149" w:type="pct"/>
            <w:tcBorders>
              <w:bottom w:val="single" w:sz="12" w:space="0" w:color="auto"/>
            </w:tcBorders>
            <w:noWrap/>
            <w:hideMark/>
          </w:tcPr>
          <w:p w14:paraId="5AFC2CFF" w14:textId="4702DC96" w:rsidR="002D1715" w:rsidRPr="009659BB" w:rsidRDefault="002D1715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#</w:t>
            </w:r>
          </w:p>
        </w:tc>
        <w:tc>
          <w:tcPr>
            <w:tcW w:w="260" w:type="pct"/>
            <w:tcBorders>
              <w:bottom w:val="single" w:sz="12" w:space="0" w:color="auto"/>
            </w:tcBorders>
          </w:tcPr>
          <w:p w14:paraId="1FF3FAF7" w14:textId="12A98758" w:rsidR="002D1715" w:rsidRPr="00BB1710" w:rsidRDefault="002D1715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>Animal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species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14:paraId="6D1D9B78" w14:textId="578C4598" w:rsidR="002D1715" w:rsidRPr="00BB1710" w:rsidRDefault="002D1715" w:rsidP="002D171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>Stomach region</w:t>
            </w:r>
          </w:p>
        </w:tc>
        <w:tc>
          <w:tcPr>
            <w:tcW w:w="410" w:type="pct"/>
            <w:tcBorders>
              <w:bottom w:val="single" w:sz="12" w:space="0" w:color="auto"/>
            </w:tcBorders>
          </w:tcPr>
          <w:p w14:paraId="7F9C0D82" w14:textId="6BF83C6C" w:rsidR="002D1715" w:rsidRPr="00BB1710" w:rsidRDefault="002D1715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b/>
                <w:bCs/>
                <w:sz w:val="18"/>
                <w:szCs w:val="18"/>
                <w:lang w:val="en-US"/>
              </w:rPr>
              <w:t>Canine/feline associated gastric NHPHs (</w:t>
            </w:r>
            <w:r w:rsidRPr="00BB1710">
              <w:rPr>
                <w:b/>
                <w:bCs/>
                <w:i/>
                <w:iCs/>
                <w:sz w:val="18"/>
                <w:szCs w:val="18"/>
                <w:lang w:val="en-US"/>
              </w:rPr>
              <w:t>16S rRNA</w:t>
            </w:r>
            <w:r w:rsidRPr="00BB1710">
              <w:rPr>
                <w:b/>
                <w:bCs/>
                <w:sz w:val="18"/>
                <w:szCs w:val="18"/>
                <w:lang w:val="en-US"/>
              </w:rPr>
              <w:t xml:space="preserve"> PCR) (animal level)</w:t>
            </w:r>
          </w:p>
        </w:tc>
        <w:tc>
          <w:tcPr>
            <w:tcW w:w="316" w:type="pct"/>
            <w:tcBorders>
              <w:bottom w:val="single" w:sz="12" w:space="0" w:color="auto"/>
            </w:tcBorders>
          </w:tcPr>
          <w:p w14:paraId="7940985C" w14:textId="7D50784E" w:rsidR="002D1715" w:rsidRPr="00BB1710" w:rsidRDefault="002D1715" w:rsidP="002D1715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16S rRNA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BLAST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result (sample level)</w:t>
            </w:r>
            <w:r w:rsidR="00B71050" w:rsidRPr="00B71050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  <w:t>‡</w:t>
            </w:r>
          </w:p>
        </w:tc>
        <w:tc>
          <w:tcPr>
            <w:tcW w:w="297" w:type="pct"/>
            <w:tcBorders>
              <w:bottom w:val="single" w:sz="12" w:space="0" w:color="auto"/>
            </w:tcBorders>
          </w:tcPr>
          <w:p w14:paraId="4F005D81" w14:textId="532B33EC" w:rsidR="002D1715" w:rsidRPr="00BB1710" w:rsidRDefault="002D1715" w:rsidP="002D1715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BB1710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H. </w:t>
            </w:r>
            <w:r w:rsidR="009A6742" w:rsidRPr="00BB1710">
              <w:rPr>
                <w:b/>
                <w:bCs/>
                <w:i/>
                <w:iCs/>
                <w:sz w:val="18"/>
                <w:szCs w:val="18"/>
                <w:lang w:val="en-US"/>
              </w:rPr>
              <w:t>pylori</w:t>
            </w:r>
            <w:r w:rsidRPr="00BB1710">
              <w:rPr>
                <w:b/>
                <w:bCs/>
                <w:sz w:val="18"/>
                <w:szCs w:val="18"/>
                <w:lang w:val="en-US"/>
              </w:rPr>
              <w:t xml:space="preserve">-specific </w:t>
            </w:r>
            <w:proofErr w:type="spellStart"/>
            <w:r w:rsidRPr="00BB1710">
              <w:rPr>
                <w:b/>
                <w:bCs/>
                <w:i/>
                <w:iCs/>
                <w:sz w:val="18"/>
                <w:szCs w:val="18"/>
                <w:lang w:val="en-US"/>
              </w:rPr>
              <w:t>ureAB</w:t>
            </w:r>
            <w:proofErr w:type="spellEnd"/>
            <w:r w:rsidRPr="00BB1710">
              <w:rPr>
                <w:b/>
                <w:bCs/>
                <w:sz w:val="18"/>
                <w:szCs w:val="18"/>
                <w:lang w:val="en-US"/>
              </w:rPr>
              <w:t xml:space="preserve"> PCR (animal level)</w:t>
            </w:r>
          </w:p>
        </w:tc>
        <w:tc>
          <w:tcPr>
            <w:tcW w:w="427" w:type="pct"/>
            <w:tcBorders>
              <w:bottom w:val="single" w:sz="12" w:space="0" w:color="auto"/>
            </w:tcBorders>
          </w:tcPr>
          <w:p w14:paraId="008E6596" w14:textId="49463083" w:rsidR="002D1715" w:rsidRPr="00BB1710" w:rsidRDefault="002D1715" w:rsidP="002D1715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ureAB</w:t>
            </w:r>
            <w:proofErr w:type="spellEnd"/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BLAST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result (sample level)</w:t>
            </w:r>
            <w:r w:rsidR="00B71050" w:rsidRPr="00B71050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  <w:t>‡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14:paraId="20BF322F" w14:textId="627F9DC7" w:rsidR="002D1715" w:rsidRPr="00BB1710" w:rsidRDefault="002D1715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H. </w:t>
            </w:r>
            <w:r w:rsidR="009A6742" w:rsidRPr="00BB1710">
              <w:rPr>
                <w:b/>
                <w:bCs/>
                <w:i/>
                <w:iCs/>
                <w:sz w:val="18"/>
                <w:szCs w:val="18"/>
                <w:lang w:val="en-US"/>
              </w:rPr>
              <w:t>pylori</w:t>
            </w:r>
            <w:r w:rsidRPr="00BB1710">
              <w:rPr>
                <w:b/>
                <w:bCs/>
                <w:sz w:val="18"/>
                <w:szCs w:val="18"/>
                <w:lang w:val="en-US"/>
              </w:rPr>
              <w:t xml:space="preserve">-specific </w:t>
            </w:r>
            <w:proofErr w:type="spellStart"/>
            <w:r w:rsidRPr="00BB1710">
              <w:rPr>
                <w:b/>
                <w:bCs/>
                <w:i/>
                <w:iCs/>
                <w:sz w:val="18"/>
                <w:szCs w:val="18"/>
                <w:lang w:val="en-US"/>
              </w:rPr>
              <w:t>glmM</w:t>
            </w:r>
            <w:proofErr w:type="spellEnd"/>
            <w:r w:rsidRPr="00BB1710">
              <w:rPr>
                <w:b/>
                <w:bCs/>
                <w:sz w:val="18"/>
                <w:szCs w:val="18"/>
                <w:lang w:val="en-US"/>
              </w:rPr>
              <w:t xml:space="preserve"> PCR (animal level)</w:t>
            </w:r>
          </w:p>
        </w:tc>
        <w:tc>
          <w:tcPr>
            <w:tcW w:w="389" w:type="pct"/>
            <w:tcBorders>
              <w:bottom w:val="single" w:sz="12" w:space="0" w:color="auto"/>
            </w:tcBorders>
          </w:tcPr>
          <w:p w14:paraId="35ADD004" w14:textId="0A9ADBE9" w:rsidR="002D1715" w:rsidRPr="00BB1710" w:rsidRDefault="002D1715" w:rsidP="002D1715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glmM</w:t>
            </w:r>
            <w:proofErr w:type="spellEnd"/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BLAST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result (sample level)</w:t>
            </w:r>
            <w:r w:rsidR="00B71050" w:rsidRPr="00B71050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  <w:t>‡</w:t>
            </w:r>
          </w:p>
        </w:tc>
        <w:tc>
          <w:tcPr>
            <w:tcW w:w="389" w:type="pct"/>
            <w:tcBorders>
              <w:bottom w:val="single" w:sz="12" w:space="0" w:color="auto"/>
            </w:tcBorders>
          </w:tcPr>
          <w:p w14:paraId="0D7E6465" w14:textId="509EA1B1" w:rsidR="002D1715" w:rsidRPr="00BB1710" w:rsidRDefault="002D1715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Pr="00D24851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st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PCR of nested </w:t>
            </w:r>
            <w:r w:rsidR="009A6742"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23S rRNA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PCR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(animal level)</w:t>
            </w:r>
          </w:p>
        </w:tc>
        <w:tc>
          <w:tcPr>
            <w:tcW w:w="755" w:type="pct"/>
            <w:tcBorders>
              <w:bottom w:val="single" w:sz="12" w:space="0" w:color="auto"/>
            </w:tcBorders>
          </w:tcPr>
          <w:p w14:paraId="754EC7F8" w14:textId="71F32BFE" w:rsidR="002D1715" w:rsidRPr="00BB1710" w:rsidRDefault="002D1715" w:rsidP="002D1715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23S rRNA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BLAST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result (sample level)</w:t>
            </w:r>
            <w:r w:rsidR="00B71050" w:rsidRPr="00B71050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  <w:t>‡</w:t>
            </w:r>
          </w:p>
        </w:tc>
        <w:tc>
          <w:tcPr>
            <w:tcW w:w="629" w:type="pct"/>
            <w:tcBorders>
              <w:bottom w:val="single" w:sz="12" w:space="0" w:color="auto"/>
            </w:tcBorders>
          </w:tcPr>
          <w:p w14:paraId="6A5A7EA9" w14:textId="18EBB1E0" w:rsidR="002D1715" w:rsidRPr="00BB1710" w:rsidRDefault="005B6C8A" w:rsidP="002D1715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Repetition of sequencing for </w:t>
            </w:r>
            <w:r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23S rRNA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BLAST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result (sample level)</w:t>
            </w:r>
            <w:r w:rsidR="002D6CCD" w:rsidRPr="00BB1710">
              <w:rPr>
                <w:sz w:val="18"/>
                <w:szCs w:val="18"/>
                <w:vertAlign w:val="superscript"/>
                <w:lang w:val="en-US"/>
              </w:rPr>
              <w:t xml:space="preserve"> †</w:t>
            </w:r>
            <w:r w:rsidR="00B71050">
              <w:rPr>
                <w:sz w:val="18"/>
                <w:szCs w:val="18"/>
                <w:vertAlign w:val="superscript"/>
                <w:lang w:val="en-US"/>
              </w:rPr>
              <w:t>,</w:t>
            </w:r>
            <w:r w:rsidR="00B71050" w:rsidRPr="00B71050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  <w:t>‡</w:t>
            </w:r>
          </w:p>
        </w:tc>
        <w:tc>
          <w:tcPr>
            <w:tcW w:w="386" w:type="pct"/>
            <w:tcBorders>
              <w:bottom w:val="single" w:sz="12" w:space="0" w:color="auto"/>
            </w:tcBorders>
          </w:tcPr>
          <w:p w14:paraId="738D565D" w14:textId="57F86C09" w:rsidR="002D1715" w:rsidRPr="00BB1710" w:rsidRDefault="002D1715" w:rsidP="002D1715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D24851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nd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PCR of nested </w:t>
            </w:r>
            <w:r w:rsidR="009A6742"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23S rRNA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PCR</w:t>
            </w:r>
            <w:r w:rsidRPr="00BB171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(animal level)</w:t>
            </w:r>
          </w:p>
        </w:tc>
      </w:tr>
      <w:tr w:rsidR="005E2573" w:rsidRPr="00BB1710" w14:paraId="75035809" w14:textId="345AFA9B" w:rsidTr="005718F4">
        <w:trPr>
          <w:trHeight w:val="20"/>
        </w:trPr>
        <w:tc>
          <w:tcPr>
            <w:tcW w:w="149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01CB72E4" w14:textId="77777777" w:rsidR="005E2573" w:rsidRPr="009659BB" w:rsidRDefault="005E2573" w:rsidP="00BA302B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</w:t>
            </w:r>
          </w:p>
        </w:tc>
        <w:tc>
          <w:tcPr>
            <w:tcW w:w="260" w:type="pct"/>
            <w:vMerge w:val="restart"/>
            <w:tcBorders>
              <w:top w:val="single" w:sz="12" w:space="0" w:color="auto"/>
            </w:tcBorders>
          </w:tcPr>
          <w:p w14:paraId="6AAB4DCB" w14:textId="48D462ED" w:rsidR="005E2573" w:rsidRPr="00BB1710" w:rsidRDefault="005E2573" w:rsidP="00BA30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single" w:sz="12" w:space="0" w:color="auto"/>
            </w:tcBorders>
          </w:tcPr>
          <w:p w14:paraId="3734B5B5" w14:textId="3B56AF96" w:rsidR="005E2573" w:rsidRPr="00BB1710" w:rsidRDefault="005E2573" w:rsidP="00BA302B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</w:tcBorders>
            <w:vAlign w:val="center"/>
          </w:tcPr>
          <w:p w14:paraId="56F24CAB" w14:textId="23E22F13" w:rsidR="005E2573" w:rsidRPr="00BB1710" w:rsidRDefault="005E2573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single" w:sz="12" w:space="0" w:color="auto"/>
            </w:tcBorders>
          </w:tcPr>
          <w:p w14:paraId="37E4BD0C" w14:textId="0E346CDE" w:rsidR="005E2573" w:rsidRPr="00BB1710" w:rsidRDefault="005E2573" w:rsidP="00BA302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single" w:sz="12" w:space="0" w:color="auto"/>
            </w:tcBorders>
            <w:vAlign w:val="center"/>
          </w:tcPr>
          <w:p w14:paraId="6A653428" w14:textId="3E21F5F0" w:rsidR="005E2573" w:rsidRPr="00BB1710" w:rsidRDefault="005E2573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single" w:sz="12" w:space="0" w:color="auto"/>
            </w:tcBorders>
          </w:tcPr>
          <w:p w14:paraId="1AE32352" w14:textId="0476EE81" w:rsidR="005E2573" w:rsidRPr="00BB1710" w:rsidRDefault="005E2573" w:rsidP="00BA302B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single" w:sz="12" w:space="0" w:color="auto"/>
            </w:tcBorders>
            <w:vAlign w:val="center"/>
          </w:tcPr>
          <w:p w14:paraId="28740DCB" w14:textId="71DBDE11" w:rsidR="005E2573" w:rsidRPr="00BB1710" w:rsidRDefault="005E2573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12" w:space="0" w:color="auto"/>
            </w:tcBorders>
          </w:tcPr>
          <w:p w14:paraId="1568ADAE" w14:textId="0336A1DB" w:rsidR="005E2573" w:rsidRPr="00BB1710" w:rsidRDefault="005E2573" w:rsidP="00BA302B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single" w:sz="12" w:space="0" w:color="auto"/>
            </w:tcBorders>
            <w:vAlign w:val="center"/>
          </w:tcPr>
          <w:p w14:paraId="09BF52F2" w14:textId="6811FECB" w:rsidR="005E2573" w:rsidRPr="00BB1710" w:rsidRDefault="005E2573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single" w:sz="12" w:space="0" w:color="auto"/>
            </w:tcBorders>
          </w:tcPr>
          <w:p w14:paraId="2C32BF2F" w14:textId="77777777" w:rsidR="005E2573" w:rsidRDefault="005E2573" w:rsidP="00BA302B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</w:p>
          <w:p w14:paraId="102E186B" w14:textId="77777777" w:rsidR="005E2573" w:rsidRDefault="005E2573" w:rsidP="00BA302B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</w:p>
          <w:p w14:paraId="778975E0" w14:textId="31DD41B2" w:rsidR="005E2573" w:rsidRPr="00BB1710" w:rsidRDefault="005E2573" w:rsidP="00BA302B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single" w:sz="12" w:space="0" w:color="auto"/>
            </w:tcBorders>
          </w:tcPr>
          <w:p w14:paraId="6F7C0F6E" w14:textId="77777777" w:rsidR="005E2573" w:rsidRPr="00BB1710" w:rsidRDefault="005E2573" w:rsidP="00BA302B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2FC3D678" w14:textId="2CBA061E" w:rsidR="005E2573" w:rsidRPr="00BB1710" w:rsidRDefault="005E2573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E2573" w:rsidRPr="00BB1710" w14:paraId="0FBEDC3D" w14:textId="32A191AD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1C554EDB" w14:textId="77777777" w:rsidR="005E2573" w:rsidRPr="009659BB" w:rsidRDefault="005E2573" w:rsidP="00BA302B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41FF0B9E" w14:textId="0AE2C8D4" w:rsidR="005E2573" w:rsidRPr="00BB1710" w:rsidRDefault="005E2573" w:rsidP="00BA30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34269074" w14:textId="079ADF65" w:rsidR="005E2573" w:rsidRPr="00BB1710" w:rsidRDefault="005E2573" w:rsidP="00BA30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5E8C4C3F" w14:textId="7C2BB75E" w:rsidR="005E2573" w:rsidRPr="00BB1710" w:rsidRDefault="005E2573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60C1CDFC" w14:textId="3F970C01" w:rsidR="005E2573" w:rsidRPr="00BB1710" w:rsidRDefault="005E2573" w:rsidP="00BA30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4DDF8C04" w14:textId="5D354C6D" w:rsidR="005E2573" w:rsidRPr="00BB1710" w:rsidRDefault="005E2573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16394019" w14:textId="292C2226" w:rsidR="005E2573" w:rsidRPr="00BB1710" w:rsidRDefault="005E2573" w:rsidP="00BA30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4755EDD8" w14:textId="16CECA72" w:rsidR="005E2573" w:rsidRPr="00BB1710" w:rsidRDefault="005E2573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660817E6" w14:textId="61EC010F" w:rsidR="005E2573" w:rsidRPr="00BB1710" w:rsidRDefault="005E2573" w:rsidP="00BA30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76855286" w14:textId="6BDBB052" w:rsidR="005E2573" w:rsidRPr="00BB1710" w:rsidRDefault="005E2573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20D7E79E" w14:textId="1D3DE5B3" w:rsidR="005E2573" w:rsidRPr="00BB1710" w:rsidRDefault="005E2573" w:rsidP="00BA302B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15DD59BD" w14:textId="77777777" w:rsidR="005E2573" w:rsidRPr="00BB1710" w:rsidRDefault="005E2573" w:rsidP="00BA302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46CFD098" w14:textId="0568CEF3" w:rsidR="005E2573" w:rsidRPr="00BB1710" w:rsidRDefault="005E2573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1781CA32" w14:textId="72A83F9D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2813B7E0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7180CF7E" w14:textId="75A50FCE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A4807B8" w14:textId="5B78C742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73A6EAF" w14:textId="46807CF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7F190817" w14:textId="41F46C0E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0ED9F9D9" w14:textId="060814F7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9549CF2" w14:textId="39D902A1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67B4DB41" w14:textId="2D5CB9E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4076670D" w14:textId="78567861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29936674" w14:textId="5F89B1C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17A9DB65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0E9C0586" w14:textId="443A9D1B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bizzozeronii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CIII-1 23S ribosomal RNA gene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5F7F456F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128CAC7D" w14:textId="70E36AA6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bizzozeronii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CIII-1 23S ribosomal RNA gene</w:t>
            </w: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63682E7" w14:textId="67C86A1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CF335F2" w14:textId="3A070F8A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9368E05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647FCC86" w14:textId="393F116E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344E66F3" w14:textId="43811734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64E5B894" w14:textId="485D09D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1EC20FD5" w14:textId="778B3323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0D036A8E" w14:textId="7E585BA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47902444" w14:textId="5546B1A1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5BE6F5A2" w14:textId="1E15DB7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0342102D" w14:textId="28551B86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71B2286D" w14:textId="195C414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631A0D12" w14:textId="6D0777B4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79744DB1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19615165" w14:textId="39C203D6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7066BEBE" w14:textId="32C486CE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96986D7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4B81EED9" w14:textId="52B4C72F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58DF9B16" w14:textId="4A63F2C4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715F8FDF" w14:textId="3ED051D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A8C1F16" w14:textId="150BBECF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72101"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>Query coverage for C/FAGH &lt;95%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582317BF" w14:textId="15E62E55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2A5E439" w14:textId="141950D9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7A1F61BC" w14:textId="7FCC109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18D38BC7" w14:textId="640DA7F0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7E0051BB" w14:textId="187342B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023E8CFA" w14:textId="56C7748B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34B304F3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B54B85A" w14:textId="7DD57D8D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7D5E4DC7" w14:textId="25941DD3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30B07AA8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45A40F9A" w14:textId="438C8D71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59EF0560" w14:textId="776530FA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3832B674" w14:textId="154D84D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6266B9ED" w14:textId="549A72AC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6681DCC8" w14:textId="2C916F4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1825269A" w14:textId="2A3F42C4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0C8E5D94" w14:textId="4131375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2BC99774" w14:textId="7AF08E3B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00805CB4" w14:textId="06A6103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4FCB3F84" w14:textId="3D3DB143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40CCF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43508FBB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57FDD67B" w14:textId="52D1A59C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18F4" w:rsidRPr="00BB1710" w14:paraId="5530BF4B" w14:textId="18364680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25DAC7D3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7A3A86F8" w14:textId="3258C172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D50F727" w14:textId="0014D69E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29C82355" w14:textId="41AE0DB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4E1CA133" w14:textId="35A4E196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585AD058" w14:textId="19F7AFB6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06EFB318" w14:textId="379E461B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7E002D58" w14:textId="6446B08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4E202A78" w14:textId="798D6AC9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7AE7B9B9" w14:textId="6FC405D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10B4134D" w14:textId="02C63B39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40CCF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6755292B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2F1A369" w14:textId="04A6DE8A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B0CE6ED" w14:textId="001A9EB6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4A2791B0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701C13A2" w14:textId="021AF1C9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7B1F782C" w14:textId="3A7A1F2D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216E4B88" w14:textId="36266C8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1116E827" w14:textId="68E54A7E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vAlign w:val="center"/>
          </w:tcPr>
          <w:p w14:paraId="6F13267E" w14:textId="3B60F15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5237F01C" w14:textId="57FE2A5D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296" w:type="pct"/>
            <w:vMerge/>
            <w:vAlign w:val="center"/>
          </w:tcPr>
          <w:p w14:paraId="1F5459CE" w14:textId="34B6571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7895E7F0" w14:textId="41469CE0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3850F0AF" w14:textId="430A2E1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67B82147" w14:textId="09DAB20F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140CCF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</w:tcPr>
          <w:p w14:paraId="1DE1869F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444716C8" w14:textId="4919394D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75C7DE6" w14:textId="6C38C387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6903F1B4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5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538ADB82" w14:textId="1113F6A7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6F30B7F" w14:textId="7A0AC88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4ACF455C" w14:textId="0152221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1FFB9945" w14:textId="0ABC40A9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3F07F64" w14:textId="36D4E255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6472361E" w14:textId="288BC4DB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 xml:space="preserve">Query coverage for </w:t>
            </w:r>
            <w:r w:rsidRPr="00F2589A">
              <w:rPr>
                <w:rFonts w:ascii="Calibri" w:hAnsi="Calibri" w:cs="Calibri"/>
                <w:i/>
                <w:iCs/>
                <w:color w:val="A5A5A5" w:themeColor="accent3"/>
                <w:sz w:val="18"/>
                <w:szCs w:val="18"/>
              </w:rPr>
              <w:t>Helicobacter</w:t>
            </w: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 </w:t>
            </w:r>
            <w:r w:rsidRPr="00F2589A">
              <w:rPr>
                <w:rFonts w:ascii="Calibri" w:hAnsi="Calibri" w:cs="Calibri"/>
                <w:i/>
                <w:iCs/>
                <w:color w:val="A5A5A5" w:themeColor="accent3"/>
                <w:sz w:val="18"/>
                <w:szCs w:val="18"/>
              </w:rPr>
              <w:lastRenderedPageBreak/>
              <w:t>pylori</w:t>
            </w: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 isolate 39 urease subunit A (</w:t>
            </w:r>
            <w:proofErr w:type="spellStart"/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ureA</w:t>
            </w:r>
            <w:proofErr w:type="spellEnd"/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) and urease subunit B (</w:t>
            </w:r>
            <w:proofErr w:type="spellStart"/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ureB</w:t>
            </w:r>
            <w:proofErr w:type="spellEnd"/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) genes, partial </w:t>
            </w:r>
            <w:proofErr w:type="spellStart"/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cds</w:t>
            </w:r>
            <w:proofErr w:type="spellEnd"/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 &lt;</w:t>
            </w: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>95%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0CA4B324" w14:textId="47034B7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lastRenderedPageBreak/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70320613" w14:textId="033A9D4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 xml:space="preserve">No good quality </w:t>
            </w:r>
            <w:r w:rsidRPr="00BB1710">
              <w:rPr>
                <w:rFonts w:ascii="Calibri" w:hAnsi="Calibri" w:cs="Calibri"/>
                <w:sz w:val="18"/>
                <w:szCs w:val="18"/>
              </w:rPr>
              <w:lastRenderedPageBreak/>
              <w:t>sequence obtained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3318581F" w14:textId="29EFD10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769B2D4E" w14:textId="77777777" w:rsidR="005718F4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ATCC 49503, </w:t>
            </w:r>
          </w:p>
          <w:p w14:paraId="615CB876" w14:textId="77777777" w:rsidR="005718F4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lastRenderedPageBreak/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valdiviensis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PAGU 2070 gene for 23S rRNA, </w:t>
            </w:r>
          </w:p>
          <w:p w14:paraId="58479E93" w14:textId="3A2610BB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PAGU 2000 gene for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23S rRNA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01CA4DEC" w14:textId="77777777" w:rsidR="005718F4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lastRenderedPageBreak/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lastRenderedPageBreak/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49864A01" w14:textId="77777777" w:rsidR="005718F4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bizzozeronii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CIII-1 23S ribosomal RNA gene, </w:t>
            </w:r>
          </w:p>
          <w:p w14:paraId="706A075F" w14:textId="77777777" w:rsidR="005718F4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ATCC 49179, </w:t>
            </w:r>
          </w:p>
          <w:p w14:paraId="4E9B5148" w14:textId="3FD1D876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CS5/DS2/CS3/CS1 23S ribosomal RNA</w:t>
            </w: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53A6A3CD" w14:textId="6FF655D4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lastRenderedPageBreak/>
              <w:t>0</w:t>
            </w:r>
          </w:p>
        </w:tc>
      </w:tr>
      <w:tr w:rsidR="005718F4" w:rsidRPr="00BB1710" w14:paraId="285876E7" w14:textId="2A3E52D6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1256D5E5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3FB8C01B" w14:textId="5EBA554E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0C393BC7" w14:textId="0ABBDFF4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34923398" w14:textId="750CEEF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611AAD90" w14:textId="45AE8DA8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5F39B962" w14:textId="12339CF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0201496F" w14:textId="33E5CDC4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67D22642" w14:textId="0C9317B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4A44828D" w14:textId="5C6CBD1A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59002646" w14:textId="4A200AA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4775AFE7" w14:textId="47FD8F5D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08EA0AFC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461E6D32" w14:textId="378A15DE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0B23C1FE" w14:textId="7C822F07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64D6450C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6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3FE1658A" w14:textId="45014436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26188F6A" w14:textId="648B3F52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4350DB17" w14:textId="0AB6E91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19424A6C" w14:textId="66AE8129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752A91E6" w14:textId="57815FBA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4AC08E83" w14:textId="57F119F1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0FF1C937" w14:textId="066AD02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652B0470" w14:textId="3BDADB1F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0BD84B60" w14:textId="415140A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3B1976DE" w14:textId="76748AB1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712E4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5AF1F1FF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DBB0696" w14:textId="15B425C3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8C89B2D" w14:textId="299C8AF0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75D5DE93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66E328FA" w14:textId="2D676E67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72D80BD0" w14:textId="4D092905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4DEF332C" w14:textId="1742A59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3E35D9DF" w14:textId="79ACA2CE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1FC7AC9B" w14:textId="1F2DE1A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13484919" w14:textId="577D09FE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6C8AFA65" w14:textId="58280B5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099C5458" w14:textId="5614F9B8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78D96151" w14:textId="3E56237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68FD2B53" w14:textId="6FF9A49B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D712E4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5373F5A7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4C44F630" w14:textId="0EDDAB31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198E6958" w14:textId="70272F2B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32F5C4DF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7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037DC37F" w14:textId="0AC17FBC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6912760D" w14:textId="737784CC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6D3E6CBF" w14:textId="654A28F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56D3316C" w14:textId="570F8873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7F6A0734" w14:textId="32F40792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D543097" w14:textId="0DB83FAE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0EDED154" w14:textId="57290FE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6F4C5750" w14:textId="7DBCF04A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FED8627" w14:textId="4D5C76F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06D7E9D4" w14:textId="54EFA6B5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24322AD5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3F3DAC0E" w14:textId="22A3F417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57A0C2AB" w14:textId="3322E576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076C0FA4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17E156B3" w14:textId="74032075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50B41674" w14:textId="4B2E7A19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7E61A5EE" w14:textId="0447C74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6B159B61" w14:textId="3628EF50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11EB6B50" w14:textId="7F1BDDB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7A209B4A" w14:textId="2585D1EA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HP1352 chromosome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032793E0" w14:textId="01D8ED9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4F772ACC" w14:textId="545B4F07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37182298" w14:textId="5EBE8EB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64EB5B57" w14:textId="609B3546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341C0328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28A2266A" w14:textId="33A1E56D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6C76894A" w14:textId="1570F801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D590DE3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8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39481FEE" w14:textId="1EFDC2A8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2CB00E13" w14:textId="510EF1D0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32F3149D" w14:textId="27CE341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70836BB" w14:textId="32959455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55202F7F" w14:textId="36F6D9A4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201B3011" w14:textId="19151C7F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326A8EEC" w14:textId="4FF25E5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40B8B2E" w14:textId="4DF39B08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53D22EC9" w14:textId="29B1C62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0E285001" w14:textId="06CAABDF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3B91E50B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2ABD0476" w14:textId="31B1D43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86895A3" w14:textId="578B8BD1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1A7DD532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059F3C1D" w14:textId="37012DCD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43D4B57C" w14:textId="455FA582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2DC67289" w14:textId="7918B49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16462AF2" w14:textId="501FA584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vAlign w:val="center"/>
          </w:tcPr>
          <w:p w14:paraId="5EF360A6" w14:textId="512868B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4ACF8B78" w14:textId="72F52E23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vAlign w:val="center"/>
          </w:tcPr>
          <w:p w14:paraId="3124CEC2" w14:textId="4E0FAF9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631DAAD7" w14:textId="158F536E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22FBF5C5" w14:textId="69E7225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3001B8A7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545A1026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ASB1, </w:t>
            </w:r>
          </w:p>
          <w:p w14:paraId="5BF6247F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bizzozeronii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strain CIII-1 23S ribosomal RNA gene, </w:t>
            </w:r>
          </w:p>
          <w:p w14:paraId="7D92807E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ATCC 49179, </w:t>
            </w:r>
          </w:p>
          <w:p w14:paraId="6DD768AD" w14:textId="0CE30DBB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CS5/DS2/CS3/CS1 23S ribosomal RNA</w:t>
            </w:r>
          </w:p>
        </w:tc>
        <w:tc>
          <w:tcPr>
            <w:tcW w:w="629" w:type="pct"/>
          </w:tcPr>
          <w:p w14:paraId="7BD7B7D2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11309B6F" w14:textId="670CB70D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B8F4F44" w14:textId="1D00762A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0F416A15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9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673BCF17" w14:textId="7C84852F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75EA30A2" w14:textId="015D4A1E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530826E" w14:textId="52432B8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61A8577D" w14:textId="7650C033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FA38938" w14:textId="1CEA4010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350ED1A9" w14:textId="2B6F7818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31086864" w14:textId="1726581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39C8DDC0" w14:textId="685A2198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5DFD3B57" w14:textId="042FD34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18BC9B1D" w14:textId="3676D045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F06E6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1697643B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5585E418" w14:textId="1DB3E09D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0055A95A" w14:textId="6E7B5EA5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23E0C0EA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42136C89" w14:textId="4346F0B5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4BB55759" w14:textId="72F104DC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402702B1" w14:textId="3458BF7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068A5C9A" w14:textId="42640B7F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367EF1E2" w14:textId="123140A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8FBF3B5" w14:textId="42F7DEE3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339F21B5" w14:textId="148E0FA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33789D81" w14:textId="64C7C3BF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0AB06E1A" w14:textId="69EFE6D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42EE19C8" w14:textId="0720B0A6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1F06E6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435FE399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7C143246" w14:textId="48ECE3DB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6FA0A070" w14:textId="3D114590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714E9B16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10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416A6F83" w14:textId="2B44CBA8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131F3F7A" w14:textId="23547352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1CB7DA1A" w14:textId="06E4D07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5DDC942" w14:textId="6085A343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3B811C80" w14:textId="050F452F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FDE722E" w14:textId="6ED66E11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HP1352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5436D1AA" w14:textId="215D2C2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522C89E3" w14:textId="5EAD5612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2F7F5655" w14:textId="353F22F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567D9046" w14:textId="04F054A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2A14AE8A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112C0D2C" w14:textId="50AB4B8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7B3C0C97" w14:textId="28A3B145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0037E440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55268949" w14:textId="138D246D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26CDD1DC" w14:textId="79D8D87E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506C4CA6" w14:textId="30D2ECA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4F4FDCC4" w14:textId="68CB1682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vAlign w:val="center"/>
          </w:tcPr>
          <w:p w14:paraId="218826DA" w14:textId="187EB0C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70A374BE" w14:textId="1A654FCE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C-Mx-2010-3 chromosome</w:t>
            </w:r>
          </w:p>
        </w:tc>
        <w:tc>
          <w:tcPr>
            <w:tcW w:w="296" w:type="pct"/>
            <w:vMerge/>
            <w:vAlign w:val="center"/>
          </w:tcPr>
          <w:p w14:paraId="65C56CB2" w14:textId="73CF3EA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0BB729F4" w14:textId="280E015B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G-Mx-2003-108 chromosome (</w:t>
            </w: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% identity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= </w:t>
            </w: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95%</w:t>
            </w:r>
            <w:r w:rsidRPr="00BB1710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389" w:type="pct"/>
            <w:vMerge/>
            <w:vAlign w:val="center"/>
          </w:tcPr>
          <w:p w14:paraId="15C40204" w14:textId="11B2997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0DB2F273" w14:textId="0D573BBA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</w:tcPr>
          <w:p w14:paraId="250BCBC5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03214CA7" w14:textId="7678A731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4AEDF3C2" w14:textId="4DB12ED0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9BBF68A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11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39A42D4E" w14:textId="6A6ACB46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1CA4EB19" w14:textId="0EF65376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3655BFF9" w14:textId="40F89CD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1C45D0D1" w14:textId="66C4D1D1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D7A5B40" w14:textId="45D52052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46117A1E" w14:textId="3A2E9324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12B28C1A" w14:textId="49C2826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4F7C5190" w14:textId="5D87A01E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59A3FB4B" w14:textId="0CD12B7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7E83A996" w14:textId="776DF5B4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1C0DDD60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52249E46" w14:textId="5094FB90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01CA0E44" w14:textId="08C6E67B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25AD3B56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46C0A962" w14:textId="28BB26D1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78C0618D" w14:textId="1AEC88BF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639C60E3" w14:textId="7DDBEA8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7490D00A" w14:textId="7B40F143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7A6B13FD" w14:textId="3D68B26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722BDF08" w14:textId="5901C4EA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013DD96F" w14:textId="27869C6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305A2F79" w14:textId="37168BC5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56924A89" w14:textId="6F51CE0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7154A9E8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2539D285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ASB1, </w:t>
            </w:r>
          </w:p>
          <w:p w14:paraId="6AB40A5E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bizzozeronii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CIII-1 23S ribosomal RNA gene, </w:t>
            </w:r>
          </w:p>
          <w:p w14:paraId="1E97AD0A" w14:textId="77777777" w:rsidR="005718F4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ATCC 49179, </w:t>
            </w:r>
          </w:p>
          <w:p w14:paraId="2026C706" w14:textId="17FEA1F3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CS5/DS2/CS3/CS1 23S ribosomal RNA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0AADF3CB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568527D6" w14:textId="5AF2655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B4F09E1" w14:textId="0ECE87E0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3F91E6C6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lastRenderedPageBreak/>
              <w:t>12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723038CA" w14:textId="3EFF92A5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3E543EDC" w14:textId="7F46C7AC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1D36662B" w14:textId="076B66D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232DD15" w14:textId="63BB8EB1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498A984" w14:textId="7289F96E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710962B6" w14:textId="4BF1A32D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isolate 39 urease subunit A (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ureA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>) and urease subunit B (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ureB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) genes, partial 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cds</w:t>
            </w:r>
            <w:proofErr w:type="spellEnd"/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4AFA509E" w14:textId="1818232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9FA07C0" w14:textId="667A558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106196D" w14:textId="0EDC06B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7F14AAB1" w14:textId="7E4DA509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gene for 23S ribosomal RNA, partial sequence, isolate: CLON98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56E53BD7" w14:textId="2E3CB96F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gene for 23S ribosomal RNA, partial sequence, isolate: CLON98</w:t>
            </w: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BBB57A4" w14:textId="4E6E7894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8A26248" w14:textId="725F7438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023AE651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20A3817C" w14:textId="2ECCE2C3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2C8BBC55" w14:textId="59670BD7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30DC3829" w14:textId="40FC5D1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2A81EE06" w14:textId="0AAF9E1F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/>
            <w:vAlign w:val="center"/>
          </w:tcPr>
          <w:p w14:paraId="1A7E3284" w14:textId="64584CA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3C21BAC7" w14:textId="28392261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/>
            <w:vAlign w:val="center"/>
          </w:tcPr>
          <w:p w14:paraId="0B634D72" w14:textId="101CCE4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69FB0FAF" w14:textId="7E300264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1605280B" w14:textId="78081AD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272A8F61" w14:textId="5CCA1B12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</w:tcPr>
          <w:p w14:paraId="26CB4FA3" w14:textId="77777777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6" w:type="pct"/>
            <w:vMerge/>
            <w:vAlign w:val="center"/>
          </w:tcPr>
          <w:p w14:paraId="695487A5" w14:textId="3335848B" w:rsidR="005718F4" w:rsidRPr="00BB1710" w:rsidRDefault="005718F4" w:rsidP="005718F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</w:tr>
      <w:tr w:rsidR="005718F4" w:rsidRPr="00BB1710" w14:paraId="598CEE13" w14:textId="441BA35A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78A1281E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13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55FDAFE6" w14:textId="0051F841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238E88CF" w14:textId="613E28C5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3EE504D" w14:textId="07C4CA3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581DF14C" w14:textId="7225FDC9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1252CEC9" w14:textId="559534F8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3349001E" w14:textId="23ECEDFC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688B528B" w14:textId="7507475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09773DF9" w14:textId="12D8BB2E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15E363BC" w14:textId="5F959B6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7B4C53FA" w14:textId="2A3BA1E8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3A3E988E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60BD440A" w14:textId="60BADA0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32580AAE" w14:textId="13C192C2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0E962D64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12FE0E34" w14:textId="05242D95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1552F6E4" w14:textId="28AEFC76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66345FC8" w14:textId="2E23251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283DCEDC" w14:textId="4C7B011C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0D5851C7" w14:textId="0FBEDD5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B8F6B14" w14:textId="27CF9C67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024B5EA4" w14:textId="1296503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61F16471" w14:textId="1F918923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1368E741" w14:textId="3E91297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5E149B4E" w14:textId="24A0D0A1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5796F6B2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00DD38A5" w14:textId="0E6F4772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3805E3E2" w14:textId="717A97F4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769E7546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14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55373FB9" w14:textId="4394760C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7B9182F0" w14:textId="5C180E1C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52B44FB2" w14:textId="2AD6554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2F8FAF2" w14:textId="13DE83B0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4969739" w14:textId="6635A49D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303BE82D" w14:textId="62AFEA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6A623E99" w14:textId="380B9AB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1F646AF1" w14:textId="2D46CAC0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185B10BA" w14:textId="04A7408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1B8D4321" w14:textId="507D6378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1555115F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CCCF87A" w14:textId="5582F210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1C3928D9" w14:textId="2B789637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55042CD7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4F80184C" w14:textId="57F55F54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3207ACCC" w14:textId="21E240CF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4F282102" w14:textId="185939B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1F7DB1E5" w14:textId="62335A30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70E69EFA" w14:textId="14BFDC9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0BA31CA6" w14:textId="11C2C946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5187285C" w14:textId="0546E3F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1DD40C93" w14:textId="0FDCE2B9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0DFAFFBA" w14:textId="6A6773D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327908CE" w14:textId="3AE13A0A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68538A7E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3CA026A1" w14:textId="7B882ED1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6438A8A1" w14:textId="6AACB536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57E0C028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15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3CA60E1E" w14:textId="49785DCE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2E90ECD8" w14:textId="7FDD099B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9CD86B2" w14:textId="6B7CD1F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0CFE7E77" w14:textId="1699A963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3F6401C0" w14:textId="341E6466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7C2CC6AC" w14:textId="5AA5D5ED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2CB51855" w14:textId="0B8EB11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0A658B8D" w14:textId="27F284D0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71B17C44" w14:textId="6AF3147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3DC5FE12" w14:textId="1DCB68F8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6FB0CAF5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20DDF951" w14:textId="67F504CC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525314BD" w14:textId="55FD3B67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CAA0A1E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64FE8CFA" w14:textId="7B570E2D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4FC7AFCE" w14:textId="5DC6794A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07B7FD72" w14:textId="08DADFC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1709BEA2" w14:textId="549F7709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7FC4E288" w14:textId="1A4653C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0135D2D8" w14:textId="78B0476F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3882A6CD" w14:textId="5CCEB65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54BB2F3F" w14:textId="1DDDDC7B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1E2E5513" w14:textId="74A7642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491F64EF" w14:textId="0EBAFEFC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546FFB5E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19F124C4" w14:textId="6C6711B6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79933C11" w14:textId="75A95B32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584F699B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16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2A5C3520" w14:textId="2E6EC5CC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1AC0E196" w14:textId="222800FF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121DC33B" w14:textId="3AB05BD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027E7AED" w14:textId="4C5C7136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36F14C36" w14:textId="6BE31A8D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07459165" w14:textId="1DB178B1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1AD76702" w14:textId="08E6548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0CF96273" w14:textId="63602802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50C49261" w14:textId="2C106B8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2F82CF2A" w14:textId="188824CB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846ED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48523C00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907BE43" w14:textId="670B171E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9B19B86" w14:textId="35D53D01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2074536F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20EA02FB" w14:textId="55C7CD6E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7AB889C6" w14:textId="73BB0CCD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2056CDFF" w14:textId="749B091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016F8437" w14:textId="12CEE5AB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077E50CC" w14:textId="493E988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562E4F66" w14:textId="70B7FD8F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3D296C2E" w14:textId="12E7803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52E0058B" w14:textId="7AEBBFF2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0C6AD46B" w14:textId="564291C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18081082" w14:textId="39F82D74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2846ED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086E000E" w14:textId="77777777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5B205B3B" w14:textId="15D49941" w:rsidR="005718F4" w:rsidRPr="00BB1710" w:rsidRDefault="005718F4" w:rsidP="005718F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</w:tr>
      <w:tr w:rsidR="005718F4" w:rsidRPr="00BB1710" w14:paraId="560B7A00" w14:textId="4F52F8DB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1DA82120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17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58FEC1F7" w14:textId="4063F686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1D038409" w14:textId="69E71054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22A6FC4" w14:textId="148A69A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7F1AE452" w14:textId="06B3D575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36F7A874" w14:textId="2E2FE96E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71570364" w14:textId="4D95C8EF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sequence similarity found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310E7677" w14:textId="49A8F1F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54368FD" w14:textId="5BC85282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3BA29701" w14:textId="7741757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767BDE3B" w14:textId="0930C8DA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DS2 23S ribosomal RNA gene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090978D8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E36F636" w14:textId="7F04CEBB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92A9A59" w14:textId="19C2D6F5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115446BE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3E65BD69" w14:textId="6D20E32E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60C116E0" w14:textId="606A4A18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448D08FC" w14:textId="2AECFD6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7454F5D1" w14:textId="63520724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476DFCBF" w14:textId="45B60E7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11537024" w14:textId="064A5E95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719E9485" w14:textId="322A06C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1E7E4D42" w14:textId="2F123B51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0B31EC86" w14:textId="261F6BF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4A0EEFB9" w14:textId="27B63B3D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DS2 23S ribosomal RNA gene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3A0F64B3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496C71F7" w14:textId="4B6DB03D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454B8798" w14:textId="2511BAB2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2270326F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18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0198093A" w14:textId="40A6982A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52665E35" w14:textId="68A963EA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B36D9EF" w14:textId="6A9788C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654C746E" w14:textId="083D8891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D86339C" w14:textId="7A673AEC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66F304AD" w14:textId="6E1B20DD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52535AA6" w14:textId="4901D91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72D42060" w14:textId="697A501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6499F55C" w14:textId="6E66A4F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68431643" w14:textId="6303AB43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640A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70B9F642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67E1D1BC" w14:textId="7B96EE5B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3044276" w14:textId="694D6E7A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7D9D9FB1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6F801CA0" w14:textId="21B83CF8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6E2A2709" w14:textId="456B091C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0531577D" w14:textId="3C38E80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5A10519F" w14:textId="3D6D574D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/>
            <w:vAlign w:val="center"/>
          </w:tcPr>
          <w:p w14:paraId="7BFAF615" w14:textId="411B942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75D0532F" w14:textId="2B5B2E06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DNA, complete genome, strain: PMSS1</w:t>
            </w:r>
          </w:p>
        </w:tc>
        <w:tc>
          <w:tcPr>
            <w:tcW w:w="296" w:type="pct"/>
            <w:vMerge/>
            <w:vAlign w:val="center"/>
          </w:tcPr>
          <w:p w14:paraId="50F5F6DA" w14:textId="1407443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26528580" w14:textId="145F6F01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71CED6E0" w14:textId="4EEAF1F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2BCBF3D7" w14:textId="1ECE0342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D2640A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</w:tcPr>
          <w:p w14:paraId="4A564C95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4971151D" w14:textId="29292DBA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CDD7E4E" w14:textId="32CBE143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757677C4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19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4143E837" w14:textId="6530546E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75AC889" w14:textId="36494FBD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19770673" w14:textId="622883F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1BC40BFB" w14:textId="6EEB01F0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7EA47A89" w14:textId="3F182158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2216AACB" w14:textId="21C8BAF8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063F2DAB" w14:textId="5414192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72F6E6A6" w14:textId="2C323B60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4B717F7" w14:textId="46D84C6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7676CCEB" w14:textId="5B48AE99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46A056DF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52105904" w14:textId="6BC4C2EC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0D447389" w14:textId="0F06C290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384369F3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1D6CF361" w14:textId="3407C73E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2D1B288C" w14:textId="3584D3F6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7E7C9806" w14:textId="00CBFFA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343042DC" w14:textId="1551D7C5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5169B0C1" w14:textId="4B0C5BF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3581BB10" w14:textId="24E328F8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0CE12188" w14:textId="5AA2E03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3A55BF39" w14:textId="1E1CACB1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52B20119" w14:textId="04FB5E1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5533C55A" w14:textId="67F0FDC4" w:rsidR="005718F4" w:rsidRPr="00191B2F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No sequence similarity found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3E26E849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575B029D" w14:textId="10317A76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25C3BA3C" w14:textId="1933E9FD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16110399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20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078728B8" w14:textId="6731CC25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699AC2E" w14:textId="43C4571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7E473067" w14:textId="05EF40E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1CD53328" w14:textId="4F3FA286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727B214C" w14:textId="3A81B3A2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7E6B1713" w14:textId="2CB97929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0C18DF2D" w14:textId="4CF2170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384957BC" w14:textId="4D19BB78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0F71E83E" w14:textId="0695B4E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16479F5A" w14:textId="6CD64211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54B8EB61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2348ECE7" w14:textId="75AA0325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178E227C" w14:textId="42828A05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0CC455E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2C76166E" w14:textId="29736480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176F260D" w14:textId="5E4DD536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3E86D98F" w14:textId="106F432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51A2AD1E" w14:textId="6929BCF0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793FCEB1" w14:textId="3A184F3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4418ED24" w14:textId="66CDB9C0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56550842" w14:textId="6D612D6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4E297ED8" w14:textId="6F39DB22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5A41F36F" w14:textId="70B7970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63CBF1CA" w14:textId="6EE29569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2207C660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21147EC0" w14:textId="552ABE1B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65C401A5" w14:textId="40B2A51D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2CDA1C6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21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54229AA2" w14:textId="4E9309C6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6ECD329F" w14:textId="6AF959DF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307F9282" w14:textId="1E138B2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4A12A4A8" w14:textId="629F4D59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53A3343C" w14:textId="68D83914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71129BB" w14:textId="6269F528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292457A6" w14:textId="0B4E54A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36444DC8" w14:textId="1998A0D0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1B06CB0C" w14:textId="28F4113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29863679" w14:textId="2ECC5172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1CE4777B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21BCD7C" w14:textId="1F520B3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6A0F630" w14:textId="789141D2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2B7FF32E" w14:textId="77777777" w:rsidR="005718F4" w:rsidRPr="009659BB" w:rsidRDefault="005718F4" w:rsidP="00B70E59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406EADDC" w14:textId="4AE34735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3A9736B8" w14:textId="7AF9B75F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4587EE17" w14:textId="511C027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673F9029" w14:textId="5788F8C1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2518C74B" w14:textId="4843AC8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CF7C245" w14:textId="15EEE284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0AC5C7BE" w14:textId="487AE03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4FDADE3D" w14:textId="0F5E0FFA" w:rsidR="005718F4" w:rsidRPr="00BB1710" w:rsidRDefault="005718F4" w:rsidP="00B70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09218C0B" w14:textId="7568C85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3C17781F" w14:textId="03BB2019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6B681FB7" w14:textId="77777777" w:rsidR="005718F4" w:rsidRPr="00BB1710" w:rsidRDefault="005718F4" w:rsidP="00B70E5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02990FF1" w14:textId="03C87404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622B35FE" w14:textId="0FD42BF2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8117E68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22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778FF8EE" w14:textId="694DB94C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64E05F7B" w14:textId="58FC9EFD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76A838D2" w14:textId="561B001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4A469CF" w14:textId="0E9D870C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7C8381F" w14:textId="0C8A672A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89A6DAE" w14:textId="33497065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strain: PMSS1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2E98CC5F" w14:textId="37E49E5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35C4491" w14:textId="0628A855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109E85D2" w14:textId="1A8CB72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4BA473CA" w14:textId="265A9DFC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7EFAE64B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457C600" w14:textId="1495A33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14591B2C" w14:textId="3F423D77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2EC345CA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2313F1C3" w14:textId="0C2FABC0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5641FC6D" w14:textId="6E6C23E7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2DE8D4CA" w14:textId="0EBBD0B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0A85C761" w14:textId="7671D490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2449B323" w14:textId="227C02D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64D3012" w14:textId="08749369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5838040D" w14:textId="376E876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335CA382" w14:textId="6D3F3D78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3E04371D" w14:textId="25BF34E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1498CE99" w14:textId="42E08280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453A72DD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3D089116" w14:textId="7A61CA3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34B2435A" w14:textId="1F699E66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397410B8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23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222D07D3" w14:textId="3491DD5B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1DC8335" w14:textId="45AA4682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5299E59A" w14:textId="3C7DD18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7D3A1C8C" w14:textId="4B0DAE69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126951DC" w14:textId="493E7C79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1824A582" w14:textId="7B47D21F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750A1D95" w14:textId="7A39D81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1842B10E" w14:textId="046AA562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34117F97" w14:textId="03F9912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5A6BF0C6" w14:textId="6F7EABE8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</w:t>
            </w:r>
            <w:r w:rsidRPr="00BB1710">
              <w:rPr>
                <w:rFonts w:ascii="Calibri" w:hAnsi="Calibri" w:cs="Calibri"/>
                <w:sz w:val="18"/>
                <w:szCs w:val="18"/>
              </w:rPr>
              <w:lastRenderedPageBreak/>
              <w:t>CS1 23S ribosomal RNA gene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7A00BB9C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29FAEF1" w14:textId="6E55535C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549F358B" w14:textId="6158FB0F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35CEABBD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380EC675" w14:textId="1BDCA305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4951D09A" w14:textId="305FD127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0E9DDC62" w14:textId="43A26D8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1F8ADBD6" w14:textId="0C00330F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66287782" w14:textId="39662AF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5A2C0F19" w14:textId="0D54EB32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591C470F" w14:textId="50EE1F1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7DC28DB8" w14:textId="5327761A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7FEE2546" w14:textId="518F33C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3704F906" w14:textId="6D77A68B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54D22043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42C1A564" w14:textId="092A4E2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7F8D2268" w14:textId="5D2625F7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7AD60510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24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2D6AB147" w14:textId="711FB0EE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775FD517" w14:textId="66E79C88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4B87E59E" w14:textId="62BC92F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4FA73359" w14:textId="4678E959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2698ADF6" w14:textId="2D206A9F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6A91F87E" w14:textId="0DED34D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3780C37A" w14:textId="674C061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0DF6E276" w14:textId="625EAE2A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35AF495E" w14:textId="2BC3B4A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758F4B15" w14:textId="306D0561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15406489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1325B5E9" w14:textId="1C2C9650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7AAF328" w14:textId="17527E5C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46DE9B0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38EA5FA6" w14:textId="7A66A81E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442861E9" w14:textId="5E6D05AA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2815C077" w14:textId="327EC3C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5DE44D52" w14:textId="45911755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75741819" w14:textId="5C69B22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63D6765" w14:textId="6C72323B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658551D8" w14:textId="7CF6E1B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4F924276" w14:textId="3FF3215D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47C1BAA6" w14:textId="535A704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3AA9316C" w14:textId="33F1D87D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CS5 23S ribosomal RNA gene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07D9C4D8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76DFFC00" w14:textId="625D91A4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25BFE462" w14:textId="023149C0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243F26CA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25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4EFE3046" w14:textId="088ED476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2E5FA9C" w14:textId="177F390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342C207C" w14:textId="5C40F43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67A331DF" w14:textId="22D5119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3E49EC9A" w14:textId="1A7723C0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4EC9AB87" w14:textId="7F06E3A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1BE7133C" w14:textId="1CB45FB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319FF8AD" w14:textId="0AFA42A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5A8DD1C3" w14:textId="390C8D9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56D385F0" w14:textId="2452B30D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CS1 23S ribosomal RNA gene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0BC63357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12074C0A" w14:textId="48614652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71BB1487" w14:textId="460EF88F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4DA944A4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4CF0BFCE" w14:textId="4F4C74AB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2E0BAF22" w14:textId="06BC8FF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1DE1B976" w14:textId="0BCC0C9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46E35602" w14:textId="0EDC01E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vAlign w:val="center"/>
          </w:tcPr>
          <w:p w14:paraId="58B86EB5" w14:textId="7ABD2FE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34ACEC2B" w14:textId="5772608D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/>
            <w:vAlign w:val="center"/>
          </w:tcPr>
          <w:p w14:paraId="7794B516" w14:textId="29C63A0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4EF19E89" w14:textId="3DDB141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13158FA4" w14:textId="6113C82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6346FC1C" w14:textId="3FC6852B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CS1 23S ribosomal RNA gene</w:t>
            </w:r>
          </w:p>
        </w:tc>
        <w:tc>
          <w:tcPr>
            <w:tcW w:w="629" w:type="pct"/>
          </w:tcPr>
          <w:p w14:paraId="3542BC94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4B430417" w14:textId="4DAC3A57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37F3A3D8" w14:textId="0E7F09FB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310F6DCA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26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60151B6A" w14:textId="24C9A92C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7235225C" w14:textId="0AEB2A2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163CACED" w14:textId="114A80A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0B0B660B" w14:textId="4845FCE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4BA92BA2" w14:textId="1A676145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694C7FA4" w14:textId="407F2ABD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30C2C389" w14:textId="68ED0E5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BDFC802" w14:textId="189ED55B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778A2D00" w14:textId="265BD3F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00CEF8E1" w14:textId="23443620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1F2E6E9C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6B38948C" w14:textId="5C493DA6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17E8C45F" w14:textId="28AE4DBE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18E1578F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29D34B3D" w14:textId="4324A202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2EE40131" w14:textId="7ABD01F1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6708C62E" w14:textId="7B74120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3F28B183" w14:textId="1A58E2B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5AA849F9" w14:textId="4F565C8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6E51638F" w14:textId="0DCFA16D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56A7AF9F" w14:textId="36C9947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3FADB31B" w14:textId="206BC878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51591619" w14:textId="4308B25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2B9E79A1" w14:textId="71D2F20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79ACD805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5E74275C" w14:textId="53562A3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4E27CFDE" w14:textId="64765856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57C2258F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27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4CC1572A" w14:textId="3039B16A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511C2DF2" w14:textId="40006A5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758D26AE" w14:textId="7C0E714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76E90B5B" w14:textId="59E57EF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5428EA89" w14:textId="172EBBD8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1F3A90B7" w14:textId="7170984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4311CA7C" w14:textId="436545F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38DB6FFD" w14:textId="61F67736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2238186E" w14:textId="05BCD8F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476ED5E8" w14:textId="0ADD2F0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0210F921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6C7AA06C" w14:textId="76E8436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03DF2BCE" w14:textId="187F1244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85E4738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37BCC2EF" w14:textId="6F67F10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563D150F" w14:textId="6AFC8C1B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00A060C5" w14:textId="411B7AA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074273C3" w14:textId="6E5FA35B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4B2A16B8" w14:textId="6565A39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397C2E7" w14:textId="078ED92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23AD21F6" w14:textId="24CE90D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7D2B2583" w14:textId="474847BB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4D2A9A00" w14:textId="55641FF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7EA6A7F6" w14:textId="13E36F6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5A8675FC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5A87368F" w14:textId="60322447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1DE8F43" w14:textId="05E7FA6B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23A02600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lastRenderedPageBreak/>
              <w:t>28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6797EE7C" w14:textId="4AA4FC6A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29109FEA" w14:textId="7597D55A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489458DF" w14:textId="005DC9B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42CACC73" w14:textId="46CEEBD5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7C242AD8" w14:textId="1B5FBC62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40795C66" w14:textId="3E5C03B2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isolate 39 urease subunit A (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ureA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>) and urease subunit B (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ureB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) genes, partial 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cds</w:t>
            </w:r>
            <w:proofErr w:type="spellEnd"/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7E22344E" w14:textId="101CEB3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08D2364B" w14:textId="6F83BF23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32EE1E81" w14:textId="7B4B0A2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2703DC7F" w14:textId="61791772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5A2EAE34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0161233" w14:textId="73693ADB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1C1638C" w14:textId="11D329A0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22ADF32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2502BBC6" w14:textId="0197871F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3BF24734" w14:textId="5CE0CD1D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17BA4019" w14:textId="7DD3A87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49F7ECB7" w14:textId="4FD7322A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349E5F08" w14:textId="7912313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7F9442BF" w14:textId="0E2D5C4D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5F39ADFC" w14:textId="0ADA9BB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6B5F0A1D" w14:textId="75F7AE77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6FDF16D1" w14:textId="03799BE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1D8C7686" w14:textId="2CC2477F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DS2 23S ribosomal RNA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30ABBB83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05EA7AD1" w14:textId="4BDDF853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1CEEE532" w14:textId="1AFF0C9D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1314B84C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29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12D29FDB" w14:textId="354B62C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685AC4FC" w14:textId="3729AF45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2534D04" w14:textId="58A2607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270AF28B" w14:textId="24FBF3EC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1F0F2C06" w14:textId="4741168D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02CD80C0" w14:textId="7D3AB31C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50BE35F8" w14:textId="75D18AF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71FFB0F9" w14:textId="0F4D6852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6D62708" w14:textId="3813FDE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4A816D1E" w14:textId="5A8325C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6244042B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AB33433" w14:textId="4745595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70CE994" w14:textId="5F9B0014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13DB81BD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76076BE7" w14:textId="2D276C6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32F498E4" w14:textId="5535CCD2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370ACB96" w14:textId="7D43F40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4054EDF3" w14:textId="79AE25BD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vAlign w:val="center"/>
          </w:tcPr>
          <w:p w14:paraId="5F3D73AD" w14:textId="6A0797B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0B99FBE3" w14:textId="4FF641C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vAlign w:val="center"/>
          </w:tcPr>
          <w:p w14:paraId="34310805" w14:textId="20D0F6D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09075BB4" w14:textId="27A7D1A1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15850620" w14:textId="7935338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586A1AC8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7A99F678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ASB1, </w:t>
            </w:r>
          </w:p>
          <w:p w14:paraId="0742AC72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bizzozeronii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CIII-1 23S ribosomal RNA gene, </w:t>
            </w:r>
          </w:p>
          <w:p w14:paraId="2036B9D0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ATCC 49179, </w:t>
            </w:r>
          </w:p>
          <w:p w14:paraId="2B52A460" w14:textId="23DE3F7F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CS5/DS2/CS3/CS1 23S ribosomal RNA</w:t>
            </w:r>
          </w:p>
        </w:tc>
        <w:tc>
          <w:tcPr>
            <w:tcW w:w="629" w:type="pct"/>
          </w:tcPr>
          <w:p w14:paraId="1C78AE2D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3ED984FB" w14:textId="6660D184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74684CF3" w14:textId="100475BA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7569BC43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30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32B06ECF" w14:textId="3597C228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70676836" w14:textId="0BFF7D91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1F6D4160" w14:textId="6C9A241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53D5E3A8" w14:textId="5209BFCA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2BC48ABD" w14:textId="15395746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79ADDB8A" w14:textId="3545DB23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3D71CFD3" w14:textId="2D60E7E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44DE934A" w14:textId="4B188E18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82EFEFD" w14:textId="7A55B3C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1983D7F7" w14:textId="749E32B4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E745F7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7200D9B2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657A74A7" w14:textId="5CBEA9C5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9280CF3" w14:textId="797BB10F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05CF4CC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1978F748" w14:textId="5C778C54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3FC60040" w14:textId="6380DF04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6C127B12" w14:textId="4A15C22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37850D5F" w14:textId="60FCC517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035C2FD7" w14:textId="4F8B8BF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3D011918" w14:textId="53F4ACDF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1C08462C" w14:textId="1DCC2DA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106D40C8" w14:textId="080FFE2F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261F3929" w14:textId="29C5482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65B716B4" w14:textId="740C22EB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E745F7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3BEED2A7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38DA562A" w14:textId="25AC7FF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645BEE0A" w14:textId="24BAB3C1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085B41F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31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0D81AAD8" w14:textId="4283CF4D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05C7044D" w14:textId="61F89742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4556453A" w14:textId="2A0465E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7D14CF13" w14:textId="1A21397C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6D51E09" w14:textId="065EC76A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3C36F7AF" w14:textId="6C98DB1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19AAA3B4" w14:textId="6E2C7FF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1F0A500A" w14:textId="68970991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1E560072" w14:textId="4A5AF8D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260E3F1F" w14:textId="7046A4F5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CS1 23S ribosomal RNA gene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0B985D9C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7D8E2F8" w14:textId="541433A6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4F327253" w14:textId="35D67A63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35C7DB3D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094FFAAA" w14:textId="714F6C16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7F27BAD5" w14:textId="18CFB40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56A4A4E1" w14:textId="3EFCB13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499A62F0" w14:textId="2F5E0C90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vAlign w:val="center"/>
          </w:tcPr>
          <w:p w14:paraId="020C86ED" w14:textId="2258F42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68B7D4C8" w14:textId="3F194F9A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vAlign w:val="center"/>
          </w:tcPr>
          <w:p w14:paraId="055628A7" w14:textId="23C8C84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3B21AABC" w14:textId="0556FE3C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36E94798" w14:textId="69AD5EF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39CC2574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26EE5AD2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ASB1, </w:t>
            </w:r>
          </w:p>
          <w:p w14:paraId="3C058DA5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bizzozeronii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CIII-1 23S ribosomal RNA gene, </w:t>
            </w:r>
          </w:p>
          <w:p w14:paraId="7987D5C5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ATCC 49179, </w:t>
            </w:r>
          </w:p>
          <w:p w14:paraId="4BCBF3D9" w14:textId="3C17D65F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CS5/DS2/CS3/CS1 23S ribosomal RNA</w:t>
            </w:r>
          </w:p>
        </w:tc>
        <w:tc>
          <w:tcPr>
            <w:tcW w:w="629" w:type="pct"/>
          </w:tcPr>
          <w:p w14:paraId="6A56AA04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0F054A98" w14:textId="6F4BD8E0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2FB300CD" w14:textId="09E97A9A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5D58B8B6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32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38C4AFD8" w14:textId="6C9AD14D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17A29A64" w14:textId="7339CCA6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110A06A8" w14:textId="3237897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2082B923" w14:textId="0A6C815C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7A883392" w14:textId="42D27FEF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7548630A" w14:textId="490FAFC5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48AE262F" w14:textId="6F6AF51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DF5F694" w14:textId="7563EF41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631CA064" w14:textId="159FC93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3F749A94" w14:textId="6AAF609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775B03B8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254BBAB0" w14:textId="19C541A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07A8EC57" w14:textId="17AB6247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0132746B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1469984F" w14:textId="0EF26A00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1220BB89" w14:textId="0B6CFC4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382A1014" w14:textId="5409AC3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2AD7334F" w14:textId="1B5807D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73268B32" w14:textId="520527D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7B29369F" w14:textId="785C497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40B7A0CA" w14:textId="750C7D2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5DACDF1F" w14:textId="15DE77F1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1F7E5836" w14:textId="500151D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1F50CDE4" w14:textId="6018ADC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79F75EF1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4199039D" w14:textId="79AA8F85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1277A1C3" w14:textId="57DA911B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767F734F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33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7B37BA0F" w14:textId="23E9CE0F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FFFE0CF" w14:textId="6F17394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3471D8C9" w14:textId="0CC72C6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2DF71962" w14:textId="7AF73EA4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0F64EE00" w14:textId="1CD8385D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9F858A6" w14:textId="79D6F6D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0E965464" w14:textId="772177A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19A39A1A" w14:textId="12AC1E9D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2AE46728" w14:textId="4BF88F7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4DBCDFF7" w14:textId="51DDA03D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61E8D4CE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10451D7A" w14:textId="22024FD2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6DAAF6C" w14:textId="794EEB25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1285820C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299A791E" w14:textId="04D94BF5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54A45CB6" w14:textId="68FD8B45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407B237B" w14:textId="26603A2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34CF9387" w14:textId="6021BB1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7C93A6E1" w14:textId="7B95970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36638699" w14:textId="46C7E9D3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4F0CF555" w14:textId="276DB27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3629DA34" w14:textId="395D963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2D40D9F5" w14:textId="345B85D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6937B8AC" w14:textId="7217BBCB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19B47E9F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7EE271B3" w14:textId="3C38C704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4731F518" w14:textId="7064DFF0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2E888A64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34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2CBFFC79" w14:textId="5C456D1F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5E2BE99D" w14:textId="61D4C9A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230D6AEA" w14:textId="40858AD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4084779B" w14:textId="317F3AE0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132B3E9E" w14:textId="1A5B6D80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6C2EDF22" w14:textId="10B3B09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54CB60C8" w14:textId="232F647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10BE046D" w14:textId="56582BB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31879FDB" w14:textId="7EA4BB9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69A09589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55640BDB" w14:textId="6B20EFE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7A27BE40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DBDED1C" w14:textId="3C6A4EF6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7616301E" w14:textId="25CB290B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2948098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10F686F9" w14:textId="0364B2D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1396AC59" w14:textId="3B49FC7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31D5CB73" w14:textId="55AE1CE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0CC91016" w14:textId="7092ECC0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1AB501A9" w14:textId="34ED405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087C18F7" w14:textId="31806AAA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71EABA17" w14:textId="5D32FF6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2D5F1BDA" w14:textId="0F92221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60B1B5A2" w14:textId="64BC784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4EC4420F" w14:textId="69C20866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5A272532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44B2FE9E" w14:textId="61BA9A74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6E16B8BF" w14:textId="0635D4A9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C40D420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35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322DDC10" w14:textId="24602463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34E8739" w14:textId="20673C6C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24EDA511" w14:textId="165E862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BF16F32" w14:textId="1CD43826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76EDE5F9" w14:textId="187AD95C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09EE5307" w14:textId="4CF6E44D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% id</w:t>
            </w: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>entity for</w:t>
            </w:r>
            <w:r w:rsidRPr="00F2589A">
              <w:rPr>
                <w:rFonts w:ascii="Calibri" w:hAnsi="Calibri" w:cs="Calibri"/>
                <w:i/>
                <w:iCs/>
                <w:color w:val="A5A5A5" w:themeColor="accent3"/>
                <w:sz w:val="18"/>
                <w:szCs w:val="18"/>
                <w:lang w:val="en-US"/>
              </w:rPr>
              <w:t xml:space="preserve"> </w:t>
            </w:r>
            <w:r w:rsidRPr="00F2589A">
              <w:rPr>
                <w:rFonts w:ascii="Calibri" w:hAnsi="Calibri" w:cs="Calibri"/>
                <w:i/>
                <w:iCs/>
                <w:color w:val="A5A5A5" w:themeColor="accent3"/>
                <w:sz w:val="18"/>
                <w:szCs w:val="18"/>
              </w:rPr>
              <w:t>Helicobacter</w:t>
            </w: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 </w:t>
            </w:r>
            <w:r w:rsidRPr="00F2589A">
              <w:rPr>
                <w:rFonts w:ascii="Calibri" w:hAnsi="Calibri" w:cs="Calibri"/>
                <w:i/>
                <w:iCs/>
                <w:color w:val="A5A5A5" w:themeColor="accent3"/>
                <w:sz w:val="18"/>
                <w:szCs w:val="18"/>
              </w:rPr>
              <w:t>pylori</w:t>
            </w: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 strain G-Mx-2006-46 chromosome </w:t>
            </w: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>&lt;</w:t>
            </w:r>
            <w:r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>&lt;</w:t>
            </w:r>
            <w:r w:rsidRPr="00F2589A"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>96%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4BE24E66" w14:textId="1BD65E5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372777FF" w14:textId="7432839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7B234196" w14:textId="34BC4EC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41B32FD8" w14:textId="4D53A55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123F4C82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A8E792D" w14:textId="2ACAD0A6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3A1D828" w14:textId="3797495A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78BA7184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717BFE99" w14:textId="492E93D0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2CAA21A9" w14:textId="3385B0E2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721B5A6D" w14:textId="36A680D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15EA63B6" w14:textId="449F5A9D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4FDC9C86" w14:textId="3843A3A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6DB5204" w14:textId="7E62102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1E6903C2" w14:textId="16F3ED1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480EF995" w14:textId="50EE9995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51298F9B" w14:textId="0033389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03779F28" w14:textId="58DD4B0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1F216F64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0D4CD5A6" w14:textId="2166E54E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61EDCC7" w14:textId="278D5AF5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12EE2C1C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36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4E38888E" w14:textId="69DB969C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68D3282C" w14:textId="2ADFAA0A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6BB60A56" w14:textId="15DA0A8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07B4A6C1" w14:textId="0757EE0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51494C6D" w14:textId="5C00045F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05B10720" w14:textId="670C32D0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41B77436" w14:textId="46E621F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18942046" w14:textId="6C86DAA5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233F3A67" w14:textId="0189A53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0258DFA6" w14:textId="64B6AF56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87604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2688956F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222043DB" w14:textId="60BB0919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59A46351" w14:textId="12D80AA1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79089761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0164B937" w14:textId="1AE97000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60CA6900" w14:textId="618B169A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3549188B" w14:textId="07B90A3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6A1E6419" w14:textId="33CB007F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6F79A0EA" w14:textId="386DDF5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6D91AC0E" w14:textId="540DA7F7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503F5DCB" w14:textId="736B11A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6F580708" w14:textId="0C7ECCE7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12F83CDD" w14:textId="05A6E97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14A93CE1" w14:textId="4F716656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887604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3B914227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57C7A3EE" w14:textId="60D98AA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453DA23D" w14:textId="7B6E30DD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1282F6AA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37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71EA45F2" w14:textId="438A5B39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1F289121" w14:textId="2FEEEB09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38638CD8" w14:textId="502B109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46C25106" w14:textId="08B39FFC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4DE0EB43" w14:textId="2AF2FC35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0FB54289" w14:textId="13129378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5E1F0F49" w14:textId="0882745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DDBD0F8" w14:textId="12C88FE8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03BD1B3B" w14:textId="1F12C35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79CDE617" w14:textId="55075F46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6B010547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1C889D96" w14:textId="4EA3B7C5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F27276A" w14:textId="711AF3DA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885C6C3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31198D53" w14:textId="087A76E3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2AF76DDB" w14:textId="7BBB90FB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18E00DA8" w14:textId="725466C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6D582592" w14:textId="0CB08F4D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5E4BC4CA" w14:textId="27AB2FD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4C7686B8" w14:textId="2C7DC1A7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isolate 39 urease subunit A (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ureA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>) and urease subunit B (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ureB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) genes, partial 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cds</w:t>
            </w:r>
            <w:proofErr w:type="spellEnd"/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6678A365" w14:textId="37C645F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61C63713" w14:textId="0B98A992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4226A783" w14:textId="64EC8C1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70125F14" w14:textId="68D5DA6F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0BD666D3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169FB096" w14:textId="213457A0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02FA650B" w14:textId="7D4147B4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C200205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38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09D259B6" w14:textId="65C8491F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7C2096BE" w14:textId="65B5EFC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5ABBFC89" w14:textId="713E3FC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2C23EC7B" w14:textId="0DD9F5B1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1805C6CD" w14:textId="69A64EA5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7D0C5B0B" w14:textId="57A7CC16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78D40A01" w14:textId="7A1B1BF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6A0EF1FA" w14:textId="63A67ED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0490CFF" w14:textId="0C3BB80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132227F3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ATCC 49503, </w:t>
            </w:r>
          </w:p>
          <w:p w14:paraId="1DD94F8B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valdiviensis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PAGU 2070 gene for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23S rRNA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3BA2B32E" w14:textId="206355A5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PAGU 2000 gene for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23S rRNA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53BACB8D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ASB7, </w:t>
            </w:r>
          </w:p>
          <w:p w14:paraId="421A8C55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bizzozeronii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CIII-1 23S ribosomal RNA gene, </w:t>
            </w:r>
          </w:p>
          <w:p w14:paraId="3278FF33" w14:textId="77777777" w:rsidR="005718F4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ATCC 49179, </w:t>
            </w:r>
          </w:p>
          <w:p w14:paraId="6BC0C0E7" w14:textId="0F86690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lastRenderedPageBreak/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CS5/DS2/CS3/CS1 23S ribosomal RNA</w:t>
            </w: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2A0C4CD8" w14:textId="3B335723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lastRenderedPageBreak/>
              <w:t>0</w:t>
            </w:r>
          </w:p>
        </w:tc>
      </w:tr>
      <w:tr w:rsidR="005718F4" w:rsidRPr="00BB1710" w14:paraId="1E4B3A6B" w14:textId="0B5D91DB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5B0307B3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4B744833" w14:textId="5D2F8F7F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0D6AD519" w14:textId="0FBCBC9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100E0BFA" w14:textId="0943E9B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57BEA6F8" w14:textId="630791C0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46FCA086" w14:textId="7933EAA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4FDEAC69" w14:textId="38ACECC3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05EE1F1C" w14:textId="5E0DBB7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1284FC18" w14:textId="055C5978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089BD46B" w14:textId="5A65E81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322E1C5C" w14:textId="10E40EDB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2E02D2C9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778386F4" w14:textId="5CB54BE9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490D8C2" w14:textId="4A8C3086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470CE3ED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39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0FAB438E" w14:textId="384B69D1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37126520" w14:textId="569B22FA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346F2F90" w14:textId="567DE6F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6856CC22" w14:textId="321B5201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79E19F18" w14:textId="481853E1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225B5885" w14:textId="4AB01A44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28807517" w14:textId="2C89179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18112417" w14:textId="333E4E1C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6E42719" w14:textId="12C7DA5F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39F83057" w14:textId="4F8D9C75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01635971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3FBE2D4A" w14:textId="3D5D28E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FD805BD" w14:textId="205FD2D5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53D86643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3BAEEAC7" w14:textId="04A0DB5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3CFC39E9" w14:textId="1899A6EA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20F76081" w14:textId="57BE5CD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5066B28A" w14:textId="0C275173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4C2AE03D" w14:textId="64E215A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64F6F4BA" w14:textId="60EC7AF8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4D3DF454" w14:textId="255FBD8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3DD69A75" w14:textId="784757B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27E362B1" w14:textId="64A234F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337B52A3" w14:textId="0ED81464" w:rsidR="005718F4" w:rsidRPr="0025213E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1D1E0884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08442187" w14:textId="5B6B03BD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8499E74" w14:textId="2E520D96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0D60DEA2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40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48DB8729" w14:textId="28DCFCC6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30DD8529" w14:textId="59A52D88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1B4099C4" w14:textId="3346740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1E01ED6" w14:textId="594E7B4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4955285B" w14:textId="0EDC3B6B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2CB44549" w14:textId="6B3654E2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1857C295" w14:textId="71177A1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5AB56794" w14:textId="00B71E34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F03293D" w14:textId="6CF0533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491E1F55" w14:textId="17F69089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603D6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23A4C9C3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42A7DA97" w14:textId="24396681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00CD1B91" w14:textId="00616C13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1B50AB6C" w14:textId="77777777" w:rsidR="005718F4" w:rsidRPr="009659BB" w:rsidRDefault="005718F4" w:rsidP="00191B2F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053F6E67" w14:textId="2A0BA180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65E79C38" w14:textId="30D0A209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3A6A4A46" w14:textId="3D4A493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234F3704" w14:textId="467F30E6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2BB7A772" w14:textId="7E0BBC99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555F42F" w14:textId="1E63454F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1AB04350" w14:textId="1AD2D58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2BD5CE26" w14:textId="3CB9988B" w:rsidR="005718F4" w:rsidRPr="00BB1710" w:rsidRDefault="005718F4" w:rsidP="00191B2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30CFE266" w14:textId="7C5389A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4EB23BA1" w14:textId="69139A9A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  <w:r w:rsidRPr="00F603D6"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26A68102" w14:textId="77777777" w:rsidR="005718F4" w:rsidRPr="00BB1710" w:rsidRDefault="005718F4" w:rsidP="00191B2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24D16418" w14:textId="03DCF511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42BCF70D" w14:textId="7805AB03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57A7282C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41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71D0D162" w14:textId="72FDA09F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7FF068A1" w14:textId="4EE4EEC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C916E59" w14:textId="0160F70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2681C27B" w14:textId="118252A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5E84412" w14:textId="30FE4AA1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333EF495" w14:textId="11B85BC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4243153D" w14:textId="6D8570A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6EECED3" w14:textId="4C2A27E6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6C668621" w14:textId="44525E0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62D6F946" w14:textId="371C1EF2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% identity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= 95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  <w:r w:rsidRPr="00BB1710">
              <w:rPr>
                <w:rFonts w:ascii="Calibri" w:hAnsi="Calibri" w:cs="Calibri"/>
                <w:sz w:val="18"/>
                <w:szCs w:val="18"/>
              </w:rPr>
              <w:t>5%)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6C25EA50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9748DF3" w14:textId="5CAFE452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559CF8CD" w14:textId="160E326C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65E9592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577798DB" w14:textId="1B3F7FDF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00BD24BC" w14:textId="3FA8913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6705B686" w14:textId="44EADA1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5B3BDA8C" w14:textId="6DFA131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7D30C052" w14:textId="5B0EA0C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710DF636" w14:textId="52841A1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BE"/>
                <w14:ligatures w14:val="none"/>
              </w:rPr>
            </w:pPr>
            <w:r w:rsidRPr="000E0628"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>% identity for</w:t>
            </w:r>
            <w:r w:rsidRPr="000E0628">
              <w:rPr>
                <w:rFonts w:ascii="Calibri" w:hAnsi="Calibri" w:cs="Calibri"/>
                <w:i/>
                <w:iCs/>
                <w:color w:val="A5A5A5" w:themeColor="accent3"/>
                <w:sz w:val="18"/>
                <w:szCs w:val="18"/>
                <w:lang w:val="en-US"/>
              </w:rPr>
              <w:t xml:space="preserve"> </w:t>
            </w:r>
            <w:r w:rsidRPr="000E0628">
              <w:rPr>
                <w:rFonts w:ascii="Calibri" w:hAnsi="Calibri" w:cs="Calibri"/>
                <w:i/>
                <w:iCs/>
                <w:color w:val="A5A5A5" w:themeColor="accent3"/>
                <w:sz w:val="18"/>
                <w:szCs w:val="18"/>
              </w:rPr>
              <w:t>Helicobacter</w:t>
            </w:r>
            <w:r w:rsidRPr="000E0628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 </w:t>
            </w:r>
            <w:r w:rsidRPr="000E0628">
              <w:rPr>
                <w:rFonts w:ascii="Calibri" w:hAnsi="Calibri" w:cs="Calibri"/>
                <w:i/>
                <w:iCs/>
                <w:color w:val="A5A5A5" w:themeColor="accent3"/>
                <w:sz w:val="18"/>
                <w:szCs w:val="18"/>
              </w:rPr>
              <w:t>pylori</w:t>
            </w:r>
            <w:r w:rsidRPr="000E0628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 strain G-Mx-2005-337 chromosome </w:t>
            </w:r>
            <w:r w:rsidRPr="000E0628">
              <w:rPr>
                <w:rFonts w:ascii="Calibri" w:hAnsi="Calibri" w:cs="Calibri"/>
                <w:color w:val="A5A5A5" w:themeColor="accent3"/>
                <w:sz w:val="18"/>
                <w:szCs w:val="18"/>
                <w:lang w:val="en-US"/>
              </w:rPr>
              <w:t>&lt;&lt;96%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61381A87" w14:textId="1139CA2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20C20218" w14:textId="0849839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09BEEBDB" w14:textId="32812DA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2417BE48" w14:textId="02DDDFE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3DEBA221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6C8481C6" w14:textId="059AF0E2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145CF755" w14:textId="6165B6A9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0201A67F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42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703EBAE2" w14:textId="31945D6C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1DABAAAF" w14:textId="40D7FE24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2EBD5C49" w14:textId="7336F04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75BCBCF8" w14:textId="0756557A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3F1F3180" w14:textId="223C134A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30BF806F" w14:textId="5BFD266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318A17CA" w14:textId="3FAB7BF7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4D4EFB40" w14:textId="0749F3F4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5FE663B7" w14:textId="4DD707B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05BDDA93" w14:textId="0DB619DF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5F76E04A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1404DED3" w14:textId="13B79AE4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25002BD4" w14:textId="3A3093D5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4D893D44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1D2EF38B" w14:textId="6E1955B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1F9F80E5" w14:textId="393D7B0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69C256C4" w14:textId="5DBFBC1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7A32D73C" w14:textId="78273C10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vAlign w:val="center"/>
          </w:tcPr>
          <w:p w14:paraId="59360334" w14:textId="64AA740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7960B337" w14:textId="212CE4C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vAlign w:val="center"/>
          </w:tcPr>
          <w:p w14:paraId="5F879DA1" w14:textId="3DAEE3A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0D63AEA3" w14:textId="3B207EA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39F02934" w14:textId="6A0999F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59C028E7" w14:textId="4B9DBA7A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629" w:type="pct"/>
          </w:tcPr>
          <w:p w14:paraId="3BEE0201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02126484" w14:textId="6E875B22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566B0945" w14:textId="1869BAE9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129E1A7E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43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2B3C302A" w14:textId="3F107BD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0D435224" w14:textId="06A58E1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63432EB6" w14:textId="4520900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15E5EEE5" w14:textId="4C00287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2C7A1145" w14:textId="0B7801B3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7BC8644" w14:textId="36174EF4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isolate 39 urease subunit A (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ureA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>) and urease subunit B (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ureB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) </w:t>
            </w:r>
            <w:r w:rsidRPr="00BB1710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genes, partial </w:t>
            </w:r>
            <w:proofErr w:type="spellStart"/>
            <w:r w:rsidRPr="00BB1710">
              <w:rPr>
                <w:rFonts w:ascii="Calibri" w:hAnsi="Calibri" w:cs="Calibri"/>
                <w:sz w:val="18"/>
                <w:szCs w:val="18"/>
              </w:rPr>
              <w:t>cds</w:t>
            </w:r>
            <w:proofErr w:type="spellEnd"/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2363D702" w14:textId="0DC8499B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lastRenderedPageBreak/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65F2A36C" w14:textId="68A8A50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6D235B5" w14:textId="442F4EE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2182FEEB" w14:textId="3B325453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397A3079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170EF08C" w14:textId="34CFC345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7E64A92B" w14:textId="02E920FC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634F906E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27E2AD5A" w14:textId="5CFA472A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69B609C2" w14:textId="1849CED2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4E9C9CAD" w14:textId="6AB2D584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7C584989" w14:textId="2EB52D8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18E4AFB6" w14:textId="310A89E1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6A039D43" w14:textId="6166AE0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693373F5" w14:textId="7677B91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0FB69FF9" w14:textId="28D04395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3EE29134" w14:textId="2874463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345C0ACD" w14:textId="31560A4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4A1726D3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26EF281B" w14:textId="1FA26727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7896B0FC" w14:textId="3C504762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76BAD552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44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4E9445AE" w14:textId="2941F3A3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51D61517" w14:textId="6290116C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552DCD66" w14:textId="07A14B6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37ABD21A" w14:textId="69A2C12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5C2B34B0" w14:textId="620A13F0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645A7F9A" w14:textId="311B5B92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G-Mx-2006-46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592DA722" w14:textId="27B4F65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349C0499" w14:textId="58BD618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6CD91046" w14:textId="6C23CDD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31D93B5E" w14:textId="5BBCF4C4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NHP21005,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NHP19-012,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sp. NHP19-003,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felis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Lee CS1 23S ribosomal RNA gene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75C75CBD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6C44CE98" w14:textId="75394A03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3FE44B81" w14:textId="6C740DAF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481099AD" w14:textId="77777777" w:rsidR="005718F4" w:rsidRPr="009659BB" w:rsidRDefault="005718F4" w:rsidP="002D1715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5FAC1F47" w14:textId="0858C1CB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585A80BE" w14:textId="4BF952D8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40933BBA" w14:textId="1CF4046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2A762753" w14:textId="7D37C34C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5B91BD0E" w14:textId="55A8093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2D4A063D" w14:textId="3F21A1AD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6B672A81" w14:textId="7EDE32A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40BA68AA" w14:textId="2AD6C33C" w:rsidR="005718F4" w:rsidRPr="00BB1710" w:rsidRDefault="005718F4" w:rsidP="002D17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15B36168" w14:textId="60693F9E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640181CC" w14:textId="2CFB1A3A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 DNA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28DD5889" w14:textId="77777777" w:rsidR="005718F4" w:rsidRPr="00BB1710" w:rsidRDefault="005718F4" w:rsidP="002D17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46BC4A3D" w14:textId="7C3DA575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64B821AD" w14:textId="13C5EBCC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34315C8B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45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30555F0C" w14:textId="562C120B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4EDF0C6F" w14:textId="36EC16EA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0095CD69" w14:textId="2309ED3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599521D2" w14:textId="0A734F92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2CF5DCE5" w14:textId="11CF524D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620EF2EA" w14:textId="4425AD81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C-Mx-2010-3 chromosome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0DF5D5E4" w14:textId="0BDE166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315D5011" w14:textId="4D4D3649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5183378C" w14:textId="4A4E1A8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0FF143EE" w14:textId="7D70EFD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35C7AA86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7A6C7831" w14:textId="4E9A490D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0F141AE" w14:textId="78BA57C8" w:rsidTr="005718F4">
        <w:trPr>
          <w:trHeight w:val="20"/>
        </w:trPr>
        <w:tc>
          <w:tcPr>
            <w:tcW w:w="149" w:type="pct"/>
            <w:vMerge/>
            <w:tcBorders>
              <w:bottom w:val="double" w:sz="4" w:space="0" w:color="auto"/>
            </w:tcBorders>
            <w:noWrap/>
            <w:hideMark/>
          </w:tcPr>
          <w:p w14:paraId="06F0DA3E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39FABCB4" w14:textId="500F3660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  <w:tcBorders>
              <w:bottom w:val="double" w:sz="4" w:space="0" w:color="auto"/>
            </w:tcBorders>
          </w:tcPr>
          <w:p w14:paraId="6330494A" w14:textId="1A37DECF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tcBorders>
              <w:bottom w:val="double" w:sz="4" w:space="0" w:color="auto"/>
            </w:tcBorders>
            <w:vAlign w:val="center"/>
          </w:tcPr>
          <w:p w14:paraId="51279B10" w14:textId="5DECDEE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</w:tcPr>
          <w:p w14:paraId="20F5E6AF" w14:textId="61BAAB25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C/FAGH</w:t>
            </w:r>
          </w:p>
        </w:tc>
        <w:tc>
          <w:tcPr>
            <w:tcW w:w="297" w:type="pct"/>
            <w:vMerge/>
            <w:tcBorders>
              <w:bottom w:val="double" w:sz="4" w:space="0" w:color="auto"/>
            </w:tcBorders>
            <w:vAlign w:val="center"/>
          </w:tcPr>
          <w:p w14:paraId="6B0C247F" w14:textId="493F6AE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3209DD34" w14:textId="79469039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pylori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strain HP1352 chromosome</w:t>
            </w:r>
          </w:p>
        </w:tc>
        <w:tc>
          <w:tcPr>
            <w:tcW w:w="296" w:type="pct"/>
            <w:vMerge/>
            <w:tcBorders>
              <w:bottom w:val="double" w:sz="4" w:space="0" w:color="auto"/>
            </w:tcBorders>
            <w:vAlign w:val="center"/>
          </w:tcPr>
          <w:p w14:paraId="77749193" w14:textId="7289F85C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  <w:tcBorders>
              <w:bottom w:val="double" w:sz="4" w:space="0" w:color="auto"/>
            </w:tcBorders>
          </w:tcPr>
          <w:p w14:paraId="0C31EAC1" w14:textId="26286FB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tcBorders>
              <w:bottom w:val="double" w:sz="4" w:space="0" w:color="auto"/>
            </w:tcBorders>
            <w:vAlign w:val="center"/>
          </w:tcPr>
          <w:p w14:paraId="2F6F7307" w14:textId="63D56288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  <w:tcBorders>
              <w:bottom w:val="double" w:sz="4" w:space="0" w:color="auto"/>
            </w:tcBorders>
          </w:tcPr>
          <w:p w14:paraId="4F0B4E82" w14:textId="094F6B3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heilmannii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ASB1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7FCFB819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vAlign w:val="center"/>
          </w:tcPr>
          <w:p w14:paraId="314353B2" w14:textId="47E59ED6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7C8CDB11" w14:textId="7DF4DA60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2271A327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46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22BACB22" w14:textId="730F8E7F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Dog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002076AC" w14:textId="6C6B6FD5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5346F3AD" w14:textId="4E78820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4606CA79" w14:textId="537E6405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166AC2F5" w14:textId="149F8039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774F6BF2" w14:textId="58E8AAAF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No good quality sequence obtained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63FF213E" w14:textId="3F77F06D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295634F6" w14:textId="7852166B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3A4B3186" w14:textId="72079E7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6BB86332" w14:textId="495862B9" w:rsidR="005718F4" w:rsidRPr="00191B2F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1BC25E37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2501A55B" w14:textId="5ED6A658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BD309C7" w14:textId="14D7F42C" w:rsidTr="005718F4">
        <w:trPr>
          <w:trHeight w:val="20"/>
        </w:trPr>
        <w:tc>
          <w:tcPr>
            <w:tcW w:w="149" w:type="pct"/>
            <w:vMerge/>
            <w:noWrap/>
            <w:hideMark/>
          </w:tcPr>
          <w:p w14:paraId="42BD1B74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7A2D560B" w14:textId="72A5F27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4ADE7178" w14:textId="70AE26E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  <w:vAlign w:val="center"/>
          </w:tcPr>
          <w:p w14:paraId="6DE52958" w14:textId="7875663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40B568D8" w14:textId="23031165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/>
            <w:vAlign w:val="center"/>
          </w:tcPr>
          <w:p w14:paraId="7DD4D215" w14:textId="0D924D8A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711B3FA0" w14:textId="3B303E6E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  <w:vAlign w:val="center"/>
          </w:tcPr>
          <w:p w14:paraId="0B6FFBB3" w14:textId="3CED27C3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3F813309" w14:textId="0032F266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  <w:vAlign w:val="center"/>
          </w:tcPr>
          <w:p w14:paraId="42C8E577" w14:textId="6B3A8806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7E530934" w14:textId="23640060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</w:tcPr>
          <w:p w14:paraId="5294FB90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  <w:vAlign w:val="center"/>
          </w:tcPr>
          <w:p w14:paraId="414F2DDE" w14:textId="0AA530EF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18F4" w:rsidRPr="00BB1710" w14:paraId="0181DCDA" w14:textId="598654A7" w:rsidTr="005718F4">
        <w:trPr>
          <w:trHeight w:val="20"/>
        </w:trPr>
        <w:tc>
          <w:tcPr>
            <w:tcW w:w="149" w:type="pct"/>
            <w:vMerge w:val="restart"/>
            <w:tcBorders>
              <w:top w:val="double" w:sz="4" w:space="0" w:color="auto"/>
            </w:tcBorders>
            <w:noWrap/>
            <w:hideMark/>
          </w:tcPr>
          <w:p w14:paraId="1A2B12ED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  <w:r w:rsidRPr="009659B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  <w:t>47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</w:tcPr>
          <w:p w14:paraId="5BB009A1" w14:textId="0B6E49AC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Cat</w:t>
            </w:r>
          </w:p>
        </w:tc>
        <w:tc>
          <w:tcPr>
            <w:tcW w:w="296" w:type="pct"/>
            <w:tcBorders>
              <w:top w:val="double" w:sz="4" w:space="0" w:color="auto"/>
            </w:tcBorders>
          </w:tcPr>
          <w:p w14:paraId="59BD9119" w14:textId="641754BE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Corpus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vAlign w:val="center"/>
          </w:tcPr>
          <w:p w14:paraId="2088925E" w14:textId="52B3E0A2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double" w:sz="4" w:space="0" w:color="auto"/>
            </w:tcBorders>
          </w:tcPr>
          <w:p w14:paraId="06C47497" w14:textId="0B333D62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</w:tcBorders>
            <w:vAlign w:val="center"/>
          </w:tcPr>
          <w:p w14:paraId="6BEACFE2" w14:textId="0A840BC6" w:rsidR="005718F4" w:rsidRPr="00BB1710" w:rsidRDefault="005718F4" w:rsidP="00BF68F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EBA31A6" w14:textId="44D7D8A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</w:tcBorders>
            <w:vAlign w:val="center"/>
          </w:tcPr>
          <w:p w14:paraId="3263D9EB" w14:textId="3D64CA85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double" w:sz="4" w:space="0" w:color="auto"/>
            </w:tcBorders>
          </w:tcPr>
          <w:p w14:paraId="53F83778" w14:textId="3D89D958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 w:val="restart"/>
            <w:tcBorders>
              <w:top w:val="double" w:sz="4" w:space="0" w:color="auto"/>
            </w:tcBorders>
            <w:vAlign w:val="center"/>
          </w:tcPr>
          <w:p w14:paraId="4CED9450" w14:textId="5A8FA6A0" w:rsidR="005718F4" w:rsidRPr="00BB1710" w:rsidRDefault="005718F4" w:rsidP="00BF68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</w:tcBorders>
          </w:tcPr>
          <w:p w14:paraId="2C4D718C" w14:textId="3CFDD225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Helicobacter</w:t>
            </w:r>
            <w:r w:rsidRPr="00BB17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10">
              <w:rPr>
                <w:rFonts w:ascii="Calibri" w:hAnsi="Calibri" w:cs="Calibri"/>
                <w:i/>
                <w:iCs/>
                <w:sz w:val="18"/>
                <w:szCs w:val="18"/>
              </w:rPr>
              <w:t>ailurogastricus</w:t>
            </w:r>
            <w:proofErr w:type="spellEnd"/>
            <w:r w:rsidRPr="00BB1710">
              <w:rPr>
                <w:rFonts w:ascii="Calibri" w:hAnsi="Calibri" w:cs="Calibri"/>
                <w:sz w:val="18"/>
                <w:szCs w:val="18"/>
              </w:rPr>
              <w:t xml:space="preserve"> ASB7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14:paraId="3209DE67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vAlign w:val="center"/>
          </w:tcPr>
          <w:p w14:paraId="1FBDDED8" w14:textId="38839DE7" w:rsidR="005718F4" w:rsidRPr="00BB1710" w:rsidRDefault="005718F4" w:rsidP="005718F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5718F4" w:rsidRPr="00BB1710" w14:paraId="686AA07E" w14:textId="31EDBBEC" w:rsidTr="0093735B">
        <w:trPr>
          <w:trHeight w:val="20"/>
        </w:trPr>
        <w:tc>
          <w:tcPr>
            <w:tcW w:w="149" w:type="pct"/>
            <w:vMerge/>
            <w:noWrap/>
            <w:hideMark/>
          </w:tcPr>
          <w:p w14:paraId="6E0246FF" w14:textId="77777777" w:rsidR="005718F4" w:rsidRPr="009659BB" w:rsidRDefault="005718F4" w:rsidP="00BC6AF6">
            <w:pP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BE"/>
                <w14:ligatures w14:val="none"/>
              </w:rPr>
            </w:pPr>
          </w:p>
        </w:tc>
        <w:tc>
          <w:tcPr>
            <w:tcW w:w="260" w:type="pct"/>
            <w:vMerge/>
          </w:tcPr>
          <w:p w14:paraId="09C65EBE" w14:textId="6353A72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296" w:type="pct"/>
          </w:tcPr>
          <w:p w14:paraId="02ECDAE8" w14:textId="6E1ADB5B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Antrum</w:t>
            </w:r>
          </w:p>
        </w:tc>
        <w:tc>
          <w:tcPr>
            <w:tcW w:w="410" w:type="pct"/>
            <w:vMerge/>
          </w:tcPr>
          <w:p w14:paraId="4A7D4311" w14:textId="58745BA6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16" w:type="pct"/>
          </w:tcPr>
          <w:p w14:paraId="18B7E42B" w14:textId="293A72F2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  <w:lang w:val="en-US"/>
              </w:rPr>
              <w:t>No good quality sequence obtained</w:t>
            </w:r>
          </w:p>
        </w:tc>
        <w:tc>
          <w:tcPr>
            <w:tcW w:w="297" w:type="pct"/>
            <w:vMerge/>
          </w:tcPr>
          <w:p w14:paraId="755CE503" w14:textId="39B9672C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427" w:type="pct"/>
          </w:tcPr>
          <w:p w14:paraId="76788B58" w14:textId="279F5E94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296" w:type="pct"/>
            <w:vMerge/>
          </w:tcPr>
          <w:p w14:paraId="4282C1BC" w14:textId="280F8546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389" w:type="pct"/>
          </w:tcPr>
          <w:p w14:paraId="3FF4496E" w14:textId="6C63D7D7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  <w:r w:rsidRPr="00BB171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389" w:type="pct"/>
            <w:vMerge/>
          </w:tcPr>
          <w:p w14:paraId="5156F820" w14:textId="7474CD48" w:rsidR="005718F4" w:rsidRPr="00BB1710" w:rsidRDefault="005718F4" w:rsidP="00BC6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BE"/>
                <w14:ligatures w14:val="none"/>
              </w:rPr>
            </w:pPr>
          </w:p>
        </w:tc>
        <w:tc>
          <w:tcPr>
            <w:tcW w:w="755" w:type="pct"/>
          </w:tcPr>
          <w:p w14:paraId="5AAAB63A" w14:textId="5ED0335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629" w:type="pct"/>
          </w:tcPr>
          <w:p w14:paraId="621DB32C" w14:textId="77777777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6" w:type="pct"/>
            <w:vMerge/>
          </w:tcPr>
          <w:p w14:paraId="6B34155A" w14:textId="3FA5E764" w:rsidR="005718F4" w:rsidRPr="00BB1710" w:rsidRDefault="005718F4" w:rsidP="00BC6AF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F2FE540" w14:textId="16DA1151" w:rsidR="009C4F07" w:rsidRPr="00D87B1B" w:rsidRDefault="003D3FFF" w:rsidP="003145D5">
      <w:pPr>
        <w:spacing w:line="360" w:lineRule="auto"/>
        <w:jc w:val="both"/>
        <w:rPr>
          <w:sz w:val="18"/>
          <w:szCs w:val="18"/>
          <w:lang w:val="en-US"/>
        </w:rPr>
      </w:pPr>
      <w:r w:rsidRPr="00B71050">
        <w:rPr>
          <w:rFonts w:ascii="Calibri" w:hAnsi="Calibri" w:cs="Calibri"/>
          <w:b/>
          <w:bCs/>
          <w:sz w:val="18"/>
          <w:szCs w:val="18"/>
          <w:vertAlign w:val="superscript"/>
          <w:lang w:val="en-US"/>
        </w:rPr>
        <w:lastRenderedPageBreak/>
        <w:t>‡</w:t>
      </w:r>
      <w:r>
        <w:rPr>
          <w:rFonts w:ascii="Calibri" w:hAnsi="Calibri" w:cs="Calibri"/>
          <w:b/>
          <w:bCs/>
          <w:sz w:val="18"/>
          <w:szCs w:val="18"/>
          <w:vertAlign w:val="superscript"/>
          <w:lang w:val="en-US"/>
        </w:rPr>
        <w:t xml:space="preserve"> </w:t>
      </w:r>
      <w:r w:rsidR="003B0596">
        <w:rPr>
          <w:sz w:val="18"/>
          <w:szCs w:val="18"/>
          <w:lang w:val="en-US"/>
        </w:rPr>
        <w:t xml:space="preserve">The </w:t>
      </w:r>
      <w:r w:rsidR="00B822FB" w:rsidRPr="00622E8A">
        <w:rPr>
          <w:i/>
          <w:iCs/>
          <w:sz w:val="18"/>
          <w:szCs w:val="18"/>
          <w:lang w:val="en-US"/>
        </w:rPr>
        <w:t>Helicobacter</w:t>
      </w:r>
      <w:r w:rsidR="00B822FB">
        <w:rPr>
          <w:sz w:val="18"/>
          <w:szCs w:val="18"/>
          <w:lang w:val="en-US"/>
        </w:rPr>
        <w:t xml:space="preserve"> species/strains included in this table are th</w:t>
      </w:r>
      <w:r w:rsidR="00622E8A">
        <w:rPr>
          <w:sz w:val="18"/>
          <w:szCs w:val="18"/>
          <w:lang w:val="en-US"/>
        </w:rPr>
        <w:t xml:space="preserve">e top BLAST results showing highest % identity; </w:t>
      </w:r>
      <w:r w:rsidR="002D6CCD" w:rsidRPr="005A4204">
        <w:rPr>
          <w:sz w:val="18"/>
          <w:szCs w:val="18"/>
          <w:vertAlign w:val="superscript"/>
          <w:lang w:val="en-US"/>
        </w:rPr>
        <w:t>†</w:t>
      </w:r>
      <w:r w:rsidR="002D6CCD">
        <w:rPr>
          <w:sz w:val="18"/>
          <w:szCs w:val="18"/>
          <w:lang w:val="en-US"/>
        </w:rPr>
        <w:t xml:space="preserve"> </w:t>
      </w:r>
      <w:r w:rsidR="004C1103">
        <w:rPr>
          <w:sz w:val="18"/>
          <w:szCs w:val="18"/>
          <w:lang w:val="en-US"/>
        </w:rPr>
        <w:t>Sequencing of the amplicon was repeated</w:t>
      </w:r>
      <w:r w:rsidR="00337973">
        <w:rPr>
          <w:sz w:val="18"/>
          <w:szCs w:val="18"/>
          <w:lang w:val="en-US"/>
        </w:rPr>
        <w:t xml:space="preserve"> for the samples for which this column </w:t>
      </w:r>
      <w:r w:rsidR="001745A9">
        <w:rPr>
          <w:sz w:val="18"/>
          <w:szCs w:val="18"/>
          <w:lang w:val="en-US"/>
        </w:rPr>
        <w:t>is completed</w:t>
      </w:r>
      <w:r w:rsidR="00337973">
        <w:rPr>
          <w:sz w:val="18"/>
          <w:szCs w:val="18"/>
          <w:lang w:val="en-US"/>
        </w:rPr>
        <w:t>,</w:t>
      </w:r>
      <w:r w:rsidR="004C1103">
        <w:rPr>
          <w:sz w:val="18"/>
          <w:szCs w:val="18"/>
          <w:lang w:val="en-US"/>
        </w:rPr>
        <w:t xml:space="preserve"> because the </w:t>
      </w:r>
      <w:r w:rsidR="001745A9">
        <w:rPr>
          <w:sz w:val="18"/>
          <w:szCs w:val="18"/>
          <w:lang w:val="en-US"/>
        </w:rPr>
        <w:t xml:space="preserve">initially </w:t>
      </w:r>
      <w:r w:rsidR="004C1103">
        <w:rPr>
          <w:sz w:val="18"/>
          <w:szCs w:val="18"/>
          <w:lang w:val="en-US"/>
        </w:rPr>
        <w:t xml:space="preserve">obtained sequence was significantly shorter </w:t>
      </w:r>
      <w:r w:rsidR="00834256">
        <w:rPr>
          <w:sz w:val="18"/>
          <w:szCs w:val="18"/>
          <w:lang w:val="en-US"/>
        </w:rPr>
        <w:t>compared to the expected amplicon size;</w:t>
      </w:r>
      <w:r w:rsidR="008002EA">
        <w:rPr>
          <w:sz w:val="18"/>
          <w:szCs w:val="18"/>
          <w:lang w:val="en-US"/>
        </w:rPr>
        <w:t xml:space="preserve"> 1 = </w:t>
      </w:r>
      <w:r w:rsidR="00056F8B">
        <w:rPr>
          <w:sz w:val="18"/>
          <w:szCs w:val="18"/>
          <w:lang w:val="en-US"/>
        </w:rPr>
        <w:t xml:space="preserve">at least one sample of the animal was </w:t>
      </w:r>
      <w:r w:rsidR="008002EA">
        <w:rPr>
          <w:sz w:val="18"/>
          <w:szCs w:val="18"/>
          <w:lang w:val="en-US"/>
        </w:rPr>
        <w:t xml:space="preserve">positive </w:t>
      </w:r>
      <w:r w:rsidR="004C380D">
        <w:rPr>
          <w:sz w:val="18"/>
          <w:szCs w:val="18"/>
          <w:lang w:val="en-US"/>
        </w:rPr>
        <w:t xml:space="preserve">in the corresponding PCR assay and </w:t>
      </w:r>
      <w:r w:rsidR="006B483D">
        <w:rPr>
          <w:sz w:val="18"/>
          <w:szCs w:val="18"/>
          <w:lang w:val="en-US"/>
        </w:rPr>
        <w:t xml:space="preserve">the result was </w:t>
      </w:r>
      <w:r w:rsidR="004C380D">
        <w:rPr>
          <w:sz w:val="18"/>
          <w:szCs w:val="18"/>
          <w:lang w:val="en-US"/>
        </w:rPr>
        <w:t>confirmed by sequencing;</w:t>
      </w:r>
      <w:r w:rsidR="006B483D">
        <w:rPr>
          <w:sz w:val="18"/>
          <w:szCs w:val="18"/>
          <w:lang w:val="en-US"/>
        </w:rPr>
        <w:t xml:space="preserve"> 0 = none of the samples of the animal were positive in the corresponding PCR assay;</w:t>
      </w:r>
      <w:r w:rsidR="00834256">
        <w:rPr>
          <w:sz w:val="18"/>
          <w:szCs w:val="18"/>
          <w:lang w:val="en-US"/>
        </w:rPr>
        <w:t xml:space="preserve"> </w:t>
      </w:r>
      <w:r w:rsidR="00147332">
        <w:rPr>
          <w:sz w:val="18"/>
          <w:szCs w:val="18"/>
          <w:lang w:val="en-US"/>
        </w:rPr>
        <w:t xml:space="preserve">C/FAGH = </w:t>
      </w:r>
      <w:r w:rsidR="00FD30D9">
        <w:rPr>
          <w:sz w:val="18"/>
          <w:szCs w:val="18"/>
          <w:lang w:val="en-US"/>
        </w:rPr>
        <w:t xml:space="preserve">group of </w:t>
      </w:r>
      <w:r w:rsidR="00147332" w:rsidRPr="003145D5">
        <w:rPr>
          <w:sz w:val="18"/>
          <w:szCs w:val="18"/>
          <w:u w:val="single"/>
          <w:lang w:val="en-US"/>
        </w:rPr>
        <w:t>c</w:t>
      </w:r>
      <w:r w:rsidR="00147332">
        <w:rPr>
          <w:sz w:val="18"/>
          <w:szCs w:val="18"/>
          <w:lang w:val="en-US"/>
        </w:rPr>
        <w:t>anine/</w:t>
      </w:r>
      <w:r w:rsidR="00147332" w:rsidRPr="003145D5">
        <w:rPr>
          <w:sz w:val="18"/>
          <w:szCs w:val="18"/>
          <w:u w:val="single"/>
          <w:lang w:val="en-US"/>
        </w:rPr>
        <w:t>f</w:t>
      </w:r>
      <w:r w:rsidR="00147332">
        <w:rPr>
          <w:sz w:val="18"/>
          <w:szCs w:val="18"/>
          <w:lang w:val="en-US"/>
        </w:rPr>
        <w:t xml:space="preserve">eline </w:t>
      </w:r>
      <w:r w:rsidR="00147332" w:rsidRPr="003145D5">
        <w:rPr>
          <w:sz w:val="18"/>
          <w:szCs w:val="18"/>
          <w:u w:val="single"/>
          <w:lang w:val="en-US"/>
        </w:rPr>
        <w:t>a</w:t>
      </w:r>
      <w:r w:rsidR="00147332">
        <w:rPr>
          <w:sz w:val="18"/>
          <w:szCs w:val="18"/>
          <w:lang w:val="en-US"/>
        </w:rPr>
        <w:t xml:space="preserve">ssociated </w:t>
      </w:r>
      <w:r w:rsidR="00147332" w:rsidRPr="003145D5">
        <w:rPr>
          <w:sz w:val="18"/>
          <w:szCs w:val="18"/>
          <w:u w:val="single"/>
          <w:lang w:val="en-US"/>
        </w:rPr>
        <w:t>g</w:t>
      </w:r>
      <w:r w:rsidR="00147332">
        <w:rPr>
          <w:sz w:val="18"/>
          <w:szCs w:val="18"/>
          <w:lang w:val="en-US"/>
        </w:rPr>
        <w:t xml:space="preserve">astric </w:t>
      </w:r>
      <w:r w:rsidR="00147332" w:rsidRPr="003145D5">
        <w:rPr>
          <w:i/>
          <w:iCs/>
          <w:sz w:val="18"/>
          <w:szCs w:val="18"/>
          <w:u w:val="single"/>
          <w:lang w:val="en-US"/>
        </w:rPr>
        <w:t>H</w:t>
      </w:r>
      <w:r w:rsidR="00147332" w:rsidRPr="00FD30D9">
        <w:rPr>
          <w:i/>
          <w:iCs/>
          <w:sz w:val="18"/>
          <w:szCs w:val="18"/>
          <w:lang w:val="en-US"/>
        </w:rPr>
        <w:t>elicobacter</w:t>
      </w:r>
      <w:r w:rsidR="00147332">
        <w:rPr>
          <w:sz w:val="18"/>
          <w:szCs w:val="18"/>
          <w:lang w:val="en-US"/>
        </w:rPr>
        <w:t xml:space="preserve"> </w:t>
      </w:r>
      <w:r w:rsidR="00FD30D9">
        <w:rPr>
          <w:sz w:val="18"/>
          <w:szCs w:val="18"/>
          <w:lang w:val="en-US"/>
        </w:rPr>
        <w:t xml:space="preserve">species; </w:t>
      </w:r>
      <w:r w:rsidR="007444F6" w:rsidRPr="00D87B1B">
        <w:rPr>
          <w:sz w:val="18"/>
          <w:szCs w:val="18"/>
          <w:lang w:val="en-US"/>
        </w:rPr>
        <w:t xml:space="preserve">NA = not applicable (because </w:t>
      </w:r>
      <w:r w:rsidR="00DC3F62" w:rsidRPr="00D87B1B">
        <w:rPr>
          <w:sz w:val="18"/>
          <w:szCs w:val="18"/>
          <w:lang w:val="en-US"/>
        </w:rPr>
        <w:t xml:space="preserve">no PCR amplicon </w:t>
      </w:r>
      <w:r w:rsidR="00D840F0">
        <w:rPr>
          <w:sz w:val="18"/>
          <w:szCs w:val="18"/>
          <w:lang w:val="en-US"/>
        </w:rPr>
        <w:t>was</w:t>
      </w:r>
      <w:r w:rsidR="0025213E">
        <w:rPr>
          <w:sz w:val="18"/>
          <w:szCs w:val="18"/>
          <w:lang w:val="en-US"/>
        </w:rPr>
        <w:t xml:space="preserve"> </w:t>
      </w:r>
      <w:r w:rsidR="00DC3F62" w:rsidRPr="00D87B1B">
        <w:rPr>
          <w:sz w:val="18"/>
          <w:szCs w:val="18"/>
          <w:lang w:val="en-US"/>
        </w:rPr>
        <w:t>obtained, or the PCR result was proven false positive upon sequencing)</w:t>
      </w:r>
      <w:r w:rsidR="000E0628">
        <w:rPr>
          <w:sz w:val="18"/>
          <w:szCs w:val="18"/>
          <w:lang w:val="en-US"/>
        </w:rPr>
        <w:t xml:space="preserve">; &lt;&lt; = far </w:t>
      </w:r>
      <w:r w:rsidR="005A2D63">
        <w:rPr>
          <w:sz w:val="18"/>
          <w:szCs w:val="18"/>
          <w:lang w:val="en-US"/>
        </w:rPr>
        <w:t>lower than</w:t>
      </w:r>
    </w:p>
    <w:sectPr w:rsidR="009C4F07" w:rsidRPr="00D87B1B" w:rsidSect="009659BB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58EC2" w14:textId="77777777" w:rsidR="000018E9" w:rsidRDefault="000018E9" w:rsidP="00E04444">
      <w:pPr>
        <w:spacing w:after="0" w:line="240" w:lineRule="auto"/>
      </w:pPr>
      <w:r>
        <w:separator/>
      </w:r>
    </w:p>
  </w:endnote>
  <w:endnote w:type="continuationSeparator" w:id="0">
    <w:p w14:paraId="6AB2EBAD" w14:textId="77777777" w:rsidR="000018E9" w:rsidRDefault="000018E9" w:rsidP="00E0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932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8957A" w14:textId="627A6674" w:rsidR="00E04444" w:rsidRDefault="00E044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7C12AC" w14:textId="77777777" w:rsidR="00E04444" w:rsidRDefault="00E04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CC629" w14:textId="77777777" w:rsidR="000018E9" w:rsidRDefault="000018E9" w:rsidP="00E04444">
      <w:pPr>
        <w:spacing w:after="0" w:line="240" w:lineRule="auto"/>
      </w:pPr>
      <w:r>
        <w:separator/>
      </w:r>
    </w:p>
  </w:footnote>
  <w:footnote w:type="continuationSeparator" w:id="0">
    <w:p w14:paraId="7CCFC355" w14:textId="77777777" w:rsidR="000018E9" w:rsidRDefault="000018E9" w:rsidP="00E044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BB"/>
    <w:rsid w:val="000018E9"/>
    <w:rsid w:val="00056F8B"/>
    <w:rsid w:val="000A5E30"/>
    <w:rsid w:val="000D68B9"/>
    <w:rsid w:val="000E0628"/>
    <w:rsid w:val="00147332"/>
    <w:rsid w:val="001745A9"/>
    <w:rsid w:val="00191B2F"/>
    <w:rsid w:val="001B0F09"/>
    <w:rsid w:val="0025213E"/>
    <w:rsid w:val="002D1715"/>
    <w:rsid w:val="002D6CCD"/>
    <w:rsid w:val="003145D5"/>
    <w:rsid w:val="00320786"/>
    <w:rsid w:val="00337973"/>
    <w:rsid w:val="003961C5"/>
    <w:rsid w:val="003B0596"/>
    <w:rsid w:val="003D3FFF"/>
    <w:rsid w:val="004C1103"/>
    <w:rsid w:val="004C380D"/>
    <w:rsid w:val="005169AF"/>
    <w:rsid w:val="0055025F"/>
    <w:rsid w:val="005718F4"/>
    <w:rsid w:val="005A2D63"/>
    <w:rsid w:val="005B6C8A"/>
    <w:rsid w:val="005D3AC1"/>
    <w:rsid w:val="005D3EB1"/>
    <w:rsid w:val="005E2573"/>
    <w:rsid w:val="005E6204"/>
    <w:rsid w:val="006110BB"/>
    <w:rsid w:val="00622E8A"/>
    <w:rsid w:val="006B483D"/>
    <w:rsid w:val="007444F6"/>
    <w:rsid w:val="00773E45"/>
    <w:rsid w:val="008002EA"/>
    <w:rsid w:val="0081094B"/>
    <w:rsid w:val="00827DD9"/>
    <w:rsid w:val="00831ECF"/>
    <w:rsid w:val="00834256"/>
    <w:rsid w:val="00860C34"/>
    <w:rsid w:val="008740E1"/>
    <w:rsid w:val="0093735B"/>
    <w:rsid w:val="009659BB"/>
    <w:rsid w:val="009A6742"/>
    <w:rsid w:val="009B320D"/>
    <w:rsid w:val="009C4F07"/>
    <w:rsid w:val="00A0284F"/>
    <w:rsid w:val="00A665F8"/>
    <w:rsid w:val="00B132B1"/>
    <w:rsid w:val="00B13AC6"/>
    <w:rsid w:val="00B70E59"/>
    <w:rsid w:val="00B71050"/>
    <w:rsid w:val="00B822FB"/>
    <w:rsid w:val="00BA302B"/>
    <w:rsid w:val="00BB1710"/>
    <w:rsid w:val="00BC6AF6"/>
    <w:rsid w:val="00BF68F5"/>
    <w:rsid w:val="00C048F9"/>
    <w:rsid w:val="00C71A75"/>
    <w:rsid w:val="00D24851"/>
    <w:rsid w:val="00D840F0"/>
    <w:rsid w:val="00D87B1B"/>
    <w:rsid w:val="00D93B4A"/>
    <w:rsid w:val="00DC3F62"/>
    <w:rsid w:val="00E04444"/>
    <w:rsid w:val="00E15B87"/>
    <w:rsid w:val="00EC162F"/>
    <w:rsid w:val="00EC59B5"/>
    <w:rsid w:val="00F2589A"/>
    <w:rsid w:val="00F72101"/>
    <w:rsid w:val="00F877E0"/>
    <w:rsid w:val="00FD30D9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C27A68"/>
  <w15:chartTrackingRefBased/>
  <w15:docId w15:val="{3FB9FB91-FFC5-47B5-BB9E-51427C7B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87B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4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444"/>
  </w:style>
  <w:style w:type="paragraph" w:styleId="Footer">
    <w:name w:val="footer"/>
    <w:basedOn w:val="Normal"/>
    <w:link w:val="FooterChar"/>
    <w:uiPriority w:val="99"/>
    <w:unhideWhenUsed/>
    <w:rsid w:val="00E04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8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D4E26-11A1-4C0D-88DA-EA6A7806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Taillieu</dc:creator>
  <cp:keywords/>
  <dc:description/>
  <cp:lastModifiedBy>Emily Taillieu</cp:lastModifiedBy>
  <cp:revision>66</cp:revision>
  <dcterms:created xsi:type="dcterms:W3CDTF">2023-05-17T06:32:00Z</dcterms:created>
  <dcterms:modified xsi:type="dcterms:W3CDTF">2023-06-01T06:51:00Z</dcterms:modified>
</cp:coreProperties>
</file>