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47" w:rsidRDefault="00E96347" w:rsidP="006A7C74">
      <w:pPr>
        <w:rPr>
          <w:b/>
          <w:sz w:val="28"/>
        </w:rPr>
      </w:pPr>
      <w:r w:rsidRPr="00045565">
        <w:rPr>
          <w:b/>
          <w:sz w:val="28"/>
        </w:rPr>
        <w:t>Additional File 1.</w:t>
      </w:r>
      <w:r w:rsidR="00216801" w:rsidRPr="00045565">
        <w:rPr>
          <w:b/>
          <w:sz w:val="28"/>
        </w:rPr>
        <w:t xml:space="preserve"> </w:t>
      </w:r>
      <w:r w:rsidRPr="00045565">
        <w:rPr>
          <w:b/>
          <w:sz w:val="28"/>
        </w:rPr>
        <w:t>Search strategy and terms.</w:t>
      </w:r>
    </w:p>
    <w:p w:rsidR="00216801" w:rsidRPr="00045565" w:rsidRDefault="00216801" w:rsidP="00820CA5">
      <w:pPr>
        <w:spacing w:after="0" w:line="240" w:lineRule="auto"/>
        <w:rPr>
          <w:rFonts w:cstheme="minorHAnsi"/>
          <w:b/>
          <w:bCs/>
        </w:rPr>
      </w:pPr>
      <w:r w:rsidRPr="00045565">
        <w:rPr>
          <w:rFonts w:cstheme="minorHAnsi"/>
          <w:b/>
          <w:bCs/>
        </w:rPr>
        <w:t xml:space="preserve">Supplementary Table 1. </w:t>
      </w:r>
      <w:r w:rsidRPr="00045565">
        <w:rPr>
          <w:rFonts w:cstheme="minorHAnsi"/>
          <w:bCs/>
        </w:rPr>
        <w:t>Search strategy per database</w:t>
      </w:r>
    </w:p>
    <w:p w:rsidR="00216801" w:rsidRPr="00045565" w:rsidRDefault="00216801" w:rsidP="00820CA5">
      <w:pPr>
        <w:spacing w:after="0" w:line="240" w:lineRule="auto"/>
        <w:rPr>
          <w:rFonts w:cstheme="minorHAnsi"/>
          <w:b/>
          <w:bCs/>
          <w:lang w:eastAsia="en-AU"/>
        </w:rPr>
      </w:pPr>
      <w:r w:rsidRPr="00045565">
        <w:rPr>
          <w:rFonts w:cstheme="minorHAnsi"/>
          <w:b/>
          <w:bCs/>
          <w:lang w:eastAsia="en-AU"/>
        </w:rPr>
        <w:t xml:space="preserve">MEDLINE, EMBASE and APA PsychINFO </w:t>
      </w:r>
    </w:p>
    <w:p w:rsidR="00216801" w:rsidRPr="00045565" w:rsidRDefault="00216801" w:rsidP="00820CA5">
      <w:pPr>
        <w:spacing w:after="0" w:line="240" w:lineRule="auto"/>
        <w:rPr>
          <w:rFonts w:cstheme="minorHAnsi"/>
          <w:bCs/>
        </w:rPr>
      </w:pPr>
      <w:r w:rsidRPr="00045565">
        <w:rPr>
          <w:rFonts w:cstheme="minorHAnsi"/>
          <w:bCs/>
        </w:rPr>
        <w:t>Search performed 1</w:t>
      </w:r>
      <w:r w:rsidRPr="00045565">
        <w:rPr>
          <w:rFonts w:cstheme="minorHAnsi"/>
          <w:bCs/>
          <w:vertAlign w:val="superscript"/>
        </w:rPr>
        <w:t>st</w:t>
      </w:r>
      <w:r w:rsidRPr="00045565">
        <w:rPr>
          <w:rFonts w:cstheme="minorHAnsi"/>
          <w:bCs/>
        </w:rPr>
        <w:t xml:space="preserve"> December, 2022</w:t>
      </w:r>
    </w:p>
    <w:tbl>
      <w:tblPr>
        <w:tblStyle w:val="TableGrid"/>
        <w:tblpPr w:leftFromText="180" w:rightFromText="180" w:vertAnchor="text" w:horzAnchor="margin" w:tblpY="17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6941"/>
        <w:gridCol w:w="1504"/>
      </w:tblGrid>
      <w:tr w:rsidR="00045565" w:rsidTr="00045565">
        <w:tc>
          <w:tcPr>
            <w:tcW w:w="571" w:type="dxa"/>
            <w:shd w:val="clear" w:color="auto" w:fill="FFFFFF" w:themeFill="background1"/>
          </w:tcPr>
          <w:p w:rsidR="00045565" w:rsidRPr="00E96347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24"/>
                <w:szCs w:val="18"/>
                <w:lang w:eastAsia="en-AU"/>
              </w:rPr>
            </w:pPr>
            <w:r w:rsidRPr="00E96347">
              <w:rPr>
                <w:rFonts w:cstheme="minorHAnsi"/>
                <w:b/>
                <w:bCs/>
                <w:sz w:val="24"/>
                <w:szCs w:val="18"/>
                <w:lang w:eastAsia="en-AU"/>
              </w:rPr>
              <w:t>No.</w:t>
            </w:r>
          </w:p>
        </w:tc>
        <w:tc>
          <w:tcPr>
            <w:tcW w:w="6941" w:type="dxa"/>
            <w:shd w:val="clear" w:color="auto" w:fill="FFFFFF" w:themeFill="background1"/>
          </w:tcPr>
          <w:p w:rsidR="00045565" w:rsidRPr="00E96347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24"/>
                <w:szCs w:val="18"/>
                <w:lang w:eastAsia="en-AU"/>
              </w:rPr>
            </w:pPr>
            <w:r w:rsidRPr="00E96347">
              <w:rPr>
                <w:rFonts w:cstheme="minorHAnsi"/>
                <w:b/>
                <w:bCs/>
                <w:sz w:val="24"/>
                <w:szCs w:val="18"/>
                <w:lang w:eastAsia="en-AU"/>
              </w:rPr>
              <w:t>MEDLINE, EMBASE and APA PsychINFO Search commands</w:t>
            </w:r>
          </w:p>
        </w:tc>
        <w:tc>
          <w:tcPr>
            <w:tcW w:w="1504" w:type="dxa"/>
            <w:shd w:val="clear" w:color="auto" w:fill="FFFFFF" w:themeFill="background1"/>
          </w:tcPr>
          <w:p w:rsidR="00045565" w:rsidRPr="00E96347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24"/>
                <w:szCs w:val="18"/>
                <w:lang w:eastAsia="en-AU"/>
              </w:rPr>
            </w:pPr>
            <w:r w:rsidRPr="00E96347">
              <w:rPr>
                <w:rFonts w:cstheme="minorHAnsi"/>
                <w:b/>
                <w:bCs/>
                <w:sz w:val="24"/>
                <w:szCs w:val="18"/>
                <w:lang w:eastAsia="en-AU"/>
              </w:rPr>
              <w:t>Results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homeless persons/ or 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homeless youth/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14418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proofErr w:type="gram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homeless</w:t>
            </w:r>
            <w:proofErr w:type="gram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*.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ti,kw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24303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3.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 or 2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29418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4.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patient reported outcome measures/ or 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patient outcome assessment/ or 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patient satisfaction/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1065996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5.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((patient* or outpatient* or inpatient*) adj2 (experience* or reported* or perspective* or perceive* or feedback* or complaint* or view* or voice* or preference* or satisfaction* or insight*)).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ti</w:t>
            </w:r>
            <w:proofErr w:type="gram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,ab,kw</w:t>
            </w:r>
            <w:proofErr w:type="spellEnd"/>
            <w:proofErr w:type="gram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938974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6.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4 or 5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1813695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7.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3 and 6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891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8.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health facilities/ or 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health services/ or 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quality of healthcare/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18653822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9.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Patients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3042585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10.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</w:t>
            </w:r>
            <w:proofErr w:type="gram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health</w:t>
            </w:r>
            <w:proofErr w:type="gram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* or hospital* or patient* or outpatient* or emergency department*).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ti,ab,kw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26256976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11.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8 or 9 or 10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33385592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12.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((consumer* or client* or adult* or people*) adj2 (experience* or reported* or perspective* or perceive* or feedback* or complaint* or view* or voice* or preference* or satisfaction* or insight*)).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ti</w:t>
            </w:r>
            <w:proofErr w:type="gram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,ab,kw</w:t>
            </w:r>
            <w:proofErr w:type="spellEnd"/>
            <w:proofErr w:type="gram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152682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13.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3 and 11 and 12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775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14.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exp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Health Services Accessibility/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216615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15.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Access*.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ti</w:t>
            </w:r>
            <w:proofErr w:type="gram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,ab,kw</w:t>
            </w:r>
            <w:proofErr w:type="spellEnd"/>
            <w:proofErr w:type="gram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.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1662641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16.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14 or 15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1794064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17.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3 and 12 and 16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297</w:t>
            </w:r>
          </w:p>
        </w:tc>
      </w:tr>
      <w:tr w:rsidR="00045565" w:rsidRPr="00D07EBF" w:rsidTr="00045565">
        <w:tc>
          <w:tcPr>
            <w:tcW w:w="571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18.</w:t>
            </w:r>
          </w:p>
        </w:tc>
        <w:tc>
          <w:tcPr>
            <w:tcW w:w="6941" w:type="dxa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7 or 13 or 16</w:t>
            </w:r>
          </w:p>
        </w:tc>
        <w:tc>
          <w:tcPr>
            <w:tcW w:w="1504" w:type="dxa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1615</w:t>
            </w:r>
          </w:p>
        </w:tc>
      </w:tr>
      <w:tr w:rsidR="00045565" w:rsidRPr="00D07EBF" w:rsidTr="00045565">
        <w:tc>
          <w:tcPr>
            <w:tcW w:w="571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19.</w:t>
            </w:r>
          </w:p>
        </w:tc>
        <w:tc>
          <w:tcPr>
            <w:tcW w:w="6941" w:type="dxa"/>
            <w:shd w:val="clear" w:color="auto" w:fill="E7E6E6" w:themeFill="background2"/>
          </w:tcPr>
          <w:p w:rsidR="00045565" w:rsidRPr="00677789" w:rsidRDefault="00045565" w:rsidP="00045565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limit 18 to (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english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language and 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yr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="2008 - 2022")</w:t>
            </w:r>
          </w:p>
        </w:tc>
        <w:tc>
          <w:tcPr>
            <w:tcW w:w="1504" w:type="dxa"/>
            <w:shd w:val="clear" w:color="auto" w:fill="E7E6E6" w:themeFill="background2"/>
          </w:tcPr>
          <w:p w:rsidR="00045565" w:rsidRPr="00677789" w:rsidRDefault="00045565" w:rsidP="00045565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1351</w:t>
            </w:r>
          </w:p>
        </w:tc>
      </w:tr>
    </w:tbl>
    <w:p w:rsidR="00216801" w:rsidRDefault="00216801" w:rsidP="00216801">
      <w:pPr>
        <w:rPr>
          <w:rFonts w:cstheme="minorHAnsi"/>
          <w:b/>
          <w:bCs/>
        </w:rPr>
      </w:pPr>
    </w:p>
    <w:p w:rsidR="00216801" w:rsidRPr="00045565" w:rsidRDefault="00216801" w:rsidP="00820CA5">
      <w:pPr>
        <w:spacing w:after="0" w:line="240" w:lineRule="auto"/>
        <w:rPr>
          <w:rFonts w:cstheme="minorHAnsi"/>
          <w:b/>
          <w:bCs/>
        </w:rPr>
      </w:pPr>
      <w:r w:rsidRPr="00045565">
        <w:rPr>
          <w:rFonts w:cstheme="minorHAnsi"/>
          <w:b/>
          <w:bCs/>
        </w:rPr>
        <w:t xml:space="preserve">Supplementary Table 2. </w:t>
      </w:r>
      <w:r w:rsidRPr="00045565">
        <w:rPr>
          <w:rFonts w:cstheme="minorHAnsi"/>
          <w:bCs/>
        </w:rPr>
        <w:t>Search strategy per database</w:t>
      </w:r>
    </w:p>
    <w:p w:rsidR="00216801" w:rsidRPr="00045565" w:rsidRDefault="00216801" w:rsidP="00820CA5">
      <w:pPr>
        <w:spacing w:after="0" w:line="240" w:lineRule="auto"/>
        <w:rPr>
          <w:rFonts w:cstheme="minorHAnsi"/>
          <w:b/>
          <w:bCs/>
          <w:lang w:eastAsia="en-AU"/>
        </w:rPr>
      </w:pPr>
      <w:r w:rsidRPr="00045565">
        <w:rPr>
          <w:rFonts w:cstheme="minorHAnsi"/>
          <w:b/>
          <w:bCs/>
          <w:lang w:eastAsia="en-AU"/>
        </w:rPr>
        <w:t>CINAHL</w:t>
      </w:r>
    </w:p>
    <w:p w:rsidR="00216801" w:rsidRPr="00045565" w:rsidRDefault="00216801" w:rsidP="00820CA5">
      <w:pPr>
        <w:spacing w:after="0" w:line="240" w:lineRule="auto"/>
        <w:rPr>
          <w:rFonts w:cstheme="minorHAnsi"/>
          <w:bCs/>
        </w:rPr>
      </w:pPr>
      <w:r w:rsidRPr="00045565">
        <w:rPr>
          <w:rFonts w:cstheme="minorHAnsi"/>
          <w:bCs/>
        </w:rPr>
        <w:t>Search performed 1</w:t>
      </w:r>
      <w:r w:rsidRPr="00045565">
        <w:rPr>
          <w:rFonts w:cstheme="minorHAnsi"/>
          <w:bCs/>
          <w:vertAlign w:val="superscript"/>
        </w:rPr>
        <w:t>st</w:t>
      </w:r>
      <w:r w:rsidRPr="00045565">
        <w:rPr>
          <w:rFonts w:cstheme="minorHAnsi"/>
          <w:bCs/>
        </w:rPr>
        <w:t xml:space="preserve"> December, 2022</w:t>
      </w:r>
    </w:p>
    <w:tbl>
      <w:tblPr>
        <w:tblStyle w:val="TableGrid"/>
        <w:tblpPr w:leftFromText="180" w:rightFromText="180" w:vertAnchor="text" w:horzAnchor="margin" w:tblpY="279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6879"/>
        <w:gridCol w:w="1500"/>
      </w:tblGrid>
      <w:tr w:rsidR="00216801" w:rsidTr="00216801">
        <w:tc>
          <w:tcPr>
            <w:tcW w:w="637" w:type="dxa"/>
            <w:shd w:val="clear" w:color="auto" w:fill="FFFFFF" w:themeFill="background1"/>
          </w:tcPr>
          <w:p w:rsidR="00216801" w:rsidRPr="00E96347" w:rsidRDefault="00216801" w:rsidP="00216801">
            <w:pPr>
              <w:textAlignment w:val="baseline"/>
              <w:rPr>
                <w:rFonts w:cstheme="minorHAnsi"/>
                <w:b/>
                <w:bCs/>
                <w:sz w:val="24"/>
                <w:szCs w:val="18"/>
                <w:lang w:eastAsia="en-AU"/>
              </w:rPr>
            </w:pPr>
            <w:r w:rsidRPr="00E96347">
              <w:rPr>
                <w:rFonts w:cstheme="minorHAnsi"/>
                <w:b/>
                <w:bCs/>
                <w:sz w:val="24"/>
                <w:szCs w:val="18"/>
                <w:lang w:eastAsia="en-AU"/>
              </w:rPr>
              <w:t>No.</w:t>
            </w:r>
          </w:p>
        </w:tc>
        <w:tc>
          <w:tcPr>
            <w:tcW w:w="6879" w:type="dxa"/>
            <w:shd w:val="clear" w:color="auto" w:fill="FFFFFF" w:themeFill="background1"/>
          </w:tcPr>
          <w:p w:rsidR="00216801" w:rsidRPr="00E96347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24"/>
                <w:szCs w:val="18"/>
                <w:lang w:eastAsia="en-AU"/>
              </w:rPr>
            </w:pPr>
            <w:r w:rsidRPr="00E96347">
              <w:rPr>
                <w:rFonts w:cstheme="minorHAnsi"/>
                <w:b/>
                <w:bCs/>
                <w:sz w:val="24"/>
                <w:szCs w:val="18"/>
                <w:lang w:eastAsia="en-AU"/>
              </w:rPr>
              <w:t>CINAHL Search commands</w:t>
            </w:r>
          </w:p>
        </w:tc>
        <w:tc>
          <w:tcPr>
            <w:tcW w:w="1500" w:type="dxa"/>
            <w:shd w:val="clear" w:color="auto" w:fill="FFFFFF" w:themeFill="background1"/>
          </w:tcPr>
          <w:p w:rsidR="00216801" w:rsidRPr="00E96347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24"/>
                <w:szCs w:val="18"/>
                <w:lang w:eastAsia="en-AU"/>
              </w:rPr>
            </w:pPr>
            <w:r w:rsidRPr="00E96347">
              <w:rPr>
                <w:rFonts w:cstheme="minorHAnsi"/>
                <w:b/>
                <w:bCs/>
                <w:sz w:val="24"/>
                <w:szCs w:val="18"/>
                <w:lang w:eastAsia="en-AU"/>
              </w:rPr>
              <w:t>Results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(MH "Homeless Persons") OR (MH "Homelessness") 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10,293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S2.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(MH "Patient-Reported Outcomes+") OR (MH "Outcome Assessment") OR (MH "Patient Satisfaction+") 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115,467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S3.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("patient*" or "outpatient*" or "inpatient*") N2 ("experience*" or "reported*" or "perspective*" or "perceive*" or "feedback*" or "complaint*" or "view*" or "voice*" or "preference*" or "satisfaction*" or "insight*") 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203,251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S4.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S2 OR S3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248,074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S5.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 AND S4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261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S6.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(MH "Health Services+") OR (MH "Health Facilities+") OR (MH "Quality of Health Care+") 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9,643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S7.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(MH "Patients") 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2,083,305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S8.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"health*" or "hospital*" or "patient*" or "outpatient*" or "emergency department*" 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4,115,259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S9.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S6 OR S7 OR S8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4,624,834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S10.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("consumer*" or "client*" or "adult*" or "people*") N2 ("experience*" or "reported*" or "perspective*" or "perceive*" or "feedback*" or "complaint*" or "view*" or "voice*" or "preference*" or "satisfaction*" or "insight*") 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51,016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S11.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 AND S9 AND S10 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343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S12.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(MH "Health Services Accessibility+")</w:t>
            </w:r>
            <w:r w:rsidRPr="00677789">
              <w:rPr>
                <w:rFonts w:cstheme="minorHAnsi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103,351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S13.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“access*”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294,361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S14.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S12 OR S13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295,145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S15.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 AND S10 and S14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146</w:t>
            </w:r>
          </w:p>
        </w:tc>
      </w:tr>
      <w:tr w:rsidR="00216801" w:rsidTr="00216801">
        <w:tc>
          <w:tcPr>
            <w:tcW w:w="637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S16.</w:t>
            </w:r>
          </w:p>
        </w:tc>
        <w:tc>
          <w:tcPr>
            <w:tcW w:w="6879" w:type="dxa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S5 OR S11 OR S15</w:t>
            </w:r>
          </w:p>
        </w:tc>
        <w:tc>
          <w:tcPr>
            <w:tcW w:w="1500" w:type="dxa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592</w:t>
            </w:r>
          </w:p>
        </w:tc>
      </w:tr>
      <w:tr w:rsidR="00216801" w:rsidTr="00216801">
        <w:tc>
          <w:tcPr>
            <w:tcW w:w="637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S17.</w:t>
            </w:r>
          </w:p>
        </w:tc>
        <w:tc>
          <w:tcPr>
            <w:tcW w:w="6879" w:type="dxa"/>
            <w:shd w:val="clear" w:color="auto" w:fill="E7E6E6" w:themeFill="background2"/>
          </w:tcPr>
          <w:p w:rsidR="00216801" w:rsidRPr="00677789" w:rsidRDefault="00216801" w:rsidP="00216801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limit 14 to (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english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 xml:space="preserve"> language and </w:t>
            </w:r>
            <w:proofErr w:type="spellStart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yr</w:t>
            </w:r>
            <w:proofErr w:type="spellEnd"/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="2008 - 2022")</w:t>
            </w:r>
          </w:p>
        </w:tc>
        <w:tc>
          <w:tcPr>
            <w:tcW w:w="1500" w:type="dxa"/>
            <w:shd w:val="clear" w:color="auto" w:fill="E7E6E6" w:themeFill="background2"/>
          </w:tcPr>
          <w:p w:rsidR="00216801" w:rsidRPr="00677789" w:rsidRDefault="00216801" w:rsidP="00216801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677789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486</w:t>
            </w:r>
          </w:p>
        </w:tc>
      </w:tr>
    </w:tbl>
    <w:p w:rsidR="00E96347" w:rsidRDefault="00E96347"/>
    <w:p w:rsidR="00677789" w:rsidRDefault="00677789" w:rsidP="00677789">
      <w:pPr>
        <w:spacing w:after="0" w:line="240" w:lineRule="auto"/>
        <w:textAlignment w:val="baseline"/>
        <w:rPr>
          <w:b/>
          <w:bCs/>
          <w:color w:val="1F497D"/>
          <w:sz w:val="24"/>
          <w:szCs w:val="24"/>
          <w:lang w:eastAsia="en-AU"/>
        </w:rPr>
      </w:pPr>
      <w:bookmarkStart w:id="0" w:name="_GoBack"/>
      <w:bookmarkEnd w:id="0"/>
    </w:p>
    <w:sectPr w:rsidR="00677789" w:rsidSect="00820CA5">
      <w:headerReference w:type="default" r:id="rId6"/>
      <w:pgSz w:w="11906" w:h="16838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73D" w:rsidRDefault="0002673D" w:rsidP="00045565">
      <w:pPr>
        <w:spacing w:after="0" w:line="240" w:lineRule="auto"/>
      </w:pPr>
      <w:r>
        <w:separator/>
      </w:r>
    </w:p>
  </w:endnote>
  <w:endnote w:type="continuationSeparator" w:id="0">
    <w:p w:rsidR="0002673D" w:rsidRDefault="0002673D" w:rsidP="0004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73D" w:rsidRDefault="0002673D" w:rsidP="00045565">
      <w:pPr>
        <w:spacing w:after="0" w:line="240" w:lineRule="auto"/>
      </w:pPr>
      <w:r>
        <w:separator/>
      </w:r>
    </w:p>
  </w:footnote>
  <w:footnote w:type="continuationSeparator" w:id="0">
    <w:p w:rsidR="0002673D" w:rsidRDefault="0002673D" w:rsidP="00045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565" w:rsidRDefault="00045565" w:rsidP="00045565">
    <w:pPr>
      <w:pStyle w:val="MDPI12title"/>
      <w:spacing w:after="0"/>
      <w:jc w:val="center"/>
      <w:rPr>
        <w:sz w:val="24"/>
      </w:rPr>
    </w:pPr>
    <w:r w:rsidRPr="00045565">
      <w:rPr>
        <w:sz w:val="24"/>
      </w:rPr>
      <w:t xml:space="preserve">A scoping review examining patient experience and what matters to </w:t>
    </w:r>
  </w:p>
  <w:p w:rsidR="00045565" w:rsidRPr="00045565" w:rsidRDefault="00045565" w:rsidP="00045565">
    <w:pPr>
      <w:pStyle w:val="MDPI12title"/>
      <w:spacing w:after="0"/>
      <w:jc w:val="center"/>
      <w:rPr>
        <w:sz w:val="24"/>
      </w:rPr>
    </w:pPr>
    <w:proofErr w:type="gramStart"/>
    <w:r w:rsidRPr="00045565">
      <w:rPr>
        <w:sz w:val="24"/>
      </w:rPr>
      <w:t>people</w:t>
    </w:r>
    <w:proofErr w:type="gramEnd"/>
    <w:r w:rsidRPr="00045565">
      <w:rPr>
        <w:sz w:val="24"/>
      </w:rPr>
      <w:t xml:space="preserve"> experiencing homelessness when seeking healthcare</w:t>
    </w:r>
  </w:p>
  <w:p w:rsidR="00045565" w:rsidRDefault="000455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C7E"/>
    <w:rsid w:val="0002673D"/>
    <w:rsid w:val="00045565"/>
    <w:rsid w:val="00216801"/>
    <w:rsid w:val="003366A3"/>
    <w:rsid w:val="004D5B6E"/>
    <w:rsid w:val="005348DD"/>
    <w:rsid w:val="00550954"/>
    <w:rsid w:val="00677789"/>
    <w:rsid w:val="006A7C74"/>
    <w:rsid w:val="00820CA5"/>
    <w:rsid w:val="00A348A2"/>
    <w:rsid w:val="00C96C7E"/>
    <w:rsid w:val="00E91858"/>
    <w:rsid w:val="00E9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D8188"/>
  <w15:chartTrackingRefBased/>
  <w15:docId w15:val="{A8D28077-5448-45AA-9FBD-DEA28616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qFormat/>
    <w:rsid w:val="00C96C7E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table" w:styleId="TableGrid">
    <w:name w:val="Table Grid"/>
    <w:basedOn w:val="TableNormal"/>
    <w:uiPriority w:val="39"/>
    <w:rsid w:val="0067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5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565"/>
  </w:style>
  <w:style w:type="paragraph" w:styleId="Footer">
    <w:name w:val="footer"/>
    <w:basedOn w:val="Normal"/>
    <w:link w:val="FooterChar"/>
    <w:uiPriority w:val="99"/>
    <w:unhideWhenUsed/>
    <w:rsid w:val="00045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565"/>
  </w:style>
  <w:style w:type="paragraph" w:customStyle="1" w:styleId="MDPI12title">
    <w:name w:val="MDPI_1.2_title"/>
    <w:next w:val="Normal"/>
    <w:rsid w:val="0004556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GB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SVHA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Jean-Philippe Miller - SVHM</dc:creator>
  <cp:keywords/>
  <dc:description/>
  <cp:lastModifiedBy>Jean-Philippe Miller - SVHM</cp:lastModifiedBy>
  <cp:revision>9</cp:revision>
  <dcterms:created xsi:type="dcterms:W3CDTF">2023-07-04T01:01:00Z</dcterms:created>
  <dcterms:modified xsi:type="dcterms:W3CDTF">2023-07-25T01:34:00Z</dcterms:modified>
</cp:coreProperties>
</file>