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B09" w:rsidRDefault="00CB2B09" w:rsidP="00563D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1S. </w:t>
      </w:r>
      <w:r w:rsidRPr="00CB2B09">
        <w:rPr>
          <w:rFonts w:ascii="Times New Roman" w:hAnsi="Times New Roman" w:cs="Times New Roman"/>
          <w:b/>
          <w:sz w:val="24"/>
          <w:szCs w:val="24"/>
        </w:rPr>
        <w:t xml:space="preserve">Viability of </w:t>
      </w:r>
      <w:r w:rsidRPr="00CB2B09">
        <w:rPr>
          <w:rFonts w:ascii="Times New Roman" w:hAnsi="Times New Roman" w:cs="Times New Roman"/>
          <w:b/>
          <w:i/>
          <w:sz w:val="24"/>
          <w:szCs w:val="24"/>
        </w:rPr>
        <w:t xml:space="preserve">E. </w:t>
      </w:r>
      <w:proofErr w:type="spellStart"/>
      <w:r w:rsidRPr="00CB2B09">
        <w:rPr>
          <w:rFonts w:ascii="Times New Roman" w:hAnsi="Times New Roman" w:cs="Times New Roman"/>
          <w:b/>
          <w:i/>
          <w:sz w:val="24"/>
          <w:szCs w:val="24"/>
        </w:rPr>
        <w:t>amylovora</w:t>
      </w:r>
      <w:proofErr w:type="spellEnd"/>
      <w:r w:rsidRPr="00CB2B09">
        <w:rPr>
          <w:rFonts w:ascii="Times New Roman" w:hAnsi="Times New Roman" w:cs="Times New Roman"/>
          <w:b/>
          <w:sz w:val="24"/>
          <w:szCs w:val="24"/>
        </w:rPr>
        <w:t xml:space="preserve"> bacteriophages </w:t>
      </w:r>
      <w:r>
        <w:rPr>
          <w:rFonts w:ascii="Times New Roman" w:hAnsi="Times New Roman" w:cs="Times New Roman"/>
          <w:b/>
          <w:sz w:val="24"/>
          <w:szCs w:val="24"/>
        </w:rPr>
        <w:t>after</w:t>
      </w:r>
      <w:r w:rsidRPr="00CB2B09">
        <w:rPr>
          <w:rFonts w:ascii="Times New Roman" w:hAnsi="Times New Roman" w:cs="Times New Roman"/>
          <w:b/>
          <w:sz w:val="24"/>
          <w:szCs w:val="24"/>
        </w:rPr>
        <w:t xml:space="preserve"> cryopreservation</w:t>
      </w:r>
      <w:r w:rsidR="009963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96329" w:rsidRPr="00996329">
        <w:rPr>
          <w:rFonts w:ascii="Times New Roman" w:hAnsi="Times New Roman" w:cs="Times New Roman"/>
          <w:b/>
          <w:sz w:val="24"/>
          <w:szCs w:val="24"/>
        </w:rPr>
        <w:t>Note: Error bars reflect standard deviation</w:t>
      </w:r>
    </w:p>
    <w:p w:rsidR="006F0779" w:rsidRDefault="00563DDA" w:rsidP="00CE6001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C57FA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8864E5">
        <w:rPr>
          <w:rFonts w:ascii="Times New Roman" w:hAnsi="Times New Roman" w:cs="Times New Roman"/>
          <w:b/>
          <w:sz w:val="24"/>
          <w:szCs w:val="24"/>
        </w:rPr>
        <w:t>2</w:t>
      </w:r>
      <w:r w:rsidRPr="000C57FA">
        <w:rPr>
          <w:rFonts w:ascii="Times New Roman" w:hAnsi="Times New Roman" w:cs="Times New Roman"/>
          <w:b/>
          <w:sz w:val="24"/>
          <w:szCs w:val="24"/>
        </w:rPr>
        <w:t xml:space="preserve">S. </w:t>
      </w:r>
      <w:r w:rsidR="00CE6001" w:rsidRPr="000C57FA">
        <w:rPr>
          <w:rFonts w:ascii="Times New Roman" w:hAnsi="Times New Roman" w:cs="Times New Roman"/>
          <w:b/>
          <w:sz w:val="24"/>
          <w:szCs w:val="24"/>
        </w:rPr>
        <w:t xml:space="preserve">Growth of </w:t>
      </w:r>
      <w:r w:rsidR="00CE6001" w:rsidRPr="000C57FA">
        <w:rPr>
          <w:rFonts w:ascii="Times New Roman" w:hAnsi="Times New Roman" w:cs="Times New Roman"/>
          <w:b/>
          <w:i/>
          <w:sz w:val="24"/>
          <w:szCs w:val="24"/>
        </w:rPr>
        <w:t xml:space="preserve">E. </w:t>
      </w:r>
      <w:proofErr w:type="spellStart"/>
      <w:r w:rsidR="00CE6001" w:rsidRPr="000C57FA">
        <w:rPr>
          <w:rFonts w:ascii="Times New Roman" w:hAnsi="Times New Roman" w:cs="Times New Roman"/>
          <w:b/>
          <w:i/>
          <w:sz w:val="24"/>
          <w:szCs w:val="24"/>
        </w:rPr>
        <w:t>amylovora</w:t>
      </w:r>
      <w:proofErr w:type="spellEnd"/>
      <w:r w:rsidR="00CE6001" w:rsidRPr="000C57FA">
        <w:rPr>
          <w:rFonts w:ascii="Times New Roman" w:hAnsi="Times New Roman" w:cs="Times New Roman"/>
          <w:b/>
          <w:sz w:val="24"/>
          <w:szCs w:val="24"/>
        </w:rPr>
        <w:t xml:space="preserve"> 1/79Sm bacterial culture in the presence of various concentrations of the studied </w:t>
      </w:r>
      <w:proofErr w:type="spellStart"/>
      <w:r w:rsidR="000C57FA" w:rsidRPr="000C57FA">
        <w:rPr>
          <w:rFonts w:ascii="Times New Roman" w:hAnsi="Times New Roman" w:cs="Times New Roman"/>
          <w:b/>
          <w:sz w:val="24"/>
          <w:szCs w:val="24"/>
        </w:rPr>
        <w:t>podoviruses</w:t>
      </w:r>
      <w:proofErr w:type="spellEnd"/>
      <w:r w:rsidR="000C57FA" w:rsidRPr="000C57FA">
        <w:rPr>
          <w:rFonts w:ascii="Times New Roman" w:hAnsi="Times New Roman" w:cs="Times New Roman"/>
          <w:b/>
          <w:sz w:val="24"/>
          <w:szCs w:val="24"/>
        </w:rPr>
        <w:t>.</w:t>
      </w:r>
      <w:r w:rsidR="00CE6001" w:rsidRPr="000C57FA">
        <w:rPr>
          <w:rFonts w:ascii="Times New Roman" w:hAnsi="Times New Roman" w:cs="Times New Roman"/>
          <w:b/>
          <w:sz w:val="24"/>
          <w:szCs w:val="24"/>
        </w:rPr>
        <w:t xml:space="preserve"> Note 1: Error bars represent the standard deviation; Note 2: Control: </w:t>
      </w:r>
      <w:r w:rsidR="00CE6001" w:rsidRPr="000C57FA">
        <w:rPr>
          <w:rFonts w:ascii="Times New Roman" w:hAnsi="Times New Roman" w:cs="Times New Roman"/>
          <w:b/>
          <w:i/>
          <w:sz w:val="24"/>
          <w:szCs w:val="24"/>
        </w:rPr>
        <w:t xml:space="preserve">E. </w:t>
      </w:r>
      <w:proofErr w:type="spellStart"/>
      <w:r w:rsidR="00CE6001" w:rsidRPr="000C57FA">
        <w:rPr>
          <w:rFonts w:ascii="Times New Roman" w:hAnsi="Times New Roman" w:cs="Times New Roman"/>
          <w:b/>
          <w:i/>
          <w:sz w:val="24"/>
          <w:szCs w:val="24"/>
        </w:rPr>
        <w:t>amylovora</w:t>
      </w:r>
      <w:proofErr w:type="spellEnd"/>
      <w:r w:rsidR="00CE6001" w:rsidRPr="000C57FA">
        <w:rPr>
          <w:rFonts w:ascii="Times New Roman" w:hAnsi="Times New Roman" w:cs="Times New Roman"/>
          <w:b/>
          <w:sz w:val="24"/>
          <w:szCs w:val="24"/>
        </w:rPr>
        <w:t xml:space="preserve"> 1/79Sm bacterial culture </w:t>
      </w:r>
      <w:r w:rsidR="000C57FA" w:rsidRPr="000C57FA">
        <w:rPr>
          <w:rFonts w:ascii="Times New Roman" w:hAnsi="Times New Roman" w:cs="Times New Roman"/>
          <w:b/>
          <w:sz w:val="24"/>
          <w:szCs w:val="24"/>
        </w:rPr>
        <w:t>without phage application</w:t>
      </w:r>
    </w:p>
    <w:p w:rsidR="00C64030" w:rsidRDefault="00C64030" w:rsidP="00CE60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1S</w:t>
      </w:r>
      <w:r w:rsidRPr="00C6403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AFA" w:rsidRPr="00837AFA">
        <w:rPr>
          <w:rFonts w:ascii="Times New Roman" w:hAnsi="Times New Roman" w:cs="Times New Roman"/>
          <w:b/>
          <w:sz w:val="24"/>
          <w:szCs w:val="24"/>
        </w:rPr>
        <w:t xml:space="preserve">Sources of </w:t>
      </w:r>
      <w:r w:rsidR="00837AFA" w:rsidRPr="00721E77">
        <w:rPr>
          <w:rFonts w:ascii="Times New Roman" w:hAnsi="Times New Roman" w:cs="Times New Roman"/>
          <w:b/>
          <w:i/>
          <w:sz w:val="24"/>
          <w:szCs w:val="24"/>
        </w:rPr>
        <w:t xml:space="preserve">E. </w:t>
      </w:r>
      <w:proofErr w:type="spellStart"/>
      <w:r w:rsidR="00837AFA" w:rsidRPr="00721E77">
        <w:rPr>
          <w:rFonts w:ascii="Times New Roman" w:hAnsi="Times New Roman" w:cs="Times New Roman"/>
          <w:b/>
          <w:i/>
          <w:sz w:val="24"/>
          <w:szCs w:val="24"/>
        </w:rPr>
        <w:t>amylovora</w:t>
      </w:r>
      <w:proofErr w:type="spellEnd"/>
      <w:r w:rsidR="00837AFA" w:rsidRPr="00837AFA">
        <w:rPr>
          <w:rFonts w:ascii="Times New Roman" w:hAnsi="Times New Roman" w:cs="Times New Roman"/>
          <w:b/>
          <w:sz w:val="24"/>
          <w:szCs w:val="24"/>
        </w:rPr>
        <w:t xml:space="preserve"> bacteriophage</w:t>
      </w:r>
      <w:r w:rsidR="00837AFA">
        <w:rPr>
          <w:rFonts w:ascii="Times New Roman" w:hAnsi="Times New Roman" w:cs="Times New Roman"/>
          <w:b/>
          <w:sz w:val="24"/>
          <w:szCs w:val="24"/>
        </w:rPr>
        <w:t>s</w:t>
      </w:r>
      <w:r w:rsidR="00837AFA" w:rsidRPr="00837AFA">
        <w:rPr>
          <w:rFonts w:ascii="Times New Roman" w:hAnsi="Times New Roman" w:cs="Times New Roman"/>
          <w:b/>
          <w:sz w:val="24"/>
          <w:szCs w:val="24"/>
        </w:rPr>
        <w:t xml:space="preserve"> isolation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60"/>
        <w:gridCol w:w="5528"/>
        <w:gridCol w:w="1383"/>
      </w:tblGrid>
      <w:tr w:rsidR="00C64030" w:rsidRPr="00C64030" w:rsidTr="008876AA">
        <w:trPr>
          <w:tblHeader/>
        </w:trPr>
        <w:tc>
          <w:tcPr>
            <w:tcW w:w="2660" w:type="dxa"/>
          </w:tcPr>
          <w:p w:rsidR="00C64030" w:rsidRPr="00C64030" w:rsidRDefault="00283A7C" w:rsidP="00447C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Bacteriophage</w:t>
            </w:r>
          </w:p>
        </w:tc>
        <w:tc>
          <w:tcPr>
            <w:tcW w:w="5528" w:type="dxa"/>
          </w:tcPr>
          <w:p w:rsidR="00C64030" w:rsidRPr="00C64030" w:rsidRDefault="00283A7C" w:rsidP="00447C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283A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Source</w:t>
            </w:r>
            <w:proofErr w:type="spellEnd"/>
            <w:r w:rsidRPr="00283A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283A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of</w:t>
            </w:r>
            <w:proofErr w:type="spellEnd"/>
            <w:r w:rsidRPr="00283A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283A7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isolation</w:t>
            </w:r>
            <w:proofErr w:type="spellEnd"/>
          </w:p>
        </w:tc>
        <w:tc>
          <w:tcPr>
            <w:tcW w:w="1383" w:type="dxa"/>
          </w:tcPr>
          <w:p w:rsidR="00C64030" w:rsidRPr="00C64030" w:rsidRDefault="00283A7C" w:rsidP="00447C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Date</w:t>
            </w:r>
          </w:p>
        </w:tc>
      </w:tr>
      <w:tr w:rsidR="00C64030" w:rsidRPr="00C64030" w:rsidTr="008876AA">
        <w:tc>
          <w:tcPr>
            <w:tcW w:w="2660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Hena1</w:t>
            </w:r>
          </w:p>
        </w:tc>
        <w:tc>
          <w:tcPr>
            <w:tcW w:w="5528" w:type="dxa"/>
          </w:tcPr>
          <w:p w:rsidR="00C64030" w:rsidRPr="00C64030" w:rsidRDefault="00C5027C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Grodno region, </w:t>
            </w:r>
            <w:proofErr w:type="spellStart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Novogrudok</w:t>
            </w:r>
            <w:proofErr w:type="spellEnd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, soil under apple and pear trees in a private courtyard</w:t>
            </w:r>
          </w:p>
        </w:tc>
        <w:tc>
          <w:tcPr>
            <w:tcW w:w="1383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sz w:val="24"/>
                <w:szCs w:val="28"/>
              </w:rPr>
              <w:t>09.2017</w:t>
            </w:r>
          </w:p>
        </w:tc>
      </w:tr>
      <w:tr w:rsidR="00C64030" w:rsidRPr="00C64030" w:rsidTr="008876AA">
        <w:tc>
          <w:tcPr>
            <w:tcW w:w="2660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Hena2</w:t>
            </w:r>
          </w:p>
        </w:tc>
        <w:tc>
          <w:tcPr>
            <w:tcW w:w="5528" w:type="dxa"/>
          </w:tcPr>
          <w:p w:rsidR="00C64030" w:rsidRPr="00C64030" w:rsidRDefault="00C5027C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Grodno region, </w:t>
            </w:r>
            <w:proofErr w:type="spellStart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Novogrudok</w:t>
            </w:r>
            <w:proofErr w:type="spellEnd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, soil under apple and pear trees in a private courtyard</w:t>
            </w:r>
          </w:p>
        </w:tc>
        <w:tc>
          <w:tcPr>
            <w:tcW w:w="1383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sz w:val="24"/>
                <w:szCs w:val="28"/>
              </w:rPr>
              <w:t>09.2017</w:t>
            </w:r>
          </w:p>
        </w:tc>
      </w:tr>
      <w:tr w:rsidR="00C64030" w:rsidRPr="00C64030" w:rsidTr="008876AA">
        <w:tc>
          <w:tcPr>
            <w:tcW w:w="2660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Roscha1</w:t>
            </w:r>
          </w:p>
        </w:tc>
        <w:tc>
          <w:tcPr>
            <w:tcW w:w="5528" w:type="dxa"/>
          </w:tcPr>
          <w:p w:rsidR="00C64030" w:rsidRPr="002D6BCF" w:rsidRDefault="0042603C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42603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Minsk region, </w:t>
            </w:r>
            <w:proofErr w:type="spellStart"/>
            <w:r w:rsidRPr="0042603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Shchomyslitsa</w:t>
            </w:r>
            <w:proofErr w:type="spellEnd"/>
            <w:r w:rsidRPr="0042603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settlement</w:t>
            </w:r>
            <w:r w:rsidR="002D6BCF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, </w:t>
            </w:r>
            <w:proofErr w:type="spellStart"/>
            <w:r w:rsidR="002D6BCF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st.</w:t>
            </w:r>
            <w:proofErr w:type="spellEnd"/>
            <w:r w:rsidR="002D6BCF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="002D6BCF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Zhukovsky</w:t>
            </w:r>
            <w:proofErr w:type="spellEnd"/>
            <w:r w:rsidR="002D6BCF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, soil in a private countryard</w:t>
            </w:r>
          </w:p>
        </w:tc>
        <w:tc>
          <w:tcPr>
            <w:tcW w:w="1383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sz w:val="24"/>
                <w:szCs w:val="28"/>
              </w:rPr>
              <w:t>31.05.2018</w:t>
            </w:r>
          </w:p>
        </w:tc>
      </w:tr>
      <w:tr w:rsidR="00C64030" w:rsidRPr="00C64030" w:rsidTr="008876AA">
        <w:tc>
          <w:tcPr>
            <w:tcW w:w="2660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C6403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Pixel</w:t>
            </w:r>
            <w:proofErr w:type="spellEnd"/>
          </w:p>
        </w:tc>
        <w:tc>
          <w:tcPr>
            <w:tcW w:w="5528" w:type="dxa"/>
          </w:tcPr>
          <w:p w:rsidR="00C64030" w:rsidRPr="00C64030" w:rsidRDefault="00C5027C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Minsk region, </w:t>
            </w:r>
            <w:proofErr w:type="spellStart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Pukhovichi</w:t>
            </w:r>
            <w:proofErr w:type="spellEnd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district, soil under an apple tree</w:t>
            </w:r>
          </w:p>
        </w:tc>
        <w:tc>
          <w:tcPr>
            <w:tcW w:w="1383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sz w:val="24"/>
                <w:szCs w:val="28"/>
              </w:rPr>
              <w:t>1.07.2018</w:t>
            </w:r>
          </w:p>
        </w:tc>
      </w:tr>
      <w:tr w:rsidR="00C64030" w:rsidRPr="00C64030" w:rsidTr="008876AA">
        <w:tc>
          <w:tcPr>
            <w:tcW w:w="2660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C6403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Dichka</w:t>
            </w:r>
            <w:proofErr w:type="spellEnd"/>
          </w:p>
        </w:tc>
        <w:tc>
          <w:tcPr>
            <w:tcW w:w="5528" w:type="dxa"/>
          </w:tcPr>
          <w:p w:rsidR="00C64030" w:rsidRPr="00C64030" w:rsidRDefault="00C5027C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Minsk region, </w:t>
            </w:r>
            <w:proofErr w:type="spellStart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Pukhovichi</w:t>
            </w:r>
            <w:proofErr w:type="spellEnd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district, </w:t>
            </w:r>
            <w:proofErr w:type="spellStart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Zazerka</w:t>
            </w:r>
            <w:proofErr w:type="spellEnd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village, soil under wild pear</w:t>
            </w:r>
          </w:p>
        </w:tc>
        <w:tc>
          <w:tcPr>
            <w:tcW w:w="1383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sz w:val="24"/>
                <w:szCs w:val="28"/>
              </w:rPr>
              <w:t>7.08.2018</w:t>
            </w:r>
          </w:p>
        </w:tc>
      </w:tr>
      <w:tr w:rsidR="00C64030" w:rsidRPr="00C64030" w:rsidTr="008876AA">
        <w:tc>
          <w:tcPr>
            <w:tcW w:w="2660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C6403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VyarbaS</w:t>
            </w:r>
            <w:proofErr w:type="spellEnd"/>
          </w:p>
        </w:tc>
        <w:tc>
          <w:tcPr>
            <w:tcW w:w="5528" w:type="dxa"/>
          </w:tcPr>
          <w:p w:rsidR="00C64030" w:rsidRPr="00C64030" w:rsidRDefault="00C5027C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Minsk region, </w:t>
            </w:r>
            <w:proofErr w:type="spellStart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Pukhovichi</w:t>
            </w:r>
            <w:proofErr w:type="spellEnd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district, </w:t>
            </w:r>
            <w:proofErr w:type="spellStart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Rudensk</w:t>
            </w:r>
            <w:proofErr w:type="spellEnd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, soil under a tree of the genus </w:t>
            </w:r>
            <w:r w:rsidRPr="00C5027C">
              <w:rPr>
                <w:rFonts w:ascii="Times New Roman" w:eastAsia="Calibri" w:hAnsi="Times New Roman" w:cs="Times New Roman"/>
                <w:i/>
                <w:sz w:val="24"/>
                <w:szCs w:val="28"/>
                <w:lang w:val="en-US"/>
              </w:rPr>
              <w:t>Salix</w:t>
            </w:r>
          </w:p>
        </w:tc>
        <w:tc>
          <w:tcPr>
            <w:tcW w:w="1383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sz w:val="24"/>
                <w:szCs w:val="28"/>
              </w:rPr>
              <w:t>15.07.2018</w:t>
            </w:r>
          </w:p>
        </w:tc>
      </w:tr>
      <w:tr w:rsidR="00C64030" w:rsidRPr="00C64030" w:rsidTr="008876AA">
        <w:tc>
          <w:tcPr>
            <w:tcW w:w="2660" w:type="dxa"/>
          </w:tcPr>
          <w:p w:rsidR="00C64030" w:rsidRPr="00C64030" w:rsidRDefault="00C64030" w:rsidP="00447CF8">
            <w:pPr>
              <w:keepNext/>
              <w:keepLines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C6403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VyarbaL</w:t>
            </w:r>
            <w:proofErr w:type="spellEnd"/>
          </w:p>
        </w:tc>
        <w:tc>
          <w:tcPr>
            <w:tcW w:w="5528" w:type="dxa"/>
          </w:tcPr>
          <w:p w:rsidR="00C64030" w:rsidRPr="00C64030" w:rsidRDefault="00C5027C" w:rsidP="00447CF8">
            <w:pPr>
              <w:keepNext/>
              <w:keepLines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Minsk region, </w:t>
            </w:r>
            <w:proofErr w:type="spellStart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Pukhovichi</w:t>
            </w:r>
            <w:proofErr w:type="spellEnd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district, </w:t>
            </w:r>
            <w:proofErr w:type="spellStart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Rudensk</w:t>
            </w:r>
            <w:proofErr w:type="spellEnd"/>
            <w:r w:rsidRPr="00C5027C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, soil under a tree of the genus </w:t>
            </w:r>
            <w:r w:rsidRPr="00C5027C">
              <w:rPr>
                <w:rFonts w:ascii="Times New Roman" w:eastAsia="Calibri" w:hAnsi="Times New Roman" w:cs="Times New Roman"/>
                <w:i/>
                <w:sz w:val="24"/>
                <w:szCs w:val="28"/>
                <w:lang w:val="en-US"/>
              </w:rPr>
              <w:t>Salix</w:t>
            </w:r>
          </w:p>
        </w:tc>
        <w:tc>
          <w:tcPr>
            <w:tcW w:w="1383" w:type="dxa"/>
          </w:tcPr>
          <w:p w:rsidR="00C64030" w:rsidRPr="00C64030" w:rsidRDefault="00C64030" w:rsidP="00447CF8">
            <w:pPr>
              <w:keepNext/>
              <w:keepLines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sz w:val="24"/>
                <w:szCs w:val="28"/>
              </w:rPr>
              <w:t>15.07.2018</w:t>
            </w:r>
          </w:p>
        </w:tc>
      </w:tr>
      <w:tr w:rsidR="00C64030" w:rsidRPr="00C64030" w:rsidTr="008876AA">
        <w:tc>
          <w:tcPr>
            <w:tcW w:w="2660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Loshitsa1</w:t>
            </w:r>
          </w:p>
        </w:tc>
        <w:tc>
          <w:tcPr>
            <w:tcW w:w="5528" w:type="dxa"/>
          </w:tcPr>
          <w:p w:rsidR="00C64030" w:rsidRPr="00C64030" w:rsidRDefault="002D58DD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2D58DD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Minsk, </w:t>
            </w:r>
            <w:proofErr w:type="spellStart"/>
            <w:r w:rsidRPr="002D58DD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Loshitsky</w:t>
            </w:r>
            <w:proofErr w:type="spellEnd"/>
            <w:r w:rsidRPr="002D58DD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park, soil under the apple tree</w:t>
            </w:r>
          </w:p>
        </w:tc>
        <w:tc>
          <w:tcPr>
            <w:tcW w:w="1383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sz w:val="24"/>
                <w:szCs w:val="28"/>
              </w:rPr>
              <w:t>6.06.2018</w:t>
            </w:r>
          </w:p>
        </w:tc>
      </w:tr>
      <w:tr w:rsidR="00C64030" w:rsidRPr="00C64030" w:rsidTr="008876AA">
        <w:tc>
          <w:tcPr>
            <w:tcW w:w="2660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Loshitsa2</w:t>
            </w:r>
          </w:p>
        </w:tc>
        <w:tc>
          <w:tcPr>
            <w:tcW w:w="5528" w:type="dxa"/>
          </w:tcPr>
          <w:p w:rsidR="00C64030" w:rsidRPr="00C64030" w:rsidRDefault="002D58DD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2D58DD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Minsk, </w:t>
            </w:r>
            <w:proofErr w:type="spellStart"/>
            <w:r w:rsidRPr="002D58DD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Loshitsky</w:t>
            </w:r>
            <w:proofErr w:type="spellEnd"/>
            <w:r w:rsidRPr="002D58DD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park, soil under the apple tree</w:t>
            </w:r>
          </w:p>
        </w:tc>
        <w:tc>
          <w:tcPr>
            <w:tcW w:w="1383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sz w:val="24"/>
                <w:szCs w:val="28"/>
              </w:rPr>
              <w:t>6.06.2018</w:t>
            </w:r>
          </w:p>
        </w:tc>
      </w:tr>
      <w:tr w:rsidR="00C64030" w:rsidRPr="00C64030" w:rsidTr="008876AA">
        <w:tc>
          <w:tcPr>
            <w:tcW w:w="2660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C6403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Micant</w:t>
            </w:r>
            <w:proofErr w:type="spellEnd"/>
          </w:p>
        </w:tc>
        <w:tc>
          <w:tcPr>
            <w:tcW w:w="5528" w:type="dxa"/>
          </w:tcPr>
          <w:p w:rsidR="00C64030" w:rsidRPr="00C64030" w:rsidRDefault="00447CF8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447CF8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Minsk, </w:t>
            </w:r>
            <w:proofErr w:type="spellStart"/>
            <w:r w:rsidRPr="00447CF8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st.</w:t>
            </w:r>
            <w:proofErr w:type="spellEnd"/>
            <w:r w:rsidRPr="00447CF8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Jasmine, soil under the apple tree</w:t>
            </w:r>
          </w:p>
        </w:tc>
        <w:tc>
          <w:tcPr>
            <w:tcW w:w="1383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sz w:val="24"/>
                <w:szCs w:val="28"/>
              </w:rPr>
              <w:t>4.07.2018</w:t>
            </w:r>
          </w:p>
        </w:tc>
      </w:tr>
      <w:tr w:rsidR="00C64030" w:rsidRPr="00C64030" w:rsidTr="008876AA">
        <w:tc>
          <w:tcPr>
            <w:tcW w:w="2660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C6403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Stepyanka</w:t>
            </w:r>
            <w:proofErr w:type="spellEnd"/>
          </w:p>
        </w:tc>
        <w:tc>
          <w:tcPr>
            <w:tcW w:w="5528" w:type="dxa"/>
          </w:tcPr>
          <w:p w:rsidR="00C64030" w:rsidRPr="00C64030" w:rsidRDefault="00447CF8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447CF8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Minsk, </w:t>
            </w:r>
            <w:proofErr w:type="spellStart"/>
            <w:r w:rsidRPr="00447CF8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microdistrict</w:t>
            </w:r>
            <w:proofErr w:type="spellEnd"/>
            <w:r w:rsidRPr="00447CF8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47CF8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Stepyanka</w:t>
            </w:r>
            <w:proofErr w:type="spellEnd"/>
            <w:r w:rsidRPr="00447CF8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, soil under an apple tree</w:t>
            </w:r>
          </w:p>
        </w:tc>
        <w:tc>
          <w:tcPr>
            <w:tcW w:w="1383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sz w:val="24"/>
                <w:szCs w:val="28"/>
              </w:rPr>
              <w:t>2.06.2018</w:t>
            </w:r>
          </w:p>
        </w:tc>
      </w:tr>
      <w:tr w:rsidR="00C64030" w:rsidRPr="00C64030" w:rsidTr="008876AA">
        <w:tc>
          <w:tcPr>
            <w:tcW w:w="2660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C6403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Fleur</w:t>
            </w:r>
            <w:proofErr w:type="spellEnd"/>
          </w:p>
        </w:tc>
        <w:tc>
          <w:tcPr>
            <w:tcW w:w="5528" w:type="dxa"/>
          </w:tcPr>
          <w:p w:rsidR="00C64030" w:rsidRPr="00C64030" w:rsidRDefault="00EB146A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EB146A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Minsk region, </w:t>
            </w:r>
            <w:proofErr w:type="spellStart"/>
            <w:r w:rsidRPr="00EB146A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Pukhovichi</w:t>
            </w:r>
            <w:proofErr w:type="spellEnd"/>
            <w:r w:rsidRPr="00EB146A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district, soil under an apple tree</w:t>
            </w:r>
          </w:p>
        </w:tc>
        <w:tc>
          <w:tcPr>
            <w:tcW w:w="1383" w:type="dxa"/>
          </w:tcPr>
          <w:p w:rsidR="00C64030" w:rsidRPr="00C64030" w:rsidRDefault="00C64030" w:rsidP="00447CF8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4030">
              <w:rPr>
                <w:rFonts w:ascii="Times New Roman" w:eastAsia="Calibri" w:hAnsi="Times New Roman" w:cs="Times New Roman"/>
                <w:sz w:val="24"/>
                <w:szCs w:val="28"/>
              </w:rPr>
              <w:t>1.07.2018</w:t>
            </w:r>
          </w:p>
        </w:tc>
      </w:tr>
    </w:tbl>
    <w:p w:rsidR="00C64030" w:rsidRPr="00563DDA" w:rsidRDefault="00C64030" w:rsidP="00CE60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64030" w:rsidRPr="00563DD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2C"/>
    <w:rsid w:val="000C57FA"/>
    <w:rsid w:val="001A596D"/>
    <w:rsid w:val="00283A7C"/>
    <w:rsid w:val="002D58DD"/>
    <w:rsid w:val="002D6BCF"/>
    <w:rsid w:val="0042603C"/>
    <w:rsid w:val="00447CF8"/>
    <w:rsid w:val="00563DDA"/>
    <w:rsid w:val="005771C2"/>
    <w:rsid w:val="006A5B2B"/>
    <w:rsid w:val="006F0779"/>
    <w:rsid w:val="00721E77"/>
    <w:rsid w:val="00837AFA"/>
    <w:rsid w:val="008864E5"/>
    <w:rsid w:val="0097582C"/>
    <w:rsid w:val="00996329"/>
    <w:rsid w:val="00AF082E"/>
    <w:rsid w:val="00C0740F"/>
    <w:rsid w:val="00C5027C"/>
    <w:rsid w:val="00C64030"/>
    <w:rsid w:val="00CB2B09"/>
    <w:rsid w:val="00CE6001"/>
    <w:rsid w:val="00EB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60079"/>
  <w15:docId w15:val="{6DFD06DE-1C5C-47E2-94DC-8F3365D1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6403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6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4CA32-2E1D-40CD-87DC-7FBDB79F4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2023-05-03T11:33:00Z</dcterms:created>
  <dcterms:modified xsi:type="dcterms:W3CDTF">2023-07-17T07:28:00Z</dcterms:modified>
</cp:coreProperties>
</file>