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E47352" w14:textId="77777777" w:rsidR="00BD1A35" w:rsidRPr="006F28CE" w:rsidRDefault="00BD1A35" w:rsidP="00BD1A3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6F28CE">
        <w:rPr>
          <w:rFonts w:ascii="Times New Roman" w:hAnsi="Times New Roman" w:cs="Times New Roman" w:hint="eastAsia"/>
          <w:b/>
          <w:bCs/>
          <w:sz w:val="24"/>
          <w:szCs w:val="24"/>
          <w:lang w:val="en-GB"/>
        </w:rPr>
        <w:t>T</w:t>
      </w:r>
      <w:r w:rsidRPr="006F28CE">
        <w:rPr>
          <w:rFonts w:ascii="Times New Roman" w:hAnsi="Times New Roman" w:cs="Times New Roman"/>
          <w:b/>
          <w:bCs/>
          <w:sz w:val="24"/>
          <w:szCs w:val="24"/>
          <w:lang w:val="en-GB"/>
        </w:rPr>
        <w:t>able</w:t>
      </w:r>
    </w:p>
    <w:p w14:paraId="5228E648" w14:textId="77777777" w:rsidR="00BD1A35" w:rsidRDefault="00BD1A35" w:rsidP="00BD1A35">
      <w:pPr>
        <w:spacing w:line="480" w:lineRule="auto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AA7161">
        <w:rPr>
          <w:rFonts w:ascii="Times New Roman" w:hAnsi="Times New Roman" w:cs="Times New Roman"/>
          <w:b/>
          <w:bCs/>
          <w:sz w:val="24"/>
          <w:szCs w:val="24"/>
        </w:rPr>
        <w:t xml:space="preserve">Table 1. </w:t>
      </w:r>
      <w:r w:rsidRPr="00AA7161">
        <w:rPr>
          <w:rFonts w:ascii="Times New Roman" w:hAnsi="Times New Roman" w:cs="Times New Roman"/>
          <w:sz w:val="24"/>
          <w:szCs w:val="24"/>
        </w:rPr>
        <w:t xml:space="preserve">The position error of global and regional facial </w:t>
      </w:r>
      <w:r>
        <w:rPr>
          <w:rFonts w:ascii="Times New Roman" w:hAnsi="Times New Roman" w:cs="Times New Roman"/>
          <w:sz w:val="24"/>
          <w:szCs w:val="24"/>
        </w:rPr>
        <w:t>landmarks</w:t>
      </w:r>
      <w:r w:rsidRPr="00AA7161">
        <w:rPr>
          <w:rFonts w:ascii="Times New Roman" w:hAnsi="Times New Roman" w:cs="Times New Roman"/>
          <w:sz w:val="24"/>
          <w:szCs w:val="24"/>
        </w:rPr>
        <w:t xml:space="preserve"> (upper, middle, lower) (mm)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14:paraId="06174721" w14:textId="77777777" w:rsidR="00BD1A35" w:rsidRPr="006F28CE" w:rsidRDefault="00BD1A35" w:rsidP="00BD1A35">
      <w:pPr>
        <w:spacing w:line="48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object w:dxaOrig="9586" w:dyaOrig="4094" w14:anchorId="014B115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9.75pt;height:204.85pt" o:ole="">
            <v:imagedata r:id="rId4" o:title=""/>
          </v:shape>
          <o:OLEObject Type="Embed" ProgID="Word.Document.12" ShapeID="_x0000_i1025" DrawAspect="Content" ObjectID="_1653743887" r:id="rId5">
            <o:FieldCodes>\s</o:FieldCodes>
          </o:OLEObject>
        </w:object>
      </w:r>
    </w:p>
    <w:p w14:paraId="2AA91F74" w14:textId="77777777" w:rsidR="00EB3BB0" w:rsidRDefault="00EB3BB0"/>
    <w:sectPr w:rsidR="00EB3BB0" w:rsidSect="00416348">
      <w:footerReference w:type="default" r:id="rId6"/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5139940"/>
      <w:docPartObj>
        <w:docPartGallery w:val="Page Numbers (Bottom of Page)"/>
        <w:docPartUnique/>
      </w:docPartObj>
    </w:sdtPr>
    <w:sdtEndPr/>
    <w:sdtContent>
      <w:p w14:paraId="461070D7" w14:textId="77777777" w:rsidR="00416348" w:rsidRDefault="00BD1A35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7FC5B641" w14:textId="77777777" w:rsidR="00416348" w:rsidRDefault="00BD1A3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A35"/>
    <w:rsid w:val="00BD1A35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49E8D"/>
  <w15:chartTrackingRefBased/>
  <w15:docId w15:val="{D34E4F29-A9A2-462D-945A-EE2AF003C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1A3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BD1A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D1A35"/>
    <w:rPr>
      <w:rFonts w:eastAsiaTheme="minorEastAsia"/>
      <w:kern w:val="2"/>
      <w:sz w:val="18"/>
      <w:szCs w:val="18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BD1A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2020-06-15T20:31:00Z</dcterms:created>
  <dcterms:modified xsi:type="dcterms:W3CDTF">2020-06-15T20:32:00Z</dcterms:modified>
</cp:coreProperties>
</file>