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3EFA5" w14:textId="2CC30250" w:rsidR="00B66D0D" w:rsidRPr="00E85317" w:rsidRDefault="00B66D0D" w:rsidP="00E85317">
      <w:pPr>
        <w:pStyle w:val="ListParagraph"/>
        <w:tabs>
          <w:tab w:val="left" w:pos="360"/>
        </w:tabs>
        <w:spacing w:line="480" w:lineRule="auto"/>
        <w:ind w:left="1080" w:hanging="371"/>
        <w:rPr>
          <w:rFonts w:asciiTheme="majorBidi" w:hAnsiTheme="majorBidi" w:cstheme="majorBidi"/>
          <w:b/>
          <w:bCs/>
          <w:sz w:val="24"/>
          <w:szCs w:val="24"/>
        </w:rPr>
      </w:pPr>
      <w:r w:rsidRPr="00E85317">
        <w:rPr>
          <w:rFonts w:asciiTheme="majorBidi" w:hAnsiTheme="majorBidi" w:cstheme="majorBidi"/>
          <w:b/>
          <w:bCs/>
          <w:sz w:val="24"/>
          <w:szCs w:val="24"/>
        </w:rPr>
        <w:t>Highlights</w:t>
      </w:r>
    </w:p>
    <w:p w14:paraId="330C8E40" w14:textId="698A4A1E" w:rsidR="00196B92" w:rsidRPr="00E85317" w:rsidRDefault="00196B92" w:rsidP="00196B92">
      <w:pPr>
        <w:pStyle w:val="ListParagraph"/>
        <w:numPr>
          <w:ilvl w:val="0"/>
          <w:numId w:val="4"/>
        </w:numPr>
        <w:tabs>
          <w:tab w:val="left" w:pos="36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85317">
        <w:rPr>
          <w:rFonts w:asciiTheme="majorBidi" w:hAnsiTheme="majorBidi" w:cstheme="majorBidi"/>
          <w:sz w:val="24"/>
          <w:szCs w:val="24"/>
        </w:rPr>
        <w:t xml:space="preserve">4 LABs were identified as the main spoilage agents of </w:t>
      </w:r>
      <w:r w:rsidRPr="00E85317">
        <w:rPr>
          <w:rFonts w:asciiTheme="majorBidi" w:hAnsiTheme="majorBidi" w:cstheme="majorBidi"/>
          <w:sz w:val="24"/>
          <w:szCs w:val="24"/>
          <w:lang w:bidi="fa-IR"/>
        </w:rPr>
        <w:t>vacuum-packed sausage</w:t>
      </w:r>
      <w:r w:rsidR="0022012F">
        <w:rPr>
          <w:rFonts w:asciiTheme="majorBidi" w:hAnsiTheme="majorBidi" w:cstheme="majorBidi"/>
          <w:sz w:val="24"/>
          <w:szCs w:val="24"/>
          <w:lang w:bidi="fa-IR"/>
        </w:rPr>
        <w:t>s</w:t>
      </w:r>
    </w:p>
    <w:p w14:paraId="2ABD460A" w14:textId="3F60F230" w:rsidR="005B747C" w:rsidRPr="00E85317" w:rsidRDefault="005B747C" w:rsidP="00FE750E">
      <w:pPr>
        <w:pStyle w:val="ListParagraph"/>
        <w:numPr>
          <w:ilvl w:val="0"/>
          <w:numId w:val="4"/>
        </w:numPr>
        <w:tabs>
          <w:tab w:val="left" w:pos="36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85317">
        <w:rPr>
          <w:rFonts w:asciiTheme="majorBidi" w:hAnsiTheme="majorBidi" w:cstheme="majorBidi"/>
          <w:sz w:val="24"/>
          <w:szCs w:val="24"/>
        </w:rPr>
        <w:t xml:space="preserve">43 LABs were screened for inhibitory </w:t>
      </w:r>
      <w:r w:rsidRPr="00E85317">
        <w:rPr>
          <w:rFonts w:asciiTheme="majorBidi" w:hAnsiTheme="majorBidi" w:cstheme="majorBidi"/>
          <w:sz w:val="24"/>
          <w:szCs w:val="24"/>
          <w:lang w:bidi="fa-IR"/>
        </w:rPr>
        <w:t>activity</w:t>
      </w:r>
      <w:r w:rsidRPr="00E85317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Pr="00E85317">
        <w:rPr>
          <w:rFonts w:asciiTheme="majorBidi" w:hAnsiTheme="majorBidi" w:cstheme="majorBidi"/>
          <w:sz w:val="24"/>
          <w:szCs w:val="24"/>
        </w:rPr>
        <w:t xml:space="preserve">against spoilage bacteria </w:t>
      </w:r>
      <w:r w:rsidR="00FE750E" w:rsidRPr="00E85317">
        <w:rPr>
          <w:rFonts w:asciiTheme="majorBidi" w:hAnsiTheme="majorBidi" w:cstheme="majorBidi"/>
          <w:sz w:val="24"/>
          <w:szCs w:val="24"/>
        </w:rPr>
        <w:t>of</w:t>
      </w:r>
      <w:r w:rsidRPr="00E85317">
        <w:rPr>
          <w:rFonts w:asciiTheme="majorBidi" w:hAnsiTheme="majorBidi" w:cstheme="majorBidi"/>
          <w:sz w:val="24"/>
          <w:szCs w:val="24"/>
        </w:rPr>
        <w:t xml:space="preserve"> sausages </w:t>
      </w:r>
    </w:p>
    <w:p w14:paraId="7E77788F" w14:textId="0B389448" w:rsidR="00196B92" w:rsidRPr="00E85317" w:rsidRDefault="00196B92" w:rsidP="00DE64F4">
      <w:pPr>
        <w:pStyle w:val="ListParagraph"/>
        <w:numPr>
          <w:ilvl w:val="0"/>
          <w:numId w:val="4"/>
        </w:numPr>
        <w:tabs>
          <w:tab w:val="left" w:pos="36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85317">
        <w:rPr>
          <w:rFonts w:asciiTheme="majorBidi" w:hAnsiTheme="majorBidi" w:cstheme="majorBidi"/>
          <w:sz w:val="24"/>
          <w:szCs w:val="24"/>
        </w:rPr>
        <w:t xml:space="preserve">The CFS of 6 LABs successfully inhibited </w:t>
      </w:r>
      <w:r w:rsidR="00353D77" w:rsidRPr="00E85317">
        <w:rPr>
          <w:rFonts w:asciiTheme="majorBidi" w:hAnsiTheme="majorBidi" w:cstheme="majorBidi"/>
          <w:sz w:val="24"/>
          <w:szCs w:val="24"/>
        </w:rPr>
        <w:t>the</w:t>
      </w:r>
      <w:r w:rsidRPr="00E85317">
        <w:rPr>
          <w:rFonts w:asciiTheme="majorBidi" w:hAnsiTheme="majorBidi" w:cstheme="majorBidi"/>
          <w:sz w:val="24"/>
          <w:szCs w:val="24"/>
        </w:rPr>
        <w:t xml:space="preserve"> spoilage bacteria</w:t>
      </w:r>
      <w:r w:rsidR="00353D77" w:rsidRPr="00E85317">
        <w:rPr>
          <w:rFonts w:asciiTheme="majorBidi" w:hAnsiTheme="majorBidi" w:cstheme="majorBidi"/>
          <w:sz w:val="24"/>
          <w:szCs w:val="24"/>
        </w:rPr>
        <w:t xml:space="preserve"> of </w:t>
      </w:r>
      <w:r w:rsidR="00353D77" w:rsidRPr="00E85317">
        <w:rPr>
          <w:rFonts w:asciiTheme="majorBidi" w:hAnsiTheme="majorBidi" w:cstheme="majorBidi"/>
          <w:sz w:val="24"/>
          <w:szCs w:val="24"/>
          <w:lang w:bidi="fa-IR"/>
        </w:rPr>
        <w:t>sausages</w:t>
      </w:r>
    </w:p>
    <w:p w14:paraId="6DF1CC48" w14:textId="443DD2CD" w:rsidR="00DE64F4" w:rsidRPr="00E85317" w:rsidRDefault="00DE64F4" w:rsidP="00CD553B">
      <w:pPr>
        <w:pStyle w:val="ListParagraph"/>
        <w:numPr>
          <w:ilvl w:val="0"/>
          <w:numId w:val="4"/>
        </w:numPr>
        <w:tabs>
          <w:tab w:val="left" w:pos="360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E85317">
        <w:rPr>
          <w:rFonts w:asciiTheme="majorBidi" w:hAnsiTheme="majorBidi" w:cstheme="majorBidi"/>
          <w:sz w:val="24"/>
          <w:szCs w:val="24"/>
        </w:rPr>
        <w:t>The CFS</w:t>
      </w:r>
      <w:r w:rsidR="00CD553B" w:rsidRPr="00E85317">
        <w:rPr>
          <w:rFonts w:asciiTheme="majorBidi" w:hAnsiTheme="majorBidi" w:cstheme="majorBidi"/>
          <w:sz w:val="24"/>
          <w:szCs w:val="24"/>
        </w:rPr>
        <w:t>s</w:t>
      </w:r>
      <w:r w:rsidRPr="00E85317">
        <w:rPr>
          <w:rFonts w:asciiTheme="majorBidi" w:hAnsiTheme="majorBidi" w:cstheme="majorBidi"/>
          <w:sz w:val="24"/>
          <w:szCs w:val="24"/>
        </w:rPr>
        <w:t xml:space="preserve"> contained inhibitory protein compounds in addition to acids and H</w:t>
      </w:r>
      <w:r w:rsidRPr="00E8531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E85317">
        <w:rPr>
          <w:rFonts w:asciiTheme="majorBidi" w:hAnsiTheme="majorBidi" w:cstheme="majorBidi"/>
          <w:sz w:val="24"/>
          <w:szCs w:val="24"/>
        </w:rPr>
        <w:t>O</w:t>
      </w:r>
      <w:r w:rsidRPr="00E85317">
        <w:rPr>
          <w:rFonts w:asciiTheme="majorBidi" w:hAnsiTheme="majorBidi" w:cstheme="majorBidi"/>
          <w:sz w:val="24"/>
          <w:szCs w:val="24"/>
          <w:vertAlign w:val="subscript"/>
        </w:rPr>
        <w:t>2</w:t>
      </w:r>
    </w:p>
    <w:p w14:paraId="3D2B618A" w14:textId="720F2AEB" w:rsidR="00BB42D7" w:rsidRPr="00E85317" w:rsidRDefault="00E47E66" w:rsidP="00CF1DEC">
      <w:pPr>
        <w:pStyle w:val="ListParagraph"/>
        <w:numPr>
          <w:ilvl w:val="0"/>
          <w:numId w:val="4"/>
        </w:numPr>
        <w:tabs>
          <w:tab w:val="left" w:pos="36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85317">
        <w:rPr>
          <w:rFonts w:asciiTheme="majorBidi" w:hAnsiTheme="majorBidi" w:cstheme="majorBidi"/>
          <w:sz w:val="24"/>
          <w:szCs w:val="24"/>
        </w:rPr>
        <w:t>The protective CFSs</w:t>
      </w:r>
      <w:r w:rsidR="00BB42D7" w:rsidRPr="00E85317">
        <w:rPr>
          <w:rFonts w:asciiTheme="majorBidi" w:hAnsiTheme="majorBidi" w:cstheme="majorBidi"/>
          <w:sz w:val="24"/>
          <w:szCs w:val="24"/>
        </w:rPr>
        <w:t xml:space="preserve"> were stable at sausage pasteurization temperature</w:t>
      </w:r>
      <w:r w:rsidR="00CF1DEC" w:rsidRPr="00E85317">
        <w:rPr>
          <w:rFonts w:asciiTheme="majorBidi" w:hAnsiTheme="majorBidi" w:cstheme="majorBidi"/>
          <w:sz w:val="24"/>
          <w:szCs w:val="24"/>
        </w:rPr>
        <w:t xml:space="preserve"> (85°C,10 min)</w:t>
      </w:r>
    </w:p>
    <w:sectPr w:rsidR="00BB42D7" w:rsidRPr="00E85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4FFC"/>
    <w:multiLevelType w:val="hybridMultilevel"/>
    <w:tmpl w:val="83280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65716"/>
    <w:multiLevelType w:val="hybridMultilevel"/>
    <w:tmpl w:val="489AD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E67C0"/>
    <w:multiLevelType w:val="hybridMultilevel"/>
    <w:tmpl w:val="EDF20D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A228F6"/>
    <w:multiLevelType w:val="hybridMultilevel"/>
    <w:tmpl w:val="41F8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30"/>
    <w:rsid w:val="0003124F"/>
    <w:rsid w:val="000C36AD"/>
    <w:rsid w:val="0012007E"/>
    <w:rsid w:val="00135656"/>
    <w:rsid w:val="00162C73"/>
    <w:rsid w:val="00196B92"/>
    <w:rsid w:val="001D402F"/>
    <w:rsid w:val="001E1EAD"/>
    <w:rsid w:val="001F0A5F"/>
    <w:rsid w:val="0022012F"/>
    <w:rsid w:val="002272C2"/>
    <w:rsid w:val="00234BCC"/>
    <w:rsid w:val="00252B97"/>
    <w:rsid w:val="002853A8"/>
    <w:rsid w:val="00353D77"/>
    <w:rsid w:val="00437930"/>
    <w:rsid w:val="0050590A"/>
    <w:rsid w:val="00556781"/>
    <w:rsid w:val="0058045B"/>
    <w:rsid w:val="005B747C"/>
    <w:rsid w:val="005E51A9"/>
    <w:rsid w:val="005F087F"/>
    <w:rsid w:val="00742261"/>
    <w:rsid w:val="008F6173"/>
    <w:rsid w:val="00A75488"/>
    <w:rsid w:val="00B24DB8"/>
    <w:rsid w:val="00B66D0D"/>
    <w:rsid w:val="00BB42D7"/>
    <w:rsid w:val="00CA093A"/>
    <w:rsid w:val="00CD553B"/>
    <w:rsid w:val="00CF1DEC"/>
    <w:rsid w:val="00DE3313"/>
    <w:rsid w:val="00DE64F4"/>
    <w:rsid w:val="00E140C6"/>
    <w:rsid w:val="00E47E66"/>
    <w:rsid w:val="00E85317"/>
    <w:rsid w:val="00EF3C9E"/>
    <w:rsid w:val="00FE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77779"/>
  <w15:chartTrackingRefBased/>
  <w15:docId w15:val="{2812823C-BEBC-4F00-AEA0-25B83E39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00209-D22C-4EAC-BDB9-92AC4FCC3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Tajbakhsh</dc:creator>
  <cp:keywords/>
  <dc:description/>
  <cp:lastModifiedBy>Dr. Tajbakhsh</cp:lastModifiedBy>
  <cp:revision>3</cp:revision>
  <dcterms:created xsi:type="dcterms:W3CDTF">2023-03-28T02:49:00Z</dcterms:created>
  <dcterms:modified xsi:type="dcterms:W3CDTF">2023-06-15T21:31:00Z</dcterms:modified>
</cp:coreProperties>
</file>