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4DEBFB" w14:textId="63A35662" w:rsidR="00C5761E" w:rsidRPr="00FF531C" w:rsidRDefault="00C5761E" w:rsidP="00CF6463">
      <w:pPr>
        <w:spacing w:after="0" w:line="360" w:lineRule="auto"/>
        <w:jc w:val="both"/>
        <w:rPr>
          <w:rFonts w:ascii="Times New Roman" w:hAnsi="Times New Roman" w:cs="Times New Roman"/>
          <w:b/>
        </w:rPr>
      </w:pPr>
    </w:p>
    <w:p w14:paraId="2663059B" w14:textId="567D1465" w:rsidR="00816CE8" w:rsidRPr="00FF531C" w:rsidRDefault="00816CE8" w:rsidP="00CF6463">
      <w:pPr>
        <w:spacing w:after="0" w:line="360" w:lineRule="auto"/>
        <w:jc w:val="both"/>
        <w:rPr>
          <w:rFonts w:ascii="Times New Roman" w:hAnsi="Times New Roman" w:cs="Times New Roman"/>
          <w:b/>
        </w:rPr>
      </w:pPr>
      <w:r w:rsidRPr="00FF531C">
        <w:rPr>
          <w:rFonts w:ascii="Times New Roman" w:hAnsi="Times New Roman" w:cs="Times New Roman"/>
          <w:b/>
        </w:rPr>
        <w:t>Methods and materials</w:t>
      </w:r>
    </w:p>
    <w:p w14:paraId="17845942" w14:textId="77777777" w:rsidR="00B312AE" w:rsidRPr="00FF531C" w:rsidRDefault="00B312AE" w:rsidP="00CF6463">
      <w:pPr>
        <w:spacing w:after="0" w:line="360" w:lineRule="auto"/>
        <w:jc w:val="both"/>
        <w:rPr>
          <w:rFonts w:ascii="Times New Roman" w:hAnsi="Times New Roman" w:cs="Times New Roman"/>
          <w:b/>
        </w:rPr>
      </w:pPr>
    </w:p>
    <w:p w14:paraId="1DBB0D2B" w14:textId="77777777" w:rsidR="00043751" w:rsidRDefault="00816CE8" w:rsidP="00D80941">
      <w:pPr>
        <w:spacing w:after="0" w:line="360" w:lineRule="auto"/>
        <w:jc w:val="both"/>
        <w:rPr>
          <w:rFonts w:ascii="Times New Roman" w:hAnsi="Times New Roman" w:cs="Times New Roman"/>
          <w:b/>
        </w:rPr>
      </w:pPr>
      <w:r w:rsidRPr="00FF531C">
        <w:rPr>
          <w:rFonts w:ascii="Times New Roman" w:hAnsi="Times New Roman" w:cs="Times New Roman"/>
          <w:b/>
        </w:rPr>
        <w:t>1.</w:t>
      </w:r>
      <w:r w:rsidR="000F01B5">
        <w:rPr>
          <w:rFonts w:ascii="Times New Roman" w:hAnsi="Times New Roman" w:cs="Times New Roman"/>
          <w:b/>
        </w:rPr>
        <w:t>1</w:t>
      </w:r>
      <w:r w:rsidRPr="00FF531C">
        <w:rPr>
          <w:rFonts w:ascii="Times New Roman" w:hAnsi="Times New Roman" w:cs="Times New Roman"/>
          <w:b/>
        </w:rPr>
        <w:t xml:space="preserve"> Cloning, protein production, </w:t>
      </w:r>
      <w:r w:rsidRPr="00FF531C">
        <w:rPr>
          <w:rFonts w:ascii="Times New Roman" w:hAnsi="Times New Roman" w:cs="Times New Roman"/>
          <w:b/>
          <w:noProof/>
        </w:rPr>
        <w:t>and</w:t>
      </w:r>
      <w:r w:rsidRPr="00FF531C">
        <w:rPr>
          <w:rFonts w:ascii="Times New Roman" w:hAnsi="Times New Roman" w:cs="Times New Roman"/>
          <w:b/>
        </w:rPr>
        <w:t xml:space="preserve"> purification   </w:t>
      </w:r>
    </w:p>
    <w:p w14:paraId="3FDAC3E1" w14:textId="36E22BE7" w:rsidR="00816CE8" w:rsidRPr="00FF531C" w:rsidRDefault="00816CE8" w:rsidP="00CF6463">
      <w:pPr>
        <w:spacing w:after="0" w:line="360" w:lineRule="auto"/>
        <w:jc w:val="both"/>
        <w:rPr>
          <w:rFonts w:ascii="Times New Roman" w:hAnsi="Times New Roman" w:cs="Times New Roman"/>
          <w:b/>
        </w:rPr>
      </w:pPr>
      <w:r w:rsidRPr="00FF531C">
        <w:rPr>
          <w:rFonts w:ascii="Times New Roman" w:hAnsi="Times New Roman" w:cs="Times New Roman"/>
          <w:b/>
        </w:rPr>
        <w:t xml:space="preserve">                                                                                            </w:t>
      </w:r>
    </w:p>
    <w:p w14:paraId="12BD2BCC" w14:textId="77777777" w:rsidR="00D84B00" w:rsidRDefault="005C080F" w:rsidP="00CF6463">
      <w:pPr>
        <w:spacing w:after="0" w:line="360" w:lineRule="auto"/>
        <w:jc w:val="both"/>
        <w:rPr>
          <w:rFonts w:ascii="Times New Roman" w:hAnsi="Times New Roman" w:cs="Times New Roman"/>
        </w:rPr>
      </w:pPr>
      <w:r w:rsidRPr="00FF531C">
        <w:rPr>
          <w:rFonts w:ascii="Times New Roman" w:hAnsi="Times New Roman" w:cs="Times New Roman"/>
        </w:rPr>
        <w:t>All DNA sequences were codon</w:t>
      </w:r>
      <w:r w:rsidR="00EE3749">
        <w:rPr>
          <w:rFonts w:ascii="Times New Roman" w:hAnsi="Times New Roman" w:cs="Times New Roman"/>
        </w:rPr>
        <w:t>-</w:t>
      </w:r>
      <w:r w:rsidRPr="00FF531C">
        <w:rPr>
          <w:rFonts w:ascii="Times New Roman" w:hAnsi="Times New Roman" w:cs="Times New Roman"/>
        </w:rPr>
        <w:t xml:space="preserve">optimized and synthesized by GeneArt gene synthesis (Thermo Fisher Scientific) for expression in </w:t>
      </w:r>
      <w:r w:rsidRPr="00FF531C">
        <w:rPr>
          <w:rFonts w:ascii="Times New Roman" w:hAnsi="Times New Roman" w:cs="Times New Roman"/>
          <w:i/>
          <w:iCs/>
        </w:rPr>
        <w:t>Escherichia coli</w:t>
      </w:r>
      <w:r w:rsidRPr="00FF531C">
        <w:rPr>
          <w:rFonts w:ascii="Times New Roman" w:hAnsi="Times New Roman" w:cs="Times New Roman"/>
        </w:rPr>
        <w:t>. These include sequences encoding</w:t>
      </w:r>
      <w:r w:rsidR="00526CBB">
        <w:rPr>
          <w:rFonts w:ascii="Times New Roman" w:hAnsi="Times New Roman" w:cs="Times New Roman"/>
        </w:rPr>
        <w:t xml:space="preserve"> the following:</w:t>
      </w:r>
      <w:r w:rsidRPr="00FF531C">
        <w:rPr>
          <w:rFonts w:ascii="Times New Roman" w:hAnsi="Times New Roman" w:cs="Times New Roman"/>
        </w:rPr>
        <w:t xml:space="preserve"> bacterial type three CBM from </w:t>
      </w:r>
      <w:proofErr w:type="spellStart"/>
      <w:r w:rsidRPr="00FF531C">
        <w:rPr>
          <w:rFonts w:ascii="Times New Roman" w:hAnsi="Times New Roman" w:cs="Times New Roman"/>
          <w:i/>
          <w:iCs/>
        </w:rPr>
        <w:t>Ruminiclostridium</w:t>
      </w:r>
      <w:proofErr w:type="spellEnd"/>
      <w:r w:rsidRPr="00FF531C">
        <w:rPr>
          <w:rFonts w:ascii="Times New Roman" w:hAnsi="Times New Roman" w:cs="Times New Roman"/>
          <w:i/>
          <w:iCs/>
        </w:rPr>
        <w:t xml:space="preserve"> </w:t>
      </w:r>
      <w:proofErr w:type="spellStart"/>
      <w:r w:rsidRPr="00FF531C">
        <w:rPr>
          <w:rFonts w:ascii="Times New Roman" w:hAnsi="Times New Roman" w:cs="Times New Roman"/>
          <w:i/>
          <w:iCs/>
        </w:rPr>
        <w:t>thermocellum</w:t>
      </w:r>
      <w:proofErr w:type="spellEnd"/>
      <w:r w:rsidRPr="00FF531C">
        <w:rPr>
          <w:rFonts w:ascii="Times New Roman" w:hAnsi="Times New Roman" w:cs="Times New Roman"/>
        </w:rPr>
        <w:t xml:space="preserve"> (</w:t>
      </w:r>
      <w:proofErr w:type="spellStart"/>
      <w:r w:rsidRPr="00FF531C">
        <w:rPr>
          <w:rFonts w:ascii="Times New Roman" w:hAnsi="Times New Roman" w:cs="Times New Roman"/>
        </w:rPr>
        <w:t>Uniprot</w:t>
      </w:r>
      <w:proofErr w:type="spellEnd"/>
      <w:r w:rsidRPr="00FF531C">
        <w:rPr>
          <w:rFonts w:ascii="Times New Roman" w:hAnsi="Times New Roman" w:cs="Times New Roman"/>
        </w:rPr>
        <w:t xml:space="preserve"> ID: Q06851)</w:t>
      </w:r>
      <w:r w:rsidR="00CE72E8" w:rsidRPr="00FF531C">
        <w:rPr>
          <w:rFonts w:ascii="Times New Roman" w:hAnsi="Times New Roman" w:cs="Times New Roman"/>
        </w:rPr>
        <w:t xml:space="preserve">, </w:t>
      </w:r>
      <w:r w:rsidR="00E43413">
        <w:rPr>
          <w:rFonts w:ascii="Times New Roman" w:hAnsi="Times New Roman" w:cs="Times New Roman"/>
        </w:rPr>
        <w:t>aspartic-rich cluster residues 131-293</w:t>
      </w:r>
      <w:r w:rsidR="00E43413" w:rsidRPr="00FF531C">
        <w:rPr>
          <w:rFonts w:ascii="Times New Roman" w:hAnsi="Times New Roman" w:cs="Times New Roman"/>
        </w:rPr>
        <w:t xml:space="preserve"> from </w:t>
      </w:r>
      <w:r w:rsidR="00E43413">
        <w:rPr>
          <w:rFonts w:ascii="Times New Roman" w:hAnsi="Times New Roman" w:cs="Times New Roman"/>
        </w:rPr>
        <w:t xml:space="preserve">the </w:t>
      </w:r>
      <w:r w:rsidR="00E43413" w:rsidRPr="00FF531C">
        <w:rPr>
          <w:rFonts w:ascii="Times New Roman" w:hAnsi="Times New Roman" w:cs="Times New Roman"/>
        </w:rPr>
        <w:t xml:space="preserve">sequenced fragment </w:t>
      </w:r>
      <w:r w:rsidR="009F1518" w:rsidRPr="00FF531C">
        <w:rPr>
          <w:rFonts w:ascii="Times New Roman" w:hAnsi="Times New Roman" w:cs="Times New Roman"/>
        </w:rPr>
        <w:t xml:space="preserve">of </w:t>
      </w:r>
      <w:proofErr w:type="spellStart"/>
      <w:r w:rsidR="009F1518" w:rsidRPr="00D94040">
        <w:rPr>
          <w:rFonts w:ascii="Times New Roman" w:hAnsi="Times New Roman" w:cs="Times New Roman"/>
          <w:i/>
        </w:rPr>
        <w:t>Odontodactylus</w:t>
      </w:r>
      <w:proofErr w:type="spellEnd"/>
      <w:r w:rsidR="009F1518" w:rsidRPr="00D94040">
        <w:rPr>
          <w:rFonts w:ascii="Times New Roman" w:hAnsi="Times New Roman" w:cs="Times New Roman"/>
          <w:i/>
        </w:rPr>
        <w:t xml:space="preserve"> </w:t>
      </w:r>
      <w:proofErr w:type="spellStart"/>
      <w:r w:rsidR="009F1518" w:rsidRPr="00D94040">
        <w:rPr>
          <w:rFonts w:ascii="Times New Roman" w:hAnsi="Times New Roman" w:cs="Times New Roman"/>
          <w:i/>
        </w:rPr>
        <w:t>scyllarus</w:t>
      </w:r>
      <w:proofErr w:type="spellEnd"/>
      <w:r w:rsidR="00E43413">
        <w:rPr>
          <w:rFonts w:ascii="Times New Roman" w:hAnsi="Times New Roman" w:cs="Times New Roman"/>
          <w:i/>
        </w:rPr>
        <w:t xml:space="preserve"> </w:t>
      </w:r>
      <w:r w:rsidR="00E43413" w:rsidRPr="00E43413">
        <w:rPr>
          <w:rFonts w:ascii="Times New Roman" w:hAnsi="Times New Roman" w:cs="Times New Roman"/>
        </w:rPr>
        <w:t>club</w:t>
      </w:r>
      <w:r w:rsidR="009F1518" w:rsidRPr="00FF531C">
        <w:rPr>
          <w:rFonts w:ascii="Times New Roman" w:hAnsi="Times New Roman" w:cs="Times New Roman"/>
          <w:i/>
        </w:rPr>
        <w:t xml:space="preserve"> </w:t>
      </w:r>
      <w:r w:rsidR="009F1518" w:rsidRPr="00FF531C">
        <w:rPr>
          <w:rFonts w:ascii="Times New Roman" w:hAnsi="Times New Roman" w:cs="Times New Roman"/>
        </w:rPr>
        <w:t xml:space="preserve">mineralizing protein </w:t>
      </w:r>
      <w:r w:rsidR="00E43413">
        <w:rPr>
          <w:rFonts w:ascii="Times New Roman" w:hAnsi="Times New Roman" w:cs="Times New Roman"/>
        </w:rPr>
        <w:t xml:space="preserve">1 (CMP1) </w:t>
      </w:r>
      <w:r w:rsidR="009F1518" w:rsidRPr="00FF531C">
        <w:rPr>
          <w:rFonts w:ascii="Times New Roman" w:hAnsi="Times New Roman" w:cs="Times New Roman"/>
        </w:rPr>
        <w:t xml:space="preserve">named </w:t>
      </w:r>
      <w:r w:rsidR="00C10AD3">
        <w:rPr>
          <w:rFonts w:ascii="Times New Roman" w:hAnsi="Times New Roman" w:cs="Times New Roman"/>
        </w:rPr>
        <w:t>e</w:t>
      </w:r>
      <w:r w:rsidR="009F1518">
        <w:rPr>
          <w:rFonts w:ascii="Times New Roman" w:hAnsi="Times New Roman" w:cs="Times New Roman"/>
        </w:rPr>
        <w:t>CMP1</w:t>
      </w:r>
      <w:r w:rsidR="00E43413" w:rsidRPr="005203C4">
        <w:rPr>
          <w:rFonts w:ascii="Times New Roman" w:hAnsi="Times New Roman" w:cs="Times New Roman"/>
          <w:vertAlign w:val="superscript"/>
        </w:rPr>
        <w:t>(Asp)</w:t>
      </w:r>
      <w:r w:rsidR="009F1518">
        <w:rPr>
          <w:rFonts w:ascii="Times New Roman" w:hAnsi="Times New Roman" w:cs="Times New Roman"/>
        </w:rPr>
        <w:t>,</w:t>
      </w:r>
      <w:r w:rsidR="009F1518" w:rsidRPr="009F1518">
        <w:rPr>
          <w:rFonts w:ascii="Times New Roman" w:hAnsi="Times New Roman" w:cs="Times New Roman"/>
        </w:rPr>
        <w:t xml:space="preserve"> </w:t>
      </w:r>
      <w:r w:rsidR="00353958" w:rsidRPr="00FF531C">
        <w:rPr>
          <w:rFonts w:ascii="Times New Roman" w:hAnsi="Times New Roman" w:cs="Times New Roman"/>
        </w:rPr>
        <w:t xml:space="preserve">6 repeat of </w:t>
      </w:r>
      <w:r w:rsidR="00FE0D52" w:rsidRPr="00FF531C">
        <w:rPr>
          <w:rFonts w:ascii="Times New Roman" w:hAnsi="Times New Roman" w:cs="Times New Roman"/>
        </w:rPr>
        <w:t xml:space="preserve">tandem repeat motif 1 </w:t>
      </w:r>
      <w:r w:rsidR="00353958" w:rsidRPr="00FF531C">
        <w:rPr>
          <w:rFonts w:ascii="Times New Roman" w:hAnsi="Times New Roman" w:cs="Times New Roman"/>
        </w:rPr>
        <w:t xml:space="preserve">from the sequenced fragment of </w:t>
      </w:r>
      <w:proofErr w:type="spellStart"/>
      <w:r w:rsidR="00353958" w:rsidRPr="00FF531C">
        <w:rPr>
          <w:rFonts w:ascii="Times New Roman" w:hAnsi="Times New Roman" w:cs="Times New Roman"/>
          <w:i/>
          <w:iCs/>
        </w:rPr>
        <w:t>Eumeta</w:t>
      </w:r>
      <w:proofErr w:type="spellEnd"/>
      <w:r w:rsidR="00353958" w:rsidRPr="00FF531C">
        <w:rPr>
          <w:rFonts w:ascii="Times New Roman" w:hAnsi="Times New Roman" w:cs="Times New Roman"/>
          <w:i/>
          <w:iCs/>
        </w:rPr>
        <w:t xml:space="preserve"> variegate</w:t>
      </w:r>
      <w:r w:rsidR="00FE0D52" w:rsidRPr="00FF531C">
        <w:rPr>
          <w:rFonts w:ascii="Times New Roman" w:hAnsi="Times New Roman" w:cs="Times New Roman"/>
          <w:i/>
          <w:iCs/>
        </w:rPr>
        <w:t xml:space="preserve"> </w:t>
      </w:r>
      <w:r w:rsidR="00FE0D52" w:rsidRPr="00FF531C">
        <w:rPr>
          <w:rFonts w:ascii="Times New Roman" w:hAnsi="Times New Roman" w:cs="Times New Roman"/>
          <w:iCs/>
        </w:rPr>
        <w:t>fibroin</w:t>
      </w:r>
      <w:r w:rsidR="00353958" w:rsidRPr="00FF531C">
        <w:rPr>
          <w:rFonts w:ascii="Times New Roman" w:hAnsi="Times New Roman" w:cs="Times New Roman"/>
          <w:i/>
          <w:iCs/>
        </w:rPr>
        <w:t xml:space="preserve"> </w:t>
      </w:r>
      <w:r w:rsidR="00353958" w:rsidRPr="00FF531C">
        <w:rPr>
          <w:rFonts w:ascii="Times New Roman" w:hAnsi="Times New Roman" w:cs="Times New Roman"/>
        </w:rPr>
        <w:t>named BGW6</w:t>
      </w:r>
      <w:r w:rsidR="00AE7387" w:rsidRPr="00FF531C">
        <w:rPr>
          <w:rFonts w:ascii="Times New Roman" w:hAnsi="Times New Roman" w:cs="Times New Roman"/>
        </w:rPr>
        <w:t xml:space="preserve"> </w:t>
      </w:r>
      <w:r w:rsidR="008E1FB0" w:rsidRPr="00FF531C">
        <w:rPr>
          <w:rFonts w:ascii="Times New Roman" w:hAnsi="Times New Roman" w:cs="Times New Roman"/>
        </w:rPr>
        <w:fldChar w:fldCharType="begin" w:fldLock="1"/>
      </w:r>
      <w:r w:rsidR="007F1A66">
        <w:rPr>
          <w:rFonts w:ascii="Times New Roman" w:hAnsi="Times New Roman" w:cs="Times New Roman"/>
        </w:rPr>
        <w:instrText>ADDIN CSL_CITATION {"citationItems":[{"id":"ITEM-1","itemData":{"ISSN":"2041-1723","author":[{"dropping-particle":"","family":"Yoshioka","given":"Taiyo","non-dropping-particle":"","parse-names":false,"suffix":""},{"dropping-particle":"","family":"Tsubota","given":"Takuya","non-dropping-particle":"","parse-names":false,"suffix":""},{"dropping-particle":"","family":"Tashiro","given":"Kohji","non-dropping-particle":"","parse-names":false,"suffix":""},{"dropping-particle":"","family":"Jouraku","given":"Akiya","non-dropping-particle":"","parse-names":false,"suffix":""},{"dropping-particle":"","family":"Kameda","given":"Tsunenori","non-dropping-particle":"","parse-names":false,"suffix":""}],"container-title":"Nature communications","id":"ITEM-1","issue":"1","issued":{"date-parts":[["2019"]]},"page":"1469","publisher":"Nature Publishing Group","title":"A study of the extraordinarily strong and tough silk produced by bagworms","type":"article-journal","volume":"10"},"uris":["http://www.mendeley.com/documents/?uuid=ac836362-443a-45da-b4d5-8b10547960f6"]}],"mendeley":{"formattedCitation":"&lt;sup&gt;[1]&lt;/sup&gt;","plainTextFormattedCitation":"[1]","previouslyFormattedCitation":"&lt;sup&gt;[1]&lt;/sup&gt;"},"properties":{"noteIndex":0},"schema":"https://github.com/citation-style-language/schema/raw/master/csl-citation.json"}</w:instrText>
      </w:r>
      <w:r w:rsidR="008E1FB0" w:rsidRPr="00FF531C">
        <w:rPr>
          <w:rFonts w:ascii="Times New Roman" w:hAnsi="Times New Roman" w:cs="Times New Roman"/>
        </w:rPr>
        <w:fldChar w:fldCharType="separate"/>
      </w:r>
      <w:r w:rsidR="00F115BD" w:rsidRPr="00F115BD">
        <w:rPr>
          <w:rFonts w:ascii="Times New Roman" w:hAnsi="Times New Roman" w:cs="Times New Roman"/>
          <w:noProof/>
          <w:vertAlign w:val="superscript"/>
        </w:rPr>
        <w:t>[1]</w:t>
      </w:r>
      <w:r w:rsidR="008E1FB0" w:rsidRPr="00FF531C">
        <w:rPr>
          <w:rFonts w:ascii="Times New Roman" w:hAnsi="Times New Roman" w:cs="Times New Roman"/>
        </w:rPr>
        <w:fldChar w:fldCharType="end"/>
      </w:r>
      <w:r w:rsidR="00353958" w:rsidRPr="00FF531C">
        <w:rPr>
          <w:rFonts w:ascii="Times New Roman" w:hAnsi="Times New Roman" w:cs="Times New Roman"/>
        </w:rPr>
        <w:t xml:space="preserve">, </w:t>
      </w:r>
      <w:r w:rsidR="00E97495" w:rsidRPr="00FF531C">
        <w:rPr>
          <w:rFonts w:ascii="Times New Roman" w:hAnsi="Times New Roman" w:cs="Times New Roman"/>
        </w:rPr>
        <w:t>80 repeats of tandem repeats of</w:t>
      </w:r>
      <w:r w:rsidR="00E97495" w:rsidRPr="00FF531C">
        <w:rPr>
          <w:rFonts w:ascii="Times New Roman" w:hAnsi="Times New Roman" w:cs="Times New Roman"/>
          <w:i/>
        </w:rPr>
        <w:t xml:space="preserve">  </w:t>
      </w:r>
      <w:r w:rsidR="00E97495" w:rsidRPr="00FF531C">
        <w:rPr>
          <w:rFonts w:ascii="Times New Roman" w:hAnsi="Times New Roman" w:cs="Times New Roman"/>
        </w:rPr>
        <w:t>(VPGVG)</w:t>
      </w:r>
      <w:r w:rsidR="00E97495" w:rsidRPr="00FF531C">
        <w:rPr>
          <w:rFonts w:ascii="Times New Roman" w:hAnsi="Times New Roman" w:cs="Times New Roman"/>
          <w:vertAlign w:val="subscript"/>
        </w:rPr>
        <w:t xml:space="preserve">80 </w:t>
      </w:r>
      <w:r w:rsidR="00E97495" w:rsidRPr="00FF531C">
        <w:rPr>
          <w:rFonts w:ascii="Times New Roman" w:hAnsi="Times New Roman" w:cs="Times New Roman"/>
        </w:rPr>
        <w:t>name ELP</w:t>
      </w:r>
      <w:r w:rsidR="00470030" w:rsidRPr="00FF531C">
        <w:rPr>
          <w:rFonts w:ascii="Times New Roman" w:hAnsi="Times New Roman" w:cs="Times New Roman"/>
        </w:rPr>
        <w:fldChar w:fldCharType="begin" w:fldLock="1"/>
      </w:r>
      <w:r w:rsidR="007F1A66">
        <w:rPr>
          <w:rFonts w:ascii="Times New Roman" w:hAnsi="Times New Roman" w:cs="Times New Roman"/>
        </w:rPr>
        <w:instrText>ADDIN CSL_CITATION {"citationItems":[{"id":"ITEM-1","itemData":{"ISSN":"1476-4660","author":[{"dropping-particle":"","family":"Roberts","given":"Stefan","non-dropping-particle":"","parse-names":false,"suffix":""},{"dropping-particle":"","family":"Harmon","given":"Tyler S","non-dropping-particle":"","parse-names":false,"suffix":""},{"dropping-particle":"","family":"Schaal","given":"Jeffrey L","non-dropping-particle":"","parse-names":false,"suffix":""},{"dropping-particle":"","family":"Miao","given":"Vincent","non-dropping-particle":"","parse-names":false,"suffix":""},{"dropping-particle":"","family":"Li","given":"Kan Jonathan","non-dropping-particle":"","parse-names":false,"suffix":""},{"dropping-particle":"","family":"Hunt","given":"Andrew","non-dropping-particle":"","parse-names":false,"suffix":""},{"dropping-particle":"","family":"Wen","given":"Yi","non-dropping-particle":"","parse-names":false,"suffix":""},{"dropping-particle":"","family":"Oas","given":"Terrence G","non-dropping-particle":"","parse-names":false,"suffix":""},{"dropping-particle":"","family":"Collier","given":"Joel H","non-dropping-particle":"","parse-names":false,"suffix":""},{"dropping-particle":"V","family":"Pappu","given":"Rohit","non-dropping-particle":"","parse-names":false,"suffix":""}],"container-title":"Nature materials","id":"ITEM-1","issue":"12","issued":{"date-parts":[["2018"]]},"page":"1154","publisher":"Nature Publishing Group","title":"Injectable tissue integrating networks from recombinant polypeptides with tunable order","type":"article-journal","volume":"17"},"uris":["http://www.mendeley.com/documents/?uuid=ceceaf4a-f99c-401c-b081-a97193275972"]}],"mendeley":{"formattedCitation":"&lt;sup&gt;[2]&lt;/sup&gt;","plainTextFormattedCitation":"[2]","previouslyFormattedCitation":"&lt;sup&gt;[2]&lt;/sup&gt;"},"properties":{"noteIndex":0},"schema":"https://github.com/citation-style-language/schema/raw/master/csl-citation.json"}</w:instrText>
      </w:r>
      <w:r w:rsidR="00470030" w:rsidRPr="00FF531C">
        <w:rPr>
          <w:rFonts w:ascii="Times New Roman" w:hAnsi="Times New Roman" w:cs="Times New Roman"/>
        </w:rPr>
        <w:fldChar w:fldCharType="separate"/>
      </w:r>
      <w:r w:rsidR="00F115BD" w:rsidRPr="00F115BD">
        <w:rPr>
          <w:rFonts w:ascii="Times New Roman" w:hAnsi="Times New Roman" w:cs="Times New Roman"/>
          <w:noProof/>
          <w:vertAlign w:val="superscript"/>
        </w:rPr>
        <w:t>[2]</w:t>
      </w:r>
      <w:r w:rsidR="00470030" w:rsidRPr="00FF531C">
        <w:rPr>
          <w:rFonts w:ascii="Times New Roman" w:hAnsi="Times New Roman" w:cs="Times New Roman"/>
        </w:rPr>
        <w:fldChar w:fldCharType="end"/>
      </w:r>
      <w:r w:rsidR="00AC107D" w:rsidRPr="00FF531C">
        <w:rPr>
          <w:rFonts w:ascii="Times New Roman" w:hAnsi="Times New Roman" w:cs="Times New Roman"/>
        </w:rPr>
        <w:t>, 4 repeats of tandem repeats of (</w:t>
      </w:r>
      <w:r w:rsidR="00E97495" w:rsidRPr="00FF531C">
        <w:rPr>
          <w:rFonts w:ascii="Times New Roman" w:hAnsi="Times New Roman" w:cs="Times New Roman"/>
        </w:rPr>
        <w:t>(A)</w:t>
      </w:r>
      <w:r w:rsidR="00E97495" w:rsidRPr="00FF531C">
        <w:rPr>
          <w:rFonts w:ascii="Times New Roman" w:hAnsi="Times New Roman" w:cs="Times New Roman"/>
          <w:vertAlign w:val="subscript"/>
        </w:rPr>
        <w:t>25</w:t>
      </w:r>
      <w:r w:rsidR="00E97495" w:rsidRPr="00FF531C">
        <w:rPr>
          <w:rFonts w:ascii="Times New Roman" w:hAnsi="Times New Roman" w:cs="Times New Roman"/>
        </w:rPr>
        <w:t>K</w:t>
      </w:r>
      <w:r w:rsidR="00AC107D" w:rsidRPr="00FF531C">
        <w:rPr>
          <w:rFonts w:ascii="Times New Roman" w:hAnsi="Times New Roman" w:cs="Times New Roman"/>
        </w:rPr>
        <w:t>(</w:t>
      </w:r>
      <w:r w:rsidR="00E97495" w:rsidRPr="00FF531C">
        <w:rPr>
          <w:rFonts w:ascii="Times New Roman" w:hAnsi="Times New Roman" w:cs="Times New Roman"/>
        </w:rPr>
        <w:t>VPGVG</w:t>
      </w:r>
      <w:r w:rsidR="00AC107D" w:rsidRPr="00FF531C">
        <w:rPr>
          <w:rFonts w:ascii="Times New Roman" w:hAnsi="Times New Roman" w:cs="Times New Roman"/>
        </w:rPr>
        <w:t>)</w:t>
      </w:r>
      <w:r w:rsidR="00AC107D" w:rsidRPr="00FF531C">
        <w:rPr>
          <w:rFonts w:ascii="Times New Roman" w:hAnsi="Times New Roman" w:cs="Times New Roman"/>
          <w:vertAlign w:val="subscript"/>
        </w:rPr>
        <w:t>15</w:t>
      </w:r>
      <w:r w:rsidR="00E97495" w:rsidRPr="00FF531C">
        <w:rPr>
          <w:rFonts w:ascii="Times New Roman" w:hAnsi="Times New Roman" w:cs="Times New Roman"/>
        </w:rPr>
        <w:t>GD</w:t>
      </w:r>
      <w:r w:rsidR="00AC107D" w:rsidRPr="00FF531C">
        <w:rPr>
          <w:rFonts w:ascii="Times New Roman" w:hAnsi="Times New Roman" w:cs="Times New Roman"/>
        </w:rPr>
        <w:t>)</w:t>
      </w:r>
      <w:r w:rsidR="00AC107D" w:rsidRPr="00FF531C">
        <w:rPr>
          <w:rFonts w:ascii="Times New Roman" w:hAnsi="Times New Roman" w:cs="Times New Roman"/>
          <w:vertAlign w:val="subscript"/>
        </w:rPr>
        <w:t xml:space="preserve">4 </w:t>
      </w:r>
      <w:r w:rsidR="00F0567F" w:rsidRPr="00FF531C">
        <w:rPr>
          <w:rFonts w:ascii="Times New Roman" w:hAnsi="Times New Roman" w:cs="Times New Roman"/>
        </w:rPr>
        <w:t>named eSilEl</w:t>
      </w:r>
      <w:r w:rsidR="002D5BC5" w:rsidRPr="00FF531C">
        <w:rPr>
          <w:rFonts w:ascii="Times New Roman" w:hAnsi="Times New Roman" w:cs="Times New Roman"/>
        </w:rPr>
        <w:fldChar w:fldCharType="begin" w:fldLock="1"/>
      </w:r>
      <w:r w:rsidR="007F1A66">
        <w:rPr>
          <w:rFonts w:ascii="Times New Roman" w:hAnsi="Times New Roman" w:cs="Times New Roman"/>
        </w:rPr>
        <w:instrText>ADDIN CSL_CITATION {"citationItems":[{"id":"ITEM-1","itemData":{"ISSN":"1476-4660","author":[{"dropping-particle":"","family":"Roberts","given":"Stefan","non-dropping-particle":"","parse-names":false,"suffix":""},{"dropping-particle":"","family":"Harmon","given":"Tyler S","non-dropping-particle":"","parse-names":false,"suffix":""},{"dropping-particle":"","family":"Schaal","given":"Jeffrey L","non-dropping-particle":"","parse-names":false,"suffix":""},{"dropping-particle":"","family":"Miao","given":"Vincent","non-dropping-particle":"","parse-names":false,"suffix":""},{"dropping-particle":"","family":"Li","given":"Kan Jonathan","non-dropping-particle":"","parse-names":false,"suffix":""},{"dropping-particle":"","family":"Hunt","given":"Andrew","non-dropping-particle":"","parse-names":false,"suffix":""},{"dropping-particle":"","family":"Wen","given":"Yi","non-dropping-particle":"","parse-names":false,"suffix":""},{"dropping-particle":"","family":"Oas","given":"Terrence G","non-dropping-particle":"","parse-names":false,"suffix":""},{"dropping-particle":"","family":"Collier","given":"Joel H","non-dropping-particle":"","parse-names":false,"suffix":""},{"dropping-particle":"V","family":"Pappu","given":"Rohit","non-dropping-particle":"","parse-names":false,"suffix":""}],"container-title":"Nature materials","id":"ITEM-1","issue":"12","issued":{"date-parts":[["2018"]]},"page":"1154","publisher":"Nature Publishing Group","title":"Injectable tissue integrating networks from recombinant polypeptides with tunable order","type":"article-journal","volume":"17"},"uris":["http://www.mendeley.com/documents/?uuid=ceceaf4a-f99c-401c-b081-a97193275972"]}],"mendeley":{"formattedCitation":"&lt;sup&gt;[2]&lt;/sup&gt;","plainTextFormattedCitation":"[2]","previouslyFormattedCitation":"&lt;sup&gt;[2]&lt;/sup&gt;"},"properties":{"noteIndex":0},"schema":"https://github.com/citation-style-language/schema/raw/master/csl-citation.json"}</w:instrText>
      </w:r>
      <w:r w:rsidR="002D5BC5" w:rsidRPr="00FF531C">
        <w:rPr>
          <w:rFonts w:ascii="Times New Roman" w:hAnsi="Times New Roman" w:cs="Times New Roman"/>
        </w:rPr>
        <w:fldChar w:fldCharType="separate"/>
      </w:r>
      <w:r w:rsidR="00F115BD" w:rsidRPr="00F115BD">
        <w:rPr>
          <w:rFonts w:ascii="Times New Roman" w:hAnsi="Times New Roman" w:cs="Times New Roman"/>
          <w:noProof/>
          <w:vertAlign w:val="superscript"/>
        </w:rPr>
        <w:t>[2]</w:t>
      </w:r>
      <w:r w:rsidR="002D5BC5" w:rsidRPr="00FF531C">
        <w:rPr>
          <w:rFonts w:ascii="Times New Roman" w:hAnsi="Times New Roman" w:cs="Times New Roman"/>
        </w:rPr>
        <w:fldChar w:fldCharType="end"/>
      </w:r>
      <w:r w:rsidR="00AC107D" w:rsidRPr="00FF531C">
        <w:rPr>
          <w:rFonts w:ascii="Times New Roman" w:hAnsi="Times New Roman" w:cs="Times New Roman"/>
        </w:rPr>
        <w:t>,</w:t>
      </w:r>
      <w:r w:rsidR="000A6F5E" w:rsidRPr="00FF531C">
        <w:rPr>
          <w:rFonts w:ascii="Times New Roman" w:hAnsi="Times New Roman" w:cs="Times New Roman"/>
        </w:rPr>
        <w:t xml:space="preserve"> 4 repeats of tandem repeats of </w:t>
      </w:r>
      <w:r w:rsidR="006C43CE" w:rsidRPr="00FF531C">
        <w:rPr>
          <w:rFonts w:ascii="Times New Roman" w:hAnsi="Times New Roman" w:cs="Times New Roman"/>
        </w:rPr>
        <w:t xml:space="preserve"> </w:t>
      </w:r>
      <w:r w:rsidR="00F0567F" w:rsidRPr="00FF531C">
        <w:rPr>
          <w:rFonts w:ascii="Times New Roman" w:hAnsi="Times New Roman" w:cs="Times New Roman"/>
        </w:rPr>
        <w:t>((YKYKYKY(VPGVG)</w:t>
      </w:r>
      <w:r w:rsidR="00F0567F" w:rsidRPr="00FF531C">
        <w:rPr>
          <w:rFonts w:ascii="Times New Roman" w:hAnsi="Times New Roman" w:cs="Times New Roman"/>
          <w:vertAlign w:val="subscript"/>
        </w:rPr>
        <w:t>5</w:t>
      </w:r>
      <w:r w:rsidR="00F0567F" w:rsidRPr="00FF531C">
        <w:rPr>
          <w:rFonts w:ascii="Times New Roman" w:hAnsi="Times New Roman" w:cs="Times New Roman"/>
        </w:rPr>
        <w:t>)</w:t>
      </w:r>
      <w:r w:rsidR="00F0567F" w:rsidRPr="00FF531C">
        <w:rPr>
          <w:rFonts w:ascii="Times New Roman" w:hAnsi="Times New Roman" w:cs="Times New Roman"/>
          <w:vertAlign w:val="subscript"/>
        </w:rPr>
        <w:t>3</w:t>
      </w:r>
      <w:r w:rsidR="00AE7387" w:rsidRPr="00FF531C">
        <w:rPr>
          <w:rFonts w:ascii="Times New Roman" w:hAnsi="Times New Roman" w:cs="Times New Roman"/>
          <w:vertAlign w:val="subscript"/>
        </w:rPr>
        <w:t xml:space="preserve"> </w:t>
      </w:r>
      <w:r w:rsidR="00F0567F" w:rsidRPr="00FF531C">
        <w:rPr>
          <w:rFonts w:ascii="Times New Roman" w:hAnsi="Times New Roman" w:cs="Times New Roman"/>
        </w:rPr>
        <w:t>GD(A)</w:t>
      </w:r>
      <w:r w:rsidR="00F0567F" w:rsidRPr="00FF531C">
        <w:rPr>
          <w:rFonts w:ascii="Times New Roman" w:hAnsi="Times New Roman" w:cs="Times New Roman"/>
          <w:vertAlign w:val="subscript"/>
        </w:rPr>
        <w:t>25</w:t>
      </w:r>
      <w:r w:rsidR="00F0567F" w:rsidRPr="00FF531C">
        <w:rPr>
          <w:rFonts w:ascii="Times New Roman" w:hAnsi="Times New Roman" w:cs="Times New Roman"/>
        </w:rPr>
        <w:t>K)</w:t>
      </w:r>
      <w:r w:rsidR="00F0567F" w:rsidRPr="00FF531C">
        <w:rPr>
          <w:rFonts w:ascii="Times New Roman" w:hAnsi="Times New Roman" w:cs="Times New Roman"/>
          <w:vertAlign w:val="subscript"/>
        </w:rPr>
        <w:t>4</w:t>
      </w:r>
      <w:r w:rsidR="00F0567F" w:rsidRPr="00FF531C">
        <w:rPr>
          <w:rFonts w:ascii="Times New Roman" w:hAnsi="Times New Roman" w:cs="Times New Roman"/>
        </w:rPr>
        <w:t xml:space="preserve"> </w:t>
      </w:r>
      <w:r w:rsidR="000A6F5E" w:rsidRPr="00FF531C">
        <w:rPr>
          <w:rFonts w:ascii="Times New Roman" w:hAnsi="Times New Roman" w:cs="Times New Roman"/>
        </w:rPr>
        <w:t>named eSilEl</w:t>
      </w:r>
      <w:r w:rsidR="000A6F5E" w:rsidRPr="00FF531C">
        <w:rPr>
          <w:rFonts w:ascii="Times New Roman" w:hAnsi="Times New Roman" w:cs="Times New Roman"/>
          <w:vertAlign w:val="superscript"/>
        </w:rPr>
        <w:t>(+)</w:t>
      </w:r>
      <w:r w:rsidR="009843F1">
        <w:rPr>
          <w:rFonts w:ascii="Times New Roman" w:hAnsi="Times New Roman" w:cs="Times New Roman"/>
          <w:vertAlign w:val="superscript"/>
        </w:rPr>
        <w:t xml:space="preserve"> </w:t>
      </w:r>
      <w:r w:rsidR="009843F1" w:rsidRPr="009843F1">
        <w:rPr>
          <w:rFonts w:ascii="Times New Roman" w:hAnsi="Times New Roman" w:cs="Times New Roman"/>
        </w:rPr>
        <w:t>and</w:t>
      </w:r>
      <w:r w:rsidR="009843F1">
        <w:rPr>
          <w:rFonts w:ascii="Times New Roman" w:hAnsi="Times New Roman" w:cs="Times New Roman"/>
          <w:vertAlign w:val="superscript"/>
        </w:rPr>
        <w:t xml:space="preserve"> </w:t>
      </w:r>
      <w:r w:rsidR="009843F1" w:rsidRPr="00FF531C">
        <w:rPr>
          <w:rFonts w:ascii="Times New Roman" w:hAnsi="Times New Roman" w:cs="Times New Roman"/>
        </w:rPr>
        <w:t xml:space="preserve">4 repeats of tandem repeats of </w:t>
      </w:r>
      <w:r w:rsidR="009843F1" w:rsidRPr="009C585F">
        <w:rPr>
          <w:rFonts w:ascii="Times New Roman" w:hAnsi="Times New Roman" w:cs="Times New Roman"/>
        </w:rPr>
        <w:t>((YKYKYKY(VPGVG)</w:t>
      </w:r>
      <w:r w:rsidR="009843F1" w:rsidRPr="009C585F">
        <w:rPr>
          <w:rFonts w:ascii="Times New Roman" w:hAnsi="Times New Roman" w:cs="Times New Roman"/>
          <w:vertAlign w:val="subscript"/>
        </w:rPr>
        <w:t>5</w:t>
      </w:r>
      <w:r w:rsidR="009843F1" w:rsidRPr="009C585F">
        <w:rPr>
          <w:rFonts w:ascii="Times New Roman" w:hAnsi="Times New Roman" w:cs="Times New Roman"/>
        </w:rPr>
        <w:t>)</w:t>
      </w:r>
      <w:r w:rsidR="009843F1" w:rsidRPr="009C585F">
        <w:rPr>
          <w:rFonts w:ascii="Times New Roman" w:hAnsi="Times New Roman" w:cs="Times New Roman"/>
          <w:vertAlign w:val="subscript"/>
        </w:rPr>
        <w:t>3</w:t>
      </w:r>
      <w:r w:rsidR="009843F1" w:rsidRPr="009C585F">
        <w:rPr>
          <w:rFonts w:ascii="Times New Roman" w:hAnsi="Times New Roman" w:cs="Times New Roman"/>
        </w:rPr>
        <w:t>GD(A)</w:t>
      </w:r>
      <w:r w:rsidR="009843F1" w:rsidRPr="009C585F">
        <w:rPr>
          <w:rFonts w:ascii="Times New Roman" w:hAnsi="Times New Roman" w:cs="Times New Roman"/>
          <w:vertAlign w:val="subscript"/>
        </w:rPr>
        <w:t>9</w:t>
      </w:r>
      <w:r w:rsidR="009843F1" w:rsidRPr="009C585F">
        <w:rPr>
          <w:rFonts w:ascii="Times New Roman" w:hAnsi="Times New Roman" w:cs="Times New Roman"/>
        </w:rPr>
        <w:t>K(A)</w:t>
      </w:r>
      <w:r w:rsidR="009843F1" w:rsidRPr="009C585F">
        <w:rPr>
          <w:rFonts w:ascii="Times New Roman" w:hAnsi="Times New Roman" w:cs="Times New Roman"/>
          <w:vertAlign w:val="subscript"/>
        </w:rPr>
        <w:t>12</w:t>
      </w:r>
      <w:r w:rsidR="009843F1" w:rsidRPr="009C585F">
        <w:rPr>
          <w:rFonts w:ascii="Times New Roman" w:hAnsi="Times New Roman" w:cs="Times New Roman"/>
        </w:rPr>
        <w:t>KSV</w:t>
      </w:r>
      <w:r w:rsidR="009843F1">
        <w:rPr>
          <w:rFonts w:ascii="Times New Roman" w:hAnsi="Times New Roman" w:cs="Times New Roman"/>
        </w:rPr>
        <w:t xml:space="preserve"> </w:t>
      </w:r>
      <w:r w:rsidR="009843F1" w:rsidRPr="009C585F">
        <w:rPr>
          <w:rFonts w:ascii="Times New Roman" w:hAnsi="Times New Roman" w:cs="Times New Roman"/>
        </w:rPr>
        <w:t>VYV)</w:t>
      </w:r>
      <w:r w:rsidR="009843F1" w:rsidRPr="009C585F">
        <w:rPr>
          <w:rFonts w:ascii="Times New Roman" w:hAnsi="Times New Roman" w:cs="Times New Roman"/>
          <w:vertAlign w:val="subscript"/>
        </w:rPr>
        <w:t>4</w:t>
      </w:r>
      <w:r w:rsidR="009843F1" w:rsidRPr="009C585F">
        <w:rPr>
          <w:rFonts w:ascii="Times New Roman" w:hAnsi="Times New Roman" w:cs="Times New Roman"/>
        </w:rPr>
        <w:t xml:space="preserve"> by combining parts of BGW6 and </w:t>
      </w:r>
      <w:r w:rsidR="00A37354" w:rsidRPr="009C585F">
        <w:rPr>
          <w:rFonts w:ascii="Times New Roman" w:hAnsi="Times New Roman" w:cs="Times New Roman"/>
        </w:rPr>
        <w:t>eSilEl</w:t>
      </w:r>
      <w:r w:rsidR="009843F1" w:rsidRPr="009C585F">
        <w:rPr>
          <w:rFonts w:ascii="Times New Roman" w:hAnsi="Times New Roman" w:cs="Times New Roman"/>
        </w:rPr>
        <w:t xml:space="preserve"> and named eBGWSilEl</w:t>
      </w:r>
      <w:r w:rsidR="009843F1" w:rsidRPr="009C585F">
        <w:rPr>
          <w:rFonts w:ascii="Times New Roman" w:hAnsi="Times New Roman" w:cs="Times New Roman"/>
          <w:vertAlign w:val="superscript"/>
        </w:rPr>
        <w:t>(+)</w:t>
      </w:r>
      <w:r w:rsidR="009843F1" w:rsidRPr="009C585F">
        <w:rPr>
          <w:rFonts w:ascii="Times New Roman" w:hAnsi="Times New Roman" w:cs="Times New Roman"/>
        </w:rPr>
        <w:t>4</w:t>
      </w:r>
      <w:r w:rsidR="009843F1" w:rsidRPr="00FF531C">
        <w:rPr>
          <w:rFonts w:ascii="Times New Roman" w:hAnsi="Times New Roman" w:cs="Times New Roman"/>
        </w:rPr>
        <w:t xml:space="preserve"> </w:t>
      </w:r>
      <w:r w:rsidR="00F0567F" w:rsidRPr="00FF531C">
        <w:rPr>
          <w:rFonts w:ascii="Times New Roman" w:hAnsi="Times New Roman" w:cs="Times New Roman"/>
        </w:rPr>
        <w:t>.</w:t>
      </w:r>
      <w:r w:rsidR="002964BA" w:rsidRPr="00FF531C">
        <w:rPr>
          <w:rFonts w:ascii="Times New Roman" w:hAnsi="Times New Roman" w:cs="Times New Roman"/>
        </w:rPr>
        <w:t xml:space="preserve"> All </w:t>
      </w:r>
      <w:r w:rsidRPr="00FF531C">
        <w:rPr>
          <w:rFonts w:ascii="Times New Roman" w:hAnsi="Times New Roman" w:cs="Times New Roman"/>
        </w:rPr>
        <w:t xml:space="preserve">constructs were made using seamless golden gate cloning assembly of synthetic fragments </w:t>
      </w:r>
      <w:r w:rsidR="00526CBB">
        <w:rPr>
          <w:rFonts w:ascii="Times New Roman" w:hAnsi="Times New Roman" w:cs="Times New Roman"/>
        </w:rPr>
        <w:t xml:space="preserve">in </w:t>
      </w:r>
      <w:r w:rsidRPr="00FF531C">
        <w:rPr>
          <w:rFonts w:ascii="Times New Roman" w:hAnsi="Times New Roman" w:cs="Times New Roman"/>
        </w:rPr>
        <w:t>pEt-28a (+) (</w:t>
      </w:r>
      <w:proofErr w:type="spellStart"/>
      <w:r w:rsidRPr="00FF531C">
        <w:rPr>
          <w:rFonts w:ascii="Times New Roman" w:hAnsi="Times New Roman" w:cs="Times New Roman"/>
        </w:rPr>
        <w:t>kanR</w:t>
      </w:r>
      <w:proofErr w:type="spellEnd"/>
      <w:r w:rsidRPr="00FF531C">
        <w:rPr>
          <w:rFonts w:ascii="Times New Roman" w:hAnsi="Times New Roman" w:cs="Times New Roman"/>
        </w:rPr>
        <w:t>) protein expression vector (</w:t>
      </w:r>
      <w:proofErr w:type="spellStart"/>
      <w:r w:rsidRPr="00FF531C">
        <w:rPr>
          <w:rFonts w:ascii="Times New Roman" w:hAnsi="Times New Roman" w:cs="Times New Roman"/>
        </w:rPr>
        <w:t>Novagen</w:t>
      </w:r>
      <w:proofErr w:type="spellEnd"/>
      <w:r w:rsidRPr="00FF531C">
        <w:rPr>
          <w:rFonts w:ascii="Times New Roman" w:hAnsi="Times New Roman" w:cs="Times New Roman"/>
        </w:rPr>
        <w:t xml:space="preserve">) in frame with </w:t>
      </w:r>
      <w:r w:rsidR="00526CBB">
        <w:rPr>
          <w:rFonts w:ascii="Times New Roman" w:hAnsi="Times New Roman" w:cs="Times New Roman"/>
        </w:rPr>
        <w:t xml:space="preserve">the </w:t>
      </w:r>
      <w:r w:rsidRPr="00FF531C">
        <w:rPr>
          <w:rFonts w:ascii="Times New Roman" w:hAnsi="Times New Roman" w:cs="Times New Roman"/>
        </w:rPr>
        <w:t>C-terminal 6×His-tag coding sequence for facilitating the purification</w:t>
      </w:r>
      <w:r w:rsidR="00050829" w:rsidRPr="00FF531C">
        <w:rPr>
          <w:rFonts w:ascii="Times New Roman" w:hAnsi="Times New Roman" w:cs="Times New Roman"/>
        </w:rPr>
        <w:t xml:space="preserve"> </w:t>
      </w:r>
      <w:r w:rsidR="00050829" w:rsidRPr="00FF531C">
        <w:rPr>
          <w:rFonts w:ascii="Times New Roman" w:hAnsi="Times New Roman" w:cs="Times New Roman"/>
        </w:rPr>
        <w:fldChar w:fldCharType="begin" w:fldLock="1"/>
      </w:r>
      <w:r w:rsidR="007F1A66">
        <w:rPr>
          <w:rFonts w:ascii="Times New Roman" w:hAnsi="Times New Roman" w:cs="Times New Roman"/>
        </w:rPr>
        <w:instrText>ADDIN CSL_CITATION {"citationItems":[{"id":"ITEM-1","itemData":{"ISSN":"1932-6203","author":[{"dropping-particle":"","family":"Engler","given":"Carola","non-dropping-particle":"","parse-names":false,"suffix":""},{"dropping-particle":"","family":"Kandzia","given":"Romy","non-dropping-particle":"","parse-names":false,"suffix":""},{"dropping-particle":"","family":"Marillonnet","given":"Sylvestre","non-dropping-particle":"","parse-names":false,"suffix":""}],"container-title":"PloS one","id":"ITEM-1","issue":"11","issued":{"date-parts":[["2008"]]},"page":"e3647","publisher":"Public Library of Science","title":"A one pot, one step, precision cloning method with high throughput capability","type":"article-journal","volume":"3"},"uris":["http://www.mendeley.com/documents/?uuid=0f449097-5c62-4ff0-a65b-df9b5a90b951"]}],"mendeley":{"formattedCitation":"&lt;sup&gt;[3]&lt;/sup&gt;","plainTextFormattedCitation":"[3]","previouslyFormattedCitation":"&lt;sup&gt;[3]&lt;/sup&gt;"},"properties":{"noteIndex":0},"schema":"https://github.com/citation-style-language/schema/raw/master/csl-citation.json"}</w:instrText>
      </w:r>
      <w:r w:rsidR="00050829" w:rsidRPr="00FF531C">
        <w:rPr>
          <w:rFonts w:ascii="Times New Roman" w:hAnsi="Times New Roman" w:cs="Times New Roman"/>
        </w:rPr>
        <w:fldChar w:fldCharType="separate"/>
      </w:r>
      <w:r w:rsidR="00F115BD" w:rsidRPr="00F115BD">
        <w:rPr>
          <w:rFonts w:ascii="Times New Roman" w:hAnsi="Times New Roman" w:cs="Times New Roman"/>
          <w:noProof/>
          <w:vertAlign w:val="superscript"/>
        </w:rPr>
        <w:t>[3]</w:t>
      </w:r>
      <w:r w:rsidR="00050829" w:rsidRPr="00FF531C">
        <w:rPr>
          <w:rFonts w:ascii="Times New Roman" w:hAnsi="Times New Roman" w:cs="Times New Roman"/>
        </w:rPr>
        <w:fldChar w:fldCharType="end"/>
      </w:r>
      <w:r w:rsidR="00050829" w:rsidRPr="00FF531C">
        <w:rPr>
          <w:rFonts w:ascii="Times New Roman" w:hAnsi="Times New Roman" w:cs="Times New Roman"/>
        </w:rPr>
        <w:t xml:space="preserve">. </w:t>
      </w:r>
      <w:r w:rsidR="002964BA" w:rsidRPr="00FF531C">
        <w:rPr>
          <w:rFonts w:ascii="Times New Roman" w:hAnsi="Times New Roman" w:cs="Times New Roman"/>
        </w:rPr>
        <w:t>Resulting 3</w:t>
      </w:r>
      <w:r w:rsidR="00050829" w:rsidRPr="00FF531C">
        <w:rPr>
          <w:rFonts w:ascii="Times New Roman" w:hAnsi="Times New Roman" w:cs="Times New Roman"/>
        </w:rPr>
        <w:t>-</w:t>
      </w:r>
      <w:r w:rsidR="002964BA" w:rsidRPr="00FF531C">
        <w:rPr>
          <w:rFonts w:ascii="Times New Roman" w:hAnsi="Times New Roman" w:cs="Times New Roman"/>
        </w:rPr>
        <w:t xml:space="preserve">block protein architectures </w:t>
      </w:r>
      <w:r w:rsidR="00AD7ADD">
        <w:rPr>
          <w:rFonts w:ascii="Times New Roman" w:hAnsi="Times New Roman" w:cs="Times New Roman"/>
        </w:rPr>
        <w:t xml:space="preserve">were </w:t>
      </w:r>
      <w:r w:rsidR="002964BA" w:rsidRPr="00FF531C">
        <w:rPr>
          <w:rFonts w:ascii="Times New Roman" w:hAnsi="Times New Roman" w:cs="Times New Roman"/>
        </w:rPr>
        <w:t>name</w:t>
      </w:r>
      <w:r w:rsidR="00AD7ADD">
        <w:rPr>
          <w:rFonts w:ascii="Times New Roman" w:hAnsi="Times New Roman" w:cs="Times New Roman"/>
        </w:rPr>
        <w:t>d</w:t>
      </w:r>
      <w:r w:rsidR="002964BA" w:rsidRPr="00FF531C">
        <w:rPr>
          <w:rFonts w:ascii="Times New Roman" w:hAnsi="Times New Roman" w:cs="Times New Roman"/>
        </w:rPr>
        <w:t xml:space="preserve"> </w:t>
      </w:r>
      <w:r w:rsidR="00F2110F" w:rsidRPr="00FF531C">
        <w:rPr>
          <w:rFonts w:ascii="Times New Roman" w:hAnsi="Times New Roman" w:cs="Times New Roman"/>
        </w:rPr>
        <w:t>CBM-BGW6-CBM</w:t>
      </w:r>
      <w:r w:rsidR="00F2110F">
        <w:rPr>
          <w:rFonts w:ascii="Times New Roman" w:hAnsi="Times New Roman" w:cs="Times New Roman"/>
        </w:rPr>
        <w:t xml:space="preserve"> (s</w:t>
      </w:r>
      <w:r w:rsidR="00F2110F" w:rsidRPr="00352CC5">
        <w:rPr>
          <w:rFonts w:ascii="Times New Roman" w:hAnsi="Times New Roman" w:cs="Times New Roman"/>
        </w:rPr>
        <w:t>ubsequ</w:t>
      </w:r>
      <w:r w:rsidR="00F2110F">
        <w:rPr>
          <w:rFonts w:ascii="Times New Roman" w:hAnsi="Times New Roman" w:cs="Times New Roman"/>
        </w:rPr>
        <w:t xml:space="preserve">ently denoted as reinforcing protein 1 or RP1 in the text and the figures), </w:t>
      </w:r>
      <w:r w:rsidR="00050829" w:rsidRPr="00FF531C">
        <w:rPr>
          <w:rFonts w:ascii="Times New Roman" w:hAnsi="Times New Roman" w:cs="Times New Roman"/>
        </w:rPr>
        <w:t>CBM-ELP-CBM</w:t>
      </w:r>
      <w:r w:rsidR="00F2110F">
        <w:rPr>
          <w:rFonts w:ascii="Times New Roman" w:hAnsi="Times New Roman" w:cs="Times New Roman"/>
        </w:rPr>
        <w:t xml:space="preserve"> (described in the text and the figures as reinforcing protein 2 or RP2)</w:t>
      </w:r>
      <w:r w:rsidR="00050829" w:rsidRPr="00FF531C">
        <w:rPr>
          <w:rFonts w:ascii="Times New Roman" w:hAnsi="Times New Roman" w:cs="Times New Roman"/>
        </w:rPr>
        <w:t>, CBM-eSilEl-CBM</w:t>
      </w:r>
      <w:r w:rsidR="00F2110F">
        <w:rPr>
          <w:rFonts w:ascii="Times New Roman" w:hAnsi="Times New Roman" w:cs="Times New Roman"/>
        </w:rPr>
        <w:t xml:space="preserve"> (described in the text and the figures as reinforcing protein 3 or RP3) and </w:t>
      </w:r>
      <w:r w:rsidR="00050829" w:rsidRPr="00FF531C">
        <w:rPr>
          <w:rFonts w:ascii="Times New Roman" w:hAnsi="Times New Roman" w:cs="Times New Roman"/>
        </w:rPr>
        <w:t>CBM-</w:t>
      </w:r>
      <w:proofErr w:type="gramStart"/>
      <w:r w:rsidR="00050829" w:rsidRPr="00FF531C">
        <w:rPr>
          <w:rFonts w:ascii="Times New Roman" w:hAnsi="Times New Roman" w:cs="Times New Roman"/>
        </w:rPr>
        <w:t>e</w:t>
      </w:r>
      <w:r w:rsidR="003C5442">
        <w:rPr>
          <w:rFonts w:ascii="Times New Roman" w:hAnsi="Times New Roman" w:cs="Times New Roman"/>
        </w:rPr>
        <w:t>BGW</w:t>
      </w:r>
      <w:r w:rsidR="00050829" w:rsidRPr="00FF531C">
        <w:rPr>
          <w:rFonts w:ascii="Times New Roman" w:hAnsi="Times New Roman" w:cs="Times New Roman"/>
        </w:rPr>
        <w:t>SilEl</w:t>
      </w:r>
      <w:r w:rsidR="00050829" w:rsidRPr="00FF531C">
        <w:rPr>
          <w:rFonts w:ascii="Times New Roman" w:hAnsi="Times New Roman" w:cs="Times New Roman"/>
          <w:vertAlign w:val="superscript"/>
        </w:rPr>
        <w:t>(</w:t>
      </w:r>
      <w:proofErr w:type="gramEnd"/>
      <w:r w:rsidR="00050829" w:rsidRPr="00FF531C">
        <w:rPr>
          <w:rFonts w:ascii="Times New Roman" w:hAnsi="Times New Roman" w:cs="Times New Roman"/>
          <w:vertAlign w:val="superscript"/>
        </w:rPr>
        <w:t>+)</w:t>
      </w:r>
      <w:r w:rsidR="003C5442" w:rsidRPr="003C5442">
        <w:rPr>
          <w:rFonts w:ascii="Times New Roman" w:hAnsi="Times New Roman" w:cs="Times New Roman"/>
        </w:rPr>
        <w:t>4</w:t>
      </w:r>
      <w:r w:rsidR="00F2110F">
        <w:rPr>
          <w:rFonts w:ascii="Times New Roman" w:hAnsi="Times New Roman" w:cs="Times New Roman"/>
        </w:rPr>
        <w:t>-CBM (described in the text and the figures as reinforcing protein 4 or RP4)</w:t>
      </w:r>
      <w:r w:rsidRPr="003C5442">
        <w:rPr>
          <w:rFonts w:ascii="Times New Roman" w:hAnsi="Times New Roman" w:cs="Times New Roman"/>
        </w:rPr>
        <w:t>.</w:t>
      </w:r>
      <w:r w:rsidRPr="00FF531C">
        <w:rPr>
          <w:rFonts w:ascii="Times New Roman" w:hAnsi="Times New Roman" w:cs="Times New Roman"/>
        </w:rPr>
        <w:t xml:space="preserve"> </w:t>
      </w:r>
    </w:p>
    <w:p w14:paraId="623CEC94" w14:textId="21467F81" w:rsidR="001D1FE7" w:rsidRDefault="00D84B00" w:rsidP="00CF6463">
      <w:pPr>
        <w:spacing w:after="0" w:line="360" w:lineRule="auto"/>
        <w:jc w:val="both"/>
        <w:rPr>
          <w:rFonts w:ascii="Times New Roman" w:hAnsi="Times New Roman" w:cs="Times New Roman"/>
        </w:rPr>
      </w:pPr>
      <w:r>
        <w:rPr>
          <w:rFonts w:ascii="Times New Roman" w:hAnsi="Times New Roman" w:cs="Times New Roman"/>
        </w:rPr>
        <w:t>Finally made a mineralizing protein. This was a modified version of RP4 whereby t</w:t>
      </w:r>
      <w:r w:rsidRPr="000C4A24">
        <w:rPr>
          <w:rFonts w:ascii="Times New Roman" w:hAnsi="Times New Roman" w:cs="Times New Roman"/>
        </w:rPr>
        <w:t xml:space="preserve">he </w:t>
      </w:r>
      <w:r>
        <w:rPr>
          <w:rFonts w:ascii="Times New Roman" w:hAnsi="Times New Roman" w:cs="Times New Roman"/>
        </w:rPr>
        <w:t xml:space="preserve">C-terminus </w:t>
      </w:r>
      <w:r w:rsidRPr="000C4A24">
        <w:rPr>
          <w:rFonts w:ascii="Times New Roman" w:hAnsi="Times New Roman" w:cs="Times New Roman"/>
        </w:rPr>
        <w:t xml:space="preserve">CBM </w:t>
      </w:r>
      <w:r>
        <w:rPr>
          <w:rFonts w:ascii="Times New Roman" w:hAnsi="Times New Roman" w:cs="Times New Roman"/>
        </w:rPr>
        <w:t xml:space="preserve">was </w:t>
      </w:r>
      <w:r w:rsidRPr="000C4A24">
        <w:rPr>
          <w:rFonts w:ascii="Times New Roman" w:hAnsi="Times New Roman" w:cs="Times New Roman"/>
        </w:rPr>
        <w:t>replaced with the Asp</w:t>
      </w:r>
      <w:r w:rsidRPr="00771A10">
        <w:rPr>
          <w:rFonts w:ascii="Times New Roman" w:hAnsi="Times New Roman" w:cs="Times New Roman"/>
        </w:rPr>
        <w:t>-rich cluster residues 131-293 from CMP</w:t>
      </w:r>
      <w:r>
        <w:rPr>
          <w:rFonts w:ascii="Times New Roman" w:hAnsi="Times New Roman" w:cs="Times New Roman"/>
        </w:rPr>
        <w:t>1</w:t>
      </w:r>
      <w:r w:rsidRPr="00792AC4">
        <w:rPr>
          <w:rFonts w:ascii="Times New Roman" w:hAnsi="Times New Roman" w:cs="Times New Roman"/>
        </w:rPr>
        <w:fldChar w:fldCharType="begin" w:fldLock="1"/>
      </w:r>
      <w:r>
        <w:rPr>
          <w:rFonts w:ascii="Times New Roman" w:hAnsi="Times New Roman" w:cs="Times New Roman"/>
        </w:rPr>
        <w:instrText>ADDIN CSL_CITATION {"citationItems":[{"id":"ITEM-1","itemData":{"ISSN":"0027-8424","author":[{"dropping-particle":"","family":"Amini","given":"Shahrouz","non-dropping-particle":"","parse-names":false,"suffix":""},{"dropping-particle":"","family":"Tadayon","given":"Maryam","non-dropping-particle":"","parse-names":false,"suffix":""},{"dropping-particle":"","family":"Loke","given":"Jun Jie","non-dropping-particle":"","parse-names":false,"suffix":""},{"dropping-particle":"","family":"Kumar","given":"Akshita","non-dropping-particle":"","parse-names":false,"suffix":""},{"dropping-particle":"","family":"Kanagavel","given":"Deepankumar","non-dropping-particle":"","parse-names":false,"suffix":""},{"dropping-particle":"","family":"Ferrand","given":"Hortense","non-dropping-particle":"Le","parse-names":false,"suffix":""},{"dropping-particle":"","family":"Duchamp","given":"Martial","non-dropping-particle":"","parse-names":false,"suffix":""},{"dropping-particle":"","family":"Raida","given":"Manfred","non-dropping-particle":"","parse-names":false,"suffix":""},{"dropping-particle":"","family":"Sobota","given":"Radoslaw M","non-dropping-particle":"","parse-names":false,"suffix":""},{"dropping-particle":"","family":"Chen","given":"Liyan","non-dropping-particle":"","parse-names":false,"suffix":""}],"container-title":"Proceedings of the National Academy of Sciences","id":"ITEM-1","issue":"18","issued":{"date-parts":[["2019"]]},"page":"8685-8692","publisher":"National Acad Sciences","title":"A diecast mineralization process forms the tough mantis shrimp dactyl club","type":"article-journal","volume":"116"},"uris":["http://www.mendeley.com/documents/?uuid=cc754adf-dc5f-4776-977c-2bdb7aee0924"]}],"mendeley":{"formattedCitation":"&lt;sup&gt;14&lt;/sup&gt;","plainTextFormattedCitation":"14","previouslyFormattedCitation":"&lt;sup&gt;14&lt;/sup&gt;"},"properties":{"noteIndex":0},"schema":"https://github.com/citation-style-language/schema/raw/master/csl-citation.json"}</w:instrText>
      </w:r>
      <w:r w:rsidRPr="00792AC4">
        <w:rPr>
          <w:rFonts w:ascii="Times New Roman" w:hAnsi="Times New Roman" w:cs="Times New Roman"/>
        </w:rPr>
        <w:fldChar w:fldCharType="separate"/>
      </w:r>
      <w:r w:rsidRPr="00440383">
        <w:rPr>
          <w:rFonts w:ascii="Times New Roman" w:hAnsi="Times New Roman" w:cs="Times New Roman"/>
          <w:noProof/>
          <w:vertAlign w:val="superscript"/>
        </w:rPr>
        <w:t>14</w:t>
      </w:r>
      <w:r w:rsidRPr="00792AC4">
        <w:rPr>
          <w:rFonts w:ascii="Times New Roman" w:hAnsi="Times New Roman" w:cs="Times New Roman"/>
        </w:rPr>
        <w:fldChar w:fldCharType="end"/>
      </w:r>
      <w:r>
        <w:rPr>
          <w:rFonts w:ascii="Times New Roman" w:hAnsi="Times New Roman" w:cs="Times New Roman"/>
        </w:rPr>
        <w:t xml:space="preserve"> (called eCMP1</w:t>
      </w:r>
      <w:r w:rsidRPr="000C4A24">
        <w:rPr>
          <w:rFonts w:ascii="Times New Roman" w:hAnsi="Times New Roman" w:cs="Times New Roman"/>
          <w:vertAlign w:val="superscript"/>
        </w:rPr>
        <w:t>Asp</w:t>
      </w:r>
      <w:r>
        <w:rPr>
          <w:rFonts w:ascii="Times New Roman" w:hAnsi="Times New Roman" w:cs="Times New Roman"/>
        </w:rPr>
        <w:t>), and</w:t>
      </w:r>
      <w:r w:rsidRPr="00771A10">
        <w:rPr>
          <w:rFonts w:ascii="Times New Roman" w:hAnsi="Times New Roman" w:cs="Times New Roman"/>
        </w:rPr>
        <w:t xml:space="preserve"> </w:t>
      </w:r>
      <w:r w:rsidRPr="00ED6FDE">
        <w:rPr>
          <w:rFonts w:ascii="Times New Roman" w:hAnsi="Times New Roman" w:cs="Times New Roman"/>
        </w:rPr>
        <w:t>all the poly-</w:t>
      </w:r>
      <w:r>
        <w:rPr>
          <w:rFonts w:ascii="Times New Roman" w:hAnsi="Times New Roman" w:cs="Times New Roman"/>
        </w:rPr>
        <w:t>Lys</w:t>
      </w:r>
      <w:r w:rsidRPr="00ED6FDE">
        <w:rPr>
          <w:rFonts w:ascii="Times New Roman" w:hAnsi="Times New Roman" w:cs="Times New Roman"/>
        </w:rPr>
        <w:t xml:space="preserve"> stretches </w:t>
      </w:r>
      <w:r>
        <w:rPr>
          <w:rFonts w:ascii="Times New Roman" w:hAnsi="Times New Roman" w:cs="Times New Roman"/>
        </w:rPr>
        <w:t>of</w:t>
      </w:r>
      <w:r w:rsidRPr="00ED6FDE">
        <w:rPr>
          <w:rFonts w:ascii="Times New Roman" w:hAnsi="Times New Roman" w:cs="Times New Roman"/>
        </w:rPr>
        <w:t xml:space="preserve"> eBGWSilEl</w:t>
      </w:r>
      <w:r w:rsidRPr="00ED6FDE">
        <w:rPr>
          <w:rFonts w:ascii="Times New Roman" w:hAnsi="Times New Roman" w:cs="Times New Roman"/>
          <w:vertAlign w:val="superscript"/>
        </w:rPr>
        <w:t>(+)</w:t>
      </w:r>
      <w:r w:rsidRPr="00ED6FDE">
        <w:rPr>
          <w:rFonts w:ascii="Times New Roman" w:hAnsi="Times New Roman" w:cs="Times New Roman"/>
        </w:rPr>
        <w:t xml:space="preserve">4 </w:t>
      </w:r>
      <w:r>
        <w:rPr>
          <w:rFonts w:ascii="Times New Roman" w:hAnsi="Times New Roman" w:cs="Times New Roman"/>
        </w:rPr>
        <w:t xml:space="preserve">were mutated to </w:t>
      </w:r>
      <w:r w:rsidRPr="00ED6FDE">
        <w:rPr>
          <w:rFonts w:ascii="Times New Roman" w:hAnsi="Times New Roman" w:cs="Times New Roman"/>
        </w:rPr>
        <w:t>glutamic acid</w:t>
      </w:r>
      <w:r>
        <w:rPr>
          <w:rFonts w:ascii="Times New Roman" w:hAnsi="Times New Roman" w:cs="Times New Roman"/>
        </w:rPr>
        <w:t xml:space="preserve"> (</w:t>
      </w:r>
      <w:proofErr w:type="spellStart"/>
      <w:r>
        <w:rPr>
          <w:rFonts w:ascii="Times New Roman" w:hAnsi="Times New Roman" w:cs="Times New Roman"/>
        </w:rPr>
        <w:t>Glu</w:t>
      </w:r>
      <w:proofErr w:type="spellEnd"/>
      <w:r>
        <w:rPr>
          <w:rFonts w:ascii="Times New Roman" w:hAnsi="Times New Roman" w:cs="Times New Roman"/>
        </w:rPr>
        <w:t xml:space="preserve">) </w:t>
      </w:r>
      <w:r w:rsidR="005F02C4">
        <w:rPr>
          <w:rFonts w:ascii="Times New Roman" w:hAnsi="Times New Roman" w:cs="Times New Roman"/>
        </w:rPr>
        <w:t xml:space="preserve">thus forming </w:t>
      </w:r>
      <w:r w:rsidR="00A37354" w:rsidRPr="00352CC5">
        <w:rPr>
          <w:rFonts w:ascii="Times New Roman" w:hAnsi="Times New Roman" w:cs="Times New Roman"/>
        </w:rPr>
        <w:t>CBM-eBGWSilEl</w:t>
      </w:r>
      <w:r w:rsidR="00A37354">
        <w:rPr>
          <w:rFonts w:ascii="Times New Roman" w:hAnsi="Times New Roman" w:cs="Times New Roman"/>
          <w:vertAlign w:val="superscript"/>
        </w:rPr>
        <w:t>(-</w:t>
      </w:r>
      <w:r w:rsidR="00A37354" w:rsidRPr="00352CC5">
        <w:rPr>
          <w:rFonts w:ascii="Times New Roman" w:hAnsi="Times New Roman" w:cs="Times New Roman"/>
          <w:vertAlign w:val="superscript"/>
        </w:rPr>
        <w:t>)</w:t>
      </w:r>
      <w:r w:rsidR="00A37354" w:rsidRPr="00352CC5">
        <w:rPr>
          <w:rFonts w:ascii="Times New Roman" w:hAnsi="Times New Roman" w:cs="Times New Roman"/>
        </w:rPr>
        <w:t>4-eCMP1</w:t>
      </w:r>
      <w:r w:rsidR="00A37354">
        <w:rPr>
          <w:rFonts w:ascii="Times New Roman" w:hAnsi="Times New Roman" w:cs="Times New Roman"/>
          <w:vertAlign w:val="superscript"/>
        </w:rPr>
        <w:t xml:space="preserve">(Asp) </w:t>
      </w:r>
      <w:r w:rsidR="00F2110F">
        <w:rPr>
          <w:rFonts w:ascii="Times New Roman" w:hAnsi="Times New Roman" w:cs="Times New Roman"/>
        </w:rPr>
        <w:t>(s</w:t>
      </w:r>
      <w:r w:rsidR="00F2110F" w:rsidRPr="00352CC5">
        <w:rPr>
          <w:rFonts w:ascii="Times New Roman" w:hAnsi="Times New Roman" w:cs="Times New Roman"/>
        </w:rPr>
        <w:t>ubsequ</w:t>
      </w:r>
      <w:r w:rsidR="00F2110F">
        <w:rPr>
          <w:rFonts w:ascii="Times New Roman" w:hAnsi="Times New Roman" w:cs="Times New Roman"/>
        </w:rPr>
        <w:t>ently denoted as mineralizing protein 1 or MP1 in the text and the figures)</w:t>
      </w:r>
      <w:r w:rsidR="00A37354">
        <w:rPr>
          <w:rFonts w:ascii="Times New Roman" w:hAnsi="Times New Roman" w:cs="Times New Roman"/>
        </w:rPr>
        <w:t>.</w:t>
      </w:r>
      <w:r w:rsidR="00D61A5F">
        <w:rPr>
          <w:rFonts w:ascii="Times New Roman" w:hAnsi="Times New Roman" w:cs="Times New Roman"/>
        </w:rPr>
        <w:t xml:space="preserve"> </w:t>
      </w:r>
      <w:r w:rsidR="006B25F7" w:rsidRPr="00FF531C">
        <w:rPr>
          <w:rFonts w:ascii="Times New Roman" w:hAnsi="Times New Roman" w:cs="Times New Roman"/>
        </w:rPr>
        <w:t>For cloning purposes</w:t>
      </w:r>
      <w:r w:rsidR="006B25F7" w:rsidRPr="00FF531C">
        <w:rPr>
          <w:rFonts w:ascii="Times New Roman" w:hAnsi="Times New Roman" w:cs="Times New Roman"/>
          <w:b/>
        </w:rPr>
        <w:t xml:space="preserve"> </w:t>
      </w:r>
      <w:r w:rsidR="006B25F7" w:rsidRPr="00FF531C">
        <w:rPr>
          <w:rFonts w:ascii="Times New Roman" w:hAnsi="Times New Roman" w:cs="Times New Roman"/>
        </w:rPr>
        <w:t>10-beta</w:t>
      </w:r>
      <w:r w:rsidR="006B25F7" w:rsidRPr="00FF531C">
        <w:rPr>
          <w:rFonts w:ascii="Times New Roman" w:hAnsi="Times New Roman" w:cs="Times New Roman"/>
          <w:b/>
        </w:rPr>
        <w:t xml:space="preserve"> </w:t>
      </w:r>
      <w:r w:rsidR="005C080F" w:rsidRPr="00FF531C">
        <w:rPr>
          <w:rFonts w:ascii="Times New Roman" w:hAnsi="Times New Roman" w:cs="Times New Roman"/>
        </w:rPr>
        <w:t xml:space="preserve">(New England </w:t>
      </w:r>
      <w:proofErr w:type="spellStart"/>
      <w:r w:rsidR="005C080F" w:rsidRPr="00FF531C">
        <w:rPr>
          <w:rFonts w:ascii="Times New Roman" w:hAnsi="Times New Roman" w:cs="Times New Roman"/>
        </w:rPr>
        <w:t>Biolabs</w:t>
      </w:r>
      <w:proofErr w:type="spellEnd"/>
      <w:r w:rsidR="006B25F7" w:rsidRPr="00FF531C">
        <w:rPr>
          <w:rFonts w:ascii="Times New Roman" w:hAnsi="Times New Roman" w:cs="Times New Roman"/>
        </w:rPr>
        <w:t>) c</w:t>
      </w:r>
      <w:r w:rsidR="005C080F" w:rsidRPr="00FF531C">
        <w:rPr>
          <w:rFonts w:ascii="Times New Roman" w:hAnsi="Times New Roman" w:cs="Times New Roman"/>
        </w:rPr>
        <w:t xml:space="preserve">ompetent </w:t>
      </w:r>
      <w:r w:rsidR="005C080F" w:rsidRPr="00FF531C">
        <w:rPr>
          <w:rFonts w:ascii="Times New Roman" w:hAnsi="Times New Roman" w:cs="Times New Roman"/>
          <w:i/>
        </w:rPr>
        <w:t>E. coli</w:t>
      </w:r>
      <w:r w:rsidR="005C080F" w:rsidRPr="00FF531C">
        <w:rPr>
          <w:rFonts w:ascii="Times New Roman" w:hAnsi="Times New Roman" w:cs="Times New Roman"/>
        </w:rPr>
        <w:t xml:space="preserve"> (</w:t>
      </w:r>
      <w:proofErr w:type="gramStart"/>
      <w:r w:rsidR="006B25F7" w:rsidRPr="00FF531C">
        <w:rPr>
          <w:rFonts w:ascii="Times New Roman" w:hAnsi="Times New Roman" w:cs="Times New Roman"/>
        </w:rPr>
        <w:t>Δ</w:t>
      </w:r>
      <w:r w:rsidR="006B25F7" w:rsidRPr="00FF531C">
        <w:rPr>
          <w:rStyle w:val="Emphasis"/>
          <w:rFonts w:ascii="Times New Roman" w:hAnsi="Times New Roman" w:cs="Times New Roman"/>
        </w:rPr>
        <w:t>(</w:t>
      </w:r>
      <w:proofErr w:type="spellStart"/>
      <w:proofErr w:type="gramEnd"/>
      <w:r w:rsidR="006B25F7" w:rsidRPr="00FF531C">
        <w:rPr>
          <w:rStyle w:val="Emphasis"/>
          <w:rFonts w:ascii="Times New Roman" w:hAnsi="Times New Roman" w:cs="Times New Roman"/>
        </w:rPr>
        <w:t>ara</w:t>
      </w:r>
      <w:r w:rsidR="006B25F7" w:rsidRPr="00FF531C">
        <w:rPr>
          <w:rStyle w:val="Emphasis"/>
          <w:rFonts w:ascii="Times New Roman" w:hAnsi="Times New Roman" w:cs="Times New Roman"/>
          <w:vertAlign w:val="superscript"/>
        </w:rPr>
        <w:t>-</w:t>
      </w:r>
      <w:r w:rsidR="006B25F7" w:rsidRPr="00FF531C">
        <w:rPr>
          <w:rStyle w:val="Emphasis"/>
          <w:rFonts w:ascii="Times New Roman" w:hAnsi="Times New Roman" w:cs="Times New Roman"/>
        </w:rPr>
        <w:t>leu</w:t>
      </w:r>
      <w:proofErr w:type="spellEnd"/>
      <w:r w:rsidR="006B25F7" w:rsidRPr="00FF531C">
        <w:rPr>
          <w:rStyle w:val="Emphasis"/>
          <w:rFonts w:ascii="Times New Roman" w:hAnsi="Times New Roman" w:cs="Times New Roman"/>
        </w:rPr>
        <w:t xml:space="preserve">) 7697 araD139  </w:t>
      </w:r>
      <w:proofErr w:type="spellStart"/>
      <w:r w:rsidR="006B25F7" w:rsidRPr="00FF531C">
        <w:rPr>
          <w:rStyle w:val="Emphasis"/>
          <w:rFonts w:ascii="Times New Roman" w:hAnsi="Times New Roman" w:cs="Times New Roman"/>
        </w:rPr>
        <w:t>fhuA</w:t>
      </w:r>
      <w:proofErr w:type="spellEnd"/>
      <w:r w:rsidR="006B25F7" w:rsidRPr="00FF531C">
        <w:rPr>
          <w:rStyle w:val="Emphasis"/>
          <w:rFonts w:ascii="Times New Roman" w:hAnsi="Times New Roman" w:cs="Times New Roman"/>
        </w:rPr>
        <w:t xml:space="preserve"> </w:t>
      </w:r>
      <w:r w:rsidR="006B25F7" w:rsidRPr="00FF531C">
        <w:rPr>
          <w:rFonts w:ascii="Times New Roman" w:hAnsi="Times New Roman" w:cs="Times New Roman"/>
        </w:rPr>
        <w:t>Δ</w:t>
      </w:r>
      <w:r w:rsidR="006B25F7" w:rsidRPr="00FF531C">
        <w:rPr>
          <w:rStyle w:val="Emphasis"/>
          <w:rFonts w:ascii="Times New Roman" w:hAnsi="Times New Roman" w:cs="Times New Roman"/>
        </w:rPr>
        <w:t>lacX74 galK16 galE15 e14</w:t>
      </w:r>
      <w:r w:rsidR="006B25F7" w:rsidRPr="00FF531C">
        <w:rPr>
          <w:rStyle w:val="Emphasis"/>
          <w:rFonts w:ascii="Times New Roman" w:hAnsi="Times New Roman" w:cs="Times New Roman"/>
          <w:vertAlign w:val="superscript"/>
        </w:rPr>
        <w:t>-</w:t>
      </w:r>
      <w:r w:rsidR="006B25F7" w:rsidRPr="00FF531C">
        <w:rPr>
          <w:rStyle w:val="Emphasis"/>
          <w:rFonts w:ascii="Times New Roman" w:hAnsi="Times New Roman" w:cs="Times New Roman"/>
        </w:rPr>
        <w:t xml:space="preserve">  </w:t>
      </w:r>
      <w:r w:rsidR="006B25F7" w:rsidRPr="00FF531C">
        <w:rPr>
          <w:rFonts w:ascii="Times New Roman" w:hAnsi="Times New Roman" w:cs="Times New Roman"/>
        </w:rPr>
        <w:t>ϕ</w:t>
      </w:r>
      <w:r w:rsidR="006B25F7" w:rsidRPr="00FF531C">
        <w:rPr>
          <w:rStyle w:val="Emphasis"/>
          <w:rFonts w:ascii="Times New Roman" w:hAnsi="Times New Roman" w:cs="Times New Roman"/>
        </w:rPr>
        <w:t>80</w:t>
      </w:r>
      <w:r w:rsidR="006B25F7" w:rsidRPr="00FF531C">
        <w:rPr>
          <w:rFonts w:ascii="Times New Roman" w:hAnsi="Times New Roman" w:cs="Times New Roman"/>
        </w:rPr>
        <w:t>d</w:t>
      </w:r>
      <w:r w:rsidR="006B25F7" w:rsidRPr="00FF531C">
        <w:rPr>
          <w:rStyle w:val="Emphasis"/>
          <w:rFonts w:ascii="Times New Roman" w:hAnsi="Times New Roman" w:cs="Times New Roman"/>
        </w:rPr>
        <w:t>lacZ</w:t>
      </w:r>
      <w:r w:rsidR="006B25F7" w:rsidRPr="00FF531C">
        <w:rPr>
          <w:rFonts w:ascii="Times New Roman" w:hAnsi="Times New Roman" w:cs="Times New Roman"/>
        </w:rPr>
        <w:t>Δ</w:t>
      </w:r>
      <w:r w:rsidR="006B25F7" w:rsidRPr="00FF531C">
        <w:rPr>
          <w:rStyle w:val="Emphasis"/>
          <w:rFonts w:ascii="Times New Roman" w:hAnsi="Times New Roman" w:cs="Times New Roman"/>
        </w:rPr>
        <w:t xml:space="preserve">M15  recA1 relA1 endA1 </w:t>
      </w:r>
      <w:proofErr w:type="spellStart"/>
      <w:r w:rsidR="006B25F7" w:rsidRPr="00FF531C">
        <w:rPr>
          <w:rStyle w:val="Emphasis"/>
          <w:rFonts w:ascii="Times New Roman" w:hAnsi="Times New Roman" w:cs="Times New Roman"/>
        </w:rPr>
        <w:t>nupG</w:t>
      </w:r>
      <w:proofErr w:type="spellEnd"/>
      <w:r w:rsidR="006B25F7" w:rsidRPr="00FF531C">
        <w:rPr>
          <w:rStyle w:val="Emphasis"/>
          <w:rFonts w:ascii="Times New Roman" w:hAnsi="Times New Roman" w:cs="Times New Roman"/>
        </w:rPr>
        <w:t xml:space="preserve">  </w:t>
      </w:r>
      <w:proofErr w:type="spellStart"/>
      <w:r w:rsidR="006B25F7" w:rsidRPr="00FF531C">
        <w:rPr>
          <w:rStyle w:val="Emphasis"/>
          <w:rFonts w:ascii="Times New Roman" w:hAnsi="Times New Roman" w:cs="Times New Roman"/>
        </w:rPr>
        <w:t>rpsL</w:t>
      </w:r>
      <w:proofErr w:type="spellEnd"/>
      <w:r w:rsidR="006B25F7" w:rsidRPr="00FF531C">
        <w:rPr>
          <w:rStyle w:val="Emphasis"/>
          <w:rFonts w:ascii="Times New Roman" w:hAnsi="Times New Roman" w:cs="Times New Roman"/>
        </w:rPr>
        <w:t xml:space="preserve"> </w:t>
      </w:r>
      <w:r w:rsidR="006B25F7" w:rsidRPr="00FF531C">
        <w:rPr>
          <w:rFonts w:ascii="Times New Roman" w:hAnsi="Times New Roman" w:cs="Times New Roman"/>
        </w:rPr>
        <w:t>(</w:t>
      </w:r>
      <w:proofErr w:type="spellStart"/>
      <w:r w:rsidR="006B25F7" w:rsidRPr="00FF531C">
        <w:rPr>
          <w:rFonts w:ascii="Times New Roman" w:hAnsi="Times New Roman" w:cs="Times New Roman"/>
        </w:rPr>
        <w:t>Str</w:t>
      </w:r>
      <w:r w:rsidR="006B25F7" w:rsidRPr="00FF531C">
        <w:rPr>
          <w:rFonts w:ascii="Times New Roman" w:hAnsi="Times New Roman" w:cs="Times New Roman"/>
          <w:vertAlign w:val="superscript"/>
        </w:rPr>
        <w:t>R</w:t>
      </w:r>
      <w:proofErr w:type="spellEnd"/>
      <w:r w:rsidR="006B25F7" w:rsidRPr="00FF531C">
        <w:rPr>
          <w:rFonts w:ascii="Times New Roman" w:hAnsi="Times New Roman" w:cs="Times New Roman"/>
        </w:rPr>
        <w:t>)</w:t>
      </w:r>
      <w:r w:rsidR="006B25F7" w:rsidRPr="00FF531C">
        <w:rPr>
          <w:rStyle w:val="Emphasis"/>
          <w:rFonts w:ascii="Times New Roman" w:hAnsi="Times New Roman" w:cs="Times New Roman"/>
        </w:rPr>
        <w:t xml:space="preserve"> </w:t>
      </w:r>
      <w:proofErr w:type="spellStart"/>
      <w:r w:rsidR="006B25F7" w:rsidRPr="00FF531C">
        <w:rPr>
          <w:rStyle w:val="Emphasis"/>
          <w:rFonts w:ascii="Times New Roman" w:hAnsi="Times New Roman" w:cs="Times New Roman"/>
        </w:rPr>
        <w:t>rph</w:t>
      </w:r>
      <w:proofErr w:type="spellEnd"/>
      <w:r w:rsidR="006B25F7" w:rsidRPr="00FF531C">
        <w:rPr>
          <w:rStyle w:val="Emphasis"/>
          <w:rFonts w:ascii="Times New Roman" w:hAnsi="Times New Roman" w:cs="Times New Roman"/>
        </w:rPr>
        <w:t xml:space="preserve"> spoT1 </w:t>
      </w:r>
      <w:r w:rsidR="006B25F7" w:rsidRPr="00FF531C">
        <w:rPr>
          <w:rFonts w:ascii="Times New Roman" w:hAnsi="Times New Roman" w:cs="Times New Roman"/>
        </w:rPr>
        <w:t>Δ</w:t>
      </w:r>
      <w:r w:rsidR="006B25F7" w:rsidRPr="00FF531C">
        <w:rPr>
          <w:rStyle w:val="Emphasis"/>
          <w:rFonts w:ascii="Times New Roman" w:hAnsi="Times New Roman" w:cs="Times New Roman"/>
        </w:rPr>
        <w:t>(</w:t>
      </w:r>
      <w:proofErr w:type="spellStart"/>
      <w:r w:rsidR="006B25F7" w:rsidRPr="00FF531C">
        <w:rPr>
          <w:rStyle w:val="Emphasis"/>
          <w:rFonts w:ascii="Times New Roman" w:hAnsi="Times New Roman" w:cs="Times New Roman"/>
        </w:rPr>
        <w:t>mrr</w:t>
      </w:r>
      <w:r w:rsidR="006B25F7" w:rsidRPr="00FF531C">
        <w:rPr>
          <w:rStyle w:val="Emphasis"/>
          <w:rFonts w:ascii="Times New Roman" w:hAnsi="Times New Roman" w:cs="Times New Roman"/>
          <w:vertAlign w:val="superscript"/>
        </w:rPr>
        <w:t>-</w:t>
      </w:r>
      <w:r w:rsidR="006B25F7" w:rsidRPr="00FF531C">
        <w:rPr>
          <w:rStyle w:val="Emphasis"/>
          <w:rFonts w:ascii="Times New Roman" w:hAnsi="Times New Roman" w:cs="Times New Roman"/>
        </w:rPr>
        <w:t>hsdRMS</w:t>
      </w:r>
      <w:r w:rsidR="006B25F7" w:rsidRPr="00FF531C">
        <w:rPr>
          <w:rStyle w:val="Emphasis"/>
          <w:rFonts w:ascii="Times New Roman" w:hAnsi="Times New Roman" w:cs="Times New Roman"/>
          <w:vertAlign w:val="superscript"/>
        </w:rPr>
        <w:t>-</w:t>
      </w:r>
      <w:r w:rsidR="006B25F7" w:rsidRPr="00FF531C">
        <w:rPr>
          <w:rStyle w:val="Emphasis"/>
          <w:rFonts w:ascii="Times New Roman" w:hAnsi="Times New Roman" w:cs="Times New Roman"/>
        </w:rPr>
        <w:t>mcrBC</w:t>
      </w:r>
      <w:proofErr w:type="spellEnd"/>
      <w:r w:rsidR="006B25F7" w:rsidRPr="00FF531C">
        <w:rPr>
          <w:rStyle w:val="Emphasis"/>
          <w:rFonts w:ascii="Times New Roman" w:hAnsi="Times New Roman" w:cs="Times New Roman"/>
        </w:rPr>
        <w:t>)</w:t>
      </w:r>
      <w:r w:rsidR="005C080F" w:rsidRPr="00FF531C">
        <w:rPr>
          <w:rFonts w:ascii="Times New Roman" w:hAnsi="Times New Roman" w:cs="Times New Roman"/>
          <w:i/>
        </w:rPr>
        <w:t>)</w:t>
      </w:r>
      <w:r w:rsidR="006B25F7" w:rsidRPr="00FF531C">
        <w:rPr>
          <w:rFonts w:ascii="Times New Roman" w:hAnsi="Times New Roman" w:cs="Times New Roman"/>
        </w:rPr>
        <w:t xml:space="preserve"> </w:t>
      </w:r>
      <w:r w:rsidR="005C080F" w:rsidRPr="00FF531C">
        <w:rPr>
          <w:rFonts w:ascii="Times New Roman" w:hAnsi="Times New Roman" w:cs="Times New Roman"/>
        </w:rPr>
        <w:t xml:space="preserve">was used. </w:t>
      </w:r>
      <w:r w:rsidR="00484235" w:rsidRPr="00FF531C">
        <w:rPr>
          <w:rFonts w:ascii="Times New Roman" w:hAnsi="Times New Roman" w:cs="Times New Roman"/>
        </w:rPr>
        <w:t xml:space="preserve">Unless otherwise stated </w:t>
      </w:r>
      <w:r w:rsidR="005C080F" w:rsidRPr="00FF531C">
        <w:rPr>
          <w:rFonts w:ascii="Times New Roman" w:hAnsi="Times New Roman" w:cs="Times New Roman"/>
        </w:rPr>
        <w:t>Luria-</w:t>
      </w:r>
      <w:proofErr w:type="spellStart"/>
      <w:r w:rsidR="005C080F" w:rsidRPr="00FF531C">
        <w:rPr>
          <w:rFonts w:ascii="Times New Roman" w:hAnsi="Times New Roman" w:cs="Times New Roman"/>
        </w:rPr>
        <w:t>Bertani</w:t>
      </w:r>
      <w:proofErr w:type="spellEnd"/>
      <w:r w:rsidR="005C080F" w:rsidRPr="00FF531C">
        <w:rPr>
          <w:rFonts w:ascii="Times New Roman" w:hAnsi="Times New Roman" w:cs="Times New Roman"/>
        </w:rPr>
        <w:t xml:space="preserve"> (LB) medium and LB-agar plates were used for growth</w:t>
      </w:r>
      <w:r w:rsidR="005F02C4">
        <w:rPr>
          <w:rFonts w:ascii="Times New Roman" w:hAnsi="Times New Roman" w:cs="Times New Roman"/>
        </w:rPr>
        <w:t xml:space="preserve"> </w:t>
      </w:r>
      <w:r w:rsidR="005F02C4" w:rsidRPr="00FF531C">
        <w:rPr>
          <w:rFonts w:ascii="Times New Roman" w:hAnsi="Times New Roman" w:cs="Times New Roman"/>
        </w:rPr>
        <w:t>at 37 °C overnight</w:t>
      </w:r>
      <w:r w:rsidR="005C080F" w:rsidRPr="00FF531C">
        <w:rPr>
          <w:rFonts w:ascii="Times New Roman" w:hAnsi="Times New Roman" w:cs="Times New Roman"/>
        </w:rPr>
        <w:t xml:space="preserve"> with </w:t>
      </w:r>
      <w:r w:rsidR="005F02C4">
        <w:rPr>
          <w:rFonts w:ascii="Times New Roman" w:hAnsi="Times New Roman" w:cs="Times New Roman"/>
        </w:rPr>
        <w:t xml:space="preserve">the </w:t>
      </w:r>
      <w:r w:rsidR="005C080F" w:rsidRPr="00FF531C">
        <w:rPr>
          <w:rFonts w:ascii="Times New Roman" w:hAnsi="Times New Roman" w:cs="Times New Roman"/>
        </w:rPr>
        <w:t xml:space="preserve">following antibiotics when appropriate: kanamycin (50 </w:t>
      </w:r>
      <w:proofErr w:type="spellStart"/>
      <w:r w:rsidR="005C080F" w:rsidRPr="00FF531C">
        <w:rPr>
          <w:rFonts w:ascii="Times New Roman" w:hAnsi="Times New Roman" w:cs="Times New Roman"/>
        </w:rPr>
        <w:t>μg</w:t>
      </w:r>
      <w:proofErr w:type="spellEnd"/>
      <w:r w:rsidR="005C080F" w:rsidRPr="00FF531C">
        <w:rPr>
          <w:rFonts w:ascii="Times New Roman" w:hAnsi="Times New Roman" w:cs="Times New Roman"/>
        </w:rPr>
        <w:t xml:space="preserve">/ml), ampicillin (100 </w:t>
      </w:r>
      <w:proofErr w:type="spellStart"/>
      <w:r w:rsidR="005C080F" w:rsidRPr="00FF531C">
        <w:rPr>
          <w:rFonts w:ascii="Times New Roman" w:hAnsi="Times New Roman" w:cs="Times New Roman"/>
        </w:rPr>
        <w:t>μg</w:t>
      </w:r>
      <w:proofErr w:type="spellEnd"/>
      <w:r w:rsidR="005C080F" w:rsidRPr="00FF531C">
        <w:rPr>
          <w:rFonts w:ascii="Times New Roman" w:hAnsi="Times New Roman" w:cs="Times New Roman"/>
        </w:rPr>
        <w:t xml:space="preserve">/ml). The resulting constructs were either transformed into </w:t>
      </w:r>
      <w:r w:rsidR="005C080F" w:rsidRPr="00FF531C">
        <w:rPr>
          <w:rFonts w:ascii="Times New Roman" w:hAnsi="Times New Roman" w:cs="Times New Roman"/>
          <w:i/>
        </w:rPr>
        <w:t>E. coli</w:t>
      </w:r>
      <w:r w:rsidR="005C080F" w:rsidRPr="00FF531C">
        <w:rPr>
          <w:rFonts w:ascii="Times New Roman" w:hAnsi="Times New Roman" w:cs="Times New Roman"/>
        </w:rPr>
        <w:t xml:space="preserve"> strain BL21 </w:t>
      </w:r>
      <w:r w:rsidR="005C080F" w:rsidRPr="00FF531C">
        <w:rPr>
          <w:rFonts w:ascii="Times New Roman" w:hAnsi="Times New Roman" w:cs="Times New Roman"/>
          <w:i/>
        </w:rPr>
        <w:t>(F</w:t>
      </w:r>
      <w:r w:rsidR="005C080F" w:rsidRPr="00FF531C">
        <w:rPr>
          <w:rFonts w:ascii="Times New Roman" w:hAnsi="Times New Roman" w:cs="Times New Roman"/>
          <w:i/>
          <w:vertAlign w:val="superscript"/>
        </w:rPr>
        <w:t>-</w:t>
      </w:r>
      <w:proofErr w:type="spellStart"/>
      <w:r w:rsidR="005C080F" w:rsidRPr="00FF531C">
        <w:rPr>
          <w:rFonts w:ascii="Times New Roman" w:hAnsi="Times New Roman" w:cs="Times New Roman"/>
          <w:i/>
        </w:rPr>
        <w:t>ompT</w:t>
      </w:r>
      <w:proofErr w:type="spellEnd"/>
      <w:r w:rsidR="005C080F" w:rsidRPr="00FF531C">
        <w:rPr>
          <w:rFonts w:ascii="Times New Roman" w:hAnsi="Times New Roman" w:cs="Times New Roman"/>
          <w:i/>
        </w:rPr>
        <w:t xml:space="preserve"> </w:t>
      </w:r>
      <w:proofErr w:type="spellStart"/>
      <w:r w:rsidR="005C080F" w:rsidRPr="00FF531C">
        <w:rPr>
          <w:rFonts w:ascii="Times New Roman" w:hAnsi="Times New Roman" w:cs="Times New Roman"/>
          <w:i/>
        </w:rPr>
        <w:t>hsdSB</w:t>
      </w:r>
      <w:proofErr w:type="spellEnd"/>
      <w:r w:rsidR="005C080F" w:rsidRPr="00FF531C">
        <w:rPr>
          <w:rFonts w:ascii="Times New Roman" w:hAnsi="Times New Roman" w:cs="Times New Roman"/>
          <w:i/>
        </w:rPr>
        <w:t xml:space="preserve"> (</w:t>
      </w:r>
      <w:proofErr w:type="spellStart"/>
      <w:r w:rsidR="005C080F" w:rsidRPr="00FF531C">
        <w:rPr>
          <w:rFonts w:ascii="Times New Roman" w:hAnsi="Times New Roman" w:cs="Times New Roman"/>
          <w:i/>
        </w:rPr>
        <w:t>rB</w:t>
      </w:r>
      <w:r w:rsidR="005C080F" w:rsidRPr="00FF531C">
        <w:rPr>
          <w:rFonts w:ascii="Times New Roman" w:hAnsi="Times New Roman" w:cs="Times New Roman"/>
          <w:i/>
          <w:vertAlign w:val="superscript"/>
        </w:rPr>
        <w:t>-</w:t>
      </w:r>
      <w:r w:rsidR="005C080F" w:rsidRPr="00FF531C">
        <w:rPr>
          <w:rFonts w:ascii="Times New Roman" w:hAnsi="Times New Roman" w:cs="Times New Roman"/>
          <w:i/>
        </w:rPr>
        <w:t>mB</w:t>
      </w:r>
      <w:proofErr w:type="spellEnd"/>
      <w:r w:rsidR="005C080F" w:rsidRPr="00FF531C">
        <w:rPr>
          <w:rFonts w:ascii="Times New Roman" w:hAnsi="Times New Roman" w:cs="Times New Roman"/>
          <w:i/>
          <w:vertAlign w:val="superscript"/>
        </w:rPr>
        <w:t>-</w:t>
      </w:r>
      <w:r w:rsidR="005C080F" w:rsidRPr="00FF531C">
        <w:rPr>
          <w:rFonts w:ascii="Times New Roman" w:hAnsi="Times New Roman" w:cs="Times New Roman"/>
          <w:i/>
        </w:rPr>
        <w:t xml:space="preserve">) gal </w:t>
      </w:r>
      <w:proofErr w:type="spellStart"/>
      <w:r w:rsidR="005C080F" w:rsidRPr="00FF531C">
        <w:rPr>
          <w:rFonts w:ascii="Times New Roman" w:hAnsi="Times New Roman" w:cs="Times New Roman"/>
          <w:i/>
        </w:rPr>
        <w:t>dcm</w:t>
      </w:r>
      <w:proofErr w:type="spellEnd"/>
      <w:r w:rsidR="005C080F" w:rsidRPr="00FF531C">
        <w:rPr>
          <w:rFonts w:ascii="Times New Roman" w:hAnsi="Times New Roman" w:cs="Times New Roman"/>
          <w:i/>
        </w:rPr>
        <w:t xml:space="preserve"> (DE3))</w:t>
      </w:r>
      <w:r w:rsidR="005C080F" w:rsidRPr="00FF531C">
        <w:rPr>
          <w:rFonts w:ascii="Times New Roman" w:hAnsi="Times New Roman" w:cs="Times New Roman"/>
        </w:rPr>
        <w:t xml:space="preserve"> (</w:t>
      </w:r>
      <w:proofErr w:type="spellStart"/>
      <w:r w:rsidR="005C080F" w:rsidRPr="00FF531C">
        <w:rPr>
          <w:rFonts w:ascii="Times New Roman" w:hAnsi="Times New Roman" w:cs="Times New Roman"/>
        </w:rPr>
        <w:t>ThermoFisher</w:t>
      </w:r>
      <w:proofErr w:type="spellEnd"/>
      <w:r w:rsidR="005C080F" w:rsidRPr="00FF531C">
        <w:rPr>
          <w:rFonts w:ascii="Times New Roman" w:hAnsi="Times New Roman" w:cs="Times New Roman"/>
        </w:rPr>
        <w:t xml:space="preserve"> Scienti</w:t>
      </w:r>
      <w:r w:rsidR="00E05C51" w:rsidRPr="00FF531C">
        <w:rPr>
          <w:rFonts w:ascii="Times New Roman" w:hAnsi="Times New Roman" w:cs="Times New Roman"/>
        </w:rPr>
        <w:t xml:space="preserve">fic), </w:t>
      </w:r>
      <w:r w:rsidR="005C080F" w:rsidRPr="00FF531C">
        <w:rPr>
          <w:rFonts w:ascii="Times New Roman" w:hAnsi="Times New Roman" w:cs="Times New Roman"/>
        </w:rPr>
        <w:t xml:space="preserve"> BL21 T7 express</w:t>
      </w:r>
      <w:r w:rsidR="00B20DB8" w:rsidRPr="00FF531C">
        <w:rPr>
          <w:rFonts w:ascii="Times New Roman" w:hAnsi="Times New Roman" w:cs="Times New Roman"/>
        </w:rPr>
        <w:t>™</w:t>
      </w:r>
      <w:r w:rsidR="005C080F" w:rsidRPr="00FF531C">
        <w:rPr>
          <w:rFonts w:ascii="Times New Roman" w:hAnsi="Times New Roman" w:cs="Times New Roman"/>
        </w:rPr>
        <w:t xml:space="preserve"> </w:t>
      </w:r>
      <w:r w:rsidR="005C080F" w:rsidRPr="00FF531C">
        <w:rPr>
          <w:rFonts w:ascii="Times New Roman" w:hAnsi="Times New Roman" w:cs="Times New Roman"/>
          <w:i/>
        </w:rPr>
        <w:t xml:space="preserve">(fhuA2 </w:t>
      </w:r>
      <w:proofErr w:type="spellStart"/>
      <w:r w:rsidR="005C080F" w:rsidRPr="00FF531C">
        <w:rPr>
          <w:rFonts w:ascii="Times New Roman" w:hAnsi="Times New Roman" w:cs="Times New Roman"/>
          <w:i/>
        </w:rPr>
        <w:t>lacZ</w:t>
      </w:r>
      <w:proofErr w:type="spellEnd"/>
      <w:r w:rsidR="005C080F" w:rsidRPr="00FF531C">
        <w:rPr>
          <w:rFonts w:ascii="Times New Roman" w:hAnsi="Times New Roman" w:cs="Times New Roman"/>
          <w:i/>
        </w:rPr>
        <w:t>::T7 gene1 [</w:t>
      </w:r>
      <w:proofErr w:type="spellStart"/>
      <w:r w:rsidR="005C080F" w:rsidRPr="00FF531C">
        <w:rPr>
          <w:rFonts w:ascii="Times New Roman" w:hAnsi="Times New Roman" w:cs="Times New Roman"/>
          <w:i/>
        </w:rPr>
        <w:t>lon</w:t>
      </w:r>
      <w:proofErr w:type="spellEnd"/>
      <w:r w:rsidR="005C080F" w:rsidRPr="00FF531C">
        <w:rPr>
          <w:rFonts w:ascii="Times New Roman" w:hAnsi="Times New Roman" w:cs="Times New Roman"/>
          <w:i/>
        </w:rPr>
        <w:t xml:space="preserve">] </w:t>
      </w:r>
      <w:proofErr w:type="spellStart"/>
      <w:r w:rsidR="005C080F" w:rsidRPr="00FF531C">
        <w:rPr>
          <w:rFonts w:ascii="Times New Roman" w:hAnsi="Times New Roman" w:cs="Times New Roman"/>
          <w:i/>
        </w:rPr>
        <w:t>ompT</w:t>
      </w:r>
      <w:proofErr w:type="spellEnd"/>
      <w:r w:rsidR="005C080F" w:rsidRPr="00FF531C">
        <w:rPr>
          <w:rFonts w:ascii="Times New Roman" w:hAnsi="Times New Roman" w:cs="Times New Roman"/>
          <w:i/>
        </w:rPr>
        <w:t xml:space="preserve">  gal  sulA11  R(mcr</w:t>
      </w:r>
      <w:r w:rsidR="005C080F" w:rsidRPr="00FF531C">
        <w:rPr>
          <w:rFonts w:ascii="Times New Roman" w:hAnsi="Times New Roman" w:cs="Times New Roman"/>
          <w:i/>
          <w:vertAlign w:val="superscript"/>
        </w:rPr>
        <w:t>-</w:t>
      </w:r>
      <w:r w:rsidR="005C080F" w:rsidRPr="00FF531C">
        <w:rPr>
          <w:rFonts w:ascii="Times New Roman" w:hAnsi="Times New Roman" w:cs="Times New Roman"/>
          <w:i/>
        </w:rPr>
        <w:t>73::miniTn10</w:t>
      </w:r>
      <w:r w:rsidR="005C080F" w:rsidRPr="00FF531C">
        <w:rPr>
          <w:rFonts w:ascii="Times New Roman" w:hAnsi="Times New Roman" w:cs="Times New Roman"/>
          <w:i/>
          <w:vertAlign w:val="superscript"/>
        </w:rPr>
        <w:t>--</w:t>
      </w:r>
      <w:proofErr w:type="spellStart"/>
      <w:r w:rsidR="005C080F" w:rsidRPr="00FF531C">
        <w:rPr>
          <w:rFonts w:ascii="Times New Roman" w:hAnsi="Times New Roman" w:cs="Times New Roman"/>
          <w:i/>
        </w:rPr>
        <w:t>TetS</w:t>
      </w:r>
      <w:proofErr w:type="spellEnd"/>
      <w:r w:rsidR="005C080F" w:rsidRPr="00FF531C">
        <w:rPr>
          <w:rFonts w:ascii="Times New Roman" w:hAnsi="Times New Roman" w:cs="Times New Roman"/>
          <w:i/>
        </w:rPr>
        <w:t>)2  [</w:t>
      </w:r>
      <w:proofErr w:type="spellStart"/>
      <w:r w:rsidR="005C080F" w:rsidRPr="00FF531C">
        <w:rPr>
          <w:rFonts w:ascii="Times New Roman" w:hAnsi="Times New Roman" w:cs="Times New Roman"/>
          <w:i/>
        </w:rPr>
        <w:t>dcm</w:t>
      </w:r>
      <w:proofErr w:type="spellEnd"/>
      <w:r w:rsidR="005C080F" w:rsidRPr="00FF531C">
        <w:rPr>
          <w:rFonts w:ascii="Times New Roman" w:hAnsi="Times New Roman" w:cs="Times New Roman"/>
          <w:i/>
        </w:rPr>
        <w:t>]  R(zgb</w:t>
      </w:r>
      <w:r w:rsidR="005C080F" w:rsidRPr="00FF531C">
        <w:rPr>
          <w:rFonts w:ascii="Times New Roman" w:hAnsi="Times New Roman" w:cs="Times New Roman"/>
          <w:i/>
          <w:vertAlign w:val="superscript"/>
        </w:rPr>
        <w:t>-</w:t>
      </w:r>
      <w:r w:rsidR="005C080F" w:rsidRPr="00FF531C">
        <w:rPr>
          <w:rFonts w:ascii="Times New Roman" w:hAnsi="Times New Roman" w:cs="Times New Roman"/>
          <w:i/>
        </w:rPr>
        <w:t>210::Tn10</w:t>
      </w:r>
      <w:r w:rsidR="005C080F" w:rsidRPr="00FF531C">
        <w:rPr>
          <w:rFonts w:ascii="Times New Roman" w:hAnsi="Times New Roman" w:cs="Times New Roman"/>
          <w:i/>
          <w:vertAlign w:val="superscript"/>
        </w:rPr>
        <w:t>--</w:t>
      </w:r>
      <w:proofErr w:type="spellStart"/>
      <w:r w:rsidR="005C080F" w:rsidRPr="00FF531C">
        <w:rPr>
          <w:rFonts w:ascii="Times New Roman" w:hAnsi="Times New Roman" w:cs="Times New Roman"/>
          <w:i/>
        </w:rPr>
        <w:t>TetS</w:t>
      </w:r>
      <w:proofErr w:type="spellEnd"/>
      <w:r w:rsidR="005C080F" w:rsidRPr="00FF531C">
        <w:rPr>
          <w:rFonts w:ascii="Times New Roman" w:hAnsi="Times New Roman" w:cs="Times New Roman"/>
          <w:i/>
        </w:rPr>
        <w:t>)  endA1  Δ(</w:t>
      </w:r>
      <w:proofErr w:type="spellStart"/>
      <w:r w:rsidR="005C080F" w:rsidRPr="00FF531C">
        <w:rPr>
          <w:rFonts w:ascii="Times New Roman" w:hAnsi="Times New Roman" w:cs="Times New Roman"/>
          <w:i/>
        </w:rPr>
        <w:t>mcrC</w:t>
      </w:r>
      <w:r w:rsidR="005C080F" w:rsidRPr="00FF531C">
        <w:rPr>
          <w:rFonts w:ascii="Times New Roman" w:hAnsi="Times New Roman" w:cs="Times New Roman"/>
          <w:i/>
          <w:vertAlign w:val="superscript"/>
        </w:rPr>
        <w:t>-</w:t>
      </w:r>
      <w:r w:rsidR="005C080F" w:rsidRPr="00FF531C">
        <w:rPr>
          <w:rFonts w:ascii="Times New Roman" w:hAnsi="Times New Roman" w:cs="Times New Roman"/>
          <w:i/>
        </w:rPr>
        <w:t>mrr</w:t>
      </w:r>
      <w:proofErr w:type="spellEnd"/>
      <w:r w:rsidR="005C080F" w:rsidRPr="00FF531C">
        <w:rPr>
          <w:rFonts w:ascii="Times New Roman" w:hAnsi="Times New Roman" w:cs="Times New Roman"/>
          <w:i/>
        </w:rPr>
        <w:t>)114::IS10)</w:t>
      </w:r>
      <w:r w:rsidR="005C080F" w:rsidRPr="00FF531C">
        <w:rPr>
          <w:rFonts w:ascii="Times New Roman" w:hAnsi="Times New Roman" w:cs="Times New Roman"/>
        </w:rPr>
        <w:t xml:space="preserve"> (New England </w:t>
      </w:r>
      <w:proofErr w:type="spellStart"/>
      <w:r w:rsidR="005C080F" w:rsidRPr="00FF531C">
        <w:rPr>
          <w:rFonts w:ascii="Times New Roman" w:hAnsi="Times New Roman" w:cs="Times New Roman"/>
        </w:rPr>
        <w:t>Biolabs</w:t>
      </w:r>
      <w:proofErr w:type="spellEnd"/>
      <w:r w:rsidR="005C080F" w:rsidRPr="00FF531C">
        <w:rPr>
          <w:rFonts w:ascii="Times New Roman" w:hAnsi="Times New Roman" w:cs="Times New Roman"/>
        </w:rPr>
        <w:t>)</w:t>
      </w:r>
      <w:r w:rsidR="00E05C51" w:rsidRPr="00FF531C">
        <w:rPr>
          <w:rFonts w:ascii="Times New Roman" w:hAnsi="Times New Roman" w:cs="Times New Roman"/>
        </w:rPr>
        <w:t xml:space="preserve"> or </w:t>
      </w:r>
      <w:r w:rsidR="00B20DB8" w:rsidRPr="00FF531C">
        <w:rPr>
          <w:rFonts w:ascii="Times New Roman" w:hAnsi="Times New Roman" w:cs="Times New Roman"/>
        </w:rPr>
        <w:t xml:space="preserve">BL21 Star™ </w:t>
      </w:r>
      <w:r w:rsidR="00B20DB8" w:rsidRPr="00FF531C">
        <w:rPr>
          <w:rFonts w:ascii="Times New Roman" w:hAnsi="Times New Roman" w:cs="Times New Roman"/>
          <w:i/>
        </w:rPr>
        <w:t>(</w:t>
      </w:r>
      <w:r w:rsidR="00E05C51" w:rsidRPr="00FF531C">
        <w:rPr>
          <w:rFonts w:ascii="Times New Roman" w:hAnsi="Times New Roman" w:cs="Times New Roman"/>
          <w:i/>
        </w:rPr>
        <w:t>F</w:t>
      </w:r>
      <w:r w:rsidR="00E05C51" w:rsidRPr="00FF531C">
        <w:rPr>
          <w:rFonts w:ascii="Times New Roman" w:hAnsi="Times New Roman" w:cs="Times New Roman"/>
          <w:i/>
          <w:vertAlign w:val="superscript"/>
        </w:rPr>
        <w:t>-</w:t>
      </w:r>
      <w:proofErr w:type="spellStart"/>
      <w:r w:rsidR="00E05C51" w:rsidRPr="00FF531C">
        <w:rPr>
          <w:rFonts w:ascii="Times New Roman" w:hAnsi="Times New Roman" w:cs="Times New Roman"/>
          <w:i/>
        </w:rPr>
        <w:t>ompT</w:t>
      </w:r>
      <w:proofErr w:type="spellEnd"/>
      <w:r w:rsidR="00E05C51" w:rsidRPr="00FF531C">
        <w:rPr>
          <w:rFonts w:ascii="Times New Roman" w:hAnsi="Times New Roman" w:cs="Times New Roman"/>
          <w:i/>
        </w:rPr>
        <w:t xml:space="preserve"> </w:t>
      </w:r>
      <w:proofErr w:type="spellStart"/>
      <w:r w:rsidR="00E05C51" w:rsidRPr="00FF531C">
        <w:rPr>
          <w:rFonts w:ascii="Times New Roman" w:hAnsi="Times New Roman" w:cs="Times New Roman"/>
          <w:i/>
        </w:rPr>
        <w:t>hsdSB</w:t>
      </w:r>
      <w:proofErr w:type="spellEnd"/>
      <w:r w:rsidR="00E05C51" w:rsidRPr="00FF531C">
        <w:rPr>
          <w:rFonts w:ascii="Times New Roman" w:hAnsi="Times New Roman" w:cs="Times New Roman"/>
          <w:i/>
        </w:rPr>
        <w:t>(</w:t>
      </w:r>
      <w:proofErr w:type="spellStart"/>
      <w:r w:rsidR="00E05C51" w:rsidRPr="00FF531C">
        <w:rPr>
          <w:rFonts w:ascii="Times New Roman" w:hAnsi="Times New Roman" w:cs="Times New Roman"/>
          <w:i/>
        </w:rPr>
        <w:t>rB</w:t>
      </w:r>
      <w:r w:rsidR="00E05C51" w:rsidRPr="00FF531C">
        <w:rPr>
          <w:rFonts w:ascii="Times New Roman" w:hAnsi="Times New Roman" w:cs="Times New Roman"/>
          <w:i/>
          <w:vertAlign w:val="superscript"/>
        </w:rPr>
        <w:t>-</w:t>
      </w:r>
      <w:r w:rsidR="00E05C51" w:rsidRPr="00FF531C">
        <w:rPr>
          <w:rFonts w:ascii="Times New Roman" w:hAnsi="Times New Roman" w:cs="Times New Roman"/>
          <w:i/>
        </w:rPr>
        <w:t>mB</w:t>
      </w:r>
      <w:proofErr w:type="spellEnd"/>
      <w:r w:rsidR="00E05C51" w:rsidRPr="00FF531C">
        <w:rPr>
          <w:rFonts w:ascii="Times New Roman" w:hAnsi="Times New Roman" w:cs="Times New Roman"/>
          <w:i/>
          <w:vertAlign w:val="superscript"/>
        </w:rPr>
        <w:t>-</w:t>
      </w:r>
      <w:r w:rsidR="00E05C51" w:rsidRPr="00FF531C">
        <w:rPr>
          <w:rFonts w:ascii="Times New Roman" w:hAnsi="Times New Roman" w:cs="Times New Roman"/>
          <w:i/>
        </w:rPr>
        <w:t xml:space="preserve">) gal </w:t>
      </w:r>
      <w:proofErr w:type="spellStart"/>
      <w:r w:rsidR="00E05C51" w:rsidRPr="00FF531C">
        <w:rPr>
          <w:rFonts w:ascii="Times New Roman" w:hAnsi="Times New Roman" w:cs="Times New Roman"/>
          <w:i/>
        </w:rPr>
        <w:t>dcm</w:t>
      </w:r>
      <w:proofErr w:type="spellEnd"/>
      <w:r w:rsidR="00E05C51" w:rsidRPr="00FF531C">
        <w:rPr>
          <w:rFonts w:ascii="Times New Roman" w:hAnsi="Times New Roman" w:cs="Times New Roman"/>
          <w:i/>
        </w:rPr>
        <w:t xml:space="preserve"> rne131 (DE3)</w:t>
      </w:r>
      <w:r w:rsidR="00B20DB8" w:rsidRPr="00FF531C">
        <w:rPr>
          <w:rFonts w:ascii="Times New Roman" w:hAnsi="Times New Roman" w:cs="Times New Roman"/>
          <w:i/>
        </w:rPr>
        <w:t>)</w:t>
      </w:r>
      <w:r w:rsidR="005C080F" w:rsidRPr="00FF531C">
        <w:rPr>
          <w:rFonts w:ascii="Times New Roman" w:hAnsi="Times New Roman" w:cs="Times New Roman"/>
        </w:rPr>
        <w:t xml:space="preserve"> for </w:t>
      </w:r>
      <w:r w:rsidR="00E05C51" w:rsidRPr="00FF531C">
        <w:rPr>
          <w:rFonts w:ascii="Times New Roman" w:hAnsi="Times New Roman" w:cs="Times New Roman"/>
        </w:rPr>
        <w:t xml:space="preserve">the </w:t>
      </w:r>
      <w:r w:rsidR="005C080F" w:rsidRPr="00FF531C">
        <w:rPr>
          <w:rFonts w:ascii="Times New Roman" w:hAnsi="Times New Roman" w:cs="Times New Roman"/>
        </w:rPr>
        <w:t xml:space="preserve">expression. </w:t>
      </w:r>
      <w:r w:rsidR="00132869" w:rsidRPr="00FF531C">
        <w:rPr>
          <w:rFonts w:ascii="Times New Roman" w:hAnsi="Times New Roman" w:cs="Times New Roman"/>
        </w:rPr>
        <w:t xml:space="preserve">For the expression, one </w:t>
      </w:r>
      <w:r w:rsidR="005C080F" w:rsidRPr="00FF531C">
        <w:rPr>
          <w:rFonts w:ascii="Times New Roman" w:hAnsi="Times New Roman" w:cs="Times New Roman"/>
        </w:rPr>
        <w:t xml:space="preserve">colony from </w:t>
      </w:r>
      <w:r w:rsidR="00C84322" w:rsidRPr="00FF531C">
        <w:rPr>
          <w:rFonts w:ascii="Times New Roman" w:hAnsi="Times New Roman" w:cs="Times New Roman"/>
        </w:rPr>
        <w:t>a</w:t>
      </w:r>
      <w:r w:rsidR="00132869" w:rsidRPr="00FF531C">
        <w:rPr>
          <w:rFonts w:ascii="Times New Roman" w:hAnsi="Times New Roman" w:cs="Times New Roman"/>
        </w:rPr>
        <w:t xml:space="preserve"> </w:t>
      </w:r>
      <w:r w:rsidR="005C080F" w:rsidRPr="00FF531C">
        <w:rPr>
          <w:rFonts w:ascii="Times New Roman" w:hAnsi="Times New Roman" w:cs="Times New Roman"/>
        </w:rPr>
        <w:t>fr</w:t>
      </w:r>
      <w:r w:rsidR="00C84322" w:rsidRPr="00FF531C">
        <w:rPr>
          <w:rFonts w:ascii="Times New Roman" w:hAnsi="Times New Roman" w:cs="Times New Roman"/>
        </w:rPr>
        <w:t>eshly grown overnight LB-plate was picked and cultured in 5 mL</w:t>
      </w:r>
      <w:r w:rsidR="005C080F" w:rsidRPr="00FF531C">
        <w:rPr>
          <w:rFonts w:ascii="Times New Roman" w:hAnsi="Times New Roman" w:cs="Times New Roman"/>
        </w:rPr>
        <w:t xml:space="preserve"> LB-media supplemented </w:t>
      </w:r>
      <w:r w:rsidR="00132869" w:rsidRPr="00FF531C">
        <w:rPr>
          <w:rFonts w:ascii="Times New Roman" w:hAnsi="Times New Roman" w:cs="Times New Roman"/>
        </w:rPr>
        <w:t>with kanamycin (50μg/ml) for 6</w:t>
      </w:r>
      <w:r w:rsidR="005C080F" w:rsidRPr="00FF531C">
        <w:rPr>
          <w:rFonts w:ascii="Times New Roman" w:hAnsi="Times New Roman" w:cs="Times New Roman"/>
        </w:rPr>
        <w:t xml:space="preserve"> hours a</w:t>
      </w:r>
      <w:r w:rsidR="00C84322" w:rsidRPr="00FF531C">
        <w:rPr>
          <w:rFonts w:ascii="Times New Roman" w:hAnsi="Times New Roman" w:cs="Times New Roman"/>
        </w:rPr>
        <w:t xml:space="preserve">t 37 °C-250 rpm which </w:t>
      </w:r>
      <w:r w:rsidR="005F02C4">
        <w:rPr>
          <w:rFonts w:ascii="Times New Roman" w:hAnsi="Times New Roman" w:cs="Times New Roman"/>
        </w:rPr>
        <w:t xml:space="preserve">was </w:t>
      </w:r>
      <w:r w:rsidR="00C84322" w:rsidRPr="00FF531C">
        <w:rPr>
          <w:rFonts w:ascii="Times New Roman" w:hAnsi="Times New Roman" w:cs="Times New Roman"/>
        </w:rPr>
        <w:t xml:space="preserve">then used to inoculate 500 mL fresh LB media in </w:t>
      </w:r>
      <w:r w:rsidR="005F02C4">
        <w:rPr>
          <w:rFonts w:ascii="Times New Roman" w:hAnsi="Times New Roman" w:cs="Times New Roman"/>
        </w:rPr>
        <w:t xml:space="preserve">a </w:t>
      </w:r>
      <w:r w:rsidR="00C84322" w:rsidRPr="00FF531C">
        <w:rPr>
          <w:rFonts w:ascii="Times New Roman" w:hAnsi="Times New Roman" w:cs="Times New Roman"/>
        </w:rPr>
        <w:t xml:space="preserve">2 L </w:t>
      </w:r>
      <w:r w:rsidR="005C080F" w:rsidRPr="00FF531C">
        <w:rPr>
          <w:rFonts w:ascii="Times New Roman" w:hAnsi="Times New Roman" w:cs="Times New Roman"/>
        </w:rPr>
        <w:t xml:space="preserve">Erlenmeyer flask </w:t>
      </w:r>
      <w:r w:rsidR="005F02C4">
        <w:rPr>
          <w:rFonts w:ascii="Times New Roman" w:hAnsi="Times New Roman" w:cs="Times New Roman"/>
        </w:rPr>
        <w:t xml:space="preserve">that </w:t>
      </w:r>
      <w:r w:rsidR="005F02C4">
        <w:rPr>
          <w:rFonts w:ascii="Times New Roman" w:hAnsi="Times New Roman" w:cs="Times New Roman"/>
        </w:rPr>
        <w:lastRenderedPageBreak/>
        <w:t>was then grown (</w:t>
      </w:r>
      <w:r w:rsidR="005F02C4" w:rsidRPr="00FF531C">
        <w:rPr>
          <w:rFonts w:ascii="Times New Roman" w:hAnsi="Times New Roman" w:cs="Times New Roman"/>
        </w:rPr>
        <w:t>37 °C-250 rpm</w:t>
      </w:r>
      <w:r w:rsidR="005F02C4">
        <w:rPr>
          <w:rFonts w:ascii="Times New Roman" w:hAnsi="Times New Roman" w:cs="Times New Roman"/>
        </w:rPr>
        <w:t xml:space="preserve">) until </w:t>
      </w:r>
      <w:r w:rsidR="00C84322" w:rsidRPr="00FF531C">
        <w:rPr>
          <w:rFonts w:ascii="Times New Roman" w:hAnsi="Times New Roman" w:cs="Times New Roman"/>
        </w:rPr>
        <w:t xml:space="preserve">mid-log phase (OD600 ~0.4; 2 to 3 hours) </w:t>
      </w:r>
      <w:r w:rsidR="005F02C4">
        <w:rPr>
          <w:rFonts w:ascii="Times New Roman" w:hAnsi="Times New Roman" w:cs="Times New Roman"/>
        </w:rPr>
        <w:t xml:space="preserve">at which point recombinant expression was induced with  </w:t>
      </w:r>
      <w:r w:rsidR="00C84322" w:rsidRPr="00FF531C">
        <w:rPr>
          <w:rFonts w:ascii="Times New Roman" w:hAnsi="Times New Roman" w:cs="Times New Roman"/>
        </w:rPr>
        <w:t>0.1</w:t>
      </w:r>
      <w:r w:rsidR="0018610C" w:rsidRPr="00FF531C">
        <w:rPr>
          <w:rFonts w:ascii="Times New Roman" w:hAnsi="Times New Roman" w:cs="Times New Roman"/>
        </w:rPr>
        <w:t xml:space="preserve"> </w:t>
      </w:r>
      <w:proofErr w:type="spellStart"/>
      <w:r w:rsidR="0018610C" w:rsidRPr="00FF531C">
        <w:rPr>
          <w:rFonts w:ascii="Times New Roman" w:hAnsi="Times New Roman" w:cs="Times New Roman"/>
        </w:rPr>
        <w:t>mM</w:t>
      </w:r>
      <w:proofErr w:type="spellEnd"/>
      <w:r w:rsidR="00C84322" w:rsidRPr="00FF531C">
        <w:rPr>
          <w:rFonts w:ascii="Times New Roman" w:hAnsi="Times New Roman" w:cs="Times New Roman"/>
        </w:rPr>
        <w:t xml:space="preserve"> </w:t>
      </w:r>
      <w:r w:rsidR="0018610C" w:rsidRPr="00FF531C">
        <w:rPr>
          <w:rFonts w:ascii="Times New Roman" w:hAnsi="Times New Roman" w:cs="Times New Roman"/>
        </w:rPr>
        <w:t xml:space="preserve">isopropyl β-D-1-thiogalactopyranoside (Sigma-Aldrich) </w:t>
      </w:r>
      <w:r w:rsidR="005F02C4">
        <w:rPr>
          <w:rFonts w:ascii="Times New Roman" w:hAnsi="Times New Roman" w:cs="Times New Roman"/>
        </w:rPr>
        <w:t>and the temperature decreased to</w:t>
      </w:r>
      <w:r w:rsidR="0018610C" w:rsidRPr="00FF531C">
        <w:rPr>
          <w:rFonts w:ascii="Times New Roman" w:hAnsi="Times New Roman" w:cs="Times New Roman"/>
        </w:rPr>
        <w:t xml:space="preserve"> 20 °C</w:t>
      </w:r>
      <w:r w:rsidR="005F02C4">
        <w:rPr>
          <w:rFonts w:ascii="Times New Roman" w:hAnsi="Times New Roman" w:cs="Times New Roman"/>
        </w:rPr>
        <w:t>.</w:t>
      </w:r>
      <w:r w:rsidR="0018610C" w:rsidRPr="00FF531C">
        <w:rPr>
          <w:rFonts w:ascii="Times New Roman" w:hAnsi="Times New Roman" w:cs="Times New Roman"/>
        </w:rPr>
        <w:t xml:space="preserve"> Cultures were then harvested 15-20 hours </w:t>
      </w:r>
      <w:r w:rsidR="005F02C4">
        <w:rPr>
          <w:rFonts w:ascii="Times New Roman" w:hAnsi="Times New Roman" w:cs="Times New Roman"/>
        </w:rPr>
        <w:t xml:space="preserve">after induction </w:t>
      </w:r>
      <w:r w:rsidR="0018610C" w:rsidRPr="00FF531C">
        <w:rPr>
          <w:rFonts w:ascii="Times New Roman" w:hAnsi="Times New Roman" w:cs="Times New Roman"/>
        </w:rPr>
        <w:t>by</w:t>
      </w:r>
      <w:r w:rsidR="005C080F" w:rsidRPr="00FF531C">
        <w:rPr>
          <w:rFonts w:ascii="Times New Roman" w:hAnsi="Times New Roman" w:cs="Times New Roman"/>
        </w:rPr>
        <w:t xml:space="preserve"> centrifugation at 16,000 ×g, 15min, </w:t>
      </w:r>
      <w:proofErr w:type="gramStart"/>
      <w:r w:rsidR="005C080F" w:rsidRPr="00FF531C">
        <w:rPr>
          <w:rFonts w:ascii="Times New Roman" w:hAnsi="Times New Roman" w:cs="Times New Roman"/>
        </w:rPr>
        <w:t>4</w:t>
      </w:r>
      <w:proofErr w:type="gramEnd"/>
      <w:r w:rsidR="005C080F" w:rsidRPr="00FF531C">
        <w:rPr>
          <w:rFonts w:ascii="Times New Roman" w:hAnsi="Times New Roman" w:cs="Times New Roman"/>
        </w:rPr>
        <w:t xml:space="preserve">°C. Cell pellets were </w:t>
      </w:r>
      <w:proofErr w:type="spellStart"/>
      <w:r w:rsidR="0018610C" w:rsidRPr="00FF531C">
        <w:rPr>
          <w:rFonts w:ascii="Times New Roman" w:hAnsi="Times New Roman" w:cs="Times New Roman"/>
        </w:rPr>
        <w:t>r</w:t>
      </w:r>
      <w:r w:rsidR="00CA5878" w:rsidRPr="00FF531C">
        <w:rPr>
          <w:rFonts w:ascii="Times New Roman" w:hAnsi="Times New Roman" w:cs="Times New Roman"/>
        </w:rPr>
        <w:t>e</w:t>
      </w:r>
      <w:r w:rsidR="00747293" w:rsidRPr="00FF531C">
        <w:rPr>
          <w:rFonts w:ascii="Times New Roman" w:hAnsi="Times New Roman" w:cs="Times New Roman"/>
        </w:rPr>
        <w:t>suspended</w:t>
      </w:r>
      <w:proofErr w:type="spellEnd"/>
      <w:r w:rsidR="0018610C" w:rsidRPr="00FF531C">
        <w:rPr>
          <w:rFonts w:ascii="Times New Roman" w:hAnsi="Times New Roman" w:cs="Times New Roman"/>
        </w:rPr>
        <w:t xml:space="preserve"> </w:t>
      </w:r>
      <w:r w:rsidR="00CA5878" w:rsidRPr="00FF531C">
        <w:rPr>
          <w:rFonts w:ascii="Times New Roman" w:hAnsi="Times New Roman" w:cs="Times New Roman"/>
        </w:rPr>
        <w:t xml:space="preserve">with </w:t>
      </w:r>
      <w:r w:rsidR="005C080F" w:rsidRPr="00FF531C">
        <w:rPr>
          <w:rFonts w:ascii="Times New Roman" w:hAnsi="Times New Roman" w:cs="Times New Roman"/>
        </w:rPr>
        <w:t xml:space="preserve">5 mL of Lysis Buffer </w:t>
      </w:r>
      <w:r w:rsidR="00CA5878" w:rsidRPr="00FF531C">
        <w:rPr>
          <w:rFonts w:ascii="Times New Roman" w:hAnsi="Times New Roman" w:cs="Times New Roman"/>
        </w:rPr>
        <w:t xml:space="preserve">containing: </w:t>
      </w:r>
      <w:r w:rsidR="005C080F" w:rsidRPr="00FF531C">
        <w:rPr>
          <w:rFonts w:ascii="Times New Roman" w:hAnsi="Times New Roman" w:cs="Times New Roman"/>
        </w:rPr>
        <w:t>20</w:t>
      </w:r>
      <w:r w:rsidR="00AE7387" w:rsidRPr="00FF531C">
        <w:rPr>
          <w:rFonts w:ascii="Times New Roman" w:hAnsi="Times New Roman" w:cs="Times New Roman"/>
        </w:rPr>
        <w:t xml:space="preserve"> </w:t>
      </w:r>
      <w:proofErr w:type="spellStart"/>
      <w:r w:rsidR="005C080F" w:rsidRPr="00FF531C">
        <w:rPr>
          <w:rFonts w:ascii="Times New Roman" w:hAnsi="Times New Roman" w:cs="Times New Roman"/>
        </w:rPr>
        <w:t>mM</w:t>
      </w:r>
      <w:proofErr w:type="spellEnd"/>
      <w:r w:rsidR="005C080F" w:rsidRPr="00FF531C">
        <w:rPr>
          <w:rFonts w:ascii="Times New Roman" w:hAnsi="Times New Roman" w:cs="Times New Roman"/>
        </w:rPr>
        <w:t xml:space="preserve"> 4-(2-hydroxyethyl)-1-piperazineethanesulfonic acid, pH 7.5, 5 </w:t>
      </w:r>
      <w:proofErr w:type="spellStart"/>
      <w:r w:rsidR="005C080F" w:rsidRPr="00FF531C">
        <w:rPr>
          <w:rFonts w:ascii="Times New Roman" w:hAnsi="Times New Roman" w:cs="Times New Roman"/>
        </w:rPr>
        <w:t>mM</w:t>
      </w:r>
      <w:proofErr w:type="spellEnd"/>
      <w:r w:rsidR="005C080F" w:rsidRPr="00FF531C">
        <w:rPr>
          <w:rFonts w:ascii="Times New Roman" w:hAnsi="Times New Roman" w:cs="Times New Roman"/>
        </w:rPr>
        <w:t xml:space="preserve"> Mgcl2, 200 </w:t>
      </w:r>
      <w:proofErr w:type="spellStart"/>
      <w:r w:rsidR="005C080F" w:rsidRPr="00FF531C">
        <w:rPr>
          <w:rFonts w:ascii="Times New Roman" w:hAnsi="Times New Roman" w:cs="Times New Roman"/>
        </w:rPr>
        <w:t>mM</w:t>
      </w:r>
      <w:proofErr w:type="spellEnd"/>
      <w:r w:rsidR="005C080F" w:rsidRPr="00FF531C">
        <w:rPr>
          <w:rFonts w:ascii="Times New Roman" w:hAnsi="Times New Roman" w:cs="Times New Roman"/>
        </w:rPr>
        <w:t xml:space="preserve"> </w:t>
      </w:r>
      <w:proofErr w:type="spellStart"/>
      <w:r w:rsidR="005C080F" w:rsidRPr="00FF531C">
        <w:rPr>
          <w:rFonts w:ascii="Times New Roman" w:hAnsi="Times New Roman" w:cs="Times New Roman"/>
        </w:rPr>
        <w:t>NaCl</w:t>
      </w:r>
      <w:proofErr w:type="spellEnd"/>
      <w:r w:rsidR="005C080F" w:rsidRPr="00FF531C">
        <w:rPr>
          <w:rFonts w:ascii="Times New Roman" w:hAnsi="Times New Roman" w:cs="Times New Roman"/>
        </w:rPr>
        <w:t xml:space="preserve">, 20 </w:t>
      </w:r>
      <w:proofErr w:type="spellStart"/>
      <w:r w:rsidR="005C080F" w:rsidRPr="00FF531C">
        <w:rPr>
          <w:rFonts w:ascii="Times New Roman" w:hAnsi="Times New Roman" w:cs="Times New Roman"/>
        </w:rPr>
        <w:t>mM</w:t>
      </w:r>
      <w:proofErr w:type="spellEnd"/>
      <w:r w:rsidR="005C080F" w:rsidRPr="00FF531C">
        <w:rPr>
          <w:rFonts w:ascii="Times New Roman" w:hAnsi="Times New Roman" w:cs="Times New Roman"/>
        </w:rPr>
        <w:t xml:space="preserve"> Imidazole (Sigma-Aldrich), 0.5 mg ml-lysozyme (Chicken egg white, Sigma-Aldrich), 0.01 mg  ml-1DNase  I  (Bovine pancreas,  Sigma-Aldrich)  and  1  ×  SIGMA</w:t>
      </w:r>
      <w:r w:rsidR="0018610C" w:rsidRPr="00FF531C">
        <w:rPr>
          <w:rFonts w:ascii="Times New Roman" w:hAnsi="Times New Roman" w:cs="Times New Roman"/>
        </w:rPr>
        <w:t xml:space="preserve"> </w:t>
      </w:r>
      <w:r w:rsidR="005C080F" w:rsidRPr="00FF531C">
        <w:rPr>
          <w:rFonts w:ascii="Times New Roman" w:hAnsi="Times New Roman" w:cs="Times New Roman"/>
        </w:rPr>
        <w:t>FAST</w:t>
      </w:r>
      <w:r w:rsidR="0018610C" w:rsidRPr="00FF531C">
        <w:rPr>
          <w:rFonts w:ascii="Times New Roman" w:hAnsi="Times New Roman" w:cs="Times New Roman"/>
        </w:rPr>
        <w:t xml:space="preserve"> </w:t>
      </w:r>
      <w:r w:rsidR="005C080F" w:rsidRPr="00FF531C">
        <w:rPr>
          <w:rFonts w:ascii="Times New Roman" w:hAnsi="Times New Roman" w:cs="Times New Roman"/>
        </w:rPr>
        <w:t>prot</w:t>
      </w:r>
      <w:r w:rsidR="00CA5878" w:rsidRPr="00FF531C">
        <w:rPr>
          <w:rFonts w:ascii="Times New Roman" w:hAnsi="Times New Roman" w:cs="Times New Roman"/>
        </w:rPr>
        <w:t>ease inhibitor cocktail (EDTA). Sonication (</w:t>
      </w:r>
      <w:proofErr w:type="spellStart"/>
      <w:r w:rsidR="00CA5878" w:rsidRPr="00FF531C">
        <w:rPr>
          <w:rFonts w:ascii="Times New Roman" w:hAnsi="Times New Roman" w:cs="Times New Roman"/>
        </w:rPr>
        <w:t>Qsonica</w:t>
      </w:r>
      <w:proofErr w:type="spellEnd"/>
      <w:r w:rsidR="00CA5878" w:rsidRPr="00FF531C">
        <w:rPr>
          <w:rFonts w:ascii="Times New Roman" w:hAnsi="Times New Roman" w:cs="Times New Roman"/>
        </w:rPr>
        <w:t xml:space="preserve"> 500) was used</w:t>
      </w:r>
      <w:r w:rsidR="005C080F" w:rsidRPr="00FF531C">
        <w:rPr>
          <w:rFonts w:ascii="Times New Roman" w:hAnsi="Times New Roman" w:cs="Times New Roman"/>
        </w:rPr>
        <w:t xml:space="preserve"> </w:t>
      </w:r>
      <w:r w:rsidR="00CA5878" w:rsidRPr="00FF531C">
        <w:rPr>
          <w:rFonts w:ascii="Times New Roman" w:hAnsi="Times New Roman" w:cs="Times New Roman"/>
        </w:rPr>
        <w:t>to</w:t>
      </w:r>
      <w:r w:rsidR="005F02C4">
        <w:rPr>
          <w:rFonts w:ascii="Times New Roman" w:hAnsi="Times New Roman" w:cs="Times New Roman"/>
        </w:rPr>
        <w:t xml:space="preserve"> physically</w:t>
      </w:r>
      <w:r w:rsidR="00CA5878" w:rsidRPr="00FF531C">
        <w:rPr>
          <w:rFonts w:ascii="Times New Roman" w:hAnsi="Times New Roman" w:cs="Times New Roman"/>
        </w:rPr>
        <w:t xml:space="preserve"> break the cells using 20% amplitude input, for 2</w:t>
      </w:r>
      <w:r w:rsidR="005C080F" w:rsidRPr="00FF531C">
        <w:rPr>
          <w:rFonts w:ascii="Times New Roman" w:hAnsi="Times New Roman" w:cs="Times New Roman"/>
        </w:rPr>
        <w:t xml:space="preserve"> minu</w:t>
      </w:r>
      <w:r w:rsidR="00CA5878" w:rsidRPr="00FF531C">
        <w:rPr>
          <w:rFonts w:ascii="Times New Roman" w:hAnsi="Times New Roman" w:cs="Times New Roman"/>
        </w:rPr>
        <w:t>te</w:t>
      </w:r>
      <w:r w:rsidR="00EE3749">
        <w:rPr>
          <w:rFonts w:ascii="Times New Roman" w:hAnsi="Times New Roman" w:cs="Times New Roman"/>
        </w:rPr>
        <w:t>s</w:t>
      </w:r>
      <w:r w:rsidR="00CA5878" w:rsidRPr="00FF531C">
        <w:rPr>
          <w:rFonts w:ascii="Times New Roman" w:hAnsi="Times New Roman" w:cs="Times New Roman"/>
        </w:rPr>
        <w:t xml:space="preserve"> </w:t>
      </w:r>
      <w:r w:rsidR="005F02C4">
        <w:rPr>
          <w:rFonts w:ascii="Times New Roman" w:hAnsi="Times New Roman" w:cs="Times New Roman"/>
        </w:rPr>
        <w:t>with</w:t>
      </w:r>
      <w:r w:rsidR="00CA5878" w:rsidRPr="00FF531C">
        <w:rPr>
          <w:rFonts w:ascii="Times New Roman" w:hAnsi="Times New Roman" w:cs="Times New Roman"/>
        </w:rPr>
        <w:t xml:space="preserve"> 2</w:t>
      </w:r>
      <w:r w:rsidR="00EE3749">
        <w:rPr>
          <w:rFonts w:ascii="Times New Roman" w:hAnsi="Times New Roman" w:cs="Times New Roman"/>
        </w:rPr>
        <w:t>-</w:t>
      </w:r>
      <w:r w:rsidR="00CA5878" w:rsidRPr="00FF531C">
        <w:rPr>
          <w:rFonts w:ascii="Times New Roman" w:hAnsi="Times New Roman" w:cs="Times New Roman"/>
        </w:rPr>
        <w:t xml:space="preserve">second intervals </w:t>
      </w:r>
      <w:r w:rsidR="005F02C4">
        <w:rPr>
          <w:rFonts w:ascii="Times New Roman" w:hAnsi="Times New Roman" w:cs="Times New Roman"/>
        </w:rPr>
        <w:t xml:space="preserve">with the cells on ice. </w:t>
      </w:r>
      <w:r w:rsidR="005C080F" w:rsidRPr="00FF531C">
        <w:rPr>
          <w:rFonts w:ascii="Times New Roman" w:hAnsi="Times New Roman" w:cs="Times New Roman"/>
        </w:rPr>
        <w:t>Cell debris was collected</w:t>
      </w:r>
      <w:r w:rsidR="0068293B">
        <w:rPr>
          <w:rFonts w:ascii="Times New Roman" w:hAnsi="Times New Roman" w:cs="Times New Roman"/>
        </w:rPr>
        <w:t xml:space="preserve"> by</w:t>
      </w:r>
      <w:r w:rsidR="005C080F" w:rsidRPr="00FF531C">
        <w:rPr>
          <w:rFonts w:ascii="Times New Roman" w:hAnsi="Times New Roman" w:cs="Times New Roman"/>
        </w:rPr>
        <w:t xml:space="preserve"> c</w:t>
      </w:r>
      <w:r w:rsidR="00CA5878" w:rsidRPr="00FF531C">
        <w:rPr>
          <w:rFonts w:ascii="Times New Roman" w:hAnsi="Times New Roman" w:cs="Times New Roman"/>
        </w:rPr>
        <w:t xml:space="preserve">entrifugation at </w:t>
      </w:r>
      <w:r w:rsidR="00AC4C62" w:rsidRPr="00FF531C">
        <w:rPr>
          <w:rFonts w:ascii="Times New Roman" w:hAnsi="Times New Roman" w:cs="Times New Roman"/>
        </w:rPr>
        <w:t>16,000 ×</w:t>
      </w:r>
      <w:r w:rsidR="00CA5878" w:rsidRPr="00FF531C">
        <w:rPr>
          <w:rFonts w:ascii="Times New Roman" w:hAnsi="Times New Roman" w:cs="Times New Roman"/>
        </w:rPr>
        <w:t>g</w:t>
      </w:r>
      <w:r w:rsidR="00AC4C62" w:rsidRPr="00FF531C">
        <w:rPr>
          <w:rFonts w:ascii="Times New Roman" w:hAnsi="Times New Roman" w:cs="Times New Roman"/>
        </w:rPr>
        <w:t xml:space="preserve">, 60 min, </w:t>
      </w:r>
      <w:proofErr w:type="gramStart"/>
      <w:r w:rsidR="00AC4C62" w:rsidRPr="00FF531C">
        <w:rPr>
          <w:rFonts w:ascii="Times New Roman" w:hAnsi="Times New Roman" w:cs="Times New Roman"/>
        </w:rPr>
        <w:t>4</w:t>
      </w:r>
      <w:proofErr w:type="gramEnd"/>
      <w:r w:rsidR="00E64B8E" w:rsidRPr="00FF531C">
        <w:rPr>
          <w:rFonts w:ascii="Times New Roman" w:hAnsi="Times New Roman" w:cs="Times New Roman"/>
        </w:rPr>
        <w:t xml:space="preserve">°C. This was </w:t>
      </w:r>
      <w:r w:rsidR="005C080F" w:rsidRPr="00FF531C">
        <w:rPr>
          <w:rFonts w:ascii="Times New Roman" w:hAnsi="Times New Roman" w:cs="Times New Roman"/>
        </w:rPr>
        <w:t xml:space="preserve">followed by purification </w:t>
      </w:r>
      <w:r w:rsidR="00E64B8E" w:rsidRPr="00FF531C">
        <w:rPr>
          <w:rFonts w:ascii="Times New Roman" w:hAnsi="Times New Roman" w:cs="Times New Roman"/>
        </w:rPr>
        <w:t xml:space="preserve">of the soluble fraction using </w:t>
      </w:r>
      <w:proofErr w:type="spellStart"/>
      <w:r w:rsidR="00CA5878" w:rsidRPr="00FF531C">
        <w:rPr>
          <w:rFonts w:ascii="Times New Roman" w:hAnsi="Times New Roman" w:cs="Times New Roman"/>
        </w:rPr>
        <w:t>HisTrap</w:t>
      </w:r>
      <w:proofErr w:type="spellEnd"/>
      <w:r w:rsidR="00CA5878" w:rsidRPr="00FF531C">
        <w:rPr>
          <w:rFonts w:ascii="Times New Roman" w:hAnsi="Times New Roman" w:cs="Times New Roman"/>
        </w:rPr>
        <w:t xml:space="preserve"> FF</w:t>
      </w:r>
      <w:r w:rsidR="005C080F" w:rsidRPr="00FF531C">
        <w:rPr>
          <w:rFonts w:ascii="Times New Roman" w:hAnsi="Times New Roman" w:cs="Times New Roman"/>
        </w:rPr>
        <w:t xml:space="preserve"> immobilized metal affinity chromatography (IMAC) connected to an ÄKTA-Pure fast protein liquid chromatography system </w:t>
      </w:r>
      <w:r w:rsidR="00CA5878" w:rsidRPr="00FF531C">
        <w:rPr>
          <w:rFonts w:ascii="Times New Roman" w:hAnsi="Times New Roman" w:cs="Times New Roman"/>
        </w:rPr>
        <w:t>with the</w:t>
      </w:r>
      <w:r w:rsidR="0068293B">
        <w:rPr>
          <w:rFonts w:ascii="Times New Roman" w:hAnsi="Times New Roman" w:cs="Times New Roman"/>
        </w:rPr>
        <w:t xml:space="preserve"> following</w:t>
      </w:r>
      <w:r w:rsidR="00CA5878" w:rsidRPr="00FF531C">
        <w:rPr>
          <w:rFonts w:ascii="Times New Roman" w:hAnsi="Times New Roman" w:cs="Times New Roman"/>
        </w:rPr>
        <w:t xml:space="preserve"> binding and elution buffers: </w:t>
      </w:r>
      <w:r w:rsidR="0068293B">
        <w:rPr>
          <w:rFonts w:ascii="Times New Roman" w:hAnsi="Times New Roman" w:cs="Times New Roman"/>
        </w:rPr>
        <w:t>b</w:t>
      </w:r>
      <w:r w:rsidR="005C080F" w:rsidRPr="00FF531C">
        <w:rPr>
          <w:rFonts w:ascii="Times New Roman" w:hAnsi="Times New Roman" w:cs="Times New Roman"/>
        </w:rPr>
        <w:t>inding buffer contain</w:t>
      </w:r>
      <w:r w:rsidR="0068293B">
        <w:rPr>
          <w:rFonts w:ascii="Times New Roman" w:hAnsi="Times New Roman" w:cs="Times New Roman"/>
        </w:rPr>
        <w:t>s</w:t>
      </w:r>
      <w:r w:rsidR="005C080F" w:rsidRPr="00FF531C">
        <w:rPr>
          <w:rFonts w:ascii="Times New Roman" w:hAnsi="Times New Roman" w:cs="Times New Roman"/>
        </w:rPr>
        <w:t xml:space="preserve"> 500mM  </w:t>
      </w:r>
      <w:proofErr w:type="spellStart"/>
      <w:r w:rsidR="005C080F" w:rsidRPr="00FF531C">
        <w:rPr>
          <w:rFonts w:ascii="Times New Roman" w:hAnsi="Times New Roman" w:cs="Times New Roman"/>
        </w:rPr>
        <w:t>NaCl</w:t>
      </w:r>
      <w:proofErr w:type="spellEnd"/>
      <w:r w:rsidR="005C080F" w:rsidRPr="00FF531C">
        <w:rPr>
          <w:rFonts w:ascii="Times New Roman" w:hAnsi="Times New Roman" w:cs="Times New Roman"/>
        </w:rPr>
        <w:t xml:space="preserve">,  20mM  imidazole,  pH  7.4  and  </w:t>
      </w:r>
      <w:r w:rsidR="0068293B">
        <w:rPr>
          <w:rFonts w:ascii="Times New Roman" w:hAnsi="Times New Roman" w:cs="Times New Roman"/>
        </w:rPr>
        <w:t>e</w:t>
      </w:r>
      <w:r w:rsidR="005C080F" w:rsidRPr="00FF531C">
        <w:rPr>
          <w:rFonts w:ascii="Times New Roman" w:hAnsi="Times New Roman" w:cs="Times New Roman"/>
        </w:rPr>
        <w:t>lution buffer contai</w:t>
      </w:r>
      <w:r w:rsidR="0068293B">
        <w:rPr>
          <w:rFonts w:ascii="Times New Roman" w:hAnsi="Times New Roman" w:cs="Times New Roman"/>
        </w:rPr>
        <w:t>ns</w:t>
      </w:r>
      <w:r w:rsidR="005C080F" w:rsidRPr="00FF531C">
        <w:rPr>
          <w:rFonts w:ascii="Times New Roman" w:hAnsi="Times New Roman" w:cs="Times New Roman"/>
        </w:rPr>
        <w:t xml:space="preserve"> 500</w:t>
      </w:r>
      <w:r w:rsidR="00AE7387" w:rsidRPr="00FF531C">
        <w:rPr>
          <w:rFonts w:ascii="Times New Roman" w:hAnsi="Times New Roman" w:cs="Times New Roman"/>
        </w:rPr>
        <w:t xml:space="preserve"> </w:t>
      </w:r>
      <w:proofErr w:type="spellStart"/>
      <w:r w:rsidR="005C080F" w:rsidRPr="00FF531C">
        <w:rPr>
          <w:rFonts w:ascii="Times New Roman" w:hAnsi="Times New Roman" w:cs="Times New Roman"/>
        </w:rPr>
        <w:t>mM</w:t>
      </w:r>
      <w:proofErr w:type="spellEnd"/>
      <w:r w:rsidR="005C080F" w:rsidRPr="00FF531C">
        <w:rPr>
          <w:rFonts w:ascii="Times New Roman" w:hAnsi="Times New Roman" w:cs="Times New Roman"/>
        </w:rPr>
        <w:t xml:space="preserve">  </w:t>
      </w:r>
      <w:proofErr w:type="spellStart"/>
      <w:r w:rsidR="005C080F" w:rsidRPr="00FF531C">
        <w:rPr>
          <w:rFonts w:ascii="Times New Roman" w:hAnsi="Times New Roman" w:cs="Times New Roman"/>
        </w:rPr>
        <w:t>NaC</w:t>
      </w:r>
      <w:r w:rsidR="001F699D" w:rsidRPr="00FF531C">
        <w:rPr>
          <w:rFonts w:ascii="Times New Roman" w:hAnsi="Times New Roman" w:cs="Times New Roman"/>
        </w:rPr>
        <w:t>l</w:t>
      </w:r>
      <w:proofErr w:type="spellEnd"/>
      <w:r w:rsidR="001F699D" w:rsidRPr="00FF531C">
        <w:rPr>
          <w:rFonts w:ascii="Times New Roman" w:hAnsi="Times New Roman" w:cs="Times New Roman"/>
        </w:rPr>
        <w:t>,  500</w:t>
      </w:r>
      <w:r w:rsidR="00AE7387" w:rsidRPr="00FF531C">
        <w:rPr>
          <w:rFonts w:ascii="Times New Roman" w:hAnsi="Times New Roman" w:cs="Times New Roman"/>
        </w:rPr>
        <w:t xml:space="preserve"> </w:t>
      </w:r>
      <w:proofErr w:type="spellStart"/>
      <w:r w:rsidR="001F699D" w:rsidRPr="00FF531C">
        <w:rPr>
          <w:rFonts w:ascii="Times New Roman" w:hAnsi="Times New Roman" w:cs="Times New Roman"/>
        </w:rPr>
        <w:t>mM</w:t>
      </w:r>
      <w:proofErr w:type="spellEnd"/>
      <w:r w:rsidR="001F699D" w:rsidRPr="00FF531C">
        <w:rPr>
          <w:rFonts w:ascii="Times New Roman" w:hAnsi="Times New Roman" w:cs="Times New Roman"/>
        </w:rPr>
        <w:t xml:space="preserve"> imidazole,  pH  7.4</w:t>
      </w:r>
      <w:r w:rsidR="005C080F" w:rsidRPr="00FF531C">
        <w:rPr>
          <w:rFonts w:ascii="Times New Roman" w:hAnsi="Times New Roman" w:cs="Times New Roman"/>
        </w:rPr>
        <w:t xml:space="preserve">.  </w:t>
      </w:r>
      <w:r w:rsidR="00CA5878" w:rsidRPr="00FF531C">
        <w:rPr>
          <w:rFonts w:ascii="Times New Roman" w:hAnsi="Times New Roman" w:cs="Times New Roman"/>
        </w:rPr>
        <w:t>B</w:t>
      </w:r>
      <w:r w:rsidR="00E22CAA" w:rsidRPr="00FF531C">
        <w:rPr>
          <w:rFonts w:ascii="Times New Roman" w:hAnsi="Times New Roman" w:cs="Times New Roman"/>
        </w:rPr>
        <w:t>uffer</w:t>
      </w:r>
      <w:r w:rsidR="005C080F" w:rsidRPr="00FF531C">
        <w:rPr>
          <w:rFonts w:ascii="Times New Roman" w:hAnsi="Times New Roman" w:cs="Times New Roman"/>
        </w:rPr>
        <w:t xml:space="preserve"> exchange </w:t>
      </w:r>
      <w:r w:rsidR="0068293B">
        <w:rPr>
          <w:rFonts w:ascii="Times New Roman" w:hAnsi="Times New Roman" w:cs="Times New Roman"/>
        </w:rPr>
        <w:t xml:space="preserve">was </w:t>
      </w:r>
      <w:r w:rsidR="00CA5878" w:rsidRPr="00FF531C">
        <w:rPr>
          <w:rFonts w:ascii="Times New Roman" w:hAnsi="Times New Roman" w:cs="Times New Roman"/>
        </w:rPr>
        <w:t xml:space="preserve">carried out with </w:t>
      </w:r>
      <w:r w:rsidR="0068293B">
        <w:rPr>
          <w:rFonts w:ascii="Times New Roman" w:hAnsi="Times New Roman" w:cs="Times New Roman"/>
        </w:rPr>
        <w:t xml:space="preserve">the </w:t>
      </w:r>
      <w:r w:rsidR="00CA5878" w:rsidRPr="00FF531C">
        <w:rPr>
          <w:rFonts w:ascii="Times New Roman" w:hAnsi="Times New Roman" w:cs="Times New Roman"/>
        </w:rPr>
        <w:t>Econo-Pac</w:t>
      </w:r>
      <w:r w:rsidR="005C080F" w:rsidRPr="00FF531C">
        <w:rPr>
          <w:rFonts w:ascii="Times New Roman" w:hAnsi="Times New Roman" w:cs="Times New Roman"/>
        </w:rPr>
        <w:t>10</w:t>
      </w:r>
      <w:r w:rsidR="00CA5878" w:rsidRPr="00FF531C">
        <w:rPr>
          <w:rFonts w:ascii="Times New Roman" w:hAnsi="Times New Roman" w:cs="Times New Roman"/>
        </w:rPr>
        <w:t xml:space="preserve"> </w:t>
      </w:r>
      <w:r w:rsidR="005C080F" w:rsidRPr="00FF531C">
        <w:rPr>
          <w:rFonts w:ascii="Times New Roman" w:hAnsi="Times New Roman" w:cs="Times New Roman"/>
        </w:rPr>
        <w:t>DG desalting prepacked gravity</w:t>
      </w:r>
      <w:r w:rsidR="0058664B">
        <w:rPr>
          <w:rFonts w:ascii="Times New Roman" w:hAnsi="Times New Roman" w:cs="Times New Roman"/>
        </w:rPr>
        <w:t>-</w:t>
      </w:r>
      <w:r w:rsidR="005C080F" w:rsidRPr="00FF531C">
        <w:rPr>
          <w:rFonts w:ascii="Times New Roman" w:hAnsi="Times New Roman" w:cs="Times New Roman"/>
        </w:rPr>
        <w:t>flow columns (Bio-Rad)</w:t>
      </w:r>
      <w:r w:rsidR="001F699D" w:rsidRPr="00FF531C">
        <w:rPr>
          <w:rFonts w:ascii="Times New Roman" w:hAnsi="Times New Roman" w:cs="Times New Roman"/>
        </w:rPr>
        <w:t xml:space="preserve"> against 30 </w:t>
      </w:r>
      <w:proofErr w:type="spellStart"/>
      <w:r w:rsidR="001F699D" w:rsidRPr="00FF531C">
        <w:rPr>
          <w:rFonts w:ascii="Times New Roman" w:hAnsi="Times New Roman" w:cs="Times New Roman"/>
        </w:rPr>
        <w:t>mM</w:t>
      </w:r>
      <w:proofErr w:type="spellEnd"/>
      <w:r w:rsidR="001F699D" w:rsidRPr="00FF531C">
        <w:rPr>
          <w:rFonts w:ascii="Times New Roman" w:hAnsi="Times New Roman" w:cs="Times New Roman"/>
        </w:rPr>
        <w:t xml:space="preserve"> </w:t>
      </w:r>
      <w:proofErr w:type="spellStart"/>
      <w:r w:rsidR="001F699D" w:rsidRPr="00FF531C">
        <w:rPr>
          <w:rFonts w:ascii="Times New Roman" w:hAnsi="Times New Roman" w:cs="Times New Roman"/>
        </w:rPr>
        <w:t>Tris-HCl</w:t>
      </w:r>
      <w:proofErr w:type="spellEnd"/>
      <w:r w:rsidR="001F699D" w:rsidRPr="00FF531C">
        <w:rPr>
          <w:rFonts w:ascii="Times New Roman" w:hAnsi="Times New Roman" w:cs="Times New Roman"/>
        </w:rPr>
        <w:t xml:space="preserve"> pH 7.4</w:t>
      </w:r>
      <w:r w:rsidR="005C080F" w:rsidRPr="00FF531C">
        <w:rPr>
          <w:rFonts w:ascii="Times New Roman" w:hAnsi="Times New Roman" w:cs="Times New Roman"/>
        </w:rPr>
        <w:t>. Proteins were analyzed by standard sodium dodecyl sulfate-polyacrylamide gel el</w:t>
      </w:r>
      <w:r w:rsidR="00CA5878" w:rsidRPr="00FF531C">
        <w:rPr>
          <w:rFonts w:ascii="Times New Roman" w:hAnsi="Times New Roman" w:cs="Times New Roman"/>
        </w:rPr>
        <w:t>ectrophoresis (SDS-PAGE) using 4%-20</w:t>
      </w:r>
      <w:r w:rsidR="005C080F" w:rsidRPr="00FF531C">
        <w:rPr>
          <w:rFonts w:ascii="Times New Roman" w:hAnsi="Times New Roman" w:cs="Times New Roman"/>
        </w:rPr>
        <w:t xml:space="preserve">% </w:t>
      </w:r>
      <w:r w:rsidR="00CA5878" w:rsidRPr="00FF531C">
        <w:rPr>
          <w:rFonts w:ascii="Times New Roman" w:hAnsi="Times New Roman" w:cs="Times New Roman"/>
        </w:rPr>
        <w:t xml:space="preserve">gradient </w:t>
      </w:r>
      <w:r w:rsidR="005C080F" w:rsidRPr="00FF531C">
        <w:rPr>
          <w:rFonts w:ascii="Times New Roman" w:hAnsi="Times New Roman" w:cs="Times New Roman"/>
        </w:rPr>
        <w:t>gels</w:t>
      </w:r>
      <w:r w:rsidR="00CA5878" w:rsidRPr="00FF531C">
        <w:rPr>
          <w:rFonts w:ascii="Times New Roman" w:hAnsi="Times New Roman" w:cs="Times New Roman"/>
        </w:rPr>
        <w:t xml:space="preserve"> (Bio-Rad)</w:t>
      </w:r>
      <w:r w:rsidR="005C080F" w:rsidRPr="00FF531C">
        <w:rPr>
          <w:rFonts w:ascii="Times New Roman" w:hAnsi="Times New Roman" w:cs="Times New Roman"/>
        </w:rPr>
        <w:t xml:space="preserve">. SDS-PAGEs were stained with </w:t>
      </w:r>
      <w:proofErr w:type="spellStart"/>
      <w:r w:rsidR="002F64EB" w:rsidRPr="00FF531C">
        <w:rPr>
          <w:rFonts w:ascii="Times New Roman" w:hAnsi="Times New Roman" w:cs="Times New Roman"/>
        </w:rPr>
        <w:t>Coomassie</w:t>
      </w:r>
      <w:proofErr w:type="spellEnd"/>
      <w:r w:rsidR="002F64EB" w:rsidRPr="00FF531C">
        <w:rPr>
          <w:rFonts w:ascii="Times New Roman" w:hAnsi="Times New Roman" w:cs="Times New Roman"/>
        </w:rPr>
        <w:t xml:space="preserve"> Brilliant Blue stain. </w:t>
      </w:r>
      <w:r w:rsidR="0068293B">
        <w:rPr>
          <w:rFonts w:ascii="Times New Roman" w:hAnsi="Times New Roman" w:cs="Times New Roman"/>
        </w:rPr>
        <w:t xml:space="preserve">Protein </w:t>
      </w:r>
      <w:proofErr w:type="gramStart"/>
      <w:r w:rsidR="0068293B">
        <w:rPr>
          <w:rFonts w:ascii="Times New Roman" w:hAnsi="Times New Roman" w:cs="Times New Roman"/>
        </w:rPr>
        <w:t>concentration  was</w:t>
      </w:r>
      <w:proofErr w:type="gramEnd"/>
      <w:r w:rsidR="0068293B">
        <w:rPr>
          <w:rFonts w:ascii="Times New Roman" w:hAnsi="Times New Roman" w:cs="Times New Roman"/>
        </w:rPr>
        <w:t xml:space="preserve"> </w:t>
      </w:r>
      <w:r w:rsidR="00816CE8" w:rsidRPr="00FF531C">
        <w:rPr>
          <w:rFonts w:ascii="Times New Roman" w:hAnsi="Times New Roman" w:cs="Times New Roman"/>
        </w:rPr>
        <w:t xml:space="preserve">measured </w:t>
      </w:r>
      <w:r w:rsidR="0068293B">
        <w:rPr>
          <w:rFonts w:ascii="Times New Roman" w:hAnsi="Times New Roman" w:cs="Times New Roman"/>
        </w:rPr>
        <w:t xml:space="preserve">by </w:t>
      </w:r>
      <w:r w:rsidR="00816CE8" w:rsidRPr="00FF531C">
        <w:rPr>
          <w:rFonts w:ascii="Times New Roman" w:hAnsi="Times New Roman" w:cs="Times New Roman"/>
        </w:rPr>
        <w:t>280</w:t>
      </w:r>
      <w:r w:rsidR="00567D7D" w:rsidRPr="00FF531C">
        <w:rPr>
          <w:rFonts w:ascii="Times New Roman" w:hAnsi="Times New Roman" w:cs="Times New Roman"/>
        </w:rPr>
        <w:t xml:space="preserve"> </w:t>
      </w:r>
      <w:r w:rsidR="00816CE8" w:rsidRPr="00FF531C">
        <w:rPr>
          <w:rFonts w:ascii="Times New Roman" w:hAnsi="Times New Roman" w:cs="Times New Roman"/>
        </w:rPr>
        <w:t>nm absorbance with DS-11 FX Spectrophotometer. For storage, samples were fr</w:t>
      </w:r>
      <w:r w:rsidR="0058664B">
        <w:rPr>
          <w:rFonts w:ascii="Times New Roman" w:hAnsi="Times New Roman" w:cs="Times New Roman"/>
        </w:rPr>
        <w:t>ozen</w:t>
      </w:r>
      <w:r w:rsidR="00816CE8" w:rsidRPr="00FF531C">
        <w:rPr>
          <w:rFonts w:ascii="Times New Roman" w:hAnsi="Times New Roman" w:cs="Times New Roman"/>
        </w:rPr>
        <w:t xml:space="preserve"> with liquid nitrogen and kept </w:t>
      </w:r>
      <w:r w:rsidR="0068293B">
        <w:rPr>
          <w:rFonts w:ascii="Times New Roman" w:hAnsi="Times New Roman" w:cs="Times New Roman"/>
        </w:rPr>
        <w:t>at</w:t>
      </w:r>
      <w:r w:rsidR="00816CE8" w:rsidRPr="00FF531C">
        <w:rPr>
          <w:rFonts w:ascii="Times New Roman" w:hAnsi="Times New Roman" w:cs="Times New Roman"/>
        </w:rPr>
        <w:t xml:space="preserve"> -80</w:t>
      </w:r>
      <w:r w:rsidR="004D0E2D">
        <w:rPr>
          <w:rFonts w:ascii="Times New Roman" w:hAnsi="Times New Roman" w:cs="Times New Roman"/>
        </w:rPr>
        <w:t xml:space="preserve"> </w:t>
      </w:r>
      <w:r w:rsidR="00816CE8" w:rsidRPr="00FF531C">
        <w:rPr>
          <w:rFonts w:ascii="Times New Roman" w:hAnsi="Times New Roman" w:cs="Times New Roman"/>
        </w:rPr>
        <w:t>°C until</w:t>
      </w:r>
      <w:r w:rsidR="0068293B">
        <w:rPr>
          <w:rFonts w:ascii="Times New Roman" w:hAnsi="Times New Roman" w:cs="Times New Roman"/>
        </w:rPr>
        <w:t xml:space="preserve"> their</w:t>
      </w:r>
      <w:r w:rsidR="00816CE8" w:rsidRPr="00FF531C">
        <w:rPr>
          <w:rFonts w:ascii="Times New Roman" w:hAnsi="Times New Roman" w:cs="Times New Roman"/>
        </w:rPr>
        <w:t xml:space="preserve"> use. </w:t>
      </w:r>
    </w:p>
    <w:p w14:paraId="3F10AE4F" w14:textId="77777777" w:rsidR="004D0E2D" w:rsidRPr="00FF531C" w:rsidRDefault="004D0E2D" w:rsidP="00CF6463">
      <w:pPr>
        <w:spacing w:after="0" w:line="360" w:lineRule="auto"/>
        <w:jc w:val="both"/>
        <w:rPr>
          <w:rFonts w:ascii="Times New Roman" w:hAnsi="Times New Roman" w:cs="Times New Roman"/>
        </w:rPr>
      </w:pPr>
    </w:p>
    <w:p w14:paraId="4ABDBA5C" w14:textId="30533628" w:rsidR="001D1FE7" w:rsidRPr="00CF6463" w:rsidRDefault="000F01B5" w:rsidP="00CF6463">
      <w:pPr>
        <w:spacing w:after="0" w:line="360" w:lineRule="auto"/>
        <w:jc w:val="both"/>
        <w:rPr>
          <w:rFonts w:ascii="Times New Roman" w:hAnsi="Times New Roman"/>
          <w:b/>
        </w:rPr>
      </w:pPr>
      <w:r>
        <w:rPr>
          <w:rFonts w:ascii="Times New Roman" w:hAnsi="Times New Roman" w:cs="Times New Roman"/>
          <w:b/>
        </w:rPr>
        <w:t>1</w:t>
      </w:r>
      <w:r w:rsidR="00816CE8" w:rsidRPr="00FF531C">
        <w:rPr>
          <w:rFonts w:ascii="Times New Roman" w:hAnsi="Times New Roman" w:cs="Times New Roman"/>
          <w:b/>
        </w:rPr>
        <w:t>.2. Preparation of Cellulose nanocrystal</w:t>
      </w:r>
      <w:r w:rsidR="00953523">
        <w:rPr>
          <w:rFonts w:ascii="Times New Roman" w:hAnsi="Times New Roman" w:cs="Times New Roman"/>
          <w:b/>
        </w:rPr>
        <w:t>s</w:t>
      </w:r>
      <w:r w:rsidR="00816CE8" w:rsidRPr="00FF531C">
        <w:rPr>
          <w:rFonts w:ascii="Times New Roman" w:hAnsi="Times New Roman" w:cs="Times New Roman"/>
          <w:b/>
        </w:rPr>
        <w:t xml:space="preserve"> (CNC)</w:t>
      </w:r>
    </w:p>
    <w:p w14:paraId="03516657" w14:textId="77777777" w:rsidR="00043751" w:rsidRPr="00FF531C" w:rsidRDefault="00043751" w:rsidP="00D80941">
      <w:pPr>
        <w:spacing w:after="0" w:line="360" w:lineRule="auto"/>
        <w:jc w:val="both"/>
        <w:rPr>
          <w:rFonts w:ascii="Times New Roman" w:hAnsi="Times New Roman" w:cs="Times New Roman"/>
        </w:rPr>
      </w:pPr>
    </w:p>
    <w:p w14:paraId="646AC475" w14:textId="7D2DB6A4" w:rsidR="00211254" w:rsidRDefault="00816CE8" w:rsidP="00CF6463">
      <w:pPr>
        <w:spacing w:after="0" w:line="360" w:lineRule="auto"/>
        <w:jc w:val="both"/>
        <w:rPr>
          <w:rFonts w:ascii="Times New Roman" w:hAnsi="Times New Roman" w:cs="Times New Roman"/>
        </w:rPr>
      </w:pPr>
      <w:r w:rsidRPr="00FF531C">
        <w:rPr>
          <w:rFonts w:ascii="Times New Roman" w:hAnsi="Times New Roman" w:cs="Times New Roman"/>
        </w:rPr>
        <w:t xml:space="preserve">The cellulose nanocrystals </w:t>
      </w:r>
      <w:r w:rsidR="00953523">
        <w:rPr>
          <w:rFonts w:ascii="Times New Roman" w:hAnsi="Times New Roman" w:cs="Times New Roman"/>
        </w:rPr>
        <w:t xml:space="preserve">were </w:t>
      </w:r>
      <w:r w:rsidRPr="00FF531C">
        <w:rPr>
          <w:rFonts w:ascii="Times New Roman" w:hAnsi="Times New Roman" w:cs="Times New Roman"/>
        </w:rPr>
        <w:t>purchased from the USDA’s Forest Products Laboratory (FPL, Madison, WI)</w:t>
      </w:r>
      <w:r w:rsidR="00F15BFF">
        <w:rPr>
          <w:rFonts w:ascii="Times New Roman" w:hAnsi="Times New Roman" w:cs="Times New Roman"/>
        </w:rPr>
        <w:t xml:space="preserve"> </w:t>
      </w:r>
      <w:r w:rsidRPr="00FF531C">
        <w:rPr>
          <w:rFonts w:ascii="Times New Roman" w:hAnsi="Times New Roman" w:cs="Times New Roman"/>
        </w:rPr>
        <w:t xml:space="preserve">through the Process Development Center </w:t>
      </w:r>
      <w:r w:rsidR="00953523">
        <w:rPr>
          <w:rFonts w:ascii="Times New Roman" w:hAnsi="Times New Roman" w:cs="Times New Roman"/>
        </w:rPr>
        <w:t>at</w:t>
      </w:r>
      <w:r w:rsidRPr="00FF531C">
        <w:rPr>
          <w:rFonts w:ascii="Times New Roman" w:hAnsi="Times New Roman" w:cs="Times New Roman"/>
        </w:rPr>
        <w:t xml:space="preserve"> the University of Maine. CNCs were prepared </w:t>
      </w:r>
      <w:r w:rsidR="00F15BFF">
        <w:rPr>
          <w:rFonts w:ascii="Times New Roman" w:hAnsi="Times New Roman" w:cs="Times New Roman"/>
        </w:rPr>
        <w:t xml:space="preserve">by </w:t>
      </w:r>
      <w:r w:rsidRPr="00FF531C">
        <w:rPr>
          <w:rFonts w:ascii="Times New Roman" w:hAnsi="Times New Roman" w:cs="Times New Roman"/>
        </w:rPr>
        <w:t xml:space="preserve">sulfuric acid hydrolysis </w:t>
      </w:r>
      <w:r w:rsidR="00F15BFF">
        <w:rPr>
          <w:rFonts w:ascii="Times New Roman" w:hAnsi="Times New Roman" w:cs="Times New Roman"/>
        </w:rPr>
        <w:t>of</w:t>
      </w:r>
      <w:r w:rsidRPr="00FF531C">
        <w:rPr>
          <w:rFonts w:ascii="Times New Roman" w:hAnsi="Times New Roman" w:cs="Times New Roman"/>
        </w:rPr>
        <w:t xml:space="preserve"> dissolving-grade wood ﬁbers followed by dialysis against </w:t>
      </w:r>
      <w:proofErr w:type="spellStart"/>
      <w:r w:rsidRPr="00FF531C">
        <w:rPr>
          <w:rFonts w:ascii="Times New Roman" w:hAnsi="Times New Roman" w:cs="Times New Roman"/>
        </w:rPr>
        <w:t>Milli</w:t>
      </w:r>
      <w:proofErr w:type="spellEnd"/>
      <w:r w:rsidRPr="00FF531C">
        <w:rPr>
          <w:rFonts w:ascii="Times New Roman" w:hAnsi="Times New Roman" w:cs="Times New Roman"/>
        </w:rPr>
        <w:t xml:space="preserve">-Q water (Millipore Synergy UV). </w:t>
      </w:r>
      <w:r w:rsidR="00F15BFF">
        <w:rPr>
          <w:rFonts w:ascii="Times New Roman" w:hAnsi="Times New Roman" w:cs="Times New Roman"/>
        </w:rPr>
        <w:t xml:space="preserve">The resulting </w:t>
      </w:r>
      <w:r w:rsidR="00141239" w:rsidRPr="00FF531C">
        <w:rPr>
          <w:rFonts w:ascii="Times New Roman" w:hAnsi="Times New Roman" w:cs="Times New Roman"/>
        </w:rPr>
        <w:t>CNC showed average</w:t>
      </w:r>
      <w:r w:rsidR="002B07B5" w:rsidRPr="00FF531C">
        <w:rPr>
          <w:rFonts w:ascii="Times New Roman" w:hAnsi="Times New Roman" w:cs="Times New Roman"/>
        </w:rPr>
        <w:t xml:space="preserve"> dimensions of 5−20 nm in width and</w:t>
      </w:r>
      <w:r w:rsidR="00141239" w:rsidRPr="00FF531C">
        <w:rPr>
          <w:rFonts w:ascii="Times New Roman" w:hAnsi="Times New Roman" w:cs="Times New Roman"/>
        </w:rPr>
        <w:t xml:space="preserve"> </w:t>
      </w:r>
      <w:r w:rsidR="002B07B5" w:rsidRPr="00FF531C">
        <w:rPr>
          <w:rFonts w:ascii="Times New Roman" w:hAnsi="Times New Roman" w:cs="Times New Roman"/>
        </w:rPr>
        <w:t>150−200 nm in length</w:t>
      </w:r>
      <w:r w:rsidR="00594604">
        <w:rPr>
          <w:rFonts w:ascii="Times New Roman" w:hAnsi="Times New Roman" w:cs="Times New Roman"/>
        </w:rPr>
        <w:t xml:space="preserve"> after characterization with TEM and dynamic light scattering (DLS). </w:t>
      </w:r>
    </w:p>
    <w:p w14:paraId="11CA4432" w14:textId="77777777" w:rsidR="000922DD" w:rsidRPr="00FF531C" w:rsidRDefault="000922DD" w:rsidP="00CF6463">
      <w:pPr>
        <w:spacing w:after="0" w:line="360" w:lineRule="auto"/>
        <w:jc w:val="both"/>
        <w:rPr>
          <w:rFonts w:ascii="Times New Roman" w:hAnsi="Times New Roman" w:cs="Times New Roman"/>
        </w:rPr>
      </w:pPr>
    </w:p>
    <w:p w14:paraId="7A348E99" w14:textId="64CFC7DB" w:rsidR="00211254" w:rsidRDefault="000F01B5" w:rsidP="00CF6463">
      <w:pPr>
        <w:spacing w:after="0" w:line="360" w:lineRule="auto"/>
        <w:jc w:val="both"/>
        <w:rPr>
          <w:rFonts w:ascii="Times New Roman" w:hAnsi="Times New Roman" w:cs="Times New Roman"/>
          <w:b/>
        </w:rPr>
      </w:pPr>
      <w:r>
        <w:rPr>
          <w:rFonts w:ascii="Times New Roman" w:hAnsi="Times New Roman" w:cs="Times New Roman"/>
          <w:b/>
        </w:rPr>
        <w:t>1</w:t>
      </w:r>
      <w:r w:rsidR="00211254" w:rsidRPr="00FF531C">
        <w:rPr>
          <w:rFonts w:ascii="Times New Roman" w:hAnsi="Times New Roman" w:cs="Times New Roman"/>
          <w:b/>
        </w:rPr>
        <w:t xml:space="preserve">.3. Coacervation </w:t>
      </w:r>
      <w:r w:rsidR="003A5D8A">
        <w:rPr>
          <w:rFonts w:ascii="Times New Roman" w:hAnsi="Times New Roman" w:cs="Times New Roman"/>
          <w:b/>
        </w:rPr>
        <w:t>of the proteins</w:t>
      </w:r>
    </w:p>
    <w:p w14:paraId="12331BDE" w14:textId="77777777" w:rsidR="00043751" w:rsidRPr="00FF531C" w:rsidRDefault="00043751" w:rsidP="00D80941">
      <w:pPr>
        <w:spacing w:after="0" w:line="360" w:lineRule="auto"/>
        <w:jc w:val="both"/>
        <w:rPr>
          <w:rFonts w:ascii="Times New Roman" w:hAnsi="Times New Roman" w:cs="Times New Roman"/>
          <w:b/>
        </w:rPr>
      </w:pPr>
    </w:p>
    <w:p w14:paraId="77602649" w14:textId="16C7A9A9" w:rsidR="000922DD" w:rsidRDefault="002B1B97" w:rsidP="00CF6463">
      <w:pPr>
        <w:spacing w:after="0" w:line="360" w:lineRule="auto"/>
        <w:jc w:val="both"/>
        <w:rPr>
          <w:rFonts w:ascii="Times New Roman" w:hAnsi="Times New Roman" w:cs="Times New Roman"/>
        </w:rPr>
      </w:pPr>
      <w:r w:rsidRPr="002B1B97">
        <w:rPr>
          <w:rFonts w:ascii="Times New Roman" w:hAnsi="Times New Roman" w:cs="Times New Roman"/>
          <w:iCs/>
        </w:rPr>
        <w:t>After the protein purification</w:t>
      </w:r>
      <w:r w:rsidRPr="002B1B97">
        <w:rPr>
          <w:rFonts w:ascii="Times New Roman" w:hAnsi="Times New Roman" w:cs="Times New Roman"/>
        </w:rPr>
        <w:t>,</w:t>
      </w:r>
      <w:r>
        <w:rPr>
          <w:rFonts w:ascii="Times New Roman" w:hAnsi="Times New Roman" w:cs="Times New Roman"/>
        </w:rPr>
        <w:t xml:space="preserve"> c</w:t>
      </w:r>
      <w:r w:rsidR="00C31F1E">
        <w:rPr>
          <w:rFonts w:ascii="Times New Roman" w:hAnsi="Times New Roman" w:cs="Times New Roman"/>
        </w:rPr>
        <w:t xml:space="preserve">oacervation of the reinforcing proteins as well as mineralizing protein </w:t>
      </w:r>
      <w:r w:rsidR="00F15BFF">
        <w:rPr>
          <w:rFonts w:ascii="Times New Roman" w:hAnsi="Times New Roman" w:cs="Times New Roman"/>
        </w:rPr>
        <w:t>(</w:t>
      </w:r>
      <w:r w:rsidR="00C31F1E">
        <w:rPr>
          <w:rFonts w:ascii="Times New Roman" w:hAnsi="Times New Roman" w:cs="Times New Roman"/>
        </w:rPr>
        <w:t>unless otherwise stated</w:t>
      </w:r>
      <w:r w:rsidR="00F15BFF">
        <w:rPr>
          <w:rFonts w:ascii="Times New Roman" w:hAnsi="Times New Roman" w:cs="Times New Roman"/>
        </w:rPr>
        <w:t>) were</w:t>
      </w:r>
      <w:r w:rsidR="00C31F1E">
        <w:rPr>
          <w:rFonts w:ascii="Times New Roman" w:hAnsi="Times New Roman" w:cs="Times New Roman"/>
        </w:rPr>
        <w:t xml:space="preserve"> </w:t>
      </w:r>
      <w:r w:rsidR="00211254" w:rsidRPr="00FF531C">
        <w:rPr>
          <w:rFonts w:ascii="Times New Roman" w:hAnsi="Times New Roman" w:cs="Times New Roman"/>
        </w:rPr>
        <w:t xml:space="preserve">triggered by </w:t>
      </w:r>
      <w:r w:rsidR="00EE3749">
        <w:rPr>
          <w:rFonts w:ascii="Times New Roman" w:hAnsi="Times New Roman" w:cs="Times New Roman"/>
        </w:rPr>
        <w:t xml:space="preserve">the </w:t>
      </w:r>
      <w:r w:rsidR="00211254" w:rsidRPr="00FF531C">
        <w:rPr>
          <w:rFonts w:ascii="Times New Roman" w:hAnsi="Times New Roman" w:cs="Times New Roman"/>
        </w:rPr>
        <w:t xml:space="preserve">addition of </w:t>
      </w:r>
      <w:r w:rsidR="00F15BFF">
        <w:rPr>
          <w:rFonts w:ascii="Times New Roman" w:hAnsi="Times New Roman" w:cs="Times New Roman"/>
        </w:rPr>
        <w:t xml:space="preserve">the </w:t>
      </w:r>
      <w:r w:rsidR="00211254" w:rsidRPr="00FF531C">
        <w:rPr>
          <w:rFonts w:ascii="Times New Roman" w:hAnsi="Times New Roman" w:cs="Times New Roman"/>
        </w:rPr>
        <w:t xml:space="preserve">common </w:t>
      </w:r>
      <w:proofErr w:type="spellStart"/>
      <w:r w:rsidR="00C206E4" w:rsidRPr="00FF531C">
        <w:rPr>
          <w:rFonts w:ascii="Times New Roman" w:hAnsi="Times New Roman" w:cs="Times New Roman"/>
        </w:rPr>
        <w:t>Hofmeister</w:t>
      </w:r>
      <w:proofErr w:type="spellEnd"/>
      <w:r w:rsidR="00C206E4" w:rsidRPr="00FF531C">
        <w:rPr>
          <w:rFonts w:ascii="Times New Roman" w:hAnsi="Times New Roman" w:cs="Times New Roman"/>
        </w:rPr>
        <w:t xml:space="preserve"> salt ion, potassium phosphate (</w:t>
      </w:r>
      <w:r w:rsidR="00211254" w:rsidRPr="00FF531C">
        <w:rPr>
          <w:rFonts w:ascii="Times New Roman" w:hAnsi="Times New Roman" w:cs="Times New Roman"/>
        </w:rPr>
        <w:t>K</w:t>
      </w:r>
      <w:r w:rsidR="00211254" w:rsidRPr="00FF531C">
        <w:rPr>
          <w:rFonts w:ascii="Times New Roman" w:hAnsi="Times New Roman" w:cs="Times New Roman"/>
          <w:vertAlign w:val="subscript"/>
        </w:rPr>
        <w:t>2</w:t>
      </w:r>
      <w:r w:rsidR="00211254" w:rsidRPr="00FF531C">
        <w:rPr>
          <w:rFonts w:ascii="Times New Roman" w:hAnsi="Times New Roman" w:cs="Times New Roman"/>
        </w:rPr>
        <w:t>HPO</w:t>
      </w:r>
      <w:r w:rsidR="00211254" w:rsidRPr="00FF531C">
        <w:rPr>
          <w:rFonts w:ascii="Times New Roman" w:hAnsi="Times New Roman" w:cs="Times New Roman"/>
          <w:vertAlign w:val="subscript"/>
        </w:rPr>
        <w:t>4</w:t>
      </w:r>
      <w:r w:rsidR="00C206E4" w:rsidRPr="00FF531C">
        <w:rPr>
          <w:rFonts w:ascii="Times New Roman" w:hAnsi="Times New Roman" w:cs="Times New Roman"/>
        </w:rPr>
        <w:t>)</w:t>
      </w:r>
      <w:r w:rsidR="00211254" w:rsidRPr="00FF531C">
        <w:rPr>
          <w:rFonts w:ascii="Times New Roman" w:hAnsi="Times New Roman" w:cs="Times New Roman"/>
          <w:vertAlign w:val="subscript"/>
        </w:rPr>
        <w:t xml:space="preserve"> </w:t>
      </w:r>
      <w:r w:rsidR="00211254" w:rsidRPr="00FF531C">
        <w:rPr>
          <w:rFonts w:ascii="Times New Roman" w:hAnsi="Times New Roman" w:cs="Times New Roman"/>
        </w:rPr>
        <w:t xml:space="preserve">with </w:t>
      </w:r>
      <w:r w:rsidR="00F15BFF">
        <w:rPr>
          <w:rFonts w:ascii="Times New Roman" w:hAnsi="Times New Roman" w:cs="Times New Roman"/>
        </w:rPr>
        <w:t xml:space="preserve">a </w:t>
      </w:r>
      <w:r w:rsidR="00211254" w:rsidRPr="00FF531C">
        <w:rPr>
          <w:rFonts w:ascii="Times New Roman" w:hAnsi="Times New Roman" w:cs="Times New Roman"/>
        </w:rPr>
        <w:t>purit</w:t>
      </w:r>
      <w:r w:rsidR="00F15BFF">
        <w:rPr>
          <w:rFonts w:ascii="Times New Roman" w:hAnsi="Times New Roman" w:cs="Times New Roman"/>
        </w:rPr>
        <w:t>y</w:t>
      </w:r>
      <w:r w:rsidR="00211254" w:rsidRPr="00FF531C">
        <w:rPr>
          <w:rFonts w:ascii="Times New Roman" w:hAnsi="Times New Roman" w:cs="Times New Roman"/>
        </w:rPr>
        <w:t xml:space="preserve"> grade of 99.5%</w:t>
      </w:r>
      <w:r w:rsidR="00C206E4" w:rsidRPr="00FF531C">
        <w:rPr>
          <w:rFonts w:ascii="Times New Roman" w:hAnsi="Times New Roman" w:cs="Times New Roman"/>
        </w:rPr>
        <w:t xml:space="preserve"> (Sigma</w:t>
      </w:r>
      <w:r w:rsidR="00C206E4" w:rsidRPr="00FF531C">
        <w:rPr>
          <w:rStyle w:val="Emphasis"/>
          <w:rFonts w:ascii="Times New Roman" w:hAnsi="Times New Roman" w:cs="Times New Roman"/>
        </w:rPr>
        <w:t>-</w:t>
      </w:r>
      <w:r w:rsidR="00C206E4" w:rsidRPr="00FF531C">
        <w:rPr>
          <w:rFonts w:ascii="Times New Roman" w:hAnsi="Times New Roman" w:cs="Times New Roman"/>
        </w:rPr>
        <w:t xml:space="preserve">Aldrich). </w:t>
      </w:r>
      <w:r w:rsidR="00A33F1F">
        <w:rPr>
          <w:rFonts w:ascii="Times New Roman" w:hAnsi="Times New Roman" w:cs="Times New Roman"/>
        </w:rPr>
        <w:t xml:space="preserve">We prepared coacervation inducing solution containing 2 M potassium, </w:t>
      </w:r>
      <w:r w:rsidR="00C206E4" w:rsidRPr="00FF531C">
        <w:rPr>
          <w:rFonts w:ascii="Times New Roman" w:hAnsi="Times New Roman" w:cs="Times New Roman"/>
        </w:rPr>
        <w:t>10</w:t>
      </w:r>
      <w:r w:rsidR="007A3529" w:rsidRPr="00FF531C">
        <w:rPr>
          <w:rFonts w:ascii="Times New Roman" w:hAnsi="Times New Roman" w:cs="Times New Roman"/>
        </w:rPr>
        <w:t xml:space="preserve"> </w:t>
      </w:r>
      <w:proofErr w:type="spellStart"/>
      <w:r w:rsidR="00A33F1F">
        <w:rPr>
          <w:rFonts w:ascii="Times New Roman" w:hAnsi="Times New Roman" w:cs="Times New Roman"/>
        </w:rPr>
        <w:t>mM</w:t>
      </w:r>
      <w:proofErr w:type="spellEnd"/>
      <w:r w:rsidR="00A33F1F">
        <w:rPr>
          <w:rFonts w:ascii="Times New Roman" w:hAnsi="Times New Roman" w:cs="Times New Roman"/>
        </w:rPr>
        <w:t xml:space="preserve"> </w:t>
      </w:r>
      <w:proofErr w:type="spellStart"/>
      <w:r w:rsidR="00A33F1F">
        <w:rPr>
          <w:rFonts w:ascii="Times New Roman" w:hAnsi="Times New Roman" w:cs="Times New Roman"/>
        </w:rPr>
        <w:t>Tris</w:t>
      </w:r>
      <w:proofErr w:type="spellEnd"/>
      <w:r w:rsidR="00A33F1F">
        <w:rPr>
          <w:rFonts w:ascii="Times New Roman" w:hAnsi="Times New Roman" w:cs="Times New Roman"/>
        </w:rPr>
        <w:t xml:space="preserve">-HCL buffer and the </w:t>
      </w:r>
      <w:r w:rsidR="00C206E4" w:rsidRPr="00FF531C">
        <w:rPr>
          <w:rFonts w:ascii="Times New Roman" w:hAnsi="Times New Roman" w:cs="Times New Roman"/>
        </w:rPr>
        <w:t>pH</w:t>
      </w:r>
      <w:r w:rsidR="00A33F1F">
        <w:rPr>
          <w:rFonts w:ascii="Times New Roman" w:hAnsi="Times New Roman" w:cs="Times New Roman"/>
        </w:rPr>
        <w:t xml:space="preserve"> was adjusted </w:t>
      </w:r>
      <w:proofErr w:type="gramStart"/>
      <w:r w:rsidR="00A33F1F">
        <w:rPr>
          <w:rFonts w:ascii="Times New Roman" w:hAnsi="Times New Roman" w:cs="Times New Roman"/>
        </w:rPr>
        <w:t>to  7.4</w:t>
      </w:r>
      <w:proofErr w:type="gramEnd"/>
      <w:r w:rsidR="00C206E4" w:rsidRPr="00FF531C">
        <w:rPr>
          <w:rFonts w:ascii="Times New Roman" w:hAnsi="Times New Roman" w:cs="Times New Roman"/>
        </w:rPr>
        <w:t xml:space="preserve">. </w:t>
      </w:r>
      <w:r w:rsidR="007A3529" w:rsidRPr="00FF531C">
        <w:rPr>
          <w:rFonts w:ascii="Times New Roman" w:hAnsi="Times New Roman" w:cs="Times New Roman"/>
        </w:rPr>
        <w:t xml:space="preserve">Coacervation was induced </w:t>
      </w:r>
      <w:r w:rsidR="00F15BFF">
        <w:rPr>
          <w:rFonts w:ascii="Times New Roman" w:hAnsi="Times New Roman" w:cs="Times New Roman"/>
        </w:rPr>
        <w:t>by</w:t>
      </w:r>
      <w:r w:rsidR="007A3529" w:rsidRPr="00FF531C">
        <w:rPr>
          <w:rFonts w:ascii="Times New Roman" w:hAnsi="Times New Roman" w:cs="Times New Roman"/>
        </w:rPr>
        <w:t xml:space="preserve"> intermixing 1 M </w:t>
      </w:r>
      <w:r w:rsidR="00A33F1F">
        <w:rPr>
          <w:rFonts w:ascii="Times New Roman" w:hAnsi="Times New Roman" w:cs="Times New Roman"/>
        </w:rPr>
        <w:t xml:space="preserve">coacervation inducing solution </w:t>
      </w:r>
      <w:r w:rsidR="00F15BFF">
        <w:rPr>
          <w:rFonts w:ascii="Times New Roman" w:hAnsi="Times New Roman" w:cs="Times New Roman"/>
        </w:rPr>
        <w:t>with</w:t>
      </w:r>
      <w:r w:rsidR="007A3529" w:rsidRPr="00FF531C">
        <w:rPr>
          <w:rFonts w:ascii="Times New Roman" w:hAnsi="Times New Roman" w:cs="Times New Roman"/>
        </w:rPr>
        <w:t xml:space="preserve"> </w:t>
      </w:r>
      <w:r w:rsidR="007A3529" w:rsidRPr="00FF531C">
        <w:rPr>
          <w:rStyle w:val="captions"/>
          <w:rFonts w:ascii="Times New Roman" w:hAnsi="Times New Roman" w:cs="Times New Roman"/>
        </w:rPr>
        <w:t>100</w:t>
      </w:r>
      <w:r w:rsidR="007A3529" w:rsidRPr="00FF531C">
        <w:rPr>
          <w:rFonts w:ascii="Times New Roman" w:hAnsi="Times New Roman" w:cs="Times New Roman"/>
        </w:rPr>
        <w:t xml:space="preserve"> </w:t>
      </w:r>
      <w:r w:rsidR="007A3529" w:rsidRPr="00FF531C">
        <w:rPr>
          <w:rStyle w:val="captions"/>
          <w:rFonts w:ascii="Times New Roman" w:hAnsi="Times New Roman" w:cs="Times New Roman"/>
        </w:rPr>
        <w:t>μM protein solution</w:t>
      </w:r>
      <w:r w:rsidR="00225E2F">
        <w:rPr>
          <w:rStyle w:val="captions"/>
          <w:rFonts w:ascii="Times New Roman" w:hAnsi="Times New Roman" w:cs="Times New Roman"/>
        </w:rPr>
        <w:t>s</w:t>
      </w:r>
      <w:r w:rsidR="007A3529" w:rsidRPr="00FF531C">
        <w:rPr>
          <w:rStyle w:val="captions"/>
          <w:rFonts w:ascii="Times New Roman" w:hAnsi="Times New Roman" w:cs="Times New Roman"/>
        </w:rPr>
        <w:t>.</w:t>
      </w:r>
      <w:r w:rsidR="007A3529" w:rsidRPr="00FF531C">
        <w:rPr>
          <w:rStyle w:val="captions"/>
          <w:rFonts w:ascii="Times New Roman" w:hAnsi="Times New Roman" w:cs="Times New Roman"/>
          <w:i/>
        </w:rPr>
        <w:t xml:space="preserve"> </w:t>
      </w:r>
      <w:r w:rsidR="007A3529" w:rsidRPr="00FF531C">
        <w:rPr>
          <w:rStyle w:val="captions"/>
          <w:rFonts w:ascii="Times New Roman" w:hAnsi="Times New Roman" w:cs="Times New Roman"/>
        </w:rPr>
        <w:t xml:space="preserve">Salt-protein solutions were incubated for 4 hours. Coacervates were collected using centrifugal force </w:t>
      </w:r>
      <w:r w:rsidR="007A3529" w:rsidRPr="00FF531C">
        <w:rPr>
          <w:rFonts w:ascii="Times New Roman" w:hAnsi="Times New Roman" w:cs="Times New Roman"/>
        </w:rPr>
        <w:t>16,000 ×g for 20 min at room temperature</w:t>
      </w:r>
      <w:r w:rsidR="000F3785">
        <w:rPr>
          <w:rFonts w:ascii="Times New Roman" w:hAnsi="Times New Roman" w:cs="Times New Roman"/>
        </w:rPr>
        <w:t xml:space="preserve"> (RT)</w:t>
      </w:r>
      <w:r w:rsidR="007A3529" w:rsidRPr="00FF531C">
        <w:rPr>
          <w:rFonts w:ascii="Times New Roman" w:hAnsi="Times New Roman" w:cs="Times New Roman"/>
        </w:rPr>
        <w:t xml:space="preserve">, </w:t>
      </w:r>
      <w:r w:rsidR="007A3529" w:rsidRPr="00FF531C">
        <w:rPr>
          <w:rFonts w:ascii="Times New Roman" w:hAnsi="Times New Roman" w:cs="Times New Roman"/>
        </w:rPr>
        <w:lastRenderedPageBreak/>
        <w:t xml:space="preserve">followed </w:t>
      </w:r>
      <w:r w:rsidR="006A6ACC">
        <w:rPr>
          <w:rFonts w:ascii="Times New Roman" w:hAnsi="Times New Roman" w:cs="Times New Roman"/>
        </w:rPr>
        <w:t>by</w:t>
      </w:r>
      <w:r w:rsidR="007A3529" w:rsidRPr="00FF531C">
        <w:rPr>
          <w:rFonts w:ascii="Times New Roman" w:hAnsi="Times New Roman" w:cs="Times New Roman"/>
        </w:rPr>
        <w:t xml:space="preserve"> </w:t>
      </w:r>
      <w:r w:rsidR="00F15BFF">
        <w:rPr>
          <w:rFonts w:ascii="Times New Roman" w:hAnsi="Times New Roman" w:cs="Times New Roman"/>
        </w:rPr>
        <w:t xml:space="preserve">three </w:t>
      </w:r>
      <w:r w:rsidR="007A3529" w:rsidRPr="00FF531C">
        <w:rPr>
          <w:rFonts w:ascii="Times New Roman" w:hAnsi="Times New Roman" w:cs="Times New Roman"/>
        </w:rPr>
        <w:t>washing step</w:t>
      </w:r>
      <w:r w:rsidR="00F15BFF">
        <w:rPr>
          <w:rFonts w:ascii="Times New Roman" w:hAnsi="Times New Roman" w:cs="Times New Roman"/>
        </w:rPr>
        <w:t>s</w:t>
      </w:r>
      <w:r w:rsidR="007A3529" w:rsidRPr="00FF531C">
        <w:rPr>
          <w:rFonts w:ascii="Times New Roman" w:hAnsi="Times New Roman" w:cs="Times New Roman"/>
        </w:rPr>
        <w:t xml:space="preserve"> </w:t>
      </w:r>
      <w:r w:rsidR="006A6ACC">
        <w:rPr>
          <w:rFonts w:ascii="Times New Roman" w:hAnsi="Times New Roman" w:cs="Times New Roman"/>
        </w:rPr>
        <w:t>using</w:t>
      </w:r>
      <w:r w:rsidR="007A3529" w:rsidRPr="00FF531C">
        <w:rPr>
          <w:rFonts w:ascii="Times New Roman" w:hAnsi="Times New Roman" w:cs="Times New Roman"/>
        </w:rPr>
        <w:t xml:space="preserve"> </w:t>
      </w:r>
      <w:proofErr w:type="spellStart"/>
      <w:r w:rsidR="006A6ACC" w:rsidRPr="00FF531C">
        <w:rPr>
          <w:rFonts w:ascii="Times New Roman" w:hAnsi="Times New Roman" w:cs="Times New Roman"/>
        </w:rPr>
        <w:t>Milli</w:t>
      </w:r>
      <w:proofErr w:type="spellEnd"/>
      <w:r w:rsidR="006A6ACC" w:rsidRPr="00FF531C">
        <w:rPr>
          <w:rFonts w:ascii="Times New Roman" w:hAnsi="Times New Roman" w:cs="Times New Roman"/>
        </w:rPr>
        <w:t xml:space="preserve">-Q water </w:t>
      </w:r>
      <w:r w:rsidR="007A3529" w:rsidRPr="00FF531C">
        <w:rPr>
          <w:rFonts w:ascii="Times New Roman" w:hAnsi="Times New Roman" w:cs="Times New Roman"/>
        </w:rPr>
        <w:t xml:space="preserve">before </w:t>
      </w:r>
      <w:r w:rsidR="00225E2F">
        <w:rPr>
          <w:rFonts w:ascii="Times New Roman" w:hAnsi="Times New Roman" w:cs="Times New Roman"/>
        </w:rPr>
        <w:t>use</w:t>
      </w:r>
      <w:r w:rsidR="00601B26">
        <w:rPr>
          <w:rFonts w:ascii="Times New Roman" w:hAnsi="Times New Roman" w:cs="Times New Roman"/>
        </w:rPr>
        <w:t xml:space="preserve">. </w:t>
      </w:r>
      <w:r w:rsidR="000F5AD3">
        <w:rPr>
          <w:rFonts w:ascii="Times New Roman" w:hAnsi="Times New Roman" w:cs="Times New Roman"/>
        </w:rPr>
        <w:t>All c</w:t>
      </w:r>
      <w:r w:rsidR="00601B26">
        <w:rPr>
          <w:rFonts w:ascii="Times New Roman" w:hAnsi="Times New Roman" w:cs="Times New Roman"/>
        </w:rPr>
        <w:t xml:space="preserve">oacervate solutions </w:t>
      </w:r>
      <w:r w:rsidR="00F15BFF">
        <w:rPr>
          <w:rFonts w:ascii="Times New Roman" w:hAnsi="Times New Roman" w:cs="Times New Roman"/>
        </w:rPr>
        <w:t xml:space="preserve">were </w:t>
      </w:r>
      <w:r w:rsidR="00601B26">
        <w:rPr>
          <w:rFonts w:ascii="Times New Roman" w:hAnsi="Times New Roman" w:cs="Times New Roman"/>
        </w:rPr>
        <w:t xml:space="preserve">prepared fresh </w:t>
      </w:r>
      <w:r w:rsidR="000F5AD3">
        <w:rPr>
          <w:rFonts w:ascii="Times New Roman" w:hAnsi="Times New Roman" w:cs="Times New Roman"/>
        </w:rPr>
        <w:t>without</w:t>
      </w:r>
      <w:r w:rsidR="00601B26">
        <w:rPr>
          <w:rFonts w:ascii="Times New Roman" w:hAnsi="Times New Roman" w:cs="Times New Roman"/>
        </w:rPr>
        <w:t xml:space="preserve"> </w:t>
      </w:r>
      <w:r w:rsidR="000F5AD3">
        <w:rPr>
          <w:rFonts w:ascii="Times New Roman" w:hAnsi="Times New Roman" w:cs="Times New Roman"/>
        </w:rPr>
        <w:t xml:space="preserve">any intermediate </w:t>
      </w:r>
      <w:r w:rsidR="00601B26">
        <w:rPr>
          <w:rFonts w:ascii="Times New Roman" w:hAnsi="Times New Roman" w:cs="Times New Roman"/>
        </w:rPr>
        <w:t>storage step.</w:t>
      </w:r>
    </w:p>
    <w:p w14:paraId="7A7CA164" w14:textId="17A6DC5A" w:rsidR="007A3529" w:rsidRPr="00FF531C" w:rsidRDefault="00594604" w:rsidP="00CF6463">
      <w:pPr>
        <w:spacing w:after="0" w:line="360" w:lineRule="auto"/>
        <w:jc w:val="both"/>
        <w:rPr>
          <w:rFonts w:ascii="Times New Roman" w:hAnsi="Times New Roman" w:cs="Times New Roman"/>
        </w:rPr>
      </w:pPr>
      <w:r>
        <w:rPr>
          <w:rFonts w:ascii="Times New Roman" w:hAnsi="Times New Roman" w:cs="Times New Roman"/>
        </w:rPr>
        <w:t xml:space="preserve"> </w:t>
      </w:r>
    </w:p>
    <w:p w14:paraId="0FC1F6BA" w14:textId="4DC0CF11" w:rsidR="00816CE8" w:rsidRDefault="000F01B5" w:rsidP="00CF6463">
      <w:pPr>
        <w:spacing w:after="0" w:line="360" w:lineRule="auto"/>
        <w:jc w:val="both"/>
        <w:rPr>
          <w:rFonts w:ascii="Times New Roman" w:hAnsi="Times New Roman" w:cs="Times New Roman"/>
          <w:b/>
        </w:rPr>
      </w:pPr>
      <w:r>
        <w:rPr>
          <w:rFonts w:ascii="Times New Roman" w:hAnsi="Times New Roman" w:cs="Times New Roman"/>
          <w:b/>
        </w:rPr>
        <w:t>1</w:t>
      </w:r>
      <w:r w:rsidR="007A3529" w:rsidRPr="00FF531C">
        <w:rPr>
          <w:rFonts w:ascii="Times New Roman" w:hAnsi="Times New Roman" w:cs="Times New Roman"/>
          <w:b/>
        </w:rPr>
        <w:t>.4</w:t>
      </w:r>
      <w:r w:rsidR="00816CE8" w:rsidRPr="00FF531C">
        <w:rPr>
          <w:rFonts w:ascii="Times New Roman" w:hAnsi="Times New Roman" w:cs="Times New Roman"/>
          <w:b/>
        </w:rPr>
        <w:t xml:space="preserve">. </w:t>
      </w:r>
      <w:r w:rsidR="00C31F1E">
        <w:rPr>
          <w:rFonts w:ascii="Times New Roman" w:hAnsi="Times New Roman" w:cs="Times New Roman"/>
          <w:b/>
        </w:rPr>
        <w:t>Composite film</w:t>
      </w:r>
      <w:r w:rsidR="00816CE8" w:rsidRPr="00FF531C">
        <w:rPr>
          <w:rFonts w:ascii="Times New Roman" w:hAnsi="Times New Roman" w:cs="Times New Roman"/>
          <w:b/>
        </w:rPr>
        <w:t xml:space="preserve"> </w:t>
      </w:r>
      <w:r w:rsidR="00B312AE" w:rsidRPr="00FF531C">
        <w:rPr>
          <w:rFonts w:ascii="Times New Roman" w:hAnsi="Times New Roman" w:cs="Times New Roman"/>
          <w:b/>
        </w:rPr>
        <w:t>preparation</w:t>
      </w:r>
      <w:r w:rsidR="00816CE8" w:rsidRPr="00FF531C">
        <w:rPr>
          <w:rFonts w:ascii="Times New Roman" w:hAnsi="Times New Roman" w:cs="Times New Roman"/>
          <w:b/>
        </w:rPr>
        <w:t xml:space="preserve"> </w:t>
      </w:r>
    </w:p>
    <w:p w14:paraId="78D49A96" w14:textId="77777777" w:rsidR="00043751" w:rsidRPr="00FF531C" w:rsidRDefault="00043751" w:rsidP="00D80941">
      <w:pPr>
        <w:spacing w:after="0" w:line="360" w:lineRule="auto"/>
        <w:jc w:val="both"/>
        <w:rPr>
          <w:rFonts w:ascii="Times New Roman" w:hAnsi="Times New Roman" w:cs="Times New Roman"/>
          <w:b/>
        </w:rPr>
      </w:pPr>
    </w:p>
    <w:p w14:paraId="0D0CFEBD" w14:textId="0CB1A964" w:rsidR="000922DD" w:rsidRDefault="00AE302D" w:rsidP="00CF6463">
      <w:pPr>
        <w:spacing w:after="0" w:line="360" w:lineRule="auto"/>
        <w:jc w:val="both"/>
        <w:rPr>
          <w:rFonts w:ascii="Times New Roman" w:hAnsi="Times New Roman" w:cs="Times New Roman"/>
        </w:rPr>
      </w:pPr>
      <w:r w:rsidRPr="00FF531C">
        <w:rPr>
          <w:rFonts w:ascii="Times New Roman" w:hAnsi="Times New Roman" w:cs="Times New Roman"/>
        </w:rPr>
        <w:t xml:space="preserve">Composite films </w:t>
      </w:r>
      <w:r w:rsidR="00F15BFF">
        <w:rPr>
          <w:rFonts w:ascii="Times New Roman" w:hAnsi="Times New Roman" w:cs="Times New Roman"/>
        </w:rPr>
        <w:t xml:space="preserve">were </w:t>
      </w:r>
      <w:r w:rsidRPr="00FF531C">
        <w:rPr>
          <w:rFonts w:ascii="Times New Roman" w:hAnsi="Times New Roman" w:cs="Times New Roman"/>
        </w:rPr>
        <w:t xml:space="preserve">prepared by mixing CNC </w:t>
      </w:r>
      <w:r w:rsidR="007A3529" w:rsidRPr="00FF531C">
        <w:rPr>
          <w:rFonts w:ascii="Times New Roman" w:hAnsi="Times New Roman" w:cs="Times New Roman"/>
        </w:rPr>
        <w:t xml:space="preserve">(in MW water) </w:t>
      </w:r>
      <w:r w:rsidR="00F15BFF">
        <w:rPr>
          <w:rFonts w:ascii="Times New Roman" w:hAnsi="Times New Roman" w:cs="Times New Roman"/>
        </w:rPr>
        <w:t xml:space="preserve">at a </w:t>
      </w:r>
      <w:r w:rsidR="007A3529" w:rsidRPr="00FF531C">
        <w:rPr>
          <w:rFonts w:ascii="Times New Roman" w:hAnsi="Times New Roman" w:cs="Times New Roman"/>
        </w:rPr>
        <w:t xml:space="preserve">concentration </w:t>
      </w:r>
      <w:r w:rsidR="00F15BFF">
        <w:rPr>
          <w:rFonts w:ascii="Times New Roman" w:hAnsi="Times New Roman" w:cs="Times New Roman"/>
        </w:rPr>
        <w:t xml:space="preserve">of </w:t>
      </w:r>
      <w:r w:rsidR="007A3529" w:rsidRPr="00FF531C">
        <w:rPr>
          <w:rFonts w:ascii="Times New Roman" w:hAnsi="Times New Roman" w:cs="Times New Roman"/>
        </w:rPr>
        <w:t xml:space="preserve">3% w/v </w:t>
      </w:r>
      <w:r w:rsidRPr="00FF531C">
        <w:rPr>
          <w:rFonts w:ascii="Times New Roman" w:hAnsi="Times New Roman" w:cs="Times New Roman"/>
        </w:rPr>
        <w:t xml:space="preserve">and the </w:t>
      </w:r>
      <w:r w:rsidR="00956E36" w:rsidRPr="00956E36">
        <w:rPr>
          <w:rFonts w:ascii="Times New Roman" w:hAnsi="Times New Roman" w:cs="Times New Roman"/>
          <w:iCs/>
        </w:rPr>
        <w:t>reinforcing</w:t>
      </w:r>
      <w:r w:rsidR="00956E36" w:rsidRPr="00C769EE">
        <w:rPr>
          <w:rFonts w:ascii="Times New Roman" w:hAnsi="Times New Roman" w:cs="Times New Roman"/>
          <w:iCs/>
          <w:sz w:val="24"/>
          <w:szCs w:val="24"/>
        </w:rPr>
        <w:t xml:space="preserve"> </w:t>
      </w:r>
      <w:r w:rsidRPr="00FF531C">
        <w:rPr>
          <w:rFonts w:ascii="Times New Roman" w:hAnsi="Times New Roman" w:cs="Times New Roman"/>
        </w:rPr>
        <w:t>proteins in the</w:t>
      </w:r>
      <w:r w:rsidR="00F15BFF">
        <w:rPr>
          <w:rFonts w:ascii="Times New Roman" w:hAnsi="Times New Roman" w:cs="Times New Roman"/>
        </w:rPr>
        <w:t>ir</w:t>
      </w:r>
      <w:r w:rsidRPr="00FF531C">
        <w:rPr>
          <w:rFonts w:ascii="Times New Roman" w:hAnsi="Times New Roman" w:cs="Times New Roman"/>
        </w:rPr>
        <w:t xml:space="preserve"> coacervate</w:t>
      </w:r>
      <w:r w:rsidR="007A3529" w:rsidRPr="00FF531C">
        <w:rPr>
          <w:rFonts w:ascii="Times New Roman" w:hAnsi="Times New Roman" w:cs="Times New Roman"/>
        </w:rPr>
        <w:t xml:space="preserve"> </w:t>
      </w:r>
      <w:r w:rsidR="00A657B6" w:rsidRPr="00FF531C">
        <w:rPr>
          <w:rFonts w:ascii="Times New Roman" w:hAnsi="Times New Roman" w:cs="Times New Roman"/>
        </w:rPr>
        <w:t xml:space="preserve">form </w:t>
      </w:r>
      <w:r w:rsidR="007A3529" w:rsidRPr="00FF531C">
        <w:rPr>
          <w:rFonts w:ascii="Times New Roman" w:hAnsi="Times New Roman" w:cs="Times New Roman"/>
        </w:rPr>
        <w:t>(in MQ water)</w:t>
      </w:r>
      <w:r w:rsidRPr="00FF531C">
        <w:rPr>
          <w:rFonts w:ascii="Times New Roman" w:hAnsi="Times New Roman" w:cs="Times New Roman"/>
        </w:rPr>
        <w:t xml:space="preserve"> at desired concentrations ranging from 10-40 % </w:t>
      </w:r>
      <w:r w:rsidR="00F15BFF">
        <w:rPr>
          <w:rFonts w:ascii="Times New Roman" w:hAnsi="Times New Roman" w:cs="Times New Roman"/>
        </w:rPr>
        <w:t>with</w:t>
      </w:r>
      <w:r w:rsidRPr="00FF531C">
        <w:rPr>
          <w:rFonts w:ascii="Times New Roman" w:hAnsi="Times New Roman" w:cs="Times New Roman"/>
        </w:rPr>
        <w:t xml:space="preserve"> </w:t>
      </w:r>
      <w:r w:rsidR="00956E36">
        <w:rPr>
          <w:rFonts w:ascii="Times New Roman" w:hAnsi="Times New Roman" w:cs="Times New Roman"/>
        </w:rPr>
        <w:t>respect</w:t>
      </w:r>
      <w:r w:rsidRPr="00FF531C">
        <w:rPr>
          <w:rFonts w:ascii="Times New Roman" w:hAnsi="Times New Roman" w:cs="Times New Roman"/>
        </w:rPr>
        <w:t xml:space="preserve"> to </w:t>
      </w:r>
      <w:r w:rsidR="00EE3749">
        <w:rPr>
          <w:rFonts w:ascii="Times New Roman" w:hAnsi="Times New Roman" w:cs="Times New Roman"/>
        </w:rPr>
        <w:t xml:space="preserve">the </w:t>
      </w:r>
      <w:r w:rsidR="00956E36">
        <w:rPr>
          <w:rFonts w:ascii="Times New Roman" w:hAnsi="Times New Roman" w:cs="Times New Roman"/>
        </w:rPr>
        <w:t xml:space="preserve">concentration of </w:t>
      </w:r>
      <w:r w:rsidRPr="00FF531C">
        <w:rPr>
          <w:rFonts w:ascii="Times New Roman" w:hAnsi="Times New Roman" w:cs="Times New Roman"/>
        </w:rPr>
        <w:t>CNC</w:t>
      </w:r>
      <w:r w:rsidR="00211254" w:rsidRPr="00FF531C">
        <w:rPr>
          <w:rFonts w:ascii="Times New Roman" w:hAnsi="Times New Roman" w:cs="Times New Roman"/>
        </w:rPr>
        <w:t xml:space="preserve">. Under controlled conditions (50% relative humidity), </w:t>
      </w:r>
      <w:r w:rsidR="007A3529" w:rsidRPr="00FF531C">
        <w:rPr>
          <w:rFonts w:ascii="Times New Roman" w:hAnsi="Times New Roman" w:cs="Times New Roman"/>
        </w:rPr>
        <w:t xml:space="preserve">CNC-coacervate </w:t>
      </w:r>
      <w:r w:rsidR="00211254" w:rsidRPr="00FF531C">
        <w:rPr>
          <w:rFonts w:ascii="Times New Roman" w:hAnsi="Times New Roman" w:cs="Times New Roman"/>
        </w:rPr>
        <w:t xml:space="preserve">solutions were concentrated by evaporation to the critical concentration of CNC (6% w/v), after which they were allowed to fully dry at ambient temperature and 20% relative humidity </w:t>
      </w:r>
      <w:r w:rsidR="006B6820">
        <w:rPr>
          <w:rFonts w:ascii="Times New Roman" w:hAnsi="Times New Roman" w:cs="Times New Roman"/>
        </w:rPr>
        <w:t xml:space="preserve">(RH) </w:t>
      </w:r>
      <w:r w:rsidR="00211254" w:rsidRPr="00FF531C">
        <w:rPr>
          <w:rFonts w:ascii="Times New Roman" w:hAnsi="Times New Roman" w:cs="Times New Roman"/>
        </w:rPr>
        <w:t xml:space="preserve">for </w:t>
      </w:r>
      <w:r w:rsidR="00EE3749">
        <w:rPr>
          <w:rFonts w:ascii="Times New Roman" w:hAnsi="Times New Roman" w:cs="Times New Roman"/>
        </w:rPr>
        <w:t xml:space="preserve">a </w:t>
      </w:r>
      <w:r w:rsidR="00211254" w:rsidRPr="00FF531C">
        <w:rPr>
          <w:rFonts w:ascii="Times New Roman" w:hAnsi="Times New Roman" w:cs="Times New Roman"/>
        </w:rPr>
        <w:t xml:space="preserve">period of 2 </w:t>
      </w:r>
      <w:r w:rsidR="00FF531C" w:rsidRPr="00FF531C">
        <w:rPr>
          <w:rFonts w:ascii="Times New Roman" w:hAnsi="Times New Roman" w:cs="Times New Roman"/>
        </w:rPr>
        <w:t>days.</w:t>
      </w:r>
      <w:r w:rsidR="004A1EB9">
        <w:rPr>
          <w:rFonts w:ascii="Times New Roman" w:hAnsi="Times New Roman" w:cs="Times New Roman"/>
        </w:rPr>
        <w:t xml:space="preserve"> To make the bulk samples, </w:t>
      </w:r>
      <w:r w:rsidR="002B1B97">
        <w:rPr>
          <w:rFonts w:ascii="Times New Roman" w:hAnsi="Times New Roman" w:cs="Times New Roman"/>
        </w:rPr>
        <w:t>instead of concentrating the CNC-coacervate solution to 6% w/v, solutions were concentrated</w:t>
      </w:r>
      <w:r w:rsidR="00082083" w:rsidRPr="00082083">
        <w:rPr>
          <w:rFonts w:ascii="Times New Roman" w:hAnsi="Times New Roman" w:cs="Times New Roman"/>
        </w:rPr>
        <w:t xml:space="preserve"> </w:t>
      </w:r>
      <w:r w:rsidR="00082083">
        <w:rPr>
          <w:rFonts w:ascii="Times New Roman" w:hAnsi="Times New Roman" w:cs="Times New Roman"/>
        </w:rPr>
        <w:t xml:space="preserve">by </w:t>
      </w:r>
      <w:r w:rsidR="00082083" w:rsidRPr="00FF531C">
        <w:rPr>
          <w:rFonts w:ascii="Times New Roman" w:hAnsi="Times New Roman" w:cs="Times New Roman"/>
        </w:rPr>
        <w:t>evaporation</w:t>
      </w:r>
      <w:r w:rsidR="002B1B97">
        <w:rPr>
          <w:rFonts w:ascii="Times New Roman" w:hAnsi="Times New Roman" w:cs="Times New Roman"/>
        </w:rPr>
        <w:t xml:space="preserve"> to 10 % w/v after which they were allowed</w:t>
      </w:r>
      <w:r w:rsidR="00956E36">
        <w:rPr>
          <w:rFonts w:ascii="Times New Roman" w:hAnsi="Times New Roman" w:cs="Times New Roman"/>
        </w:rPr>
        <w:t xml:space="preserve"> to dry under similar condition except for </w:t>
      </w:r>
      <w:r w:rsidR="00EE3749">
        <w:rPr>
          <w:rFonts w:ascii="Times New Roman" w:hAnsi="Times New Roman" w:cs="Times New Roman"/>
        </w:rPr>
        <w:t xml:space="preserve">the </w:t>
      </w:r>
      <w:r w:rsidR="00956E36">
        <w:rPr>
          <w:rFonts w:ascii="Times New Roman" w:hAnsi="Times New Roman" w:cs="Times New Roman"/>
        </w:rPr>
        <w:t xml:space="preserve">period of 4 days </w:t>
      </w:r>
      <w:r w:rsidR="00956E36" w:rsidRPr="00956E36">
        <w:rPr>
          <w:rFonts w:ascii="Times New Roman" w:hAnsi="Times New Roman" w:cs="Times New Roman"/>
          <w:iCs/>
        </w:rPr>
        <w:t xml:space="preserve">to form </w:t>
      </w:r>
      <w:r w:rsidR="00506CBA">
        <w:rPr>
          <w:rFonts w:ascii="Times New Roman" w:hAnsi="Times New Roman" w:cs="Times New Roman"/>
          <w:iCs/>
        </w:rPr>
        <w:t xml:space="preserve">highly expanded </w:t>
      </w:r>
      <w:r w:rsidR="00956E36" w:rsidRPr="00956E36">
        <w:rPr>
          <w:rFonts w:ascii="Times New Roman" w:hAnsi="Times New Roman" w:cs="Times New Roman"/>
          <w:iCs/>
        </w:rPr>
        <w:t>chiral nematic superstructure</w:t>
      </w:r>
      <w:r w:rsidR="00956E36">
        <w:rPr>
          <w:rFonts w:ascii="Times New Roman" w:hAnsi="Times New Roman" w:cs="Times New Roman"/>
        </w:rPr>
        <w:t>.</w:t>
      </w:r>
    </w:p>
    <w:p w14:paraId="30252728" w14:textId="3EA9A433" w:rsidR="00B72F1A" w:rsidRDefault="002B1B97" w:rsidP="00CF6463">
      <w:pPr>
        <w:spacing w:after="0" w:line="360" w:lineRule="auto"/>
        <w:jc w:val="both"/>
        <w:rPr>
          <w:rFonts w:ascii="Times New Roman" w:hAnsi="Times New Roman" w:cs="Times New Roman"/>
        </w:rPr>
      </w:pPr>
      <w:r w:rsidRPr="00956E36">
        <w:rPr>
          <w:rFonts w:ascii="Times New Roman" w:hAnsi="Times New Roman" w:cs="Times New Roman"/>
        </w:rPr>
        <w:t xml:space="preserve"> </w:t>
      </w:r>
    </w:p>
    <w:p w14:paraId="5EC3A8CB" w14:textId="0F3B5D6A" w:rsidR="005726B6" w:rsidRDefault="005726B6" w:rsidP="00CF6463">
      <w:pPr>
        <w:spacing w:after="0" w:line="360" w:lineRule="auto"/>
        <w:jc w:val="both"/>
        <w:rPr>
          <w:rFonts w:ascii="Times New Roman" w:hAnsi="Times New Roman" w:cs="Times New Roman"/>
          <w:b/>
        </w:rPr>
      </w:pPr>
      <w:r w:rsidRPr="005726B6">
        <w:rPr>
          <w:rFonts w:ascii="Times New Roman" w:hAnsi="Times New Roman" w:cs="Times New Roman"/>
          <w:b/>
        </w:rPr>
        <w:t>1.5</w:t>
      </w:r>
      <w:r w:rsidR="00B72F1A">
        <w:rPr>
          <w:rFonts w:ascii="Times New Roman" w:hAnsi="Times New Roman" w:cs="Times New Roman"/>
          <w:b/>
        </w:rPr>
        <w:t>.</w:t>
      </w:r>
      <w:r w:rsidRPr="005726B6">
        <w:rPr>
          <w:rFonts w:ascii="Times New Roman" w:hAnsi="Times New Roman" w:cs="Times New Roman"/>
          <w:b/>
        </w:rPr>
        <w:t xml:space="preserve"> </w:t>
      </w:r>
      <w:r w:rsidR="008073E6">
        <w:rPr>
          <w:rFonts w:ascii="Times New Roman" w:hAnsi="Times New Roman" w:cs="Times New Roman"/>
          <w:b/>
        </w:rPr>
        <w:t>Biom</w:t>
      </w:r>
      <w:r w:rsidRPr="005726B6">
        <w:rPr>
          <w:rFonts w:ascii="Times New Roman" w:hAnsi="Times New Roman" w:cs="Times New Roman"/>
          <w:b/>
        </w:rPr>
        <w:t xml:space="preserve">ineralization </w:t>
      </w:r>
      <w:r w:rsidR="00C31F1E">
        <w:rPr>
          <w:rFonts w:ascii="Times New Roman" w:hAnsi="Times New Roman" w:cs="Times New Roman"/>
          <w:b/>
        </w:rPr>
        <w:t>of</w:t>
      </w:r>
      <w:r w:rsidR="00E26C35">
        <w:rPr>
          <w:rFonts w:ascii="Times New Roman" w:hAnsi="Times New Roman" w:cs="Times New Roman"/>
          <w:b/>
        </w:rPr>
        <w:t xml:space="preserve"> the composite films </w:t>
      </w:r>
    </w:p>
    <w:p w14:paraId="737B54CA" w14:textId="77777777" w:rsidR="00043751" w:rsidRDefault="00043751" w:rsidP="00D80941">
      <w:pPr>
        <w:spacing w:after="0" w:line="360" w:lineRule="auto"/>
        <w:jc w:val="both"/>
        <w:rPr>
          <w:rFonts w:ascii="Times New Roman" w:hAnsi="Times New Roman" w:cs="Times New Roman"/>
          <w:b/>
        </w:rPr>
      </w:pPr>
    </w:p>
    <w:p w14:paraId="69B8FF53" w14:textId="2CA64EA6" w:rsidR="000922DD" w:rsidRDefault="00F07D82" w:rsidP="00CF6463">
      <w:pPr>
        <w:spacing w:after="0" w:line="360" w:lineRule="auto"/>
        <w:jc w:val="both"/>
        <w:rPr>
          <w:rFonts w:ascii="Times New Roman" w:hAnsi="Times New Roman" w:cs="Times New Roman"/>
          <w:iCs/>
        </w:rPr>
      </w:pPr>
      <w:r>
        <w:rPr>
          <w:rFonts w:ascii="Times New Roman" w:hAnsi="Times New Roman" w:cs="Times New Roman"/>
        </w:rPr>
        <w:t>Biom</w:t>
      </w:r>
      <w:r w:rsidR="00506CBA">
        <w:rPr>
          <w:rFonts w:ascii="Times New Roman" w:hAnsi="Times New Roman" w:cs="Times New Roman"/>
        </w:rPr>
        <w:t xml:space="preserve">ineralization solution </w:t>
      </w:r>
      <w:r w:rsidR="00E26C35">
        <w:rPr>
          <w:rFonts w:ascii="Times New Roman" w:hAnsi="Times New Roman" w:cs="Times New Roman"/>
        </w:rPr>
        <w:t>(</w:t>
      </w:r>
      <w:r w:rsidR="00E26C35" w:rsidRPr="00EA60B8">
        <w:rPr>
          <w:rFonts w:ascii="Times New Roman" w:hAnsi="Times New Roman" w:cs="Times New Roman"/>
        </w:rPr>
        <w:t>mo</w:t>
      </w:r>
      <w:r w:rsidR="00E26C35">
        <w:rPr>
          <w:rFonts w:ascii="Times New Roman" w:hAnsi="Times New Roman" w:cs="Times New Roman"/>
        </w:rPr>
        <w:t xml:space="preserve">diﬁed simulated body ﬂuid (SBF)) </w:t>
      </w:r>
      <w:r w:rsidR="00F15BFF">
        <w:rPr>
          <w:rFonts w:ascii="Times New Roman" w:hAnsi="Times New Roman" w:cs="Times New Roman"/>
        </w:rPr>
        <w:t xml:space="preserve">was </w:t>
      </w:r>
      <w:r w:rsidR="00506CBA">
        <w:rPr>
          <w:rFonts w:ascii="Times New Roman" w:hAnsi="Times New Roman" w:cs="Times New Roman"/>
        </w:rPr>
        <w:t>prepared</w:t>
      </w:r>
      <w:r w:rsidR="008073E6">
        <w:rPr>
          <w:rFonts w:ascii="Times New Roman" w:hAnsi="Times New Roman" w:cs="Times New Roman"/>
        </w:rPr>
        <w:t xml:space="preserve"> according to </w:t>
      </w:r>
      <w:r>
        <w:rPr>
          <w:rFonts w:ascii="Times New Roman" w:hAnsi="Times New Roman" w:cs="Times New Roman"/>
        </w:rPr>
        <w:t xml:space="preserve">the </w:t>
      </w:r>
      <w:r w:rsidR="008073E6">
        <w:rPr>
          <w:rFonts w:ascii="Times New Roman" w:hAnsi="Times New Roman" w:cs="Times New Roman"/>
        </w:rPr>
        <w:t>earlier protocol</w:t>
      </w:r>
      <w:r w:rsidR="00D165C9">
        <w:rPr>
          <w:rFonts w:ascii="Times New Roman" w:hAnsi="Times New Roman" w:cs="Times New Roman"/>
        </w:rPr>
        <w:t>.</w:t>
      </w:r>
      <w:r w:rsidR="00E26C35">
        <w:rPr>
          <w:rFonts w:ascii="Times New Roman" w:hAnsi="Times New Roman" w:cs="Times New Roman"/>
        </w:rPr>
        <w:fldChar w:fldCharType="begin" w:fldLock="1"/>
      </w:r>
      <w:r w:rsidR="007F1A66">
        <w:rPr>
          <w:rFonts w:ascii="Times New Roman" w:hAnsi="Times New Roman" w:cs="Times New Roman"/>
        </w:rPr>
        <w:instrText>ADDIN CSL_CITATION {"citationItems":[{"id":"ITEM-1","itemData":{"ISSN":"0027-8424","author":[{"dropping-particle":"","family":"Amini","given":"Shahrouz","non-dropping-particle":"","parse-names":false,"suffix":""},{"dropping-particle":"","family":"Tadayon","given":"Maryam","non-dropping-particle":"","parse-names":false,"suffix":""},{"dropping-particle":"","family":"Loke","given":"Jun Jie","non-dropping-particle":"","parse-names":false,"suffix":""},{"dropping-particle":"","family":"Kumar","given":"Akshita","non-dropping-particle":"","parse-names":false,"suffix":""},{"dropping-particle":"","family":"Kanagavel","given":"Deepankumar","non-dropping-particle":"","parse-names":false,"suffix":""},{"dropping-particle":"","family":"Ferrand","given":"Hortense","non-dropping-particle":"Le","parse-names":false,"suffix":""},{"dropping-particle":"","family":"Duchamp","given":"Martial","non-dropping-particle":"","parse-names":false,"suffix":""},{"dropping-particle":"","family":"Raida","given":"Manfred","non-dropping-particle":"","parse-names":false,"suffix":""},{"dropping-particle":"","family":"Sobota","given":"Radoslaw M","non-dropping-particle":"","parse-names":false,"suffix":""},{"dropping-particle":"","family":"Chen","given":"Liyan","non-dropping-particle":"","parse-names":false,"suffix":""}],"container-title":"Proceedings of the National Academy of Sciences","id":"ITEM-1","issue":"18","issued":{"date-parts":[["2019"]]},"page":"8685-8692","publisher":"National Acad Sciences","title":"A diecast mineralization process forms the tough mantis shrimp dactyl club","type":"article-journal","volume":"116"},"uris":["http://www.mendeley.com/documents/?uuid=cc754adf-dc5f-4776-977c-2bdb7aee0924"]}],"mendeley":{"formattedCitation":"&lt;sup&gt;[4]&lt;/sup&gt;","plainTextFormattedCitation":"[4]","previouslyFormattedCitation":"&lt;sup&gt;[4]&lt;/sup&gt;"},"properties":{"noteIndex":0},"schema":"https://github.com/citation-style-language/schema/raw/master/csl-citation.json"}</w:instrText>
      </w:r>
      <w:r w:rsidR="00E26C35">
        <w:rPr>
          <w:rFonts w:ascii="Times New Roman" w:hAnsi="Times New Roman" w:cs="Times New Roman"/>
        </w:rPr>
        <w:fldChar w:fldCharType="separate"/>
      </w:r>
      <w:r w:rsidR="00F115BD" w:rsidRPr="00F115BD">
        <w:rPr>
          <w:rFonts w:ascii="Times New Roman" w:hAnsi="Times New Roman" w:cs="Times New Roman"/>
          <w:noProof/>
          <w:vertAlign w:val="superscript"/>
        </w:rPr>
        <w:t>[4]</w:t>
      </w:r>
      <w:r w:rsidR="00E26C35">
        <w:rPr>
          <w:rFonts w:ascii="Times New Roman" w:hAnsi="Times New Roman" w:cs="Times New Roman"/>
        </w:rPr>
        <w:fldChar w:fldCharType="end"/>
      </w:r>
      <w:r w:rsidR="00D165C9">
        <w:rPr>
          <w:rFonts w:ascii="Times New Roman" w:hAnsi="Times New Roman" w:cs="Times New Roman"/>
        </w:rPr>
        <w:t xml:space="preserve"> </w:t>
      </w:r>
      <w:r w:rsidR="00294DD4">
        <w:rPr>
          <w:rFonts w:ascii="Times New Roman" w:hAnsi="Times New Roman" w:cs="Times New Roman"/>
        </w:rPr>
        <w:t xml:space="preserve">All </w:t>
      </w:r>
      <w:r w:rsidR="00E26C35">
        <w:rPr>
          <w:rFonts w:ascii="Times New Roman" w:hAnsi="Times New Roman" w:cs="Times New Roman"/>
        </w:rPr>
        <w:t>chemicals</w:t>
      </w:r>
      <w:r w:rsidR="00294DD4">
        <w:rPr>
          <w:rFonts w:ascii="Times New Roman" w:hAnsi="Times New Roman" w:cs="Times New Roman"/>
        </w:rPr>
        <w:t xml:space="preserve"> </w:t>
      </w:r>
      <w:r w:rsidR="00F15BFF">
        <w:rPr>
          <w:rFonts w:ascii="Times New Roman" w:hAnsi="Times New Roman" w:cs="Times New Roman"/>
        </w:rPr>
        <w:t xml:space="preserve">were </w:t>
      </w:r>
      <w:r w:rsidR="00294DD4">
        <w:rPr>
          <w:rFonts w:ascii="Times New Roman" w:hAnsi="Times New Roman" w:cs="Times New Roman"/>
        </w:rPr>
        <w:t xml:space="preserve">purchased from </w:t>
      </w:r>
      <w:r w:rsidR="00B35009" w:rsidRPr="00E26C35">
        <w:rPr>
          <w:rStyle w:val="Emphasis"/>
          <w:rFonts w:ascii="Times New Roman" w:hAnsi="Times New Roman" w:cs="Times New Roman"/>
          <w:i w:val="0"/>
        </w:rPr>
        <w:t>Sigma</w:t>
      </w:r>
      <w:r w:rsidR="00B35009" w:rsidRPr="00E26C35">
        <w:rPr>
          <w:rStyle w:val="acopre"/>
          <w:rFonts w:ascii="Times New Roman" w:hAnsi="Times New Roman" w:cs="Times New Roman"/>
          <w:i/>
        </w:rPr>
        <w:t>-</w:t>
      </w:r>
      <w:r w:rsidR="00B35009" w:rsidRPr="00E26C35">
        <w:rPr>
          <w:rStyle w:val="acopre"/>
          <w:rFonts w:ascii="Times New Roman" w:hAnsi="Times New Roman" w:cs="Times New Roman"/>
        </w:rPr>
        <w:t>Aldrich</w:t>
      </w:r>
      <w:r w:rsidR="005B5A28">
        <w:rPr>
          <w:rStyle w:val="acopre"/>
        </w:rPr>
        <w:t xml:space="preserve"> </w:t>
      </w:r>
      <w:r w:rsidR="005B5A28" w:rsidRPr="005B5A28">
        <w:rPr>
          <w:rStyle w:val="acopre"/>
          <w:rFonts w:ascii="Times New Roman" w:hAnsi="Times New Roman" w:cs="Times New Roman"/>
        </w:rPr>
        <w:t>with purities of 99</w:t>
      </w:r>
      <w:r w:rsidR="00C31F1E">
        <w:rPr>
          <w:rStyle w:val="acopre"/>
          <w:rFonts w:ascii="Times New Roman" w:hAnsi="Times New Roman" w:cs="Times New Roman"/>
        </w:rPr>
        <w:t xml:space="preserve">.5 </w:t>
      </w:r>
      <w:r w:rsidR="00B35009" w:rsidRPr="005B5A28">
        <w:rPr>
          <w:rStyle w:val="acopre"/>
          <w:rFonts w:ascii="Times New Roman" w:hAnsi="Times New Roman" w:cs="Times New Roman"/>
        </w:rPr>
        <w:t>% or higher</w:t>
      </w:r>
      <w:r w:rsidR="00B35009">
        <w:rPr>
          <w:rStyle w:val="acopre"/>
        </w:rPr>
        <w:t xml:space="preserve">. </w:t>
      </w:r>
      <w:r w:rsidR="00D165C9">
        <w:rPr>
          <w:rFonts w:ascii="Times New Roman" w:hAnsi="Times New Roman" w:cs="Times New Roman"/>
        </w:rPr>
        <w:t>The solution contained</w:t>
      </w:r>
      <w:r w:rsidR="00B26658">
        <w:rPr>
          <w:rFonts w:ascii="Times New Roman" w:hAnsi="Times New Roman" w:cs="Times New Roman"/>
        </w:rPr>
        <w:t xml:space="preserve"> </w:t>
      </w:r>
      <w:r w:rsidR="00B26658" w:rsidRPr="00B26658">
        <w:rPr>
          <w:rFonts w:ascii="Times New Roman" w:hAnsi="Times New Roman" w:cs="Times New Roman"/>
        </w:rPr>
        <w:t>138.3</w:t>
      </w:r>
      <w:r w:rsidR="00B26658">
        <w:rPr>
          <w:rFonts w:ascii="Times New Roman" w:hAnsi="Times New Roman" w:cs="Times New Roman"/>
        </w:rPr>
        <w:t xml:space="preserve"> </w:t>
      </w:r>
      <w:proofErr w:type="spellStart"/>
      <w:r w:rsidR="00B26658" w:rsidRPr="00B26658">
        <w:rPr>
          <w:rFonts w:ascii="Times New Roman" w:hAnsi="Times New Roman" w:cs="Times New Roman"/>
        </w:rPr>
        <w:t>mM</w:t>
      </w:r>
      <w:proofErr w:type="spellEnd"/>
      <w:r w:rsidR="00B26658">
        <w:rPr>
          <w:rFonts w:ascii="Times New Roman" w:hAnsi="Times New Roman" w:cs="Times New Roman"/>
        </w:rPr>
        <w:t xml:space="preserve"> </w:t>
      </w:r>
      <w:proofErr w:type="spellStart"/>
      <w:r w:rsidR="00B26658">
        <w:rPr>
          <w:rFonts w:ascii="Times New Roman" w:hAnsi="Times New Roman" w:cs="Times New Roman"/>
        </w:rPr>
        <w:t>NaCl</w:t>
      </w:r>
      <w:proofErr w:type="spellEnd"/>
      <w:r w:rsidR="00B26658">
        <w:rPr>
          <w:rFonts w:ascii="Times New Roman" w:hAnsi="Times New Roman" w:cs="Times New Roman"/>
        </w:rPr>
        <w:t xml:space="preserve">, </w:t>
      </w:r>
      <w:r w:rsidR="00B26658">
        <w:rPr>
          <w:rFonts w:ascii="Times New Roman" w:eastAsia="Times New Roman" w:hAnsi="Times New Roman" w:cs="Times New Roman"/>
          <w:color w:val="000000"/>
        </w:rPr>
        <w:t xml:space="preserve">3.02 </w:t>
      </w:r>
      <w:proofErr w:type="spellStart"/>
      <w:r w:rsidR="00B26658">
        <w:rPr>
          <w:rFonts w:ascii="Times New Roman" w:eastAsia="Times New Roman" w:hAnsi="Times New Roman" w:cs="Times New Roman"/>
          <w:color w:val="000000"/>
        </w:rPr>
        <w:t>mM</w:t>
      </w:r>
      <w:proofErr w:type="spellEnd"/>
      <w:r w:rsidR="00B26658">
        <w:rPr>
          <w:rFonts w:ascii="Times New Roman" w:eastAsia="Times New Roman" w:hAnsi="Times New Roman" w:cs="Times New Roman"/>
          <w:color w:val="000000"/>
        </w:rPr>
        <w:t xml:space="preserve"> </w:t>
      </w:r>
      <w:proofErr w:type="spellStart"/>
      <w:r w:rsidR="00B26658">
        <w:rPr>
          <w:rFonts w:ascii="Times New Roman" w:eastAsia="Times New Roman" w:hAnsi="Times New Roman" w:cs="Times New Roman"/>
          <w:color w:val="000000"/>
        </w:rPr>
        <w:t>KCl</w:t>
      </w:r>
      <w:proofErr w:type="spellEnd"/>
      <w:r w:rsidR="00B26658">
        <w:rPr>
          <w:rFonts w:ascii="Times New Roman" w:hAnsi="Times New Roman" w:cs="Times New Roman"/>
        </w:rPr>
        <w:t xml:space="preserve">, </w:t>
      </w:r>
      <w:r w:rsidR="00B26658">
        <w:rPr>
          <w:rFonts w:ascii="Times New Roman" w:eastAsia="Times New Roman" w:hAnsi="Times New Roman" w:cs="Times New Roman"/>
          <w:color w:val="000000"/>
        </w:rPr>
        <w:t xml:space="preserve">1.32 </w:t>
      </w:r>
      <w:proofErr w:type="spellStart"/>
      <w:r w:rsidR="00B26658">
        <w:rPr>
          <w:rFonts w:ascii="Times New Roman" w:eastAsia="Times New Roman" w:hAnsi="Times New Roman" w:cs="Times New Roman"/>
          <w:color w:val="000000"/>
        </w:rPr>
        <w:t>mM</w:t>
      </w:r>
      <w:proofErr w:type="spellEnd"/>
      <w:r w:rsidR="00B26658">
        <w:rPr>
          <w:rFonts w:ascii="Times New Roman" w:eastAsia="Times New Roman" w:hAnsi="Times New Roman" w:cs="Times New Roman"/>
          <w:color w:val="000000"/>
        </w:rPr>
        <w:t xml:space="preserve"> </w:t>
      </w:r>
      <w:r w:rsidR="00B26658" w:rsidRPr="00B26658">
        <w:rPr>
          <w:rFonts w:ascii="Times New Roman" w:eastAsia="Times New Roman" w:hAnsi="Times New Roman" w:cs="Times New Roman"/>
          <w:color w:val="000000"/>
        </w:rPr>
        <w:t>K2HPO4</w:t>
      </w:r>
      <w:r w:rsidR="00B26658">
        <w:rPr>
          <w:rFonts w:ascii="Times New Roman" w:hAnsi="Times New Roman" w:cs="Times New Roman"/>
        </w:rPr>
        <w:t xml:space="preserve">, </w:t>
      </w:r>
      <w:r w:rsidR="00B26658">
        <w:rPr>
          <w:rFonts w:ascii="Times New Roman" w:eastAsia="Times New Roman" w:hAnsi="Times New Roman" w:cs="Times New Roman"/>
          <w:color w:val="000000"/>
        </w:rPr>
        <w:t xml:space="preserve">3.26 </w:t>
      </w:r>
      <w:proofErr w:type="spellStart"/>
      <w:r w:rsidR="00B26658">
        <w:rPr>
          <w:rFonts w:ascii="Times New Roman" w:eastAsia="Times New Roman" w:hAnsi="Times New Roman" w:cs="Times New Roman"/>
          <w:color w:val="000000"/>
        </w:rPr>
        <w:t>mM</w:t>
      </w:r>
      <w:proofErr w:type="spellEnd"/>
      <w:r w:rsidR="00B26658">
        <w:rPr>
          <w:rFonts w:ascii="Times New Roman" w:eastAsia="Times New Roman" w:hAnsi="Times New Roman" w:cs="Times New Roman"/>
          <w:color w:val="000000"/>
        </w:rPr>
        <w:t xml:space="preserve"> </w:t>
      </w:r>
      <w:r w:rsidR="00B26658" w:rsidRPr="00B26658">
        <w:rPr>
          <w:rFonts w:ascii="Times New Roman" w:eastAsia="Times New Roman" w:hAnsi="Times New Roman" w:cs="Times New Roman"/>
          <w:color w:val="000000"/>
        </w:rPr>
        <w:t>MgCl2</w:t>
      </w:r>
      <w:r w:rsidR="00B26658">
        <w:rPr>
          <w:rFonts w:ascii="Times New Roman" w:hAnsi="Times New Roman" w:cs="Times New Roman"/>
        </w:rPr>
        <w:t xml:space="preserve">, </w:t>
      </w:r>
      <w:r w:rsidR="00B26658">
        <w:rPr>
          <w:rFonts w:ascii="Times New Roman" w:eastAsia="Times New Roman" w:hAnsi="Times New Roman" w:cs="Times New Roman"/>
          <w:color w:val="000000"/>
        </w:rPr>
        <w:t xml:space="preserve">2.65 </w:t>
      </w:r>
      <w:proofErr w:type="spellStart"/>
      <w:r w:rsidR="00B26658">
        <w:rPr>
          <w:rFonts w:ascii="Times New Roman" w:eastAsia="Times New Roman" w:hAnsi="Times New Roman" w:cs="Times New Roman"/>
          <w:color w:val="000000"/>
        </w:rPr>
        <w:t>mM</w:t>
      </w:r>
      <w:proofErr w:type="spellEnd"/>
      <w:r w:rsidR="00B26658">
        <w:rPr>
          <w:rFonts w:ascii="Times New Roman" w:eastAsia="Times New Roman" w:hAnsi="Times New Roman" w:cs="Times New Roman"/>
          <w:color w:val="000000"/>
        </w:rPr>
        <w:t xml:space="preserve"> </w:t>
      </w:r>
      <w:r w:rsidR="00B26658" w:rsidRPr="00B26658">
        <w:rPr>
          <w:rFonts w:ascii="Times New Roman" w:eastAsia="Times New Roman" w:hAnsi="Times New Roman" w:cs="Times New Roman"/>
          <w:color w:val="000000"/>
        </w:rPr>
        <w:t>CaCl2</w:t>
      </w:r>
      <w:r w:rsidR="00B26658">
        <w:rPr>
          <w:rFonts w:ascii="Times New Roman" w:hAnsi="Times New Roman" w:cs="Times New Roman"/>
        </w:rPr>
        <w:t xml:space="preserve">, </w:t>
      </w:r>
      <w:r w:rsidR="00B26658">
        <w:rPr>
          <w:rFonts w:ascii="Times New Roman" w:eastAsia="Times New Roman" w:hAnsi="Times New Roman" w:cs="Times New Roman"/>
          <w:color w:val="000000"/>
        </w:rPr>
        <w:t xml:space="preserve">4.22 </w:t>
      </w:r>
      <w:proofErr w:type="spellStart"/>
      <w:r w:rsidR="00B26658">
        <w:rPr>
          <w:rFonts w:ascii="Times New Roman" w:eastAsia="Times New Roman" w:hAnsi="Times New Roman" w:cs="Times New Roman"/>
          <w:color w:val="000000"/>
        </w:rPr>
        <w:t>mM</w:t>
      </w:r>
      <w:proofErr w:type="spellEnd"/>
      <w:r w:rsidR="00B26658">
        <w:rPr>
          <w:rFonts w:ascii="Times New Roman" w:eastAsia="Times New Roman" w:hAnsi="Times New Roman" w:cs="Times New Roman"/>
          <w:color w:val="000000"/>
        </w:rPr>
        <w:t xml:space="preserve"> </w:t>
      </w:r>
      <w:r w:rsidR="00B26658" w:rsidRPr="00B26658">
        <w:rPr>
          <w:rFonts w:ascii="Times New Roman" w:eastAsia="Times New Roman" w:hAnsi="Times New Roman" w:cs="Times New Roman"/>
          <w:color w:val="000000"/>
        </w:rPr>
        <w:t>NaHCO3</w:t>
      </w:r>
      <w:r w:rsidR="00B26658">
        <w:rPr>
          <w:rFonts w:ascii="Times New Roman" w:hAnsi="Times New Roman" w:cs="Times New Roman"/>
        </w:rPr>
        <w:t xml:space="preserve">, </w:t>
      </w:r>
      <w:r w:rsidR="00B26658">
        <w:rPr>
          <w:rFonts w:ascii="Times New Roman" w:eastAsia="Times New Roman" w:hAnsi="Times New Roman" w:cs="Times New Roman"/>
          <w:color w:val="000000"/>
        </w:rPr>
        <w:t xml:space="preserve">0.50 </w:t>
      </w:r>
      <w:proofErr w:type="spellStart"/>
      <w:r w:rsidR="00B26658">
        <w:rPr>
          <w:rFonts w:ascii="Times New Roman" w:eastAsia="Times New Roman" w:hAnsi="Times New Roman" w:cs="Times New Roman"/>
          <w:color w:val="000000"/>
        </w:rPr>
        <w:t>mM</w:t>
      </w:r>
      <w:proofErr w:type="spellEnd"/>
      <w:r w:rsidR="00B26658">
        <w:rPr>
          <w:rFonts w:ascii="Times New Roman" w:eastAsia="Times New Roman" w:hAnsi="Times New Roman" w:cs="Times New Roman"/>
          <w:color w:val="000000"/>
        </w:rPr>
        <w:t xml:space="preserve"> </w:t>
      </w:r>
      <w:r w:rsidR="00B26658" w:rsidRPr="00B26658">
        <w:rPr>
          <w:rFonts w:ascii="Times New Roman" w:eastAsia="Times New Roman" w:hAnsi="Times New Roman" w:cs="Times New Roman"/>
          <w:color w:val="000000"/>
        </w:rPr>
        <w:t>Na2SO3</w:t>
      </w:r>
      <w:r w:rsidR="00B26658">
        <w:rPr>
          <w:rFonts w:ascii="Times New Roman" w:hAnsi="Times New Roman" w:cs="Times New Roman"/>
        </w:rPr>
        <w:t xml:space="preserve"> and </w:t>
      </w:r>
      <w:r w:rsidR="00B26658" w:rsidRPr="00B26658">
        <w:rPr>
          <w:rFonts w:ascii="Times New Roman" w:eastAsia="Times New Roman" w:hAnsi="Times New Roman" w:cs="Times New Roman"/>
          <w:color w:val="000000"/>
        </w:rPr>
        <w:t>50</w:t>
      </w:r>
      <w:r w:rsidR="00B26658">
        <w:rPr>
          <w:rFonts w:ascii="Times New Roman" w:eastAsia="Times New Roman" w:hAnsi="Times New Roman" w:cs="Times New Roman"/>
          <w:color w:val="000000"/>
        </w:rPr>
        <w:t xml:space="preserve"> </w:t>
      </w:r>
      <w:proofErr w:type="spellStart"/>
      <w:r w:rsidR="00B26658">
        <w:rPr>
          <w:rFonts w:ascii="Times New Roman" w:eastAsia="Times New Roman" w:hAnsi="Times New Roman" w:cs="Times New Roman"/>
          <w:color w:val="000000"/>
        </w:rPr>
        <w:t>mM</w:t>
      </w:r>
      <w:proofErr w:type="spellEnd"/>
      <w:r w:rsidR="00B26658">
        <w:rPr>
          <w:rFonts w:ascii="Times New Roman" w:eastAsia="Times New Roman" w:hAnsi="Times New Roman" w:cs="Times New Roman"/>
          <w:color w:val="000000"/>
        </w:rPr>
        <w:t xml:space="preserve"> </w:t>
      </w:r>
      <w:r w:rsidR="00B26658" w:rsidRPr="00B26658">
        <w:rPr>
          <w:rFonts w:ascii="Times New Roman" w:hAnsi="Times New Roman" w:cs="Times New Roman"/>
        </w:rPr>
        <w:t>NH</w:t>
      </w:r>
      <w:r w:rsidR="00B26658" w:rsidRPr="00B26658">
        <w:rPr>
          <w:rFonts w:ascii="Times New Roman" w:hAnsi="Times New Roman" w:cs="Times New Roman"/>
          <w:vertAlign w:val="subscript"/>
        </w:rPr>
        <w:t>2</w:t>
      </w:r>
      <w:r w:rsidR="00B26658" w:rsidRPr="00B26658">
        <w:rPr>
          <w:rFonts w:ascii="Times New Roman" w:hAnsi="Times New Roman" w:cs="Times New Roman"/>
        </w:rPr>
        <w:t>C(CH</w:t>
      </w:r>
      <w:r w:rsidR="00B26658" w:rsidRPr="00B26658">
        <w:rPr>
          <w:rFonts w:ascii="Times New Roman" w:hAnsi="Times New Roman" w:cs="Times New Roman"/>
          <w:vertAlign w:val="subscript"/>
        </w:rPr>
        <w:t>2</w:t>
      </w:r>
      <w:r w:rsidR="00B26658" w:rsidRPr="00B26658">
        <w:rPr>
          <w:rFonts w:ascii="Times New Roman" w:hAnsi="Times New Roman" w:cs="Times New Roman"/>
        </w:rPr>
        <w:t>OH)</w:t>
      </w:r>
      <w:r w:rsidR="00B26658" w:rsidRPr="00B26658">
        <w:rPr>
          <w:rFonts w:ascii="Times New Roman" w:hAnsi="Times New Roman" w:cs="Times New Roman"/>
          <w:vertAlign w:val="subscript"/>
        </w:rPr>
        <w:t>3</w:t>
      </w:r>
      <w:r w:rsidR="00DA1793">
        <w:rPr>
          <w:rFonts w:ascii="Times New Roman" w:hAnsi="Times New Roman" w:cs="Times New Roman"/>
        </w:rPr>
        <w:t xml:space="preserve"> </w:t>
      </w:r>
      <w:r w:rsidR="00F15BFF">
        <w:rPr>
          <w:rFonts w:ascii="Times New Roman" w:hAnsi="Times New Roman" w:cs="Times New Roman"/>
        </w:rPr>
        <w:t xml:space="preserve">its pH adjusted </w:t>
      </w:r>
      <w:r w:rsidR="00DA1793">
        <w:rPr>
          <w:rFonts w:ascii="Times New Roman" w:hAnsi="Times New Roman" w:cs="Times New Roman"/>
        </w:rPr>
        <w:t xml:space="preserve">to 7.4 using 1M </w:t>
      </w:r>
      <w:proofErr w:type="spellStart"/>
      <w:r w:rsidR="00DA1793">
        <w:rPr>
          <w:rFonts w:ascii="Times New Roman" w:hAnsi="Times New Roman" w:cs="Times New Roman"/>
        </w:rPr>
        <w:t>HCl</w:t>
      </w:r>
      <w:proofErr w:type="spellEnd"/>
      <w:r w:rsidR="00DA1793">
        <w:rPr>
          <w:rFonts w:ascii="Times New Roman" w:hAnsi="Times New Roman" w:cs="Times New Roman"/>
        </w:rPr>
        <w:t xml:space="preserve">. </w:t>
      </w:r>
      <w:r>
        <w:rPr>
          <w:rFonts w:ascii="Times New Roman" w:hAnsi="Times New Roman" w:cs="Times New Roman"/>
          <w:iCs/>
        </w:rPr>
        <w:t xml:space="preserve">Biomineralization </w:t>
      </w:r>
      <w:r w:rsidR="00F938A9">
        <w:rPr>
          <w:rFonts w:ascii="Times New Roman" w:hAnsi="Times New Roman" w:cs="Times New Roman"/>
          <w:iCs/>
        </w:rPr>
        <w:t xml:space="preserve">for all the samples </w:t>
      </w:r>
      <w:r w:rsidR="00C76F37">
        <w:rPr>
          <w:rFonts w:ascii="Times New Roman" w:hAnsi="Times New Roman" w:cs="Times New Roman"/>
          <w:iCs/>
        </w:rPr>
        <w:t>including the controls (samples</w:t>
      </w:r>
      <w:r w:rsidR="00C76F37" w:rsidRPr="00A657B6">
        <w:rPr>
          <w:rFonts w:ascii="Times New Roman" w:hAnsi="Times New Roman" w:cs="Times New Roman"/>
          <w:iCs/>
        </w:rPr>
        <w:t xml:space="preserve"> </w:t>
      </w:r>
      <w:r w:rsidR="00C76F37">
        <w:rPr>
          <w:rFonts w:ascii="Times New Roman" w:hAnsi="Times New Roman" w:cs="Times New Roman"/>
          <w:iCs/>
        </w:rPr>
        <w:t xml:space="preserve">without mineralizing proteins) </w:t>
      </w:r>
      <w:r w:rsidR="00F15BFF">
        <w:rPr>
          <w:rFonts w:ascii="Times New Roman" w:hAnsi="Times New Roman" w:cs="Times New Roman"/>
          <w:iCs/>
        </w:rPr>
        <w:t xml:space="preserve">was </w:t>
      </w:r>
      <w:r>
        <w:rPr>
          <w:rFonts w:ascii="Times New Roman" w:hAnsi="Times New Roman" w:cs="Times New Roman"/>
          <w:iCs/>
        </w:rPr>
        <w:t xml:space="preserve">initiated by </w:t>
      </w:r>
      <w:r w:rsidR="004B3CAF">
        <w:rPr>
          <w:rFonts w:ascii="Times New Roman" w:hAnsi="Times New Roman" w:cs="Times New Roman"/>
          <w:iCs/>
        </w:rPr>
        <w:t xml:space="preserve">placing the </w:t>
      </w:r>
      <w:r>
        <w:rPr>
          <w:rFonts w:ascii="Times New Roman" w:hAnsi="Times New Roman" w:cs="Times New Roman"/>
          <w:iCs/>
        </w:rPr>
        <w:t xml:space="preserve">dried specimens </w:t>
      </w:r>
      <w:r w:rsidR="004B3CAF">
        <w:rPr>
          <w:rFonts w:ascii="Times New Roman" w:hAnsi="Times New Roman" w:cs="Times New Roman"/>
          <w:iCs/>
        </w:rPr>
        <w:t>on the bottom of the v</w:t>
      </w:r>
      <w:r w:rsidR="004B3CAF" w:rsidRPr="00C76F37">
        <w:rPr>
          <w:rFonts w:ascii="Times New Roman" w:hAnsi="Times New Roman" w:cs="Times New Roman"/>
          <w:iCs/>
        </w:rPr>
        <w:t xml:space="preserve">acuum manifold </w:t>
      </w:r>
      <w:r w:rsidR="004B3CAF">
        <w:rPr>
          <w:rFonts w:ascii="Times New Roman" w:hAnsi="Times New Roman" w:cs="Times New Roman"/>
          <w:iCs/>
        </w:rPr>
        <w:t xml:space="preserve">filter plate and rehydrating them overnight </w:t>
      </w:r>
      <w:r w:rsidR="00766266">
        <w:rPr>
          <w:rFonts w:ascii="Times New Roman" w:hAnsi="Times New Roman" w:cs="Times New Roman"/>
          <w:iCs/>
        </w:rPr>
        <w:t>by submerging them under 0.5</w:t>
      </w:r>
      <w:r w:rsidR="00155F57">
        <w:rPr>
          <w:rFonts w:ascii="Times New Roman" w:hAnsi="Times New Roman" w:cs="Times New Roman"/>
          <w:iCs/>
        </w:rPr>
        <w:t xml:space="preserve"> ml </w:t>
      </w:r>
      <w:proofErr w:type="spellStart"/>
      <w:r w:rsidR="004B3CAF">
        <w:rPr>
          <w:rFonts w:ascii="Times New Roman" w:hAnsi="Times New Roman" w:cs="Times New Roman"/>
        </w:rPr>
        <w:t>Milli</w:t>
      </w:r>
      <w:proofErr w:type="spellEnd"/>
      <w:r w:rsidR="004B3CAF">
        <w:rPr>
          <w:rFonts w:ascii="Times New Roman" w:hAnsi="Times New Roman" w:cs="Times New Roman"/>
        </w:rPr>
        <w:t>-Q water</w:t>
      </w:r>
      <w:r w:rsidR="004B3CAF" w:rsidRPr="00956E36">
        <w:rPr>
          <w:rFonts w:ascii="Times New Roman" w:hAnsi="Times New Roman" w:cs="Times New Roman"/>
          <w:iCs/>
        </w:rPr>
        <w:t xml:space="preserve"> </w:t>
      </w:r>
      <w:r w:rsidR="00C31F1E">
        <w:rPr>
          <w:rFonts w:ascii="Times New Roman" w:hAnsi="Times New Roman" w:cs="Times New Roman"/>
          <w:iCs/>
        </w:rPr>
        <w:t xml:space="preserve">without disturbance of </w:t>
      </w:r>
      <w:r w:rsidRPr="00956E36">
        <w:rPr>
          <w:rFonts w:ascii="Times New Roman" w:hAnsi="Times New Roman" w:cs="Times New Roman"/>
          <w:iCs/>
        </w:rPr>
        <w:t>the self-assembled chiral nematic superstructure</w:t>
      </w:r>
      <w:r w:rsidR="004B3CAF">
        <w:rPr>
          <w:rFonts w:ascii="Times New Roman" w:hAnsi="Times New Roman" w:cs="Times New Roman"/>
          <w:iCs/>
        </w:rPr>
        <w:t xml:space="preserve">. </w:t>
      </w:r>
      <w:proofErr w:type="spellStart"/>
      <w:r w:rsidR="004B3CAF">
        <w:rPr>
          <w:rFonts w:ascii="Times New Roman" w:hAnsi="Times New Roman" w:cs="Times New Roman"/>
        </w:rPr>
        <w:t>Milli</w:t>
      </w:r>
      <w:proofErr w:type="spellEnd"/>
      <w:r w:rsidR="004B3CAF">
        <w:rPr>
          <w:rFonts w:ascii="Times New Roman" w:hAnsi="Times New Roman" w:cs="Times New Roman"/>
        </w:rPr>
        <w:t>-Q water</w:t>
      </w:r>
      <w:r w:rsidR="004B3CAF">
        <w:rPr>
          <w:rFonts w:ascii="Times New Roman" w:hAnsi="Times New Roman" w:cs="Times New Roman"/>
          <w:iCs/>
        </w:rPr>
        <w:t xml:space="preserve"> w</w:t>
      </w:r>
      <w:r w:rsidR="002E5AB4">
        <w:rPr>
          <w:rFonts w:ascii="Times New Roman" w:hAnsi="Times New Roman" w:cs="Times New Roman"/>
          <w:iCs/>
        </w:rPr>
        <w:t>as</w:t>
      </w:r>
      <w:r w:rsidR="004B3CAF">
        <w:rPr>
          <w:rFonts w:ascii="Times New Roman" w:hAnsi="Times New Roman" w:cs="Times New Roman"/>
          <w:iCs/>
        </w:rPr>
        <w:t xml:space="preserve"> then removed using vacuum suction (0.3 </w:t>
      </w:r>
      <w:proofErr w:type="spellStart"/>
      <w:r w:rsidR="004B3CAF">
        <w:rPr>
          <w:rFonts w:ascii="Times New Roman" w:hAnsi="Times New Roman" w:cs="Times New Roman"/>
          <w:iCs/>
        </w:rPr>
        <w:t>mBar</w:t>
      </w:r>
      <w:proofErr w:type="spellEnd"/>
      <w:r w:rsidR="004B3CAF">
        <w:rPr>
          <w:rFonts w:ascii="Times New Roman" w:hAnsi="Times New Roman" w:cs="Times New Roman"/>
          <w:iCs/>
        </w:rPr>
        <w:t>)</w:t>
      </w:r>
      <w:r w:rsidR="00F43B7D">
        <w:rPr>
          <w:rFonts w:ascii="Times New Roman" w:hAnsi="Times New Roman" w:cs="Times New Roman"/>
          <w:iCs/>
        </w:rPr>
        <w:t xml:space="preserve">. To make the composite with mineralization proteins, </w:t>
      </w:r>
      <w:r w:rsidR="006B6820">
        <w:rPr>
          <w:rFonts w:ascii="Times New Roman" w:hAnsi="Times New Roman" w:cs="Times New Roman"/>
          <w:iCs/>
        </w:rPr>
        <w:t xml:space="preserve">specimens </w:t>
      </w:r>
      <w:r w:rsidR="00F43B7D">
        <w:rPr>
          <w:rFonts w:ascii="Times New Roman" w:hAnsi="Times New Roman" w:cs="Times New Roman"/>
          <w:iCs/>
        </w:rPr>
        <w:t xml:space="preserve">were </w:t>
      </w:r>
      <w:r w:rsidR="00F43B7D" w:rsidRPr="00956E36">
        <w:rPr>
          <w:rFonts w:ascii="Times New Roman" w:hAnsi="Times New Roman" w:cs="Times New Roman"/>
          <w:iCs/>
        </w:rPr>
        <w:t>infiltrate</w:t>
      </w:r>
      <w:r w:rsidR="00F43B7D">
        <w:rPr>
          <w:rFonts w:ascii="Times New Roman" w:hAnsi="Times New Roman" w:cs="Times New Roman"/>
          <w:iCs/>
        </w:rPr>
        <w:t>d</w:t>
      </w:r>
      <w:r w:rsidR="00F43B7D" w:rsidRPr="00956E36">
        <w:rPr>
          <w:rFonts w:ascii="Times New Roman" w:hAnsi="Times New Roman" w:cs="Times New Roman"/>
          <w:iCs/>
        </w:rPr>
        <w:t xml:space="preserve"> </w:t>
      </w:r>
      <w:r w:rsidR="00F43B7D">
        <w:rPr>
          <w:rFonts w:ascii="Times New Roman" w:hAnsi="Times New Roman" w:cs="Times New Roman"/>
          <w:iCs/>
        </w:rPr>
        <w:t>by m</w:t>
      </w:r>
      <w:r w:rsidR="00F43B7D" w:rsidRPr="00956E36">
        <w:rPr>
          <w:rFonts w:ascii="Times New Roman" w:hAnsi="Times New Roman" w:cs="Times New Roman"/>
          <w:iCs/>
        </w:rPr>
        <w:t xml:space="preserve">ineralizing proteins in </w:t>
      </w:r>
      <w:r w:rsidR="002E5AB4">
        <w:rPr>
          <w:rFonts w:ascii="Times New Roman" w:hAnsi="Times New Roman" w:cs="Times New Roman"/>
          <w:iCs/>
        </w:rPr>
        <w:t xml:space="preserve">the </w:t>
      </w:r>
      <w:r w:rsidR="00F43B7D" w:rsidRPr="00956E36">
        <w:rPr>
          <w:rFonts w:ascii="Times New Roman" w:hAnsi="Times New Roman" w:cs="Times New Roman"/>
          <w:iCs/>
        </w:rPr>
        <w:t>coace</w:t>
      </w:r>
      <w:r w:rsidR="00F43B7D">
        <w:rPr>
          <w:rFonts w:ascii="Times New Roman" w:hAnsi="Times New Roman" w:cs="Times New Roman"/>
          <w:iCs/>
        </w:rPr>
        <w:t xml:space="preserve">rvate form </w:t>
      </w:r>
      <w:r w:rsidR="00F43B7D" w:rsidRPr="00FF531C">
        <w:rPr>
          <w:rFonts w:ascii="Times New Roman" w:hAnsi="Times New Roman" w:cs="Times New Roman"/>
        </w:rPr>
        <w:t xml:space="preserve">at the </w:t>
      </w:r>
      <w:r w:rsidR="00F43B7D">
        <w:rPr>
          <w:rFonts w:ascii="Times New Roman" w:hAnsi="Times New Roman" w:cs="Times New Roman"/>
        </w:rPr>
        <w:t>concentration of 10</w:t>
      </w:r>
      <w:r w:rsidR="00F43B7D" w:rsidRPr="00FF531C">
        <w:rPr>
          <w:rFonts w:ascii="Times New Roman" w:hAnsi="Times New Roman" w:cs="Times New Roman"/>
        </w:rPr>
        <w:t xml:space="preserve"> % </w:t>
      </w:r>
      <w:r w:rsidR="00F15BFF">
        <w:rPr>
          <w:rFonts w:ascii="Times New Roman" w:hAnsi="Times New Roman" w:cs="Times New Roman"/>
        </w:rPr>
        <w:t>with</w:t>
      </w:r>
      <w:r w:rsidR="00F43B7D" w:rsidRPr="00FF531C">
        <w:rPr>
          <w:rFonts w:ascii="Times New Roman" w:hAnsi="Times New Roman" w:cs="Times New Roman"/>
        </w:rPr>
        <w:t xml:space="preserve"> </w:t>
      </w:r>
      <w:r w:rsidR="00F43B7D">
        <w:rPr>
          <w:rFonts w:ascii="Times New Roman" w:hAnsi="Times New Roman" w:cs="Times New Roman"/>
        </w:rPr>
        <w:t>respect</w:t>
      </w:r>
      <w:r w:rsidR="00F43B7D" w:rsidRPr="00FF531C">
        <w:rPr>
          <w:rFonts w:ascii="Times New Roman" w:hAnsi="Times New Roman" w:cs="Times New Roman"/>
        </w:rPr>
        <w:t xml:space="preserve"> to </w:t>
      </w:r>
      <w:r w:rsidR="00F43B7D">
        <w:rPr>
          <w:rFonts w:ascii="Times New Roman" w:hAnsi="Times New Roman" w:cs="Times New Roman"/>
        </w:rPr>
        <w:t xml:space="preserve">the concentration of </w:t>
      </w:r>
      <w:r w:rsidR="00F43B7D" w:rsidRPr="00FF531C">
        <w:rPr>
          <w:rFonts w:ascii="Times New Roman" w:hAnsi="Times New Roman" w:cs="Times New Roman"/>
        </w:rPr>
        <w:t>CNC</w:t>
      </w:r>
      <w:r w:rsidR="00F43B7D" w:rsidRPr="00956E36">
        <w:rPr>
          <w:rFonts w:ascii="Times New Roman" w:hAnsi="Times New Roman" w:cs="Times New Roman"/>
          <w:iCs/>
        </w:rPr>
        <w:t>.</w:t>
      </w:r>
      <w:r w:rsidR="00F43B7D">
        <w:rPr>
          <w:rFonts w:ascii="Times New Roman" w:hAnsi="Times New Roman" w:cs="Times New Roman"/>
          <w:iCs/>
        </w:rPr>
        <w:t xml:space="preserve"> </w:t>
      </w:r>
      <w:r w:rsidR="009352CB">
        <w:rPr>
          <w:rFonts w:ascii="Times New Roman" w:hAnsi="Times New Roman" w:cs="Times New Roman"/>
          <w:iCs/>
        </w:rPr>
        <w:t>Unbound and e</w:t>
      </w:r>
      <w:r w:rsidR="00F43B7D">
        <w:rPr>
          <w:rFonts w:ascii="Times New Roman" w:hAnsi="Times New Roman" w:cs="Times New Roman"/>
          <w:iCs/>
        </w:rPr>
        <w:t xml:space="preserve">xcess </w:t>
      </w:r>
      <w:r w:rsidR="00F43B7D" w:rsidRPr="00956E36">
        <w:rPr>
          <w:rFonts w:ascii="Times New Roman" w:hAnsi="Times New Roman" w:cs="Times New Roman"/>
          <w:iCs/>
        </w:rPr>
        <w:t>coace</w:t>
      </w:r>
      <w:r w:rsidR="00F43B7D">
        <w:rPr>
          <w:rFonts w:ascii="Times New Roman" w:hAnsi="Times New Roman" w:cs="Times New Roman"/>
          <w:iCs/>
        </w:rPr>
        <w:t xml:space="preserve">rvate solutions were removed by vacuum suction. All the samples including the controls were submerged under </w:t>
      </w:r>
      <w:r w:rsidR="00C50BFF">
        <w:rPr>
          <w:rFonts w:ascii="Times New Roman" w:hAnsi="Times New Roman" w:cs="Times New Roman"/>
          <w:iCs/>
        </w:rPr>
        <w:t>3</w:t>
      </w:r>
      <w:r w:rsidR="00C76F37">
        <w:rPr>
          <w:rFonts w:ascii="Times New Roman" w:hAnsi="Times New Roman" w:cs="Times New Roman"/>
          <w:iCs/>
        </w:rPr>
        <w:t xml:space="preserve"> mL </w:t>
      </w:r>
      <w:proofErr w:type="spellStart"/>
      <w:r w:rsidR="00C76F37" w:rsidRPr="00956E36">
        <w:rPr>
          <w:rFonts w:ascii="Times New Roman" w:hAnsi="Times New Roman" w:cs="Times New Roman"/>
          <w:iCs/>
        </w:rPr>
        <w:t>biomineralization</w:t>
      </w:r>
      <w:proofErr w:type="spellEnd"/>
      <w:r w:rsidR="00C76F37">
        <w:rPr>
          <w:rFonts w:ascii="Times New Roman" w:hAnsi="Times New Roman" w:cs="Times New Roman"/>
        </w:rPr>
        <w:t xml:space="preserve"> </w:t>
      </w:r>
      <w:r w:rsidR="00C76F37">
        <w:rPr>
          <w:rFonts w:ascii="Times New Roman" w:hAnsi="Times New Roman" w:cs="Times New Roman"/>
          <w:iCs/>
        </w:rPr>
        <w:t>solution</w:t>
      </w:r>
      <w:r w:rsidR="00183090">
        <w:rPr>
          <w:rFonts w:ascii="Times New Roman" w:hAnsi="Times New Roman" w:cs="Times New Roman"/>
          <w:iCs/>
        </w:rPr>
        <w:t xml:space="preserve"> </w:t>
      </w:r>
      <w:r w:rsidR="00F43B7D">
        <w:rPr>
          <w:rFonts w:ascii="Times New Roman" w:hAnsi="Times New Roman" w:cs="Times New Roman"/>
          <w:iCs/>
        </w:rPr>
        <w:t xml:space="preserve">and incubated </w:t>
      </w:r>
      <w:r w:rsidR="000F3785">
        <w:rPr>
          <w:rFonts w:ascii="Times New Roman" w:hAnsi="Times New Roman" w:cs="Times New Roman"/>
          <w:iCs/>
        </w:rPr>
        <w:t xml:space="preserve">at RT </w:t>
      </w:r>
      <w:r w:rsidR="00782BC5">
        <w:rPr>
          <w:rFonts w:ascii="Times New Roman" w:hAnsi="Times New Roman" w:cs="Times New Roman"/>
          <w:iCs/>
        </w:rPr>
        <w:t>f</w:t>
      </w:r>
      <w:r w:rsidR="00766266" w:rsidRPr="00956E36">
        <w:rPr>
          <w:rFonts w:ascii="Times New Roman" w:hAnsi="Times New Roman" w:cs="Times New Roman"/>
          <w:iCs/>
        </w:rPr>
        <w:t xml:space="preserve">or </w:t>
      </w:r>
      <w:r w:rsidR="00766266">
        <w:rPr>
          <w:rFonts w:ascii="Times New Roman" w:hAnsi="Times New Roman" w:cs="Times New Roman"/>
          <w:iCs/>
        </w:rPr>
        <w:t xml:space="preserve">a </w:t>
      </w:r>
      <w:r w:rsidR="00766266" w:rsidRPr="00956E36">
        <w:rPr>
          <w:rFonts w:ascii="Times New Roman" w:hAnsi="Times New Roman" w:cs="Times New Roman"/>
          <w:iCs/>
        </w:rPr>
        <w:t>period of</w:t>
      </w:r>
      <w:r w:rsidR="00C31F1E">
        <w:rPr>
          <w:rFonts w:ascii="Times New Roman" w:hAnsi="Times New Roman" w:cs="Times New Roman"/>
          <w:iCs/>
        </w:rPr>
        <w:t xml:space="preserve"> 16</w:t>
      </w:r>
      <w:r w:rsidR="00766266" w:rsidRPr="00956E36">
        <w:rPr>
          <w:rFonts w:ascii="Times New Roman" w:hAnsi="Times New Roman" w:cs="Times New Roman"/>
          <w:iCs/>
        </w:rPr>
        <w:t xml:space="preserve"> days</w:t>
      </w:r>
      <w:r w:rsidR="00782BC5">
        <w:rPr>
          <w:rFonts w:ascii="Times New Roman" w:hAnsi="Times New Roman" w:cs="Times New Roman"/>
          <w:iCs/>
        </w:rPr>
        <w:t xml:space="preserve">. </w:t>
      </w:r>
      <w:r w:rsidR="00653F3F">
        <w:rPr>
          <w:rFonts w:ascii="Times New Roman" w:hAnsi="Times New Roman" w:cs="Times New Roman"/>
          <w:iCs/>
        </w:rPr>
        <w:t>Samples were</w:t>
      </w:r>
      <w:r w:rsidR="000F3785">
        <w:rPr>
          <w:rFonts w:ascii="Times New Roman" w:hAnsi="Times New Roman" w:cs="Times New Roman"/>
          <w:iCs/>
        </w:rPr>
        <w:t xml:space="preserve"> </w:t>
      </w:r>
      <w:r w:rsidR="00B72F1A">
        <w:rPr>
          <w:rFonts w:ascii="Times New Roman" w:hAnsi="Times New Roman" w:cs="Times New Roman"/>
          <w:iCs/>
        </w:rPr>
        <w:t>rinsed 3 times once per day with</w:t>
      </w:r>
      <w:r w:rsidR="00CE126B">
        <w:rPr>
          <w:rFonts w:ascii="Times New Roman" w:hAnsi="Times New Roman" w:cs="Times New Roman"/>
          <w:iCs/>
        </w:rPr>
        <w:t xml:space="preserve"> </w:t>
      </w:r>
      <w:proofErr w:type="spellStart"/>
      <w:r w:rsidR="00B72F1A">
        <w:rPr>
          <w:rFonts w:ascii="Times New Roman" w:hAnsi="Times New Roman" w:cs="Times New Roman"/>
        </w:rPr>
        <w:t>Milli</w:t>
      </w:r>
      <w:proofErr w:type="spellEnd"/>
      <w:r w:rsidR="00B72F1A">
        <w:rPr>
          <w:rFonts w:ascii="Times New Roman" w:hAnsi="Times New Roman" w:cs="Times New Roman"/>
        </w:rPr>
        <w:t>-Q water</w:t>
      </w:r>
      <w:r w:rsidR="00B72F1A" w:rsidRPr="00956E36">
        <w:rPr>
          <w:rFonts w:ascii="Times New Roman" w:hAnsi="Times New Roman" w:cs="Times New Roman"/>
          <w:iCs/>
        </w:rPr>
        <w:t xml:space="preserve"> </w:t>
      </w:r>
      <w:r w:rsidR="009E6BE8">
        <w:rPr>
          <w:rFonts w:ascii="Times New Roman" w:hAnsi="Times New Roman" w:cs="Times New Roman"/>
          <w:iCs/>
        </w:rPr>
        <w:t xml:space="preserve">followed by </w:t>
      </w:r>
      <w:r w:rsidR="002E5AB4">
        <w:rPr>
          <w:rFonts w:ascii="Times New Roman" w:hAnsi="Times New Roman" w:cs="Times New Roman"/>
          <w:iCs/>
        </w:rPr>
        <w:t xml:space="preserve">the </w:t>
      </w:r>
      <w:r w:rsidR="009E6BE8">
        <w:rPr>
          <w:rFonts w:ascii="Times New Roman" w:hAnsi="Times New Roman" w:cs="Times New Roman"/>
          <w:iCs/>
        </w:rPr>
        <w:t xml:space="preserve">addition of freshly prepared </w:t>
      </w:r>
      <w:proofErr w:type="spellStart"/>
      <w:r w:rsidR="009E6BE8">
        <w:rPr>
          <w:rFonts w:ascii="Times New Roman" w:hAnsi="Times New Roman" w:cs="Times New Roman"/>
          <w:iCs/>
        </w:rPr>
        <w:t>b</w:t>
      </w:r>
      <w:r w:rsidR="00155F57">
        <w:rPr>
          <w:rFonts w:ascii="Times New Roman" w:hAnsi="Times New Roman" w:cs="Times New Roman"/>
          <w:iCs/>
        </w:rPr>
        <w:t>iomineralization</w:t>
      </w:r>
      <w:proofErr w:type="spellEnd"/>
      <w:r w:rsidR="00155F57">
        <w:rPr>
          <w:rFonts w:ascii="Times New Roman" w:hAnsi="Times New Roman" w:cs="Times New Roman"/>
          <w:iCs/>
        </w:rPr>
        <w:t xml:space="preserve"> </w:t>
      </w:r>
      <w:r w:rsidR="00766266">
        <w:rPr>
          <w:rFonts w:ascii="Times New Roman" w:hAnsi="Times New Roman" w:cs="Times New Roman"/>
          <w:iCs/>
        </w:rPr>
        <w:t xml:space="preserve">solution </w:t>
      </w:r>
      <w:r w:rsidR="00C76F37" w:rsidRPr="00956E36">
        <w:rPr>
          <w:rFonts w:ascii="Times New Roman" w:hAnsi="Times New Roman" w:cs="Times New Roman"/>
          <w:iCs/>
        </w:rPr>
        <w:t xml:space="preserve">until </w:t>
      </w:r>
      <w:proofErr w:type="spellStart"/>
      <w:r w:rsidR="00C76F37">
        <w:rPr>
          <w:rFonts w:ascii="Times New Roman" w:hAnsi="Times New Roman" w:cs="Times New Roman"/>
          <w:iCs/>
        </w:rPr>
        <w:t>fluorapatite</w:t>
      </w:r>
      <w:proofErr w:type="spellEnd"/>
      <w:r w:rsidR="00C76F37">
        <w:rPr>
          <w:rFonts w:ascii="Times New Roman" w:hAnsi="Times New Roman" w:cs="Times New Roman"/>
          <w:iCs/>
        </w:rPr>
        <w:t xml:space="preserve"> </w:t>
      </w:r>
      <w:r w:rsidR="00C76F37" w:rsidRPr="00956E36">
        <w:rPr>
          <w:rFonts w:ascii="Times New Roman" w:hAnsi="Times New Roman" w:cs="Times New Roman"/>
          <w:iCs/>
        </w:rPr>
        <w:t xml:space="preserve">crystals were formed </w:t>
      </w:r>
      <w:r w:rsidR="00C76F37">
        <w:rPr>
          <w:rFonts w:ascii="Times New Roman" w:hAnsi="Times New Roman" w:cs="Times New Roman"/>
          <w:iCs/>
        </w:rPr>
        <w:t>on the CNC surfaces</w:t>
      </w:r>
      <w:r w:rsidR="00766266">
        <w:rPr>
          <w:rFonts w:ascii="Times New Roman" w:hAnsi="Times New Roman" w:cs="Times New Roman"/>
          <w:iCs/>
        </w:rPr>
        <w:t xml:space="preserve">. </w:t>
      </w:r>
      <w:r>
        <w:rPr>
          <w:rFonts w:ascii="Times New Roman" w:hAnsi="Times New Roman" w:cs="Times New Roman"/>
          <w:iCs/>
        </w:rPr>
        <w:t>S</w:t>
      </w:r>
      <w:r w:rsidRPr="00956E36">
        <w:rPr>
          <w:rFonts w:ascii="Times New Roman" w:hAnsi="Times New Roman" w:cs="Times New Roman"/>
          <w:iCs/>
        </w:rPr>
        <w:t>ample</w:t>
      </w:r>
      <w:r>
        <w:rPr>
          <w:rFonts w:ascii="Times New Roman" w:hAnsi="Times New Roman" w:cs="Times New Roman"/>
          <w:iCs/>
        </w:rPr>
        <w:t>s</w:t>
      </w:r>
      <w:r w:rsidRPr="00956E36">
        <w:rPr>
          <w:rFonts w:ascii="Times New Roman" w:hAnsi="Times New Roman" w:cs="Times New Roman"/>
          <w:iCs/>
        </w:rPr>
        <w:t xml:space="preserve"> were allowed to com</w:t>
      </w:r>
      <w:r>
        <w:rPr>
          <w:rFonts w:ascii="Times New Roman" w:hAnsi="Times New Roman" w:cs="Times New Roman"/>
          <w:iCs/>
        </w:rPr>
        <w:t>plete</w:t>
      </w:r>
      <w:r w:rsidR="006B6820">
        <w:rPr>
          <w:rFonts w:ascii="Times New Roman" w:hAnsi="Times New Roman" w:cs="Times New Roman"/>
          <w:iCs/>
        </w:rPr>
        <w:t xml:space="preserve">ly dry at </w:t>
      </w:r>
      <w:r w:rsidR="000F3785">
        <w:rPr>
          <w:rFonts w:ascii="Times New Roman" w:hAnsi="Times New Roman" w:cs="Times New Roman"/>
          <w:iCs/>
        </w:rPr>
        <w:t xml:space="preserve">RT </w:t>
      </w:r>
      <w:r w:rsidR="006B6820">
        <w:rPr>
          <w:rFonts w:ascii="Times New Roman" w:hAnsi="Times New Roman" w:cs="Times New Roman"/>
          <w:iCs/>
        </w:rPr>
        <w:t>for 4</w:t>
      </w:r>
      <w:r>
        <w:rPr>
          <w:rFonts w:ascii="Times New Roman" w:hAnsi="Times New Roman" w:cs="Times New Roman"/>
          <w:iCs/>
        </w:rPr>
        <w:t xml:space="preserve"> days</w:t>
      </w:r>
      <w:r w:rsidR="006B6820">
        <w:rPr>
          <w:rFonts w:ascii="Times New Roman" w:hAnsi="Times New Roman" w:cs="Times New Roman"/>
          <w:iCs/>
        </w:rPr>
        <w:t xml:space="preserve"> under 20% RH</w:t>
      </w:r>
      <w:r w:rsidR="003233CF">
        <w:rPr>
          <w:rFonts w:ascii="Times New Roman" w:hAnsi="Times New Roman" w:cs="Times New Roman"/>
          <w:iCs/>
        </w:rPr>
        <w:t xml:space="preserve"> after day 16</w:t>
      </w:r>
      <w:r w:rsidR="009352CB">
        <w:rPr>
          <w:rFonts w:ascii="Times New Roman" w:hAnsi="Times New Roman" w:cs="Times New Roman"/>
          <w:iCs/>
        </w:rPr>
        <w:t xml:space="preserve">. </w:t>
      </w:r>
    </w:p>
    <w:p w14:paraId="5F5C392D" w14:textId="469553B4" w:rsidR="006B6820" w:rsidRPr="00E26C35" w:rsidRDefault="00F07D82" w:rsidP="00CF6463">
      <w:pPr>
        <w:spacing w:after="0" w:line="360" w:lineRule="auto"/>
        <w:jc w:val="both"/>
        <w:rPr>
          <w:rFonts w:ascii="Times New Roman" w:hAnsi="Times New Roman" w:cs="Times New Roman"/>
        </w:rPr>
      </w:pPr>
      <w:r>
        <w:rPr>
          <w:rFonts w:ascii="Times New Roman" w:hAnsi="Times New Roman" w:cs="Times New Roman"/>
          <w:iCs/>
        </w:rPr>
        <w:t xml:space="preserve"> </w:t>
      </w:r>
    </w:p>
    <w:p w14:paraId="106FFAB3" w14:textId="5D70CCCE" w:rsidR="00816CE8" w:rsidRDefault="000F01B5" w:rsidP="00CF6463">
      <w:pPr>
        <w:spacing w:after="0" w:line="360" w:lineRule="auto"/>
        <w:jc w:val="both"/>
        <w:rPr>
          <w:rFonts w:ascii="Times New Roman" w:hAnsi="Times New Roman" w:cs="Times New Roman"/>
          <w:b/>
        </w:rPr>
      </w:pPr>
      <w:r>
        <w:rPr>
          <w:rFonts w:ascii="Times New Roman" w:hAnsi="Times New Roman" w:cs="Times New Roman"/>
          <w:b/>
        </w:rPr>
        <w:t>1</w:t>
      </w:r>
      <w:r w:rsidR="008B71EF">
        <w:rPr>
          <w:rFonts w:ascii="Times New Roman" w:hAnsi="Times New Roman" w:cs="Times New Roman"/>
          <w:b/>
        </w:rPr>
        <w:t>.6</w:t>
      </w:r>
      <w:r w:rsidR="00816CE8" w:rsidRPr="00FF531C">
        <w:rPr>
          <w:rFonts w:ascii="Times New Roman" w:hAnsi="Times New Roman" w:cs="Times New Roman"/>
          <w:b/>
        </w:rPr>
        <w:t xml:space="preserve">. Atomic force microscopy </w:t>
      </w:r>
    </w:p>
    <w:p w14:paraId="4B6DEBC1" w14:textId="77777777" w:rsidR="00043751" w:rsidRPr="00FF531C" w:rsidRDefault="00043751" w:rsidP="00D80941">
      <w:pPr>
        <w:spacing w:after="0" w:line="360" w:lineRule="auto"/>
        <w:jc w:val="both"/>
        <w:rPr>
          <w:rFonts w:ascii="Times New Roman" w:hAnsi="Times New Roman" w:cs="Times New Roman"/>
          <w:b/>
        </w:rPr>
      </w:pPr>
    </w:p>
    <w:p w14:paraId="32F15AFA" w14:textId="7927F24F" w:rsidR="00816CE8" w:rsidRDefault="00816CE8" w:rsidP="00CF6463">
      <w:pPr>
        <w:spacing w:after="0" w:line="360" w:lineRule="auto"/>
        <w:jc w:val="both"/>
        <w:rPr>
          <w:rFonts w:ascii="Times New Roman" w:hAnsi="Times New Roman" w:cs="Times New Roman"/>
        </w:rPr>
      </w:pPr>
      <w:r w:rsidRPr="00FF531C">
        <w:rPr>
          <w:rFonts w:ascii="Times New Roman" w:hAnsi="Times New Roman" w:cs="Times New Roman"/>
        </w:rPr>
        <w:lastRenderedPageBreak/>
        <w:t xml:space="preserve">A </w:t>
      </w:r>
      <w:proofErr w:type="spellStart"/>
      <w:r w:rsidRPr="00FF531C">
        <w:rPr>
          <w:rFonts w:ascii="Times New Roman" w:hAnsi="Times New Roman" w:cs="Times New Roman"/>
        </w:rPr>
        <w:t>Veeco</w:t>
      </w:r>
      <w:proofErr w:type="spellEnd"/>
      <w:r w:rsidRPr="00FF531C">
        <w:rPr>
          <w:rFonts w:ascii="Times New Roman" w:hAnsi="Times New Roman" w:cs="Times New Roman"/>
        </w:rPr>
        <w:t xml:space="preserve"> dimension 5000 AFM instrument was used and images were recorded in tapping mode in </w:t>
      </w:r>
      <w:r w:rsidR="00C0747E">
        <w:rPr>
          <w:rFonts w:ascii="Times New Roman" w:hAnsi="Times New Roman" w:cs="Times New Roman"/>
        </w:rPr>
        <w:t xml:space="preserve">the </w:t>
      </w:r>
      <w:r w:rsidRPr="00FF531C">
        <w:rPr>
          <w:rFonts w:ascii="Times New Roman" w:hAnsi="Times New Roman" w:cs="Times New Roman"/>
        </w:rPr>
        <w:t>air with scan rates of 0.8–1 Hz with a FASTSCAN-B cantilever.</w:t>
      </w:r>
    </w:p>
    <w:p w14:paraId="0C87B4C4" w14:textId="77777777" w:rsidR="000922DD" w:rsidRPr="00FF531C" w:rsidRDefault="000922DD" w:rsidP="00CF6463">
      <w:pPr>
        <w:spacing w:after="0" w:line="360" w:lineRule="auto"/>
        <w:jc w:val="both"/>
        <w:rPr>
          <w:rFonts w:ascii="Times New Roman" w:hAnsi="Times New Roman" w:cs="Times New Roman"/>
        </w:rPr>
      </w:pPr>
    </w:p>
    <w:p w14:paraId="703BFA44" w14:textId="52FA1AB0" w:rsidR="00816CE8" w:rsidRDefault="000F01B5" w:rsidP="00CF6463">
      <w:pPr>
        <w:spacing w:after="0" w:line="360" w:lineRule="auto"/>
        <w:jc w:val="both"/>
        <w:rPr>
          <w:rStyle w:val="st"/>
          <w:rFonts w:ascii="Times New Roman" w:hAnsi="Times New Roman" w:cs="Times New Roman"/>
          <w:b/>
        </w:rPr>
      </w:pPr>
      <w:r>
        <w:rPr>
          <w:rStyle w:val="st"/>
          <w:rFonts w:ascii="Times New Roman" w:hAnsi="Times New Roman" w:cs="Times New Roman"/>
          <w:b/>
        </w:rPr>
        <w:t>1</w:t>
      </w:r>
      <w:r w:rsidR="008B71EF">
        <w:rPr>
          <w:rStyle w:val="st"/>
          <w:rFonts w:ascii="Times New Roman" w:hAnsi="Times New Roman" w:cs="Times New Roman"/>
          <w:b/>
        </w:rPr>
        <w:t>.7</w:t>
      </w:r>
      <w:r w:rsidR="00816CE8" w:rsidRPr="00FF531C">
        <w:rPr>
          <w:rStyle w:val="st"/>
          <w:rFonts w:ascii="Times New Roman" w:hAnsi="Times New Roman" w:cs="Times New Roman"/>
          <w:b/>
        </w:rPr>
        <w:t>. Fluorescence recovery after photobleaching (</w:t>
      </w:r>
      <w:r w:rsidR="00816CE8" w:rsidRPr="00FF531C">
        <w:rPr>
          <w:rStyle w:val="Emphasis"/>
          <w:rFonts w:ascii="Times New Roman" w:hAnsi="Times New Roman" w:cs="Times New Roman"/>
          <w:b/>
          <w:i w:val="0"/>
        </w:rPr>
        <w:t>FRAP</w:t>
      </w:r>
      <w:r w:rsidR="00816CE8" w:rsidRPr="00FF531C">
        <w:rPr>
          <w:rStyle w:val="st"/>
          <w:rFonts w:ascii="Times New Roman" w:hAnsi="Times New Roman" w:cs="Times New Roman"/>
          <w:b/>
        </w:rPr>
        <w:t>)</w:t>
      </w:r>
    </w:p>
    <w:p w14:paraId="5FDEA807" w14:textId="77777777" w:rsidR="00043751" w:rsidRPr="00FF531C" w:rsidRDefault="00043751" w:rsidP="00D80941">
      <w:pPr>
        <w:spacing w:after="0" w:line="360" w:lineRule="auto"/>
        <w:jc w:val="both"/>
        <w:rPr>
          <w:rStyle w:val="st"/>
          <w:rFonts w:ascii="Times New Roman" w:hAnsi="Times New Roman" w:cs="Times New Roman"/>
          <w:b/>
        </w:rPr>
      </w:pPr>
    </w:p>
    <w:p w14:paraId="4D3214F6" w14:textId="13156A61" w:rsidR="00816CE8" w:rsidRPr="00FF531C" w:rsidRDefault="00816CE8" w:rsidP="00CF6463">
      <w:pPr>
        <w:spacing w:after="0" w:line="360" w:lineRule="auto"/>
        <w:jc w:val="both"/>
        <w:rPr>
          <w:rFonts w:ascii="Times New Roman" w:hAnsi="Times New Roman" w:cs="Times New Roman"/>
        </w:rPr>
      </w:pPr>
      <w:r w:rsidRPr="00FF531C">
        <w:rPr>
          <w:rFonts w:ascii="Times New Roman" w:hAnsi="Times New Roman" w:cs="Times New Roman"/>
        </w:rPr>
        <w:t xml:space="preserve">FRAP </w:t>
      </w:r>
      <w:r w:rsidR="00C31765">
        <w:rPr>
          <w:rFonts w:ascii="Times New Roman" w:hAnsi="Times New Roman" w:cs="Times New Roman"/>
        </w:rPr>
        <w:t xml:space="preserve">was </w:t>
      </w:r>
      <w:r w:rsidRPr="00FF531C">
        <w:rPr>
          <w:rFonts w:ascii="Times New Roman" w:hAnsi="Times New Roman" w:cs="Times New Roman"/>
        </w:rPr>
        <w:t xml:space="preserve">performed using Leica TCS SP5 confocal microscope with FRAP booster (DM5000) and a </w:t>
      </w:r>
      <w:r w:rsidRPr="00FF531C">
        <w:rPr>
          <w:rFonts w:ascii="Times New Roman" w:hAnsi="Times New Roman" w:cs="Times New Roman"/>
          <w:noProof/>
        </w:rPr>
        <w:t>DD488/561</w:t>
      </w:r>
      <w:r w:rsidRPr="00FF531C">
        <w:rPr>
          <w:rFonts w:ascii="Times New Roman" w:hAnsi="Times New Roman" w:cs="Times New Roman"/>
        </w:rPr>
        <w:t xml:space="preserve"> </w:t>
      </w:r>
      <w:r w:rsidRPr="00FF531C">
        <w:rPr>
          <w:rFonts w:ascii="Times New Roman" w:hAnsi="Times New Roman" w:cs="Times New Roman"/>
          <w:noProof/>
        </w:rPr>
        <w:t>dichroid</w:t>
      </w:r>
      <w:r w:rsidRPr="00FF531C">
        <w:rPr>
          <w:rFonts w:ascii="Times New Roman" w:hAnsi="Times New Roman" w:cs="Times New Roman"/>
        </w:rPr>
        <w:t xml:space="preserve"> beam splitter at 63x/1.2 (water objective). </w:t>
      </w:r>
      <w:r w:rsidR="00C31765">
        <w:rPr>
          <w:rFonts w:ascii="Times New Roman" w:hAnsi="Times New Roman" w:cs="Times New Roman"/>
        </w:rPr>
        <w:t>S</w:t>
      </w:r>
      <w:r w:rsidRPr="00FF531C">
        <w:rPr>
          <w:rFonts w:ascii="Times New Roman" w:hAnsi="Times New Roman" w:cs="Times New Roman"/>
        </w:rPr>
        <w:t>amples</w:t>
      </w:r>
      <w:r w:rsidR="00C31765">
        <w:rPr>
          <w:rFonts w:ascii="Times New Roman" w:hAnsi="Times New Roman" w:cs="Times New Roman"/>
        </w:rPr>
        <w:t xml:space="preserve"> labelled</w:t>
      </w:r>
      <w:r w:rsidRPr="00FF531C">
        <w:rPr>
          <w:rFonts w:ascii="Times New Roman" w:hAnsi="Times New Roman" w:cs="Times New Roman"/>
        </w:rPr>
        <w:t xml:space="preserve"> with Oregon Green 488 (carboxylic acid, </w:t>
      </w:r>
      <w:proofErr w:type="spellStart"/>
      <w:r w:rsidRPr="00FF531C">
        <w:rPr>
          <w:rFonts w:ascii="Times New Roman" w:hAnsi="Times New Roman" w:cs="Times New Roman"/>
        </w:rPr>
        <w:t>succinimidyl</w:t>
      </w:r>
      <w:proofErr w:type="spellEnd"/>
      <w:r w:rsidRPr="00FF531C">
        <w:rPr>
          <w:rFonts w:ascii="Times New Roman" w:hAnsi="Times New Roman" w:cs="Times New Roman"/>
        </w:rPr>
        <w:t xml:space="preserve"> ester, 6-isomer (Thermo Fisher)) were bleach</w:t>
      </w:r>
      <w:r w:rsidR="00C31765">
        <w:rPr>
          <w:rFonts w:ascii="Times New Roman" w:hAnsi="Times New Roman" w:cs="Times New Roman"/>
        </w:rPr>
        <w:t>ed</w:t>
      </w:r>
      <w:r w:rsidRPr="00FF531C">
        <w:rPr>
          <w:rFonts w:ascii="Times New Roman" w:hAnsi="Times New Roman" w:cs="Times New Roman"/>
        </w:rPr>
        <w:t xml:space="preserve"> using a laser at 488 nm with spot diameters of 2.5 to 5 µm. The intensity traces were collected using Leica AF Lite–TCS MP5, upon passing the emission through the 88/561 </w:t>
      </w:r>
      <w:r w:rsidRPr="00FF531C">
        <w:rPr>
          <w:rFonts w:ascii="Times New Roman" w:hAnsi="Times New Roman" w:cs="Times New Roman"/>
          <w:noProof/>
        </w:rPr>
        <w:t>dichroid</w:t>
      </w:r>
      <w:r w:rsidRPr="00FF531C">
        <w:rPr>
          <w:rFonts w:ascii="Times New Roman" w:hAnsi="Times New Roman" w:cs="Times New Roman"/>
        </w:rPr>
        <w:t xml:space="preserve"> and detected by a standard </w:t>
      </w:r>
      <w:r w:rsidRPr="00FF531C">
        <w:rPr>
          <w:rFonts w:ascii="Times New Roman" w:hAnsi="Times New Roman" w:cs="Times New Roman"/>
          <w:noProof/>
        </w:rPr>
        <w:t>photomultiplier</w:t>
      </w:r>
      <w:r w:rsidRPr="00FF531C">
        <w:rPr>
          <w:rFonts w:ascii="Times New Roman" w:hAnsi="Times New Roman" w:cs="Times New Roman"/>
        </w:rPr>
        <w:t>. Fitting of the data and calculati</w:t>
      </w:r>
      <w:r w:rsidR="00C31765">
        <w:rPr>
          <w:rFonts w:ascii="Times New Roman" w:hAnsi="Times New Roman" w:cs="Times New Roman"/>
        </w:rPr>
        <w:t>on of the</w:t>
      </w:r>
      <w:r w:rsidRPr="00FF531C">
        <w:rPr>
          <w:rFonts w:ascii="Times New Roman" w:hAnsi="Times New Roman" w:cs="Times New Roman"/>
        </w:rPr>
        <w:t xml:space="preserve"> diffusion coefficient </w:t>
      </w:r>
      <w:r w:rsidR="00C31765">
        <w:rPr>
          <w:rFonts w:ascii="Times New Roman" w:hAnsi="Times New Roman" w:cs="Times New Roman"/>
        </w:rPr>
        <w:t xml:space="preserve">were </w:t>
      </w:r>
      <w:r w:rsidRPr="00FF531C">
        <w:rPr>
          <w:rFonts w:ascii="Times New Roman" w:hAnsi="Times New Roman" w:cs="Times New Roman"/>
        </w:rPr>
        <w:t>carried out according to equation (1).</w:t>
      </w:r>
      <w:r w:rsidRPr="00FF531C">
        <w:rPr>
          <w:rFonts w:ascii="Times New Roman" w:hAnsi="Times New Roman" w:cs="Times New Roman"/>
        </w:rPr>
        <w:fldChar w:fldCharType="begin" w:fldLock="1"/>
      </w:r>
      <w:r w:rsidR="007F1A66">
        <w:rPr>
          <w:rFonts w:ascii="Times New Roman" w:hAnsi="Times New Roman" w:cs="Times New Roman"/>
        </w:rPr>
        <w:instrText>ADDIN CSL_CITATION {"citationItems":[{"id":"ITEM-1","itemData":{"ISSN":"0006-3495","author":[{"dropping-particle":"","family":"Axelrod","given":"Daniel","non-dropping-particle":"","parse-names":false,"suffix":""},{"dropping-particle":"","family":"Koppel","given":"D E","non-dropping-particle":"","parse-names":false,"suffix":""},{"dropping-particle":"","family":"Schlessinger","given":"J","non-dropping-particle":"","parse-names":false,"suffix":""},{"dropping-particle":"","family":"Elson","given":"Ei","non-dropping-particle":"","parse-names":false,"suffix":""},{"dropping-particle":"","family":"Webb","given":"Watt W","non-dropping-particle":"","parse-names":false,"suffix":""}],"container-title":"Biophysical journal","id":"ITEM-1","issue":"9","issued":{"date-parts":[["1976"]]},"page":"1055-1069","publisher":"Elsevier","title":"Mobility measurement by analysis of fluorescence photobleaching recovery kinetics","type":"article-journal","volume":"16"},"uris":["http://www.mendeley.com/documents/?uuid=cbd0bf92-0368-4738-b8da-89c2b6b285ea","http://www.mendeley.com/documents/?uuid=c2d6fa3c-aa0d-4d5a-a742-22ac71037b31","http://www.mendeley.com/documents/?uuid=da09ac0c-2c29-48fd-bb9e-0efeb0ddf834"]}],"mendeley":{"formattedCitation":"&lt;sup&gt;[5]&lt;/sup&gt;","plainTextFormattedCitation":"[5]","previouslyFormattedCitation":"&lt;sup&gt;[5]&lt;/sup&gt;"},"properties":{"noteIndex":0},"schema":"https://github.com/citation-style-language/schema/raw/master/csl-citation.json"}</w:instrText>
      </w:r>
      <w:r w:rsidRPr="00FF531C">
        <w:rPr>
          <w:rFonts w:ascii="Times New Roman" w:hAnsi="Times New Roman" w:cs="Times New Roman"/>
        </w:rPr>
        <w:fldChar w:fldCharType="separate"/>
      </w:r>
      <w:r w:rsidR="00F115BD" w:rsidRPr="00F115BD">
        <w:rPr>
          <w:rFonts w:ascii="Times New Roman" w:hAnsi="Times New Roman" w:cs="Times New Roman"/>
          <w:noProof/>
          <w:vertAlign w:val="superscript"/>
        </w:rPr>
        <w:t>[5]</w:t>
      </w:r>
      <w:r w:rsidRPr="00FF531C">
        <w:rPr>
          <w:rFonts w:ascii="Times New Roman" w:hAnsi="Times New Roman" w:cs="Times New Roman"/>
        </w:rPr>
        <w:fldChar w:fldCharType="end"/>
      </w:r>
      <w:r w:rsidRPr="00FF531C">
        <w:rPr>
          <w:rFonts w:ascii="Times New Roman" w:hAnsi="Times New Roman" w:cs="Times New Roman"/>
        </w:rPr>
        <w:t xml:space="preserve"> </w:t>
      </w:r>
    </w:p>
    <w:p w14:paraId="5E33141F" w14:textId="405F237F" w:rsidR="00816CE8" w:rsidRPr="00FF531C" w:rsidRDefault="00816CE8" w:rsidP="00CF6463">
      <w:pPr>
        <w:spacing w:line="360" w:lineRule="auto"/>
        <w:jc w:val="right"/>
        <w:rPr>
          <w:rFonts w:ascii="Times New Roman" w:hAnsi="Times New Roman" w:cs="Times New Roman"/>
        </w:rPr>
      </w:pPr>
      <w:r w:rsidRPr="00FF531C">
        <w:rPr>
          <w:rFonts w:ascii="Times New Roman" w:hAnsi="Times New Roman" w:cs="Times New Roman"/>
        </w:rPr>
        <w:t>(1)</w:t>
      </w:r>
    </w:p>
    <w:p w14:paraId="1474DE85" w14:textId="11BA3CEC" w:rsidR="001E494E" w:rsidRPr="00FF531C" w:rsidRDefault="008F2D78" w:rsidP="00CF6463">
      <w:pPr>
        <w:spacing w:line="360" w:lineRule="auto"/>
        <w:jc w:val="center"/>
        <w:rPr>
          <w:rFonts w:ascii="Times New Roman" w:hAnsi="Times New Roman" w:cs="Times New Roman"/>
          <w:b/>
        </w:rPr>
      </w:pPr>
      <w:r w:rsidRPr="00FF531C">
        <w:rPr>
          <w:rFonts w:ascii="Times New Roman" w:hAnsi="Times New Roman" w:cs="Times New Roman"/>
          <w:b/>
          <w:noProof/>
        </w:rPr>
        <w:drawing>
          <wp:inline distT="0" distB="0" distL="0" distR="0" wp14:anchorId="30BFDCE9" wp14:editId="64CD3B30">
            <wp:extent cx="1797086" cy="340656"/>
            <wp:effectExtent l="0" t="0" r="0" b="254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883640" cy="357063"/>
                    </a:xfrm>
                    <a:prstGeom prst="rect">
                      <a:avLst/>
                    </a:prstGeom>
                  </pic:spPr>
                </pic:pic>
              </a:graphicData>
            </a:graphic>
          </wp:inline>
        </w:drawing>
      </w:r>
    </w:p>
    <w:p w14:paraId="6897E258" w14:textId="7BE1096E" w:rsidR="00816CE8" w:rsidRDefault="000F01B5" w:rsidP="00CF6463">
      <w:pPr>
        <w:spacing w:after="0" w:line="360" w:lineRule="auto"/>
        <w:jc w:val="both"/>
        <w:rPr>
          <w:rFonts w:ascii="Times New Roman" w:hAnsi="Times New Roman" w:cs="Times New Roman"/>
          <w:b/>
        </w:rPr>
      </w:pPr>
      <w:r>
        <w:rPr>
          <w:rFonts w:ascii="Times New Roman" w:hAnsi="Times New Roman" w:cs="Times New Roman"/>
          <w:b/>
        </w:rPr>
        <w:t>1</w:t>
      </w:r>
      <w:r w:rsidR="008B71EF">
        <w:rPr>
          <w:rFonts w:ascii="Times New Roman" w:hAnsi="Times New Roman" w:cs="Times New Roman"/>
          <w:b/>
        </w:rPr>
        <w:t>.8</w:t>
      </w:r>
      <w:r w:rsidR="00816CE8" w:rsidRPr="00FF531C">
        <w:rPr>
          <w:rFonts w:ascii="Times New Roman" w:hAnsi="Times New Roman" w:cs="Times New Roman"/>
          <w:b/>
        </w:rPr>
        <w:t xml:space="preserve">. Optical, </w:t>
      </w:r>
      <w:r w:rsidR="00816CE8" w:rsidRPr="00FF531C">
        <w:rPr>
          <w:rFonts w:ascii="Times New Roman" w:hAnsi="Times New Roman" w:cs="Times New Roman"/>
          <w:b/>
          <w:noProof/>
        </w:rPr>
        <w:t>fluorescence</w:t>
      </w:r>
      <w:r w:rsidR="00816CE8" w:rsidRPr="00FF531C">
        <w:rPr>
          <w:rFonts w:ascii="Times New Roman" w:hAnsi="Times New Roman" w:cs="Times New Roman"/>
          <w:b/>
        </w:rPr>
        <w:t xml:space="preserve"> and polarized microscopy </w:t>
      </w:r>
    </w:p>
    <w:p w14:paraId="0333A897" w14:textId="77777777" w:rsidR="00043751" w:rsidRPr="00FF531C" w:rsidRDefault="00043751" w:rsidP="00D80941">
      <w:pPr>
        <w:spacing w:after="0" w:line="360" w:lineRule="auto"/>
        <w:jc w:val="both"/>
        <w:rPr>
          <w:rFonts w:ascii="Times New Roman" w:hAnsi="Times New Roman" w:cs="Times New Roman"/>
          <w:b/>
        </w:rPr>
      </w:pPr>
    </w:p>
    <w:p w14:paraId="0CA26AD5" w14:textId="633A7F4B" w:rsidR="000922DD" w:rsidRDefault="00816CE8" w:rsidP="00CF6463">
      <w:pPr>
        <w:spacing w:after="0" w:line="360" w:lineRule="auto"/>
        <w:jc w:val="both"/>
        <w:rPr>
          <w:rFonts w:ascii="Times New Roman" w:hAnsi="Times New Roman" w:cs="Times New Roman"/>
        </w:rPr>
      </w:pPr>
      <w:r w:rsidRPr="00FF531C">
        <w:rPr>
          <w:rFonts w:ascii="Times New Roman" w:hAnsi="Times New Roman" w:cs="Times New Roman"/>
        </w:rPr>
        <w:t>Multiple microscopy platforms were used for t</w:t>
      </w:r>
      <w:r w:rsidR="003233CF">
        <w:rPr>
          <w:rFonts w:ascii="Times New Roman" w:hAnsi="Times New Roman" w:cs="Times New Roman"/>
        </w:rPr>
        <w:t xml:space="preserve">he visualization. These include </w:t>
      </w:r>
      <w:r w:rsidRPr="00FF531C">
        <w:rPr>
          <w:rFonts w:ascii="Times New Roman" w:hAnsi="Times New Roman" w:cs="Times New Roman"/>
        </w:rPr>
        <w:t>(1) Olympus IX81 Microscope equipped with a motorized stage, DP70 digital camera, and a × 60 or 100/numerical aperture optics. Images were taken in either</w:t>
      </w:r>
      <w:r w:rsidRPr="00FF531C">
        <w:rPr>
          <w:rFonts w:ascii="Times New Roman" w:hAnsi="Times New Roman" w:cs="Times New Roman"/>
          <w:noProof/>
        </w:rPr>
        <w:t xml:space="preserve"> fluorescence</w:t>
      </w:r>
      <w:r w:rsidRPr="00FF531C">
        <w:rPr>
          <w:rFonts w:ascii="Times New Roman" w:hAnsi="Times New Roman" w:cs="Times New Roman"/>
        </w:rPr>
        <w:t xml:space="preserve">, phase contrast or bright field mode. (2) In order to qualitatively study birefringence of the specimens, Leica DM4500 P LED polarized microscope was used as described </w:t>
      </w:r>
      <w:r w:rsidR="00C31765">
        <w:rPr>
          <w:rFonts w:ascii="Times New Roman" w:hAnsi="Times New Roman" w:cs="Times New Roman"/>
        </w:rPr>
        <w:t>previously</w:t>
      </w:r>
      <w:r w:rsidRPr="00FF531C">
        <w:rPr>
          <w:rFonts w:ascii="Times New Roman" w:hAnsi="Times New Roman" w:cs="Times New Roman"/>
        </w:rPr>
        <w:t>.</w:t>
      </w:r>
      <w:r w:rsidRPr="00FF531C">
        <w:rPr>
          <w:rFonts w:ascii="Times New Roman" w:hAnsi="Times New Roman" w:cs="Times New Roman"/>
        </w:rPr>
        <w:fldChar w:fldCharType="begin" w:fldLock="1"/>
      </w:r>
      <w:r w:rsidR="007F1A66">
        <w:rPr>
          <w:rFonts w:ascii="Times New Roman" w:hAnsi="Times New Roman" w:cs="Times New Roman"/>
        </w:rPr>
        <w:instrText>ADDIN CSL_CITATION {"citationItems":[{"id":"ITEM-1","itemData":{"DOI":"10.1038/s41598-017-12107-x","ISSN":"2045-2322","author":[{"dropping-particle":"","family":"Mohammadi","given":"Pezhman","non-dropping-particle":"","parse-names":false,"suffix":""},{"dropping-particle":"","family":"Toivonen","given":"Matti S.","non-dropping-particle":"","parse-names":false,"suffix":""},{"dropping-particle":"","family":"Ikkala","given":"Olli","non-dropping-particle":"","parse-names":false,"suffix":""},{"dropping-particle":"","family":"Wagermaier","given":"Wolfgang","non-dropping-particle":"","parse-names":false,"suffix":""},{"dropping-particle":"","family":"Linder","given":"Markus B.","non-dropping-particle":"","parse-names":false,"suffix":""}],"container-title":"Scientific Reports","id":"ITEM-1","issued":{"date-parts":[["2017"]]},"page":"11860","publisher":"Springer US","title":"Aligning cellulose nanofibril dispersions for tougher fibers","type":"article-journal","volume":"7"},"uris":["http://www.mendeley.com/documents/?uuid=d4c00ddd-6ce1-4a71-aaf3-6f96599cb5d8"]}],"mendeley":{"formattedCitation":"&lt;sup&gt;[6]&lt;/sup&gt;","plainTextFormattedCitation":"[6]","previouslyFormattedCitation":"&lt;sup&gt;[6]&lt;/sup&gt;"},"properties":{"noteIndex":0},"schema":"https://github.com/citation-style-language/schema/raw/master/csl-citation.json"}</w:instrText>
      </w:r>
      <w:r w:rsidRPr="00FF531C">
        <w:rPr>
          <w:rFonts w:ascii="Times New Roman" w:hAnsi="Times New Roman" w:cs="Times New Roman"/>
        </w:rPr>
        <w:fldChar w:fldCharType="separate"/>
      </w:r>
      <w:r w:rsidR="00F115BD" w:rsidRPr="00F115BD">
        <w:rPr>
          <w:rFonts w:ascii="Times New Roman" w:hAnsi="Times New Roman" w:cs="Times New Roman"/>
          <w:noProof/>
          <w:vertAlign w:val="superscript"/>
        </w:rPr>
        <w:t>[6]</w:t>
      </w:r>
      <w:r w:rsidRPr="00FF531C">
        <w:rPr>
          <w:rFonts w:ascii="Times New Roman" w:hAnsi="Times New Roman" w:cs="Times New Roman"/>
        </w:rPr>
        <w:fldChar w:fldCharType="end"/>
      </w:r>
      <w:r w:rsidRPr="00FF531C">
        <w:rPr>
          <w:rFonts w:ascii="Times New Roman" w:hAnsi="Times New Roman" w:cs="Times New Roman"/>
        </w:rPr>
        <w:t xml:space="preserve"> Briefly, samples were placed between two cross-polarizers and interference </w:t>
      </w:r>
      <w:proofErr w:type="spellStart"/>
      <w:r w:rsidRPr="00FF531C">
        <w:rPr>
          <w:rFonts w:ascii="Times New Roman" w:hAnsi="Times New Roman" w:cs="Times New Roman"/>
        </w:rPr>
        <w:t>colo</w:t>
      </w:r>
      <w:r w:rsidR="002E5AB4">
        <w:rPr>
          <w:rFonts w:ascii="Times New Roman" w:hAnsi="Times New Roman" w:cs="Times New Roman"/>
        </w:rPr>
        <w:t>u</w:t>
      </w:r>
      <w:r w:rsidRPr="00FF531C">
        <w:rPr>
          <w:rFonts w:ascii="Times New Roman" w:hAnsi="Times New Roman" w:cs="Times New Roman"/>
        </w:rPr>
        <w:t>r</w:t>
      </w:r>
      <w:proofErr w:type="spellEnd"/>
      <w:r w:rsidRPr="00FF531C">
        <w:rPr>
          <w:rFonts w:ascii="Times New Roman" w:hAnsi="Times New Roman" w:cs="Times New Roman"/>
        </w:rPr>
        <w:t xml:space="preserve"> angles corresponding to differences in order parameter were determined at ±45°. (3) Leica TCS SP5 confocal microscope equipped with x 100/1.2 water objective was used </w:t>
      </w:r>
      <w:r w:rsidR="00C31765">
        <w:rPr>
          <w:rFonts w:ascii="Times New Roman" w:hAnsi="Times New Roman" w:cs="Times New Roman"/>
        </w:rPr>
        <w:t>to</w:t>
      </w:r>
      <w:r w:rsidRPr="00FF531C">
        <w:rPr>
          <w:rFonts w:ascii="Times New Roman" w:hAnsi="Times New Roman" w:cs="Times New Roman"/>
        </w:rPr>
        <w:t xml:space="preserve"> stud</w:t>
      </w:r>
      <w:r w:rsidR="00EE3749">
        <w:rPr>
          <w:rFonts w:ascii="Times New Roman" w:hAnsi="Times New Roman" w:cs="Times New Roman"/>
        </w:rPr>
        <w:t>y</w:t>
      </w:r>
      <w:r w:rsidRPr="00FF531C">
        <w:rPr>
          <w:rFonts w:ascii="Times New Roman" w:hAnsi="Times New Roman" w:cs="Times New Roman"/>
        </w:rPr>
        <w:t xml:space="preserve">ing the nucleation and growth of the coacervates. Images were taken either </w:t>
      </w:r>
      <w:r w:rsidRPr="00FF531C">
        <w:rPr>
          <w:rFonts w:ascii="Times New Roman" w:hAnsi="Times New Roman" w:cs="Times New Roman"/>
          <w:noProof/>
        </w:rPr>
        <w:t>in fluorescence</w:t>
      </w:r>
      <w:r w:rsidRPr="00FF531C">
        <w:rPr>
          <w:rFonts w:ascii="Times New Roman" w:hAnsi="Times New Roman" w:cs="Times New Roman"/>
        </w:rPr>
        <w:t>, phase contrast or bright field mode</w:t>
      </w:r>
      <w:r w:rsidR="00C31765">
        <w:rPr>
          <w:rFonts w:ascii="Times New Roman" w:hAnsi="Times New Roman" w:cs="Times New Roman"/>
        </w:rPr>
        <w:t>s</w:t>
      </w:r>
      <w:r w:rsidRPr="00FF531C">
        <w:rPr>
          <w:rFonts w:ascii="Times New Roman" w:hAnsi="Times New Roman" w:cs="Times New Roman"/>
        </w:rPr>
        <w:t>.</w:t>
      </w:r>
    </w:p>
    <w:p w14:paraId="331F6AB2" w14:textId="4D2E849D" w:rsidR="00816CE8" w:rsidRPr="00FF531C" w:rsidRDefault="00816CE8" w:rsidP="00CF6463">
      <w:pPr>
        <w:spacing w:after="0" w:line="360" w:lineRule="auto"/>
        <w:jc w:val="both"/>
        <w:rPr>
          <w:rFonts w:ascii="Times New Roman" w:hAnsi="Times New Roman" w:cs="Times New Roman"/>
        </w:rPr>
      </w:pPr>
      <w:r w:rsidRPr="00FF531C">
        <w:rPr>
          <w:rFonts w:ascii="Times New Roman" w:hAnsi="Times New Roman" w:cs="Times New Roman"/>
        </w:rPr>
        <w:t xml:space="preserve"> </w:t>
      </w:r>
    </w:p>
    <w:p w14:paraId="574CFFA9" w14:textId="6FD7646C" w:rsidR="00816CE8" w:rsidRDefault="000F01B5" w:rsidP="00CF6463">
      <w:pPr>
        <w:spacing w:after="0" w:line="360" w:lineRule="auto"/>
        <w:jc w:val="both"/>
        <w:rPr>
          <w:rFonts w:ascii="Times New Roman" w:hAnsi="Times New Roman" w:cs="Times New Roman"/>
          <w:b/>
        </w:rPr>
      </w:pPr>
      <w:r>
        <w:rPr>
          <w:rFonts w:ascii="Times New Roman" w:hAnsi="Times New Roman" w:cs="Times New Roman"/>
          <w:b/>
        </w:rPr>
        <w:t>1</w:t>
      </w:r>
      <w:r w:rsidR="008B71EF">
        <w:rPr>
          <w:rFonts w:ascii="Times New Roman" w:hAnsi="Times New Roman" w:cs="Times New Roman"/>
          <w:b/>
        </w:rPr>
        <w:t>.9</w:t>
      </w:r>
      <w:r w:rsidR="00816CE8" w:rsidRPr="00FF531C">
        <w:rPr>
          <w:rFonts w:ascii="Times New Roman" w:hAnsi="Times New Roman" w:cs="Times New Roman"/>
          <w:b/>
        </w:rPr>
        <w:t>. Dynamic light scattering (DLS)</w:t>
      </w:r>
    </w:p>
    <w:p w14:paraId="35346C96" w14:textId="77777777" w:rsidR="00043751" w:rsidRPr="00FF531C" w:rsidRDefault="00043751" w:rsidP="00D80941">
      <w:pPr>
        <w:spacing w:after="0" w:line="360" w:lineRule="auto"/>
        <w:jc w:val="both"/>
        <w:rPr>
          <w:rFonts w:ascii="Times New Roman" w:hAnsi="Times New Roman" w:cs="Times New Roman"/>
          <w:b/>
        </w:rPr>
      </w:pPr>
    </w:p>
    <w:p w14:paraId="3FF8DDCC" w14:textId="4805B023" w:rsidR="00816CE8" w:rsidRDefault="005C080F" w:rsidP="00CF6463">
      <w:pPr>
        <w:spacing w:after="0" w:line="360" w:lineRule="auto"/>
        <w:jc w:val="both"/>
        <w:rPr>
          <w:rFonts w:ascii="Times New Roman" w:hAnsi="Times New Roman" w:cs="Times New Roman"/>
        </w:rPr>
      </w:pPr>
      <w:r w:rsidRPr="00FF531C">
        <w:rPr>
          <w:rFonts w:ascii="Times New Roman" w:hAnsi="Times New Roman" w:cs="Times New Roman"/>
        </w:rPr>
        <w:t xml:space="preserve">DLS measurements </w:t>
      </w:r>
      <w:r w:rsidR="00C31765">
        <w:rPr>
          <w:rFonts w:ascii="Times New Roman" w:hAnsi="Times New Roman" w:cs="Times New Roman"/>
        </w:rPr>
        <w:t xml:space="preserve">were </w:t>
      </w:r>
      <w:r w:rsidR="00816CE8" w:rsidRPr="00FF531C">
        <w:rPr>
          <w:rFonts w:ascii="Times New Roman" w:hAnsi="Times New Roman" w:cs="Times New Roman"/>
        </w:rPr>
        <w:t xml:space="preserve">performed using a </w:t>
      </w:r>
      <w:r w:rsidR="00816CE8" w:rsidRPr="00C576F9">
        <w:rPr>
          <w:rStyle w:val="Strong"/>
          <w:rFonts w:ascii="Times New Roman" w:hAnsi="Times New Roman" w:cs="Times New Roman"/>
          <w:b w:val="0"/>
        </w:rPr>
        <w:t xml:space="preserve">Malvern </w:t>
      </w:r>
      <w:proofErr w:type="spellStart"/>
      <w:r w:rsidR="00816CE8" w:rsidRPr="00C576F9">
        <w:rPr>
          <w:rStyle w:val="Strong"/>
          <w:rFonts w:ascii="Times New Roman" w:hAnsi="Times New Roman" w:cs="Times New Roman"/>
          <w:b w:val="0"/>
        </w:rPr>
        <w:t>Zetasizer</w:t>
      </w:r>
      <w:proofErr w:type="spellEnd"/>
      <w:r w:rsidR="00816CE8" w:rsidRPr="00C576F9">
        <w:rPr>
          <w:rStyle w:val="Strong"/>
          <w:rFonts w:ascii="Times New Roman" w:hAnsi="Times New Roman" w:cs="Times New Roman"/>
          <w:b w:val="0"/>
        </w:rPr>
        <w:t xml:space="preserve"> Nano-ZS90</w:t>
      </w:r>
      <w:r w:rsidR="00816CE8" w:rsidRPr="00C576F9">
        <w:rPr>
          <w:rFonts w:ascii="Times New Roman" w:hAnsi="Times New Roman" w:cs="Times New Roman"/>
          <w:b/>
        </w:rPr>
        <w:t xml:space="preserve"> </w:t>
      </w:r>
      <w:r w:rsidR="00C576F9">
        <w:rPr>
          <w:rFonts w:ascii="Times New Roman" w:hAnsi="Times New Roman" w:cs="Times New Roman"/>
        </w:rPr>
        <w:t>at 173</w:t>
      </w:r>
      <w:r w:rsidR="00816CE8" w:rsidRPr="00FF531C">
        <w:rPr>
          <w:rFonts w:ascii="Times New Roman" w:hAnsi="Times New Roman" w:cs="Times New Roman"/>
        </w:rPr>
        <w:t xml:space="preserve"> backscattering angle equipped with a 633 nm He−Ne laser and controlled temperature at 22 ±1 °C. Result</w:t>
      </w:r>
      <w:r w:rsidR="00C31765">
        <w:rPr>
          <w:rFonts w:ascii="Times New Roman" w:hAnsi="Times New Roman" w:cs="Times New Roman"/>
        </w:rPr>
        <w:t>s are</w:t>
      </w:r>
      <w:r w:rsidR="00816CE8" w:rsidRPr="00FF531C">
        <w:rPr>
          <w:rFonts w:ascii="Times New Roman" w:hAnsi="Times New Roman" w:cs="Times New Roman"/>
        </w:rPr>
        <w:t xml:space="preserve"> illustrated as mean with standard deviation after fifteen measurements (N=15). </w:t>
      </w:r>
    </w:p>
    <w:p w14:paraId="03A9C2B8" w14:textId="77777777" w:rsidR="000922DD" w:rsidRPr="00FF531C" w:rsidRDefault="000922DD" w:rsidP="00CF6463">
      <w:pPr>
        <w:spacing w:after="0" w:line="360" w:lineRule="auto"/>
        <w:jc w:val="both"/>
        <w:rPr>
          <w:rFonts w:ascii="Times New Roman" w:hAnsi="Times New Roman" w:cs="Times New Roman"/>
        </w:rPr>
      </w:pPr>
    </w:p>
    <w:p w14:paraId="4961A80F" w14:textId="37368FE2" w:rsidR="00816CE8" w:rsidRDefault="000F01B5" w:rsidP="00CF6463">
      <w:pPr>
        <w:spacing w:after="0" w:line="360" w:lineRule="auto"/>
        <w:jc w:val="both"/>
        <w:rPr>
          <w:rFonts w:ascii="Times New Roman" w:hAnsi="Times New Roman" w:cs="Times New Roman"/>
          <w:b/>
        </w:rPr>
      </w:pPr>
      <w:r>
        <w:rPr>
          <w:rFonts w:ascii="Times New Roman" w:hAnsi="Times New Roman" w:cs="Times New Roman"/>
          <w:b/>
        </w:rPr>
        <w:t>1</w:t>
      </w:r>
      <w:r w:rsidR="008B71EF">
        <w:rPr>
          <w:rFonts w:ascii="Times New Roman" w:hAnsi="Times New Roman" w:cs="Times New Roman"/>
          <w:b/>
        </w:rPr>
        <w:t>.10</w:t>
      </w:r>
      <w:r w:rsidR="005C080F" w:rsidRPr="00FF531C">
        <w:rPr>
          <w:rFonts w:ascii="Times New Roman" w:hAnsi="Times New Roman" w:cs="Times New Roman"/>
          <w:b/>
        </w:rPr>
        <w:t>. Turbidity measurement</w:t>
      </w:r>
    </w:p>
    <w:p w14:paraId="433A9F54" w14:textId="77777777" w:rsidR="00043751" w:rsidRPr="00FF531C" w:rsidRDefault="00043751" w:rsidP="00D80941">
      <w:pPr>
        <w:spacing w:after="0" w:line="360" w:lineRule="auto"/>
        <w:jc w:val="both"/>
        <w:rPr>
          <w:rFonts w:ascii="Times New Roman" w:hAnsi="Times New Roman" w:cs="Times New Roman"/>
          <w:b/>
        </w:rPr>
      </w:pPr>
    </w:p>
    <w:p w14:paraId="631838B0" w14:textId="23196744" w:rsidR="000922DD" w:rsidRDefault="00816CE8" w:rsidP="00CF6463">
      <w:pPr>
        <w:spacing w:after="0" w:line="360" w:lineRule="auto"/>
        <w:jc w:val="both"/>
        <w:rPr>
          <w:rFonts w:ascii="Times New Roman" w:hAnsi="Times New Roman" w:cs="Times New Roman"/>
        </w:rPr>
      </w:pPr>
      <w:r w:rsidRPr="00FF531C">
        <w:rPr>
          <w:rFonts w:ascii="Times New Roman" w:hAnsi="Times New Roman" w:cs="Times New Roman"/>
        </w:rPr>
        <w:lastRenderedPageBreak/>
        <w:t xml:space="preserve">Coacervation induced by potassium phosphate </w:t>
      </w:r>
      <w:r w:rsidR="00C31765">
        <w:rPr>
          <w:rFonts w:ascii="Times New Roman" w:hAnsi="Times New Roman" w:cs="Times New Roman"/>
        </w:rPr>
        <w:t xml:space="preserve">were </w:t>
      </w:r>
      <w:r w:rsidRPr="00FF531C">
        <w:rPr>
          <w:rFonts w:ascii="Times New Roman" w:hAnsi="Times New Roman" w:cs="Times New Roman"/>
        </w:rPr>
        <w:t>detected by changes in the turbidity of the samples at OD</w:t>
      </w:r>
      <w:r w:rsidRPr="00FF531C">
        <w:rPr>
          <w:rFonts w:ascii="Times New Roman" w:hAnsi="Times New Roman" w:cs="Times New Roman"/>
          <w:vertAlign w:val="subscript"/>
        </w:rPr>
        <w:t>600</w:t>
      </w:r>
      <w:r w:rsidRPr="00FF531C">
        <w:rPr>
          <w:rFonts w:ascii="Times New Roman" w:hAnsi="Times New Roman" w:cs="Times New Roman"/>
        </w:rPr>
        <w:t>. Samples were prepared by intermixing</w:t>
      </w:r>
      <w:r w:rsidR="00C31765">
        <w:rPr>
          <w:rFonts w:ascii="Times New Roman" w:hAnsi="Times New Roman" w:cs="Times New Roman"/>
        </w:rPr>
        <w:t xml:space="preserve"> a</w:t>
      </w:r>
      <w:r w:rsidRPr="00FF531C">
        <w:rPr>
          <w:rFonts w:ascii="Times New Roman" w:hAnsi="Times New Roman" w:cs="Times New Roman"/>
        </w:rPr>
        <w:t xml:space="preserve"> 1:1 ratio of protein to potassium phosphate </w:t>
      </w:r>
      <w:r w:rsidR="00C31765">
        <w:rPr>
          <w:rFonts w:ascii="Times New Roman" w:hAnsi="Times New Roman" w:cs="Times New Roman"/>
        </w:rPr>
        <w:t>at</w:t>
      </w:r>
      <w:r w:rsidRPr="00FF531C">
        <w:rPr>
          <w:rFonts w:ascii="Times New Roman" w:hAnsi="Times New Roman" w:cs="Times New Roman"/>
        </w:rPr>
        <w:t xml:space="preserve"> the desired final concentrations with the final volume of 200 µl.  Measurements were performed using </w:t>
      </w:r>
      <w:proofErr w:type="spellStart"/>
      <w:r w:rsidRPr="00FF531C">
        <w:rPr>
          <w:rFonts w:ascii="Times New Roman" w:hAnsi="Times New Roman" w:cs="Times New Roman"/>
        </w:rPr>
        <w:t>cytation</w:t>
      </w:r>
      <w:r w:rsidRPr="00FF531C">
        <w:rPr>
          <w:rFonts w:ascii="Times New Roman" w:hAnsi="Times New Roman" w:cs="Times New Roman"/>
          <w:vertAlign w:val="superscript"/>
        </w:rPr>
        <w:t>TM</w:t>
      </w:r>
      <w:proofErr w:type="spellEnd"/>
      <w:r w:rsidR="00B62289" w:rsidRPr="00FF531C">
        <w:rPr>
          <w:rFonts w:ascii="Times New Roman" w:hAnsi="Times New Roman" w:cs="Times New Roman"/>
        </w:rPr>
        <w:t xml:space="preserve"> 5 </w:t>
      </w:r>
      <w:r w:rsidRPr="00FF531C">
        <w:rPr>
          <w:rFonts w:ascii="Times New Roman" w:hAnsi="Times New Roman" w:cs="Times New Roman"/>
        </w:rPr>
        <w:t>multi-mode microplate reader with</w:t>
      </w:r>
      <w:r w:rsidR="00C31765">
        <w:rPr>
          <w:rFonts w:ascii="Times New Roman" w:hAnsi="Times New Roman" w:cs="Times New Roman"/>
        </w:rPr>
        <w:t xml:space="preserve"> </w:t>
      </w:r>
      <w:r w:rsidRPr="00FF531C">
        <w:rPr>
          <w:rFonts w:ascii="Times New Roman" w:hAnsi="Times New Roman" w:cs="Times New Roman"/>
        </w:rPr>
        <w:t>controlled temperature at 22 ±1 °C. For each measurement, backgrounds were subtracted from readouts.</w:t>
      </w:r>
    </w:p>
    <w:p w14:paraId="157B0C79" w14:textId="229FAF63" w:rsidR="00E17447" w:rsidRPr="00FF531C" w:rsidRDefault="00816CE8" w:rsidP="00CF6463">
      <w:pPr>
        <w:spacing w:after="0" w:line="360" w:lineRule="auto"/>
        <w:jc w:val="both"/>
        <w:rPr>
          <w:rFonts w:ascii="Times New Roman" w:hAnsi="Times New Roman" w:cs="Times New Roman"/>
        </w:rPr>
      </w:pPr>
      <w:r w:rsidRPr="00FF531C">
        <w:rPr>
          <w:rFonts w:ascii="Times New Roman" w:hAnsi="Times New Roman" w:cs="Times New Roman"/>
        </w:rPr>
        <w:t xml:space="preserve"> </w:t>
      </w:r>
    </w:p>
    <w:p w14:paraId="14F8440C" w14:textId="3AFF2545" w:rsidR="001E494E" w:rsidRPr="00CF6463" w:rsidRDefault="000F01B5" w:rsidP="00CF6463">
      <w:pPr>
        <w:spacing w:after="0" w:line="360" w:lineRule="auto"/>
        <w:jc w:val="both"/>
        <w:rPr>
          <w:rFonts w:ascii="Times New Roman" w:hAnsi="Times New Roman"/>
          <w:b/>
        </w:rPr>
      </w:pPr>
      <w:r>
        <w:rPr>
          <w:rFonts w:ascii="Times New Roman" w:hAnsi="Times New Roman" w:cs="Times New Roman"/>
          <w:b/>
        </w:rPr>
        <w:t>1</w:t>
      </w:r>
      <w:r w:rsidR="008B71EF">
        <w:rPr>
          <w:rFonts w:ascii="Times New Roman" w:hAnsi="Times New Roman" w:cs="Times New Roman"/>
          <w:b/>
        </w:rPr>
        <w:t>.11</w:t>
      </w:r>
      <w:r w:rsidR="005C080F" w:rsidRPr="00FF531C">
        <w:rPr>
          <w:rFonts w:ascii="Times New Roman" w:hAnsi="Times New Roman" w:cs="Times New Roman"/>
          <w:b/>
        </w:rPr>
        <w:t xml:space="preserve">. Thioflavin T (ThT) assay  </w:t>
      </w:r>
    </w:p>
    <w:p w14:paraId="6945940B" w14:textId="77777777" w:rsidR="00043751" w:rsidRPr="00FF531C" w:rsidRDefault="00043751" w:rsidP="00D80941">
      <w:pPr>
        <w:spacing w:after="0" w:line="360" w:lineRule="auto"/>
        <w:jc w:val="both"/>
        <w:rPr>
          <w:rFonts w:ascii="Times New Roman" w:hAnsi="Times New Roman" w:cs="Times New Roman"/>
        </w:rPr>
      </w:pPr>
    </w:p>
    <w:p w14:paraId="42793632" w14:textId="21C3CE81" w:rsidR="00816CE8" w:rsidRDefault="00816CE8" w:rsidP="00CF6463">
      <w:pPr>
        <w:spacing w:after="0" w:line="360" w:lineRule="auto"/>
        <w:jc w:val="both"/>
        <w:rPr>
          <w:rFonts w:ascii="Times New Roman" w:hAnsi="Times New Roman" w:cs="Times New Roman"/>
        </w:rPr>
      </w:pPr>
      <w:r w:rsidRPr="00FF531C">
        <w:rPr>
          <w:rFonts w:ascii="Times New Roman" w:hAnsi="Times New Roman" w:cs="Times New Roman"/>
        </w:rPr>
        <w:t>For the ThT assay, ThT powder (</w:t>
      </w:r>
      <w:r w:rsidRPr="00FF531C">
        <w:rPr>
          <w:rFonts w:ascii="Times New Roman" w:hAnsi="Times New Roman" w:cs="Times New Roman"/>
          <w:noProof/>
        </w:rPr>
        <w:t>Sigma-Aldrich</w:t>
      </w:r>
      <w:r w:rsidRPr="00FF531C">
        <w:rPr>
          <w:rFonts w:ascii="Times New Roman" w:hAnsi="Times New Roman" w:cs="Times New Roman"/>
        </w:rPr>
        <w:t xml:space="preserve">) was dissolved in </w:t>
      </w:r>
      <w:proofErr w:type="spellStart"/>
      <w:r w:rsidRPr="00FF531C">
        <w:rPr>
          <w:rFonts w:ascii="Times New Roman" w:hAnsi="Times New Roman" w:cs="Times New Roman"/>
        </w:rPr>
        <w:t>Milli</w:t>
      </w:r>
      <w:proofErr w:type="spellEnd"/>
      <w:r w:rsidRPr="00FF531C">
        <w:rPr>
          <w:rFonts w:ascii="Times New Roman" w:hAnsi="Times New Roman" w:cs="Times New Roman"/>
        </w:rPr>
        <w:t xml:space="preserve">-Q water to make </w:t>
      </w:r>
      <w:r w:rsidR="00494E04">
        <w:rPr>
          <w:rFonts w:ascii="Times New Roman" w:hAnsi="Times New Roman" w:cs="Times New Roman"/>
        </w:rPr>
        <w:t xml:space="preserve">a </w:t>
      </w:r>
      <w:r w:rsidRPr="00FF531C">
        <w:rPr>
          <w:rFonts w:ascii="Times New Roman" w:hAnsi="Times New Roman" w:cs="Times New Roman"/>
        </w:rPr>
        <w:t xml:space="preserve">1mM stock solution. Before the measurement, </w:t>
      </w:r>
      <w:r w:rsidR="00494E04">
        <w:rPr>
          <w:rFonts w:ascii="Times New Roman" w:hAnsi="Times New Roman" w:cs="Times New Roman"/>
        </w:rPr>
        <w:t xml:space="preserve">the </w:t>
      </w:r>
      <w:r w:rsidRPr="00FF531C">
        <w:rPr>
          <w:rFonts w:ascii="Times New Roman" w:hAnsi="Times New Roman" w:cs="Times New Roman"/>
        </w:rPr>
        <w:t xml:space="preserve">ThT stock solution </w:t>
      </w:r>
      <w:r w:rsidR="00494E04">
        <w:rPr>
          <w:rFonts w:ascii="Times New Roman" w:hAnsi="Times New Roman" w:cs="Times New Roman"/>
        </w:rPr>
        <w:t xml:space="preserve">was </w:t>
      </w:r>
      <w:r w:rsidRPr="00FF531C">
        <w:rPr>
          <w:rFonts w:ascii="Times New Roman" w:hAnsi="Times New Roman" w:cs="Times New Roman"/>
        </w:rPr>
        <w:t>centrifuged at 16,000</w:t>
      </w:r>
      <w:r w:rsidRPr="00FF531C">
        <w:rPr>
          <w:rFonts w:ascii="Times New Roman" w:hAnsi="Times New Roman" w:cs="Times New Roman"/>
          <w:i/>
        </w:rPr>
        <w:t>xg</w:t>
      </w:r>
      <w:r w:rsidRPr="00FF531C">
        <w:rPr>
          <w:rFonts w:ascii="Times New Roman" w:hAnsi="Times New Roman" w:cs="Times New Roman"/>
        </w:rPr>
        <w:t xml:space="preserve"> for 15 min followed by filtration through a </w:t>
      </w:r>
      <w:r w:rsidRPr="00FF531C">
        <w:rPr>
          <w:rFonts w:ascii="Times New Roman" w:hAnsi="Times New Roman" w:cs="Times New Roman"/>
          <w:noProof/>
        </w:rPr>
        <w:t>2</w:t>
      </w:r>
      <w:r w:rsidRPr="00FF531C">
        <w:rPr>
          <w:rFonts w:ascii="Times New Roman" w:hAnsi="Times New Roman" w:cs="Times New Roman"/>
        </w:rPr>
        <w:t xml:space="preserve">00 nm filter to remove undissolved ThT. </w:t>
      </w:r>
      <w:r w:rsidR="00494E04">
        <w:rPr>
          <w:rFonts w:ascii="Times New Roman" w:hAnsi="Times New Roman" w:cs="Times New Roman"/>
        </w:rPr>
        <w:t xml:space="preserve">The </w:t>
      </w:r>
      <w:r w:rsidRPr="00FF531C">
        <w:rPr>
          <w:rFonts w:ascii="Times New Roman" w:hAnsi="Times New Roman" w:cs="Times New Roman"/>
        </w:rPr>
        <w:t xml:space="preserve">ThT solution was then diluted using </w:t>
      </w:r>
      <w:proofErr w:type="spellStart"/>
      <w:r w:rsidRPr="00FF531C">
        <w:rPr>
          <w:rFonts w:ascii="Times New Roman" w:hAnsi="Times New Roman" w:cs="Times New Roman"/>
        </w:rPr>
        <w:t>Milli</w:t>
      </w:r>
      <w:proofErr w:type="spellEnd"/>
      <w:r w:rsidRPr="00FF531C">
        <w:rPr>
          <w:rFonts w:ascii="Times New Roman" w:hAnsi="Times New Roman" w:cs="Times New Roman"/>
        </w:rPr>
        <w:t xml:space="preserve">-Q water to </w:t>
      </w:r>
      <w:r w:rsidR="00EE3749">
        <w:rPr>
          <w:rFonts w:ascii="Times New Roman" w:hAnsi="Times New Roman" w:cs="Times New Roman"/>
        </w:rPr>
        <w:t xml:space="preserve">a </w:t>
      </w:r>
      <w:r w:rsidRPr="00FF531C">
        <w:rPr>
          <w:rFonts w:ascii="Times New Roman" w:hAnsi="Times New Roman" w:cs="Times New Roman"/>
        </w:rPr>
        <w:t xml:space="preserve">working concentration of 0.01 </w:t>
      </w:r>
      <w:proofErr w:type="spellStart"/>
      <w:r w:rsidRPr="00FF531C">
        <w:rPr>
          <w:rFonts w:ascii="Times New Roman" w:hAnsi="Times New Roman" w:cs="Times New Roman"/>
        </w:rPr>
        <w:t>mM</w:t>
      </w:r>
      <w:proofErr w:type="spellEnd"/>
      <w:r w:rsidRPr="00FF531C">
        <w:rPr>
          <w:rFonts w:ascii="Times New Roman" w:hAnsi="Times New Roman" w:cs="Times New Roman"/>
        </w:rPr>
        <w:t xml:space="preserve"> and added to the protein solutions. </w:t>
      </w:r>
      <w:r w:rsidR="00494E04">
        <w:rPr>
          <w:rFonts w:ascii="Times New Roman" w:hAnsi="Times New Roman" w:cs="Times New Roman"/>
        </w:rPr>
        <w:t xml:space="preserve">The </w:t>
      </w:r>
      <w:r w:rsidRPr="00FF531C">
        <w:rPr>
          <w:rFonts w:ascii="Times New Roman" w:hAnsi="Times New Roman" w:cs="Times New Roman"/>
        </w:rPr>
        <w:t>ThT-protein solution w</w:t>
      </w:r>
      <w:r w:rsidR="00EE3749">
        <w:rPr>
          <w:rFonts w:ascii="Times New Roman" w:hAnsi="Times New Roman" w:cs="Times New Roman"/>
        </w:rPr>
        <w:t>as</w:t>
      </w:r>
      <w:r w:rsidRPr="00FF531C">
        <w:rPr>
          <w:rFonts w:ascii="Times New Roman" w:hAnsi="Times New Roman" w:cs="Times New Roman"/>
        </w:rPr>
        <w:t xml:space="preserve"> then allowed to </w:t>
      </w:r>
      <w:r w:rsidRPr="00FF531C">
        <w:rPr>
          <w:rFonts w:ascii="Times New Roman" w:hAnsi="Times New Roman" w:cs="Times New Roman"/>
          <w:noProof/>
        </w:rPr>
        <w:t>equilibrate</w:t>
      </w:r>
      <w:r w:rsidRPr="00FF531C">
        <w:rPr>
          <w:rFonts w:ascii="Times New Roman" w:hAnsi="Times New Roman" w:cs="Times New Roman"/>
        </w:rPr>
        <w:t xml:space="preserve"> for 15 minutes at 22 ±1 °C before </w:t>
      </w:r>
      <w:r w:rsidR="00EE3749">
        <w:rPr>
          <w:rFonts w:ascii="Times New Roman" w:hAnsi="Times New Roman" w:cs="Times New Roman"/>
        </w:rPr>
        <w:t xml:space="preserve">the </w:t>
      </w:r>
      <w:r w:rsidRPr="00FF531C">
        <w:rPr>
          <w:rFonts w:ascii="Times New Roman" w:hAnsi="Times New Roman" w:cs="Times New Roman"/>
        </w:rPr>
        <w:t xml:space="preserve">addition of potassium phosphate </w:t>
      </w:r>
      <w:r w:rsidR="00494E04">
        <w:rPr>
          <w:rFonts w:ascii="Times New Roman" w:hAnsi="Times New Roman" w:cs="Times New Roman"/>
        </w:rPr>
        <w:t xml:space="preserve">to its desired </w:t>
      </w:r>
      <w:r w:rsidRPr="00FF531C">
        <w:rPr>
          <w:rFonts w:ascii="Times New Roman" w:hAnsi="Times New Roman" w:cs="Times New Roman"/>
        </w:rPr>
        <w:t xml:space="preserve">concentration. </w:t>
      </w:r>
      <w:r w:rsidRPr="00FF531C">
        <w:rPr>
          <w:rFonts w:ascii="Times New Roman" w:hAnsi="Times New Roman" w:cs="Times New Roman"/>
          <w:noProof/>
        </w:rPr>
        <w:t>Fluorescence</w:t>
      </w:r>
      <w:r w:rsidRPr="00FF531C">
        <w:rPr>
          <w:rFonts w:ascii="Times New Roman" w:hAnsi="Times New Roman" w:cs="Times New Roman"/>
        </w:rPr>
        <w:t xml:space="preserve"> measurements </w:t>
      </w:r>
      <w:r w:rsidR="00494E04">
        <w:rPr>
          <w:rFonts w:ascii="Times New Roman" w:hAnsi="Times New Roman" w:cs="Times New Roman"/>
        </w:rPr>
        <w:t xml:space="preserve">were </w:t>
      </w:r>
      <w:r w:rsidRPr="00FF531C">
        <w:rPr>
          <w:rFonts w:ascii="Times New Roman" w:hAnsi="Times New Roman" w:cs="Times New Roman"/>
        </w:rPr>
        <w:t xml:space="preserve">carried out using </w:t>
      </w:r>
      <w:proofErr w:type="spellStart"/>
      <w:r w:rsidRPr="00FF531C">
        <w:rPr>
          <w:rFonts w:ascii="Times New Roman" w:hAnsi="Times New Roman" w:cs="Times New Roman"/>
        </w:rPr>
        <w:t>cytation</w:t>
      </w:r>
      <w:r w:rsidRPr="00FF531C">
        <w:rPr>
          <w:rFonts w:ascii="Times New Roman" w:hAnsi="Times New Roman" w:cs="Times New Roman"/>
          <w:vertAlign w:val="superscript"/>
        </w:rPr>
        <w:t>TM</w:t>
      </w:r>
      <w:proofErr w:type="spellEnd"/>
      <w:r w:rsidRPr="00FF531C">
        <w:rPr>
          <w:rFonts w:ascii="Times New Roman" w:hAnsi="Times New Roman" w:cs="Times New Roman"/>
        </w:rPr>
        <w:t xml:space="preserve"> 5 multi-mode microplate reader with </w:t>
      </w:r>
      <w:r w:rsidR="00494E04">
        <w:rPr>
          <w:rFonts w:ascii="Times New Roman" w:hAnsi="Times New Roman" w:cs="Times New Roman"/>
        </w:rPr>
        <w:t>an</w:t>
      </w:r>
      <w:r w:rsidRPr="00FF531C">
        <w:rPr>
          <w:rFonts w:ascii="Times New Roman" w:hAnsi="Times New Roman" w:cs="Times New Roman"/>
        </w:rPr>
        <w:t xml:space="preserve"> excitation </w:t>
      </w:r>
      <w:r w:rsidR="00494E04">
        <w:rPr>
          <w:rFonts w:ascii="Times New Roman" w:hAnsi="Times New Roman" w:cs="Times New Roman"/>
        </w:rPr>
        <w:t xml:space="preserve">wavelength of </w:t>
      </w:r>
      <w:r w:rsidRPr="00FF531C">
        <w:rPr>
          <w:rFonts w:ascii="Times New Roman" w:hAnsi="Times New Roman" w:cs="Times New Roman"/>
        </w:rPr>
        <w:t xml:space="preserve">450 nm and </w:t>
      </w:r>
      <w:r w:rsidR="00494E04">
        <w:rPr>
          <w:rFonts w:ascii="Times New Roman" w:hAnsi="Times New Roman" w:cs="Times New Roman"/>
        </w:rPr>
        <w:t xml:space="preserve">an </w:t>
      </w:r>
      <w:r w:rsidRPr="00FF531C">
        <w:rPr>
          <w:rFonts w:ascii="Times New Roman" w:hAnsi="Times New Roman" w:cs="Times New Roman"/>
        </w:rPr>
        <w:t>emission</w:t>
      </w:r>
      <w:r w:rsidR="00494E04">
        <w:rPr>
          <w:rFonts w:ascii="Times New Roman" w:hAnsi="Times New Roman" w:cs="Times New Roman"/>
        </w:rPr>
        <w:t xml:space="preserve"> wavelength</w:t>
      </w:r>
      <w:r w:rsidRPr="00FF531C">
        <w:rPr>
          <w:rFonts w:ascii="Times New Roman" w:hAnsi="Times New Roman" w:cs="Times New Roman"/>
        </w:rPr>
        <w:t xml:space="preserve"> of 492 nm at 22 ±1 °C. Measurements include: (1) ThT in combination with protein and absence of potassium phosphate, (2) potassium phosphate solutions in the </w:t>
      </w:r>
      <w:r w:rsidRPr="00FF531C">
        <w:rPr>
          <w:rFonts w:ascii="Times New Roman" w:hAnsi="Times New Roman" w:cs="Times New Roman"/>
          <w:noProof/>
        </w:rPr>
        <w:t>absence</w:t>
      </w:r>
      <w:r w:rsidRPr="00FF531C">
        <w:rPr>
          <w:rFonts w:ascii="Times New Roman" w:hAnsi="Times New Roman" w:cs="Times New Roman"/>
        </w:rPr>
        <w:t xml:space="preserve"> of protein and in </w:t>
      </w:r>
      <w:proofErr w:type="spellStart"/>
      <w:r w:rsidRPr="00FF531C">
        <w:rPr>
          <w:rFonts w:ascii="Times New Roman" w:hAnsi="Times New Roman" w:cs="Times New Roman"/>
        </w:rPr>
        <w:t>Milli</w:t>
      </w:r>
      <w:proofErr w:type="spellEnd"/>
      <w:r w:rsidRPr="00FF531C">
        <w:rPr>
          <w:rFonts w:ascii="Times New Roman" w:hAnsi="Times New Roman" w:cs="Times New Roman"/>
        </w:rPr>
        <w:t xml:space="preserve">-Q water, and (3) ThT in </w:t>
      </w:r>
      <w:proofErr w:type="spellStart"/>
      <w:r w:rsidRPr="00FF531C">
        <w:rPr>
          <w:rFonts w:ascii="Times New Roman" w:hAnsi="Times New Roman" w:cs="Times New Roman"/>
        </w:rPr>
        <w:t>Milli</w:t>
      </w:r>
      <w:proofErr w:type="spellEnd"/>
      <w:r w:rsidRPr="00FF531C">
        <w:rPr>
          <w:rFonts w:ascii="Times New Roman" w:hAnsi="Times New Roman" w:cs="Times New Roman"/>
        </w:rPr>
        <w:t>-Q water. Backgrounds for all the measurement</w:t>
      </w:r>
      <w:r w:rsidR="00494E04">
        <w:rPr>
          <w:rFonts w:ascii="Times New Roman" w:hAnsi="Times New Roman" w:cs="Times New Roman"/>
        </w:rPr>
        <w:t xml:space="preserve"> were</w:t>
      </w:r>
      <w:r w:rsidRPr="00FF531C">
        <w:rPr>
          <w:rFonts w:ascii="Times New Roman" w:hAnsi="Times New Roman" w:cs="Times New Roman"/>
        </w:rPr>
        <w:t xml:space="preserve"> subtracted from readouts</w:t>
      </w:r>
      <w:r w:rsidR="000922DD">
        <w:rPr>
          <w:rFonts w:ascii="Times New Roman" w:hAnsi="Times New Roman" w:cs="Times New Roman"/>
        </w:rPr>
        <w:t>.</w:t>
      </w:r>
    </w:p>
    <w:p w14:paraId="73F7CD58" w14:textId="77777777" w:rsidR="000922DD" w:rsidRPr="00FF531C" w:rsidRDefault="000922DD" w:rsidP="00CF6463">
      <w:pPr>
        <w:spacing w:after="0" w:line="360" w:lineRule="auto"/>
        <w:jc w:val="both"/>
        <w:rPr>
          <w:rFonts w:ascii="Times New Roman" w:hAnsi="Times New Roman" w:cs="Times New Roman"/>
        </w:rPr>
      </w:pPr>
    </w:p>
    <w:p w14:paraId="3F20E179" w14:textId="2D4D4AE1" w:rsidR="00816CE8" w:rsidRDefault="000F01B5" w:rsidP="00CF6463">
      <w:pPr>
        <w:spacing w:after="0" w:line="360" w:lineRule="auto"/>
        <w:jc w:val="both"/>
        <w:rPr>
          <w:rFonts w:ascii="Times New Roman" w:hAnsi="Times New Roman" w:cs="Times New Roman"/>
          <w:b/>
        </w:rPr>
      </w:pPr>
      <w:r>
        <w:rPr>
          <w:rFonts w:ascii="Times New Roman" w:hAnsi="Times New Roman" w:cs="Times New Roman"/>
          <w:b/>
        </w:rPr>
        <w:t>1</w:t>
      </w:r>
      <w:r w:rsidR="008B71EF">
        <w:rPr>
          <w:rFonts w:ascii="Times New Roman" w:hAnsi="Times New Roman" w:cs="Times New Roman"/>
          <w:b/>
        </w:rPr>
        <w:t>.12</w:t>
      </w:r>
      <w:r w:rsidR="00816CE8" w:rsidRPr="00FF531C">
        <w:rPr>
          <w:rFonts w:ascii="Times New Roman" w:hAnsi="Times New Roman" w:cs="Times New Roman"/>
          <w:b/>
        </w:rPr>
        <w:t>. Attenuated total reflectance Fourier transform infrared spectroscopy (ATR-FTIR)</w:t>
      </w:r>
    </w:p>
    <w:p w14:paraId="093E6E43" w14:textId="77777777" w:rsidR="00043751" w:rsidRPr="00FF531C" w:rsidRDefault="00043751" w:rsidP="00D80941">
      <w:pPr>
        <w:spacing w:after="0" w:line="360" w:lineRule="auto"/>
        <w:jc w:val="both"/>
        <w:rPr>
          <w:rFonts w:ascii="Times New Roman" w:hAnsi="Times New Roman" w:cs="Times New Roman"/>
          <w:b/>
        </w:rPr>
      </w:pPr>
    </w:p>
    <w:p w14:paraId="6B76B978" w14:textId="29A845E0" w:rsidR="00816CE8" w:rsidRDefault="00816CE8" w:rsidP="00CF6463">
      <w:pPr>
        <w:spacing w:after="0" w:line="360" w:lineRule="auto"/>
        <w:jc w:val="both"/>
        <w:rPr>
          <w:rFonts w:ascii="Times New Roman" w:hAnsi="Times New Roman" w:cs="Times New Roman"/>
        </w:rPr>
      </w:pPr>
      <w:r w:rsidRPr="00FF531C">
        <w:rPr>
          <w:rFonts w:ascii="Times New Roman" w:hAnsi="Times New Roman" w:cs="Times New Roman"/>
        </w:rPr>
        <w:t xml:space="preserve">ATR-FTIR measurements </w:t>
      </w:r>
      <w:r w:rsidR="00494E04">
        <w:rPr>
          <w:rFonts w:ascii="Times New Roman" w:hAnsi="Times New Roman" w:cs="Times New Roman"/>
        </w:rPr>
        <w:t xml:space="preserve">were </w:t>
      </w:r>
      <w:r w:rsidRPr="00FF531C">
        <w:rPr>
          <w:rFonts w:ascii="Times New Roman" w:hAnsi="Times New Roman" w:cs="Times New Roman"/>
        </w:rPr>
        <w:t xml:space="preserve">performed using a </w:t>
      </w:r>
      <w:proofErr w:type="spellStart"/>
      <w:r w:rsidRPr="00FF531C">
        <w:rPr>
          <w:rFonts w:ascii="Times New Roman" w:hAnsi="Times New Roman" w:cs="Times New Roman"/>
        </w:rPr>
        <w:t>Unicam</w:t>
      </w:r>
      <w:proofErr w:type="spellEnd"/>
      <w:r w:rsidRPr="00FF531C">
        <w:rPr>
          <w:rFonts w:ascii="Times New Roman" w:hAnsi="Times New Roman" w:cs="Times New Roman"/>
        </w:rPr>
        <w:t xml:space="preserve"> Mattson 3000 FTIR spectrometer equipped with diamond crystal plate (PIKE Technologies </w:t>
      </w:r>
      <w:proofErr w:type="spellStart"/>
      <w:r w:rsidRPr="00FF531C">
        <w:rPr>
          <w:rFonts w:ascii="Times New Roman" w:hAnsi="Times New Roman" w:cs="Times New Roman"/>
        </w:rPr>
        <w:t>GladiATR</w:t>
      </w:r>
      <w:proofErr w:type="spellEnd"/>
      <w:r w:rsidRPr="00FF531C">
        <w:rPr>
          <w:rFonts w:ascii="Times New Roman" w:hAnsi="Times New Roman" w:cs="Times New Roman"/>
        </w:rPr>
        <w:t xml:space="preserve">). </w:t>
      </w:r>
      <w:r w:rsidR="006768F0">
        <w:rPr>
          <w:rFonts w:ascii="Times New Roman" w:hAnsi="Times New Roman" w:cs="Times New Roman"/>
        </w:rPr>
        <w:t xml:space="preserve">Spectrums collected using 120 </w:t>
      </w:r>
      <w:proofErr w:type="gramStart"/>
      <w:r w:rsidR="006768F0">
        <w:rPr>
          <w:rFonts w:ascii="Times New Roman" w:hAnsi="Times New Roman" w:cs="Times New Roman"/>
        </w:rPr>
        <w:t xml:space="preserve">scan </w:t>
      </w:r>
      <w:r w:rsidRPr="00FF531C">
        <w:rPr>
          <w:rFonts w:ascii="Times New Roman" w:hAnsi="Times New Roman" w:cs="Times New Roman"/>
        </w:rPr>
        <w:t xml:space="preserve"> samples</w:t>
      </w:r>
      <w:proofErr w:type="gramEnd"/>
      <w:r w:rsidRPr="00FF531C">
        <w:rPr>
          <w:rFonts w:ascii="Times New Roman" w:hAnsi="Times New Roman" w:cs="Times New Roman"/>
        </w:rPr>
        <w:t xml:space="preserve"> were scanned for 120</w:t>
      </w:r>
      <w:r w:rsidR="005A2314">
        <w:rPr>
          <w:rFonts w:ascii="Times New Roman" w:hAnsi="Times New Roman" w:cs="Times New Roman"/>
        </w:rPr>
        <w:t xml:space="preserve"> time</w:t>
      </w:r>
      <w:r w:rsidRPr="00FF531C">
        <w:rPr>
          <w:rFonts w:ascii="Times New Roman" w:hAnsi="Times New Roman" w:cs="Times New Roman"/>
        </w:rPr>
        <w:t xml:space="preserve"> in absorbance mode within the range of 400–4000 cm</w:t>
      </w:r>
      <w:r w:rsidRPr="00FF531C">
        <w:rPr>
          <w:rFonts w:ascii="Times New Roman" w:hAnsi="Times New Roman" w:cs="Times New Roman"/>
          <w:vertAlign w:val="superscript"/>
        </w:rPr>
        <w:t>-1</w:t>
      </w:r>
      <w:r w:rsidRPr="00FF531C">
        <w:rPr>
          <w:rFonts w:ascii="Times New Roman" w:hAnsi="Times New Roman" w:cs="Times New Roman"/>
        </w:rPr>
        <w:t xml:space="preserve">, with a </w:t>
      </w:r>
      <w:r w:rsidRPr="00FF531C">
        <w:rPr>
          <w:rFonts w:ascii="Times New Roman" w:hAnsi="Times New Roman" w:cs="Times New Roman"/>
          <w:noProof/>
        </w:rPr>
        <w:t>resolution</w:t>
      </w:r>
      <w:r w:rsidRPr="00FF531C">
        <w:rPr>
          <w:rFonts w:ascii="Times New Roman" w:hAnsi="Times New Roman" w:cs="Times New Roman"/>
        </w:rPr>
        <w:t xml:space="preserve"> of 2 cm</w:t>
      </w:r>
      <w:r w:rsidRPr="00FF531C">
        <w:rPr>
          <w:rFonts w:ascii="Times New Roman" w:hAnsi="Times New Roman" w:cs="Times New Roman"/>
          <w:vertAlign w:val="superscript"/>
        </w:rPr>
        <w:t>-1</w:t>
      </w:r>
      <w:r w:rsidRPr="00FF531C">
        <w:rPr>
          <w:rFonts w:ascii="Times New Roman" w:hAnsi="Times New Roman" w:cs="Times New Roman"/>
        </w:rPr>
        <w:t xml:space="preserve">. Samples were dried for a </w:t>
      </w:r>
      <w:r w:rsidRPr="00FF531C">
        <w:rPr>
          <w:rFonts w:ascii="Times New Roman" w:hAnsi="Times New Roman" w:cs="Times New Roman"/>
          <w:noProof/>
        </w:rPr>
        <w:t>minimum of</w:t>
      </w:r>
      <w:r w:rsidRPr="00FF531C">
        <w:rPr>
          <w:rFonts w:ascii="Times New Roman" w:hAnsi="Times New Roman" w:cs="Times New Roman"/>
        </w:rPr>
        <w:t xml:space="preserve"> 12 hours before measurement (stated in the text</w:t>
      </w:r>
      <w:r w:rsidR="00494E04">
        <w:rPr>
          <w:rFonts w:ascii="Times New Roman" w:hAnsi="Times New Roman" w:cs="Times New Roman"/>
        </w:rPr>
        <w:t xml:space="preserve"> if otherwise</w:t>
      </w:r>
      <w:r w:rsidRPr="00FF531C">
        <w:rPr>
          <w:rFonts w:ascii="Times New Roman" w:hAnsi="Times New Roman" w:cs="Times New Roman"/>
        </w:rPr>
        <w:t>), to minimize the noise from water molecules.</w:t>
      </w:r>
    </w:p>
    <w:p w14:paraId="474709D6" w14:textId="77777777" w:rsidR="000922DD" w:rsidRPr="00FF531C" w:rsidRDefault="000922DD" w:rsidP="00CF6463">
      <w:pPr>
        <w:spacing w:after="0" w:line="360" w:lineRule="auto"/>
        <w:jc w:val="both"/>
        <w:rPr>
          <w:rFonts w:ascii="Times New Roman" w:hAnsi="Times New Roman" w:cs="Times New Roman"/>
        </w:rPr>
      </w:pPr>
    </w:p>
    <w:p w14:paraId="44B61A9E" w14:textId="3B18AF9F" w:rsidR="00816CE8" w:rsidRDefault="000F01B5" w:rsidP="00CF6463">
      <w:pPr>
        <w:spacing w:after="0" w:line="360" w:lineRule="auto"/>
        <w:jc w:val="both"/>
        <w:rPr>
          <w:rFonts w:ascii="Times New Roman" w:hAnsi="Times New Roman" w:cs="Times New Roman"/>
          <w:b/>
        </w:rPr>
      </w:pPr>
      <w:r>
        <w:rPr>
          <w:rFonts w:ascii="Times New Roman" w:hAnsi="Times New Roman" w:cs="Times New Roman"/>
          <w:b/>
        </w:rPr>
        <w:t>1</w:t>
      </w:r>
      <w:r w:rsidR="008B71EF">
        <w:rPr>
          <w:rFonts w:ascii="Times New Roman" w:hAnsi="Times New Roman" w:cs="Times New Roman"/>
          <w:b/>
        </w:rPr>
        <w:t>.13</w:t>
      </w:r>
      <w:r w:rsidR="00816CE8" w:rsidRPr="00FF531C">
        <w:rPr>
          <w:rFonts w:ascii="Times New Roman" w:hAnsi="Times New Roman" w:cs="Times New Roman"/>
          <w:b/>
        </w:rPr>
        <w:t>. Circular dichroism (</w:t>
      </w:r>
      <w:r w:rsidR="00816CE8" w:rsidRPr="00FF531C">
        <w:rPr>
          <w:rStyle w:val="highlight"/>
          <w:rFonts w:ascii="Times New Roman" w:hAnsi="Times New Roman" w:cs="Times New Roman"/>
          <w:b/>
        </w:rPr>
        <w:t>CD</w:t>
      </w:r>
      <w:r w:rsidR="00816CE8" w:rsidRPr="00FF531C">
        <w:rPr>
          <w:rFonts w:ascii="Times New Roman" w:hAnsi="Times New Roman" w:cs="Times New Roman"/>
          <w:b/>
        </w:rPr>
        <w:t>)</w:t>
      </w:r>
    </w:p>
    <w:p w14:paraId="3D1631D7" w14:textId="77777777" w:rsidR="00043751" w:rsidRPr="00FF531C" w:rsidRDefault="00043751" w:rsidP="00D80941">
      <w:pPr>
        <w:spacing w:after="0" w:line="360" w:lineRule="auto"/>
        <w:jc w:val="both"/>
        <w:rPr>
          <w:rFonts w:ascii="Times New Roman" w:hAnsi="Times New Roman" w:cs="Times New Roman"/>
          <w:b/>
        </w:rPr>
      </w:pPr>
    </w:p>
    <w:p w14:paraId="1927FA24" w14:textId="12033F9E" w:rsidR="00816CE8" w:rsidRDefault="00816CE8" w:rsidP="00CF6463">
      <w:pPr>
        <w:spacing w:after="0" w:line="360" w:lineRule="auto"/>
        <w:jc w:val="both"/>
        <w:rPr>
          <w:rFonts w:ascii="Times New Roman" w:hAnsi="Times New Roman" w:cs="Times New Roman"/>
        </w:rPr>
      </w:pPr>
      <w:proofErr w:type="spellStart"/>
      <w:r w:rsidRPr="00D9422D">
        <w:rPr>
          <w:rStyle w:val="Emphasis"/>
          <w:rFonts w:ascii="Times New Roman" w:hAnsi="Times New Roman" w:cs="Times New Roman"/>
          <w:i w:val="0"/>
        </w:rPr>
        <w:t>Chirascan</w:t>
      </w:r>
      <w:r w:rsidRPr="00D9422D">
        <w:rPr>
          <w:rStyle w:val="Emphasis"/>
          <w:rFonts w:ascii="Times New Roman" w:hAnsi="Times New Roman" w:cs="Times New Roman"/>
          <w:i w:val="0"/>
          <w:vertAlign w:val="superscript"/>
        </w:rPr>
        <w:t>TM</w:t>
      </w:r>
      <w:proofErr w:type="spellEnd"/>
      <w:r w:rsidRPr="00D9422D">
        <w:rPr>
          <w:rStyle w:val="Emphasis"/>
          <w:rFonts w:ascii="Times New Roman" w:hAnsi="Times New Roman" w:cs="Times New Roman"/>
          <w:i w:val="0"/>
        </w:rPr>
        <w:t xml:space="preserve"> CD equipped with a temperature-controlled unit </w:t>
      </w:r>
      <w:r w:rsidRPr="005A2314">
        <w:rPr>
          <w:rStyle w:val="Emphasis"/>
          <w:rFonts w:ascii="Times New Roman" w:hAnsi="Times New Roman" w:cs="Times New Roman"/>
          <w:i w:val="0"/>
        </w:rPr>
        <w:t>(</w:t>
      </w:r>
      <w:r w:rsidRPr="005A2314">
        <w:rPr>
          <w:rFonts w:ascii="Times New Roman" w:hAnsi="Times New Roman" w:cs="Times New Roman"/>
        </w:rPr>
        <w:t>23</w:t>
      </w:r>
      <w:r w:rsidRPr="005A2314">
        <w:rPr>
          <w:rFonts w:ascii="Times New Roman" w:hAnsi="Times New Roman" w:cs="Times New Roman"/>
          <w:i/>
        </w:rPr>
        <w:t xml:space="preserve"> ±</w:t>
      </w:r>
      <w:r w:rsidRPr="005A2314">
        <w:rPr>
          <w:rFonts w:ascii="Times New Roman" w:hAnsi="Times New Roman" w:cs="Times New Roman"/>
        </w:rPr>
        <w:t>1 °C</w:t>
      </w:r>
      <w:r w:rsidRPr="005A2314">
        <w:rPr>
          <w:rStyle w:val="Emphasis"/>
          <w:rFonts w:ascii="Times New Roman" w:hAnsi="Times New Roman" w:cs="Times New Roman"/>
          <w:i w:val="0"/>
        </w:rPr>
        <w:t xml:space="preserve">) </w:t>
      </w:r>
      <w:r w:rsidRPr="00D9422D">
        <w:rPr>
          <w:rStyle w:val="Emphasis"/>
          <w:rFonts w:ascii="Times New Roman" w:hAnsi="Times New Roman" w:cs="Times New Roman"/>
          <w:i w:val="0"/>
        </w:rPr>
        <w:t>was used to</w:t>
      </w:r>
      <w:r w:rsidRPr="00FF531C">
        <w:rPr>
          <w:rStyle w:val="Emphasis"/>
          <w:rFonts w:ascii="Times New Roman" w:hAnsi="Times New Roman" w:cs="Times New Roman"/>
        </w:rPr>
        <w:t xml:space="preserve"> </w:t>
      </w:r>
      <w:r w:rsidRPr="005A2314">
        <w:rPr>
          <w:rStyle w:val="Emphasis"/>
          <w:rFonts w:ascii="Times New Roman" w:hAnsi="Times New Roman" w:cs="Times New Roman"/>
          <w:i w:val="0"/>
        </w:rPr>
        <w:t>collect</w:t>
      </w:r>
      <w:r w:rsidRPr="00FF531C">
        <w:rPr>
          <w:rStyle w:val="Emphasis"/>
          <w:rFonts w:ascii="Times New Roman" w:hAnsi="Times New Roman" w:cs="Times New Roman"/>
        </w:rPr>
        <w:t xml:space="preserve"> </w:t>
      </w:r>
      <w:r w:rsidRPr="00FF531C">
        <w:rPr>
          <w:rFonts w:ascii="Times New Roman" w:hAnsi="Times New Roman" w:cs="Times New Roman"/>
        </w:rPr>
        <w:t>spectra, using a QS quartz cuvette with 1 mm path length.</w:t>
      </w:r>
      <w:r w:rsidR="005A2314">
        <w:rPr>
          <w:rFonts w:ascii="Times New Roman" w:hAnsi="Times New Roman" w:cs="Times New Roman"/>
        </w:rPr>
        <w:t xml:space="preserve"> For the protein solutions, d</w:t>
      </w:r>
      <w:r w:rsidRPr="00FF531C">
        <w:rPr>
          <w:rFonts w:ascii="Times New Roman" w:hAnsi="Times New Roman" w:cs="Times New Roman"/>
        </w:rPr>
        <w:t>ata acquisition was performed</w:t>
      </w:r>
      <w:r w:rsidR="00494E04">
        <w:rPr>
          <w:rFonts w:ascii="Times New Roman" w:hAnsi="Times New Roman" w:cs="Times New Roman"/>
        </w:rPr>
        <w:t xml:space="preserve"> across</w:t>
      </w:r>
      <w:r w:rsidRPr="00FF531C">
        <w:rPr>
          <w:rFonts w:ascii="Times New Roman" w:hAnsi="Times New Roman" w:cs="Times New Roman"/>
        </w:rPr>
        <w:t xml:space="preserve"> the wavelength range </w:t>
      </w:r>
      <w:r w:rsidR="00494E04">
        <w:rPr>
          <w:rFonts w:ascii="Times New Roman" w:hAnsi="Times New Roman" w:cs="Times New Roman"/>
        </w:rPr>
        <w:t xml:space="preserve">of </w:t>
      </w:r>
      <w:r w:rsidRPr="00FF531C">
        <w:rPr>
          <w:rFonts w:ascii="Times New Roman" w:hAnsi="Times New Roman" w:cs="Times New Roman"/>
        </w:rPr>
        <w:t xml:space="preserve">190–260 nm and 1nm </w:t>
      </w:r>
      <w:r w:rsidRPr="00FF531C">
        <w:rPr>
          <w:rFonts w:ascii="Times New Roman" w:hAnsi="Times New Roman" w:cs="Times New Roman"/>
          <w:noProof/>
        </w:rPr>
        <w:t>bandwidth</w:t>
      </w:r>
      <w:r w:rsidRPr="00FF531C">
        <w:rPr>
          <w:rFonts w:ascii="Times New Roman" w:hAnsi="Times New Roman" w:cs="Times New Roman"/>
        </w:rPr>
        <w:t xml:space="preserve">, with 1 nm steps and averaging time of 0.5 </w:t>
      </w:r>
      <w:r w:rsidRPr="00FF531C">
        <w:rPr>
          <w:rFonts w:ascii="Times New Roman" w:hAnsi="Times New Roman" w:cs="Times New Roman"/>
          <w:noProof/>
        </w:rPr>
        <w:t>s</w:t>
      </w:r>
      <w:r w:rsidRPr="00FF531C">
        <w:rPr>
          <w:rFonts w:ascii="Times New Roman" w:hAnsi="Times New Roman" w:cs="Times New Roman"/>
        </w:rPr>
        <w:t xml:space="preserve">. For each sample, measurements were repeated </w:t>
      </w:r>
      <w:r w:rsidRPr="00FF531C">
        <w:rPr>
          <w:rFonts w:ascii="Times New Roman" w:hAnsi="Times New Roman" w:cs="Times New Roman"/>
          <w:noProof/>
        </w:rPr>
        <w:t>eight</w:t>
      </w:r>
      <w:r w:rsidR="00494E04">
        <w:rPr>
          <w:rFonts w:ascii="Times New Roman" w:hAnsi="Times New Roman" w:cs="Times New Roman"/>
          <w:noProof/>
        </w:rPr>
        <w:t xml:space="preserve"> </w:t>
      </w:r>
      <w:r w:rsidRPr="00FF531C">
        <w:rPr>
          <w:rFonts w:ascii="Times New Roman" w:hAnsi="Times New Roman" w:cs="Times New Roman"/>
          <w:noProof/>
        </w:rPr>
        <w:t>time</w:t>
      </w:r>
      <w:r w:rsidR="00494E04">
        <w:rPr>
          <w:rFonts w:ascii="Times New Roman" w:hAnsi="Times New Roman" w:cs="Times New Roman"/>
          <w:noProof/>
        </w:rPr>
        <w:t>s</w:t>
      </w:r>
      <w:r w:rsidRPr="00FF531C">
        <w:rPr>
          <w:rFonts w:ascii="Times New Roman" w:hAnsi="Times New Roman" w:cs="Times New Roman"/>
        </w:rPr>
        <w:t>, and all spectrums</w:t>
      </w:r>
      <w:r w:rsidR="00494E04">
        <w:rPr>
          <w:rFonts w:ascii="Times New Roman" w:hAnsi="Times New Roman" w:cs="Times New Roman"/>
        </w:rPr>
        <w:t xml:space="preserve"> were</w:t>
      </w:r>
      <w:r w:rsidRPr="00FF531C">
        <w:rPr>
          <w:rFonts w:ascii="Times New Roman" w:hAnsi="Times New Roman" w:cs="Times New Roman"/>
        </w:rPr>
        <w:t xml:space="preserve"> averaged and smoothed. For the CNC-</w:t>
      </w:r>
      <w:r w:rsidRPr="00FF531C">
        <w:rPr>
          <w:rFonts w:ascii="Times New Roman" w:hAnsi="Times New Roman" w:cs="Times New Roman"/>
        </w:rPr>
        <w:lastRenderedPageBreak/>
        <w:t>coacervate suspensions, data acquisition was performed</w:t>
      </w:r>
      <w:r w:rsidR="00494E04">
        <w:rPr>
          <w:rFonts w:ascii="Times New Roman" w:hAnsi="Times New Roman" w:cs="Times New Roman"/>
        </w:rPr>
        <w:t xml:space="preserve"> in</w:t>
      </w:r>
      <w:r w:rsidRPr="00FF531C">
        <w:rPr>
          <w:rFonts w:ascii="Times New Roman" w:hAnsi="Times New Roman" w:cs="Times New Roman"/>
        </w:rPr>
        <w:t xml:space="preserve"> the same</w:t>
      </w:r>
      <w:r w:rsidR="00494E04">
        <w:rPr>
          <w:rFonts w:ascii="Times New Roman" w:hAnsi="Times New Roman" w:cs="Times New Roman"/>
        </w:rPr>
        <w:t xml:space="preserve"> manner</w:t>
      </w:r>
      <w:r w:rsidRPr="00FF531C">
        <w:rPr>
          <w:rFonts w:ascii="Times New Roman" w:hAnsi="Times New Roman" w:cs="Times New Roman"/>
        </w:rPr>
        <w:t>; however</w:t>
      </w:r>
      <w:r w:rsidR="00EE3749">
        <w:rPr>
          <w:rFonts w:ascii="Times New Roman" w:hAnsi="Times New Roman" w:cs="Times New Roman"/>
        </w:rPr>
        <w:t>,</w:t>
      </w:r>
      <w:r w:rsidRPr="00FF531C">
        <w:rPr>
          <w:rFonts w:ascii="Times New Roman" w:hAnsi="Times New Roman" w:cs="Times New Roman"/>
        </w:rPr>
        <w:t xml:space="preserve"> </w:t>
      </w:r>
      <w:r w:rsidR="00494E04">
        <w:rPr>
          <w:rFonts w:ascii="Times New Roman" w:hAnsi="Times New Roman" w:cs="Times New Roman"/>
        </w:rPr>
        <w:t xml:space="preserve">the </w:t>
      </w:r>
      <w:r w:rsidRPr="00FF531C">
        <w:rPr>
          <w:rFonts w:ascii="Times New Roman" w:hAnsi="Times New Roman" w:cs="Times New Roman"/>
        </w:rPr>
        <w:t xml:space="preserve">190-800 nm wavelength range was scanned. </w:t>
      </w:r>
    </w:p>
    <w:p w14:paraId="19DBF502" w14:textId="77777777" w:rsidR="00C57102" w:rsidRPr="00FF531C" w:rsidRDefault="00C57102" w:rsidP="00CF6463">
      <w:pPr>
        <w:spacing w:after="0" w:line="360" w:lineRule="auto"/>
        <w:jc w:val="both"/>
        <w:rPr>
          <w:rFonts w:ascii="Times New Roman" w:hAnsi="Times New Roman" w:cs="Times New Roman"/>
        </w:rPr>
      </w:pPr>
    </w:p>
    <w:p w14:paraId="2DB3E948" w14:textId="1782DF19" w:rsidR="00816CE8" w:rsidRDefault="000F01B5" w:rsidP="00CF6463">
      <w:pPr>
        <w:spacing w:after="0" w:line="360" w:lineRule="auto"/>
        <w:jc w:val="both"/>
        <w:rPr>
          <w:rFonts w:ascii="Times New Roman" w:hAnsi="Times New Roman" w:cs="Times New Roman"/>
          <w:b/>
        </w:rPr>
      </w:pPr>
      <w:r>
        <w:rPr>
          <w:rFonts w:ascii="Times New Roman" w:hAnsi="Times New Roman" w:cs="Times New Roman"/>
          <w:b/>
        </w:rPr>
        <w:t>1</w:t>
      </w:r>
      <w:r w:rsidR="008B71EF">
        <w:rPr>
          <w:rFonts w:ascii="Times New Roman" w:hAnsi="Times New Roman" w:cs="Times New Roman"/>
          <w:b/>
        </w:rPr>
        <w:t>.14</w:t>
      </w:r>
      <w:r w:rsidR="00816CE8" w:rsidRPr="00FF531C">
        <w:rPr>
          <w:rFonts w:ascii="Times New Roman" w:hAnsi="Times New Roman" w:cs="Times New Roman"/>
          <w:b/>
        </w:rPr>
        <w:t>. Scanning electron microscopy (SEM)</w:t>
      </w:r>
    </w:p>
    <w:p w14:paraId="12B57B55" w14:textId="77777777" w:rsidR="00043751" w:rsidRPr="00FF531C" w:rsidRDefault="00043751" w:rsidP="00D80941">
      <w:pPr>
        <w:spacing w:after="0" w:line="360" w:lineRule="auto"/>
        <w:jc w:val="both"/>
        <w:rPr>
          <w:rFonts w:ascii="Times New Roman" w:hAnsi="Times New Roman" w:cs="Times New Roman"/>
          <w:b/>
        </w:rPr>
      </w:pPr>
    </w:p>
    <w:p w14:paraId="6A093D74" w14:textId="0C97FC57" w:rsidR="00816CE8" w:rsidRDefault="00816CE8" w:rsidP="00456589">
      <w:pPr>
        <w:spacing w:after="0" w:line="360" w:lineRule="auto"/>
        <w:jc w:val="both"/>
        <w:rPr>
          <w:rFonts w:ascii="Times New Roman" w:hAnsi="Times New Roman" w:cs="Times New Roman"/>
        </w:rPr>
      </w:pPr>
      <w:r w:rsidRPr="00FF531C">
        <w:rPr>
          <w:rFonts w:ascii="Times New Roman" w:hAnsi="Times New Roman" w:cs="Times New Roman"/>
        </w:rPr>
        <w:t xml:space="preserve">SEM imaging </w:t>
      </w:r>
      <w:r w:rsidR="00494E04">
        <w:rPr>
          <w:rFonts w:ascii="Times New Roman" w:hAnsi="Times New Roman" w:cs="Times New Roman"/>
        </w:rPr>
        <w:t xml:space="preserve">was </w:t>
      </w:r>
      <w:r w:rsidRPr="00FF531C">
        <w:rPr>
          <w:rFonts w:ascii="Times New Roman" w:hAnsi="Times New Roman" w:cs="Times New Roman"/>
        </w:rPr>
        <w:t xml:space="preserve">carried out using Zeiss FE-SEM field emission microscope with variable pressure, operating at 1–1.5 kV. All samples were sputtered with </w:t>
      </w:r>
      <w:r w:rsidR="00C0747E">
        <w:rPr>
          <w:rFonts w:ascii="Times New Roman" w:hAnsi="Times New Roman" w:cs="Times New Roman"/>
        </w:rPr>
        <w:t xml:space="preserve">a </w:t>
      </w:r>
      <w:r w:rsidRPr="00FF531C">
        <w:rPr>
          <w:rFonts w:ascii="Times New Roman" w:hAnsi="Times New Roman" w:cs="Times New Roman"/>
        </w:rPr>
        <w:t xml:space="preserve">5 nm platinum layer </w:t>
      </w:r>
      <w:r w:rsidR="005D1D86">
        <w:rPr>
          <w:rFonts w:ascii="Times New Roman" w:hAnsi="Times New Roman" w:cs="Times New Roman"/>
        </w:rPr>
        <w:t>before</w:t>
      </w:r>
      <w:r w:rsidRPr="00FF531C">
        <w:rPr>
          <w:rFonts w:ascii="Times New Roman" w:hAnsi="Times New Roman" w:cs="Times New Roman"/>
        </w:rPr>
        <w:t xml:space="preserve"> </w:t>
      </w:r>
      <w:r w:rsidRPr="00FF531C">
        <w:rPr>
          <w:rFonts w:ascii="Times New Roman" w:hAnsi="Times New Roman" w:cs="Times New Roman"/>
          <w:noProof/>
        </w:rPr>
        <w:t>imaging</w:t>
      </w:r>
      <w:r w:rsidRPr="00FF531C">
        <w:rPr>
          <w:rFonts w:ascii="Times New Roman" w:hAnsi="Times New Roman" w:cs="Times New Roman"/>
        </w:rPr>
        <w:t xml:space="preserve">. </w:t>
      </w:r>
      <w:proofErr w:type="spellStart"/>
      <w:r w:rsidRPr="00FF531C">
        <w:rPr>
          <w:rFonts w:ascii="Times New Roman" w:hAnsi="Times New Roman" w:cs="Times New Roman"/>
        </w:rPr>
        <w:t>ImageJ</w:t>
      </w:r>
      <w:proofErr w:type="spellEnd"/>
      <w:r w:rsidRPr="00FF531C">
        <w:rPr>
          <w:rFonts w:ascii="Times New Roman" w:hAnsi="Times New Roman" w:cs="Times New Roman"/>
        </w:rPr>
        <w:t xml:space="preserve"> Fiji (versions 1.47d) software package </w:t>
      </w:r>
      <w:r w:rsidRPr="00FF531C">
        <w:rPr>
          <w:rFonts w:ascii="Times New Roman" w:hAnsi="Times New Roman" w:cs="Times New Roman"/>
          <w:noProof/>
        </w:rPr>
        <w:t>w</w:t>
      </w:r>
      <w:r w:rsidR="00EE3749">
        <w:rPr>
          <w:rFonts w:ascii="Times New Roman" w:hAnsi="Times New Roman" w:cs="Times New Roman"/>
          <w:noProof/>
        </w:rPr>
        <w:t>as</w:t>
      </w:r>
      <w:r w:rsidRPr="00FF531C">
        <w:rPr>
          <w:rFonts w:ascii="Times New Roman" w:hAnsi="Times New Roman" w:cs="Times New Roman"/>
          <w:noProof/>
        </w:rPr>
        <w:t xml:space="preserve"> used</w:t>
      </w:r>
      <w:r w:rsidRPr="00FF531C">
        <w:rPr>
          <w:rFonts w:ascii="Times New Roman" w:hAnsi="Times New Roman" w:cs="Times New Roman"/>
        </w:rPr>
        <w:t xml:space="preserve"> for visualization and analysis of the micrographs.</w:t>
      </w:r>
      <w:r w:rsidRPr="00FF531C">
        <w:rPr>
          <w:rFonts w:ascii="Times New Roman" w:hAnsi="Times New Roman" w:cs="Times New Roman"/>
        </w:rPr>
        <w:fldChar w:fldCharType="begin" w:fldLock="1"/>
      </w:r>
      <w:r w:rsidR="007F1A66">
        <w:rPr>
          <w:rFonts w:ascii="Times New Roman" w:hAnsi="Times New Roman" w:cs="Times New Roman"/>
        </w:rPr>
        <w:instrText>ADDIN CSL_CITATION {"citationItems":[{"id":"ITEM-1","itemData":{"ISSN":"1548-7091","author":[{"dropping-particle":"","family":"Schindelin","given":"Johannes","non-dropping-particle":"","parse-names":false,"suffix":""},{"dropping-particle":"","family":"Arganda-Carreras","given":"Ignacio","non-dropping-particle":"","parse-names":false,"suffix":""},{"dropping-particle":"","family":"Frise","given":"Erwin","non-dropping-particle":"","parse-names":false,"suffix":""},{"dropping-particle":"","family":"Kaynig","given":"Verena","non-dropping-particle":"","parse-names":false,"suffix":""},{"dropping-particle":"","family":"Longair","given":"Mark","non-dropping-particle":"","parse-names":false,"suffix":""},{"dropping-particle":"","family":"Pietzsch","given":"Tobias","non-dropping-particle":"","parse-names":false,"suffix":""},{"dropping-particle":"","family":"Preibisch","given":"Stephan","non-dropping-particle":"","parse-names":false,"suffix":""},{"dropping-particle":"","family":"Rueden","given":"Curtis","non-dropping-particle":"","parse-names":false,"suffix":""},{"dropping-particle":"","family":"Saalfeld","given":"Stephan","non-dropping-particle":"","parse-names":false,"suffix":""},{"dropping-particle":"","family":"Schmid","given":"Benjamin","non-dropping-particle":"","parse-names":false,"suffix":""}],"container-title":"Nature methods","id":"ITEM-1","issue":"7","issued":{"date-parts":[["2012"]]},"page":"676-682","publisher":"Nature Publishing Group","title":"Fiji: an open-source platform for biological-image analysis","type":"article-journal","volume":"9"},"uris":["http://www.mendeley.com/documents/?uuid=5b67a692-943a-4378-b023-44e6472d94d3"]}],"mendeley":{"formattedCitation":"&lt;sup&gt;[7]&lt;/sup&gt;","plainTextFormattedCitation":"[7]","previouslyFormattedCitation":"&lt;sup&gt;[7]&lt;/sup&gt;"},"properties":{"noteIndex":0},"schema":"https://github.com/citation-style-language/schema/raw/master/csl-citation.json"}</w:instrText>
      </w:r>
      <w:r w:rsidRPr="00FF531C">
        <w:rPr>
          <w:rFonts w:ascii="Times New Roman" w:hAnsi="Times New Roman" w:cs="Times New Roman"/>
        </w:rPr>
        <w:fldChar w:fldCharType="separate"/>
      </w:r>
      <w:r w:rsidR="00F115BD" w:rsidRPr="00F115BD">
        <w:rPr>
          <w:rFonts w:ascii="Times New Roman" w:hAnsi="Times New Roman" w:cs="Times New Roman"/>
          <w:noProof/>
          <w:vertAlign w:val="superscript"/>
        </w:rPr>
        <w:t>[7]</w:t>
      </w:r>
      <w:r w:rsidRPr="00FF531C">
        <w:rPr>
          <w:rFonts w:ascii="Times New Roman" w:hAnsi="Times New Roman" w:cs="Times New Roman"/>
        </w:rPr>
        <w:fldChar w:fldCharType="end"/>
      </w:r>
    </w:p>
    <w:p w14:paraId="439F42DD" w14:textId="77777777" w:rsidR="000922DD" w:rsidRPr="00FF531C" w:rsidRDefault="000922DD" w:rsidP="00456589">
      <w:pPr>
        <w:spacing w:after="0" w:line="360" w:lineRule="auto"/>
        <w:jc w:val="both"/>
        <w:rPr>
          <w:rFonts w:ascii="Times New Roman" w:hAnsi="Times New Roman" w:cs="Times New Roman"/>
        </w:rPr>
      </w:pPr>
    </w:p>
    <w:p w14:paraId="7F878439" w14:textId="574916A9" w:rsidR="00816CE8" w:rsidRDefault="000F01B5" w:rsidP="00456589">
      <w:pPr>
        <w:spacing w:after="0" w:line="360" w:lineRule="auto"/>
        <w:jc w:val="both"/>
        <w:rPr>
          <w:rFonts w:ascii="Times New Roman" w:hAnsi="Times New Roman" w:cs="Times New Roman"/>
          <w:b/>
        </w:rPr>
      </w:pPr>
      <w:r>
        <w:rPr>
          <w:rFonts w:ascii="Times New Roman" w:hAnsi="Times New Roman" w:cs="Times New Roman"/>
          <w:b/>
        </w:rPr>
        <w:t>1</w:t>
      </w:r>
      <w:r w:rsidR="008B71EF">
        <w:rPr>
          <w:rFonts w:ascii="Times New Roman" w:hAnsi="Times New Roman" w:cs="Times New Roman"/>
          <w:b/>
        </w:rPr>
        <w:t>.15</w:t>
      </w:r>
      <w:r w:rsidR="00816CE8" w:rsidRPr="00FF531C">
        <w:rPr>
          <w:rFonts w:ascii="Times New Roman" w:hAnsi="Times New Roman" w:cs="Times New Roman"/>
          <w:b/>
        </w:rPr>
        <w:t xml:space="preserve">. </w:t>
      </w:r>
      <w:r w:rsidR="0057503D">
        <w:rPr>
          <w:rFonts w:ascii="Times New Roman" w:hAnsi="Times New Roman" w:cs="Times New Roman"/>
          <w:b/>
        </w:rPr>
        <w:t>Analytical s</w:t>
      </w:r>
      <w:r w:rsidR="00816CE8" w:rsidRPr="00FF531C">
        <w:rPr>
          <w:rFonts w:ascii="Times New Roman" w:hAnsi="Times New Roman" w:cs="Times New Roman"/>
          <w:b/>
        </w:rPr>
        <w:t xml:space="preserve">canning </w:t>
      </w:r>
      <w:r w:rsidR="0057503D">
        <w:rPr>
          <w:rFonts w:ascii="Times New Roman" w:hAnsi="Times New Roman" w:cs="Times New Roman"/>
          <w:b/>
        </w:rPr>
        <w:t>transmission electron m</w:t>
      </w:r>
      <w:r w:rsidR="00816CE8" w:rsidRPr="00FF531C">
        <w:rPr>
          <w:rFonts w:ascii="Times New Roman" w:hAnsi="Times New Roman" w:cs="Times New Roman"/>
          <w:b/>
        </w:rPr>
        <w:t>icroscopy (STEM)</w:t>
      </w:r>
      <w:r w:rsidR="0057503D">
        <w:rPr>
          <w:rFonts w:ascii="Times New Roman" w:hAnsi="Times New Roman" w:cs="Times New Roman"/>
          <w:b/>
        </w:rPr>
        <w:t xml:space="preserve">, </w:t>
      </w:r>
      <w:r w:rsidR="00501D1A">
        <w:rPr>
          <w:rFonts w:ascii="Times New Roman" w:hAnsi="Times New Roman" w:cs="Times New Roman"/>
          <w:b/>
        </w:rPr>
        <w:t>s</w:t>
      </w:r>
      <w:r w:rsidR="00501D1A" w:rsidRPr="0057503D">
        <w:rPr>
          <w:rFonts w:ascii="Times New Roman" w:hAnsi="Times New Roman" w:cs="Times New Roman"/>
          <w:b/>
        </w:rPr>
        <w:t>elec</w:t>
      </w:r>
      <w:r w:rsidR="00501D1A">
        <w:rPr>
          <w:rFonts w:ascii="Times New Roman" w:hAnsi="Times New Roman" w:cs="Times New Roman"/>
          <w:b/>
        </w:rPr>
        <w:t>ted area e</w:t>
      </w:r>
      <w:r w:rsidR="00501D1A" w:rsidRPr="0057503D">
        <w:rPr>
          <w:rFonts w:ascii="Times New Roman" w:hAnsi="Times New Roman" w:cs="Times New Roman"/>
          <w:b/>
        </w:rPr>
        <w:t>lectron diffraction (SAED)</w:t>
      </w:r>
      <w:r w:rsidR="00501D1A">
        <w:rPr>
          <w:rFonts w:ascii="Times New Roman" w:hAnsi="Times New Roman" w:cs="Times New Roman"/>
          <w:b/>
        </w:rPr>
        <w:t xml:space="preserve"> and e</w:t>
      </w:r>
      <w:r w:rsidR="00501D1A" w:rsidRPr="0057503D">
        <w:rPr>
          <w:rFonts w:ascii="Times New Roman" w:hAnsi="Times New Roman" w:cs="Times New Roman"/>
          <w:b/>
        </w:rPr>
        <w:t>nergy</w:t>
      </w:r>
      <w:r w:rsidR="00501D1A">
        <w:rPr>
          <w:rFonts w:ascii="Times New Roman" w:hAnsi="Times New Roman" w:cs="Times New Roman"/>
          <w:b/>
        </w:rPr>
        <w:t xml:space="preserve"> dispersive s</w:t>
      </w:r>
      <w:r w:rsidR="00501D1A" w:rsidRPr="0057503D">
        <w:rPr>
          <w:rFonts w:ascii="Times New Roman" w:hAnsi="Times New Roman" w:cs="Times New Roman"/>
          <w:b/>
        </w:rPr>
        <w:t>pectroscopy (EDS)</w:t>
      </w:r>
      <w:r w:rsidR="0057297B">
        <w:rPr>
          <w:rFonts w:ascii="Times New Roman" w:hAnsi="Times New Roman" w:cs="Times New Roman"/>
          <w:b/>
        </w:rPr>
        <w:t xml:space="preserve"> </w:t>
      </w:r>
    </w:p>
    <w:p w14:paraId="29F746BC" w14:textId="77777777" w:rsidR="00043751" w:rsidRPr="00FF531C" w:rsidRDefault="00043751" w:rsidP="00D80941">
      <w:pPr>
        <w:spacing w:after="0" w:line="360" w:lineRule="auto"/>
        <w:jc w:val="both"/>
        <w:rPr>
          <w:rFonts w:ascii="Times New Roman" w:hAnsi="Times New Roman" w:cs="Times New Roman"/>
          <w:b/>
        </w:rPr>
      </w:pPr>
    </w:p>
    <w:p w14:paraId="717FFE64" w14:textId="1CD4E37B" w:rsidR="0057297B" w:rsidRDefault="003A5D8A" w:rsidP="00456589">
      <w:pPr>
        <w:spacing w:after="0" w:line="360" w:lineRule="auto"/>
        <w:jc w:val="both"/>
        <w:rPr>
          <w:rFonts w:ascii="Times New Roman" w:hAnsi="Times New Roman" w:cs="Times New Roman"/>
        </w:rPr>
      </w:pPr>
      <w:r>
        <w:rPr>
          <w:rFonts w:ascii="Times New Roman" w:hAnsi="Times New Roman" w:cs="Times New Roman"/>
        </w:rPr>
        <w:t>I</w:t>
      </w:r>
      <w:r w:rsidR="00816CE8" w:rsidRPr="00FF531C">
        <w:rPr>
          <w:rFonts w:ascii="Times New Roman" w:hAnsi="Times New Roman" w:cs="Times New Roman"/>
        </w:rPr>
        <w:t>maging</w:t>
      </w:r>
      <w:r w:rsidR="00494E04">
        <w:rPr>
          <w:rFonts w:ascii="Times New Roman" w:hAnsi="Times New Roman" w:cs="Times New Roman"/>
        </w:rPr>
        <w:t xml:space="preserve"> was</w:t>
      </w:r>
      <w:r w:rsidR="00816CE8" w:rsidRPr="00FF531C">
        <w:rPr>
          <w:rFonts w:ascii="Times New Roman" w:hAnsi="Times New Roman" w:cs="Times New Roman"/>
        </w:rPr>
        <w:t xml:space="preserve"> carried out using</w:t>
      </w:r>
      <w:r w:rsidR="00816CE8" w:rsidRPr="00FF531C">
        <w:rPr>
          <w:rFonts w:ascii="Times New Roman" w:hAnsi="Times New Roman" w:cs="Times New Roman"/>
          <w:b/>
        </w:rPr>
        <w:t xml:space="preserve"> </w:t>
      </w:r>
      <w:r w:rsidR="00816CE8" w:rsidRPr="00FF531C">
        <w:rPr>
          <w:rFonts w:ascii="Times New Roman" w:hAnsi="Times New Roman" w:cs="Times New Roman"/>
        </w:rPr>
        <w:t xml:space="preserve">JEM-2800 Transmission Electron Microscope operated at 200 kV in a </w:t>
      </w:r>
      <w:r w:rsidR="0040574F">
        <w:rPr>
          <w:rFonts w:ascii="Times New Roman" w:hAnsi="Times New Roman" w:cs="Times New Roman"/>
        </w:rPr>
        <w:t xml:space="preserve">TEM </w:t>
      </w:r>
      <w:r w:rsidR="00816CE8" w:rsidRPr="00FF531C">
        <w:rPr>
          <w:rFonts w:ascii="Times New Roman" w:hAnsi="Times New Roman" w:cs="Times New Roman"/>
        </w:rPr>
        <w:t>mode</w:t>
      </w:r>
      <w:r>
        <w:rPr>
          <w:rFonts w:ascii="Times New Roman" w:hAnsi="Times New Roman" w:cs="Times New Roman"/>
        </w:rPr>
        <w:t xml:space="preserve"> or 3kV in STEM mode</w:t>
      </w:r>
      <w:r w:rsidR="00816CE8" w:rsidRPr="00FF531C">
        <w:rPr>
          <w:rFonts w:ascii="Times New Roman" w:hAnsi="Times New Roman" w:cs="Times New Roman"/>
        </w:rPr>
        <w:t>. Sample</w:t>
      </w:r>
      <w:r w:rsidR="00EE3749">
        <w:rPr>
          <w:rFonts w:ascii="Times New Roman" w:hAnsi="Times New Roman" w:cs="Times New Roman"/>
        </w:rPr>
        <w:t>s</w:t>
      </w:r>
      <w:r w:rsidR="00816CE8" w:rsidRPr="00FF531C">
        <w:rPr>
          <w:rFonts w:ascii="Times New Roman" w:hAnsi="Times New Roman" w:cs="Times New Roman"/>
        </w:rPr>
        <w:t xml:space="preserve"> were handled </w:t>
      </w:r>
      <w:r w:rsidR="00816CE8" w:rsidRPr="00FF531C">
        <w:rPr>
          <w:rFonts w:ascii="Times New Roman" w:hAnsi="Times New Roman" w:cs="Times New Roman"/>
          <w:noProof/>
        </w:rPr>
        <w:t>using</w:t>
      </w:r>
      <w:r w:rsidR="00816CE8" w:rsidRPr="00FF531C">
        <w:rPr>
          <w:rFonts w:ascii="Times New Roman" w:hAnsi="Times New Roman" w:cs="Times New Roman"/>
        </w:rPr>
        <w:t xml:space="preserve"> 200 mesh carbon (CFT200-Cu) or </w:t>
      </w:r>
      <w:proofErr w:type="spellStart"/>
      <w:r w:rsidR="00816CE8" w:rsidRPr="00FF531C">
        <w:rPr>
          <w:rFonts w:ascii="Times New Roman" w:hAnsi="Times New Roman" w:cs="Times New Roman"/>
        </w:rPr>
        <w:t>Quantifoil</w:t>
      </w:r>
      <w:proofErr w:type="spellEnd"/>
      <w:r w:rsidR="00816CE8" w:rsidRPr="00FF531C">
        <w:rPr>
          <w:rFonts w:ascii="Times New Roman" w:hAnsi="Times New Roman" w:cs="Times New Roman"/>
        </w:rPr>
        <w:t xml:space="preserve"> 3.5/1 holey carbon copper grids with 3.5 μm holes which </w:t>
      </w:r>
      <w:r w:rsidR="00816CE8" w:rsidRPr="00FF531C">
        <w:rPr>
          <w:rFonts w:ascii="Times New Roman" w:hAnsi="Times New Roman" w:cs="Times New Roman"/>
          <w:noProof/>
        </w:rPr>
        <w:t>were</w:t>
      </w:r>
      <w:r w:rsidR="00816CE8" w:rsidRPr="00FF531C">
        <w:rPr>
          <w:rFonts w:ascii="Times New Roman" w:hAnsi="Times New Roman" w:cs="Times New Roman"/>
        </w:rPr>
        <w:t xml:space="preserve"> cleaned using a </w:t>
      </w:r>
      <w:proofErr w:type="spellStart"/>
      <w:r w:rsidR="00816CE8" w:rsidRPr="00FF531C">
        <w:rPr>
          <w:rFonts w:ascii="Times New Roman" w:hAnsi="Times New Roman" w:cs="Times New Roman"/>
        </w:rPr>
        <w:t>Gatan</w:t>
      </w:r>
      <w:proofErr w:type="spellEnd"/>
      <w:r w:rsidR="00816CE8" w:rsidRPr="00FF531C">
        <w:rPr>
          <w:rFonts w:ascii="Times New Roman" w:hAnsi="Times New Roman" w:cs="Times New Roman"/>
        </w:rPr>
        <w:t xml:space="preserve"> </w:t>
      </w:r>
      <w:proofErr w:type="spellStart"/>
      <w:r w:rsidR="00816CE8" w:rsidRPr="00FF531C">
        <w:rPr>
          <w:rFonts w:ascii="Times New Roman" w:hAnsi="Times New Roman" w:cs="Times New Roman"/>
        </w:rPr>
        <w:t>Solarus</w:t>
      </w:r>
      <w:proofErr w:type="spellEnd"/>
      <w:r w:rsidR="00816CE8" w:rsidRPr="00FF531C">
        <w:rPr>
          <w:rFonts w:ascii="Times New Roman" w:hAnsi="Times New Roman" w:cs="Times New Roman"/>
        </w:rPr>
        <w:t xml:space="preserve"> 9500 plasma cleaner. </w:t>
      </w:r>
      <w:r w:rsidR="0057297B">
        <w:rPr>
          <w:rFonts w:ascii="Times New Roman" w:hAnsi="Times New Roman" w:cs="Times New Roman"/>
        </w:rPr>
        <w:t>S</w:t>
      </w:r>
      <w:r w:rsidR="0057297B" w:rsidRPr="0057297B">
        <w:rPr>
          <w:rFonts w:ascii="Times New Roman" w:hAnsi="Times New Roman" w:cs="Times New Roman"/>
        </w:rPr>
        <w:t>elected area electron diffraction (SAED) and energy dispersive spectroscopy (EDS)</w:t>
      </w:r>
      <w:r w:rsidR="0057297B">
        <w:rPr>
          <w:rFonts w:ascii="Times New Roman" w:hAnsi="Times New Roman" w:cs="Times New Roman"/>
        </w:rPr>
        <w:t xml:space="preserve"> m</w:t>
      </w:r>
      <w:r w:rsidR="0057297B" w:rsidRPr="0057297B">
        <w:rPr>
          <w:rFonts w:ascii="Times New Roman" w:hAnsi="Times New Roman" w:cs="Times New Roman"/>
        </w:rPr>
        <w:t>apping</w:t>
      </w:r>
      <w:r w:rsidR="00494E04">
        <w:rPr>
          <w:rFonts w:ascii="Times New Roman" w:hAnsi="Times New Roman" w:cs="Times New Roman"/>
        </w:rPr>
        <w:t xml:space="preserve"> was</w:t>
      </w:r>
      <w:r w:rsidR="0057297B">
        <w:rPr>
          <w:rFonts w:ascii="Times New Roman" w:hAnsi="Times New Roman" w:cs="Times New Roman"/>
        </w:rPr>
        <w:t xml:space="preserve"> also</w:t>
      </w:r>
      <w:r w:rsidR="0057297B" w:rsidRPr="0057297B">
        <w:rPr>
          <w:rFonts w:ascii="Times New Roman" w:hAnsi="Times New Roman" w:cs="Times New Roman"/>
        </w:rPr>
        <w:t xml:space="preserve"> performed with the </w:t>
      </w:r>
      <w:r w:rsidR="003729D2">
        <w:rPr>
          <w:rFonts w:ascii="Times New Roman" w:hAnsi="Times New Roman" w:cs="Times New Roman"/>
        </w:rPr>
        <w:t xml:space="preserve">same equipment using standard settings. </w:t>
      </w:r>
    </w:p>
    <w:p w14:paraId="34A357AE" w14:textId="77777777" w:rsidR="000922DD" w:rsidRPr="00FF531C" w:rsidRDefault="000922DD" w:rsidP="00456589">
      <w:pPr>
        <w:spacing w:after="0" w:line="360" w:lineRule="auto"/>
        <w:jc w:val="both"/>
        <w:rPr>
          <w:rFonts w:ascii="Times New Roman" w:hAnsi="Times New Roman" w:cs="Times New Roman"/>
        </w:rPr>
      </w:pPr>
    </w:p>
    <w:p w14:paraId="4BA7A16E" w14:textId="0E615F02" w:rsidR="00816CE8" w:rsidRDefault="000F01B5" w:rsidP="00456589">
      <w:pPr>
        <w:spacing w:after="0" w:line="360" w:lineRule="auto"/>
        <w:jc w:val="both"/>
        <w:rPr>
          <w:rFonts w:ascii="Times New Roman" w:hAnsi="Times New Roman" w:cs="Times New Roman"/>
          <w:b/>
        </w:rPr>
      </w:pPr>
      <w:r>
        <w:rPr>
          <w:rFonts w:ascii="Times New Roman" w:hAnsi="Times New Roman" w:cs="Times New Roman"/>
          <w:b/>
        </w:rPr>
        <w:t>1</w:t>
      </w:r>
      <w:r w:rsidR="008B71EF">
        <w:rPr>
          <w:rFonts w:ascii="Times New Roman" w:hAnsi="Times New Roman" w:cs="Times New Roman"/>
          <w:b/>
        </w:rPr>
        <w:t>.16</w:t>
      </w:r>
      <w:r w:rsidR="00816CE8" w:rsidRPr="00FF531C">
        <w:rPr>
          <w:rFonts w:ascii="Times New Roman" w:hAnsi="Times New Roman" w:cs="Times New Roman"/>
          <w:b/>
        </w:rPr>
        <w:t xml:space="preserve">. Tomography </w:t>
      </w:r>
    </w:p>
    <w:p w14:paraId="488698DB" w14:textId="77777777" w:rsidR="00043751" w:rsidRPr="00FF531C" w:rsidRDefault="00043751" w:rsidP="00D80941">
      <w:pPr>
        <w:spacing w:after="0" w:line="360" w:lineRule="auto"/>
        <w:jc w:val="both"/>
        <w:rPr>
          <w:rFonts w:ascii="Times New Roman" w:hAnsi="Times New Roman" w:cs="Times New Roman"/>
          <w:b/>
        </w:rPr>
      </w:pPr>
    </w:p>
    <w:p w14:paraId="78E8D0EC" w14:textId="769AAABF" w:rsidR="00816CE8" w:rsidRDefault="00816CE8" w:rsidP="00456589">
      <w:pPr>
        <w:spacing w:after="0" w:line="360" w:lineRule="auto"/>
        <w:jc w:val="both"/>
        <w:rPr>
          <w:rFonts w:ascii="Times New Roman" w:hAnsi="Times New Roman" w:cs="Times New Roman"/>
        </w:rPr>
      </w:pPr>
      <w:r w:rsidRPr="00FF531C">
        <w:rPr>
          <w:rFonts w:ascii="Times New Roman" w:hAnsi="Times New Roman" w:cs="Times New Roman"/>
        </w:rPr>
        <w:t xml:space="preserve">Tomography </w:t>
      </w:r>
      <w:r w:rsidR="00AA1F5E">
        <w:rPr>
          <w:rFonts w:ascii="Times New Roman" w:hAnsi="Times New Roman" w:cs="Times New Roman"/>
        </w:rPr>
        <w:t xml:space="preserve">was </w:t>
      </w:r>
      <w:r w:rsidRPr="00FF531C">
        <w:rPr>
          <w:rFonts w:ascii="Times New Roman" w:hAnsi="Times New Roman" w:cs="Times New Roman"/>
        </w:rPr>
        <w:t xml:space="preserve">performed according to </w:t>
      </w:r>
      <w:r w:rsidR="00EE3749">
        <w:rPr>
          <w:rFonts w:ascii="Times New Roman" w:hAnsi="Times New Roman" w:cs="Times New Roman"/>
        </w:rPr>
        <w:t xml:space="preserve">the </w:t>
      </w:r>
      <w:r w:rsidRPr="00FF531C">
        <w:rPr>
          <w:rFonts w:ascii="Times New Roman" w:hAnsi="Times New Roman" w:cs="Times New Roman"/>
        </w:rPr>
        <w:t>earlier method.</w:t>
      </w:r>
      <w:r w:rsidRPr="00FF531C">
        <w:rPr>
          <w:rFonts w:ascii="Times New Roman" w:hAnsi="Times New Roman" w:cs="Times New Roman"/>
        </w:rPr>
        <w:fldChar w:fldCharType="begin" w:fldLock="1"/>
      </w:r>
      <w:r w:rsidR="007F1A66">
        <w:rPr>
          <w:rFonts w:ascii="Times New Roman" w:hAnsi="Times New Roman" w:cs="Times New Roman"/>
        </w:rPr>
        <w:instrText>ADDIN CSL_CITATION {"citationItems":[{"id":"ITEM-1","itemData":{"DOI":"https://doi.org/10.1016/j.jcis.2019.10.058","ISSN":"0021-9797","abstract":"Recent developments suggest that the phase transition of natural and synthetic biomacromolecules represents an important and ubiquitous mechanism underlying structural assemblies toward the fabrication of high-performance materials. Such a transition results in the formation of condensed liquid droplets, described as condensates or coacervates. Being able to effectively control the assembly of such entities is essential for tuning the quality and their functionality. Here we describe how self-coacervation of genetically engineered spidroin-inspired proteins can be preceded by a wide range of kosmotropic salts. We studied the kinetics and mechanisms of coacervation in different conditions, from direct observation of initial phase separation to the early stage of nucleation/growth and fusion into large fluid assemblies. We found that coacervation induced by kosmotropic salts follows the classical nucleation theory and critically relies on precursor clusters of few weak-interacting protein monomers. Depending on solution conditions and the strength of the supramolecular interaction as a function of time, coacervates with a continuum of physiochemical properties were observed. We observed similar characteristics in other protein-based coacervates, which include having a spherical-ellipsoid shape in solution, an interconnected bicontinuous network, surface adhesion, and wetting properties. Finally, we demonstrated the use of salt-induced self-coacervates of spidroin-inspired protein as a cellulosic binder in dried condition.","author":[{"dropping-particle":"","family":"Mohammadi","given":"Pezhman","non-dropping-particle":"","parse-names":false,"suffix":""},{"dropping-particle":"","family":"Christopher","given":"Jonkergouw","non-dropping-particle":"","parse-names":false,"suffix":""},{"dropping-particle":"","family":"Beaune","given":"Grégory","non-dropping-particle":"","parse-names":false,"suffix":""},{"dropping-particle":"","family":"Engelhardt","given":"Peter","non-dropping-particle":"","parse-names":false,"suffix":""},{"dropping-particle":"","family":"Kamada","given":"Ayaka","non-dropping-particle":"","parse-names":false,"suffix":""},{"dropping-particle":"","family":"Timonen","given":"Jaakko V I","non-dropping-particle":"","parse-names":false,"suffix":""},{"dropping-particle":"","family":"Knowles","given":"Tuomas P J","non-dropping-particle":"","parse-names":false,"suffix":""},{"dropping-particle":"","family":"Penttila","given":"Merja","non-dropping-particle":"","parse-names":false,"suffix":""},{"dropping-particle":"","family":"Linder","given":"Markus B","non-dropping-particle":"","parse-names":false,"suffix":""}],"container-title":"Journal of Colloid and Interface Science","id":"ITEM-1","issued":{"date-parts":[["2019"]]},"title":"Controllable coacervation of recombinantly produced spider silk protein using kosmotropic salts","type":"article-journal"},"uris":["http://www.mendeley.com/documents/?uuid=19d51126-7d98-4f0d-a2de-419ab47b5533"]}],"mendeley":{"formattedCitation":"&lt;sup&gt;[8]&lt;/sup&gt;","plainTextFormattedCitation":"[8]","previouslyFormattedCitation":"&lt;sup&gt;[8]&lt;/sup&gt;"},"properties":{"noteIndex":0},"schema":"https://github.com/citation-style-language/schema/raw/master/csl-citation.json"}</w:instrText>
      </w:r>
      <w:r w:rsidRPr="00FF531C">
        <w:rPr>
          <w:rFonts w:ascii="Times New Roman" w:hAnsi="Times New Roman" w:cs="Times New Roman"/>
        </w:rPr>
        <w:fldChar w:fldCharType="separate"/>
      </w:r>
      <w:r w:rsidR="00F115BD" w:rsidRPr="00F115BD">
        <w:rPr>
          <w:rFonts w:ascii="Times New Roman" w:hAnsi="Times New Roman" w:cs="Times New Roman"/>
          <w:noProof/>
          <w:vertAlign w:val="superscript"/>
        </w:rPr>
        <w:t>[8]</w:t>
      </w:r>
      <w:r w:rsidRPr="00FF531C">
        <w:rPr>
          <w:rFonts w:ascii="Times New Roman" w:hAnsi="Times New Roman" w:cs="Times New Roman"/>
        </w:rPr>
        <w:fldChar w:fldCharType="end"/>
      </w:r>
      <w:r w:rsidRPr="00FF531C">
        <w:rPr>
          <w:rFonts w:ascii="Times New Roman" w:hAnsi="Times New Roman" w:cs="Times New Roman"/>
        </w:rPr>
        <w:t xml:space="preserve"> Briefly, 3 </w:t>
      </w:r>
      <w:proofErr w:type="spellStart"/>
      <w:r w:rsidRPr="00FF531C">
        <w:rPr>
          <w:rFonts w:ascii="Times New Roman" w:hAnsi="Times New Roman" w:cs="Times New Roman"/>
        </w:rPr>
        <w:t>μL</w:t>
      </w:r>
      <w:proofErr w:type="spellEnd"/>
      <w:r w:rsidRPr="00FF531C">
        <w:rPr>
          <w:rFonts w:ascii="Times New Roman" w:hAnsi="Times New Roman" w:cs="Times New Roman"/>
        </w:rPr>
        <w:t xml:space="preserve"> of the coacervate suspension </w:t>
      </w:r>
      <w:r w:rsidR="00AA1F5E">
        <w:rPr>
          <w:rFonts w:ascii="Times New Roman" w:hAnsi="Times New Roman" w:cs="Times New Roman"/>
        </w:rPr>
        <w:t xml:space="preserve">was </w:t>
      </w:r>
      <w:r w:rsidRPr="00FF531C">
        <w:rPr>
          <w:rFonts w:ascii="Times New Roman" w:hAnsi="Times New Roman" w:cs="Times New Roman"/>
        </w:rPr>
        <w:t xml:space="preserve">vitrified by plunging it into a mixture of ethane and propane (-180°C). Samples were kept frozen under liquid nitrogen and transferred into a </w:t>
      </w:r>
      <w:proofErr w:type="spellStart"/>
      <w:r w:rsidRPr="00FF531C">
        <w:rPr>
          <w:rFonts w:ascii="Times New Roman" w:hAnsi="Times New Roman" w:cs="Times New Roman"/>
        </w:rPr>
        <w:t>FreeZone</w:t>
      </w:r>
      <w:proofErr w:type="spellEnd"/>
      <w:r w:rsidRPr="00FF531C">
        <w:rPr>
          <w:rFonts w:ascii="Times New Roman" w:hAnsi="Times New Roman" w:cs="Times New Roman"/>
        </w:rPr>
        <w:t xml:space="preserve"> 4.5 Liter Cascade Benchtop Freeze Dry System equipped with </w:t>
      </w:r>
      <w:r w:rsidR="00F32E86">
        <w:rPr>
          <w:rFonts w:ascii="Times New Roman" w:hAnsi="Times New Roman" w:cs="Times New Roman"/>
        </w:rPr>
        <w:t xml:space="preserve">a </w:t>
      </w:r>
      <w:r w:rsidRPr="00FF531C">
        <w:rPr>
          <w:rFonts w:ascii="Times New Roman" w:hAnsi="Times New Roman" w:cs="Times New Roman"/>
        </w:rPr>
        <w:t xml:space="preserve">collector cooling chamber at -110 °C. STEM JEOL JEM-2800 microscope was used to acquire tomographic tilt series. Specimens were tilted between ± 72° angles with 8° increment steps. Correlation alignment </w:t>
      </w:r>
      <w:r w:rsidR="00AA1F5E">
        <w:rPr>
          <w:rFonts w:ascii="Times New Roman" w:hAnsi="Times New Roman" w:cs="Times New Roman"/>
        </w:rPr>
        <w:t xml:space="preserve">was </w:t>
      </w:r>
      <w:r w:rsidRPr="00FF531C">
        <w:rPr>
          <w:rFonts w:ascii="Times New Roman" w:hAnsi="Times New Roman" w:cs="Times New Roman"/>
        </w:rPr>
        <w:t xml:space="preserve">performed using </w:t>
      </w:r>
      <w:r w:rsidR="006E4EC1">
        <w:rPr>
          <w:rFonts w:ascii="Times New Roman" w:hAnsi="Times New Roman" w:cs="Times New Roman"/>
        </w:rPr>
        <w:t xml:space="preserve">the </w:t>
      </w:r>
      <w:r w:rsidRPr="00FF531C">
        <w:rPr>
          <w:rFonts w:ascii="Times New Roman" w:hAnsi="Times New Roman" w:cs="Times New Roman"/>
        </w:rPr>
        <w:t xml:space="preserve">IMOD software package. </w:t>
      </w:r>
      <w:r w:rsidR="00F32E86">
        <w:rPr>
          <w:rFonts w:ascii="Times New Roman" w:hAnsi="Times New Roman" w:cs="Times New Roman"/>
        </w:rPr>
        <w:t>The m</w:t>
      </w:r>
      <w:r w:rsidRPr="00FF531C">
        <w:rPr>
          <w:rFonts w:ascii="Times New Roman" w:hAnsi="Times New Roman" w:cs="Times New Roman"/>
        </w:rPr>
        <w:t xml:space="preserve">aximum entropy method (MEM) was used for reconstruction, </w:t>
      </w:r>
      <w:r w:rsidR="00AA1F5E">
        <w:rPr>
          <w:rFonts w:ascii="Times New Roman" w:hAnsi="Times New Roman" w:cs="Times New Roman"/>
        </w:rPr>
        <w:t>using a</w:t>
      </w:r>
      <w:r w:rsidRPr="00FF531C">
        <w:rPr>
          <w:rFonts w:ascii="Times New Roman" w:hAnsi="Times New Roman" w:cs="Times New Roman"/>
        </w:rPr>
        <w:t xml:space="preserve"> custom made program on </w:t>
      </w:r>
      <w:r w:rsidR="00AA1F5E">
        <w:rPr>
          <w:rFonts w:ascii="Times New Roman" w:hAnsi="Times New Roman" w:cs="Times New Roman"/>
        </w:rPr>
        <w:t xml:space="preserve">a </w:t>
      </w:r>
      <w:r w:rsidRPr="00FF531C">
        <w:rPr>
          <w:rFonts w:ascii="Times New Roman" w:hAnsi="Times New Roman" w:cs="Times New Roman"/>
        </w:rPr>
        <w:t xml:space="preserve">Mac with </w:t>
      </w:r>
      <w:r w:rsidR="00EE3749">
        <w:rPr>
          <w:rFonts w:ascii="Times New Roman" w:hAnsi="Times New Roman" w:cs="Times New Roman"/>
        </w:rPr>
        <w:t xml:space="preserve">a </w:t>
      </w:r>
      <w:r w:rsidRPr="00FF531C">
        <w:rPr>
          <w:rFonts w:ascii="Times New Roman" w:hAnsi="Times New Roman" w:cs="Times New Roman"/>
        </w:rPr>
        <w:t xml:space="preserve">regularization parameter value of λ= 1.0e−3. Chimera software package was used for visualization and analysis of the tomograms. </w:t>
      </w:r>
    </w:p>
    <w:p w14:paraId="6A58BCF8" w14:textId="77777777" w:rsidR="000922DD" w:rsidRPr="00FF531C" w:rsidRDefault="000922DD" w:rsidP="00456589">
      <w:pPr>
        <w:spacing w:after="0" w:line="360" w:lineRule="auto"/>
        <w:jc w:val="both"/>
        <w:rPr>
          <w:rFonts w:ascii="Times New Roman" w:hAnsi="Times New Roman" w:cs="Times New Roman"/>
        </w:rPr>
      </w:pPr>
    </w:p>
    <w:p w14:paraId="1FEF8C68" w14:textId="6EA2EE2F" w:rsidR="00816CE8" w:rsidRPr="00456589" w:rsidRDefault="000F01B5" w:rsidP="00456589">
      <w:pPr>
        <w:spacing w:after="0" w:line="360" w:lineRule="auto"/>
        <w:jc w:val="both"/>
        <w:rPr>
          <w:rFonts w:ascii="Times New Roman" w:hAnsi="Times New Roman"/>
          <w:b/>
        </w:rPr>
      </w:pPr>
      <w:r>
        <w:rPr>
          <w:rFonts w:ascii="Times New Roman" w:hAnsi="Times New Roman" w:cs="Times New Roman"/>
          <w:b/>
        </w:rPr>
        <w:t>1</w:t>
      </w:r>
      <w:r w:rsidR="008B71EF">
        <w:rPr>
          <w:rFonts w:ascii="Times New Roman" w:hAnsi="Times New Roman" w:cs="Times New Roman"/>
          <w:b/>
        </w:rPr>
        <w:t>.17</w:t>
      </w:r>
      <w:r w:rsidR="00816CE8" w:rsidRPr="00FF531C">
        <w:rPr>
          <w:rFonts w:ascii="Times New Roman" w:hAnsi="Times New Roman" w:cs="Times New Roman"/>
          <w:b/>
        </w:rPr>
        <w:t xml:space="preserve">. </w:t>
      </w:r>
      <w:r w:rsidR="00F54FCF">
        <w:rPr>
          <w:rFonts w:ascii="Times New Roman" w:hAnsi="Times New Roman" w:cs="Times New Roman"/>
          <w:b/>
        </w:rPr>
        <w:t>S</w:t>
      </w:r>
      <w:r w:rsidR="00BB56DB">
        <w:rPr>
          <w:rFonts w:ascii="Times New Roman" w:hAnsi="Times New Roman" w:cs="Times New Roman"/>
          <w:b/>
        </w:rPr>
        <w:t>imultaneous</w:t>
      </w:r>
      <w:r w:rsidR="00F54FCF">
        <w:rPr>
          <w:rFonts w:ascii="Times New Roman" w:hAnsi="Times New Roman" w:cs="Times New Roman"/>
          <w:b/>
        </w:rPr>
        <w:t xml:space="preserve"> s</w:t>
      </w:r>
      <w:r w:rsidR="00FB21B7">
        <w:rPr>
          <w:rFonts w:ascii="Times New Roman" w:hAnsi="Times New Roman" w:cs="Times New Roman"/>
          <w:b/>
        </w:rPr>
        <w:t>ynchrotron wide/</w:t>
      </w:r>
      <w:r w:rsidR="00816CE8" w:rsidRPr="00FF531C">
        <w:rPr>
          <w:rFonts w:ascii="Times New Roman" w:hAnsi="Times New Roman" w:cs="Times New Roman"/>
          <w:b/>
        </w:rPr>
        <w:t>small</w:t>
      </w:r>
      <w:r w:rsidR="00EE3749">
        <w:rPr>
          <w:rFonts w:ascii="Times New Roman" w:hAnsi="Times New Roman" w:cs="Times New Roman"/>
          <w:b/>
        </w:rPr>
        <w:t>-</w:t>
      </w:r>
      <w:r w:rsidR="00816CE8" w:rsidRPr="00FF531C">
        <w:rPr>
          <w:rFonts w:ascii="Times New Roman" w:hAnsi="Times New Roman" w:cs="Times New Roman"/>
          <w:b/>
        </w:rPr>
        <w:t>angle X-ray scattering (WAXS/SAXS)</w:t>
      </w:r>
      <w:r w:rsidR="00FB21B7">
        <w:rPr>
          <w:rFonts w:ascii="Times New Roman" w:hAnsi="Times New Roman" w:cs="Times New Roman"/>
          <w:b/>
        </w:rPr>
        <w:t xml:space="preserve"> and</w:t>
      </w:r>
      <w:r w:rsidR="00F54FCF">
        <w:rPr>
          <w:rFonts w:ascii="Times New Roman" w:hAnsi="Times New Roman" w:cs="Times New Roman"/>
          <w:b/>
        </w:rPr>
        <w:t xml:space="preserve"> X-ray flu</w:t>
      </w:r>
      <w:r w:rsidR="00FB21B7">
        <w:rPr>
          <w:rFonts w:ascii="Times New Roman" w:hAnsi="Times New Roman" w:cs="Times New Roman"/>
          <w:b/>
        </w:rPr>
        <w:t>ores</w:t>
      </w:r>
      <w:r w:rsidR="00F54FCF">
        <w:rPr>
          <w:rFonts w:ascii="Times New Roman" w:hAnsi="Times New Roman" w:cs="Times New Roman"/>
          <w:b/>
        </w:rPr>
        <w:t xml:space="preserve">cence </w:t>
      </w:r>
      <w:r w:rsidR="00FB21B7">
        <w:rPr>
          <w:rFonts w:ascii="Times New Roman" w:hAnsi="Times New Roman" w:cs="Times New Roman"/>
          <w:b/>
        </w:rPr>
        <w:t>(XRF)</w:t>
      </w:r>
    </w:p>
    <w:p w14:paraId="7B987F1A" w14:textId="77777777" w:rsidR="00043751" w:rsidRPr="00FF531C" w:rsidRDefault="00043751" w:rsidP="00D80941">
      <w:pPr>
        <w:spacing w:after="0" w:line="360" w:lineRule="auto"/>
        <w:jc w:val="both"/>
        <w:rPr>
          <w:rFonts w:ascii="Times New Roman" w:hAnsi="Times New Roman" w:cs="Times New Roman"/>
        </w:rPr>
      </w:pPr>
    </w:p>
    <w:p w14:paraId="0D5B7056" w14:textId="5D310837" w:rsidR="00816CE8" w:rsidRPr="00FF531C" w:rsidRDefault="00816CE8" w:rsidP="00456589">
      <w:pPr>
        <w:spacing w:after="0" w:line="360" w:lineRule="auto"/>
        <w:jc w:val="both"/>
        <w:rPr>
          <w:rStyle w:val="mi"/>
          <w:rFonts w:ascii="Times New Roman" w:hAnsi="Times New Roman" w:cs="Times New Roman"/>
        </w:rPr>
      </w:pPr>
      <w:r w:rsidRPr="00456589">
        <w:rPr>
          <w:rFonts w:ascii="Times New Roman" w:hAnsi="Times New Roman"/>
          <w:lang w:val="de-DE"/>
        </w:rPr>
        <w:t>WAXS</w:t>
      </w:r>
      <w:r w:rsidRPr="00456589">
        <w:rPr>
          <w:rStyle w:val="st"/>
          <w:rFonts w:ascii="Times New Roman" w:hAnsi="Times New Roman"/>
          <w:lang w:val="de-DE"/>
        </w:rPr>
        <w:t xml:space="preserve">/SAXS </w:t>
      </w:r>
      <w:proofErr w:type="spellStart"/>
      <w:r w:rsidRPr="00456589">
        <w:rPr>
          <w:rStyle w:val="st"/>
          <w:rFonts w:ascii="Times New Roman" w:hAnsi="Times New Roman"/>
          <w:lang w:val="de-DE"/>
        </w:rPr>
        <w:t>scattering</w:t>
      </w:r>
      <w:proofErr w:type="spellEnd"/>
      <w:r w:rsidRPr="00456589">
        <w:rPr>
          <w:rFonts w:ascii="Times New Roman" w:hAnsi="Times New Roman"/>
          <w:lang w:val="de-DE"/>
        </w:rPr>
        <w:t xml:space="preserve"> </w:t>
      </w:r>
      <w:r w:rsidR="003E5F05" w:rsidRPr="00456589">
        <w:rPr>
          <w:rFonts w:ascii="Times New Roman" w:hAnsi="Times New Roman"/>
          <w:lang w:val="de-DE"/>
        </w:rPr>
        <w:t xml:space="preserve">and XRF </w:t>
      </w:r>
      <w:proofErr w:type="spellStart"/>
      <w:r w:rsidR="004807C8">
        <w:rPr>
          <w:rFonts w:ascii="Times New Roman" w:hAnsi="Times New Roman" w:cs="Times New Roman"/>
          <w:lang w:val="de-DE"/>
        </w:rPr>
        <w:t>measurements</w:t>
      </w:r>
      <w:proofErr w:type="spellEnd"/>
      <w:r w:rsidR="004807C8">
        <w:rPr>
          <w:rFonts w:ascii="Times New Roman" w:hAnsi="Times New Roman" w:cs="Times New Roman"/>
          <w:lang w:val="de-DE"/>
        </w:rPr>
        <w:t xml:space="preserve"> </w:t>
      </w:r>
      <w:proofErr w:type="spellStart"/>
      <w:r w:rsidR="00AA1F5E" w:rsidRPr="00456589">
        <w:rPr>
          <w:rFonts w:ascii="Times New Roman" w:hAnsi="Times New Roman"/>
          <w:lang w:val="de-DE"/>
        </w:rPr>
        <w:t>were</w:t>
      </w:r>
      <w:proofErr w:type="spellEnd"/>
      <w:r w:rsidR="00AA1F5E" w:rsidRPr="00456589">
        <w:rPr>
          <w:rFonts w:ascii="Times New Roman" w:hAnsi="Times New Roman"/>
          <w:lang w:val="de-DE"/>
        </w:rPr>
        <w:t xml:space="preserve"> </w:t>
      </w:r>
      <w:proofErr w:type="spellStart"/>
      <w:r w:rsidRPr="00456589">
        <w:rPr>
          <w:rFonts w:ascii="Times New Roman" w:hAnsi="Times New Roman"/>
          <w:lang w:val="de-DE"/>
        </w:rPr>
        <w:t>performed</w:t>
      </w:r>
      <w:proofErr w:type="spellEnd"/>
      <w:r w:rsidRPr="00456589">
        <w:rPr>
          <w:rFonts w:ascii="Times New Roman" w:hAnsi="Times New Roman"/>
          <w:lang w:val="de-DE"/>
        </w:rPr>
        <w:t xml:space="preserve"> at </w:t>
      </w:r>
      <w:proofErr w:type="spellStart"/>
      <w:r w:rsidRPr="00456589">
        <w:rPr>
          <w:rFonts w:ascii="Times New Roman" w:hAnsi="Times New Roman"/>
          <w:lang w:val="de-DE"/>
        </w:rPr>
        <w:t>the</w:t>
      </w:r>
      <w:proofErr w:type="spellEnd"/>
      <w:r w:rsidRPr="00456589">
        <w:rPr>
          <w:rFonts w:ascii="Times New Roman" w:hAnsi="Times New Roman"/>
          <w:lang w:val="de-DE"/>
        </w:rPr>
        <w:t xml:space="preserve"> µSpot </w:t>
      </w:r>
      <w:proofErr w:type="spellStart"/>
      <w:r w:rsidRPr="00456589">
        <w:rPr>
          <w:rFonts w:ascii="Times New Roman" w:hAnsi="Times New Roman"/>
          <w:lang w:val="de-DE"/>
        </w:rPr>
        <w:t>beamline</w:t>
      </w:r>
      <w:proofErr w:type="spellEnd"/>
      <w:r w:rsidRPr="00456589">
        <w:rPr>
          <w:rFonts w:ascii="Times New Roman" w:hAnsi="Times New Roman"/>
          <w:lang w:val="de-DE"/>
        </w:rPr>
        <w:t xml:space="preserve"> at BESSY II (Berliner Elektronenspeicherring-Gesellschaft für </w:t>
      </w:r>
      <w:proofErr w:type="spellStart"/>
      <w:r w:rsidRPr="00456589">
        <w:rPr>
          <w:rFonts w:ascii="Times New Roman" w:hAnsi="Times New Roman"/>
          <w:lang w:val="de-DE"/>
        </w:rPr>
        <w:t>Synchrotronstrahlung</w:t>
      </w:r>
      <w:proofErr w:type="spellEnd"/>
      <w:r w:rsidRPr="00456589">
        <w:rPr>
          <w:rFonts w:ascii="Times New Roman" w:hAnsi="Times New Roman"/>
          <w:lang w:val="de-DE"/>
        </w:rPr>
        <w:t xml:space="preserve">, Helmholtz-Zentrum Berlin, Germany). </w:t>
      </w:r>
      <w:r w:rsidRPr="00FF531C">
        <w:rPr>
          <w:rFonts w:ascii="Times New Roman" w:hAnsi="Times New Roman" w:cs="Times New Roman"/>
        </w:rPr>
        <w:t xml:space="preserve">The energy </w:t>
      </w:r>
      <w:r w:rsidRPr="00FF531C">
        <w:rPr>
          <w:rFonts w:ascii="Times New Roman" w:hAnsi="Times New Roman" w:cs="Times New Roman"/>
        </w:rPr>
        <w:lastRenderedPageBreak/>
        <w:t>exposure used was 15 </w:t>
      </w:r>
      <w:proofErr w:type="spellStart"/>
      <w:r w:rsidRPr="00FF531C">
        <w:rPr>
          <w:rFonts w:ascii="Times New Roman" w:hAnsi="Times New Roman" w:cs="Times New Roman"/>
        </w:rPr>
        <w:t>keV</w:t>
      </w:r>
      <w:proofErr w:type="spellEnd"/>
      <w:r w:rsidRPr="00FF531C">
        <w:rPr>
          <w:rFonts w:ascii="Times New Roman" w:hAnsi="Times New Roman" w:cs="Times New Roman"/>
        </w:rPr>
        <w:t xml:space="preserve"> </w:t>
      </w:r>
      <w:r w:rsidR="00DC7537" w:rsidRPr="00FF531C">
        <w:rPr>
          <w:rFonts w:ascii="Times New Roman" w:hAnsi="Times New Roman" w:cs="Times New Roman"/>
        </w:rPr>
        <w:t xml:space="preserve">(0.82656 Å) </w:t>
      </w:r>
      <w:r w:rsidRPr="00FF531C">
        <w:rPr>
          <w:rFonts w:ascii="Times New Roman" w:hAnsi="Times New Roman" w:cs="Times New Roman"/>
        </w:rPr>
        <w:t xml:space="preserve">using a silicon 111 </w:t>
      </w:r>
      <w:proofErr w:type="spellStart"/>
      <w:r w:rsidRPr="00FF531C">
        <w:rPr>
          <w:rFonts w:ascii="Times New Roman" w:hAnsi="Times New Roman" w:cs="Times New Roman"/>
        </w:rPr>
        <w:t>monochromator</w:t>
      </w:r>
      <w:proofErr w:type="spellEnd"/>
      <w:r w:rsidRPr="00FF531C">
        <w:rPr>
          <w:rFonts w:ascii="Times New Roman" w:hAnsi="Times New Roman" w:cs="Times New Roman"/>
        </w:rPr>
        <w:t xml:space="preserve"> and a beam size of either 50 or 100 µm</w:t>
      </w:r>
      <w:r w:rsidR="00DC7537" w:rsidRPr="00FF531C">
        <w:rPr>
          <w:rFonts w:ascii="Times New Roman" w:hAnsi="Times New Roman" w:cs="Times New Roman"/>
        </w:rPr>
        <w:t xml:space="preserve">. Data </w:t>
      </w:r>
      <w:r w:rsidR="004807C8">
        <w:rPr>
          <w:rFonts w:ascii="Times New Roman" w:hAnsi="Times New Roman" w:cs="Times New Roman"/>
        </w:rPr>
        <w:t xml:space="preserve">was </w:t>
      </w:r>
      <w:r w:rsidR="00DC7537" w:rsidRPr="00FF531C">
        <w:rPr>
          <w:rFonts w:ascii="Times New Roman" w:hAnsi="Times New Roman" w:cs="Times New Roman"/>
        </w:rPr>
        <w:t>recorde</w:t>
      </w:r>
      <w:r w:rsidR="004807C8">
        <w:rPr>
          <w:rFonts w:ascii="Times New Roman" w:hAnsi="Times New Roman" w:cs="Times New Roman"/>
        </w:rPr>
        <w:t>d</w:t>
      </w:r>
      <w:r w:rsidR="00DC7537" w:rsidRPr="00FF531C">
        <w:rPr>
          <w:rFonts w:ascii="Times New Roman" w:hAnsi="Times New Roman" w:cs="Times New Roman"/>
        </w:rPr>
        <w:t xml:space="preserve"> using </w:t>
      </w:r>
      <w:r w:rsidR="004807C8">
        <w:rPr>
          <w:rFonts w:ascii="Times New Roman" w:hAnsi="Times New Roman" w:cs="Times New Roman"/>
        </w:rPr>
        <w:t>an</w:t>
      </w:r>
      <w:r w:rsidR="00DC7537" w:rsidRPr="00FF531C">
        <w:rPr>
          <w:rFonts w:ascii="Times New Roman" w:hAnsi="Times New Roman" w:cs="Times New Roman"/>
        </w:rPr>
        <w:t xml:space="preserve"> </w:t>
      </w:r>
      <w:proofErr w:type="spellStart"/>
      <w:r w:rsidR="00DC7537" w:rsidRPr="00FF531C">
        <w:rPr>
          <w:rFonts w:ascii="Times New Roman" w:hAnsi="Times New Roman" w:cs="Times New Roman"/>
        </w:rPr>
        <w:t>Eiger</w:t>
      </w:r>
      <w:proofErr w:type="spellEnd"/>
      <w:r w:rsidR="00DC7537" w:rsidRPr="00FF531C">
        <w:rPr>
          <w:rFonts w:ascii="Times New Roman" w:hAnsi="Times New Roman" w:cs="Times New Roman"/>
        </w:rPr>
        <w:t xml:space="preserve"> X 9M detector with </w:t>
      </w:r>
      <w:r w:rsidR="004807C8">
        <w:rPr>
          <w:rFonts w:ascii="Times New Roman" w:hAnsi="Times New Roman" w:cs="Times New Roman"/>
        </w:rPr>
        <w:t xml:space="preserve">a </w:t>
      </w:r>
      <w:r w:rsidR="00DC7537" w:rsidRPr="00FF531C">
        <w:rPr>
          <w:rFonts w:ascii="Times New Roman" w:hAnsi="Times New Roman" w:cs="Times New Roman"/>
        </w:rPr>
        <w:t xml:space="preserve">pixel size </w:t>
      </w:r>
      <w:r w:rsidR="004807C8">
        <w:rPr>
          <w:rFonts w:ascii="Times New Roman" w:hAnsi="Times New Roman" w:cs="Times New Roman"/>
        </w:rPr>
        <w:t xml:space="preserve">of </w:t>
      </w:r>
      <w:r w:rsidR="00C544FD" w:rsidRPr="00FF531C">
        <w:rPr>
          <w:rFonts w:ascii="Times New Roman" w:hAnsi="Times New Roman" w:cs="Times New Roman"/>
        </w:rPr>
        <w:t>75×</w:t>
      </w:r>
      <w:r w:rsidR="00DC7537" w:rsidRPr="00FF531C">
        <w:rPr>
          <w:rFonts w:ascii="Times New Roman" w:hAnsi="Times New Roman" w:cs="Times New Roman"/>
        </w:rPr>
        <w:t>75 µm</w:t>
      </w:r>
      <w:r w:rsidRPr="00FF531C">
        <w:rPr>
          <w:rFonts w:ascii="Times New Roman" w:hAnsi="Times New Roman" w:cs="Times New Roman"/>
        </w:rPr>
        <w:t xml:space="preserve">. </w:t>
      </w:r>
      <w:r w:rsidR="003E5F05">
        <w:rPr>
          <w:rFonts w:ascii="Times New Roman" w:hAnsi="Times New Roman" w:cs="Times New Roman"/>
        </w:rPr>
        <w:t>XRF</w:t>
      </w:r>
      <w:r w:rsidR="00AA1F5E">
        <w:rPr>
          <w:rFonts w:ascii="Times New Roman" w:hAnsi="Times New Roman" w:cs="Times New Roman"/>
        </w:rPr>
        <w:t xml:space="preserve"> was </w:t>
      </w:r>
      <w:r w:rsidR="003E5F05">
        <w:rPr>
          <w:rFonts w:ascii="Times New Roman" w:hAnsi="Times New Roman" w:cs="Times New Roman"/>
        </w:rPr>
        <w:t xml:space="preserve">performed by positioning a seven-channel </w:t>
      </w:r>
      <w:r w:rsidR="003E5F05" w:rsidRPr="003E5F05">
        <w:rPr>
          <w:rFonts w:ascii="Times New Roman" w:hAnsi="Times New Roman" w:cs="Times New Roman"/>
        </w:rPr>
        <w:t>Silicon drift</w:t>
      </w:r>
      <w:r w:rsidR="003E5F05">
        <w:rPr>
          <w:rFonts w:ascii="Times New Roman" w:hAnsi="Times New Roman" w:cs="Times New Roman"/>
        </w:rPr>
        <w:t xml:space="preserve"> </w:t>
      </w:r>
      <w:r w:rsidR="003E5F05" w:rsidRPr="003E5F05">
        <w:rPr>
          <w:rFonts w:ascii="Times New Roman" w:hAnsi="Times New Roman" w:cs="Times New Roman"/>
        </w:rPr>
        <w:t>detector</w:t>
      </w:r>
      <w:r w:rsidR="00987016">
        <w:rPr>
          <w:rFonts w:ascii="Times New Roman" w:hAnsi="Times New Roman" w:cs="Times New Roman"/>
        </w:rPr>
        <w:t xml:space="preserve"> (</w:t>
      </w:r>
      <w:r w:rsidR="00987016" w:rsidRPr="003E5F05">
        <w:rPr>
          <w:rFonts w:ascii="Times New Roman" w:hAnsi="Times New Roman" w:cs="Times New Roman"/>
        </w:rPr>
        <w:t>80 mm</w:t>
      </w:r>
      <w:r w:rsidR="00987016" w:rsidRPr="003E5F05">
        <w:rPr>
          <w:rFonts w:ascii="Times New Roman" w:hAnsi="Times New Roman" w:cs="Times New Roman"/>
          <w:vertAlign w:val="superscript"/>
        </w:rPr>
        <w:t>2</w:t>
      </w:r>
      <w:r w:rsidR="00987016">
        <w:rPr>
          <w:rFonts w:ascii="Times New Roman" w:hAnsi="Times New Roman" w:cs="Times New Roman"/>
        </w:rPr>
        <w:t xml:space="preserve"> surface area) </w:t>
      </w:r>
      <w:r w:rsidR="003E5F05">
        <w:rPr>
          <w:rFonts w:ascii="Times New Roman" w:hAnsi="Times New Roman" w:cs="Times New Roman"/>
        </w:rPr>
        <w:t xml:space="preserve">at </w:t>
      </w:r>
      <w:r w:rsidR="00AA1F5E">
        <w:rPr>
          <w:rFonts w:ascii="Times New Roman" w:hAnsi="Times New Roman" w:cs="Times New Roman"/>
        </w:rPr>
        <w:t xml:space="preserve">a </w:t>
      </w:r>
      <w:r w:rsidR="00456589">
        <w:rPr>
          <w:rFonts w:ascii="Times New Roman" w:hAnsi="Times New Roman" w:cs="Times New Roman"/>
        </w:rPr>
        <w:t>60</w:t>
      </w:r>
      <w:r w:rsidR="003E5F05">
        <w:rPr>
          <w:rFonts w:ascii="Times New Roman" w:hAnsi="Times New Roman" w:cs="Times New Roman"/>
        </w:rPr>
        <w:t xml:space="preserve">-degree angle </w:t>
      </w:r>
      <w:r w:rsidR="00AA1F5E">
        <w:rPr>
          <w:rFonts w:ascii="Times New Roman" w:hAnsi="Times New Roman" w:cs="Times New Roman"/>
        </w:rPr>
        <w:t>with</w:t>
      </w:r>
      <w:r w:rsidR="003E5F05">
        <w:rPr>
          <w:rFonts w:ascii="Times New Roman" w:hAnsi="Times New Roman" w:cs="Times New Roman"/>
        </w:rPr>
        <w:t xml:space="preserve"> respect to </w:t>
      </w:r>
      <w:r w:rsidR="00F32E86">
        <w:rPr>
          <w:rFonts w:ascii="Times New Roman" w:hAnsi="Times New Roman" w:cs="Times New Roman"/>
        </w:rPr>
        <w:t xml:space="preserve">the </w:t>
      </w:r>
      <w:r w:rsidR="004807C8">
        <w:rPr>
          <w:rFonts w:ascii="Times New Roman" w:hAnsi="Times New Roman" w:cs="Times New Roman"/>
        </w:rPr>
        <w:t>beam path</w:t>
      </w:r>
      <w:r w:rsidR="003E5F05">
        <w:rPr>
          <w:rFonts w:ascii="Times New Roman" w:hAnsi="Times New Roman" w:cs="Times New Roman"/>
        </w:rPr>
        <w:t xml:space="preserve"> to simultaneously acqui</w:t>
      </w:r>
      <w:r w:rsidR="00AA1F5E">
        <w:rPr>
          <w:rFonts w:ascii="Times New Roman" w:hAnsi="Times New Roman" w:cs="Times New Roman"/>
        </w:rPr>
        <w:t xml:space="preserve">re </w:t>
      </w:r>
      <w:r w:rsidR="003E5F05">
        <w:rPr>
          <w:rFonts w:ascii="Times New Roman" w:hAnsi="Times New Roman" w:cs="Times New Roman"/>
        </w:rPr>
        <w:t xml:space="preserve">both scattering and fluorescence signals. </w:t>
      </w:r>
      <w:r w:rsidRPr="00FF531C">
        <w:rPr>
          <w:rFonts w:ascii="Times New Roman" w:hAnsi="Times New Roman" w:cs="Times New Roman"/>
        </w:rPr>
        <w:t>All</w:t>
      </w:r>
      <w:r w:rsidR="00AA1F5E">
        <w:rPr>
          <w:rFonts w:ascii="Times New Roman" w:hAnsi="Times New Roman" w:cs="Times New Roman"/>
        </w:rPr>
        <w:t xml:space="preserve"> </w:t>
      </w:r>
      <w:r w:rsidRPr="00FF531C">
        <w:rPr>
          <w:rFonts w:ascii="Times New Roman" w:hAnsi="Times New Roman" w:cs="Times New Roman"/>
        </w:rPr>
        <w:t>measurements</w:t>
      </w:r>
      <w:r w:rsidR="00AA1F5E">
        <w:rPr>
          <w:rFonts w:ascii="Times New Roman" w:hAnsi="Times New Roman" w:cs="Times New Roman"/>
        </w:rPr>
        <w:t xml:space="preserve"> were </w:t>
      </w:r>
      <w:r w:rsidRPr="00FF531C">
        <w:rPr>
          <w:rFonts w:ascii="Times New Roman" w:hAnsi="Times New Roman" w:cs="Times New Roman"/>
        </w:rPr>
        <w:t xml:space="preserve">performed at 50% </w:t>
      </w:r>
      <w:r w:rsidR="00AA1F5E">
        <w:rPr>
          <w:rFonts w:ascii="Times New Roman" w:hAnsi="Times New Roman" w:cs="Times New Roman"/>
        </w:rPr>
        <w:t>relative</w:t>
      </w:r>
      <w:r w:rsidRPr="00FF531C">
        <w:rPr>
          <w:rFonts w:ascii="Times New Roman" w:hAnsi="Times New Roman" w:cs="Times New Roman"/>
        </w:rPr>
        <w:t xml:space="preserve"> humidity and ambient temperature. Dried specimens were clamped into a custom made sample holder, which was mounted on a motorized stage, enabling positioning of the samples perpendicular to the beam path. </w:t>
      </w:r>
      <w:proofErr w:type="spellStart"/>
      <w:r w:rsidRPr="00FF531C">
        <w:rPr>
          <w:rFonts w:ascii="Times New Roman" w:hAnsi="Times New Roman" w:cs="Times New Roman"/>
        </w:rPr>
        <w:t>Diffractograms</w:t>
      </w:r>
      <w:proofErr w:type="spellEnd"/>
      <w:r w:rsidRPr="00FF531C">
        <w:rPr>
          <w:rFonts w:ascii="Times New Roman" w:hAnsi="Times New Roman" w:cs="Times New Roman"/>
        </w:rPr>
        <w:t xml:space="preserve"> </w:t>
      </w:r>
      <w:r w:rsidR="00AA1F5E">
        <w:rPr>
          <w:rFonts w:ascii="Times New Roman" w:hAnsi="Times New Roman" w:cs="Times New Roman"/>
        </w:rPr>
        <w:t xml:space="preserve">were </w:t>
      </w:r>
      <w:r w:rsidRPr="00FF531C">
        <w:rPr>
          <w:rFonts w:ascii="Times New Roman" w:hAnsi="Times New Roman" w:cs="Times New Roman"/>
        </w:rPr>
        <w:t>recorded either from several points along</w:t>
      </w:r>
      <w:r w:rsidR="00AA1F5E">
        <w:rPr>
          <w:rFonts w:ascii="Times New Roman" w:hAnsi="Times New Roman" w:cs="Times New Roman"/>
        </w:rPr>
        <w:t xml:space="preserve"> </w:t>
      </w:r>
      <w:r w:rsidRPr="00FF531C">
        <w:rPr>
          <w:rFonts w:ascii="Times New Roman" w:hAnsi="Times New Roman" w:cs="Times New Roman"/>
        </w:rPr>
        <w:t xml:space="preserve">each sample (100 µm apart) or specimens were mapped. To map the specimens, </w:t>
      </w:r>
      <w:r w:rsidR="00AA1F5E">
        <w:rPr>
          <w:rFonts w:ascii="Times New Roman" w:hAnsi="Times New Roman" w:cs="Times New Roman"/>
        </w:rPr>
        <w:t xml:space="preserve">a </w:t>
      </w:r>
      <w:r w:rsidRPr="00FF531C">
        <w:rPr>
          <w:rFonts w:ascii="Times New Roman" w:hAnsi="Times New Roman" w:cs="Times New Roman"/>
        </w:rPr>
        <w:t xml:space="preserve">mesh of </w:t>
      </w:r>
      <w:proofErr w:type="spellStart"/>
      <w:r w:rsidRPr="00FF531C">
        <w:rPr>
          <w:rFonts w:ascii="Times New Roman" w:hAnsi="Times New Roman" w:cs="Times New Roman"/>
        </w:rPr>
        <w:t>diffractograms</w:t>
      </w:r>
      <w:proofErr w:type="spellEnd"/>
      <w:r w:rsidRPr="00FF531C">
        <w:rPr>
          <w:rFonts w:ascii="Times New Roman" w:hAnsi="Times New Roman" w:cs="Times New Roman"/>
        </w:rPr>
        <w:t xml:space="preserve"> w</w:t>
      </w:r>
      <w:r w:rsidR="00C0747E">
        <w:rPr>
          <w:rFonts w:ascii="Times New Roman" w:hAnsi="Times New Roman" w:cs="Times New Roman"/>
        </w:rPr>
        <w:t>ere</w:t>
      </w:r>
      <w:r w:rsidRPr="00FF531C">
        <w:rPr>
          <w:rFonts w:ascii="Times New Roman" w:hAnsi="Times New Roman" w:cs="Times New Roman"/>
        </w:rPr>
        <w:t xml:space="preserve"> acquired </w:t>
      </w:r>
      <w:r w:rsidR="002C5A94">
        <w:rPr>
          <w:rFonts w:ascii="Times New Roman" w:hAnsi="Times New Roman" w:cs="Times New Roman"/>
        </w:rPr>
        <w:t>(including</w:t>
      </w:r>
      <w:r w:rsidR="00456589">
        <w:rPr>
          <w:rFonts w:ascii="Times New Roman" w:hAnsi="Times New Roman" w:cs="Times New Roman"/>
        </w:rPr>
        <w:t xml:space="preserve"> the</w:t>
      </w:r>
      <w:r w:rsidR="002C5A94">
        <w:rPr>
          <w:rFonts w:ascii="Times New Roman" w:hAnsi="Times New Roman" w:cs="Times New Roman"/>
        </w:rPr>
        <w:t xml:space="preserve"> </w:t>
      </w:r>
      <w:r w:rsidR="00456589">
        <w:rPr>
          <w:rFonts w:ascii="Times New Roman" w:hAnsi="Times New Roman" w:cs="Times New Roman"/>
        </w:rPr>
        <w:t xml:space="preserve">empty </w:t>
      </w:r>
      <w:r w:rsidR="002C5A94">
        <w:rPr>
          <w:rFonts w:ascii="Times New Roman" w:hAnsi="Times New Roman" w:cs="Times New Roman"/>
        </w:rPr>
        <w:t xml:space="preserve">space </w:t>
      </w:r>
      <w:r w:rsidR="00456589">
        <w:rPr>
          <w:rFonts w:ascii="Times New Roman" w:hAnsi="Times New Roman" w:cs="Times New Roman"/>
        </w:rPr>
        <w:t xml:space="preserve">in the </w:t>
      </w:r>
      <w:r w:rsidR="002C5A94">
        <w:rPr>
          <w:rFonts w:ascii="Times New Roman" w:hAnsi="Times New Roman" w:cs="Times New Roman"/>
        </w:rPr>
        <w:t>sur</w:t>
      </w:r>
      <w:r w:rsidR="005D1D86">
        <w:rPr>
          <w:rFonts w:ascii="Times New Roman" w:hAnsi="Times New Roman" w:cs="Times New Roman"/>
        </w:rPr>
        <w:t>rou</w:t>
      </w:r>
      <w:r w:rsidR="002C5A94">
        <w:rPr>
          <w:rFonts w:ascii="Times New Roman" w:hAnsi="Times New Roman" w:cs="Times New Roman"/>
        </w:rPr>
        <w:t xml:space="preserve">nding specimen) </w:t>
      </w:r>
      <w:r w:rsidRPr="00FF531C">
        <w:rPr>
          <w:rFonts w:ascii="Times New Roman" w:hAnsi="Times New Roman" w:cs="Times New Roman"/>
        </w:rPr>
        <w:t xml:space="preserve">with each spot separated </w:t>
      </w:r>
      <w:r w:rsidR="00C83D93">
        <w:rPr>
          <w:rFonts w:ascii="Times New Roman" w:hAnsi="Times New Roman" w:cs="Times New Roman"/>
        </w:rPr>
        <w:t>100</w:t>
      </w:r>
      <w:r w:rsidRPr="00FF531C">
        <w:rPr>
          <w:rFonts w:ascii="Times New Roman" w:hAnsi="Times New Roman" w:cs="Times New Roman"/>
        </w:rPr>
        <w:t xml:space="preserve"> µm apart in x</w:t>
      </w:r>
      <w:r w:rsidR="00C83D93">
        <w:rPr>
          <w:rFonts w:ascii="Times New Roman" w:hAnsi="Times New Roman" w:cs="Times New Roman"/>
        </w:rPr>
        <w:t xml:space="preserve"> and</w:t>
      </w:r>
      <w:r w:rsidR="0028133F">
        <w:rPr>
          <w:rFonts w:ascii="Times New Roman" w:hAnsi="Times New Roman" w:cs="Times New Roman"/>
        </w:rPr>
        <w:t xml:space="preserve"> y direction</w:t>
      </w:r>
      <w:r w:rsidR="00AA1F5E">
        <w:rPr>
          <w:rFonts w:ascii="Times New Roman" w:hAnsi="Times New Roman" w:cs="Times New Roman"/>
        </w:rPr>
        <w:t>s</w:t>
      </w:r>
      <w:r w:rsidR="0028133F">
        <w:rPr>
          <w:rFonts w:ascii="Times New Roman" w:hAnsi="Times New Roman" w:cs="Times New Roman"/>
        </w:rPr>
        <w:t xml:space="preserve"> for a total of 1787</w:t>
      </w:r>
      <w:r w:rsidRPr="00FF531C">
        <w:rPr>
          <w:rFonts w:ascii="Times New Roman" w:hAnsi="Times New Roman" w:cs="Times New Roman"/>
        </w:rPr>
        <w:t xml:space="preserve"> diffraction patterns. </w:t>
      </w:r>
      <w:r w:rsidR="00AA1F5E">
        <w:rPr>
          <w:rFonts w:ascii="Times New Roman" w:hAnsi="Times New Roman" w:cs="Times New Roman"/>
        </w:rPr>
        <w:t>The</w:t>
      </w:r>
      <w:r w:rsidRPr="00FF531C">
        <w:rPr>
          <w:rFonts w:ascii="Times New Roman" w:hAnsi="Times New Roman" w:cs="Times New Roman"/>
        </w:rPr>
        <w:t xml:space="preserve"> </w:t>
      </w:r>
      <w:r w:rsidR="004807C8">
        <w:rPr>
          <w:rFonts w:ascii="Times New Roman" w:hAnsi="Times New Roman" w:cs="Times New Roman"/>
          <w:i/>
        </w:rPr>
        <w:t>i</w:t>
      </w:r>
      <w:r w:rsidR="004807C8" w:rsidRPr="00FF531C">
        <w:rPr>
          <w:rFonts w:ascii="Times New Roman" w:hAnsi="Times New Roman" w:cs="Times New Roman"/>
          <w:i/>
        </w:rPr>
        <w:t>n</w:t>
      </w:r>
      <w:r w:rsidRPr="00FF531C">
        <w:rPr>
          <w:rFonts w:ascii="Times New Roman" w:hAnsi="Times New Roman" w:cs="Times New Roman"/>
          <w:i/>
        </w:rPr>
        <w:t>-situ</w:t>
      </w:r>
      <w:r w:rsidRPr="00FF531C">
        <w:rPr>
          <w:rFonts w:ascii="Times New Roman" w:hAnsi="Times New Roman" w:cs="Times New Roman"/>
        </w:rPr>
        <w:t xml:space="preserve"> assembly-dehydration experiment </w:t>
      </w:r>
      <w:r w:rsidR="00AA1F5E">
        <w:rPr>
          <w:rFonts w:ascii="Times New Roman" w:hAnsi="Times New Roman" w:cs="Times New Roman"/>
        </w:rPr>
        <w:t xml:space="preserve">was </w:t>
      </w:r>
      <w:r w:rsidRPr="00FF531C">
        <w:rPr>
          <w:rFonts w:ascii="Times New Roman" w:hAnsi="Times New Roman" w:cs="Times New Roman"/>
        </w:rPr>
        <w:t xml:space="preserve">carried out by casting 0.5 mL of pre-assembled </w:t>
      </w:r>
      <w:r w:rsidR="00456589">
        <w:rPr>
          <w:rFonts w:ascii="Times New Roman" w:hAnsi="Times New Roman" w:cs="Times New Roman"/>
        </w:rPr>
        <w:t>protein/</w:t>
      </w:r>
      <w:r w:rsidRPr="00FF531C">
        <w:rPr>
          <w:rFonts w:ascii="Times New Roman" w:hAnsi="Times New Roman" w:cs="Times New Roman"/>
        </w:rPr>
        <w:t>CNC</w:t>
      </w:r>
      <w:r w:rsidR="004807C8" w:rsidRPr="00FF531C">
        <w:rPr>
          <w:rFonts w:ascii="Times New Roman" w:hAnsi="Times New Roman" w:cs="Times New Roman"/>
        </w:rPr>
        <w:t xml:space="preserve"> </w:t>
      </w:r>
      <w:r w:rsidRPr="00FF531C">
        <w:rPr>
          <w:rFonts w:ascii="Times New Roman" w:hAnsi="Times New Roman" w:cs="Times New Roman"/>
        </w:rPr>
        <w:t>suspension across a flat stainless steel mesh and allo</w:t>
      </w:r>
      <w:r w:rsidR="00AA1F5E">
        <w:rPr>
          <w:rFonts w:ascii="Times New Roman" w:hAnsi="Times New Roman" w:cs="Times New Roman"/>
        </w:rPr>
        <w:t xml:space="preserve">wing </w:t>
      </w:r>
      <w:r w:rsidRPr="00FF531C">
        <w:rPr>
          <w:rFonts w:ascii="Times New Roman" w:hAnsi="Times New Roman" w:cs="Times New Roman"/>
        </w:rPr>
        <w:t>dehydrat</w:t>
      </w:r>
      <w:r w:rsidR="00AA1F5E">
        <w:rPr>
          <w:rFonts w:ascii="Times New Roman" w:hAnsi="Times New Roman" w:cs="Times New Roman"/>
        </w:rPr>
        <w:t>ion</w:t>
      </w:r>
      <w:r w:rsidRPr="00FF531C">
        <w:rPr>
          <w:rFonts w:ascii="Times New Roman" w:hAnsi="Times New Roman" w:cs="Times New Roman"/>
        </w:rPr>
        <w:t xml:space="preserve"> over</w:t>
      </w:r>
      <w:r w:rsidR="00AA1F5E">
        <w:rPr>
          <w:rFonts w:ascii="Times New Roman" w:hAnsi="Times New Roman" w:cs="Times New Roman"/>
        </w:rPr>
        <w:t xml:space="preserve"> a</w:t>
      </w:r>
      <w:r w:rsidRPr="00FF531C">
        <w:rPr>
          <w:rFonts w:ascii="Times New Roman" w:hAnsi="Times New Roman" w:cs="Times New Roman"/>
        </w:rPr>
        <w:t xml:space="preserve"> four hour time period, while collecting </w:t>
      </w:r>
      <w:r w:rsidR="00AA1F5E">
        <w:rPr>
          <w:rFonts w:ascii="Times New Roman" w:hAnsi="Times New Roman" w:cs="Times New Roman"/>
        </w:rPr>
        <w:t xml:space="preserve">the </w:t>
      </w:r>
      <w:r w:rsidRPr="00FF531C">
        <w:rPr>
          <w:rFonts w:ascii="Times New Roman" w:hAnsi="Times New Roman" w:cs="Times New Roman"/>
        </w:rPr>
        <w:t>WAXS/SAXS signal by guiding the x-ray beam through the center of each mesh. Intensities around the equator and meridian were integrated radially using</w:t>
      </w:r>
      <w:r w:rsidR="00AA1F5E">
        <w:rPr>
          <w:rFonts w:ascii="Times New Roman" w:hAnsi="Times New Roman" w:cs="Times New Roman"/>
        </w:rPr>
        <w:t xml:space="preserve"> the </w:t>
      </w:r>
      <w:r w:rsidRPr="00FF531C">
        <w:rPr>
          <w:rFonts w:ascii="Times New Roman" w:hAnsi="Times New Roman" w:cs="Times New Roman"/>
        </w:rPr>
        <w:t xml:space="preserve">DPDAK program with </w:t>
      </w:r>
      <w:r w:rsidR="00AA1F5E">
        <w:rPr>
          <w:rFonts w:ascii="Times New Roman" w:hAnsi="Times New Roman" w:cs="Times New Roman"/>
        </w:rPr>
        <w:t xml:space="preserve">a </w:t>
      </w:r>
      <w:r w:rsidRPr="00FF531C">
        <w:rPr>
          <w:rFonts w:ascii="Times New Roman" w:hAnsi="Times New Roman" w:cs="Times New Roman"/>
        </w:rPr>
        <w:t>built-in algorithm from</w:t>
      </w:r>
      <w:r w:rsidR="00AA1F5E">
        <w:rPr>
          <w:rFonts w:ascii="Times New Roman" w:hAnsi="Times New Roman" w:cs="Times New Roman"/>
        </w:rPr>
        <w:t xml:space="preserve"> </w:t>
      </w:r>
      <w:r w:rsidR="004807C8">
        <w:rPr>
          <w:rFonts w:ascii="Times New Roman" w:hAnsi="Times New Roman" w:cs="Times New Roman"/>
        </w:rPr>
        <w:t xml:space="preserve">the </w:t>
      </w:r>
      <w:proofErr w:type="spellStart"/>
      <w:r w:rsidR="004807C8" w:rsidRPr="00FF531C">
        <w:rPr>
          <w:rFonts w:ascii="Times New Roman" w:hAnsi="Times New Roman" w:cs="Times New Roman"/>
        </w:rPr>
        <w:t>py</w:t>
      </w:r>
      <w:r w:rsidR="004807C8">
        <w:rPr>
          <w:rFonts w:ascii="Times New Roman" w:hAnsi="Times New Roman" w:cs="Times New Roman"/>
        </w:rPr>
        <w:t>F</w:t>
      </w:r>
      <w:r w:rsidR="004807C8" w:rsidRPr="00FF531C">
        <w:rPr>
          <w:rFonts w:ascii="Times New Roman" w:hAnsi="Times New Roman" w:cs="Times New Roman"/>
        </w:rPr>
        <w:t>AI</w:t>
      </w:r>
      <w:proofErr w:type="spellEnd"/>
      <w:r w:rsidR="004807C8" w:rsidRPr="00FF531C">
        <w:rPr>
          <w:rFonts w:ascii="Times New Roman" w:hAnsi="Times New Roman" w:cs="Times New Roman"/>
        </w:rPr>
        <w:t xml:space="preserve"> </w:t>
      </w:r>
      <w:r w:rsidRPr="00FF531C">
        <w:rPr>
          <w:rFonts w:ascii="Times New Roman" w:hAnsi="Times New Roman" w:cs="Times New Roman"/>
        </w:rPr>
        <w:t>software package.</w:t>
      </w:r>
      <w:r w:rsidRPr="00FF531C">
        <w:rPr>
          <w:rFonts w:ascii="Times New Roman" w:hAnsi="Times New Roman" w:cs="Times New Roman"/>
        </w:rPr>
        <w:fldChar w:fldCharType="begin" w:fldLock="1"/>
      </w:r>
      <w:r w:rsidR="007F1A66">
        <w:rPr>
          <w:rFonts w:ascii="Times New Roman" w:hAnsi="Times New Roman" w:cs="Times New Roman"/>
        </w:rPr>
        <w:instrText>ADDIN CSL_CITATION {"citationItems":[{"id":"ITEM-1","itemData":{"ISSN":"1600-5767","abstract":"X-ray scattering experiments at synchrotron sources are characterized by large and constantly increasing amounts of data. The great number of files generated during a synchrotron experiment is often a limiting factor in the analysis of the data, since appropriate software is rarely available to perform fast and tailored data processing. Furthermore, it is often necessary to perform online data reduction and analysis during the experiment in order to interactively optimize experimental design. This article presents an open-source software package developed to process large amounts of data from synchrotron scattering experiments. These data reduction processes involve calibration and correction of raw data, one- or two-dimensional integration, as well as fitting and further analysis of the data, including the extraction of certain parameters. The software, DPDAK (directly programmable data analysis kit), is based on a plug-in structure and allows individual extension in accordance with the requirements of the user. The article demonstrates the use of DPDAK for on- and offline analysis of scanning small-angle X-ray scattering (SAXS) data on biological samples and microfluidic systems, as well as for a comprehensive analysis of grazing-incidence SAXS data. In addition to a comparison with existing software packages, the structure of DPDAK and the possibilities and limitations are discussed.","author":[{"dropping-particle":"","family":"Benecke","given":"Gunthard","non-dropping-particle":"","parse-names":false,"suffix":""},{"dropping-particle":"","family":"Wagermaier","given":"Wolfgang","non-dropping-particle":"","parse-names":false,"suffix":""},{"dropping-particle":"","family":"Li","given":"Chenghao","non-dropping-particle":"","parse-names":false,"suffix":""},{"dropping-particle":"","family":"Schwartzkopf","given":"Matthias","non-dropping-particle":"","parse-names":false,"suffix":""},{"dropping-particle":"","family":"Flucke","given":"Gero","non-dropping-particle":"","parse-names":false,"suffix":""},{"dropping-particle":"","family":"Hoerth","given":"Rebecca","non-dropping-particle":"","parse-names":false,"suffix":""},{"dropping-particle":"","family":"Zizak","given":"Ivo","non-dropping-particle":"","parse-names":false,"suffix":""},{"dropping-particle":"","family":"Burghammer","given":"Manfred","non-dropping-particle":"","parse-names":false,"suffix":""},{"dropping-particle":"","family":"Metwalli","given":"Ezzeldin","non-dropping-particle":"","parse-names":false,"suffix":""},{"dropping-particle":"","family":"Muller-Buschbaum","given":"Peter","non-dropping-particle":"","parse-names":false,"suffix":""},{"dropping-particle":"","family":"Trebbin","given":"Martin","non-dropping-particle":"","parse-names":false,"suffix":""},{"dropping-particle":"","family":"Forster","given":"Stephan","non-dropping-particle":"","parse-names":false,"suffix":""},{"dropping-particle":"","family":"Paris","given":"Oskar","non-dropping-particle":"","parse-names":false,"suffix":""},{"dropping-particle":"V","family":"Roth","given":"Stephan","non-dropping-particle":"","parse-names":false,"suffix":""},{"dropping-particle":"","family":"Fratzl","given":"Peter","non-dropping-particle":"","parse-names":false,"suffix":""}],"container-title":"Journal of Applied Crystallography","id":"ITEM-1","issue":"5","issued":{"date-parts":[["2014","10","1"]]},"note":"doi:10.1107/S1600576714019773","page":"1797-1803","publisher":"International Union of Crystallography","title":"A customizable software for fast reduction and analysis of large X-ray scattering data sets: applications of the new DPDAK package to small-angle X-ray scattering and grazing-incidence small-angle X-ray scattering","type":"article-journal","volume":"47"},"uris":["http://www.mendeley.com/documents/?uuid=2916a4df-c86e-4c2a-b6e8-4b95fdbfd777"]}],"mendeley":{"formattedCitation":"&lt;sup&gt;[9]&lt;/sup&gt;","plainTextFormattedCitation":"[9]","previouslyFormattedCitation":"&lt;sup&gt;[9]&lt;/sup&gt;"},"properties":{"noteIndex":0},"schema":"https://github.com/citation-style-language/schema/raw/master/csl-citation.json"}</w:instrText>
      </w:r>
      <w:r w:rsidRPr="00FF531C">
        <w:rPr>
          <w:rFonts w:ascii="Times New Roman" w:hAnsi="Times New Roman" w:cs="Times New Roman"/>
        </w:rPr>
        <w:fldChar w:fldCharType="separate"/>
      </w:r>
      <w:r w:rsidR="00F115BD" w:rsidRPr="00F115BD">
        <w:rPr>
          <w:rFonts w:ascii="Times New Roman" w:hAnsi="Times New Roman" w:cs="Times New Roman"/>
          <w:noProof/>
          <w:vertAlign w:val="superscript"/>
        </w:rPr>
        <w:t>[9]</w:t>
      </w:r>
      <w:r w:rsidRPr="00FF531C">
        <w:rPr>
          <w:rFonts w:ascii="Times New Roman" w:hAnsi="Times New Roman" w:cs="Times New Roman"/>
        </w:rPr>
        <w:fldChar w:fldCharType="end"/>
      </w:r>
      <w:r w:rsidRPr="00FF531C">
        <w:rPr>
          <w:rFonts w:ascii="Times New Roman" w:hAnsi="Times New Roman" w:cs="Times New Roman"/>
        </w:rPr>
        <w:t xml:space="preserve"> For all measurement</w:t>
      </w:r>
      <w:r w:rsidR="004807C8">
        <w:rPr>
          <w:rFonts w:ascii="Times New Roman" w:hAnsi="Times New Roman" w:cs="Times New Roman"/>
        </w:rPr>
        <w:t>s,</w:t>
      </w:r>
      <w:r w:rsidRPr="00FF531C">
        <w:rPr>
          <w:rFonts w:ascii="Times New Roman" w:hAnsi="Times New Roman" w:cs="Times New Roman"/>
        </w:rPr>
        <w:t xml:space="preserve"> air scattering and dark current </w:t>
      </w:r>
      <w:r w:rsidR="00AA1F5E">
        <w:rPr>
          <w:rFonts w:ascii="Times New Roman" w:hAnsi="Times New Roman" w:cs="Times New Roman"/>
        </w:rPr>
        <w:t xml:space="preserve">were </w:t>
      </w:r>
      <w:r w:rsidRPr="00FF531C">
        <w:rPr>
          <w:rFonts w:ascii="Times New Roman" w:hAnsi="Times New Roman" w:cs="Times New Roman"/>
        </w:rPr>
        <w:t>subtract</w:t>
      </w:r>
      <w:r w:rsidR="00AA1F5E">
        <w:rPr>
          <w:rFonts w:ascii="Times New Roman" w:hAnsi="Times New Roman" w:cs="Times New Roman"/>
        </w:rPr>
        <w:t>ed</w:t>
      </w:r>
      <w:r w:rsidRPr="00FF531C">
        <w:rPr>
          <w:rFonts w:ascii="Times New Roman" w:hAnsi="Times New Roman" w:cs="Times New Roman"/>
        </w:rPr>
        <w:t xml:space="preserve"> from the </w:t>
      </w:r>
      <w:proofErr w:type="spellStart"/>
      <w:r w:rsidRPr="00FF531C">
        <w:rPr>
          <w:rFonts w:ascii="Times New Roman" w:hAnsi="Times New Roman" w:cs="Times New Roman"/>
        </w:rPr>
        <w:t>diffractogram</w:t>
      </w:r>
      <w:proofErr w:type="spellEnd"/>
      <w:r w:rsidRPr="00FF531C">
        <w:rPr>
          <w:rFonts w:ascii="Times New Roman" w:hAnsi="Times New Roman" w:cs="Times New Roman"/>
        </w:rPr>
        <w:t xml:space="preserve">. Azimuthal intensity profiles at the (200) and (004) reflection were extracted by sector-wise integration after masking the </w:t>
      </w:r>
      <w:proofErr w:type="spellStart"/>
      <w:r w:rsidRPr="00FF531C">
        <w:rPr>
          <w:rFonts w:ascii="Times New Roman" w:hAnsi="Times New Roman" w:cs="Times New Roman"/>
        </w:rPr>
        <w:t>diffractogram</w:t>
      </w:r>
      <w:proofErr w:type="spellEnd"/>
      <w:r w:rsidRPr="00FF531C">
        <w:rPr>
          <w:rFonts w:ascii="Times New Roman" w:hAnsi="Times New Roman" w:cs="Times New Roman"/>
        </w:rPr>
        <w:t xml:space="preserve"> to show only either the (200) or (004) reflection ring. Subsequently, from the azimuthal intensity profile, the </w:t>
      </w:r>
      <w:proofErr w:type="spellStart"/>
      <w:r w:rsidRPr="00FF531C">
        <w:rPr>
          <w:rFonts w:ascii="Times New Roman" w:hAnsi="Times New Roman" w:cs="Times New Roman"/>
        </w:rPr>
        <w:t>Hermans</w:t>
      </w:r>
      <w:proofErr w:type="spellEnd"/>
      <w:r w:rsidRPr="00FF531C">
        <w:rPr>
          <w:rFonts w:ascii="Times New Roman" w:hAnsi="Times New Roman" w:cs="Times New Roman"/>
        </w:rPr>
        <w:t xml:space="preserve"> orientation parameter was calculated according to equations 2 and 3 and the orientation index according to equation 4.</w:t>
      </w:r>
      <w:r w:rsidRPr="00FF531C">
        <w:rPr>
          <w:rFonts w:ascii="Times New Roman" w:hAnsi="Times New Roman" w:cs="Times New Roman"/>
        </w:rPr>
        <w:fldChar w:fldCharType="begin" w:fldLock="1"/>
      </w:r>
      <w:r w:rsidR="007F1A66">
        <w:rPr>
          <w:rFonts w:ascii="Times New Roman" w:hAnsi="Times New Roman" w:cs="Times New Roman"/>
        </w:rPr>
        <w:instrText>ADDIN CSL_CITATION {"citationItems":[{"id":"ITEM-1","itemData":{"DOI":"10.1038/s41598-017-12107-x","ISSN":"2045-2322","author":[{"dropping-particle":"","family":"Mohammadi","given":"Pezhman","non-dropping-particle":"","parse-names":false,"suffix":""},{"dropping-particle":"","family":"Toivonen","given":"Matti S.","non-dropping-particle":"","parse-names":false,"suffix":""},{"dropping-particle":"","family":"Ikkala","given":"Olli","non-dropping-particle":"","parse-names":false,"suffix":""},{"dropping-particle":"","family":"Wagermaier","given":"Wolfgang","non-dropping-particle":"","parse-names":false,"suffix":""},{"dropping-particle":"","family":"Linder","given":"Markus B.","non-dropping-particle":"","parse-names":false,"suffix":""}],"container-title":"Scientific Reports","id":"ITEM-1","issued":{"date-parts":[["2017"]]},"page":"11860","publisher":"Springer US","title":"Aligning cellulose nanofibril dispersions for tougher fibers","type":"article-journal","volume":"7"},"uris":["http://www.mendeley.com/documents/?uuid=d4c00ddd-6ce1-4a71-aaf3-6f96599cb5d8"]}],"mendeley":{"formattedCitation":"&lt;sup&gt;[6]&lt;/sup&gt;","plainTextFormattedCitation":"[6]","previouslyFormattedCitation":"&lt;sup&gt;[6]&lt;/sup&gt;"},"properties":{"noteIndex":0},"schema":"https://github.com/citation-style-language/schema/raw/master/csl-citation.json"}</w:instrText>
      </w:r>
      <w:r w:rsidRPr="00FF531C">
        <w:rPr>
          <w:rFonts w:ascii="Times New Roman" w:hAnsi="Times New Roman" w:cs="Times New Roman"/>
        </w:rPr>
        <w:fldChar w:fldCharType="separate"/>
      </w:r>
      <w:r w:rsidR="00F115BD" w:rsidRPr="00F115BD">
        <w:rPr>
          <w:rFonts w:ascii="Times New Roman" w:hAnsi="Times New Roman" w:cs="Times New Roman"/>
          <w:noProof/>
          <w:vertAlign w:val="superscript"/>
        </w:rPr>
        <w:t>[6]</w:t>
      </w:r>
      <w:r w:rsidRPr="00FF531C">
        <w:rPr>
          <w:rFonts w:ascii="Times New Roman" w:hAnsi="Times New Roman" w:cs="Times New Roman"/>
        </w:rPr>
        <w:fldChar w:fldCharType="end"/>
      </w:r>
      <w:r w:rsidRPr="00FF531C">
        <w:rPr>
          <w:rStyle w:val="mi"/>
          <w:rFonts w:ascii="Times New Roman" w:hAnsi="Times New Roman" w:cs="Times New Roman"/>
        </w:rPr>
        <w:t xml:space="preserve"> </w:t>
      </w:r>
      <w:proofErr w:type="spellStart"/>
      <w:r w:rsidRPr="00FF531C">
        <w:rPr>
          <w:rFonts w:ascii="Times New Roman" w:hAnsi="Times New Roman" w:cs="Times New Roman"/>
        </w:rPr>
        <w:t>Matlab</w:t>
      </w:r>
      <w:proofErr w:type="spellEnd"/>
      <w:r w:rsidRPr="00FF531C">
        <w:rPr>
          <w:rFonts w:ascii="Times New Roman" w:hAnsi="Times New Roman" w:cs="Times New Roman"/>
        </w:rPr>
        <w:t xml:space="preserve"> and </w:t>
      </w:r>
      <w:proofErr w:type="spellStart"/>
      <w:r w:rsidRPr="00FF531C">
        <w:rPr>
          <w:rFonts w:ascii="Times New Roman" w:hAnsi="Times New Roman" w:cs="Times New Roman"/>
        </w:rPr>
        <w:t>OriginLab</w:t>
      </w:r>
      <w:proofErr w:type="spellEnd"/>
      <w:r w:rsidRPr="00FF531C">
        <w:rPr>
          <w:rFonts w:ascii="Times New Roman" w:hAnsi="Times New Roman" w:cs="Times New Roman"/>
        </w:rPr>
        <w:t xml:space="preserve"> were used for processing and presenting the data.</w:t>
      </w:r>
    </w:p>
    <w:p w14:paraId="07F141C7" w14:textId="51F0F57F" w:rsidR="00816CE8" w:rsidRPr="00FF531C" w:rsidRDefault="00816CE8" w:rsidP="00456589">
      <w:pPr>
        <w:pStyle w:val="RSCB04AHeadingSection"/>
        <w:spacing w:line="360" w:lineRule="auto"/>
        <w:jc w:val="right"/>
        <w:rPr>
          <w:rFonts w:ascii="Times New Roman" w:eastAsiaTheme="minorEastAsia" w:hAnsi="Times New Roman" w:cs="Times New Roman"/>
          <w:b w:val="0"/>
          <w:sz w:val="22"/>
          <w:lang w:val="en-US"/>
        </w:rPr>
      </w:pPr>
      <w:r w:rsidRPr="00FF531C">
        <w:rPr>
          <w:rFonts w:ascii="Times New Roman" w:eastAsiaTheme="minorEastAsia" w:hAnsi="Times New Roman" w:cs="Times New Roman"/>
          <w:b w:val="0"/>
          <w:sz w:val="22"/>
          <w:lang w:val="en-US"/>
        </w:rPr>
        <w:t>(2)</w:t>
      </w:r>
    </w:p>
    <w:p w14:paraId="4D751B0D" w14:textId="0960D0BA" w:rsidR="00816CE8" w:rsidRPr="00FF531C" w:rsidRDefault="008F2D78" w:rsidP="00456589">
      <w:pPr>
        <w:spacing w:line="360" w:lineRule="auto"/>
        <w:jc w:val="center"/>
        <w:rPr>
          <w:rFonts w:ascii="Times New Roman" w:hAnsi="Times New Roman" w:cs="Times New Roman"/>
          <w:b/>
        </w:rPr>
      </w:pPr>
      <w:r w:rsidRPr="00FF531C">
        <w:rPr>
          <w:rFonts w:ascii="Times New Roman" w:hAnsi="Times New Roman" w:cs="Times New Roman"/>
          <w:noProof/>
        </w:rPr>
        <w:drawing>
          <wp:inline distT="0" distB="0" distL="0" distR="0" wp14:anchorId="623437A6" wp14:editId="263721F0">
            <wp:extent cx="1401288" cy="363971"/>
            <wp:effectExtent l="0" t="0" r="0" b="127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401288" cy="363971"/>
                    </a:xfrm>
                    <a:prstGeom prst="rect">
                      <a:avLst/>
                    </a:prstGeom>
                  </pic:spPr>
                </pic:pic>
              </a:graphicData>
            </a:graphic>
          </wp:inline>
        </w:drawing>
      </w:r>
    </w:p>
    <w:p w14:paraId="12859257" w14:textId="436816BF" w:rsidR="008F2D78" w:rsidRPr="00FF531C" w:rsidRDefault="00816CE8" w:rsidP="00456589">
      <w:pPr>
        <w:spacing w:line="360" w:lineRule="auto"/>
        <w:jc w:val="right"/>
        <w:rPr>
          <w:rFonts w:ascii="Times New Roman" w:hAnsi="Times New Roman" w:cs="Times New Roman"/>
        </w:rPr>
      </w:pPr>
      <w:r w:rsidRPr="00FF531C">
        <w:rPr>
          <w:rFonts w:ascii="Times New Roman" w:hAnsi="Times New Roman" w:cs="Times New Roman"/>
        </w:rPr>
        <w:t>(3)</w:t>
      </w:r>
    </w:p>
    <w:p w14:paraId="0D1EAFD1" w14:textId="6201FA75" w:rsidR="00816CE8" w:rsidRPr="00FF531C" w:rsidRDefault="008F2D78" w:rsidP="00456589">
      <w:pPr>
        <w:pStyle w:val="RSCB04AHeadingSection"/>
        <w:spacing w:line="360" w:lineRule="auto"/>
        <w:jc w:val="center"/>
        <w:rPr>
          <w:rFonts w:ascii="Times New Roman" w:hAnsi="Times New Roman" w:cs="Times New Roman"/>
          <w:b w:val="0"/>
          <w:sz w:val="22"/>
          <w:lang w:val="en-US"/>
        </w:rPr>
      </w:pPr>
      <w:r w:rsidRPr="00FF531C">
        <w:rPr>
          <w:rFonts w:ascii="Times New Roman" w:hAnsi="Times New Roman" w:cs="Times New Roman"/>
          <w:noProof/>
          <w:sz w:val="22"/>
          <w:lang w:val="en-US"/>
        </w:rPr>
        <w:drawing>
          <wp:inline distT="0" distB="0" distL="0" distR="0" wp14:anchorId="00F238D8" wp14:editId="0CD6C458">
            <wp:extent cx="2149434" cy="444296"/>
            <wp:effectExtent l="0" t="0" r="0" b="635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149434" cy="444296"/>
                    </a:xfrm>
                    <a:prstGeom prst="rect">
                      <a:avLst/>
                    </a:prstGeom>
                  </pic:spPr>
                </pic:pic>
              </a:graphicData>
            </a:graphic>
          </wp:inline>
        </w:drawing>
      </w:r>
    </w:p>
    <w:p w14:paraId="6D4B8C8F" w14:textId="4F25287A" w:rsidR="00816CE8" w:rsidRPr="00FF531C" w:rsidRDefault="00816CE8" w:rsidP="00456589">
      <w:pPr>
        <w:pStyle w:val="NormalWeb"/>
        <w:tabs>
          <w:tab w:val="left" w:pos="5695"/>
        </w:tabs>
        <w:spacing w:after="0" w:afterAutospacing="0" w:line="360" w:lineRule="auto"/>
        <w:jc w:val="right"/>
        <w:rPr>
          <w:sz w:val="22"/>
          <w:szCs w:val="22"/>
        </w:rPr>
      </w:pPr>
      <w:r w:rsidRPr="00FF531C">
        <w:rPr>
          <w:sz w:val="22"/>
          <w:szCs w:val="22"/>
        </w:rPr>
        <w:t xml:space="preserve">(4) </w:t>
      </w:r>
    </w:p>
    <w:p w14:paraId="4278FE58" w14:textId="7E95DEE6" w:rsidR="008F2D78" w:rsidRPr="00FF531C" w:rsidRDefault="008F2D78" w:rsidP="00456589">
      <w:pPr>
        <w:pStyle w:val="RSCB04AHeadingSection"/>
        <w:spacing w:line="360" w:lineRule="auto"/>
        <w:jc w:val="center"/>
        <w:rPr>
          <w:rFonts w:ascii="Times New Roman" w:eastAsiaTheme="minorEastAsia" w:hAnsi="Times New Roman" w:cs="Times New Roman"/>
          <w:i/>
          <w:sz w:val="22"/>
          <w:lang w:val="en-US"/>
        </w:rPr>
      </w:pPr>
      <w:r w:rsidRPr="00FF531C">
        <w:rPr>
          <w:rFonts w:ascii="Times New Roman" w:eastAsiaTheme="minorEastAsia" w:hAnsi="Times New Roman" w:cs="Times New Roman"/>
          <w:i/>
          <w:noProof/>
          <w:sz w:val="22"/>
          <w:lang w:val="en-US"/>
        </w:rPr>
        <w:drawing>
          <wp:inline distT="0" distB="0" distL="0" distR="0" wp14:anchorId="1EFA4D7D" wp14:editId="03F944F3">
            <wp:extent cx="1330037" cy="34233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330037" cy="342330"/>
                    </a:xfrm>
                    <a:prstGeom prst="rect">
                      <a:avLst/>
                    </a:prstGeom>
                  </pic:spPr>
                </pic:pic>
              </a:graphicData>
            </a:graphic>
          </wp:inline>
        </w:drawing>
      </w:r>
    </w:p>
    <w:p w14:paraId="6769A4B3" w14:textId="1A075A89" w:rsidR="000922DD" w:rsidRDefault="00816CE8" w:rsidP="00456589">
      <w:pPr>
        <w:pStyle w:val="NormalWeb"/>
        <w:spacing w:after="0" w:afterAutospacing="0" w:line="360" w:lineRule="auto"/>
        <w:jc w:val="both"/>
        <w:rPr>
          <w:sz w:val="22"/>
          <w:szCs w:val="22"/>
        </w:rPr>
      </w:pPr>
      <w:proofErr w:type="gramStart"/>
      <w:r w:rsidRPr="00FF531C">
        <w:rPr>
          <w:sz w:val="22"/>
          <w:szCs w:val="22"/>
        </w:rPr>
        <w:t>where</w:t>
      </w:r>
      <w:proofErr w:type="gramEnd"/>
      <w:r w:rsidRPr="00FF531C">
        <w:rPr>
          <w:sz w:val="22"/>
          <w:szCs w:val="22"/>
        </w:rPr>
        <w:t xml:space="preserve"> FWHM (</w:t>
      </w:r>
      <m:oMath>
        <m:r>
          <w:rPr>
            <w:rFonts w:ascii="Cambria Math" w:hAnsi="Cambria Math"/>
            <w:sz w:val="22"/>
            <w:szCs w:val="22"/>
          </w:rPr>
          <m:t>Φ</m:t>
        </m:r>
      </m:oMath>
      <w:r w:rsidRPr="00FF531C">
        <w:rPr>
          <w:sz w:val="22"/>
          <w:szCs w:val="22"/>
        </w:rPr>
        <w:t>) is the Full-Width-at-Half-Maximum.</w:t>
      </w:r>
    </w:p>
    <w:p w14:paraId="2728FAF6" w14:textId="77777777" w:rsidR="0078362C" w:rsidRPr="00FF531C" w:rsidRDefault="0078362C" w:rsidP="00456589">
      <w:pPr>
        <w:pStyle w:val="NormalWeb"/>
        <w:spacing w:after="0" w:afterAutospacing="0" w:line="360" w:lineRule="auto"/>
        <w:jc w:val="both"/>
        <w:rPr>
          <w:sz w:val="22"/>
          <w:szCs w:val="22"/>
        </w:rPr>
      </w:pPr>
    </w:p>
    <w:p w14:paraId="1C2A8B60" w14:textId="2450F65E" w:rsidR="00816CE8" w:rsidRPr="00456589" w:rsidRDefault="000F01B5" w:rsidP="00456589">
      <w:pPr>
        <w:spacing w:after="0" w:line="360" w:lineRule="auto"/>
        <w:jc w:val="both"/>
        <w:rPr>
          <w:rFonts w:ascii="Times New Roman" w:hAnsi="Times New Roman"/>
          <w:b/>
        </w:rPr>
      </w:pPr>
      <w:r w:rsidRPr="004B6ADF">
        <w:rPr>
          <w:rFonts w:ascii="Times New Roman" w:hAnsi="Times New Roman" w:cs="Times New Roman"/>
          <w:b/>
        </w:rPr>
        <w:t>1</w:t>
      </w:r>
      <w:r w:rsidR="008B71EF" w:rsidRPr="004B6ADF">
        <w:rPr>
          <w:rFonts w:ascii="Times New Roman" w:hAnsi="Times New Roman" w:cs="Times New Roman"/>
          <w:b/>
        </w:rPr>
        <w:t>.18</w:t>
      </w:r>
      <w:r w:rsidR="00816CE8" w:rsidRPr="004B6ADF">
        <w:rPr>
          <w:rFonts w:ascii="Times New Roman" w:hAnsi="Times New Roman" w:cs="Times New Roman"/>
          <w:b/>
        </w:rPr>
        <w:t>. Nuclear magnetic resonance (NMR) spectroscopy</w:t>
      </w:r>
    </w:p>
    <w:p w14:paraId="5108399B" w14:textId="77777777" w:rsidR="00043751" w:rsidRPr="00FF531C" w:rsidRDefault="00043751" w:rsidP="00D80941">
      <w:pPr>
        <w:spacing w:after="0" w:line="360" w:lineRule="auto"/>
        <w:jc w:val="both"/>
        <w:rPr>
          <w:rFonts w:ascii="Times New Roman" w:hAnsi="Times New Roman" w:cs="Times New Roman"/>
        </w:rPr>
      </w:pPr>
    </w:p>
    <w:p w14:paraId="39A24061" w14:textId="044680CF" w:rsidR="00BC51BE" w:rsidRDefault="00816CE8" w:rsidP="00456589">
      <w:pPr>
        <w:spacing w:after="0" w:line="360" w:lineRule="auto"/>
        <w:jc w:val="both"/>
        <w:rPr>
          <w:rFonts w:ascii="Times New Roman" w:hAnsi="Times New Roman" w:cs="Times New Roman"/>
        </w:rPr>
      </w:pPr>
      <w:r w:rsidRPr="00FF531C">
        <w:rPr>
          <w:rFonts w:ascii="Times New Roman" w:hAnsi="Times New Roman" w:cs="Times New Roman"/>
        </w:rPr>
        <w:t>HSQC</w:t>
      </w:r>
      <w:r w:rsidRPr="00FF531C">
        <w:rPr>
          <w:rFonts w:ascii="Times New Roman" w:hAnsi="Times New Roman" w:cs="Times New Roman"/>
          <w:vertAlign w:val="superscript"/>
        </w:rPr>
        <w:t xml:space="preserve"> 13</w:t>
      </w:r>
      <w:r w:rsidRPr="00FF531C">
        <w:rPr>
          <w:rFonts w:ascii="Times New Roman" w:hAnsi="Times New Roman" w:cs="Times New Roman"/>
        </w:rPr>
        <w:t>C-</w:t>
      </w:r>
      <w:r w:rsidRPr="00FF531C">
        <w:rPr>
          <w:rFonts w:ascii="Times New Roman" w:hAnsi="Times New Roman" w:cs="Times New Roman"/>
          <w:vertAlign w:val="superscript"/>
        </w:rPr>
        <w:t>1</w:t>
      </w:r>
      <w:r w:rsidRPr="00FF531C">
        <w:rPr>
          <w:rFonts w:ascii="Times New Roman" w:hAnsi="Times New Roman" w:cs="Times New Roman"/>
        </w:rPr>
        <w:t xml:space="preserve">H correlation and HETCOR </w:t>
      </w:r>
      <w:r w:rsidRPr="00FF531C">
        <w:rPr>
          <w:rFonts w:ascii="Times New Roman" w:hAnsi="Times New Roman" w:cs="Times New Roman"/>
          <w:vertAlign w:val="superscript"/>
        </w:rPr>
        <w:t>1</w:t>
      </w:r>
      <w:r w:rsidRPr="00FF531C">
        <w:rPr>
          <w:rFonts w:ascii="Times New Roman" w:hAnsi="Times New Roman" w:cs="Times New Roman"/>
        </w:rPr>
        <w:t>H-</w:t>
      </w:r>
      <w:r w:rsidRPr="00FF531C">
        <w:rPr>
          <w:rFonts w:ascii="Times New Roman" w:hAnsi="Times New Roman" w:cs="Times New Roman"/>
          <w:vertAlign w:val="superscript"/>
        </w:rPr>
        <w:t>13</w:t>
      </w:r>
      <w:r w:rsidRPr="00FF531C">
        <w:rPr>
          <w:rFonts w:ascii="Times New Roman" w:hAnsi="Times New Roman" w:cs="Times New Roman"/>
        </w:rPr>
        <w:t xml:space="preserve">C NMR spectra </w:t>
      </w:r>
      <w:r w:rsidR="00AA1F5E">
        <w:rPr>
          <w:rFonts w:ascii="Times New Roman" w:hAnsi="Times New Roman" w:cs="Times New Roman"/>
        </w:rPr>
        <w:t xml:space="preserve">were </w:t>
      </w:r>
      <w:r w:rsidRPr="00FF531C">
        <w:rPr>
          <w:rFonts w:ascii="Times New Roman" w:hAnsi="Times New Roman" w:cs="Times New Roman"/>
        </w:rPr>
        <w:t xml:space="preserve">acquired for non-coacervate and coacervated samples to identify the </w:t>
      </w:r>
      <w:proofErr w:type="spellStart"/>
      <w:r w:rsidRPr="00FF531C">
        <w:rPr>
          <w:rFonts w:ascii="Times New Roman" w:hAnsi="Times New Roman" w:cs="Times New Roman"/>
        </w:rPr>
        <w:t>conformationally</w:t>
      </w:r>
      <w:proofErr w:type="spellEnd"/>
      <w:r w:rsidRPr="00FF531C">
        <w:rPr>
          <w:rFonts w:ascii="Times New Roman" w:hAnsi="Times New Roman" w:cs="Times New Roman"/>
        </w:rPr>
        <w:t xml:space="preserve"> sensitive Alanine Cβ and Cα chemical shift</w:t>
      </w:r>
      <w:r w:rsidR="004B6ADF">
        <w:rPr>
          <w:rFonts w:ascii="Times New Roman" w:hAnsi="Times New Roman" w:cs="Times New Roman"/>
        </w:rPr>
        <w:t>s according to our earlier study</w:t>
      </w:r>
      <w:r w:rsidRPr="00FF531C">
        <w:rPr>
          <w:rFonts w:ascii="Times New Roman" w:hAnsi="Times New Roman" w:cs="Times New Roman"/>
        </w:rPr>
        <w:t>.</w:t>
      </w:r>
      <w:r w:rsidRPr="00FF531C">
        <w:rPr>
          <w:rFonts w:ascii="Times New Roman" w:hAnsi="Times New Roman" w:cs="Times New Roman"/>
        </w:rPr>
        <w:fldChar w:fldCharType="begin" w:fldLock="1"/>
      </w:r>
      <w:r w:rsidR="007F1A66">
        <w:rPr>
          <w:rFonts w:ascii="Times New Roman" w:hAnsi="Times New Roman" w:cs="Times New Roman"/>
        </w:rPr>
        <w:instrText>ADDIN CSL_CITATION {"citationItems":[{"id":"ITEM-1","itemData":{"DOI":"https://doi.org/10.1016/j.jcis.2019.10.058","ISSN":"0021-9797","abstract":"Recent developments suggest that the phase transition of natural and synthetic biomacromolecules represents an important and ubiquitous mechanism underlying structural assemblies toward the fabrication of high-performance materials. Such a transition results in the formation of condensed liquid droplets, described as condensates or coacervates. Being able to effectively control the assembly of such entities is essential for tuning the quality and their functionality. Here we describe how self-coacervation of genetically engineered spidroin-inspired proteins can be preceded by a wide range of kosmotropic salts. We studied the kinetics and mechanisms of coacervation in different conditions, from direct observation of initial phase separation to the early stage of nucleation/growth and fusion into large fluid assemblies. We found that coacervation induced by kosmotropic salts follows the classical nucleation theory and critically relies on precursor clusters of few weak-interacting protein monomers. Depending on solution conditions and the strength of the supramolecular interaction as a function of time, coacervates with a continuum of physiochemical properties were observed. We observed similar characteristics in other protein-based coacervates, which include having a spherical-ellipsoid shape in solution, an interconnected bicontinuous network, surface adhesion, and wetting properties. Finally, we demonstrated the use of salt-induced self-coacervates of spidroin-inspired protein as a cellulosic binder in dried condition.","author":[{"dropping-particle":"","family":"Mohammadi","given":"Pezhman","non-dropping-particle":"","parse-names":false,"suffix":""},{"dropping-particle":"","family":"Christopher","given":"Jonkergouw","non-dropping-particle":"","parse-names":false,"suffix":""},{"dropping-particle":"","family":"Beaune","given":"Grégory","non-dropping-particle":"","parse-names":false,"suffix":""},{"dropping-particle":"","family":"Engelhardt","given":"Peter","non-dropping-particle":"","parse-names":false,"suffix":""},{"dropping-particle":"","family":"Kamada","given":"Ayaka","non-dropping-particle":"","parse-names":false,"suffix":""},{"dropping-particle":"","family":"Timonen","given":"Jaakko V I","non-dropping-particle":"","parse-names":false,"suffix":""},{"dropping-particle":"","family":"Knowles","given":"Tuomas P J","non-dropping-particle":"","parse-names":false,"suffix":""},{"dropping-particle":"","family":"Penttila","given":"Merja","non-dropping-particle":"","parse-names":false,"suffix":""},{"dropping-particle":"","family":"Linder","given":"Markus B","non-dropping-particle":"","parse-names":false,"suffix":""}],"container-title":"Journal of Colloid and Interface Science","id":"ITEM-1","issued":{"date-parts":[["2019"]]},"title":"Controllable coacervation of recombinantly produced spider silk protein using kosmotropic salts","type":"article-journal"},"uris":["http://www.mendeley.com/documents/?uuid=19d51126-7d98-4f0d-a2de-419ab47b5533"]}],"mendeley":{"formattedCitation":"&lt;sup&gt;[8]&lt;/sup&gt;","plainTextFormattedCitation":"[8]","previouslyFormattedCitation":"&lt;sup&gt;[8]&lt;/sup&gt;"},"properties":{"noteIndex":0},"schema":"https://github.com/citation-style-language/schema/raw/master/csl-citation.json"}</w:instrText>
      </w:r>
      <w:r w:rsidRPr="00FF531C">
        <w:rPr>
          <w:rFonts w:ascii="Times New Roman" w:hAnsi="Times New Roman" w:cs="Times New Roman"/>
        </w:rPr>
        <w:fldChar w:fldCharType="separate"/>
      </w:r>
      <w:r w:rsidR="00F115BD" w:rsidRPr="00F115BD">
        <w:rPr>
          <w:rFonts w:ascii="Times New Roman" w:hAnsi="Times New Roman" w:cs="Times New Roman"/>
          <w:noProof/>
          <w:vertAlign w:val="superscript"/>
        </w:rPr>
        <w:t>[8]</w:t>
      </w:r>
      <w:r w:rsidRPr="00FF531C">
        <w:rPr>
          <w:rFonts w:ascii="Times New Roman" w:hAnsi="Times New Roman" w:cs="Times New Roman"/>
        </w:rPr>
        <w:fldChar w:fldCharType="end"/>
      </w:r>
      <w:r w:rsidRPr="00FF531C">
        <w:rPr>
          <w:rFonts w:ascii="Times New Roman" w:hAnsi="Times New Roman" w:cs="Times New Roman"/>
        </w:rPr>
        <w:t xml:space="preserve"> Briefly, </w:t>
      </w:r>
      <w:r w:rsidR="004B6ADF">
        <w:rPr>
          <w:rFonts w:ascii="Times New Roman" w:hAnsi="Times New Roman" w:cs="Times New Roman"/>
        </w:rPr>
        <w:t xml:space="preserve">the </w:t>
      </w:r>
      <w:r w:rsidRPr="00FF531C">
        <w:rPr>
          <w:rFonts w:ascii="Times New Roman" w:hAnsi="Times New Roman" w:cs="Times New Roman"/>
        </w:rPr>
        <w:t xml:space="preserve">HSQC signal was </w:t>
      </w:r>
      <w:r w:rsidR="00121512">
        <w:rPr>
          <w:rFonts w:ascii="Times New Roman" w:hAnsi="Times New Roman" w:cs="Times New Roman"/>
        </w:rPr>
        <w:t>obtained</w:t>
      </w:r>
      <w:r w:rsidR="004B6ADF">
        <w:rPr>
          <w:rFonts w:ascii="Times New Roman" w:hAnsi="Times New Roman" w:cs="Times New Roman"/>
        </w:rPr>
        <w:t xml:space="preserve"> </w:t>
      </w:r>
      <w:r w:rsidR="00121512">
        <w:rPr>
          <w:rFonts w:ascii="Times New Roman" w:hAnsi="Times New Roman" w:cs="Times New Roman"/>
        </w:rPr>
        <w:t>using</w:t>
      </w:r>
      <w:r w:rsidR="00AA1F5E">
        <w:rPr>
          <w:rFonts w:ascii="Times New Roman" w:hAnsi="Times New Roman" w:cs="Times New Roman"/>
        </w:rPr>
        <w:t xml:space="preserve"> the</w:t>
      </w:r>
      <w:r w:rsidR="00121512">
        <w:rPr>
          <w:rFonts w:ascii="Times New Roman" w:hAnsi="Times New Roman" w:cs="Times New Roman"/>
        </w:rPr>
        <w:t xml:space="preserve"> </w:t>
      </w:r>
      <w:r w:rsidRPr="00FF531C">
        <w:rPr>
          <w:rFonts w:ascii="Times New Roman" w:hAnsi="Times New Roman" w:cs="Times New Roman"/>
        </w:rPr>
        <w:t xml:space="preserve">Bruker AVANCE III 500 NMR </w:t>
      </w:r>
      <w:r w:rsidR="00121512">
        <w:rPr>
          <w:rFonts w:ascii="Times New Roman" w:hAnsi="Times New Roman" w:cs="Times New Roman"/>
        </w:rPr>
        <w:t>equip</w:t>
      </w:r>
      <w:r w:rsidR="00AA1F5E">
        <w:rPr>
          <w:rFonts w:ascii="Times New Roman" w:hAnsi="Times New Roman" w:cs="Times New Roman"/>
        </w:rPr>
        <w:t>ped</w:t>
      </w:r>
      <w:r w:rsidR="00121512">
        <w:rPr>
          <w:rFonts w:ascii="Times New Roman" w:hAnsi="Times New Roman" w:cs="Times New Roman"/>
        </w:rPr>
        <w:t xml:space="preserve"> with</w:t>
      </w:r>
      <w:r w:rsidR="00EE3749">
        <w:rPr>
          <w:rFonts w:ascii="Times New Roman" w:hAnsi="Times New Roman" w:cs="Times New Roman"/>
        </w:rPr>
        <w:t xml:space="preserve"> </w:t>
      </w:r>
      <w:r w:rsidR="004B6ADF">
        <w:rPr>
          <w:rFonts w:ascii="Times New Roman" w:hAnsi="Times New Roman" w:cs="Times New Roman"/>
        </w:rPr>
        <w:t xml:space="preserve">a </w:t>
      </w:r>
      <w:r w:rsidRPr="00FF531C">
        <w:rPr>
          <w:rFonts w:ascii="Times New Roman" w:hAnsi="Times New Roman" w:cs="Times New Roman"/>
        </w:rPr>
        <w:t>magnetic flux density of 11.7 T, 5 mm BBFO probe</w:t>
      </w:r>
      <w:r w:rsidR="00EE3749">
        <w:rPr>
          <w:rFonts w:ascii="Times New Roman" w:hAnsi="Times New Roman" w:cs="Times New Roman"/>
        </w:rPr>
        <w:t xml:space="preserve"> </w:t>
      </w:r>
      <w:r w:rsidRPr="00FF531C">
        <w:rPr>
          <w:rFonts w:ascii="Times New Roman" w:hAnsi="Times New Roman" w:cs="Times New Roman"/>
        </w:rPr>
        <w:t xml:space="preserve">head </w:t>
      </w:r>
      <w:r w:rsidR="00121512">
        <w:rPr>
          <w:rFonts w:ascii="Times New Roman" w:hAnsi="Times New Roman" w:cs="Times New Roman"/>
        </w:rPr>
        <w:t xml:space="preserve">and inverse geometry. </w:t>
      </w:r>
      <w:r w:rsidRPr="00FF531C">
        <w:rPr>
          <w:rFonts w:ascii="Times New Roman" w:hAnsi="Times New Roman" w:cs="Times New Roman"/>
        </w:rPr>
        <w:t xml:space="preserve">D2O </w:t>
      </w:r>
      <w:r w:rsidR="00121512">
        <w:rPr>
          <w:rFonts w:ascii="Times New Roman" w:hAnsi="Times New Roman" w:cs="Times New Roman"/>
        </w:rPr>
        <w:t>was substitute</w:t>
      </w:r>
      <w:r w:rsidR="004B6ADF">
        <w:rPr>
          <w:rFonts w:ascii="Times New Roman" w:hAnsi="Times New Roman" w:cs="Times New Roman"/>
        </w:rPr>
        <w:t>d</w:t>
      </w:r>
      <w:r w:rsidR="00121512">
        <w:rPr>
          <w:rFonts w:ascii="Times New Roman" w:hAnsi="Times New Roman" w:cs="Times New Roman"/>
        </w:rPr>
        <w:t xml:space="preserve"> with 50</w:t>
      </w:r>
      <w:proofErr w:type="gramStart"/>
      <w:r w:rsidR="00121512">
        <w:rPr>
          <w:rFonts w:ascii="Times New Roman" w:hAnsi="Times New Roman" w:cs="Times New Roman"/>
        </w:rPr>
        <w:t>%  H20</w:t>
      </w:r>
      <w:proofErr w:type="gramEnd"/>
      <w:r w:rsidR="00121512">
        <w:rPr>
          <w:rFonts w:ascii="Times New Roman" w:hAnsi="Times New Roman" w:cs="Times New Roman"/>
        </w:rPr>
        <w:t xml:space="preserve"> </w:t>
      </w:r>
      <w:r w:rsidRPr="00FF531C">
        <w:rPr>
          <w:rFonts w:ascii="Times New Roman" w:hAnsi="Times New Roman" w:cs="Times New Roman"/>
        </w:rPr>
        <w:t>(1:1 D</w:t>
      </w:r>
      <w:r w:rsidRPr="00FF531C">
        <w:rPr>
          <w:rFonts w:ascii="Times New Roman" w:hAnsi="Times New Roman" w:cs="Times New Roman"/>
          <w:vertAlign w:val="subscript"/>
        </w:rPr>
        <w:t>2</w:t>
      </w:r>
      <w:r w:rsidRPr="00FF531C">
        <w:rPr>
          <w:rFonts w:ascii="Times New Roman" w:hAnsi="Times New Roman" w:cs="Times New Roman"/>
        </w:rPr>
        <w:t>O:H</w:t>
      </w:r>
      <w:r w:rsidRPr="00FF531C">
        <w:rPr>
          <w:rFonts w:ascii="Times New Roman" w:hAnsi="Times New Roman" w:cs="Times New Roman"/>
          <w:vertAlign w:val="subscript"/>
        </w:rPr>
        <w:t>2</w:t>
      </w:r>
      <w:r w:rsidRPr="00FF531C">
        <w:rPr>
          <w:rFonts w:ascii="Times New Roman" w:hAnsi="Times New Roman" w:cs="Times New Roman"/>
        </w:rPr>
        <w:t>O)</w:t>
      </w:r>
      <w:r w:rsidR="004B6ADF">
        <w:rPr>
          <w:rFonts w:ascii="Times New Roman" w:hAnsi="Times New Roman" w:cs="Times New Roman"/>
        </w:rPr>
        <w:t xml:space="preserve"> to minimize noise. Protein concentration for the measurements was </w:t>
      </w:r>
      <w:r w:rsidRPr="00FF531C">
        <w:rPr>
          <w:rFonts w:ascii="Times New Roman" w:hAnsi="Times New Roman" w:cs="Times New Roman"/>
        </w:rPr>
        <w:t>15 mg/m</w:t>
      </w:r>
      <w:r w:rsidR="00B4255F">
        <w:rPr>
          <w:rFonts w:ascii="Times New Roman" w:hAnsi="Times New Roman" w:cs="Times New Roman"/>
        </w:rPr>
        <w:t>l</w:t>
      </w:r>
      <w:r w:rsidR="004B6ADF">
        <w:rPr>
          <w:rFonts w:ascii="Times New Roman" w:hAnsi="Times New Roman" w:cs="Times New Roman"/>
        </w:rPr>
        <w:t xml:space="preserve"> unless otherwise stated in the text. Collected s</w:t>
      </w:r>
      <w:r w:rsidRPr="00FF531C">
        <w:rPr>
          <w:rFonts w:ascii="Times New Roman" w:hAnsi="Times New Roman" w:cs="Times New Roman"/>
        </w:rPr>
        <w:t xml:space="preserve">pectral </w:t>
      </w:r>
      <w:r w:rsidR="004B6ADF" w:rsidRPr="00FF531C">
        <w:rPr>
          <w:rFonts w:ascii="Times New Roman" w:hAnsi="Times New Roman" w:cs="Times New Roman"/>
        </w:rPr>
        <w:t>midpoint</w:t>
      </w:r>
      <w:r w:rsidR="004B6ADF">
        <w:rPr>
          <w:rFonts w:ascii="Times New Roman" w:hAnsi="Times New Roman" w:cs="Times New Roman"/>
        </w:rPr>
        <w:t xml:space="preserve"> and the width for</w:t>
      </w:r>
      <w:r w:rsidR="004B6ADF" w:rsidRPr="00FF531C">
        <w:rPr>
          <w:rFonts w:ascii="Times New Roman" w:hAnsi="Times New Roman" w:cs="Times New Roman"/>
        </w:rPr>
        <w:t xml:space="preserve"> </w:t>
      </w:r>
      <w:r w:rsidR="004B6ADF">
        <w:rPr>
          <w:rFonts w:ascii="Times New Roman" w:hAnsi="Times New Roman" w:cs="Times New Roman"/>
        </w:rPr>
        <w:t xml:space="preserve">proton was </w:t>
      </w:r>
      <w:r w:rsidR="004B6ADF" w:rsidRPr="00FF531C">
        <w:rPr>
          <w:rFonts w:ascii="Times New Roman" w:hAnsi="Times New Roman" w:cs="Times New Roman"/>
        </w:rPr>
        <w:t xml:space="preserve">4.7 ppm </w:t>
      </w:r>
      <w:r w:rsidR="004B6ADF">
        <w:rPr>
          <w:rFonts w:ascii="Times New Roman" w:hAnsi="Times New Roman" w:cs="Times New Roman"/>
        </w:rPr>
        <w:t xml:space="preserve">and 13 ppm respectively with </w:t>
      </w:r>
      <w:r w:rsidR="00AA1F5E">
        <w:rPr>
          <w:rFonts w:ascii="Times New Roman" w:hAnsi="Times New Roman" w:cs="Times New Roman"/>
        </w:rPr>
        <w:t>an</w:t>
      </w:r>
      <w:r w:rsidR="004B6ADF">
        <w:rPr>
          <w:rFonts w:ascii="Times New Roman" w:hAnsi="Times New Roman" w:cs="Times New Roman"/>
        </w:rPr>
        <w:t xml:space="preserve"> </w:t>
      </w:r>
      <w:r w:rsidRPr="00FF531C">
        <w:rPr>
          <w:rFonts w:ascii="Times New Roman" w:hAnsi="Times New Roman" w:cs="Times New Roman"/>
        </w:rPr>
        <w:t xml:space="preserve">average value </w:t>
      </w:r>
      <w:r w:rsidR="004B6ADF">
        <w:rPr>
          <w:rFonts w:ascii="Times New Roman" w:hAnsi="Times New Roman" w:cs="Times New Roman"/>
        </w:rPr>
        <w:t xml:space="preserve">of </w:t>
      </w:r>
      <w:r w:rsidR="004B6ADF" w:rsidRPr="00FF531C">
        <w:rPr>
          <w:rFonts w:ascii="Times New Roman" w:hAnsi="Times New Roman" w:cs="Times New Roman"/>
        </w:rPr>
        <w:t xml:space="preserve">145 Hz </w:t>
      </w:r>
      <w:r w:rsidRPr="00FF531C">
        <w:rPr>
          <w:rFonts w:ascii="Times New Roman" w:hAnsi="Times New Roman" w:cs="Times New Roman"/>
        </w:rPr>
        <w:t xml:space="preserve">for one-bond J-coupling between protons and carbons. </w:t>
      </w:r>
      <w:r w:rsidR="00AA1F5E">
        <w:rPr>
          <w:rFonts w:ascii="Times New Roman" w:hAnsi="Times New Roman" w:cs="Times New Roman"/>
        </w:rPr>
        <w:t>A m</w:t>
      </w:r>
      <w:r w:rsidR="004B6ADF">
        <w:rPr>
          <w:rFonts w:ascii="Times New Roman" w:hAnsi="Times New Roman" w:cs="Times New Roman"/>
        </w:rPr>
        <w:t xml:space="preserve">inimum </w:t>
      </w:r>
      <w:r w:rsidR="00AA1F5E">
        <w:rPr>
          <w:rFonts w:ascii="Times New Roman" w:hAnsi="Times New Roman" w:cs="Times New Roman"/>
        </w:rPr>
        <w:t xml:space="preserve">of </w:t>
      </w:r>
      <w:r w:rsidR="004B6ADF">
        <w:rPr>
          <w:rFonts w:ascii="Times New Roman" w:hAnsi="Times New Roman" w:cs="Times New Roman"/>
        </w:rPr>
        <w:t xml:space="preserve">4 scans </w:t>
      </w:r>
      <w:r w:rsidRPr="00FF531C">
        <w:rPr>
          <w:rFonts w:ascii="Times New Roman" w:hAnsi="Times New Roman" w:cs="Times New Roman"/>
        </w:rPr>
        <w:t xml:space="preserve">were </w:t>
      </w:r>
      <w:r w:rsidR="004B6ADF">
        <w:rPr>
          <w:rFonts w:ascii="Times New Roman" w:hAnsi="Times New Roman" w:cs="Times New Roman"/>
        </w:rPr>
        <w:t>obtained</w:t>
      </w:r>
      <w:r w:rsidRPr="00FF531C">
        <w:rPr>
          <w:rFonts w:ascii="Times New Roman" w:hAnsi="Times New Roman" w:cs="Times New Roman"/>
        </w:rPr>
        <w:t xml:space="preserve"> for e</w:t>
      </w:r>
      <w:r w:rsidR="00EE3749">
        <w:rPr>
          <w:rFonts w:ascii="Times New Roman" w:hAnsi="Times New Roman" w:cs="Times New Roman"/>
        </w:rPr>
        <w:t>very</w:t>
      </w:r>
      <w:r w:rsidRPr="00FF531C">
        <w:rPr>
          <w:rFonts w:ascii="Times New Roman" w:hAnsi="Times New Roman" w:cs="Times New Roman"/>
        </w:rPr>
        <w:t xml:space="preserve"> 512 increments</w:t>
      </w:r>
      <w:r w:rsidR="004B6ADF">
        <w:rPr>
          <w:rFonts w:ascii="Times New Roman" w:hAnsi="Times New Roman" w:cs="Times New Roman"/>
        </w:rPr>
        <w:t xml:space="preserve">, 1.5 s successive scan </w:t>
      </w:r>
      <w:r w:rsidR="004B6ADF" w:rsidRPr="00FF531C">
        <w:rPr>
          <w:rFonts w:ascii="Times New Roman" w:hAnsi="Times New Roman" w:cs="Times New Roman"/>
        </w:rPr>
        <w:t xml:space="preserve">and acquisition time </w:t>
      </w:r>
      <w:r w:rsidR="004B6ADF">
        <w:rPr>
          <w:rFonts w:ascii="Times New Roman" w:hAnsi="Times New Roman" w:cs="Times New Roman"/>
        </w:rPr>
        <w:t>of</w:t>
      </w:r>
      <w:r w:rsidR="004B6ADF" w:rsidRPr="00FF531C">
        <w:rPr>
          <w:rFonts w:ascii="Times New Roman" w:hAnsi="Times New Roman" w:cs="Times New Roman"/>
        </w:rPr>
        <w:t xml:space="preserve"> 200 </w:t>
      </w:r>
      <w:proofErr w:type="spellStart"/>
      <w:r w:rsidR="004B6ADF" w:rsidRPr="00FF531C">
        <w:rPr>
          <w:rFonts w:ascii="Times New Roman" w:hAnsi="Times New Roman" w:cs="Times New Roman"/>
        </w:rPr>
        <w:t>ms</w:t>
      </w:r>
      <w:proofErr w:type="spellEnd"/>
      <w:r w:rsidR="004B6ADF" w:rsidRPr="00FF531C">
        <w:rPr>
          <w:rFonts w:ascii="Times New Roman" w:hAnsi="Times New Roman" w:cs="Times New Roman"/>
        </w:rPr>
        <w:t xml:space="preserve"> </w:t>
      </w:r>
      <w:r w:rsidRPr="00FF531C">
        <w:rPr>
          <w:rFonts w:ascii="Times New Roman" w:hAnsi="Times New Roman" w:cs="Times New Roman"/>
        </w:rPr>
        <w:t>in the</w:t>
      </w:r>
      <w:r w:rsidR="004B6ADF">
        <w:rPr>
          <w:rFonts w:ascii="Times New Roman" w:hAnsi="Times New Roman" w:cs="Times New Roman"/>
        </w:rPr>
        <w:t xml:space="preserve"> indirectly detected dimension</w:t>
      </w:r>
      <w:r w:rsidRPr="00FF531C">
        <w:rPr>
          <w:rFonts w:ascii="Times New Roman" w:eastAsia="Times New Roman" w:hAnsi="Times New Roman" w:cs="Times New Roman"/>
          <w:lang w:eastAsia="fi-FI"/>
        </w:rPr>
        <w:t>.</w:t>
      </w:r>
      <w:r w:rsidRPr="00FF531C">
        <w:rPr>
          <w:rFonts w:ascii="Times New Roman" w:hAnsi="Times New Roman" w:cs="Times New Roman"/>
        </w:rPr>
        <w:t xml:space="preserve"> Spectral width </w:t>
      </w:r>
      <w:r w:rsidR="00AA1F5E">
        <w:rPr>
          <w:rFonts w:ascii="Times New Roman" w:hAnsi="Times New Roman" w:cs="Times New Roman"/>
        </w:rPr>
        <w:t>of</w:t>
      </w:r>
      <w:r w:rsidRPr="00FF531C">
        <w:rPr>
          <w:rFonts w:ascii="Times New Roman" w:hAnsi="Times New Roman" w:cs="Times New Roman"/>
        </w:rPr>
        <w:t xml:space="preserve"> 220 ppm, acquisition time</w:t>
      </w:r>
      <w:r w:rsidR="00AA1F5E">
        <w:rPr>
          <w:rFonts w:ascii="Times New Roman" w:hAnsi="Times New Roman" w:cs="Times New Roman"/>
        </w:rPr>
        <w:t xml:space="preserve"> of</w:t>
      </w:r>
      <w:r w:rsidRPr="00FF531C">
        <w:rPr>
          <w:rFonts w:ascii="Times New Roman" w:hAnsi="Times New Roman" w:cs="Times New Roman"/>
        </w:rPr>
        <w:t xml:space="preserve"> 360 </w:t>
      </w:r>
      <w:proofErr w:type="spellStart"/>
      <w:r w:rsidRPr="00FF531C">
        <w:rPr>
          <w:rFonts w:ascii="Times New Roman" w:hAnsi="Times New Roman" w:cs="Times New Roman"/>
        </w:rPr>
        <w:t>ms</w:t>
      </w:r>
      <w:proofErr w:type="spellEnd"/>
      <w:r w:rsidRPr="00FF531C">
        <w:rPr>
          <w:rFonts w:ascii="Times New Roman" w:hAnsi="Times New Roman" w:cs="Times New Roman"/>
        </w:rPr>
        <w:t xml:space="preserve">, and 4096 scans with a 1.5 s repetition delay were recorded. The solid-state spectra acquired </w:t>
      </w:r>
      <w:r w:rsidR="004B6ADF">
        <w:rPr>
          <w:rFonts w:ascii="Times New Roman" w:hAnsi="Times New Roman" w:cs="Times New Roman"/>
        </w:rPr>
        <w:t xml:space="preserve">for </w:t>
      </w:r>
      <w:r w:rsidR="00AA1F5E">
        <w:rPr>
          <w:rFonts w:ascii="Times New Roman" w:hAnsi="Times New Roman" w:cs="Times New Roman"/>
        </w:rPr>
        <w:t xml:space="preserve">the </w:t>
      </w:r>
      <w:r w:rsidR="004B6ADF">
        <w:rPr>
          <w:rFonts w:ascii="Times New Roman" w:hAnsi="Times New Roman" w:cs="Times New Roman"/>
        </w:rPr>
        <w:t xml:space="preserve">protein </w:t>
      </w:r>
      <w:r w:rsidR="002C3E67">
        <w:rPr>
          <w:rFonts w:ascii="Times New Roman" w:hAnsi="Times New Roman" w:cs="Times New Roman"/>
        </w:rPr>
        <w:t>was obtained</w:t>
      </w:r>
      <w:r w:rsidR="004B6ADF">
        <w:rPr>
          <w:rFonts w:ascii="Times New Roman" w:hAnsi="Times New Roman" w:cs="Times New Roman"/>
        </w:rPr>
        <w:t xml:space="preserve"> </w:t>
      </w:r>
      <w:r w:rsidRPr="00FF531C">
        <w:rPr>
          <w:rFonts w:ascii="Times New Roman" w:hAnsi="Times New Roman" w:cs="Times New Roman"/>
        </w:rPr>
        <w:t xml:space="preserve">using a MAS frequency of 12.5 kHz. A linear ramp from 49.0 to 61.2 kHz radio-frequency (RF) field amplitude on </w:t>
      </w:r>
      <w:r w:rsidRPr="00FF531C">
        <w:rPr>
          <w:rFonts w:ascii="Times New Roman" w:hAnsi="Times New Roman" w:cs="Times New Roman"/>
          <w:vertAlign w:val="superscript"/>
        </w:rPr>
        <w:t>1</w:t>
      </w:r>
      <w:r w:rsidRPr="00FF531C">
        <w:rPr>
          <w:rFonts w:ascii="Times New Roman" w:hAnsi="Times New Roman" w:cs="Times New Roman"/>
        </w:rPr>
        <w:t xml:space="preserve">H and 65.8 kHz amplitude on </w:t>
      </w:r>
      <w:r w:rsidRPr="00FF531C">
        <w:rPr>
          <w:rFonts w:ascii="Times New Roman" w:hAnsi="Times New Roman" w:cs="Times New Roman"/>
          <w:vertAlign w:val="superscript"/>
        </w:rPr>
        <w:t>13</w:t>
      </w:r>
      <w:r w:rsidRPr="00FF531C">
        <w:rPr>
          <w:rFonts w:ascii="Times New Roman" w:hAnsi="Times New Roman" w:cs="Times New Roman"/>
        </w:rPr>
        <w:t xml:space="preserve">C was used for CP, 0.5 </w:t>
      </w:r>
      <w:proofErr w:type="spellStart"/>
      <w:r w:rsidRPr="00FF531C">
        <w:rPr>
          <w:rFonts w:ascii="Times New Roman" w:hAnsi="Times New Roman" w:cs="Times New Roman"/>
        </w:rPr>
        <w:t>ms.</w:t>
      </w:r>
      <w:proofErr w:type="spellEnd"/>
      <w:r w:rsidRPr="00FF531C">
        <w:rPr>
          <w:rFonts w:ascii="Times New Roman" w:hAnsi="Times New Roman" w:cs="Times New Roman"/>
        </w:rPr>
        <w:t xml:space="preserve"> Spinal 64 </w:t>
      </w:r>
      <w:proofErr w:type="spellStart"/>
      <w:r w:rsidRPr="00FF531C">
        <w:rPr>
          <w:rFonts w:ascii="Times New Roman" w:hAnsi="Times New Roman" w:cs="Times New Roman"/>
        </w:rPr>
        <w:t>decoupling</w:t>
      </w:r>
      <w:r w:rsidR="0058664B">
        <w:rPr>
          <w:rFonts w:ascii="Times New Roman" w:hAnsi="Times New Roman" w:cs="Times New Roman"/>
        </w:rPr>
        <w:t>s</w:t>
      </w:r>
      <w:proofErr w:type="spellEnd"/>
      <w:r w:rsidR="00EE3749">
        <w:rPr>
          <w:rFonts w:ascii="Times New Roman" w:hAnsi="Times New Roman" w:cs="Times New Roman"/>
        </w:rPr>
        <w:t xml:space="preserve"> </w:t>
      </w:r>
      <w:r w:rsidRPr="00FF531C">
        <w:rPr>
          <w:rFonts w:ascii="Times New Roman" w:hAnsi="Times New Roman" w:cs="Times New Roman"/>
        </w:rPr>
        <w:t>w</w:t>
      </w:r>
      <w:r w:rsidR="002C3E67">
        <w:rPr>
          <w:rFonts w:ascii="Times New Roman" w:hAnsi="Times New Roman" w:cs="Times New Roman"/>
        </w:rPr>
        <w:t>ere</w:t>
      </w:r>
      <w:r w:rsidRPr="00FF531C">
        <w:rPr>
          <w:rFonts w:ascii="Times New Roman" w:hAnsi="Times New Roman" w:cs="Times New Roman"/>
        </w:rPr>
        <w:t xml:space="preserve"> applied during acquisition with a </w:t>
      </w:r>
      <w:r w:rsidRPr="00FF531C">
        <w:rPr>
          <w:rFonts w:ascii="Times New Roman" w:hAnsi="Times New Roman" w:cs="Times New Roman"/>
          <w:vertAlign w:val="superscript"/>
        </w:rPr>
        <w:t>1</w:t>
      </w:r>
      <w:r w:rsidRPr="00FF531C">
        <w:rPr>
          <w:rFonts w:ascii="Times New Roman" w:hAnsi="Times New Roman" w:cs="Times New Roman"/>
        </w:rPr>
        <w:t xml:space="preserve">H RF field amplitude of 83.3 kHz, </w:t>
      </w:r>
      <w:r w:rsidR="00C0747E">
        <w:rPr>
          <w:rFonts w:ascii="Times New Roman" w:hAnsi="Times New Roman" w:cs="Times New Roman"/>
        </w:rPr>
        <w:t xml:space="preserve">a </w:t>
      </w:r>
      <w:r w:rsidRPr="00FF531C">
        <w:rPr>
          <w:rFonts w:ascii="Times New Roman" w:hAnsi="Times New Roman" w:cs="Times New Roman"/>
        </w:rPr>
        <w:t xml:space="preserve">pulse length of 5.8 </w:t>
      </w:r>
      <w:proofErr w:type="spellStart"/>
      <w:r w:rsidRPr="00FF531C">
        <w:rPr>
          <w:rFonts w:ascii="Times New Roman" w:hAnsi="Times New Roman" w:cs="Times New Roman"/>
        </w:rPr>
        <w:t>μs</w:t>
      </w:r>
      <w:proofErr w:type="spellEnd"/>
      <w:r w:rsidRPr="00FF531C">
        <w:rPr>
          <w:rFonts w:ascii="Times New Roman" w:hAnsi="Times New Roman" w:cs="Times New Roman"/>
        </w:rPr>
        <w:t xml:space="preserve">, </w:t>
      </w:r>
      <w:r w:rsidR="00F32E86">
        <w:rPr>
          <w:rFonts w:ascii="Times New Roman" w:hAnsi="Times New Roman" w:cs="Times New Roman"/>
        </w:rPr>
        <w:t>an</w:t>
      </w:r>
      <w:r w:rsidR="00EE3749">
        <w:rPr>
          <w:rFonts w:ascii="Times New Roman" w:hAnsi="Times New Roman" w:cs="Times New Roman"/>
        </w:rPr>
        <w:t xml:space="preserve"> </w:t>
      </w:r>
      <w:r w:rsidRPr="00FF531C">
        <w:rPr>
          <w:rFonts w:ascii="Times New Roman" w:hAnsi="Times New Roman" w:cs="Times New Roman"/>
        </w:rPr>
        <w:t xml:space="preserve">acquisition time of 10 </w:t>
      </w:r>
      <w:proofErr w:type="spellStart"/>
      <w:r w:rsidRPr="00FF531C">
        <w:rPr>
          <w:rFonts w:ascii="Times New Roman" w:hAnsi="Times New Roman" w:cs="Times New Roman"/>
        </w:rPr>
        <w:t>ms</w:t>
      </w:r>
      <w:proofErr w:type="spellEnd"/>
      <w:r w:rsidRPr="00FF531C">
        <w:rPr>
          <w:rFonts w:ascii="Times New Roman" w:hAnsi="Times New Roman" w:cs="Times New Roman"/>
        </w:rPr>
        <w:t xml:space="preserve"> </w:t>
      </w:r>
      <w:proofErr w:type="gramStart"/>
      <w:r w:rsidRPr="00FF531C">
        <w:rPr>
          <w:rFonts w:ascii="Times New Roman" w:hAnsi="Times New Roman" w:cs="Times New Roman"/>
        </w:rPr>
        <w:t xml:space="preserve">and </w:t>
      </w:r>
      <w:r w:rsidR="002C3E67">
        <w:rPr>
          <w:rFonts w:ascii="Times New Roman" w:hAnsi="Times New Roman" w:cs="Times New Roman"/>
        </w:rPr>
        <w:t xml:space="preserve"> a</w:t>
      </w:r>
      <w:proofErr w:type="gramEnd"/>
      <w:r w:rsidR="002C3E67">
        <w:rPr>
          <w:rFonts w:ascii="Times New Roman" w:hAnsi="Times New Roman" w:cs="Times New Roman"/>
        </w:rPr>
        <w:t xml:space="preserve"> </w:t>
      </w:r>
      <w:r w:rsidRPr="00FF531C">
        <w:rPr>
          <w:rFonts w:ascii="Times New Roman" w:hAnsi="Times New Roman" w:cs="Times New Roman"/>
        </w:rPr>
        <w:t xml:space="preserve">recycle delay of 2.5 s. </w:t>
      </w:r>
    </w:p>
    <w:p w14:paraId="0F6666D8" w14:textId="13D75445" w:rsidR="00121512" w:rsidRDefault="004B6ADF" w:rsidP="00456589">
      <w:pPr>
        <w:spacing w:after="0" w:line="360" w:lineRule="auto"/>
        <w:jc w:val="both"/>
        <w:rPr>
          <w:rFonts w:ascii="Times New Roman" w:hAnsi="Times New Roman" w:cs="Times New Roman"/>
          <w:lang w:val="en-GB"/>
        </w:rPr>
      </w:pPr>
      <w:r>
        <w:rPr>
          <w:rFonts w:ascii="Times New Roman" w:hAnsi="Times New Roman" w:cs="Times New Roman"/>
          <w:lang w:val="en-GB"/>
        </w:rPr>
        <w:t>All solid</w:t>
      </w:r>
      <w:r w:rsidR="00F32E86">
        <w:rPr>
          <w:rFonts w:ascii="Times New Roman" w:hAnsi="Times New Roman" w:cs="Times New Roman"/>
          <w:lang w:val="en-GB"/>
        </w:rPr>
        <w:t>-</w:t>
      </w:r>
      <w:r w:rsidR="00121512" w:rsidRPr="00121512">
        <w:rPr>
          <w:rFonts w:ascii="Times New Roman" w:hAnsi="Times New Roman" w:cs="Times New Roman"/>
          <w:lang w:val="en-GB"/>
        </w:rPr>
        <w:t xml:space="preserve">state NMR spectra </w:t>
      </w:r>
      <w:r>
        <w:rPr>
          <w:rFonts w:ascii="Times New Roman" w:hAnsi="Times New Roman" w:cs="Times New Roman"/>
          <w:lang w:val="en-GB"/>
        </w:rPr>
        <w:t xml:space="preserve">for the mineralized samples </w:t>
      </w:r>
      <w:r w:rsidR="00121512" w:rsidRPr="00121512">
        <w:rPr>
          <w:rFonts w:ascii="Times New Roman" w:hAnsi="Times New Roman" w:cs="Times New Roman"/>
          <w:lang w:val="en-GB"/>
        </w:rPr>
        <w:t xml:space="preserve">were measured with an Agilent DD2 600 NMR spectrometer with </w:t>
      </w:r>
      <w:r w:rsidR="00F32E86">
        <w:rPr>
          <w:rFonts w:ascii="Times New Roman" w:hAnsi="Times New Roman" w:cs="Times New Roman"/>
          <w:lang w:val="en-GB"/>
        </w:rPr>
        <w:t xml:space="preserve">a </w:t>
      </w:r>
      <w:r w:rsidR="00121512" w:rsidRPr="00121512">
        <w:rPr>
          <w:rFonts w:ascii="Times New Roman" w:hAnsi="Times New Roman" w:cs="Times New Roman"/>
          <w:lang w:val="en-GB"/>
        </w:rPr>
        <w:t>magnetic flux density of 14.1 T, equipped with a 3.2 mm T3 MAS NMR probe operating in a double resonance mode. Samples were packed in ZrO</w:t>
      </w:r>
      <w:r w:rsidR="00121512" w:rsidRPr="00121512">
        <w:rPr>
          <w:rFonts w:ascii="Times New Roman" w:hAnsi="Times New Roman" w:cs="Times New Roman"/>
          <w:vertAlign w:val="subscript"/>
          <w:lang w:val="en-GB"/>
        </w:rPr>
        <w:t>2</w:t>
      </w:r>
      <w:r w:rsidR="00121512" w:rsidRPr="00121512">
        <w:rPr>
          <w:rFonts w:ascii="Times New Roman" w:hAnsi="Times New Roman" w:cs="Times New Roman"/>
          <w:lang w:val="en-GB"/>
        </w:rPr>
        <w:t xml:space="preserve"> rotors, MAS rate in experiments was set to 10 kHz. Cross polarization </w:t>
      </w:r>
      <w:proofErr w:type="gramStart"/>
      <w:r w:rsidR="00121512" w:rsidRPr="00121512">
        <w:rPr>
          <w:rFonts w:ascii="Times New Roman" w:hAnsi="Times New Roman" w:cs="Times New Roman"/>
          <w:vertAlign w:val="superscript"/>
          <w:lang w:val="en-GB"/>
        </w:rPr>
        <w:t>31</w:t>
      </w:r>
      <w:r w:rsidR="00121512" w:rsidRPr="00121512">
        <w:rPr>
          <w:rFonts w:ascii="Times New Roman" w:hAnsi="Times New Roman" w:cs="Times New Roman"/>
          <w:lang w:val="en-GB"/>
        </w:rPr>
        <w:t>P{</w:t>
      </w:r>
      <w:proofErr w:type="gramEnd"/>
      <w:r w:rsidR="00121512" w:rsidRPr="00121512">
        <w:rPr>
          <w:rFonts w:ascii="Times New Roman" w:hAnsi="Times New Roman" w:cs="Times New Roman"/>
          <w:vertAlign w:val="superscript"/>
          <w:lang w:val="en-GB"/>
        </w:rPr>
        <w:t>1</w:t>
      </w:r>
      <w:r w:rsidR="00121512" w:rsidRPr="00121512">
        <w:rPr>
          <w:rFonts w:ascii="Times New Roman" w:hAnsi="Times New Roman" w:cs="Times New Roman"/>
          <w:lang w:val="en-GB"/>
        </w:rPr>
        <w:t xml:space="preserve">H} experiments were performed with a 1.4 </w:t>
      </w:r>
      <w:proofErr w:type="spellStart"/>
      <w:r w:rsidR="00121512" w:rsidRPr="00121512">
        <w:rPr>
          <w:rFonts w:ascii="Times New Roman" w:hAnsi="Times New Roman" w:cs="Times New Roman"/>
          <w:lang w:val="en-GB"/>
        </w:rPr>
        <w:t>ms</w:t>
      </w:r>
      <w:proofErr w:type="spellEnd"/>
      <w:r w:rsidR="00121512" w:rsidRPr="00121512">
        <w:rPr>
          <w:rFonts w:ascii="Times New Roman" w:hAnsi="Times New Roman" w:cs="Times New Roman"/>
          <w:lang w:val="en-GB"/>
        </w:rPr>
        <w:t xml:space="preserve"> contact time and 3.5 s delay between successive scans, </w:t>
      </w:r>
      <w:r w:rsidR="00F32E86">
        <w:rPr>
          <w:rFonts w:ascii="Times New Roman" w:hAnsi="Times New Roman" w:cs="Times New Roman"/>
          <w:lang w:val="en-GB"/>
        </w:rPr>
        <w:t xml:space="preserve">the </w:t>
      </w:r>
      <w:r w:rsidR="00121512" w:rsidRPr="00121512">
        <w:rPr>
          <w:rFonts w:ascii="Times New Roman" w:hAnsi="Times New Roman" w:cs="Times New Roman"/>
          <w:lang w:val="en-GB"/>
        </w:rPr>
        <w:t xml:space="preserve">number of scans was 5000. The two dimensional </w:t>
      </w:r>
      <w:r w:rsidR="00121512" w:rsidRPr="00121512">
        <w:rPr>
          <w:rFonts w:ascii="Times New Roman" w:hAnsi="Times New Roman" w:cs="Times New Roman"/>
          <w:vertAlign w:val="superscript"/>
          <w:lang w:val="en-GB"/>
        </w:rPr>
        <w:t>31</w:t>
      </w:r>
      <w:r w:rsidR="00121512" w:rsidRPr="00121512">
        <w:rPr>
          <w:rFonts w:ascii="Times New Roman" w:hAnsi="Times New Roman" w:cs="Times New Roman"/>
          <w:lang w:val="en-GB"/>
        </w:rPr>
        <w:t>P{</w:t>
      </w:r>
      <w:r w:rsidR="00121512" w:rsidRPr="00121512">
        <w:rPr>
          <w:rFonts w:ascii="Times New Roman" w:hAnsi="Times New Roman" w:cs="Times New Roman"/>
          <w:vertAlign w:val="superscript"/>
          <w:lang w:val="en-GB"/>
        </w:rPr>
        <w:t>1</w:t>
      </w:r>
      <w:r w:rsidR="00121512" w:rsidRPr="00121512">
        <w:rPr>
          <w:rFonts w:ascii="Times New Roman" w:hAnsi="Times New Roman" w:cs="Times New Roman"/>
          <w:lang w:val="en-GB"/>
        </w:rPr>
        <w:t>H} frequency</w:t>
      </w:r>
      <w:r>
        <w:rPr>
          <w:rFonts w:ascii="Times New Roman" w:hAnsi="Times New Roman" w:cs="Times New Roman"/>
          <w:lang w:val="en-GB"/>
        </w:rPr>
        <w:t>-</w:t>
      </w:r>
      <w:r w:rsidR="00121512" w:rsidRPr="00121512">
        <w:rPr>
          <w:rFonts w:ascii="Times New Roman" w:hAnsi="Times New Roman" w:cs="Times New Roman"/>
          <w:lang w:val="en-GB"/>
        </w:rPr>
        <w:t>shifted Lee-</w:t>
      </w:r>
      <w:proofErr w:type="spellStart"/>
      <w:r w:rsidR="00121512" w:rsidRPr="00121512">
        <w:rPr>
          <w:rFonts w:ascii="Times New Roman" w:hAnsi="Times New Roman" w:cs="Times New Roman"/>
          <w:lang w:val="en-GB"/>
        </w:rPr>
        <w:t>Goldburg</w:t>
      </w:r>
      <w:proofErr w:type="spellEnd"/>
      <w:r w:rsidR="00121512" w:rsidRPr="00121512">
        <w:rPr>
          <w:rFonts w:ascii="Times New Roman" w:hAnsi="Times New Roman" w:cs="Times New Roman"/>
          <w:lang w:val="en-GB"/>
        </w:rPr>
        <w:t xml:space="preserve"> </w:t>
      </w:r>
      <w:proofErr w:type="spellStart"/>
      <w:r w:rsidR="00121512" w:rsidRPr="00121512">
        <w:rPr>
          <w:rFonts w:ascii="Times New Roman" w:hAnsi="Times New Roman" w:cs="Times New Roman"/>
          <w:lang w:val="en-GB"/>
        </w:rPr>
        <w:t>heteronuclear</w:t>
      </w:r>
      <w:proofErr w:type="spellEnd"/>
      <w:r w:rsidR="00121512" w:rsidRPr="00121512">
        <w:rPr>
          <w:rFonts w:ascii="Times New Roman" w:hAnsi="Times New Roman" w:cs="Times New Roman"/>
          <w:lang w:val="en-GB"/>
        </w:rPr>
        <w:t xml:space="preserve"> correlation (FSLG-</w:t>
      </w:r>
      <w:proofErr w:type="spellStart"/>
      <w:r w:rsidR="00121512" w:rsidRPr="00121512">
        <w:rPr>
          <w:rFonts w:ascii="Times New Roman" w:hAnsi="Times New Roman" w:cs="Times New Roman"/>
          <w:lang w:val="en-GB"/>
        </w:rPr>
        <w:t>HetCor</w:t>
      </w:r>
      <w:proofErr w:type="spellEnd"/>
      <w:r w:rsidR="00121512" w:rsidRPr="00121512">
        <w:rPr>
          <w:rFonts w:ascii="Times New Roman" w:hAnsi="Times New Roman" w:cs="Times New Roman"/>
          <w:lang w:val="en-GB"/>
        </w:rPr>
        <w:t xml:space="preserve">) spectra were acquired with 128 scans for 64 increments in indirect dimension, with other parameters being </w:t>
      </w:r>
      <w:r>
        <w:rPr>
          <w:rFonts w:ascii="Times New Roman" w:hAnsi="Times New Roman" w:cs="Times New Roman"/>
          <w:lang w:val="en-GB"/>
        </w:rPr>
        <w:t xml:space="preserve">the </w:t>
      </w:r>
      <w:r w:rsidR="00121512" w:rsidRPr="00121512">
        <w:rPr>
          <w:rFonts w:ascii="Times New Roman" w:hAnsi="Times New Roman" w:cs="Times New Roman"/>
          <w:lang w:val="en-GB"/>
        </w:rPr>
        <w:t>same as for 1D cross</w:t>
      </w:r>
      <w:r>
        <w:rPr>
          <w:rFonts w:ascii="Times New Roman" w:hAnsi="Times New Roman" w:cs="Times New Roman"/>
          <w:lang w:val="en-GB"/>
        </w:rPr>
        <w:t>-</w:t>
      </w:r>
      <w:r w:rsidR="00121512" w:rsidRPr="00121512">
        <w:rPr>
          <w:rFonts w:ascii="Times New Roman" w:hAnsi="Times New Roman" w:cs="Times New Roman"/>
          <w:lang w:val="en-GB"/>
        </w:rPr>
        <w:t xml:space="preserve">polarization experiment. Protons were decoupled during acquisition using SPINAL-64 proton decoupling with a field strength of 80 kHz. </w:t>
      </w:r>
      <w:r w:rsidR="00121512" w:rsidRPr="00121512">
        <w:rPr>
          <w:rFonts w:ascii="Times New Roman" w:hAnsi="Times New Roman" w:cs="Times New Roman"/>
          <w:vertAlign w:val="superscript"/>
          <w:lang w:val="en-GB"/>
        </w:rPr>
        <w:t>31</w:t>
      </w:r>
      <w:r w:rsidR="00121512" w:rsidRPr="00121512">
        <w:rPr>
          <w:rFonts w:ascii="Times New Roman" w:hAnsi="Times New Roman" w:cs="Times New Roman"/>
          <w:lang w:val="en-GB"/>
        </w:rPr>
        <w:t>P 90 degree pulse durations and Hartmann-Hahn match for cross</w:t>
      </w:r>
      <w:r>
        <w:rPr>
          <w:rFonts w:ascii="Times New Roman" w:hAnsi="Times New Roman" w:cs="Times New Roman"/>
          <w:lang w:val="en-GB"/>
        </w:rPr>
        <w:t>-</w:t>
      </w:r>
      <w:r w:rsidR="00121512" w:rsidRPr="00121512">
        <w:rPr>
          <w:rFonts w:ascii="Times New Roman" w:hAnsi="Times New Roman" w:cs="Times New Roman"/>
          <w:lang w:val="en-GB"/>
        </w:rPr>
        <w:t xml:space="preserve">polarization were calibrated using </w:t>
      </w:r>
      <w:proofErr w:type="spellStart"/>
      <w:r w:rsidR="00121512" w:rsidRPr="00121512">
        <w:rPr>
          <w:rFonts w:ascii="Times New Roman" w:hAnsi="Times New Roman" w:cs="Times New Roman"/>
          <w:lang w:val="en-GB"/>
        </w:rPr>
        <w:t>diammonium</w:t>
      </w:r>
      <w:proofErr w:type="spellEnd"/>
      <w:r w:rsidR="00121512" w:rsidRPr="00121512">
        <w:rPr>
          <w:rFonts w:ascii="Times New Roman" w:hAnsi="Times New Roman" w:cs="Times New Roman"/>
          <w:lang w:val="en-GB"/>
        </w:rPr>
        <w:t xml:space="preserve"> hydrogen</w:t>
      </w:r>
      <w:r>
        <w:rPr>
          <w:rFonts w:ascii="Times New Roman" w:hAnsi="Times New Roman" w:cs="Times New Roman"/>
          <w:lang w:val="en-GB"/>
        </w:rPr>
        <w:t xml:space="preserve"> </w:t>
      </w:r>
      <w:r w:rsidR="00121512" w:rsidRPr="00121512">
        <w:rPr>
          <w:rFonts w:ascii="Times New Roman" w:hAnsi="Times New Roman" w:cs="Times New Roman"/>
          <w:lang w:val="en-GB"/>
        </w:rPr>
        <w:t>phosphate (NH</w:t>
      </w:r>
      <w:r w:rsidR="00121512" w:rsidRPr="00121512">
        <w:rPr>
          <w:rFonts w:ascii="Times New Roman" w:hAnsi="Times New Roman" w:cs="Times New Roman"/>
          <w:vertAlign w:val="subscript"/>
          <w:lang w:val="en-GB"/>
        </w:rPr>
        <w:t>4</w:t>
      </w:r>
      <w:r w:rsidR="00121512" w:rsidRPr="00121512">
        <w:rPr>
          <w:rFonts w:ascii="Times New Roman" w:hAnsi="Times New Roman" w:cs="Times New Roman"/>
          <w:lang w:val="en-GB"/>
        </w:rPr>
        <w:t>)</w:t>
      </w:r>
      <w:r w:rsidR="00121512" w:rsidRPr="00121512">
        <w:rPr>
          <w:rFonts w:ascii="Times New Roman" w:hAnsi="Times New Roman" w:cs="Times New Roman"/>
          <w:vertAlign w:val="subscript"/>
          <w:lang w:val="en-GB"/>
        </w:rPr>
        <w:t>2</w:t>
      </w:r>
      <w:r w:rsidR="00121512" w:rsidRPr="00121512">
        <w:rPr>
          <w:rFonts w:ascii="Times New Roman" w:hAnsi="Times New Roman" w:cs="Times New Roman"/>
          <w:lang w:val="en-GB"/>
        </w:rPr>
        <w:t>HPO</w:t>
      </w:r>
      <w:r w:rsidR="00121512" w:rsidRPr="00121512">
        <w:rPr>
          <w:rFonts w:ascii="Times New Roman" w:hAnsi="Times New Roman" w:cs="Times New Roman"/>
          <w:vertAlign w:val="subscript"/>
          <w:lang w:val="en-GB"/>
        </w:rPr>
        <w:t>4</w:t>
      </w:r>
      <w:r w:rsidR="00121512" w:rsidRPr="00121512">
        <w:rPr>
          <w:rFonts w:ascii="Times New Roman" w:hAnsi="Times New Roman" w:cs="Times New Roman"/>
          <w:lang w:val="en-GB"/>
        </w:rPr>
        <w:t xml:space="preserve">. The spectra were processed using </w:t>
      </w:r>
      <w:proofErr w:type="spellStart"/>
      <w:r w:rsidR="00121512" w:rsidRPr="00121512">
        <w:rPr>
          <w:rFonts w:ascii="Times New Roman" w:hAnsi="Times New Roman" w:cs="Times New Roman"/>
          <w:lang w:val="en-GB"/>
        </w:rPr>
        <w:t>TopSpin</w:t>
      </w:r>
      <w:proofErr w:type="spellEnd"/>
      <w:r w:rsidR="00121512" w:rsidRPr="00121512">
        <w:rPr>
          <w:rFonts w:ascii="Times New Roman" w:hAnsi="Times New Roman" w:cs="Times New Roman"/>
          <w:lang w:val="en-GB"/>
        </w:rPr>
        <w:t xml:space="preserve"> 4.0 software.</w:t>
      </w:r>
    </w:p>
    <w:p w14:paraId="225BBBD8" w14:textId="77777777" w:rsidR="000922DD" w:rsidRPr="00121512" w:rsidRDefault="000922DD" w:rsidP="00456589">
      <w:pPr>
        <w:spacing w:after="0" w:line="360" w:lineRule="auto"/>
        <w:jc w:val="both"/>
        <w:rPr>
          <w:rFonts w:ascii="Times New Roman" w:hAnsi="Times New Roman" w:cs="Times New Roman"/>
          <w:lang w:val="en-GB"/>
        </w:rPr>
      </w:pPr>
    </w:p>
    <w:p w14:paraId="2CAD5A39" w14:textId="4396D7C2" w:rsidR="00555F4C" w:rsidRDefault="000F01B5" w:rsidP="00456589">
      <w:pPr>
        <w:spacing w:after="0" w:line="360" w:lineRule="auto"/>
        <w:jc w:val="both"/>
        <w:rPr>
          <w:rFonts w:ascii="Times New Roman" w:hAnsi="Times New Roman" w:cs="Times New Roman"/>
          <w:b/>
        </w:rPr>
      </w:pPr>
      <w:r>
        <w:rPr>
          <w:rFonts w:ascii="Times New Roman" w:hAnsi="Times New Roman" w:cs="Times New Roman"/>
          <w:b/>
        </w:rPr>
        <w:t>1</w:t>
      </w:r>
      <w:r w:rsidR="008B71EF">
        <w:rPr>
          <w:rFonts w:ascii="Times New Roman" w:hAnsi="Times New Roman" w:cs="Times New Roman"/>
          <w:b/>
        </w:rPr>
        <w:t>.19</w:t>
      </w:r>
      <w:r w:rsidR="00555F4C" w:rsidRPr="00FF531C">
        <w:rPr>
          <w:rFonts w:ascii="Times New Roman" w:hAnsi="Times New Roman" w:cs="Times New Roman"/>
          <w:b/>
        </w:rPr>
        <w:t>.</w:t>
      </w:r>
      <w:r w:rsidR="00BB1FCC" w:rsidRPr="00FF531C">
        <w:rPr>
          <w:rFonts w:ascii="Times New Roman" w:hAnsi="Times New Roman" w:cs="Times New Roman"/>
          <w:b/>
        </w:rPr>
        <w:t xml:space="preserve"> </w:t>
      </w:r>
      <w:r w:rsidR="000922DD">
        <w:rPr>
          <w:rFonts w:ascii="Times New Roman" w:hAnsi="Times New Roman" w:cs="Times New Roman"/>
          <w:b/>
        </w:rPr>
        <w:t>Nanoindentation</w:t>
      </w:r>
      <w:r w:rsidR="000922DD" w:rsidRPr="00FF531C">
        <w:rPr>
          <w:rFonts w:ascii="Times New Roman" w:hAnsi="Times New Roman" w:cs="Times New Roman"/>
          <w:b/>
        </w:rPr>
        <w:t xml:space="preserve"> </w:t>
      </w:r>
      <w:r w:rsidR="008F2D78" w:rsidRPr="00FF531C">
        <w:rPr>
          <w:rFonts w:ascii="Times New Roman" w:hAnsi="Times New Roman" w:cs="Times New Roman"/>
          <w:b/>
        </w:rPr>
        <w:t>measurements</w:t>
      </w:r>
    </w:p>
    <w:p w14:paraId="0CE00F43" w14:textId="77777777" w:rsidR="00043751" w:rsidRPr="00FF531C" w:rsidRDefault="00043751" w:rsidP="00D80941">
      <w:pPr>
        <w:spacing w:after="0" w:line="360" w:lineRule="auto"/>
        <w:jc w:val="both"/>
        <w:rPr>
          <w:rFonts w:ascii="Times New Roman" w:hAnsi="Times New Roman" w:cs="Times New Roman"/>
          <w:b/>
        </w:rPr>
      </w:pPr>
    </w:p>
    <w:p w14:paraId="0371F295" w14:textId="6C3C40F8" w:rsidR="00CB0335" w:rsidRPr="00FF531C" w:rsidRDefault="00747293" w:rsidP="00456589">
      <w:pPr>
        <w:spacing w:after="0" w:line="360" w:lineRule="auto"/>
        <w:jc w:val="both"/>
        <w:rPr>
          <w:rFonts w:ascii="Times New Roman" w:hAnsi="Times New Roman" w:cs="Times New Roman"/>
        </w:rPr>
      </w:pPr>
      <w:r w:rsidRPr="00FF531C">
        <w:rPr>
          <w:rFonts w:ascii="Times New Roman" w:hAnsi="Times New Roman" w:cs="Times New Roman"/>
        </w:rPr>
        <w:t>All s</w:t>
      </w:r>
      <w:r w:rsidR="00547434" w:rsidRPr="00FF531C">
        <w:rPr>
          <w:rFonts w:ascii="Times New Roman" w:hAnsi="Times New Roman" w:cs="Times New Roman"/>
        </w:rPr>
        <w:t>amples were equilibrated at 50% relative humidity for at least for 24 hours</w:t>
      </w:r>
      <w:r w:rsidRPr="00FF531C">
        <w:rPr>
          <w:rFonts w:ascii="Times New Roman" w:hAnsi="Times New Roman" w:cs="Times New Roman"/>
        </w:rPr>
        <w:t xml:space="preserve"> at 22 ±1 °C temperature</w:t>
      </w:r>
      <w:r w:rsidR="00547434" w:rsidRPr="00FF531C">
        <w:rPr>
          <w:rFonts w:ascii="Times New Roman" w:hAnsi="Times New Roman" w:cs="Times New Roman"/>
        </w:rPr>
        <w:t xml:space="preserve"> before measurement. All</w:t>
      </w:r>
      <w:r w:rsidR="001003A8">
        <w:rPr>
          <w:rFonts w:ascii="Times New Roman" w:hAnsi="Times New Roman" w:cs="Times New Roman"/>
        </w:rPr>
        <w:t xml:space="preserve"> </w:t>
      </w:r>
      <w:r w:rsidR="00547434" w:rsidRPr="00FF531C">
        <w:rPr>
          <w:rFonts w:ascii="Times New Roman" w:hAnsi="Times New Roman" w:cs="Times New Roman"/>
        </w:rPr>
        <w:t xml:space="preserve">mechanical measurements </w:t>
      </w:r>
      <w:r w:rsidR="001003A8">
        <w:rPr>
          <w:rFonts w:ascii="Times New Roman" w:hAnsi="Times New Roman" w:cs="Times New Roman"/>
        </w:rPr>
        <w:t xml:space="preserve">were </w:t>
      </w:r>
      <w:r w:rsidR="00547434" w:rsidRPr="00FF531C">
        <w:rPr>
          <w:rFonts w:ascii="Times New Roman" w:hAnsi="Times New Roman" w:cs="Times New Roman"/>
        </w:rPr>
        <w:t xml:space="preserve">performed at 50% relative humidity ±2 and 22 ±1 °C temperature. </w:t>
      </w:r>
      <w:r w:rsidR="00CB0335" w:rsidRPr="00FF531C">
        <w:rPr>
          <w:rFonts w:ascii="Times New Roman" w:hAnsi="Times New Roman" w:cs="Times New Roman"/>
        </w:rPr>
        <w:t>Nanoindentation was perfor</w:t>
      </w:r>
      <w:r w:rsidR="00547434" w:rsidRPr="00FF531C">
        <w:rPr>
          <w:rFonts w:ascii="Times New Roman" w:hAnsi="Times New Roman" w:cs="Times New Roman"/>
        </w:rPr>
        <w:t>med under controlled condition</w:t>
      </w:r>
      <w:r w:rsidR="001003A8">
        <w:rPr>
          <w:rFonts w:ascii="Times New Roman" w:hAnsi="Times New Roman" w:cs="Times New Roman"/>
        </w:rPr>
        <w:t>s</w:t>
      </w:r>
      <w:r w:rsidR="00CB0335" w:rsidRPr="00FF531C">
        <w:rPr>
          <w:rFonts w:ascii="Times New Roman" w:hAnsi="Times New Roman" w:cs="Times New Roman"/>
        </w:rPr>
        <w:t xml:space="preserve"> using Anton </w:t>
      </w:r>
      <w:proofErr w:type="spellStart"/>
      <w:r w:rsidR="00CB0335" w:rsidRPr="00FF531C">
        <w:rPr>
          <w:rFonts w:ascii="Times New Roman" w:hAnsi="Times New Roman" w:cs="Times New Roman"/>
        </w:rPr>
        <w:t>Paar</w:t>
      </w:r>
      <w:proofErr w:type="spellEnd"/>
      <w:r w:rsidR="00CB0335" w:rsidRPr="00FF531C">
        <w:rPr>
          <w:rFonts w:ascii="Times New Roman" w:hAnsi="Times New Roman" w:cs="Times New Roman"/>
        </w:rPr>
        <w:t xml:space="preserve"> </w:t>
      </w:r>
      <w:proofErr w:type="spellStart"/>
      <w:r w:rsidR="00CB0335" w:rsidRPr="00FF531C">
        <w:rPr>
          <w:rFonts w:ascii="Times New Roman" w:hAnsi="Times New Roman" w:cs="Times New Roman"/>
        </w:rPr>
        <w:t>Tritec’s</w:t>
      </w:r>
      <w:proofErr w:type="spellEnd"/>
      <w:r w:rsidR="00CB0335" w:rsidRPr="00FF531C">
        <w:rPr>
          <w:rFonts w:ascii="Times New Roman" w:hAnsi="Times New Roman" w:cs="Times New Roman"/>
        </w:rPr>
        <w:t xml:space="preserve"> Ultra </w:t>
      </w:r>
      <w:proofErr w:type="spellStart"/>
      <w:r w:rsidR="00CB0335" w:rsidRPr="00FF531C">
        <w:rPr>
          <w:rFonts w:ascii="Times New Roman" w:hAnsi="Times New Roman" w:cs="Times New Roman"/>
        </w:rPr>
        <w:t>nano</w:t>
      </w:r>
      <w:proofErr w:type="spellEnd"/>
      <w:r w:rsidR="00CB0335" w:rsidRPr="00FF531C">
        <w:rPr>
          <w:rFonts w:ascii="Times New Roman" w:hAnsi="Times New Roman" w:cs="Times New Roman"/>
        </w:rPr>
        <w:t xml:space="preserve"> hardness tester (UNHT) with a </w:t>
      </w:r>
      <w:proofErr w:type="spellStart"/>
      <w:r w:rsidR="00CB0335" w:rsidRPr="00FF531C">
        <w:rPr>
          <w:rFonts w:ascii="Times New Roman" w:hAnsi="Times New Roman" w:cs="Times New Roman"/>
        </w:rPr>
        <w:t>Berkovich</w:t>
      </w:r>
      <w:proofErr w:type="spellEnd"/>
      <w:r w:rsidR="00CB0335" w:rsidRPr="00FF531C">
        <w:rPr>
          <w:rFonts w:ascii="Times New Roman" w:hAnsi="Times New Roman" w:cs="Times New Roman"/>
        </w:rPr>
        <w:t xml:space="preserve"> diamond tip. The effect of the topography was minimized by finely polishing the sample surface. </w:t>
      </w:r>
      <w:r w:rsidR="00D9422D">
        <w:rPr>
          <w:rFonts w:ascii="Times New Roman" w:hAnsi="Times New Roman" w:cs="Times New Roman"/>
        </w:rPr>
        <w:t>A brick-shaped sample was cut with dimen</w:t>
      </w:r>
      <w:r w:rsidR="00F32E86">
        <w:rPr>
          <w:rFonts w:ascii="Times New Roman" w:hAnsi="Times New Roman" w:cs="Times New Roman"/>
        </w:rPr>
        <w:t>s</w:t>
      </w:r>
      <w:r w:rsidR="00D9422D">
        <w:rPr>
          <w:rFonts w:ascii="Times New Roman" w:hAnsi="Times New Roman" w:cs="Times New Roman"/>
        </w:rPr>
        <w:t>ion</w:t>
      </w:r>
      <w:r w:rsidR="001003A8">
        <w:rPr>
          <w:rFonts w:ascii="Times New Roman" w:hAnsi="Times New Roman" w:cs="Times New Roman"/>
        </w:rPr>
        <w:t>s</w:t>
      </w:r>
      <w:r w:rsidR="00D9422D">
        <w:rPr>
          <w:rFonts w:ascii="Times New Roman" w:hAnsi="Times New Roman" w:cs="Times New Roman"/>
        </w:rPr>
        <w:t xml:space="preserve"> of </w:t>
      </w:r>
      <w:r w:rsidR="00D9422D" w:rsidRPr="00D9422D">
        <w:rPr>
          <w:rFonts w:ascii="Times New Roman" w:hAnsi="Times New Roman" w:cs="Times New Roman"/>
        </w:rPr>
        <w:t>L</w:t>
      </w:r>
      <w:r w:rsidR="00D9422D" w:rsidRPr="00D9422D">
        <w:rPr>
          <w:bCs/>
        </w:rPr>
        <w:t>≈</w:t>
      </w:r>
      <w:r w:rsidR="00D9422D" w:rsidRPr="00D9422D">
        <w:rPr>
          <w:rFonts w:ascii="Times New Roman" w:hAnsi="Times New Roman" w:cs="Times New Roman"/>
        </w:rPr>
        <w:t>5mm, W</w:t>
      </w:r>
      <w:r w:rsidR="00D9422D" w:rsidRPr="00D9422D">
        <w:rPr>
          <w:bCs/>
        </w:rPr>
        <w:t>≈</w:t>
      </w:r>
      <w:r w:rsidR="00D9422D" w:rsidRPr="00D9422D">
        <w:rPr>
          <w:rFonts w:ascii="Times New Roman" w:hAnsi="Times New Roman" w:cs="Times New Roman"/>
        </w:rPr>
        <w:t>3, T</w:t>
      </w:r>
      <w:r w:rsidR="00D9422D" w:rsidRPr="00D9422D">
        <w:rPr>
          <w:bCs/>
        </w:rPr>
        <w:t>≈</w:t>
      </w:r>
      <w:r w:rsidR="00D9422D">
        <w:rPr>
          <w:rFonts w:ascii="Times New Roman" w:hAnsi="Times New Roman" w:cs="Times New Roman"/>
        </w:rPr>
        <w:t>0</w:t>
      </w:r>
      <w:proofErr w:type="gramStart"/>
      <w:r w:rsidR="00D9422D">
        <w:rPr>
          <w:rFonts w:ascii="Times New Roman" w:hAnsi="Times New Roman" w:cs="Times New Roman"/>
        </w:rPr>
        <w:t>,3</w:t>
      </w:r>
      <w:proofErr w:type="gramEnd"/>
      <w:r w:rsidR="00D9422D">
        <w:rPr>
          <w:rFonts w:ascii="Times New Roman" w:hAnsi="Times New Roman" w:cs="Times New Roman"/>
        </w:rPr>
        <w:t xml:space="preserve">. </w:t>
      </w:r>
      <w:r w:rsidR="00CB0335" w:rsidRPr="00FF531C">
        <w:rPr>
          <w:rFonts w:ascii="Times New Roman" w:hAnsi="Times New Roman" w:cs="Times New Roman"/>
        </w:rPr>
        <w:lastRenderedPageBreak/>
        <w:t xml:space="preserve">Indentations </w:t>
      </w:r>
      <w:r w:rsidR="001003A8">
        <w:rPr>
          <w:rFonts w:ascii="Times New Roman" w:hAnsi="Times New Roman" w:cs="Times New Roman"/>
        </w:rPr>
        <w:t xml:space="preserve">were </w:t>
      </w:r>
      <w:r w:rsidR="00CB0335" w:rsidRPr="00FF531C">
        <w:rPr>
          <w:rFonts w:ascii="Times New Roman" w:hAnsi="Times New Roman" w:cs="Times New Roman"/>
        </w:rPr>
        <w:t xml:space="preserve">performed using a maximum load of 0.3 </w:t>
      </w:r>
      <w:proofErr w:type="spellStart"/>
      <w:r w:rsidR="00CB0335" w:rsidRPr="00FF531C">
        <w:rPr>
          <w:rFonts w:ascii="Times New Roman" w:hAnsi="Times New Roman" w:cs="Times New Roman"/>
        </w:rPr>
        <w:t>mN</w:t>
      </w:r>
      <w:proofErr w:type="spellEnd"/>
      <w:r w:rsidR="00CB0335" w:rsidRPr="00FF531C">
        <w:rPr>
          <w:rFonts w:ascii="Times New Roman" w:hAnsi="Times New Roman" w:cs="Times New Roman"/>
        </w:rPr>
        <w:t xml:space="preserve"> with loading and unloading rates of 0.6 </w:t>
      </w:r>
      <w:proofErr w:type="spellStart"/>
      <w:r w:rsidR="00CB0335" w:rsidRPr="00FF531C">
        <w:rPr>
          <w:rFonts w:ascii="Times New Roman" w:hAnsi="Times New Roman" w:cs="Times New Roman"/>
        </w:rPr>
        <w:t>mN</w:t>
      </w:r>
      <w:proofErr w:type="spellEnd"/>
      <w:r w:rsidR="00CB0335" w:rsidRPr="00FF531C">
        <w:rPr>
          <w:rFonts w:ascii="Times New Roman" w:hAnsi="Times New Roman" w:cs="Times New Roman"/>
        </w:rPr>
        <w:t xml:space="preserve">/min with a dwell time of 20 s at the peak load to account for creep </w:t>
      </w:r>
      <w:proofErr w:type="spellStart"/>
      <w:r w:rsidR="00CB0335" w:rsidRPr="00FF531C">
        <w:rPr>
          <w:rFonts w:ascii="Times New Roman" w:hAnsi="Times New Roman" w:cs="Times New Roman"/>
        </w:rPr>
        <w:t>behavio</w:t>
      </w:r>
      <w:r w:rsidR="0058664B">
        <w:rPr>
          <w:rFonts w:ascii="Times New Roman" w:hAnsi="Times New Roman" w:cs="Times New Roman"/>
        </w:rPr>
        <w:t>u</w:t>
      </w:r>
      <w:r w:rsidR="00CB0335" w:rsidRPr="00FF531C">
        <w:rPr>
          <w:rFonts w:ascii="Times New Roman" w:hAnsi="Times New Roman" w:cs="Times New Roman"/>
        </w:rPr>
        <w:t>r</w:t>
      </w:r>
      <w:proofErr w:type="spellEnd"/>
      <w:r w:rsidR="00CB0335" w:rsidRPr="00FF531C">
        <w:rPr>
          <w:rFonts w:ascii="Times New Roman" w:hAnsi="Times New Roman" w:cs="Times New Roman"/>
        </w:rPr>
        <w:t xml:space="preserve">. At different regions across the specimens, two adjoined lines were measured with steps of 20 μm between lines and 8 μm between each indent along the line to prevent </w:t>
      </w:r>
      <w:r w:rsidR="001003A8">
        <w:rPr>
          <w:rFonts w:ascii="Times New Roman" w:hAnsi="Times New Roman" w:cs="Times New Roman"/>
        </w:rPr>
        <w:t xml:space="preserve">that </w:t>
      </w:r>
      <w:r w:rsidR="00CB0335" w:rsidRPr="00FF531C">
        <w:rPr>
          <w:rFonts w:ascii="Times New Roman" w:hAnsi="Times New Roman" w:cs="Times New Roman"/>
        </w:rPr>
        <w:t xml:space="preserve">plastically deformed zones from previous indents do not affect the measurements. To obtain reduced </w:t>
      </w:r>
      <w:r w:rsidR="00BB63AF" w:rsidRPr="00FF531C">
        <w:rPr>
          <w:rFonts w:ascii="Times New Roman" w:hAnsi="Times New Roman" w:cs="Times New Roman"/>
        </w:rPr>
        <w:t xml:space="preserve">modulus </w:t>
      </w:r>
      <w:r w:rsidR="00CB0335" w:rsidRPr="00FF531C">
        <w:rPr>
          <w:rFonts w:ascii="Times New Roman" w:hAnsi="Times New Roman" w:cs="Times New Roman"/>
        </w:rPr>
        <w:t>and</w:t>
      </w:r>
      <w:r w:rsidR="00BB63AF" w:rsidRPr="00FF531C">
        <w:rPr>
          <w:rFonts w:ascii="Times New Roman" w:hAnsi="Times New Roman" w:cs="Times New Roman"/>
        </w:rPr>
        <w:t xml:space="preserve"> hardness</w:t>
      </w:r>
      <w:r w:rsidR="00CB0335" w:rsidRPr="00FF531C">
        <w:rPr>
          <w:rFonts w:ascii="Times New Roman" w:hAnsi="Times New Roman" w:cs="Times New Roman"/>
        </w:rPr>
        <w:t>, the load-displacement curves were analyzed using the methods described by Oliver and Pharr.</w:t>
      </w:r>
      <w:r w:rsidR="00CB0335" w:rsidRPr="00FF531C">
        <w:rPr>
          <w:rFonts w:ascii="Times New Roman" w:hAnsi="Times New Roman" w:cs="Times New Roman"/>
        </w:rPr>
        <w:fldChar w:fldCharType="begin" w:fldLock="1"/>
      </w:r>
      <w:r w:rsidR="007F1A66">
        <w:rPr>
          <w:rFonts w:ascii="Times New Roman" w:hAnsi="Times New Roman" w:cs="Times New Roman"/>
        </w:rPr>
        <w:instrText>ADDIN CSL_CITATION {"citationItems":[{"id":"ITEM-1","itemData":{"ISSN":"2044-5326","author":[{"dropping-particle":"","family":"Oliver","given":"Warren Carl","non-dropping-particle":"","parse-names":false,"suffix":""},{"dropping-particle":"","family":"Pharr","given":"George Mathews","non-dropping-particle":"","parse-names":false,"suffix":""}],"container-title":"Journal of materials research","id":"ITEM-1","issue":"6","issued":{"date-parts":[["1992"]]},"page":"1564-1583","publisher":"Cambridge University Press","title":"An improved technique for determining hardness and elastic modulus using load and displacement sensing indentation experiments","type":"article-journal","volume":"7"},"uris":["http://www.mendeley.com/documents/?uuid=46409caa-9701-4918-8948-adbef5cf7659"]}],"mendeley":{"formattedCitation":"&lt;sup&gt;[10]&lt;/sup&gt;","plainTextFormattedCitation":"[10]","previouslyFormattedCitation":"&lt;sup&gt;[10]&lt;/sup&gt;"},"properties":{"noteIndex":0},"schema":"https://github.com/citation-style-language/schema/raw/master/csl-citation.json"}</w:instrText>
      </w:r>
      <w:r w:rsidR="00CB0335" w:rsidRPr="00FF531C">
        <w:rPr>
          <w:rFonts w:ascii="Times New Roman" w:hAnsi="Times New Roman" w:cs="Times New Roman"/>
        </w:rPr>
        <w:fldChar w:fldCharType="separate"/>
      </w:r>
      <w:r w:rsidR="00F115BD" w:rsidRPr="00F115BD">
        <w:rPr>
          <w:rFonts w:ascii="Times New Roman" w:hAnsi="Times New Roman" w:cs="Times New Roman"/>
          <w:noProof/>
          <w:vertAlign w:val="superscript"/>
        </w:rPr>
        <w:t>[10]</w:t>
      </w:r>
      <w:r w:rsidR="00CB0335" w:rsidRPr="00FF531C">
        <w:rPr>
          <w:rFonts w:ascii="Times New Roman" w:hAnsi="Times New Roman" w:cs="Times New Roman"/>
        </w:rPr>
        <w:fldChar w:fldCharType="end"/>
      </w:r>
      <w:r w:rsidR="00BB63AF" w:rsidRPr="00FF531C">
        <w:rPr>
          <w:rFonts w:ascii="Times New Roman" w:hAnsi="Times New Roman" w:cs="Times New Roman"/>
        </w:rPr>
        <w:t xml:space="preserve"> Accordingly</w:t>
      </w:r>
      <w:r w:rsidR="00EE3749">
        <w:rPr>
          <w:rFonts w:ascii="Times New Roman" w:hAnsi="Times New Roman" w:cs="Times New Roman"/>
        </w:rPr>
        <w:t>,</w:t>
      </w:r>
      <w:r w:rsidR="00BB63AF" w:rsidRPr="00FF531C">
        <w:rPr>
          <w:rFonts w:ascii="Times New Roman" w:hAnsi="Times New Roman" w:cs="Times New Roman"/>
        </w:rPr>
        <w:t xml:space="preserve"> hardness was calculated based on equation 5 and modulus using equation 6 and 7. </w:t>
      </w:r>
    </w:p>
    <w:p w14:paraId="0BE05ACB" w14:textId="2AF516B7" w:rsidR="00CB0335" w:rsidRPr="00FF531C" w:rsidRDefault="00CB0335" w:rsidP="00456589">
      <w:pPr>
        <w:spacing w:after="0" w:line="360" w:lineRule="auto"/>
        <w:jc w:val="right"/>
        <w:rPr>
          <w:rFonts w:ascii="Times New Roman" w:hAnsi="Times New Roman" w:cs="Times New Roman"/>
        </w:rPr>
      </w:pPr>
      <w:r w:rsidRPr="00FF531C">
        <w:rPr>
          <w:rFonts w:ascii="Times New Roman" w:hAnsi="Times New Roman" w:cs="Times New Roman"/>
        </w:rPr>
        <w:t>(5)</w:t>
      </w:r>
    </w:p>
    <w:p w14:paraId="7EC6A8C9" w14:textId="51C05F75" w:rsidR="00CB0335" w:rsidRDefault="00CB0335" w:rsidP="00456589">
      <w:pPr>
        <w:spacing w:after="0" w:line="360" w:lineRule="auto"/>
        <w:jc w:val="center"/>
        <w:rPr>
          <w:rFonts w:ascii="Times New Roman" w:hAnsi="Times New Roman" w:cs="Times New Roman"/>
        </w:rPr>
      </w:pPr>
      <w:r w:rsidRPr="00FF531C">
        <w:rPr>
          <w:rFonts w:ascii="Times New Roman" w:hAnsi="Times New Roman" w:cs="Times New Roman"/>
          <w:noProof/>
        </w:rPr>
        <w:drawing>
          <wp:inline distT="0" distB="0" distL="0" distR="0" wp14:anchorId="5F143062" wp14:editId="2C6D00B3">
            <wp:extent cx="696036" cy="32702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723064" cy="339724"/>
                    </a:xfrm>
                    <a:prstGeom prst="rect">
                      <a:avLst/>
                    </a:prstGeom>
                  </pic:spPr>
                </pic:pic>
              </a:graphicData>
            </a:graphic>
          </wp:inline>
        </w:drawing>
      </w:r>
    </w:p>
    <w:p w14:paraId="5C1AFF6B" w14:textId="4858FB81" w:rsidR="006A116B" w:rsidRPr="00CF6463" w:rsidRDefault="006A116B" w:rsidP="00456589">
      <w:pPr>
        <w:spacing w:after="0" w:line="360" w:lineRule="auto"/>
        <w:rPr>
          <w:rFonts w:ascii="Times New Roman" w:hAnsi="Times New Roman" w:cs="Times New Roman"/>
        </w:rPr>
      </w:pPr>
      <w:r w:rsidRPr="00CF6463">
        <w:rPr>
          <w:rFonts w:ascii="Times New Roman" w:hAnsi="Times New Roman" w:cs="Times New Roman"/>
        </w:rPr>
        <w:t xml:space="preserve">Where, </w:t>
      </w:r>
      <w:r w:rsidRPr="00CF6463">
        <w:rPr>
          <w:rFonts w:ascii="Times New Roman" w:hAnsi="Times New Roman" w:cs="Times New Roman"/>
          <w:i/>
        </w:rPr>
        <w:t>H</w:t>
      </w:r>
      <w:r w:rsidRPr="00CF6463">
        <w:rPr>
          <w:rFonts w:ascii="Times New Roman" w:hAnsi="Times New Roman" w:cs="Times New Roman"/>
        </w:rPr>
        <w:t xml:space="preserve"> is defined as hardness, </w:t>
      </w:r>
      <w:proofErr w:type="spellStart"/>
      <w:r w:rsidRPr="00CF6463">
        <w:rPr>
          <w:rFonts w:ascii="Times New Roman" w:hAnsi="Times New Roman" w:cs="Times New Roman"/>
          <w:i/>
        </w:rPr>
        <w:t>P</w:t>
      </w:r>
      <w:r w:rsidRPr="00CF6463">
        <w:rPr>
          <w:rFonts w:ascii="Times New Roman" w:hAnsi="Times New Roman" w:cs="Times New Roman"/>
          <w:i/>
          <w:vertAlign w:val="subscript"/>
        </w:rPr>
        <w:t>max</w:t>
      </w:r>
      <w:proofErr w:type="spellEnd"/>
      <w:r w:rsidRPr="00CF6463">
        <w:rPr>
          <w:rFonts w:ascii="Times New Roman" w:hAnsi="Times New Roman" w:cs="Times New Roman"/>
        </w:rPr>
        <w:t xml:space="preserve"> is defined as the maximum load, </w:t>
      </w:r>
      <w:r w:rsidRPr="00CF6463">
        <w:rPr>
          <w:rStyle w:val="mwe-math-mathml-inline"/>
          <w:rFonts w:ascii="Times New Roman" w:hAnsi="Times New Roman" w:cs="Times New Roman"/>
          <w:i/>
          <w:vanish/>
        </w:rPr>
        <w:t xml:space="preserve">P m a x {\displaystyle P_{max}} </w:t>
      </w:r>
      <w:r w:rsidRPr="00CF6463">
        <w:rPr>
          <w:rStyle w:val="mwe-math-mathml-inline"/>
          <w:rFonts w:ascii="Times New Roman" w:hAnsi="Times New Roman" w:cs="Times New Roman"/>
          <w:i/>
        </w:rPr>
        <w:t>A</w:t>
      </w:r>
      <w:r w:rsidRPr="00CF6463">
        <w:rPr>
          <w:rFonts w:ascii="Times New Roman" w:hAnsi="Times New Roman" w:cs="Times New Roman"/>
        </w:rPr>
        <w:t xml:space="preserve"> is defined as indentation area.</w:t>
      </w:r>
      <w:r w:rsidRPr="00CF6463">
        <w:rPr>
          <w:rStyle w:val="mwe-math-mathml-inline"/>
          <w:rFonts w:ascii="Times New Roman" w:hAnsi="Times New Roman" w:cs="Times New Roman"/>
          <w:vanish/>
        </w:rPr>
        <w:t xml:space="preserve">A r {\displaystyle A_{r}} </w:t>
      </w:r>
    </w:p>
    <w:p w14:paraId="7CC9BC71" w14:textId="390308C0" w:rsidR="00A53D83" w:rsidRPr="00FF531C" w:rsidRDefault="00A53D83" w:rsidP="00456589">
      <w:pPr>
        <w:spacing w:after="0" w:line="360" w:lineRule="auto"/>
        <w:jc w:val="right"/>
        <w:rPr>
          <w:rFonts w:ascii="Times New Roman" w:hAnsi="Times New Roman" w:cs="Times New Roman"/>
        </w:rPr>
      </w:pPr>
      <w:r w:rsidRPr="00FF531C">
        <w:rPr>
          <w:rFonts w:ascii="Times New Roman" w:hAnsi="Times New Roman" w:cs="Times New Roman"/>
        </w:rPr>
        <w:t>(6)</w:t>
      </w:r>
    </w:p>
    <w:p w14:paraId="65E4276F" w14:textId="77777777" w:rsidR="00A53D83" w:rsidRPr="00FF531C" w:rsidRDefault="00A53D83" w:rsidP="00456589">
      <w:pPr>
        <w:spacing w:after="0" w:line="360" w:lineRule="auto"/>
        <w:jc w:val="both"/>
        <w:rPr>
          <w:rFonts w:ascii="Times New Roman" w:hAnsi="Times New Roman" w:cs="Times New Roman"/>
        </w:rPr>
      </w:pPr>
    </w:p>
    <w:p w14:paraId="23762AF6" w14:textId="2A42D36B" w:rsidR="00CB0335" w:rsidRDefault="00B436BB" w:rsidP="00456589">
      <w:pPr>
        <w:spacing w:after="0" w:line="360" w:lineRule="auto"/>
        <w:jc w:val="center"/>
        <w:rPr>
          <w:rFonts w:ascii="Times New Roman" w:hAnsi="Times New Roman" w:cs="Times New Roman"/>
        </w:rPr>
      </w:pPr>
      <w:r w:rsidRPr="00B436BB">
        <w:rPr>
          <w:rFonts w:ascii="Times New Roman" w:hAnsi="Times New Roman" w:cs="Times New Roman"/>
          <w:noProof/>
        </w:rPr>
        <w:drawing>
          <wp:inline distT="0" distB="0" distL="0" distR="0" wp14:anchorId="60B57E9E" wp14:editId="4C40F173">
            <wp:extent cx="1319463" cy="353616"/>
            <wp:effectExtent l="0" t="0" r="0" b="889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390523" cy="372660"/>
                    </a:xfrm>
                    <a:prstGeom prst="rect">
                      <a:avLst/>
                    </a:prstGeom>
                  </pic:spPr>
                </pic:pic>
              </a:graphicData>
            </a:graphic>
          </wp:inline>
        </w:drawing>
      </w:r>
    </w:p>
    <w:p w14:paraId="210C4FE0" w14:textId="6AD1779A" w:rsidR="00591332" w:rsidRPr="00FF531C" w:rsidRDefault="00591332" w:rsidP="00456589">
      <w:pPr>
        <w:spacing w:after="0" w:line="360" w:lineRule="auto"/>
        <w:rPr>
          <w:rFonts w:ascii="Times New Roman" w:hAnsi="Times New Roman" w:cs="Times New Roman"/>
        </w:rPr>
      </w:pPr>
      <w:r>
        <w:rPr>
          <w:rFonts w:ascii="Times New Roman" w:hAnsi="Times New Roman" w:cs="Times New Roman"/>
        </w:rPr>
        <w:t xml:space="preserve">Where, </w:t>
      </w:r>
      <w:r w:rsidRPr="00AE6AF5">
        <w:rPr>
          <w:rFonts w:ascii="Times New Roman" w:hAnsi="Times New Roman" w:cs="Times New Roman"/>
          <w:i/>
        </w:rPr>
        <w:t>S</w:t>
      </w:r>
      <w:r>
        <w:rPr>
          <w:rFonts w:ascii="Times New Roman" w:hAnsi="Times New Roman" w:cs="Times New Roman"/>
        </w:rPr>
        <w:t xml:space="preserve"> defined as stiffness </w:t>
      </w:r>
      <w:r w:rsidR="00F32E86">
        <w:rPr>
          <w:rFonts w:ascii="Times New Roman" w:hAnsi="Times New Roman" w:cs="Times New Roman"/>
        </w:rPr>
        <w:t xml:space="preserve">can be obtained from </w:t>
      </w:r>
      <w:r w:rsidR="00AE6AF5">
        <w:rPr>
          <w:rFonts w:ascii="Times New Roman" w:hAnsi="Times New Roman" w:cs="Times New Roman"/>
        </w:rPr>
        <w:t xml:space="preserve">the slope </w:t>
      </w:r>
      <w:r w:rsidR="00AE6AF5" w:rsidRPr="00AE6AF5">
        <w:rPr>
          <w:rFonts w:ascii="Times New Roman" w:hAnsi="Times New Roman" w:cs="Times New Roman"/>
        </w:rPr>
        <w:t>of</w:t>
      </w:r>
      <w:r w:rsidR="00AE6AF5">
        <w:rPr>
          <w:rFonts w:ascii="Times New Roman" w:hAnsi="Times New Roman" w:cs="Times New Roman"/>
        </w:rPr>
        <w:t xml:space="preserve"> </w:t>
      </w:r>
      <w:r w:rsidR="00AE6AF5" w:rsidRPr="00AE6AF5">
        <w:rPr>
          <w:rFonts w:ascii="Times New Roman" w:hAnsi="Times New Roman" w:cs="Times New Roman"/>
        </w:rPr>
        <w:t>the initial p</w:t>
      </w:r>
      <w:r w:rsidR="00AE6AF5">
        <w:rPr>
          <w:rFonts w:ascii="Times New Roman" w:hAnsi="Times New Roman" w:cs="Times New Roman"/>
        </w:rPr>
        <w:t xml:space="preserve">ortion </w:t>
      </w:r>
      <w:r w:rsidR="00AE6AF5" w:rsidRPr="00AE6AF5">
        <w:rPr>
          <w:rFonts w:ascii="Times New Roman" w:hAnsi="Times New Roman" w:cs="Times New Roman"/>
        </w:rPr>
        <w:t>of the unloading curve</w:t>
      </w:r>
      <w:r w:rsidR="00AE6AF5">
        <w:rPr>
          <w:rFonts w:ascii="Times New Roman" w:hAnsi="Times New Roman" w:cs="Times New Roman"/>
        </w:rPr>
        <w:t xml:space="preserve"> </w:t>
      </w:r>
      <w:proofErr w:type="spellStart"/>
      <w:r w:rsidR="00AE6AF5" w:rsidRPr="00AE6AF5">
        <w:rPr>
          <w:rFonts w:ascii="Times New Roman" w:hAnsi="Times New Roman" w:cs="Times New Roman"/>
          <w:i/>
        </w:rPr>
        <w:t>dP</w:t>
      </w:r>
      <w:proofErr w:type="spellEnd"/>
      <w:r w:rsidR="00AE6AF5" w:rsidRPr="00AE6AF5">
        <w:rPr>
          <w:rFonts w:ascii="Times New Roman" w:hAnsi="Times New Roman" w:cs="Times New Roman"/>
          <w:i/>
        </w:rPr>
        <w:t>/dh</w:t>
      </w:r>
      <w:r w:rsidR="00AE6AF5">
        <w:rPr>
          <w:rFonts w:ascii="Times New Roman" w:hAnsi="Times New Roman" w:cs="Times New Roman"/>
          <w:i/>
        </w:rPr>
        <w:t xml:space="preserve">. A </w:t>
      </w:r>
      <w:r w:rsidR="00AE6AF5" w:rsidRPr="00AE6AF5">
        <w:rPr>
          <w:rFonts w:ascii="Times New Roman" w:hAnsi="Times New Roman" w:cs="Times New Roman"/>
        </w:rPr>
        <w:t xml:space="preserve">is defined </w:t>
      </w:r>
      <w:r w:rsidR="00AE6AF5">
        <w:rPr>
          <w:rFonts w:ascii="Times New Roman" w:hAnsi="Times New Roman" w:cs="Times New Roman"/>
        </w:rPr>
        <w:t>contact</w:t>
      </w:r>
      <w:r w:rsidR="00AE6AF5" w:rsidRPr="00AE6AF5">
        <w:rPr>
          <w:rFonts w:ascii="Times New Roman" w:hAnsi="Times New Roman" w:cs="Times New Roman"/>
        </w:rPr>
        <w:t xml:space="preserve"> area</w:t>
      </w:r>
      <w:r w:rsidR="00AE6AF5">
        <w:rPr>
          <w:rFonts w:ascii="Times New Roman" w:hAnsi="Times New Roman" w:cs="Times New Roman"/>
          <w:i/>
        </w:rPr>
        <w:t xml:space="preserve">. S </w:t>
      </w:r>
      <w:r w:rsidR="00AE6AF5" w:rsidRPr="00AE6AF5">
        <w:rPr>
          <w:rFonts w:ascii="Times New Roman" w:hAnsi="Times New Roman" w:cs="Times New Roman"/>
        </w:rPr>
        <w:t>can be used to calculate</w:t>
      </w:r>
      <w:r w:rsidR="00AE6AF5">
        <w:rPr>
          <w:rFonts w:ascii="Times New Roman" w:hAnsi="Times New Roman" w:cs="Times New Roman"/>
          <w:i/>
        </w:rPr>
        <w:t xml:space="preserve"> </w:t>
      </w:r>
      <w:r w:rsidR="00AE6AF5" w:rsidRPr="00AE6AF5">
        <w:rPr>
          <w:rFonts w:ascii="Times New Roman" w:hAnsi="Times New Roman" w:cs="Times New Roman"/>
        </w:rPr>
        <w:t>Young’s modulus</w:t>
      </w:r>
      <w:r w:rsidR="00AE6AF5">
        <w:rPr>
          <w:rFonts w:ascii="Times New Roman" w:hAnsi="Times New Roman" w:cs="Times New Roman"/>
          <w:i/>
        </w:rPr>
        <w:t xml:space="preserve">. </w:t>
      </w:r>
    </w:p>
    <w:p w14:paraId="741BD57A" w14:textId="41E68CC5" w:rsidR="00BB63AF" w:rsidRPr="00FF531C" w:rsidRDefault="00BB63AF" w:rsidP="00456589">
      <w:pPr>
        <w:spacing w:after="0" w:line="360" w:lineRule="auto"/>
        <w:jc w:val="right"/>
        <w:rPr>
          <w:rFonts w:ascii="Times New Roman" w:hAnsi="Times New Roman" w:cs="Times New Roman"/>
        </w:rPr>
      </w:pPr>
      <w:r w:rsidRPr="00FF531C">
        <w:rPr>
          <w:rFonts w:ascii="Times New Roman" w:hAnsi="Times New Roman" w:cs="Times New Roman"/>
        </w:rPr>
        <w:t>(7)</w:t>
      </w:r>
    </w:p>
    <w:p w14:paraId="4C57BD07" w14:textId="28251FBE" w:rsidR="00CB6768" w:rsidRDefault="00AE6AF5" w:rsidP="00456589">
      <w:pPr>
        <w:spacing w:after="0" w:line="360" w:lineRule="auto"/>
        <w:jc w:val="center"/>
        <w:rPr>
          <w:rFonts w:ascii="Times New Roman" w:hAnsi="Times New Roman" w:cs="Times New Roman"/>
        </w:rPr>
      </w:pPr>
      <w:r w:rsidRPr="00AE6AF5">
        <w:rPr>
          <w:rFonts w:ascii="Times New Roman" w:hAnsi="Times New Roman" w:cs="Times New Roman"/>
          <w:noProof/>
        </w:rPr>
        <w:drawing>
          <wp:inline distT="0" distB="0" distL="0" distR="0" wp14:anchorId="561EFC83" wp14:editId="1FF181D7">
            <wp:extent cx="1489760" cy="324853"/>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557636" cy="339654"/>
                    </a:xfrm>
                    <a:prstGeom prst="rect">
                      <a:avLst/>
                    </a:prstGeom>
                  </pic:spPr>
                </pic:pic>
              </a:graphicData>
            </a:graphic>
          </wp:inline>
        </w:drawing>
      </w:r>
    </w:p>
    <w:p w14:paraId="333F7E09" w14:textId="1F2DC0F1" w:rsidR="00242997" w:rsidRPr="00242997" w:rsidRDefault="00242997" w:rsidP="00456589">
      <w:pPr>
        <w:spacing w:after="0" w:line="360" w:lineRule="auto"/>
        <w:jc w:val="both"/>
        <w:rPr>
          <w:rFonts w:ascii="Times New Roman" w:hAnsi="Times New Roman" w:cs="Times New Roman"/>
        </w:rPr>
      </w:pPr>
      <w:r w:rsidRPr="00242997">
        <w:rPr>
          <w:rFonts w:ascii="Times New Roman" w:hAnsi="Times New Roman" w:cs="Times New Roman"/>
        </w:rPr>
        <w:t xml:space="preserve">Where </w:t>
      </w:r>
      <w:proofErr w:type="spellStart"/>
      <w:r w:rsidRPr="00242997">
        <w:rPr>
          <w:rFonts w:ascii="Times New Roman" w:hAnsi="Times New Roman" w:cs="Times New Roman"/>
          <w:i/>
        </w:rPr>
        <w:t>E</w:t>
      </w:r>
      <w:r w:rsidRPr="00242997">
        <w:rPr>
          <w:rFonts w:ascii="Times New Roman" w:hAnsi="Times New Roman" w:cs="Times New Roman"/>
          <w:i/>
          <w:vertAlign w:val="subscript"/>
        </w:rPr>
        <w:t>r</w:t>
      </w:r>
      <w:proofErr w:type="spellEnd"/>
      <w:r w:rsidRPr="00242997">
        <w:rPr>
          <w:rFonts w:ascii="Times New Roman" w:hAnsi="Times New Roman" w:cs="Times New Roman"/>
          <w:vertAlign w:val="subscript"/>
        </w:rPr>
        <w:t xml:space="preserve"> </w:t>
      </w:r>
      <w:r w:rsidRPr="00242997">
        <w:rPr>
          <w:rFonts w:ascii="Times New Roman" w:hAnsi="Times New Roman" w:cs="Times New Roman"/>
        </w:rPr>
        <w:t>defined as reduced modulus which account</w:t>
      </w:r>
      <w:r w:rsidR="00F32E86">
        <w:rPr>
          <w:rFonts w:ascii="Times New Roman" w:hAnsi="Times New Roman" w:cs="Times New Roman"/>
        </w:rPr>
        <w:t>s</w:t>
      </w:r>
      <w:r w:rsidRPr="00242997">
        <w:rPr>
          <w:rFonts w:ascii="Times New Roman" w:hAnsi="Times New Roman" w:cs="Times New Roman"/>
        </w:rPr>
        <w:t xml:space="preserve"> for elastic displacement for both specimen and the indenter. </w:t>
      </w:r>
      <w:proofErr w:type="spellStart"/>
      <w:r w:rsidRPr="00242997">
        <w:rPr>
          <w:rFonts w:ascii="Times New Roman" w:hAnsi="Times New Roman" w:cs="Times New Roman"/>
          <w:i/>
        </w:rPr>
        <w:t>E</w:t>
      </w:r>
      <w:r w:rsidRPr="00242997">
        <w:rPr>
          <w:rFonts w:ascii="Times New Roman" w:hAnsi="Times New Roman" w:cs="Times New Roman"/>
          <w:i/>
          <w:vertAlign w:val="subscript"/>
        </w:rPr>
        <w:t>f</w:t>
      </w:r>
      <w:proofErr w:type="spellEnd"/>
      <w:r w:rsidRPr="00242997">
        <w:rPr>
          <w:rFonts w:ascii="Times New Roman" w:hAnsi="Times New Roman" w:cs="Times New Roman"/>
        </w:rPr>
        <w:t xml:space="preserve"> </w:t>
      </w:r>
      <w:r w:rsidR="001003A8">
        <w:rPr>
          <w:rFonts w:ascii="Times New Roman" w:hAnsi="Times New Roman" w:cs="Times New Roman"/>
        </w:rPr>
        <w:t xml:space="preserve">is </w:t>
      </w:r>
      <w:r w:rsidRPr="00242997">
        <w:rPr>
          <w:rFonts w:ascii="Times New Roman" w:hAnsi="Times New Roman" w:cs="Times New Roman"/>
        </w:rPr>
        <w:t>define</w:t>
      </w:r>
      <w:r w:rsidR="001003A8">
        <w:rPr>
          <w:rFonts w:ascii="Times New Roman" w:hAnsi="Times New Roman" w:cs="Times New Roman"/>
        </w:rPr>
        <w:t>d</w:t>
      </w:r>
      <w:r w:rsidRPr="00242997">
        <w:rPr>
          <w:rFonts w:ascii="Times New Roman" w:hAnsi="Times New Roman" w:cs="Times New Roman"/>
        </w:rPr>
        <w:t xml:space="preserve"> as</w:t>
      </w:r>
      <w:r w:rsidR="001003A8">
        <w:rPr>
          <w:rFonts w:ascii="Times New Roman" w:hAnsi="Times New Roman" w:cs="Times New Roman"/>
        </w:rPr>
        <w:t xml:space="preserve"> the</w:t>
      </w:r>
      <w:r w:rsidRPr="00242997">
        <w:rPr>
          <w:rFonts w:ascii="Times New Roman" w:hAnsi="Times New Roman" w:cs="Times New Roman"/>
        </w:rPr>
        <w:t xml:space="preserve"> elastic modulus and </w:t>
      </w:r>
      <w:proofErr w:type="spellStart"/>
      <w:proofErr w:type="gramStart"/>
      <w:r w:rsidRPr="00242997">
        <w:rPr>
          <w:rFonts w:ascii="Times New Roman" w:hAnsi="Times New Roman" w:cs="Times New Roman"/>
          <w:i/>
        </w:rPr>
        <w:t>v</w:t>
      </w:r>
      <w:r w:rsidRPr="00242997">
        <w:rPr>
          <w:rFonts w:ascii="Times New Roman" w:hAnsi="Times New Roman" w:cs="Times New Roman"/>
          <w:i/>
          <w:vertAlign w:val="subscript"/>
        </w:rPr>
        <w:t>f</w:t>
      </w:r>
      <w:proofErr w:type="spellEnd"/>
      <w:proofErr w:type="gramEnd"/>
      <w:r w:rsidRPr="00242997">
        <w:rPr>
          <w:rFonts w:ascii="Times New Roman" w:hAnsi="Times New Roman" w:cs="Times New Roman"/>
        </w:rPr>
        <w:t xml:space="preserve"> </w:t>
      </w:r>
      <w:r w:rsidR="001003A8">
        <w:rPr>
          <w:rFonts w:ascii="Times New Roman" w:hAnsi="Times New Roman" w:cs="Times New Roman"/>
        </w:rPr>
        <w:t xml:space="preserve">is </w:t>
      </w:r>
      <w:r w:rsidRPr="00242997">
        <w:rPr>
          <w:rFonts w:ascii="Times New Roman" w:hAnsi="Times New Roman" w:cs="Times New Roman"/>
        </w:rPr>
        <w:t>define</w:t>
      </w:r>
      <w:r w:rsidR="001003A8">
        <w:rPr>
          <w:rFonts w:ascii="Times New Roman" w:hAnsi="Times New Roman" w:cs="Times New Roman"/>
        </w:rPr>
        <w:t>d as</w:t>
      </w:r>
      <w:r w:rsidRPr="00242997">
        <w:rPr>
          <w:rFonts w:ascii="Times New Roman" w:hAnsi="Times New Roman" w:cs="Times New Roman"/>
        </w:rPr>
        <w:t xml:space="preserve"> Poisson’s ratio</w:t>
      </w:r>
      <w:r w:rsidR="005A2314">
        <w:rPr>
          <w:rFonts w:ascii="Times New Roman" w:hAnsi="Times New Roman" w:cs="Times New Roman"/>
        </w:rPr>
        <w:t xml:space="preserve"> for the specimen, while the</w:t>
      </w:r>
      <w:r>
        <w:rPr>
          <w:rFonts w:ascii="Times New Roman" w:hAnsi="Times New Roman" w:cs="Times New Roman"/>
        </w:rPr>
        <w:t xml:space="preserve"> </w:t>
      </w:r>
      <w:proofErr w:type="spellStart"/>
      <w:r w:rsidRPr="00242997">
        <w:rPr>
          <w:rFonts w:ascii="Times New Roman" w:hAnsi="Times New Roman" w:cs="Times New Roman"/>
          <w:i/>
        </w:rPr>
        <w:t>E</w:t>
      </w:r>
      <w:r w:rsidRPr="00242997">
        <w:rPr>
          <w:rFonts w:ascii="Times New Roman" w:hAnsi="Times New Roman" w:cs="Times New Roman"/>
          <w:i/>
          <w:vertAlign w:val="subscript"/>
        </w:rPr>
        <w:t>i</w:t>
      </w:r>
      <w:proofErr w:type="spellEnd"/>
      <w:r w:rsidRPr="00242997">
        <w:rPr>
          <w:rFonts w:ascii="Times New Roman" w:hAnsi="Times New Roman" w:cs="Times New Roman"/>
          <w:vertAlign w:val="subscript"/>
        </w:rPr>
        <w:t xml:space="preserve"> </w:t>
      </w:r>
      <w:r>
        <w:rPr>
          <w:rFonts w:ascii="Times New Roman" w:hAnsi="Times New Roman" w:cs="Times New Roman"/>
        </w:rPr>
        <w:t xml:space="preserve">and </w:t>
      </w:r>
      <w:r w:rsidRPr="00242997">
        <w:rPr>
          <w:rFonts w:ascii="Times New Roman" w:hAnsi="Times New Roman" w:cs="Times New Roman"/>
          <w:i/>
        </w:rPr>
        <w:t>v</w:t>
      </w:r>
      <w:r w:rsidRPr="00242997">
        <w:rPr>
          <w:rFonts w:ascii="Times New Roman" w:hAnsi="Times New Roman" w:cs="Times New Roman"/>
          <w:i/>
          <w:vertAlign w:val="subscript"/>
        </w:rPr>
        <w:t>i</w:t>
      </w:r>
      <w:r w:rsidRPr="00242997">
        <w:rPr>
          <w:rFonts w:ascii="Times New Roman" w:hAnsi="Times New Roman" w:cs="Times New Roman"/>
        </w:rPr>
        <w:t xml:space="preserve"> </w:t>
      </w:r>
      <w:r>
        <w:rPr>
          <w:rFonts w:ascii="Times New Roman" w:hAnsi="Times New Roman" w:cs="Times New Roman"/>
        </w:rPr>
        <w:t xml:space="preserve">are the same quantities but for the indenter. </w:t>
      </w:r>
    </w:p>
    <w:p w14:paraId="276D5BC8" w14:textId="77777777" w:rsidR="00591332" w:rsidRPr="00FF531C" w:rsidRDefault="00591332" w:rsidP="00456589">
      <w:pPr>
        <w:spacing w:after="0" w:line="360" w:lineRule="auto"/>
        <w:rPr>
          <w:rFonts w:ascii="Times New Roman" w:hAnsi="Times New Roman" w:cs="Times New Roman"/>
        </w:rPr>
      </w:pPr>
    </w:p>
    <w:p w14:paraId="480C2883" w14:textId="0AB63265" w:rsidR="00C72A04" w:rsidRDefault="00C72A04" w:rsidP="00456589">
      <w:pPr>
        <w:spacing w:after="0" w:line="360" w:lineRule="auto"/>
        <w:jc w:val="both"/>
        <w:rPr>
          <w:rFonts w:ascii="Times New Roman" w:hAnsi="Times New Roman" w:cs="Times New Roman"/>
          <w:b/>
        </w:rPr>
      </w:pPr>
      <w:r w:rsidRPr="001F04BF">
        <w:rPr>
          <w:rFonts w:ascii="Times New Roman" w:hAnsi="Times New Roman" w:cs="Times New Roman"/>
          <w:b/>
        </w:rPr>
        <w:t>1.21 Tensile testing</w:t>
      </w:r>
    </w:p>
    <w:p w14:paraId="0AB7F0E3" w14:textId="77777777" w:rsidR="00043751" w:rsidRPr="00A02B3D" w:rsidRDefault="00043751" w:rsidP="00D80941">
      <w:pPr>
        <w:spacing w:after="0" w:line="360" w:lineRule="auto"/>
        <w:jc w:val="both"/>
        <w:rPr>
          <w:rFonts w:ascii="Times New Roman" w:hAnsi="Times New Roman" w:cs="Times New Roman"/>
          <w:b/>
        </w:rPr>
      </w:pPr>
    </w:p>
    <w:p w14:paraId="1615B4E7" w14:textId="32A613A0" w:rsidR="001730AB" w:rsidRPr="00FF531C" w:rsidRDefault="00A14D41" w:rsidP="00456589">
      <w:pPr>
        <w:spacing w:after="0" w:line="360" w:lineRule="auto"/>
        <w:jc w:val="both"/>
        <w:rPr>
          <w:rFonts w:ascii="Times New Roman" w:hAnsi="Times New Roman" w:cs="Times New Roman"/>
        </w:rPr>
      </w:pPr>
      <w:r w:rsidRPr="00FF531C">
        <w:rPr>
          <w:rFonts w:ascii="Times New Roman" w:hAnsi="Times New Roman" w:cs="Times New Roman"/>
        </w:rPr>
        <w:t>Measurements</w:t>
      </w:r>
      <w:r w:rsidR="00057CD9" w:rsidRPr="00FF531C">
        <w:rPr>
          <w:rFonts w:ascii="Times New Roman" w:hAnsi="Times New Roman" w:cs="Times New Roman"/>
        </w:rPr>
        <w:t xml:space="preserve"> </w:t>
      </w:r>
      <w:r w:rsidR="00C72A04">
        <w:rPr>
          <w:rFonts w:ascii="Times New Roman" w:hAnsi="Times New Roman" w:cs="Times New Roman"/>
        </w:rPr>
        <w:t xml:space="preserve">were </w:t>
      </w:r>
      <w:r w:rsidR="00057CD9" w:rsidRPr="00FF531C">
        <w:rPr>
          <w:rFonts w:ascii="Times New Roman" w:hAnsi="Times New Roman" w:cs="Times New Roman"/>
        </w:rPr>
        <w:t xml:space="preserve">performed </w:t>
      </w:r>
      <w:r w:rsidRPr="00FF531C">
        <w:rPr>
          <w:rFonts w:ascii="Times New Roman" w:hAnsi="Times New Roman" w:cs="Times New Roman"/>
        </w:rPr>
        <w:t>with</w:t>
      </w:r>
      <w:r w:rsidR="00057CD9" w:rsidRPr="00FF531C">
        <w:rPr>
          <w:rFonts w:ascii="Times New Roman" w:hAnsi="Times New Roman" w:cs="Times New Roman"/>
        </w:rPr>
        <w:t xml:space="preserve"> a 5 </w:t>
      </w:r>
      <w:proofErr w:type="spellStart"/>
      <w:r w:rsidR="00057CD9" w:rsidRPr="00FF531C">
        <w:rPr>
          <w:rFonts w:ascii="Times New Roman" w:hAnsi="Times New Roman" w:cs="Times New Roman"/>
        </w:rPr>
        <w:t>kN</w:t>
      </w:r>
      <w:proofErr w:type="spellEnd"/>
      <w:r w:rsidR="00057CD9" w:rsidRPr="00FF531C">
        <w:rPr>
          <w:rFonts w:ascii="Times New Roman" w:hAnsi="Times New Roman" w:cs="Times New Roman"/>
        </w:rPr>
        <w:t xml:space="preserve"> tensile/compression module (</w:t>
      </w:r>
      <w:proofErr w:type="spellStart"/>
      <w:r w:rsidR="00057CD9" w:rsidRPr="00FF531C">
        <w:rPr>
          <w:rFonts w:ascii="Times New Roman" w:hAnsi="Times New Roman" w:cs="Times New Roman"/>
        </w:rPr>
        <w:t>Kammrath</w:t>
      </w:r>
      <w:proofErr w:type="spellEnd"/>
      <w:r w:rsidR="00057CD9" w:rsidRPr="00FF531C">
        <w:rPr>
          <w:rFonts w:ascii="Times New Roman" w:hAnsi="Times New Roman" w:cs="Times New Roman"/>
        </w:rPr>
        <w:t xml:space="preserve"> &amp; Weiss GmbH, Germany) using </w:t>
      </w:r>
      <w:r w:rsidR="00D9422D">
        <w:rPr>
          <w:rFonts w:ascii="Times New Roman" w:hAnsi="Times New Roman" w:cs="Times New Roman"/>
        </w:rPr>
        <w:t xml:space="preserve">either 5 or </w:t>
      </w:r>
      <w:r w:rsidR="00057CD9" w:rsidRPr="00FF531C">
        <w:rPr>
          <w:rFonts w:ascii="Times New Roman" w:hAnsi="Times New Roman" w:cs="Times New Roman"/>
        </w:rPr>
        <w:t>100 N load cell</w:t>
      </w:r>
      <w:r w:rsidRPr="00FF531C">
        <w:rPr>
          <w:rFonts w:ascii="Times New Roman" w:hAnsi="Times New Roman" w:cs="Times New Roman"/>
        </w:rPr>
        <w:t>s</w:t>
      </w:r>
      <w:r w:rsidR="00C74D14" w:rsidRPr="00FF531C">
        <w:rPr>
          <w:rFonts w:ascii="Times New Roman" w:hAnsi="Times New Roman" w:cs="Times New Roman"/>
        </w:rPr>
        <w:t xml:space="preserve"> with </w:t>
      </w:r>
      <w:r w:rsidR="00EE3749">
        <w:rPr>
          <w:rFonts w:ascii="Times New Roman" w:hAnsi="Times New Roman" w:cs="Times New Roman"/>
        </w:rPr>
        <w:t xml:space="preserve">an </w:t>
      </w:r>
      <w:r w:rsidR="00C74D14" w:rsidRPr="00FF531C">
        <w:rPr>
          <w:rFonts w:ascii="Times New Roman" w:hAnsi="Times New Roman" w:cs="Times New Roman"/>
        </w:rPr>
        <w:t>elongation speed of 2 µm/second and a gauge length of 5 mm</w:t>
      </w:r>
      <w:r w:rsidRPr="00FF531C">
        <w:rPr>
          <w:rFonts w:ascii="Times New Roman" w:hAnsi="Times New Roman" w:cs="Times New Roman"/>
        </w:rPr>
        <w:t xml:space="preserve">. </w:t>
      </w:r>
      <w:r w:rsidR="00C74D14" w:rsidRPr="00FF531C">
        <w:rPr>
          <w:rFonts w:ascii="Times New Roman" w:hAnsi="Times New Roman" w:cs="Times New Roman"/>
        </w:rPr>
        <w:t xml:space="preserve">For tensile tests, the ﬁlm samples were cut into 2.5 mm wide and 15 mm long stripes. </w:t>
      </w:r>
      <w:r w:rsidR="002832A0">
        <w:rPr>
          <w:rFonts w:ascii="Times New Roman" w:hAnsi="Times New Roman" w:cs="Times New Roman"/>
        </w:rPr>
        <w:t>T</w:t>
      </w:r>
      <w:r w:rsidR="00C74D14" w:rsidRPr="00FF531C">
        <w:rPr>
          <w:rFonts w:ascii="Times New Roman" w:hAnsi="Times New Roman" w:cs="Times New Roman"/>
        </w:rPr>
        <w:t xml:space="preserve">he specimens were </w:t>
      </w:r>
      <w:proofErr w:type="gramStart"/>
      <w:r w:rsidR="00C74D14" w:rsidRPr="00FF531C">
        <w:rPr>
          <w:rFonts w:ascii="Times New Roman" w:hAnsi="Times New Roman" w:cs="Times New Roman"/>
        </w:rPr>
        <w:t xml:space="preserve">glued </w:t>
      </w:r>
      <w:r w:rsidR="002832A0">
        <w:rPr>
          <w:rFonts w:ascii="Times New Roman" w:hAnsi="Times New Roman" w:cs="Times New Roman"/>
        </w:rPr>
        <w:t xml:space="preserve"> </w:t>
      </w:r>
      <w:r w:rsidR="002832A0" w:rsidRPr="00FF531C">
        <w:rPr>
          <w:rFonts w:ascii="Times New Roman" w:hAnsi="Times New Roman" w:cs="Times New Roman"/>
        </w:rPr>
        <w:t>5</w:t>
      </w:r>
      <w:proofErr w:type="gramEnd"/>
      <w:r w:rsidR="002832A0" w:rsidRPr="00FF531C">
        <w:rPr>
          <w:rFonts w:ascii="Times New Roman" w:hAnsi="Times New Roman" w:cs="Times New Roman"/>
        </w:rPr>
        <w:t xml:space="preserve"> mm from the</w:t>
      </w:r>
      <w:r w:rsidR="002832A0">
        <w:rPr>
          <w:rFonts w:ascii="Times New Roman" w:hAnsi="Times New Roman" w:cs="Times New Roman"/>
        </w:rPr>
        <w:t>ir</w:t>
      </w:r>
      <w:r w:rsidR="002832A0" w:rsidRPr="00FF531C">
        <w:rPr>
          <w:rFonts w:ascii="Times New Roman" w:hAnsi="Times New Roman" w:cs="Times New Roman"/>
        </w:rPr>
        <w:t xml:space="preserve"> ends </w:t>
      </w:r>
      <w:r w:rsidR="00C74D14" w:rsidRPr="00FF531C">
        <w:rPr>
          <w:rFonts w:ascii="Times New Roman" w:hAnsi="Times New Roman" w:cs="Times New Roman"/>
        </w:rPr>
        <w:t xml:space="preserve">between two pieces of abrasive sandpaper to prevent any slippage during </w:t>
      </w:r>
      <w:r w:rsidR="002832A0">
        <w:rPr>
          <w:rFonts w:ascii="Times New Roman" w:hAnsi="Times New Roman" w:cs="Times New Roman"/>
        </w:rPr>
        <w:t xml:space="preserve">the </w:t>
      </w:r>
      <w:r w:rsidR="00C74D14" w:rsidRPr="00FF531C">
        <w:rPr>
          <w:rFonts w:ascii="Times New Roman" w:hAnsi="Times New Roman" w:cs="Times New Roman"/>
        </w:rPr>
        <w:t xml:space="preserve">measurement. </w:t>
      </w:r>
      <w:r w:rsidRPr="00FF531C">
        <w:rPr>
          <w:rFonts w:ascii="Times New Roman" w:hAnsi="Times New Roman" w:cs="Times New Roman"/>
        </w:rPr>
        <w:t xml:space="preserve">The elongation </w:t>
      </w:r>
      <w:r w:rsidR="009959EC" w:rsidRPr="00FF531C">
        <w:rPr>
          <w:rFonts w:ascii="Times New Roman" w:hAnsi="Times New Roman" w:cs="Times New Roman"/>
        </w:rPr>
        <w:t xml:space="preserve">and </w:t>
      </w:r>
      <w:r w:rsidR="001C69AD">
        <w:rPr>
          <w:rFonts w:ascii="Times New Roman" w:hAnsi="Times New Roman" w:cs="Times New Roman"/>
        </w:rPr>
        <w:t>stress</w:t>
      </w:r>
      <w:r w:rsidR="009959EC" w:rsidRPr="00FF531C">
        <w:rPr>
          <w:rFonts w:ascii="Times New Roman" w:hAnsi="Times New Roman" w:cs="Times New Roman"/>
        </w:rPr>
        <w:t xml:space="preserve"> </w:t>
      </w:r>
      <w:r w:rsidR="002832A0">
        <w:rPr>
          <w:rFonts w:ascii="Times New Roman" w:hAnsi="Times New Roman" w:cs="Times New Roman"/>
        </w:rPr>
        <w:t xml:space="preserve">were </w:t>
      </w:r>
      <w:r w:rsidRPr="00FF531C">
        <w:rPr>
          <w:rFonts w:ascii="Times New Roman" w:hAnsi="Times New Roman" w:cs="Times New Roman"/>
        </w:rPr>
        <w:t>ca</w:t>
      </w:r>
      <w:r w:rsidR="00341033" w:rsidRPr="00FF531C">
        <w:rPr>
          <w:rFonts w:ascii="Times New Roman" w:hAnsi="Times New Roman" w:cs="Times New Roman"/>
        </w:rPr>
        <w:t>lculated according to equation 8</w:t>
      </w:r>
      <w:r w:rsidRPr="00FF531C">
        <w:rPr>
          <w:rFonts w:ascii="Times New Roman" w:hAnsi="Times New Roman" w:cs="Times New Roman"/>
        </w:rPr>
        <w:t xml:space="preserve"> and </w:t>
      </w:r>
      <w:r w:rsidR="009959EC" w:rsidRPr="00FF531C">
        <w:rPr>
          <w:rFonts w:ascii="Times New Roman" w:hAnsi="Times New Roman" w:cs="Times New Roman"/>
        </w:rPr>
        <w:t>9 respectively</w:t>
      </w:r>
      <w:r w:rsidR="001730AB" w:rsidRPr="00FF531C">
        <w:rPr>
          <w:rFonts w:ascii="Times New Roman" w:hAnsi="Times New Roman" w:cs="Times New Roman"/>
        </w:rPr>
        <w:t>.</w:t>
      </w:r>
      <w:r w:rsidR="007F1A66">
        <w:rPr>
          <w:rFonts w:ascii="Times New Roman" w:hAnsi="Times New Roman" w:cs="Times New Roman"/>
        </w:rPr>
        <w:fldChar w:fldCharType="begin" w:fldLock="1"/>
      </w:r>
      <w:r w:rsidR="007F1A66">
        <w:rPr>
          <w:rFonts w:ascii="Times New Roman" w:hAnsi="Times New Roman" w:cs="Times New Roman"/>
        </w:rPr>
        <w:instrText>ADDIN CSL_CITATION {"citationItems":[{"id":"ITEM-1","itemData":{"ISBN":"1615030956","author":[{"dropping-particle":"","family":"Davis","given":"Joseph R","non-dropping-particle":"","parse-names":false,"suffix":""}],"id":"ITEM-1","issued":{"date-parts":[["2004"]]},"publisher":"ASM international","title":"Tensile testing","type":"book"},"uris":["http://www.mendeley.com/documents/?uuid=9df96072-f4a3-4f3d-8708-615e32e5f593"]}],"mendeley":{"formattedCitation":"&lt;sup&gt;[11]&lt;/sup&gt;","plainTextFormattedCitation":"[11]","previouslyFormattedCitation":"&lt;sup&gt;[11]&lt;/sup&gt;"},"properties":{"noteIndex":0},"schema":"https://github.com/citation-style-language/schema/raw/master/csl-citation.json"}</w:instrText>
      </w:r>
      <w:r w:rsidR="007F1A66">
        <w:rPr>
          <w:rFonts w:ascii="Times New Roman" w:hAnsi="Times New Roman" w:cs="Times New Roman"/>
        </w:rPr>
        <w:fldChar w:fldCharType="separate"/>
      </w:r>
      <w:r w:rsidR="007F1A66" w:rsidRPr="007F1A66">
        <w:rPr>
          <w:rFonts w:ascii="Times New Roman" w:hAnsi="Times New Roman" w:cs="Times New Roman"/>
          <w:noProof/>
          <w:vertAlign w:val="superscript"/>
        </w:rPr>
        <w:t>[11]</w:t>
      </w:r>
      <w:r w:rsidR="007F1A66">
        <w:rPr>
          <w:rFonts w:ascii="Times New Roman" w:hAnsi="Times New Roman" w:cs="Times New Roman"/>
        </w:rPr>
        <w:fldChar w:fldCharType="end"/>
      </w:r>
      <w:r w:rsidR="001730AB" w:rsidRPr="00FF531C">
        <w:rPr>
          <w:rFonts w:ascii="Times New Roman" w:hAnsi="Times New Roman" w:cs="Times New Roman"/>
        </w:rPr>
        <w:t xml:space="preserve"> </w:t>
      </w:r>
      <w:r w:rsidR="00EE3749">
        <w:rPr>
          <w:rFonts w:ascii="Times New Roman" w:hAnsi="Times New Roman" w:cs="Times New Roman"/>
        </w:rPr>
        <w:t>The s</w:t>
      </w:r>
      <w:r w:rsidR="00057CD9" w:rsidRPr="00FF531C">
        <w:rPr>
          <w:rFonts w:ascii="Times New Roman" w:hAnsi="Times New Roman" w:cs="Times New Roman"/>
        </w:rPr>
        <w:t>train was calculated by dividing the absolute elongation with the original gauge length and multiplied by 100%</w:t>
      </w:r>
      <w:r w:rsidR="001730AB" w:rsidRPr="00FF531C">
        <w:rPr>
          <w:rFonts w:ascii="Times New Roman" w:hAnsi="Times New Roman" w:cs="Times New Roman"/>
        </w:rPr>
        <w:t xml:space="preserve">. The ultimate strength was taken as the highest stress point before </w:t>
      </w:r>
      <w:r w:rsidR="00F32E86">
        <w:rPr>
          <w:rFonts w:ascii="Times New Roman" w:hAnsi="Times New Roman" w:cs="Times New Roman"/>
        </w:rPr>
        <w:t xml:space="preserve">the </w:t>
      </w:r>
      <w:r w:rsidR="001730AB" w:rsidRPr="00FF531C">
        <w:rPr>
          <w:rFonts w:ascii="Times New Roman" w:hAnsi="Times New Roman" w:cs="Times New Roman"/>
        </w:rPr>
        <w:t>sample under</w:t>
      </w:r>
      <w:r w:rsidR="002832A0">
        <w:rPr>
          <w:rFonts w:ascii="Times New Roman" w:hAnsi="Times New Roman" w:cs="Times New Roman"/>
        </w:rPr>
        <w:t xml:space="preserve">went </w:t>
      </w:r>
      <w:r w:rsidR="001730AB" w:rsidRPr="00FF531C">
        <w:rPr>
          <w:rFonts w:ascii="Times New Roman" w:hAnsi="Times New Roman" w:cs="Times New Roman"/>
        </w:rPr>
        <w:t>catastrophic failure. The modulus was defined as the average slope of the stress-strain curve in the elastic region of the stress-strain c</w:t>
      </w:r>
      <w:r w:rsidR="002832A0">
        <w:rPr>
          <w:rFonts w:ascii="Times New Roman" w:hAnsi="Times New Roman" w:cs="Times New Roman"/>
        </w:rPr>
        <w:t>u</w:t>
      </w:r>
      <w:r w:rsidR="001730AB" w:rsidRPr="00FF531C">
        <w:rPr>
          <w:rFonts w:ascii="Times New Roman" w:hAnsi="Times New Roman" w:cs="Times New Roman"/>
        </w:rPr>
        <w:t xml:space="preserve">rve before the yield point. Toughness </w:t>
      </w:r>
      <w:r w:rsidR="002832A0">
        <w:rPr>
          <w:rFonts w:ascii="Times New Roman" w:hAnsi="Times New Roman" w:cs="Times New Roman"/>
        </w:rPr>
        <w:t xml:space="preserve">was </w:t>
      </w:r>
      <w:r w:rsidR="001730AB" w:rsidRPr="00FF531C">
        <w:rPr>
          <w:rFonts w:ascii="Times New Roman" w:hAnsi="Times New Roman" w:cs="Times New Roman"/>
        </w:rPr>
        <w:t>defined by calculat</w:t>
      </w:r>
      <w:r w:rsidR="00C0747E">
        <w:rPr>
          <w:rFonts w:ascii="Times New Roman" w:hAnsi="Times New Roman" w:cs="Times New Roman"/>
        </w:rPr>
        <w:t>ing</w:t>
      </w:r>
      <w:r w:rsidR="001730AB" w:rsidRPr="00FF531C">
        <w:rPr>
          <w:rFonts w:ascii="Times New Roman" w:hAnsi="Times New Roman" w:cs="Times New Roman"/>
        </w:rPr>
        <w:t xml:space="preserve"> the area under the stress-strain curve. Cross-sectional areas </w:t>
      </w:r>
      <w:r w:rsidR="002832A0">
        <w:rPr>
          <w:rFonts w:ascii="Times New Roman" w:hAnsi="Times New Roman" w:cs="Times New Roman"/>
        </w:rPr>
        <w:t xml:space="preserve">were </w:t>
      </w:r>
      <w:r w:rsidR="001730AB" w:rsidRPr="00FF531C">
        <w:rPr>
          <w:rFonts w:ascii="Times New Roman" w:hAnsi="Times New Roman" w:cs="Times New Roman"/>
        </w:rPr>
        <w:t>determined</w:t>
      </w:r>
      <w:r w:rsidR="00C0747E">
        <w:rPr>
          <w:rFonts w:ascii="Times New Roman" w:hAnsi="Times New Roman" w:cs="Times New Roman"/>
        </w:rPr>
        <w:t xml:space="preserve"> </w:t>
      </w:r>
      <w:r w:rsidR="00EE3749">
        <w:rPr>
          <w:rFonts w:ascii="Times New Roman" w:hAnsi="Times New Roman" w:cs="Times New Roman"/>
        </w:rPr>
        <w:lastRenderedPageBreak/>
        <w:t>from</w:t>
      </w:r>
      <w:r w:rsidR="001730AB" w:rsidRPr="00FF531C">
        <w:rPr>
          <w:rFonts w:ascii="Times New Roman" w:hAnsi="Times New Roman" w:cs="Times New Roman"/>
        </w:rPr>
        <w:t xml:space="preserve"> SEM images. All d</w:t>
      </w:r>
      <w:r w:rsidR="00057CD9" w:rsidRPr="00FF531C">
        <w:rPr>
          <w:rFonts w:ascii="Times New Roman" w:hAnsi="Times New Roman" w:cs="Times New Roman"/>
        </w:rPr>
        <w:t>a</w:t>
      </w:r>
      <w:r w:rsidR="00247A2D" w:rsidRPr="00FF531C">
        <w:rPr>
          <w:rFonts w:ascii="Times New Roman" w:hAnsi="Times New Roman" w:cs="Times New Roman"/>
        </w:rPr>
        <w:t>ta were processed using</w:t>
      </w:r>
      <w:r w:rsidR="00BA0457">
        <w:rPr>
          <w:rFonts w:ascii="Times New Roman" w:hAnsi="Times New Roman" w:cs="Times New Roman"/>
        </w:rPr>
        <w:t xml:space="preserve"> an </w:t>
      </w:r>
      <w:r w:rsidR="001730AB" w:rsidRPr="00FF531C">
        <w:rPr>
          <w:rFonts w:ascii="Times New Roman" w:hAnsi="Times New Roman" w:cs="Times New Roman"/>
        </w:rPr>
        <w:t xml:space="preserve">in-house written script </w:t>
      </w:r>
      <w:r w:rsidR="00BA0457">
        <w:rPr>
          <w:rFonts w:ascii="Times New Roman" w:hAnsi="Times New Roman" w:cs="Times New Roman"/>
        </w:rPr>
        <w:t xml:space="preserve">in </w:t>
      </w:r>
      <w:proofErr w:type="spellStart"/>
      <w:r w:rsidR="00BA0457">
        <w:rPr>
          <w:rFonts w:ascii="Times New Roman" w:hAnsi="Times New Roman" w:cs="Times New Roman"/>
        </w:rPr>
        <w:t>Matlab</w:t>
      </w:r>
      <w:proofErr w:type="spellEnd"/>
      <w:r w:rsidR="00BA0457">
        <w:rPr>
          <w:rFonts w:ascii="Times New Roman" w:hAnsi="Times New Roman" w:cs="Times New Roman"/>
        </w:rPr>
        <w:t xml:space="preserve"> </w:t>
      </w:r>
      <w:r w:rsidR="00057CD9" w:rsidRPr="00FF531C">
        <w:rPr>
          <w:rFonts w:ascii="Times New Roman" w:hAnsi="Times New Roman" w:cs="Times New Roman"/>
        </w:rPr>
        <w:t xml:space="preserve">to extract the mean values and standard </w:t>
      </w:r>
      <w:r w:rsidR="001730AB" w:rsidRPr="00FF531C">
        <w:rPr>
          <w:rFonts w:ascii="Times New Roman" w:hAnsi="Times New Roman" w:cs="Times New Roman"/>
        </w:rPr>
        <w:t>deviations for</w:t>
      </w:r>
      <w:r w:rsidR="00247A2D" w:rsidRPr="00FF531C">
        <w:rPr>
          <w:rFonts w:ascii="Times New Roman" w:hAnsi="Times New Roman" w:cs="Times New Roman"/>
        </w:rPr>
        <w:t xml:space="preserve"> </w:t>
      </w:r>
      <w:r w:rsidR="001730AB" w:rsidRPr="00FF531C">
        <w:rPr>
          <w:rFonts w:ascii="Times New Roman" w:hAnsi="Times New Roman" w:cs="Times New Roman"/>
        </w:rPr>
        <w:t>Young’s modulus,</w:t>
      </w:r>
      <w:r w:rsidR="00057CD9" w:rsidRPr="00FF531C">
        <w:rPr>
          <w:rFonts w:ascii="Times New Roman" w:hAnsi="Times New Roman" w:cs="Times New Roman"/>
        </w:rPr>
        <w:t xml:space="preserve"> maximum strength, maximum </w:t>
      </w:r>
      <w:r w:rsidR="001730AB" w:rsidRPr="00FF531C">
        <w:rPr>
          <w:rFonts w:ascii="Times New Roman" w:hAnsi="Times New Roman" w:cs="Times New Roman"/>
        </w:rPr>
        <w:t>strain and toughness</w:t>
      </w:r>
      <w:r w:rsidR="00296348" w:rsidRPr="00FF531C">
        <w:rPr>
          <w:rFonts w:ascii="Times New Roman" w:hAnsi="Times New Roman" w:cs="Times New Roman"/>
        </w:rPr>
        <w:t xml:space="preserve"> (n</w:t>
      </w:r>
      <w:r w:rsidR="00B02234">
        <w:rPr>
          <w:rFonts w:ascii="Times New Roman" w:hAnsi="Times New Roman" w:cs="Times New Roman"/>
        </w:rPr>
        <w:t> </w:t>
      </w:r>
      <w:r w:rsidR="00296348" w:rsidRPr="00FF531C">
        <w:rPr>
          <w:rFonts w:ascii="Times New Roman" w:hAnsi="Times New Roman" w:cs="Times New Roman"/>
        </w:rPr>
        <w:t>=</w:t>
      </w:r>
      <w:r w:rsidR="00B02234">
        <w:rPr>
          <w:rFonts w:ascii="Times New Roman" w:hAnsi="Times New Roman" w:cs="Times New Roman"/>
        </w:rPr>
        <w:t> </w:t>
      </w:r>
      <w:r w:rsidR="00296348" w:rsidRPr="00FF531C">
        <w:rPr>
          <w:rFonts w:ascii="Times New Roman" w:hAnsi="Times New Roman" w:cs="Times New Roman"/>
        </w:rPr>
        <w:t>7)</w:t>
      </w:r>
      <w:r w:rsidR="001730AB" w:rsidRPr="00FF531C">
        <w:rPr>
          <w:rFonts w:ascii="Times New Roman" w:hAnsi="Times New Roman" w:cs="Times New Roman"/>
        </w:rPr>
        <w:t xml:space="preserve">. </w:t>
      </w:r>
    </w:p>
    <w:p w14:paraId="17537AF7" w14:textId="77777777" w:rsidR="004B2486" w:rsidRPr="00FF531C" w:rsidRDefault="004B2486" w:rsidP="00456589">
      <w:pPr>
        <w:spacing w:after="0" w:line="360" w:lineRule="auto"/>
        <w:jc w:val="both"/>
        <w:rPr>
          <w:rFonts w:ascii="Times New Roman" w:hAnsi="Times New Roman" w:cs="Times New Roman"/>
        </w:rPr>
      </w:pPr>
    </w:p>
    <w:p w14:paraId="59843367" w14:textId="6ADC9725" w:rsidR="009959EC" w:rsidRPr="00FF531C" w:rsidRDefault="009959EC" w:rsidP="00456589">
      <w:pPr>
        <w:spacing w:after="0" w:line="360" w:lineRule="auto"/>
        <w:jc w:val="right"/>
        <w:rPr>
          <w:rFonts w:ascii="Times New Roman" w:hAnsi="Times New Roman" w:cs="Times New Roman"/>
        </w:rPr>
      </w:pPr>
      <w:r w:rsidRPr="00FF531C">
        <w:rPr>
          <w:rFonts w:ascii="Times New Roman" w:hAnsi="Times New Roman" w:cs="Times New Roman"/>
        </w:rPr>
        <w:t>(8)</w:t>
      </w:r>
    </w:p>
    <w:p w14:paraId="3FB4CCD0" w14:textId="44BE0A12" w:rsidR="009959EC" w:rsidRDefault="009959EC" w:rsidP="00456589">
      <w:pPr>
        <w:spacing w:after="0" w:line="360" w:lineRule="auto"/>
        <w:jc w:val="center"/>
        <w:rPr>
          <w:rFonts w:ascii="Times New Roman" w:hAnsi="Times New Roman" w:cs="Times New Roman"/>
        </w:rPr>
      </w:pPr>
      <w:r w:rsidRPr="00FF531C">
        <w:rPr>
          <w:rFonts w:ascii="Times New Roman" w:hAnsi="Times New Roman" w:cs="Times New Roman"/>
          <w:noProof/>
        </w:rPr>
        <w:drawing>
          <wp:inline distT="0" distB="0" distL="0" distR="0" wp14:anchorId="7E18738F" wp14:editId="0B162F9C">
            <wp:extent cx="1411241" cy="395147"/>
            <wp:effectExtent l="0" t="0" r="0" b="508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497501" cy="419300"/>
                    </a:xfrm>
                    <a:prstGeom prst="rect">
                      <a:avLst/>
                    </a:prstGeom>
                  </pic:spPr>
                </pic:pic>
              </a:graphicData>
            </a:graphic>
          </wp:inline>
        </w:drawing>
      </w:r>
    </w:p>
    <w:p w14:paraId="49953FC3" w14:textId="0BCCE27F" w:rsidR="00694CB4" w:rsidRPr="00FF531C" w:rsidRDefault="00694CB4" w:rsidP="00456589">
      <w:pPr>
        <w:spacing w:after="0" w:line="360" w:lineRule="auto"/>
        <w:jc w:val="both"/>
        <w:rPr>
          <w:rFonts w:ascii="Times New Roman" w:hAnsi="Times New Roman" w:cs="Times New Roman"/>
        </w:rPr>
      </w:pPr>
      <w:r w:rsidRPr="00694CB4">
        <w:rPr>
          <w:rFonts w:ascii="Times New Roman" w:hAnsi="Times New Roman" w:cs="Times New Roman"/>
        </w:rPr>
        <w:t xml:space="preserve">Where, </w:t>
      </w:r>
      <w:r w:rsidRPr="00694CB4">
        <w:rPr>
          <w:rFonts w:ascii="Times New Roman" w:hAnsi="Times New Roman" w:cs="Times New Roman"/>
          <w:i/>
          <w:iCs/>
        </w:rPr>
        <w:t xml:space="preserve">ε </w:t>
      </w:r>
      <w:r w:rsidRPr="00694CB4">
        <w:rPr>
          <w:rFonts w:ascii="Times New Roman" w:hAnsi="Times New Roman" w:cs="Times New Roman"/>
        </w:rPr>
        <w:t>defined as</w:t>
      </w:r>
      <w:r w:rsidR="00B02234">
        <w:rPr>
          <w:rFonts w:ascii="Times New Roman" w:hAnsi="Times New Roman" w:cs="Times New Roman"/>
        </w:rPr>
        <w:t xml:space="preserve"> </w:t>
      </w:r>
      <w:r w:rsidRPr="00694CB4">
        <w:rPr>
          <w:rFonts w:ascii="Times New Roman" w:hAnsi="Times New Roman" w:cs="Times New Roman"/>
        </w:rPr>
        <w:t>strain</w:t>
      </w:r>
      <w:r w:rsidRPr="00694CB4">
        <w:rPr>
          <w:rFonts w:ascii="Times New Roman" w:hAnsi="Times New Roman" w:cs="Times New Roman"/>
          <w:i/>
          <w:iCs/>
        </w:rPr>
        <w:t xml:space="preserve">, </w:t>
      </w:r>
      <w:r w:rsidRPr="00694CB4">
        <w:rPr>
          <w:rFonts w:ascii="Times New Roman" w:hAnsi="Times New Roman" w:cs="Times New Roman"/>
        </w:rPr>
        <w:t>Δ</w:t>
      </w:r>
      <w:r w:rsidRPr="00694CB4">
        <w:rPr>
          <w:rFonts w:ascii="Times New Roman" w:hAnsi="Times New Roman" w:cs="Times New Roman"/>
          <w:i/>
        </w:rPr>
        <w:t>L</w:t>
      </w:r>
      <w:r w:rsidRPr="00694CB4">
        <w:rPr>
          <w:rFonts w:ascii="Times New Roman" w:hAnsi="Times New Roman" w:cs="Times New Roman"/>
        </w:rPr>
        <w:t xml:space="preserve"> </w:t>
      </w:r>
      <w:r w:rsidR="00BA0457">
        <w:rPr>
          <w:rFonts w:ascii="Times New Roman" w:hAnsi="Times New Roman" w:cs="Times New Roman"/>
        </w:rPr>
        <w:t xml:space="preserve">is </w:t>
      </w:r>
      <w:r w:rsidRPr="00694CB4">
        <w:rPr>
          <w:rFonts w:ascii="Times New Roman" w:hAnsi="Times New Roman" w:cs="Times New Roman"/>
        </w:rPr>
        <w:t xml:space="preserve">defined as </w:t>
      </w:r>
      <w:r w:rsidR="00F32E86">
        <w:rPr>
          <w:rFonts w:ascii="Times New Roman" w:hAnsi="Times New Roman" w:cs="Times New Roman"/>
        </w:rPr>
        <w:t xml:space="preserve">a </w:t>
      </w:r>
      <w:r w:rsidRPr="00694CB4">
        <w:rPr>
          <w:rFonts w:ascii="Times New Roman" w:hAnsi="Times New Roman" w:cs="Times New Roman"/>
        </w:rPr>
        <w:t xml:space="preserve">change in gauge length, </w:t>
      </w:r>
      <w:r w:rsidRPr="00694CB4">
        <w:rPr>
          <w:rFonts w:ascii="Times New Roman" w:hAnsi="Times New Roman" w:cs="Times New Roman"/>
          <w:i/>
        </w:rPr>
        <w:t>L</w:t>
      </w:r>
      <w:r w:rsidRPr="00456589">
        <w:rPr>
          <w:rFonts w:ascii="Times New Roman" w:hAnsi="Times New Roman"/>
          <w:vertAlign w:val="subscript"/>
        </w:rPr>
        <w:t>0</w:t>
      </w:r>
      <w:r w:rsidRPr="00694CB4">
        <w:rPr>
          <w:rFonts w:ascii="Times New Roman" w:hAnsi="Times New Roman" w:cs="Times New Roman"/>
        </w:rPr>
        <w:t xml:space="preserve"> </w:t>
      </w:r>
      <w:r w:rsidR="00B02234">
        <w:rPr>
          <w:rFonts w:ascii="Times New Roman" w:hAnsi="Times New Roman" w:cs="Times New Roman"/>
        </w:rPr>
        <w:t>the</w:t>
      </w:r>
      <w:r w:rsidRPr="00694CB4">
        <w:rPr>
          <w:rFonts w:ascii="Times New Roman" w:hAnsi="Times New Roman" w:cs="Times New Roman"/>
        </w:rPr>
        <w:t xml:space="preserve"> initial gauge length, and </w:t>
      </w:r>
      <w:r w:rsidRPr="00694CB4">
        <w:rPr>
          <w:rFonts w:ascii="Times New Roman" w:hAnsi="Times New Roman" w:cs="Times New Roman"/>
          <w:i/>
        </w:rPr>
        <w:t>L</w:t>
      </w:r>
      <w:r w:rsidRPr="00694CB4">
        <w:rPr>
          <w:rFonts w:ascii="Times New Roman" w:hAnsi="Times New Roman" w:cs="Times New Roman"/>
        </w:rPr>
        <w:t xml:space="preserve"> as final length.</w:t>
      </w:r>
      <w:r w:rsidR="007F1A66">
        <w:rPr>
          <w:rFonts w:ascii="Times New Roman" w:hAnsi="Times New Roman" w:cs="Times New Roman"/>
        </w:rPr>
        <w:fldChar w:fldCharType="begin" w:fldLock="1"/>
      </w:r>
      <w:r w:rsidR="007F1A66">
        <w:rPr>
          <w:rFonts w:ascii="Times New Roman" w:hAnsi="Times New Roman" w:cs="Times New Roman"/>
        </w:rPr>
        <w:instrText>ADDIN CSL_CITATION {"citationItems":[{"id":"ITEM-1","itemData":{"ISBN":"1615030956","author":[{"dropping-particle":"","family":"Davis","given":"Joseph R","non-dropping-particle":"","parse-names":false,"suffix":""}],"id":"ITEM-1","issued":{"date-parts":[["2004"]]},"publisher":"ASM international","title":"Tensile testing","type":"book"},"uris":["http://www.mendeley.com/documents/?uuid=9df96072-f4a3-4f3d-8708-615e32e5f593"]}],"mendeley":{"formattedCitation":"&lt;sup&gt;[11]&lt;/sup&gt;","plainTextFormattedCitation":"[11]","previouslyFormattedCitation":"&lt;sup&gt;[11]&lt;/sup&gt;"},"properties":{"noteIndex":0},"schema":"https://github.com/citation-style-language/schema/raw/master/csl-citation.json"}</w:instrText>
      </w:r>
      <w:r w:rsidR="007F1A66">
        <w:rPr>
          <w:rFonts w:ascii="Times New Roman" w:hAnsi="Times New Roman" w:cs="Times New Roman"/>
        </w:rPr>
        <w:fldChar w:fldCharType="separate"/>
      </w:r>
      <w:r w:rsidR="007F1A66" w:rsidRPr="007F1A66">
        <w:rPr>
          <w:rFonts w:ascii="Times New Roman" w:hAnsi="Times New Roman" w:cs="Times New Roman"/>
          <w:noProof/>
          <w:vertAlign w:val="superscript"/>
        </w:rPr>
        <w:t>[11]</w:t>
      </w:r>
      <w:r w:rsidR="007F1A66">
        <w:rPr>
          <w:rFonts w:ascii="Times New Roman" w:hAnsi="Times New Roman" w:cs="Times New Roman"/>
        </w:rPr>
        <w:fldChar w:fldCharType="end"/>
      </w:r>
    </w:p>
    <w:p w14:paraId="16220B9A" w14:textId="77777777" w:rsidR="009959EC" w:rsidRPr="00FF531C" w:rsidRDefault="009959EC" w:rsidP="00456589">
      <w:pPr>
        <w:spacing w:after="0" w:line="360" w:lineRule="auto"/>
        <w:jc w:val="right"/>
        <w:rPr>
          <w:rFonts w:ascii="Times New Roman" w:hAnsi="Times New Roman" w:cs="Times New Roman"/>
        </w:rPr>
      </w:pPr>
      <w:r w:rsidRPr="00FF531C">
        <w:rPr>
          <w:rFonts w:ascii="Times New Roman" w:hAnsi="Times New Roman" w:cs="Times New Roman"/>
        </w:rPr>
        <w:t>(9)</w:t>
      </w:r>
    </w:p>
    <w:p w14:paraId="4DE9AE14" w14:textId="728C2592" w:rsidR="00B40363" w:rsidRDefault="009959EC" w:rsidP="00456589">
      <w:pPr>
        <w:spacing w:after="0" w:line="360" w:lineRule="auto"/>
        <w:jc w:val="center"/>
        <w:rPr>
          <w:rFonts w:ascii="Times New Roman" w:hAnsi="Times New Roman" w:cs="Times New Roman"/>
        </w:rPr>
      </w:pPr>
      <w:r w:rsidRPr="00FF531C">
        <w:rPr>
          <w:rFonts w:ascii="Times New Roman" w:hAnsi="Times New Roman" w:cs="Times New Roman"/>
          <w:noProof/>
        </w:rPr>
        <w:drawing>
          <wp:inline distT="0" distB="0" distL="0" distR="0" wp14:anchorId="6D2D347B" wp14:editId="7A435774">
            <wp:extent cx="627944" cy="36322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51921" cy="377089"/>
                    </a:xfrm>
                    <a:prstGeom prst="rect">
                      <a:avLst/>
                    </a:prstGeom>
                  </pic:spPr>
                </pic:pic>
              </a:graphicData>
            </a:graphic>
          </wp:inline>
        </w:drawing>
      </w:r>
    </w:p>
    <w:p w14:paraId="5C50636A" w14:textId="77777777" w:rsidR="00C72A04" w:rsidRDefault="00C72A04" w:rsidP="00456589">
      <w:pPr>
        <w:spacing w:after="0" w:line="360" w:lineRule="auto"/>
        <w:jc w:val="both"/>
        <w:rPr>
          <w:rFonts w:ascii="Times New Roman" w:hAnsi="Times New Roman" w:cs="Times New Roman"/>
        </w:rPr>
      </w:pPr>
    </w:p>
    <w:p w14:paraId="5809B9F8" w14:textId="2832E72D" w:rsidR="00694CB4" w:rsidRPr="00694CB4" w:rsidRDefault="00694CB4" w:rsidP="00456589">
      <w:pPr>
        <w:spacing w:after="0" w:line="360" w:lineRule="auto"/>
        <w:jc w:val="both"/>
        <w:rPr>
          <w:rFonts w:ascii="Times New Roman" w:hAnsi="Times New Roman" w:cs="Times New Roman"/>
        </w:rPr>
      </w:pPr>
      <w:r w:rsidRPr="00694CB4">
        <w:rPr>
          <w:rFonts w:ascii="Times New Roman" w:hAnsi="Times New Roman" w:cs="Times New Roman"/>
        </w:rPr>
        <w:t xml:space="preserve">Where, σ </w:t>
      </w:r>
      <w:r w:rsidR="00BA0457">
        <w:rPr>
          <w:rFonts w:ascii="Times New Roman" w:hAnsi="Times New Roman" w:cs="Times New Roman"/>
        </w:rPr>
        <w:t xml:space="preserve">is </w:t>
      </w:r>
      <w:r w:rsidRPr="00694CB4">
        <w:rPr>
          <w:rFonts w:ascii="Times New Roman" w:hAnsi="Times New Roman" w:cs="Times New Roman"/>
        </w:rPr>
        <w:t>defined as</w:t>
      </w:r>
      <w:r w:rsidR="00B02234" w:rsidRPr="00694CB4">
        <w:rPr>
          <w:rFonts w:ascii="Times New Roman" w:hAnsi="Times New Roman" w:cs="Times New Roman"/>
        </w:rPr>
        <w:t xml:space="preserve"> </w:t>
      </w:r>
      <w:r>
        <w:rPr>
          <w:rFonts w:ascii="Times New Roman" w:hAnsi="Times New Roman" w:cs="Times New Roman"/>
        </w:rPr>
        <w:t>stress</w:t>
      </w:r>
      <w:r w:rsidRPr="00694CB4">
        <w:rPr>
          <w:rFonts w:ascii="Times New Roman" w:hAnsi="Times New Roman" w:cs="Times New Roman"/>
          <w:i/>
          <w:iCs/>
        </w:rPr>
        <w:t xml:space="preserve">, </w:t>
      </w:r>
      <w:r w:rsidRPr="00726C75">
        <w:rPr>
          <w:rFonts w:ascii="Times New Roman" w:hAnsi="Times New Roman" w:cs="Times New Roman"/>
          <w:i/>
        </w:rPr>
        <w:t>F</w:t>
      </w:r>
      <w:r w:rsidRPr="00726C75">
        <w:rPr>
          <w:rFonts w:ascii="Times New Roman" w:hAnsi="Times New Roman" w:cs="Times New Roman"/>
        </w:rPr>
        <w:t xml:space="preserve"> </w:t>
      </w:r>
      <w:r w:rsidR="00BA0457">
        <w:rPr>
          <w:rFonts w:ascii="Times New Roman" w:hAnsi="Times New Roman" w:cs="Times New Roman"/>
        </w:rPr>
        <w:t xml:space="preserve">is </w:t>
      </w:r>
      <w:r w:rsidRPr="00726C75">
        <w:rPr>
          <w:rFonts w:ascii="Times New Roman" w:hAnsi="Times New Roman" w:cs="Times New Roman"/>
        </w:rPr>
        <w:t xml:space="preserve">defined as tensile force and </w:t>
      </w:r>
      <w:r w:rsidRPr="00726C75">
        <w:rPr>
          <w:rFonts w:ascii="Times New Roman" w:hAnsi="Times New Roman" w:cs="Times New Roman"/>
          <w:i/>
        </w:rPr>
        <w:t>A</w:t>
      </w:r>
      <w:r w:rsidRPr="00726C75">
        <w:rPr>
          <w:rFonts w:ascii="Times New Roman" w:hAnsi="Times New Roman" w:cs="Times New Roman"/>
        </w:rPr>
        <w:t xml:space="preserve"> is</w:t>
      </w:r>
      <w:r w:rsidR="00B02234" w:rsidRPr="00726C75">
        <w:rPr>
          <w:rFonts w:ascii="Times New Roman" w:hAnsi="Times New Roman" w:cs="Times New Roman"/>
        </w:rPr>
        <w:t xml:space="preserve"> </w:t>
      </w:r>
      <w:r w:rsidRPr="00726C75">
        <w:rPr>
          <w:rFonts w:ascii="Times New Roman" w:hAnsi="Times New Roman" w:cs="Times New Roman"/>
        </w:rPr>
        <w:t>the nomin</w:t>
      </w:r>
      <w:r w:rsidR="00726C75">
        <w:rPr>
          <w:rFonts w:ascii="Times New Roman" w:hAnsi="Times New Roman" w:cs="Times New Roman"/>
        </w:rPr>
        <w:t>al cross-section.</w:t>
      </w:r>
      <w:r w:rsidR="007F1A66">
        <w:rPr>
          <w:rFonts w:ascii="Times New Roman" w:hAnsi="Times New Roman" w:cs="Times New Roman"/>
        </w:rPr>
        <w:fldChar w:fldCharType="begin" w:fldLock="1"/>
      </w:r>
      <w:r w:rsidR="007F1A66">
        <w:rPr>
          <w:rFonts w:ascii="Times New Roman" w:hAnsi="Times New Roman" w:cs="Times New Roman"/>
        </w:rPr>
        <w:instrText>ADDIN CSL_CITATION {"citationItems":[{"id":"ITEM-1","itemData":{"ISBN":"1615030956","author":[{"dropping-particle":"","family":"Davis","given":"Joseph R","non-dropping-particle":"","parse-names":false,"suffix":""}],"id":"ITEM-1","issued":{"date-parts":[["2004"]]},"publisher":"ASM international","title":"Tensile testing","type":"book"},"uris":["http://www.mendeley.com/documents/?uuid=9df96072-f4a3-4f3d-8708-615e32e5f593"]}],"mendeley":{"formattedCitation":"&lt;sup&gt;[11]&lt;/sup&gt;","plainTextFormattedCitation":"[11]"},"properties":{"noteIndex":0},"schema":"https://github.com/citation-style-language/schema/raw/master/csl-citation.json"}</w:instrText>
      </w:r>
      <w:r w:rsidR="007F1A66">
        <w:rPr>
          <w:rFonts w:ascii="Times New Roman" w:hAnsi="Times New Roman" w:cs="Times New Roman"/>
        </w:rPr>
        <w:fldChar w:fldCharType="separate"/>
      </w:r>
      <w:r w:rsidR="007F1A66" w:rsidRPr="007F1A66">
        <w:rPr>
          <w:rFonts w:ascii="Times New Roman" w:hAnsi="Times New Roman" w:cs="Times New Roman"/>
          <w:noProof/>
          <w:vertAlign w:val="superscript"/>
        </w:rPr>
        <w:t>[11]</w:t>
      </w:r>
      <w:r w:rsidR="007F1A66">
        <w:rPr>
          <w:rFonts w:ascii="Times New Roman" w:hAnsi="Times New Roman" w:cs="Times New Roman"/>
        </w:rPr>
        <w:fldChar w:fldCharType="end"/>
      </w:r>
    </w:p>
    <w:p w14:paraId="09B0A07E" w14:textId="0EEEAE93" w:rsidR="00694CB4" w:rsidRDefault="00694CB4" w:rsidP="00456589">
      <w:pPr>
        <w:spacing w:after="0" w:line="360" w:lineRule="auto"/>
        <w:jc w:val="both"/>
        <w:rPr>
          <w:rFonts w:ascii="Times New Roman" w:hAnsi="Times New Roman" w:cs="Times New Roman"/>
          <w:b/>
        </w:rPr>
      </w:pPr>
    </w:p>
    <w:p w14:paraId="4783C2DE" w14:textId="6624B949" w:rsidR="00C72A04" w:rsidRDefault="00E651EA" w:rsidP="00CF6463">
      <w:pPr>
        <w:spacing w:after="0" w:line="360" w:lineRule="auto"/>
        <w:jc w:val="both"/>
        <w:rPr>
          <w:rFonts w:ascii="Times New Roman" w:hAnsi="Times New Roman" w:cs="Times New Roman"/>
          <w:b/>
        </w:rPr>
      </w:pPr>
      <w:r>
        <w:rPr>
          <w:rFonts w:ascii="Times New Roman" w:hAnsi="Times New Roman" w:cs="Times New Roman"/>
          <w:b/>
        </w:rPr>
        <w:t>1.22</w:t>
      </w:r>
      <w:r w:rsidR="00C72A04" w:rsidRPr="00E651EA">
        <w:rPr>
          <w:rFonts w:ascii="Times New Roman" w:hAnsi="Times New Roman" w:cs="Times New Roman"/>
          <w:b/>
        </w:rPr>
        <w:t xml:space="preserve"> Fracture Mechanics Measurements</w:t>
      </w:r>
    </w:p>
    <w:p w14:paraId="29E5147D" w14:textId="77777777" w:rsidR="00CC4608" w:rsidRPr="003F6794" w:rsidRDefault="00CC4608" w:rsidP="00D80941">
      <w:pPr>
        <w:spacing w:after="0" w:line="360" w:lineRule="auto"/>
        <w:jc w:val="both"/>
        <w:rPr>
          <w:rFonts w:ascii="Times New Roman" w:hAnsi="Times New Roman" w:cs="Times New Roman"/>
          <w:b/>
        </w:rPr>
      </w:pPr>
    </w:p>
    <w:p w14:paraId="6D1C872B" w14:textId="544FD99F" w:rsidR="00C72A04" w:rsidRPr="00456589" w:rsidRDefault="00C72A04" w:rsidP="00456589">
      <w:pPr>
        <w:spacing w:after="0" w:line="360" w:lineRule="auto"/>
        <w:jc w:val="both"/>
        <w:rPr>
          <w:rFonts w:ascii="Times New Roman" w:hAnsi="Times New Roman"/>
          <w:b/>
          <w:i/>
        </w:rPr>
      </w:pPr>
      <w:r w:rsidRPr="00456589">
        <w:rPr>
          <w:rFonts w:ascii="Times New Roman" w:hAnsi="Times New Roman"/>
          <w:b/>
          <w:i/>
        </w:rPr>
        <w:t>i) Initiation Fracture Toughness (</w:t>
      </w:r>
      <w:proofErr w:type="spellStart"/>
      <w:r w:rsidRPr="00456589">
        <w:rPr>
          <w:rFonts w:ascii="Times New Roman" w:hAnsi="Times New Roman"/>
          <w:b/>
          <w:i/>
        </w:rPr>
        <w:t>K</w:t>
      </w:r>
      <w:r w:rsidRPr="00456589">
        <w:rPr>
          <w:rFonts w:ascii="Times New Roman" w:hAnsi="Times New Roman"/>
          <w:b/>
          <w:i/>
          <w:vertAlign w:val="subscript"/>
        </w:rPr>
        <w:t>Ic</w:t>
      </w:r>
      <w:proofErr w:type="spellEnd"/>
      <w:r w:rsidRPr="00456589">
        <w:rPr>
          <w:rFonts w:ascii="Times New Roman" w:hAnsi="Times New Roman"/>
          <w:b/>
          <w:i/>
        </w:rPr>
        <w:t>) measurements</w:t>
      </w:r>
      <w:r w:rsidR="00186C08" w:rsidRPr="00456589">
        <w:rPr>
          <w:rFonts w:ascii="Times New Roman" w:hAnsi="Times New Roman"/>
          <w:b/>
          <w:i/>
        </w:rPr>
        <w:t>:</w:t>
      </w:r>
    </w:p>
    <w:p w14:paraId="165C9D47" w14:textId="77777777" w:rsidR="00CC4608" w:rsidRPr="001D54FB" w:rsidRDefault="00CC4608" w:rsidP="00D80941">
      <w:pPr>
        <w:spacing w:after="0" w:line="360" w:lineRule="auto"/>
        <w:jc w:val="both"/>
        <w:rPr>
          <w:rFonts w:ascii="Times New Roman" w:hAnsi="Times New Roman" w:cs="Times New Roman"/>
          <w:b/>
          <w:bCs/>
          <w:i/>
          <w:iCs/>
        </w:rPr>
      </w:pPr>
    </w:p>
    <w:p w14:paraId="487C3D53" w14:textId="49E03BC8" w:rsidR="00C72A04" w:rsidRDefault="00C72A04" w:rsidP="00456589">
      <w:pPr>
        <w:spacing w:after="0" w:line="360" w:lineRule="auto"/>
        <w:jc w:val="both"/>
        <w:rPr>
          <w:rFonts w:ascii="Times New Roman" w:hAnsi="Times New Roman" w:cs="Times New Roman"/>
        </w:rPr>
      </w:pPr>
      <w:r>
        <w:rPr>
          <w:rFonts w:ascii="Times New Roman" w:hAnsi="Times New Roman" w:cs="Times New Roman"/>
        </w:rPr>
        <w:t>Fracture toughness measurements were conducted using t</w:t>
      </w:r>
      <w:r w:rsidR="004B2486" w:rsidRPr="00FF531C">
        <w:rPr>
          <w:rFonts w:ascii="Times New Roman" w:hAnsi="Times New Roman" w:cs="Times New Roman"/>
        </w:rPr>
        <w:t xml:space="preserve">hree-point bending tests of bulk specimens performed </w:t>
      </w:r>
      <w:r>
        <w:rPr>
          <w:rFonts w:ascii="Times New Roman" w:hAnsi="Times New Roman" w:cs="Times New Roman"/>
        </w:rPr>
        <w:t>on an</w:t>
      </w:r>
      <w:r w:rsidRPr="00FF531C">
        <w:rPr>
          <w:rFonts w:ascii="Times New Roman" w:hAnsi="Times New Roman" w:cs="Times New Roman"/>
        </w:rPr>
        <w:t xml:space="preserve"> </w:t>
      </w:r>
      <w:proofErr w:type="spellStart"/>
      <w:r w:rsidR="004B2486" w:rsidRPr="00FF531C">
        <w:rPr>
          <w:rFonts w:ascii="Times New Roman" w:hAnsi="Times New Roman" w:cs="Times New Roman"/>
        </w:rPr>
        <w:t>Instron</w:t>
      </w:r>
      <w:proofErr w:type="spellEnd"/>
      <w:r w:rsidR="004B2486" w:rsidRPr="00FF531C">
        <w:rPr>
          <w:rFonts w:ascii="Times New Roman" w:hAnsi="Times New Roman" w:cs="Times New Roman"/>
        </w:rPr>
        <w:t xml:space="preserve"> 5565 A </w:t>
      </w:r>
      <w:r>
        <w:rPr>
          <w:rFonts w:ascii="Times New Roman" w:hAnsi="Times New Roman" w:cs="Times New Roman"/>
        </w:rPr>
        <w:t xml:space="preserve">equipped with </w:t>
      </w:r>
      <w:r w:rsidR="00BA0457">
        <w:rPr>
          <w:rFonts w:ascii="Times New Roman" w:hAnsi="Times New Roman" w:cs="Times New Roman"/>
        </w:rPr>
        <w:t xml:space="preserve">a </w:t>
      </w:r>
      <w:r w:rsidR="004B2486" w:rsidRPr="00FF531C">
        <w:rPr>
          <w:rFonts w:ascii="Times New Roman" w:hAnsi="Times New Roman" w:cs="Times New Roman"/>
        </w:rPr>
        <w:t>500 N load cell</w:t>
      </w:r>
      <w:r w:rsidR="00AF4F47" w:rsidRPr="00FF531C">
        <w:rPr>
          <w:rFonts w:ascii="Times New Roman" w:hAnsi="Times New Roman" w:cs="Times New Roman"/>
        </w:rPr>
        <w:t xml:space="preserve"> at a loading</w:t>
      </w:r>
      <w:r>
        <w:rPr>
          <w:rFonts w:ascii="Times New Roman" w:hAnsi="Times New Roman" w:cs="Times New Roman"/>
        </w:rPr>
        <w:t xml:space="preserve"> </w:t>
      </w:r>
      <w:r w:rsidR="00AF4F47" w:rsidRPr="00FF531C">
        <w:rPr>
          <w:rFonts w:ascii="Times New Roman" w:hAnsi="Times New Roman" w:cs="Times New Roman"/>
        </w:rPr>
        <w:t>rate of 2 µm/second with a support span of 10</w:t>
      </w:r>
      <w:r w:rsidR="00CC4608">
        <w:rPr>
          <w:rFonts w:ascii="Times New Roman" w:hAnsi="Times New Roman" w:cs="Times New Roman"/>
        </w:rPr>
        <w:t> </w:t>
      </w:r>
      <w:r w:rsidR="00AF4F47" w:rsidRPr="00FF531C">
        <w:rPr>
          <w:rFonts w:ascii="Times New Roman" w:hAnsi="Times New Roman" w:cs="Times New Roman"/>
        </w:rPr>
        <w:t>mm</w:t>
      </w:r>
      <w:r w:rsidR="00EC00A3" w:rsidRPr="00FF531C">
        <w:rPr>
          <w:rFonts w:ascii="Times New Roman" w:hAnsi="Times New Roman" w:cs="Times New Roman"/>
        </w:rPr>
        <w:t xml:space="preserve"> in which the applied loading direction was perpendicular to </w:t>
      </w:r>
      <w:r w:rsidR="00EE3749">
        <w:rPr>
          <w:rFonts w:ascii="Times New Roman" w:hAnsi="Times New Roman" w:cs="Times New Roman"/>
        </w:rPr>
        <w:t xml:space="preserve">the </w:t>
      </w:r>
      <w:r w:rsidR="00EC00A3" w:rsidRPr="00FF531C">
        <w:rPr>
          <w:rFonts w:ascii="Times New Roman" w:hAnsi="Times New Roman" w:cs="Times New Roman"/>
        </w:rPr>
        <w:t xml:space="preserve">micro-platelet basal surface. </w:t>
      </w:r>
      <w:r w:rsidR="00AF4F47" w:rsidRPr="00FF531C">
        <w:rPr>
          <w:rFonts w:ascii="Times New Roman" w:hAnsi="Times New Roman" w:cs="Times New Roman"/>
        </w:rPr>
        <w:t>All the s</w:t>
      </w:r>
      <w:r w:rsidR="00335F69" w:rsidRPr="00FF531C">
        <w:rPr>
          <w:rFonts w:ascii="Times New Roman" w:hAnsi="Times New Roman" w:cs="Times New Roman"/>
        </w:rPr>
        <w:t xml:space="preserve">pecimens were cut into </w:t>
      </w:r>
      <w:r w:rsidR="00EE3749">
        <w:rPr>
          <w:rFonts w:ascii="Times New Roman" w:hAnsi="Times New Roman" w:cs="Times New Roman"/>
        </w:rPr>
        <w:t xml:space="preserve">a </w:t>
      </w:r>
      <w:r w:rsidR="00335F69" w:rsidRPr="00FF531C">
        <w:rPr>
          <w:rFonts w:ascii="Times New Roman" w:hAnsi="Times New Roman" w:cs="Times New Roman"/>
        </w:rPr>
        <w:t>rectangular shape with a width of 2 mm and thickness of 2 mm</w:t>
      </w:r>
      <w:r w:rsidR="00AF4F47" w:rsidRPr="00FF531C">
        <w:rPr>
          <w:rFonts w:ascii="Times New Roman" w:hAnsi="Times New Roman" w:cs="Times New Roman"/>
        </w:rPr>
        <w:t xml:space="preserve">. For </w:t>
      </w:r>
      <w:r w:rsidR="00BA0457">
        <w:rPr>
          <w:rFonts w:ascii="Times New Roman" w:hAnsi="Times New Roman" w:cs="Times New Roman"/>
        </w:rPr>
        <w:t xml:space="preserve">a </w:t>
      </w:r>
      <w:r w:rsidR="00AF4F47" w:rsidRPr="00FF531C">
        <w:rPr>
          <w:rFonts w:ascii="Times New Roman" w:hAnsi="Times New Roman" w:cs="Times New Roman"/>
        </w:rPr>
        <w:t>single-edge notched bend similar specimens were made</w:t>
      </w:r>
      <w:r>
        <w:rPr>
          <w:rFonts w:ascii="Times New Roman" w:hAnsi="Times New Roman" w:cs="Times New Roman"/>
        </w:rPr>
        <w:t>;</w:t>
      </w:r>
      <w:r w:rsidR="00AF4F47" w:rsidRPr="00FF531C">
        <w:rPr>
          <w:rFonts w:ascii="Times New Roman" w:hAnsi="Times New Roman" w:cs="Times New Roman"/>
        </w:rPr>
        <w:t xml:space="preserve"> however</w:t>
      </w:r>
      <w:r w:rsidR="00EE3749">
        <w:rPr>
          <w:rFonts w:ascii="Times New Roman" w:hAnsi="Times New Roman" w:cs="Times New Roman"/>
        </w:rPr>
        <w:t>,</w:t>
      </w:r>
      <w:r w:rsidR="00AF4F47" w:rsidRPr="00FF531C">
        <w:rPr>
          <w:rFonts w:ascii="Times New Roman" w:hAnsi="Times New Roman" w:cs="Times New Roman"/>
        </w:rPr>
        <w:t xml:space="preserve"> they were notched to 50% of their original width using a sharp diamond cuter and further sharpen</w:t>
      </w:r>
      <w:r w:rsidR="00747293" w:rsidRPr="00FF531C">
        <w:rPr>
          <w:rFonts w:ascii="Times New Roman" w:hAnsi="Times New Roman" w:cs="Times New Roman"/>
        </w:rPr>
        <w:t>ed</w:t>
      </w:r>
      <w:r w:rsidR="00AF4F47" w:rsidRPr="00FF531C">
        <w:rPr>
          <w:rFonts w:ascii="Times New Roman" w:hAnsi="Times New Roman" w:cs="Times New Roman"/>
        </w:rPr>
        <w:t xml:space="preserve"> using </w:t>
      </w:r>
      <w:r w:rsidR="00EE3749">
        <w:rPr>
          <w:rFonts w:ascii="Times New Roman" w:hAnsi="Times New Roman" w:cs="Times New Roman"/>
        </w:rPr>
        <w:t xml:space="preserve">a </w:t>
      </w:r>
      <w:r w:rsidR="00AF4F47" w:rsidRPr="00FF531C">
        <w:rPr>
          <w:rFonts w:ascii="Times New Roman" w:hAnsi="Times New Roman" w:cs="Times New Roman"/>
        </w:rPr>
        <w:t xml:space="preserve">stainless steel razor blade to make a notch with </w:t>
      </w:r>
      <w:r w:rsidR="00BA0457">
        <w:rPr>
          <w:rFonts w:ascii="Times New Roman" w:hAnsi="Times New Roman" w:cs="Times New Roman"/>
        </w:rPr>
        <w:t>a</w:t>
      </w:r>
      <w:r w:rsidR="00AF4F47" w:rsidRPr="00FF531C">
        <w:rPr>
          <w:rFonts w:ascii="Times New Roman" w:hAnsi="Times New Roman" w:cs="Times New Roman"/>
        </w:rPr>
        <w:t xml:space="preserve"> final radius of approximate 50 µm</w:t>
      </w:r>
      <w:r w:rsidR="00EC00A3" w:rsidRPr="00FF531C">
        <w:rPr>
          <w:rFonts w:ascii="Times New Roman" w:hAnsi="Times New Roman" w:cs="Times New Roman"/>
        </w:rPr>
        <w:t xml:space="preserve">. Measurements </w:t>
      </w:r>
      <w:r w:rsidR="00335F69" w:rsidRPr="00FF531C">
        <w:rPr>
          <w:rFonts w:ascii="Times New Roman" w:hAnsi="Times New Roman" w:cs="Times New Roman"/>
        </w:rPr>
        <w:t>were performed at a consta</w:t>
      </w:r>
      <w:r w:rsidR="00EC00A3" w:rsidRPr="00FF531C">
        <w:rPr>
          <w:rFonts w:ascii="Times New Roman" w:hAnsi="Times New Roman" w:cs="Times New Roman"/>
        </w:rPr>
        <w:t>nt displacement rate of 1 µm/second</w:t>
      </w:r>
      <w:r w:rsidR="00335F69" w:rsidRPr="00FF531C">
        <w:rPr>
          <w:rFonts w:ascii="Times New Roman" w:hAnsi="Times New Roman" w:cs="Times New Roman"/>
        </w:rPr>
        <w:t xml:space="preserve">. </w:t>
      </w:r>
      <w:r w:rsidR="00F15CFD" w:rsidRPr="00FF531C">
        <w:rPr>
          <w:rFonts w:ascii="Times New Roman" w:hAnsi="Times New Roman" w:cs="Times New Roman"/>
        </w:rPr>
        <w:t>Equation</w:t>
      </w:r>
      <w:r>
        <w:rPr>
          <w:rFonts w:ascii="Times New Roman" w:hAnsi="Times New Roman" w:cs="Times New Roman"/>
        </w:rPr>
        <w:t>s</w:t>
      </w:r>
      <w:r w:rsidR="00E96CE4">
        <w:rPr>
          <w:rFonts w:ascii="Times New Roman" w:hAnsi="Times New Roman" w:cs="Times New Roman"/>
        </w:rPr>
        <w:t xml:space="preserve"> </w:t>
      </w:r>
      <w:r w:rsidR="00F15CFD" w:rsidRPr="00FF531C">
        <w:rPr>
          <w:rFonts w:ascii="Times New Roman" w:hAnsi="Times New Roman" w:cs="Times New Roman"/>
        </w:rPr>
        <w:t>1</w:t>
      </w:r>
      <w:r w:rsidR="007F6FA9" w:rsidRPr="00FF531C">
        <w:rPr>
          <w:rFonts w:ascii="Times New Roman" w:hAnsi="Times New Roman" w:cs="Times New Roman"/>
        </w:rPr>
        <w:t>0 and 11 were used to calculate</w:t>
      </w:r>
      <w:r w:rsidR="0098395F">
        <w:rPr>
          <w:rFonts w:ascii="Times New Roman" w:hAnsi="Times New Roman" w:cs="Times New Roman"/>
        </w:rPr>
        <w:t xml:space="preserve"> </w:t>
      </w:r>
      <w:r w:rsidR="007F6FA9" w:rsidRPr="00FF531C">
        <w:rPr>
          <w:rFonts w:ascii="Times New Roman" w:hAnsi="Times New Roman" w:cs="Times New Roman"/>
        </w:rPr>
        <w:t>f</w:t>
      </w:r>
      <w:r w:rsidR="00F15CFD" w:rsidRPr="00FF531C">
        <w:rPr>
          <w:rFonts w:ascii="Times New Roman" w:hAnsi="Times New Roman" w:cs="Times New Roman"/>
        </w:rPr>
        <w:t>racture toughness (</w:t>
      </w:r>
      <w:proofErr w:type="spellStart"/>
      <w:r w:rsidR="000716D9" w:rsidRPr="00D9422D">
        <w:rPr>
          <w:rFonts w:ascii="Times New Roman" w:hAnsi="Times New Roman" w:cs="Times New Roman"/>
          <w:i/>
        </w:rPr>
        <w:t>K</w:t>
      </w:r>
      <w:r w:rsidR="000716D9" w:rsidRPr="00FF531C">
        <w:rPr>
          <w:rFonts w:ascii="Times New Roman" w:hAnsi="Times New Roman" w:cs="Times New Roman"/>
          <w:vertAlign w:val="subscript"/>
        </w:rPr>
        <w:t>Ic</w:t>
      </w:r>
      <w:proofErr w:type="spellEnd"/>
      <w:r w:rsidR="00F15CFD" w:rsidRPr="00FF531C">
        <w:rPr>
          <w:rFonts w:ascii="Times New Roman" w:hAnsi="Times New Roman" w:cs="Times New Roman"/>
        </w:rPr>
        <w:t>)</w:t>
      </w:r>
      <w:r w:rsidR="0066299C" w:rsidRPr="00FF531C">
        <w:rPr>
          <w:rFonts w:ascii="Times New Roman" w:hAnsi="Times New Roman" w:cs="Times New Roman"/>
        </w:rPr>
        <w:t xml:space="preserve"> </w:t>
      </w:r>
      <w:r w:rsidR="0066299C" w:rsidRPr="00FF531C">
        <w:rPr>
          <w:rFonts w:ascii="Times New Roman" w:hAnsi="Times New Roman" w:cs="Times New Roman"/>
        </w:rPr>
        <w:fldChar w:fldCharType="begin" w:fldLock="1"/>
      </w:r>
      <w:r w:rsidR="007F1A66">
        <w:rPr>
          <w:rFonts w:ascii="Times New Roman" w:hAnsi="Times New Roman" w:cs="Times New Roman"/>
        </w:rPr>
        <w:instrText>ADDIN CSL_CITATION {"citationItems":[{"id":"ITEM-1","itemData":{"ISSN":"1476-4660","author":[{"dropping-particle":"","family":"Koester","given":"Kurt J","non-dropping-particle":"","parse-names":false,"suffix":""},{"dropping-particle":"","family":"Ager Iii","given":"J W","non-dropping-particle":"","parse-names":false,"suffix":""},{"dropping-particle":"","family":"Ritchie","given":"R O","non-dropping-particle":"","parse-names":false,"suffix":""}],"container-title":"Nature materials","id":"ITEM-1","issue":"8","issued":{"date-parts":[["2008"]]},"page":"672","publisher":"Nature Publishing Group","title":"The true toughness of human cortical bone measured with realistically short cracks","type":"article-journal","volume":"7"},"uris":["http://www.mendeley.com/documents/?uuid=8c75aae5-ab10-489a-a18d-4e5ee8ad8009"]}],"mendeley":{"formattedCitation":"&lt;sup&gt;[12]&lt;/sup&gt;","plainTextFormattedCitation":"[12]","previouslyFormattedCitation":"&lt;sup&gt;[12]&lt;/sup&gt;"},"properties":{"noteIndex":0},"schema":"https://github.com/citation-style-language/schema/raw/master/csl-citation.json"}</w:instrText>
      </w:r>
      <w:r w:rsidR="0066299C" w:rsidRPr="00FF531C">
        <w:rPr>
          <w:rFonts w:ascii="Times New Roman" w:hAnsi="Times New Roman" w:cs="Times New Roman"/>
        </w:rPr>
        <w:fldChar w:fldCharType="separate"/>
      </w:r>
      <w:r w:rsidR="007F1A66" w:rsidRPr="007F1A66">
        <w:rPr>
          <w:rFonts w:ascii="Times New Roman" w:hAnsi="Times New Roman" w:cs="Times New Roman"/>
          <w:noProof/>
          <w:vertAlign w:val="superscript"/>
        </w:rPr>
        <w:t>[12]</w:t>
      </w:r>
      <w:r w:rsidR="0066299C" w:rsidRPr="00FF531C">
        <w:rPr>
          <w:rFonts w:ascii="Times New Roman" w:hAnsi="Times New Roman" w:cs="Times New Roman"/>
        </w:rPr>
        <w:fldChar w:fldCharType="end"/>
      </w:r>
      <w:r>
        <w:rPr>
          <w:rFonts w:ascii="Times New Roman" w:hAnsi="Times New Roman" w:cs="Times New Roman"/>
        </w:rPr>
        <w:t>.</w:t>
      </w:r>
    </w:p>
    <w:p w14:paraId="7FDA365D" w14:textId="0D3EC5AD" w:rsidR="00C72A04" w:rsidRPr="00FF531C" w:rsidRDefault="0066299C" w:rsidP="00456589">
      <w:pPr>
        <w:spacing w:after="0" w:line="360" w:lineRule="auto"/>
        <w:jc w:val="right"/>
        <w:rPr>
          <w:rFonts w:ascii="Times New Roman" w:hAnsi="Times New Roman" w:cs="Times New Roman"/>
        </w:rPr>
      </w:pPr>
      <w:r w:rsidRPr="00FF531C">
        <w:rPr>
          <w:rFonts w:ascii="Times New Roman" w:hAnsi="Times New Roman" w:cs="Times New Roman"/>
        </w:rPr>
        <w:t xml:space="preserve"> </w:t>
      </w:r>
      <w:r w:rsidR="00C72A04" w:rsidRPr="00FF531C">
        <w:rPr>
          <w:rFonts w:ascii="Times New Roman" w:hAnsi="Times New Roman" w:cs="Times New Roman"/>
        </w:rPr>
        <w:t>(10)</w:t>
      </w:r>
    </w:p>
    <w:p w14:paraId="71648EA9" w14:textId="6A046574" w:rsidR="00C72A04" w:rsidRDefault="00C72A04" w:rsidP="00456589">
      <w:pPr>
        <w:spacing w:after="0" w:line="360" w:lineRule="auto"/>
        <w:jc w:val="center"/>
        <w:rPr>
          <w:rFonts w:ascii="Times New Roman" w:hAnsi="Times New Roman" w:cs="Times New Roman"/>
          <w:b/>
        </w:rPr>
      </w:pPr>
      <w:r w:rsidRPr="00FF531C">
        <w:rPr>
          <w:rFonts w:ascii="Times New Roman" w:hAnsi="Times New Roman" w:cs="Times New Roman"/>
          <w:b/>
          <w:noProof/>
        </w:rPr>
        <w:drawing>
          <wp:inline distT="0" distB="0" distL="0" distR="0" wp14:anchorId="489B0176" wp14:editId="7D93DE96">
            <wp:extent cx="1390099" cy="355865"/>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454072" cy="372242"/>
                    </a:xfrm>
                    <a:prstGeom prst="rect">
                      <a:avLst/>
                    </a:prstGeom>
                  </pic:spPr>
                </pic:pic>
              </a:graphicData>
            </a:graphic>
          </wp:inline>
        </w:drawing>
      </w:r>
    </w:p>
    <w:p w14:paraId="45B501A9" w14:textId="4351A793" w:rsidR="005138A9" w:rsidRPr="00DC2122" w:rsidRDefault="005138A9" w:rsidP="00CF6463">
      <w:pPr>
        <w:spacing w:after="0" w:line="360" w:lineRule="auto"/>
        <w:rPr>
          <w:rFonts w:ascii="Times New Roman" w:hAnsi="Times New Roman" w:cs="Times New Roman"/>
        </w:rPr>
      </w:pPr>
      <w:r w:rsidRPr="00DC2122">
        <w:rPr>
          <w:rFonts w:ascii="Times New Roman" w:hAnsi="Times New Roman" w:cs="Times New Roman"/>
        </w:rPr>
        <w:t xml:space="preserve">Where, </w:t>
      </w:r>
      <w:proofErr w:type="spellStart"/>
      <w:r w:rsidRPr="00DC2122">
        <w:rPr>
          <w:rFonts w:ascii="Times New Roman" w:hAnsi="Times New Roman" w:cs="Times New Roman"/>
          <w:i/>
        </w:rPr>
        <w:t>P</w:t>
      </w:r>
      <w:r w:rsidRPr="00DC2122">
        <w:rPr>
          <w:rFonts w:ascii="Times New Roman" w:hAnsi="Times New Roman" w:cs="Times New Roman"/>
          <w:i/>
          <w:vertAlign w:val="subscript"/>
        </w:rPr>
        <w:t>Ic</w:t>
      </w:r>
      <w:proofErr w:type="spellEnd"/>
      <w:r w:rsidRPr="00DC2122">
        <w:rPr>
          <w:rFonts w:ascii="Times New Roman" w:hAnsi="Times New Roman" w:cs="Times New Roman"/>
        </w:rPr>
        <w:t xml:space="preserve"> is defined as the </w:t>
      </w:r>
      <w:proofErr w:type="gramStart"/>
      <w:r w:rsidRPr="00DC2122">
        <w:rPr>
          <w:rFonts w:ascii="Times New Roman" w:hAnsi="Times New Roman" w:cs="Times New Roman"/>
        </w:rPr>
        <w:t xml:space="preserve">ultimate </w:t>
      </w:r>
      <w:r w:rsidR="00CC4608" w:rsidRPr="00DC2122">
        <w:rPr>
          <w:rFonts w:ascii="Times New Roman" w:hAnsi="Times New Roman" w:cs="Times New Roman"/>
        </w:rPr>
        <w:t xml:space="preserve"> </w:t>
      </w:r>
      <w:r w:rsidRPr="00DC2122">
        <w:rPr>
          <w:rFonts w:ascii="Times New Roman" w:hAnsi="Times New Roman" w:cs="Times New Roman"/>
        </w:rPr>
        <w:t>in</w:t>
      </w:r>
      <w:proofErr w:type="gramEnd"/>
      <w:r w:rsidRPr="00DC2122">
        <w:rPr>
          <w:rFonts w:ascii="Times New Roman" w:hAnsi="Times New Roman" w:cs="Times New Roman"/>
        </w:rPr>
        <w:t xml:space="preserve"> </w:t>
      </w:r>
      <w:r w:rsidR="00B24727">
        <w:rPr>
          <w:rFonts w:ascii="Times New Roman" w:hAnsi="Times New Roman" w:cs="Times New Roman"/>
        </w:rPr>
        <w:t xml:space="preserve">a </w:t>
      </w:r>
      <w:r w:rsidR="00F02791" w:rsidRPr="00DC2122">
        <w:rPr>
          <w:rFonts w:ascii="Times New Roman" w:hAnsi="Times New Roman" w:cs="Times New Roman"/>
        </w:rPr>
        <w:t>single</w:t>
      </w:r>
      <w:r w:rsidR="00B24727">
        <w:rPr>
          <w:rFonts w:ascii="Times New Roman" w:hAnsi="Times New Roman" w:cs="Times New Roman"/>
        </w:rPr>
        <w:t>-</w:t>
      </w:r>
      <w:r w:rsidR="00F02791" w:rsidRPr="00DC2122">
        <w:rPr>
          <w:rFonts w:ascii="Times New Roman" w:hAnsi="Times New Roman" w:cs="Times New Roman"/>
        </w:rPr>
        <w:t>edged notched beam</w:t>
      </w:r>
      <w:r w:rsidRPr="00DC2122">
        <w:rPr>
          <w:rFonts w:ascii="Times New Roman" w:hAnsi="Times New Roman" w:cs="Times New Roman"/>
        </w:rPr>
        <w:t xml:space="preserve"> test, and </w:t>
      </w:r>
      <w:r w:rsidRPr="00DC2122">
        <w:rPr>
          <w:rFonts w:ascii="Times New Roman" w:hAnsi="Times New Roman" w:cs="Times New Roman"/>
          <w:i/>
        </w:rPr>
        <w:t>S</w:t>
      </w:r>
      <w:r w:rsidRPr="00DC2122">
        <w:rPr>
          <w:rFonts w:ascii="Times New Roman" w:hAnsi="Times New Roman" w:cs="Times New Roman"/>
        </w:rPr>
        <w:t xml:space="preserve"> </w:t>
      </w:r>
      <w:r w:rsidR="00DC2122">
        <w:rPr>
          <w:rFonts w:ascii="Times New Roman" w:hAnsi="Times New Roman" w:cs="Times New Roman"/>
        </w:rPr>
        <w:t xml:space="preserve">is </w:t>
      </w:r>
      <w:r w:rsidRPr="00DC2122">
        <w:rPr>
          <w:rFonts w:ascii="Times New Roman" w:hAnsi="Times New Roman" w:cs="Times New Roman"/>
        </w:rPr>
        <w:t xml:space="preserve">support span, </w:t>
      </w:r>
      <w:r w:rsidRPr="00DC2122">
        <w:rPr>
          <w:rFonts w:ascii="Times New Roman" w:hAnsi="Times New Roman" w:cs="Times New Roman"/>
          <w:i/>
        </w:rPr>
        <w:t>B</w:t>
      </w:r>
      <w:r w:rsidRPr="00DC2122">
        <w:rPr>
          <w:rFonts w:ascii="Times New Roman" w:hAnsi="Times New Roman" w:cs="Times New Roman"/>
        </w:rPr>
        <w:t xml:space="preserve"> </w:t>
      </w:r>
      <w:r w:rsidR="00456589">
        <w:rPr>
          <w:rFonts w:ascii="Times New Roman" w:hAnsi="Times New Roman" w:cs="Times New Roman"/>
        </w:rPr>
        <w:t xml:space="preserve">is the </w:t>
      </w:r>
      <w:r w:rsidRPr="00DC2122">
        <w:rPr>
          <w:rFonts w:ascii="Times New Roman" w:hAnsi="Times New Roman" w:cs="Times New Roman"/>
        </w:rPr>
        <w:t xml:space="preserve">thickness of the </w:t>
      </w:r>
      <w:r w:rsidR="00CC4608">
        <w:rPr>
          <w:rFonts w:ascii="Times New Roman" w:hAnsi="Times New Roman" w:cs="Times New Roman"/>
        </w:rPr>
        <w:t>specimen</w:t>
      </w:r>
      <w:r w:rsidRPr="00DC2122">
        <w:rPr>
          <w:rFonts w:ascii="Times New Roman" w:hAnsi="Times New Roman" w:cs="Times New Roman"/>
        </w:rPr>
        <w:t xml:space="preserve">, </w:t>
      </w:r>
      <w:r w:rsidRPr="00DC2122">
        <w:rPr>
          <w:rFonts w:ascii="Times New Roman" w:hAnsi="Times New Roman" w:cs="Times New Roman"/>
          <w:i/>
        </w:rPr>
        <w:t>W</w:t>
      </w:r>
      <w:r w:rsidRPr="00DC2122">
        <w:rPr>
          <w:rFonts w:ascii="Times New Roman" w:hAnsi="Times New Roman" w:cs="Times New Roman"/>
        </w:rPr>
        <w:t xml:space="preserve"> the width of the specimens, and the </w:t>
      </w:r>
      <w:r w:rsidRPr="00DC2122">
        <w:rPr>
          <w:rFonts w:ascii="Times New Roman" w:hAnsi="Times New Roman" w:cs="Times New Roman"/>
          <w:i/>
        </w:rPr>
        <w:t>a</w:t>
      </w:r>
      <w:r w:rsidRPr="00DC2122">
        <w:rPr>
          <w:rFonts w:ascii="Times New Roman" w:hAnsi="Times New Roman" w:cs="Times New Roman"/>
        </w:rPr>
        <w:t xml:space="preserve"> is the dept</w:t>
      </w:r>
      <w:r w:rsidR="00186C08">
        <w:rPr>
          <w:rFonts w:ascii="Times New Roman" w:hAnsi="Times New Roman" w:cs="Times New Roman"/>
        </w:rPr>
        <w:t>h</w:t>
      </w:r>
      <w:r w:rsidRPr="00DC2122">
        <w:rPr>
          <w:rFonts w:ascii="Times New Roman" w:hAnsi="Times New Roman" w:cs="Times New Roman"/>
        </w:rPr>
        <w:t xml:space="preserve"> of the notch</w:t>
      </w:r>
      <w:r w:rsidR="00456589">
        <w:rPr>
          <w:rFonts w:ascii="Times New Roman" w:hAnsi="Times New Roman" w:cs="Times New Roman"/>
        </w:rPr>
        <w:t xml:space="preserve">, </w:t>
      </w:r>
      <w:r w:rsidR="00CC4608">
        <w:rPr>
          <w:rFonts w:ascii="Times New Roman" w:hAnsi="Times New Roman" w:cs="Times New Roman"/>
        </w:rPr>
        <w:t xml:space="preserve">and </w:t>
      </w:r>
      <w:r w:rsidR="00CC4608" w:rsidRPr="001D54FB">
        <w:rPr>
          <w:rFonts w:ascii="Times New Roman" w:hAnsi="Times New Roman" w:cs="Times New Roman"/>
          <w:i/>
          <w:iCs/>
        </w:rPr>
        <w:t>f</w:t>
      </w:r>
      <w:r w:rsidR="00CC4608">
        <w:rPr>
          <w:rFonts w:ascii="Times New Roman" w:hAnsi="Times New Roman" w:cs="Times New Roman"/>
        </w:rPr>
        <w:t>(</w:t>
      </w:r>
      <w:r w:rsidR="00CC4608" w:rsidRPr="001D54FB">
        <w:rPr>
          <w:rFonts w:ascii="Times New Roman" w:hAnsi="Times New Roman" w:cs="Times New Roman"/>
          <w:i/>
          <w:iCs/>
        </w:rPr>
        <w:t>a</w:t>
      </w:r>
      <w:r w:rsidR="00CC4608">
        <w:rPr>
          <w:rFonts w:ascii="Times New Roman" w:hAnsi="Times New Roman" w:cs="Times New Roman"/>
        </w:rPr>
        <w:t>/</w:t>
      </w:r>
      <w:r w:rsidR="00CC4608" w:rsidRPr="001D54FB">
        <w:rPr>
          <w:rFonts w:ascii="Times New Roman" w:hAnsi="Times New Roman" w:cs="Times New Roman"/>
          <w:i/>
          <w:iCs/>
        </w:rPr>
        <w:t>w</w:t>
      </w:r>
      <w:r w:rsidR="00CC4608">
        <w:rPr>
          <w:rFonts w:ascii="Times New Roman" w:hAnsi="Times New Roman" w:cs="Times New Roman"/>
        </w:rPr>
        <w:t xml:space="preserve">) the non-dimensional geometrical factor given by:  </w:t>
      </w:r>
    </w:p>
    <w:p w14:paraId="39C1D36B" w14:textId="77777777" w:rsidR="00C72A04" w:rsidRPr="00FF531C" w:rsidRDefault="00C72A04" w:rsidP="00CF6463">
      <w:pPr>
        <w:spacing w:after="0" w:line="360" w:lineRule="auto"/>
        <w:jc w:val="right"/>
        <w:rPr>
          <w:rFonts w:ascii="Times New Roman" w:hAnsi="Times New Roman" w:cs="Times New Roman"/>
        </w:rPr>
      </w:pPr>
      <w:r w:rsidRPr="00FF531C">
        <w:rPr>
          <w:rFonts w:ascii="Times New Roman" w:hAnsi="Times New Roman" w:cs="Times New Roman"/>
        </w:rPr>
        <w:t>(11)</w:t>
      </w:r>
    </w:p>
    <w:p w14:paraId="5BD88A9C" w14:textId="77777777" w:rsidR="00C72A04" w:rsidRPr="00FF531C" w:rsidRDefault="00C72A04" w:rsidP="00CF6463">
      <w:pPr>
        <w:spacing w:after="0" w:line="360" w:lineRule="auto"/>
        <w:jc w:val="both"/>
        <w:rPr>
          <w:rFonts w:ascii="Times New Roman" w:hAnsi="Times New Roman" w:cs="Times New Roman"/>
          <w:b/>
        </w:rPr>
      </w:pPr>
    </w:p>
    <w:p w14:paraId="1D4A5B3D" w14:textId="77777777" w:rsidR="00C72A04" w:rsidRPr="00FF531C" w:rsidRDefault="00C72A04" w:rsidP="00CF6463">
      <w:pPr>
        <w:spacing w:after="0" w:line="360" w:lineRule="auto"/>
        <w:jc w:val="center"/>
        <w:rPr>
          <w:rFonts w:ascii="Times New Roman" w:hAnsi="Times New Roman" w:cs="Times New Roman"/>
          <w:b/>
        </w:rPr>
      </w:pPr>
      <w:r w:rsidRPr="00FF531C">
        <w:rPr>
          <w:rFonts w:ascii="Times New Roman" w:hAnsi="Times New Roman" w:cs="Times New Roman"/>
          <w:b/>
          <w:noProof/>
        </w:rPr>
        <w:lastRenderedPageBreak/>
        <w:drawing>
          <wp:inline distT="0" distB="0" distL="0" distR="0" wp14:anchorId="2CCF0EB7" wp14:editId="1E743D74">
            <wp:extent cx="4667003" cy="448822"/>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906604" cy="471864"/>
                    </a:xfrm>
                    <a:prstGeom prst="rect">
                      <a:avLst/>
                    </a:prstGeom>
                  </pic:spPr>
                </pic:pic>
              </a:graphicData>
            </a:graphic>
          </wp:inline>
        </w:drawing>
      </w:r>
    </w:p>
    <w:p w14:paraId="6A9DAB5F" w14:textId="77777777" w:rsidR="00C72A04" w:rsidRDefault="00C72A04" w:rsidP="00CF6463">
      <w:pPr>
        <w:spacing w:after="0" w:line="360" w:lineRule="auto"/>
        <w:jc w:val="both"/>
        <w:rPr>
          <w:rFonts w:ascii="Times New Roman" w:hAnsi="Times New Roman" w:cs="Times New Roman"/>
        </w:rPr>
      </w:pPr>
    </w:p>
    <w:p w14:paraId="308F3233" w14:textId="2CBDF2C9" w:rsidR="00C72A04" w:rsidRDefault="00E85B0B" w:rsidP="00CF6463">
      <w:pPr>
        <w:spacing w:after="0" w:line="360" w:lineRule="auto"/>
        <w:jc w:val="both"/>
        <w:rPr>
          <w:rFonts w:ascii="Times New Roman" w:hAnsi="Times New Roman" w:cs="Times New Roman"/>
        </w:rPr>
      </w:pPr>
      <w:r>
        <w:rPr>
          <w:rFonts w:ascii="Times New Roman" w:hAnsi="Times New Roman" w:cs="Times New Roman"/>
        </w:rPr>
        <w:t>W</w:t>
      </w:r>
      <w:r w:rsidR="00E96CE4">
        <w:rPr>
          <w:rFonts w:ascii="Times New Roman" w:hAnsi="Times New Roman" w:cs="Times New Roman"/>
        </w:rPr>
        <w:t>here</w:t>
      </w:r>
      <w:r>
        <w:rPr>
          <w:rFonts w:ascii="Times New Roman" w:hAnsi="Times New Roman" w:cs="Times New Roman"/>
        </w:rPr>
        <w:t>,</w:t>
      </w:r>
      <w:r w:rsidR="00E96CE4">
        <w:rPr>
          <w:rFonts w:ascii="Times New Roman" w:hAnsi="Times New Roman" w:cs="Times New Roman"/>
        </w:rPr>
        <w:t xml:space="preserve"> </w:t>
      </w:r>
      <w:proofErr w:type="spellStart"/>
      <w:proofErr w:type="gramStart"/>
      <w:r w:rsidR="00E96CE4" w:rsidRPr="00D61181">
        <w:rPr>
          <w:rFonts w:ascii="Times New Roman" w:hAnsi="Times New Roman" w:cs="Times New Roman"/>
          <w:i/>
        </w:rPr>
        <w:t>a/</w:t>
      </w:r>
      <w:r w:rsidR="0065151B" w:rsidRPr="00D61181">
        <w:rPr>
          <w:rFonts w:ascii="Times New Roman" w:hAnsi="Times New Roman" w:cs="Times New Roman"/>
          <w:i/>
        </w:rPr>
        <w:t>W</w:t>
      </w:r>
      <w:proofErr w:type="spellEnd"/>
      <w:proofErr w:type="gramEnd"/>
      <w:r w:rsidR="0080329D">
        <w:rPr>
          <w:rFonts w:ascii="Times New Roman" w:hAnsi="Times New Roman" w:cs="Times New Roman"/>
        </w:rPr>
        <w:t xml:space="preserve"> r</w:t>
      </w:r>
      <w:r w:rsidR="0065151B" w:rsidRPr="0065151B">
        <w:rPr>
          <w:rFonts w:ascii="Times New Roman" w:hAnsi="Times New Roman" w:cs="Times New Roman"/>
        </w:rPr>
        <w:t>epresents the relative crack length</w:t>
      </w:r>
      <w:r w:rsidR="00F02791">
        <w:rPr>
          <w:rFonts w:ascii="Times New Roman" w:hAnsi="Times New Roman" w:cs="Times New Roman"/>
        </w:rPr>
        <w:t>.</w:t>
      </w:r>
    </w:p>
    <w:p w14:paraId="4F20DA90" w14:textId="77777777" w:rsidR="00E96CE4" w:rsidRDefault="00E96CE4" w:rsidP="00CF6463">
      <w:pPr>
        <w:spacing w:after="0" w:line="360" w:lineRule="auto"/>
        <w:jc w:val="both"/>
        <w:rPr>
          <w:rFonts w:ascii="Times New Roman" w:hAnsi="Times New Roman" w:cs="Times New Roman"/>
        </w:rPr>
      </w:pPr>
    </w:p>
    <w:p w14:paraId="5DAE52A2" w14:textId="6C017EA3" w:rsidR="00C72A04" w:rsidRPr="00CF6463" w:rsidRDefault="00C72A04" w:rsidP="00CF6463">
      <w:pPr>
        <w:spacing w:after="0" w:line="360" w:lineRule="auto"/>
        <w:jc w:val="both"/>
        <w:rPr>
          <w:rFonts w:ascii="Times New Roman" w:hAnsi="Times New Roman"/>
          <w:b/>
        </w:rPr>
      </w:pPr>
      <w:r w:rsidRPr="00CF6463">
        <w:rPr>
          <w:rFonts w:ascii="Times New Roman" w:hAnsi="Times New Roman"/>
          <w:b/>
        </w:rPr>
        <w:t>i</w:t>
      </w:r>
      <w:r w:rsidR="00E96CE4" w:rsidRPr="00CF6463">
        <w:rPr>
          <w:rFonts w:ascii="Times New Roman" w:hAnsi="Times New Roman"/>
          <w:b/>
        </w:rPr>
        <w:t>i</w:t>
      </w:r>
      <w:r w:rsidRPr="00CF6463">
        <w:rPr>
          <w:rFonts w:ascii="Times New Roman" w:hAnsi="Times New Roman"/>
          <w:b/>
        </w:rPr>
        <w:t xml:space="preserve">) </w:t>
      </w:r>
      <w:r w:rsidRPr="00CF6463">
        <w:rPr>
          <w:rFonts w:ascii="Times New Roman" w:hAnsi="Times New Roman"/>
          <w:b/>
          <w:i/>
        </w:rPr>
        <w:t>R</w:t>
      </w:r>
      <w:r w:rsidRPr="00CF6463">
        <w:rPr>
          <w:rFonts w:ascii="Times New Roman" w:hAnsi="Times New Roman"/>
          <w:b/>
        </w:rPr>
        <w:t>-curve measurements</w:t>
      </w:r>
    </w:p>
    <w:p w14:paraId="32EB406A" w14:textId="77777777" w:rsidR="00341BA4" w:rsidRDefault="00341BA4" w:rsidP="00D80941">
      <w:pPr>
        <w:spacing w:after="0" w:line="360" w:lineRule="auto"/>
        <w:jc w:val="both"/>
        <w:rPr>
          <w:rFonts w:ascii="Times New Roman" w:hAnsi="Times New Roman" w:cs="Times New Roman"/>
        </w:rPr>
      </w:pPr>
    </w:p>
    <w:p w14:paraId="64FA28F0" w14:textId="77777777" w:rsidR="00CF6463" w:rsidRPr="00FF531C" w:rsidRDefault="00CF6463" w:rsidP="00CF6463">
      <w:pPr>
        <w:spacing w:after="0" w:line="360" w:lineRule="auto"/>
        <w:jc w:val="both"/>
        <w:rPr>
          <w:rFonts w:ascii="Times New Roman" w:hAnsi="Times New Roman" w:cs="Times New Roman"/>
        </w:rPr>
      </w:pPr>
      <w:r>
        <w:rPr>
          <w:rFonts w:ascii="Times New Roman" w:hAnsi="Times New Roman" w:cs="Times New Roman"/>
        </w:rPr>
        <w:t>Crack-resistance curves (</w:t>
      </w:r>
      <w:r w:rsidRPr="001D54FB">
        <w:rPr>
          <w:rFonts w:ascii="Times New Roman" w:hAnsi="Times New Roman" w:cs="Times New Roman"/>
          <w:i/>
          <w:iCs/>
        </w:rPr>
        <w:t>R</w:t>
      </w:r>
      <w:r>
        <w:rPr>
          <w:rFonts w:ascii="Times New Roman" w:hAnsi="Times New Roman" w:cs="Times New Roman"/>
        </w:rPr>
        <w:t>-curves) illustrate the increase in fracture resistance (</w:t>
      </w:r>
      <w:proofErr w:type="spellStart"/>
      <w:r w:rsidRPr="008F4BC8">
        <w:rPr>
          <w:rFonts w:ascii="Times New Roman" w:hAnsi="Times New Roman" w:cs="Times New Roman"/>
          <w:i/>
        </w:rPr>
        <w:t>K</w:t>
      </w:r>
      <w:r w:rsidRPr="001D54FB">
        <w:rPr>
          <w:rFonts w:ascii="Times New Roman" w:hAnsi="Times New Roman" w:cs="Times New Roman"/>
          <w:i/>
          <w:vertAlign w:val="subscript"/>
        </w:rPr>
        <w:t>J</w:t>
      </w:r>
      <w:r w:rsidRPr="008F4BC8">
        <w:rPr>
          <w:rFonts w:ascii="Times New Roman" w:hAnsi="Times New Roman" w:cs="Times New Roman"/>
          <w:i/>
          <w:vertAlign w:val="subscript"/>
        </w:rPr>
        <w:t>eq</w:t>
      </w:r>
      <w:proofErr w:type="spellEnd"/>
      <w:r>
        <w:rPr>
          <w:rFonts w:ascii="Times New Roman" w:hAnsi="Times New Roman" w:cs="Times New Roman"/>
        </w:rPr>
        <w:t>) with the crack extension (</w:t>
      </w:r>
      <w:proofErr w:type="spellStart"/>
      <w:r w:rsidRPr="00352CC5">
        <w:rPr>
          <w:rFonts w:ascii="Times New Roman" w:hAnsi="Times New Roman" w:cs="Times New Roman"/>
          <w:i/>
        </w:rPr>
        <w:t>Δa</w:t>
      </w:r>
      <w:proofErr w:type="spellEnd"/>
      <w:r>
        <w:rPr>
          <w:rFonts w:ascii="Times New Roman" w:hAnsi="Times New Roman" w:cs="Times New Roman"/>
        </w:rPr>
        <w:t>)</w:t>
      </w:r>
      <w:r w:rsidRPr="00E85B0B">
        <w:rPr>
          <w:rFonts w:ascii="Times New Roman" w:hAnsi="Times New Roman" w:cs="Times New Roman"/>
        </w:rPr>
        <w:t xml:space="preserve"> </w:t>
      </w:r>
      <w:r>
        <w:rPr>
          <w:rFonts w:ascii="Times New Roman" w:hAnsi="Times New Roman" w:cs="Times New Roman"/>
        </w:rPr>
        <w:t>and were obtained</w:t>
      </w:r>
      <w:r w:rsidRPr="00FF531C">
        <w:rPr>
          <w:rFonts w:ascii="Times New Roman" w:hAnsi="Times New Roman" w:cs="Times New Roman"/>
        </w:rPr>
        <w:t xml:space="preserve"> as described previously</w:t>
      </w:r>
      <w:r>
        <w:rPr>
          <w:rFonts w:ascii="Times New Roman" w:hAnsi="Times New Roman" w:cs="Times New Roman"/>
        </w:rPr>
        <w:t>.</w:t>
      </w:r>
      <w:r w:rsidRPr="00FF531C">
        <w:rPr>
          <w:rFonts w:ascii="Times New Roman" w:hAnsi="Times New Roman" w:cs="Times New Roman"/>
        </w:rPr>
        <w:fldChar w:fldCharType="begin" w:fldLock="1"/>
      </w:r>
      <w:r>
        <w:rPr>
          <w:rFonts w:ascii="Times New Roman" w:hAnsi="Times New Roman" w:cs="Times New Roman"/>
        </w:rPr>
        <w:instrText>ADDIN CSL_CITATION {"citationItems":[{"id":"ITEM-1","itemData":{"ISSN":"0935-9648","author":[{"dropping-particle":"","family":"Dwivedi","given":"Gopal","non-dropping-particle":"","parse-names":false,"suffix":""},{"dropping-particle":"","family":"Flynn","given":"Katherine","non-dropping-particle":"","parse-names":false,"suffix":""},{"dropping-particle":"","family":"Resnick","given":"Michael","non-dropping-particle":"","parse-names":false,"suffix":""},{"dropping-particle":"","family":"Sampath","given":"Sanjay","non-dropping-particle":"","parse-names":false,"suffix":""},{"dropping-particle":"","family":"Gouldstone","given":"Andrew","non-dropping-particle":"","parse-names":false,"suffix":""}],"container-title":"Advanced Materials","id":"ITEM-1","issue":"19","issued":{"date-parts":[["2015"]]},"page":"3073-3078","publisher":"Wiley Online Library","title":"Bioinspired hybrid materials from spray‐formed ceramic templates","type":"article-journal","volume":"27"},"uris":["http://www.mendeley.com/documents/?uuid=41f95964-a279-4990-924f-8fffa9b35587"]}],"mendeley":{"formattedCitation":"&lt;sup&gt;[13]&lt;/sup&gt;","plainTextFormattedCitation":"[13]","previouslyFormattedCitation":"&lt;sup&gt;[13]&lt;/sup&gt;"},"properties":{"noteIndex":0},"schema":"https://github.com/citation-style-language/schema/raw/master/csl-citation.json"}</w:instrText>
      </w:r>
      <w:r w:rsidRPr="00FF531C">
        <w:rPr>
          <w:rFonts w:ascii="Times New Roman" w:hAnsi="Times New Roman" w:cs="Times New Roman"/>
        </w:rPr>
        <w:fldChar w:fldCharType="separate"/>
      </w:r>
      <w:r w:rsidRPr="007F1A66">
        <w:rPr>
          <w:rFonts w:ascii="Times New Roman" w:hAnsi="Times New Roman" w:cs="Times New Roman"/>
          <w:noProof/>
          <w:vertAlign w:val="superscript"/>
        </w:rPr>
        <w:t>[13]</w:t>
      </w:r>
      <w:r w:rsidRPr="00FF531C">
        <w:rPr>
          <w:rFonts w:ascii="Times New Roman" w:hAnsi="Times New Roman" w:cs="Times New Roman"/>
        </w:rPr>
        <w:fldChar w:fldCharType="end"/>
      </w:r>
      <w:r>
        <w:rPr>
          <w:rFonts w:ascii="Times New Roman" w:hAnsi="Times New Roman" w:cs="Times New Roman"/>
        </w:rPr>
        <w:t xml:space="preserve"> The equivalent</w:t>
      </w:r>
      <w:r w:rsidRPr="00FF531C">
        <w:rPr>
          <w:rFonts w:ascii="Times New Roman" w:hAnsi="Times New Roman" w:cs="Times New Roman"/>
        </w:rPr>
        <w:t xml:space="preserve"> fracture toughness </w:t>
      </w:r>
      <w:r>
        <w:rPr>
          <w:rFonts w:ascii="Times New Roman" w:hAnsi="Times New Roman" w:cs="Times New Roman"/>
        </w:rPr>
        <w:t>after</w:t>
      </w:r>
      <w:r w:rsidRPr="00FF531C">
        <w:rPr>
          <w:rFonts w:ascii="Times New Roman" w:hAnsi="Times New Roman" w:cs="Times New Roman"/>
        </w:rPr>
        <w:t xml:space="preserve"> stable crack propagation </w:t>
      </w:r>
      <w:r>
        <w:rPr>
          <w:rFonts w:ascii="Times New Roman" w:hAnsi="Times New Roman" w:cs="Times New Roman"/>
        </w:rPr>
        <w:t>is defined as the value right before final catastrophic fracture and is calculated from e</w:t>
      </w:r>
      <w:r w:rsidRPr="00FF531C">
        <w:rPr>
          <w:rFonts w:ascii="Times New Roman" w:hAnsi="Times New Roman" w:cs="Times New Roman"/>
        </w:rPr>
        <w:t>quation</w:t>
      </w:r>
      <w:r>
        <w:rPr>
          <w:rFonts w:ascii="Times New Roman" w:hAnsi="Times New Roman" w:cs="Times New Roman"/>
        </w:rPr>
        <w:t>s</w:t>
      </w:r>
      <w:r w:rsidRPr="00FF531C">
        <w:rPr>
          <w:rFonts w:ascii="Times New Roman" w:hAnsi="Times New Roman" w:cs="Times New Roman"/>
        </w:rPr>
        <w:t xml:space="preserve"> 12-15</w:t>
      </w:r>
      <w:r>
        <w:rPr>
          <w:rFonts w:ascii="Times New Roman" w:hAnsi="Times New Roman" w:cs="Times New Roman"/>
        </w:rPr>
        <w:t xml:space="preserve"> using both </w:t>
      </w:r>
      <w:proofErr w:type="spellStart"/>
      <w:r w:rsidRPr="00D61181">
        <w:rPr>
          <w:rFonts w:ascii="Times New Roman" w:hAnsi="Times New Roman" w:cs="Times New Roman"/>
          <w:i/>
        </w:rPr>
        <w:t>J</w:t>
      </w:r>
      <w:r w:rsidRPr="00D61181">
        <w:rPr>
          <w:rFonts w:ascii="Times New Roman" w:hAnsi="Times New Roman" w:cs="Times New Roman"/>
          <w:i/>
          <w:vertAlign w:val="subscript"/>
        </w:rPr>
        <w:t>el</w:t>
      </w:r>
      <w:proofErr w:type="spellEnd"/>
      <w:r>
        <w:rPr>
          <w:rFonts w:ascii="Times New Roman" w:hAnsi="Times New Roman" w:cs="Times New Roman"/>
        </w:rPr>
        <w:t xml:space="preserve"> and </w:t>
      </w:r>
      <w:proofErr w:type="spellStart"/>
      <w:r w:rsidRPr="00D61181">
        <w:rPr>
          <w:rFonts w:ascii="Times New Roman" w:hAnsi="Times New Roman" w:cs="Times New Roman"/>
          <w:i/>
        </w:rPr>
        <w:t>J</w:t>
      </w:r>
      <w:r w:rsidRPr="00D61181">
        <w:rPr>
          <w:rFonts w:ascii="Times New Roman" w:hAnsi="Times New Roman" w:cs="Times New Roman"/>
          <w:i/>
          <w:vertAlign w:val="subscript"/>
        </w:rPr>
        <w:t>pl</w:t>
      </w:r>
      <w:proofErr w:type="spellEnd"/>
      <w:r>
        <w:rPr>
          <w:rFonts w:ascii="Times New Roman" w:hAnsi="Times New Roman" w:cs="Times New Roman"/>
        </w:rPr>
        <w:t xml:space="preserve"> contributions, related to the </w:t>
      </w:r>
      <w:r w:rsidRPr="00D61181">
        <w:rPr>
          <w:rFonts w:ascii="Times New Roman" w:hAnsi="Times New Roman" w:cs="Times New Roman"/>
          <w:i/>
        </w:rPr>
        <w:t>J</w:t>
      </w:r>
      <w:r>
        <w:rPr>
          <w:rFonts w:ascii="Times New Roman" w:hAnsi="Times New Roman" w:cs="Times New Roman"/>
        </w:rPr>
        <w:t xml:space="preserve">-integral calculation. In this calculation, </w:t>
      </w:r>
      <w:proofErr w:type="spellStart"/>
      <w:r w:rsidRPr="00D61181">
        <w:rPr>
          <w:rFonts w:ascii="Times New Roman" w:hAnsi="Times New Roman" w:cs="Times New Roman"/>
          <w:i/>
        </w:rPr>
        <w:t>J</w:t>
      </w:r>
      <w:r w:rsidRPr="00D61181">
        <w:rPr>
          <w:rFonts w:ascii="Times New Roman" w:hAnsi="Times New Roman" w:cs="Times New Roman"/>
          <w:i/>
          <w:vertAlign w:val="subscript"/>
        </w:rPr>
        <w:t>el</w:t>
      </w:r>
      <w:proofErr w:type="spellEnd"/>
      <w:r w:rsidRPr="00211AFF">
        <w:rPr>
          <w:rFonts w:ascii="Times New Roman" w:hAnsi="Times New Roman" w:cs="Times New Roman"/>
        </w:rPr>
        <w:t xml:space="preserve"> is</w:t>
      </w:r>
      <w:r>
        <w:rPr>
          <w:rFonts w:ascii="Times New Roman" w:hAnsi="Times New Roman" w:cs="Times New Roman"/>
          <w:vertAlign w:val="subscript"/>
        </w:rPr>
        <w:t xml:space="preserve"> </w:t>
      </w:r>
      <w:r>
        <w:rPr>
          <w:rFonts w:ascii="Times New Roman" w:hAnsi="Times New Roman" w:cs="Times New Roman"/>
        </w:rPr>
        <w:t xml:space="preserve">defined as the elastic contribution according to linear elastic fracture mechanics, </w:t>
      </w:r>
      <w:proofErr w:type="spellStart"/>
      <w:r w:rsidRPr="00D61181">
        <w:rPr>
          <w:rFonts w:ascii="Times New Roman" w:hAnsi="Times New Roman" w:cs="Times New Roman"/>
          <w:i/>
        </w:rPr>
        <w:t>J</w:t>
      </w:r>
      <w:r w:rsidRPr="00D61181">
        <w:rPr>
          <w:rFonts w:ascii="Times New Roman" w:hAnsi="Times New Roman" w:cs="Times New Roman"/>
          <w:i/>
          <w:vertAlign w:val="subscript"/>
        </w:rPr>
        <w:t>pl</w:t>
      </w:r>
      <w:proofErr w:type="spellEnd"/>
      <w:r>
        <w:rPr>
          <w:rFonts w:ascii="Times New Roman" w:hAnsi="Times New Roman" w:cs="Times New Roman"/>
          <w:vertAlign w:val="subscript"/>
        </w:rPr>
        <w:t xml:space="preserve"> </w:t>
      </w:r>
      <w:r>
        <w:rPr>
          <w:rFonts w:ascii="Times New Roman" w:hAnsi="Times New Roman" w:cs="Times New Roman"/>
        </w:rPr>
        <w:t>is the</w:t>
      </w:r>
      <w:r w:rsidRPr="00D61181">
        <w:rPr>
          <w:rFonts w:ascii="Times New Roman" w:hAnsi="Times New Roman" w:cs="Times New Roman"/>
        </w:rPr>
        <w:t xml:space="preserve"> plastic</w:t>
      </w:r>
      <w:r>
        <w:rPr>
          <w:rFonts w:ascii="Times New Roman" w:hAnsi="Times New Roman" w:cs="Times New Roman"/>
          <w:vertAlign w:val="subscript"/>
        </w:rPr>
        <w:t xml:space="preserve"> </w:t>
      </w:r>
      <w:r>
        <w:rPr>
          <w:rFonts w:ascii="Times New Roman" w:hAnsi="Times New Roman" w:cs="Times New Roman"/>
        </w:rPr>
        <w:t xml:space="preserve">contribution, and </w:t>
      </w:r>
      <w:proofErr w:type="spellStart"/>
      <w:proofErr w:type="gramStart"/>
      <w:r w:rsidRPr="00D61181">
        <w:rPr>
          <w:rFonts w:ascii="Times New Roman" w:hAnsi="Times New Roman" w:cs="Times New Roman"/>
          <w:i/>
        </w:rPr>
        <w:t>A</w:t>
      </w:r>
      <w:r w:rsidRPr="00D61181">
        <w:rPr>
          <w:rFonts w:ascii="Times New Roman" w:hAnsi="Times New Roman" w:cs="Times New Roman"/>
          <w:i/>
          <w:vertAlign w:val="subscript"/>
        </w:rPr>
        <w:t>pL</w:t>
      </w:r>
      <w:proofErr w:type="spellEnd"/>
      <w:proofErr w:type="gramEnd"/>
      <w:r>
        <w:rPr>
          <w:rFonts w:ascii="Times New Roman" w:hAnsi="Times New Roman" w:cs="Times New Roman"/>
          <w:i/>
          <w:vertAlign w:val="subscript"/>
        </w:rPr>
        <w:t xml:space="preserve"> </w:t>
      </w:r>
      <w:r w:rsidRPr="00D61181">
        <w:rPr>
          <w:rFonts w:ascii="Times New Roman" w:hAnsi="Times New Roman" w:cs="Times New Roman"/>
        </w:rPr>
        <w:t>is the area under</w:t>
      </w:r>
      <w:r>
        <w:rPr>
          <w:rFonts w:ascii="Times New Roman" w:hAnsi="Times New Roman" w:cs="Times New Roman"/>
          <w:i/>
          <w:vertAlign w:val="subscript"/>
        </w:rPr>
        <w:t xml:space="preserve"> </w:t>
      </w:r>
      <w:r>
        <w:rPr>
          <w:rFonts w:ascii="Times New Roman" w:hAnsi="Times New Roman" w:cs="Times New Roman"/>
        </w:rPr>
        <w:t xml:space="preserve">the load-displacement curve. </w:t>
      </w:r>
      <w:proofErr w:type="spellStart"/>
      <w:r>
        <w:rPr>
          <w:rFonts w:ascii="Times New Roman" w:hAnsi="Times New Roman" w:cs="Times New Roman"/>
          <w:i/>
        </w:rPr>
        <w:t>K</w:t>
      </w:r>
      <w:r w:rsidRPr="001D54FB">
        <w:rPr>
          <w:rFonts w:ascii="Times New Roman" w:hAnsi="Times New Roman" w:cs="Times New Roman"/>
          <w:vertAlign w:val="subscript"/>
        </w:rPr>
        <w:t>Jeq</w:t>
      </w:r>
      <w:proofErr w:type="spellEnd"/>
      <w:r>
        <w:rPr>
          <w:rFonts w:ascii="Times New Roman" w:hAnsi="Times New Roman" w:cs="Times New Roman"/>
        </w:rPr>
        <w:t xml:space="preserve"> values can be calculated using the </w:t>
      </w:r>
      <w:r w:rsidRPr="00D61181">
        <w:rPr>
          <w:rFonts w:ascii="Times New Roman" w:hAnsi="Times New Roman" w:cs="Times New Roman"/>
          <w:i/>
        </w:rPr>
        <w:t>J</w:t>
      </w:r>
      <w:r>
        <w:rPr>
          <w:rFonts w:ascii="Times New Roman" w:hAnsi="Times New Roman" w:cs="Times New Roman"/>
        </w:rPr>
        <w:t xml:space="preserve">-values (Equation 15), where </w:t>
      </w:r>
      <w:r w:rsidRPr="00D61181">
        <w:rPr>
          <w:rFonts w:ascii="Times New Roman" w:hAnsi="Times New Roman" w:cs="Times New Roman"/>
          <w:i/>
        </w:rPr>
        <w:t>E´</w:t>
      </w:r>
      <w:r>
        <w:rPr>
          <w:rFonts w:ascii="Times New Roman" w:hAnsi="Times New Roman" w:cs="Times New Roman"/>
        </w:rPr>
        <w:t xml:space="preserve"> is equal to </w:t>
      </w:r>
      <w:r w:rsidRPr="00D61181">
        <w:rPr>
          <w:rFonts w:ascii="Times New Roman" w:hAnsi="Times New Roman" w:cs="Times New Roman"/>
          <w:i/>
        </w:rPr>
        <w:t>E</w:t>
      </w:r>
      <w:r>
        <w:rPr>
          <w:rFonts w:ascii="Times New Roman" w:hAnsi="Times New Roman" w:cs="Times New Roman"/>
        </w:rPr>
        <w:t xml:space="preserve"> (1-</w:t>
      </w:r>
      <w:r w:rsidRPr="00E00036">
        <w:rPr>
          <w:rFonts w:ascii="Times New Roman" w:hAnsi="Times New Roman" w:cs="Times New Roman"/>
          <w:i/>
        </w:rPr>
        <w:t>ν</w:t>
      </w:r>
      <w:r w:rsidRPr="00E00036">
        <w:rPr>
          <w:rFonts w:ascii="Times New Roman" w:hAnsi="Times New Roman" w:cs="Times New Roman"/>
          <w:i/>
          <w:vertAlign w:val="superscript"/>
        </w:rPr>
        <w:t>2</w:t>
      </w:r>
      <w:r>
        <w:rPr>
          <w:rFonts w:ascii="Times New Roman" w:hAnsi="Times New Roman" w:cs="Times New Roman"/>
        </w:rPr>
        <w:t xml:space="preserve">), </w:t>
      </w:r>
      <w:r w:rsidRPr="001D54FB">
        <w:rPr>
          <w:rFonts w:ascii="Times New Roman" w:hAnsi="Times New Roman" w:cs="Times New Roman"/>
          <w:i/>
          <w:iCs/>
        </w:rPr>
        <w:t>E</w:t>
      </w:r>
      <w:r>
        <w:rPr>
          <w:rFonts w:ascii="Times New Roman" w:hAnsi="Times New Roman" w:cs="Times New Roman"/>
        </w:rPr>
        <w:t xml:space="preserve"> is Young’s modulus, and ν is the Poisson’s ratio.</w:t>
      </w:r>
    </w:p>
    <w:p w14:paraId="1E808082" w14:textId="77777777" w:rsidR="007F6FA9" w:rsidRPr="00FF531C" w:rsidRDefault="007F6FA9" w:rsidP="00456589">
      <w:pPr>
        <w:spacing w:after="0" w:line="360" w:lineRule="auto"/>
        <w:jc w:val="both"/>
        <w:rPr>
          <w:rFonts w:ascii="Times New Roman" w:hAnsi="Times New Roman" w:cs="Times New Roman"/>
        </w:rPr>
      </w:pPr>
    </w:p>
    <w:p w14:paraId="62028919" w14:textId="3C3241CF" w:rsidR="006460BC" w:rsidRPr="00FF531C" w:rsidRDefault="00C72A04" w:rsidP="00456589">
      <w:pPr>
        <w:spacing w:after="0" w:line="360" w:lineRule="auto"/>
        <w:jc w:val="right"/>
        <w:rPr>
          <w:rFonts w:ascii="Times New Roman" w:hAnsi="Times New Roman" w:cs="Times New Roman"/>
        </w:rPr>
      </w:pPr>
      <w:r w:rsidRPr="00FF531C" w:rsidDel="00C72A04">
        <w:rPr>
          <w:rFonts w:ascii="Times New Roman" w:hAnsi="Times New Roman" w:cs="Times New Roman"/>
        </w:rPr>
        <w:t xml:space="preserve"> </w:t>
      </w:r>
      <w:r w:rsidR="00592DFC" w:rsidRPr="00FF531C">
        <w:rPr>
          <w:rFonts w:ascii="Times New Roman" w:hAnsi="Times New Roman" w:cs="Times New Roman"/>
        </w:rPr>
        <w:t>(</w:t>
      </w:r>
      <w:r w:rsidR="008E097A" w:rsidRPr="00FF531C">
        <w:rPr>
          <w:rFonts w:ascii="Times New Roman" w:hAnsi="Times New Roman" w:cs="Times New Roman"/>
        </w:rPr>
        <w:t>12</w:t>
      </w:r>
      <w:r w:rsidR="00592DFC" w:rsidRPr="00FF531C">
        <w:rPr>
          <w:rFonts w:ascii="Times New Roman" w:hAnsi="Times New Roman" w:cs="Times New Roman"/>
        </w:rPr>
        <w:t>)</w:t>
      </w:r>
    </w:p>
    <w:p w14:paraId="6E19FA33" w14:textId="43F84BE5" w:rsidR="008F2D78" w:rsidRPr="00FF531C" w:rsidRDefault="008F2D78" w:rsidP="00456589">
      <w:pPr>
        <w:spacing w:after="0" w:line="360" w:lineRule="auto"/>
        <w:jc w:val="both"/>
        <w:rPr>
          <w:rFonts w:ascii="Times New Roman" w:hAnsi="Times New Roman" w:cs="Times New Roman"/>
          <w:b/>
        </w:rPr>
      </w:pPr>
    </w:p>
    <w:p w14:paraId="73C9D74C" w14:textId="1064324C" w:rsidR="006460BC" w:rsidRPr="00CF6463" w:rsidRDefault="006460BC" w:rsidP="00CF6463">
      <w:pPr>
        <w:tabs>
          <w:tab w:val="left" w:pos="9356"/>
        </w:tabs>
        <w:spacing w:after="0" w:line="360" w:lineRule="auto"/>
        <w:jc w:val="center"/>
        <w:rPr>
          <w:rFonts w:ascii="Times New Roman" w:hAnsi="Times New Roman"/>
        </w:rPr>
      </w:pPr>
      <w:r w:rsidRPr="00FF531C">
        <w:rPr>
          <w:rFonts w:ascii="Times New Roman" w:hAnsi="Times New Roman" w:cs="Times New Roman"/>
          <w:b/>
          <w:noProof/>
        </w:rPr>
        <w:drawing>
          <wp:inline distT="0" distB="0" distL="0" distR="0" wp14:anchorId="3B01C8C1" wp14:editId="506D92C6">
            <wp:extent cx="938151" cy="22987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938151" cy="229878"/>
                    </a:xfrm>
                    <a:prstGeom prst="rect">
                      <a:avLst/>
                    </a:prstGeom>
                  </pic:spPr>
                </pic:pic>
              </a:graphicData>
            </a:graphic>
          </wp:inline>
        </w:drawing>
      </w:r>
    </w:p>
    <w:p w14:paraId="6CAC05A6" w14:textId="6EEA437B" w:rsidR="008F2D78" w:rsidRPr="00FF531C" w:rsidRDefault="00592DFC" w:rsidP="00CF6463">
      <w:pPr>
        <w:spacing w:after="0" w:line="360" w:lineRule="auto"/>
        <w:jc w:val="right"/>
        <w:rPr>
          <w:rFonts w:ascii="Times New Roman" w:hAnsi="Times New Roman" w:cs="Times New Roman"/>
          <w:b/>
        </w:rPr>
      </w:pPr>
      <w:r w:rsidRPr="00FF531C">
        <w:rPr>
          <w:rFonts w:ascii="Times New Roman" w:hAnsi="Times New Roman" w:cs="Times New Roman"/>
        </w:rPr>
        <w:t>(</w:t>
      </w:r>
      <w:r w:rsidR="008E097A" w:rsidRPr="00FF531C">
        <w:rPr>
          <w:rFonts w:ascii="Times New Roman" w:hAnsi="Times New Roman" w:cs="Times New Roman"/>
        </w:rPr>
        <w:t>13</w:t>
      </w:r>
      <w:r w:rsidRPr="00FF531C">
        <w:rPr>
          <w:rFonts w:ascii="Times New Roman" w:hAnsi="Times New Roman" w:cs="Times New Roman"/>
        </w:rPr>
        <w:t>)</w:t>
      </w:r>
    </w:p>
    <w:p w14:paraId="27FA4578" w14:textId="723858E1" w:rsidR="006460BC" w:rsidRPr="00FF531C" w:rsidRDefault="006460BC" w:rsidP="00CF6463">
      <w:pPr>
        <w:spacing w:after="0" w:line="360" w:lineRule="auto"/>
        <w:jc w:val="center"/>
        <w:rPr>
          <w:rFonts w:ascii="Times New Roman" w:hAnsi="Times New Roman" w:cs="Times New Roman"/>
          <w:b/>
        </w:rPr>
      </w:pPr>
      <w:r w:rsidRPr="00FF531C">
        <w:rPr>
          <w:rFonts w:ascii="Times New Roman" w:hAnsi="Times New Roman" w:cs="Times New Roman"/>
          <w:b/>
          <w:noProof/>
        </w:rPr>
        <w:drawing>
          <wp:inline distT="0" distB="0" distL="0" distR="0" wp14:anchorId="62315785" wp14:editId="5299F1D2">
            <wp:extent cx="724394" cy="401111"/>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743612" cy="411752"/>
                    </a:xfrm>
                    <a:prstGeom prst="rect">
                      <a:avLst/>
                    </a:prstGeom>
                  </pic:spPr>
                </pic:pic>
              </a:graphicData>
            </a:graphic>
          </wp:inline>
        </w:drawing>
      </w:r>
    </w:p>
    <w:p w14:paraId="36814063" w14:textId="2C2BB687" w:rsidR="008F2D78" w:rsidRPr="00FF531C" w:rsidRDefault="00592DFC" w:rsidP="00CF6463">
      <w:pPr>
        <w:spacing w:after="0" w:line="360" w:lineRule="auto"/>
        <w:jc w:val="right"/>
        <w:rPr>
          <w:rFonts w:ascii="Times New Roman" w:hAnsi="Times New Roman" w:cs="Times New Roman"/>
          <w:b/>
        </w:rPr>
      </w:pPr>
      <w:r w:rsidRPr="00FF531C">
        <w:rPr>
          <w:rFonts w:ascii="Times New Roman" w:hAnsi="Times New Roman" w:cs="Times New Roman"/>
        </w:rPr>
        <w:t>(</w:t>
      </w:r>
      <w:r w:rsidR="008E097A" w:rsidRPr="00FF531C">
        <w:rPr>
          <w:rFonts w:ascii="Times New Roman" w:hAnsi="Times New Roman" w:cs="Times New Roman"/>
        </w:rPr>
        <w:t>14</w:t>
      </w:r>
      <w:r w:rsidRPr="00FF531C">
        <w:rPr>
          <w:rFonts w:ascii="Times New Roman" w:hAnsi="Times New Roman" w:cs="Times New Roman"/>
        </w:rPr>
        <w:t>)</w:t>
      </w:r>
    </w:p>
    <w:p w14:paraId="591879BC" w14:textId="59746320" w:rsidR="006460BC" w:rsidRPr="00FF531C" w:rsidRDefault="006460BC" w:rsidP="00CF6463">
      <w:pPr>
        <w:spacing w:after="0" w:line="360" w:lineRule="auto"/>
        <w:jc w:val="center"/>
        <w:rPr>
          <w:rFonts w:ascii="Times New Roman" w:hAnsi="Times New Roman" w:cs="Times New Roman"/>
          <w:b/>
        </w:rPr>
      </w:pPr>
      <w:r w:rsidRPr="00FF531C">
        <w:rPr>
          <w:rFonts w:ascii="Times New Roman" w:hAnsi="Times New Roman" w:cs="Times New Roman"/>
          <w:b/>
          <w:noProof/>
        </w:rPr>
        <w:drawing>
          <wp:inline distT="0" distB="0" distL="0" distR="0" wp14:anchorId="5BAF6824" wp14:editId="3C2386FC">
            <wp:extent cx="1169720" cy="424251"/>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210533" cy="439053"/>
                    </a:xfrm>
                    <a:prstGeom prst="rect">
                      <a:avLst/>
                    </a:prstGeom>
                  </pic:spPr>
                </pic:pic>
              </a:graphicData>
            </a:graphic>
          </wp:inline>
        </w:drawing>
      </w:r>
    </w:p>
    <w:p w14:paraId="610BB8EF" w14:textId="01DA3CB2" w:rsidR="008F2D78" w:rsidRPr="00FF531C" w:rsidRDefault="00592DFC" w:rsidP="00CF6463">
      <w:pPr>
        <w:spacing w:after="0" w:line="360" w:lineRule="auto"/>
        <w:jc w:val="right"/>
        <w:rPr>
          <w:rFonts w:ascii="Times New Roman" w:hAnsi="Times New Roman" w:cs="Times New Roman"/>
        </w:rPr>
      </w:pPr>
      <w:r w:rsidRPr="00FF531C">
        <w:rPr>
          <w:rFonts w:ascii="Times New Roman" w:hAnsi="Times New Roman" w:cs="Times New Roman"/>
        </w:rPr>
        <w:t>(</w:t>
      </w:r>
      <w:r w:rsidR="008E097A" w:rsidRPr="00FF531C">
        <w:rPr>
          <w:rFonts w:ascii="Times New Roman" w:hAnsi="Times New Roman" w:cs="Times New Roman"/>
        </w:rPr>
        <w:t>15</w:t>
      </w:r>
      <w:r w:rsidRPr="00FF531C">
        <w:rPr>
          <w:rFonts w:ascii="Times New Roman" w:hAnsi="Times New Roman" w:cs="Times New Roman"/>
        </w:rPr>
        <w:t>)</w:t>
      </w:r>
    </w:p>
    <w:p w14:paraId="0429AEF7" w14:textId="77777777" w:rsidR="008F2D78" w:rsidRPr="00FF531C" w:rsidRDefault="008F2D78" w:rsidP="00CF6463">
      <w:pPr>
        <w:spacing w:after="0" w:line="360" w:lineRule="auto"/>
        <w:jc w:val="both"/>
        <w:rPr>
          <w:rFonts w:ascii="Times New Roman" w:hAnsi="Times New Roman" w:cs="Times New Roman"/>
          <w:b/>
        </w:rPr>
      </w:pPr>
    </w:p>
    <w:p w14:paraId="5AC46FC2" w14:textId="240621CD" w:rsidR="008F2D78" w:rsidRDefault="00A03831" w:rsidP="00CF6463">
      <w:pPr>
        <w:spacing w:after="0" w:line="360" w:lineRule="auto"/>
        <w:jc w:val="center"/>
        <w:rPr>
          <w:rFonts w:ascii="Times New Roman" w:hAnsi="Times New Roman" w:cs="Times New Roman"/>
          <w:b/>
        </w:rPr>
      </w:pPr>
      <w:r>
        <w:rPr>
          <w:rFonts w:ascii="Times New Roman" w:hAnsi="Times New Roman" w:cs="Times New Roman"/>
          <w:b/>
          <w:noProof/>
        </w:rPr>
        <w:drawing>
          <wp:inline distT="0" distB="0" distL="0" distR="0" wp14:anchorId="5721E769" wp14:editId="26B0C3B8">
            <wp:extent cx="914400" cy="21494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023955" cy="240698"/>
                    </a:xfrm>
                    <a:prstGeom prst="rect">
                      <a:avLst/>
                    </a:prstGeom>
                    <a:noFill/>
                    <a:ln>
                      <a:noFill/>
                    </a:ln>
                  </pic:spPr>
                </pic:pic>
              </a:graphicData>
            </a:graphic>
          </wp:inline>
        </w:drawing>
      </w:r>
    </w:p>
    <w:p w14:paraId="0A41D557" w14:textId="77777777" w:rsidR="00751037" w:rsidRDefault="00751037" w:rsidP="00CF6463">
      <w:pPr>
        <w:spacing w:after="0" w:line="360" w:lineRule="auto"/>
        <w:jc w:val="center"/>
        <w:rPr>
          <w:rFonts w:ascii="Times New Roman" w:hAnsi="Times New Roman" w:cs="Times New Roman"/>
          <w:b/>
        </w:rPr>
      </w:pPr>
    </w:p>
    <w:p w14:paraId="13A7A460" w14:textId="79DC27D4" w:rsidR="00751037" w:rsidRPr="00117838" w:rsidRDefault="00751037" w:rsidP="00CF6463">
      <w:pPr>
        <w:spacing w:after="0" w:line="360" w:lineRule="auto"/>
        <w:jc w:val="both"/>
        <w:rPr>
          <w:rFonts w:ascii="Times New Roman" w:hAnsi="Times New Roman" w:cs="Times New Roman"/>
        </w:rPr>
      </w:pPr>
      <w:r>
        <w:rPr>
          <w:rFonts w:ascii="Times New Roman" w:hAnsi="Times New Roman" w:cs="Times New Roman"/>
        </w:rPr>
        <w:t>The c</w:t>
      </w:r>
      <w:r w:rsidRPr="00FF531C">
        <w:rPr>
          <w:rFonts w:ascii="Times New Roman" w:hAnsi="Times New Roman" w:cs="Times New Roman"/>
        </w:rPr>
        <w:t>rack extension (</w:t>
      </w:r>
      <w:proofErr w:type="spellStart"/>
      <w:r w:rsidRPr="00FF531C">
        <w:rPr>
          <w:rFonts w:ascii="Times New Roman" w:hAnsi="Times New Roman" w:cs="Times New Roman"/>
        </w:rPr>
        <w:t>Δ</w:t>
      </w:r>
      <w:r w:rsidRPr="00515170">
        <w:rPr>
          <w:rFonts w:ascii="Times New Roman" w:hAnsi="Times New Roman" w:cs="Times New Roman"/>
          <w:i/>
        </w:rPr>
        <w:t>a</w:t>
      </w:r>
      <w:proofErr w:type="spellEnd"/>
      <w:r w:rsidRPr="00FF531C">
        <w:rPr>
          <w:rFonts w:ascii="Times New Roman" w:hAnsi="Times New Roman" w:cs="Times New Roman"/>
        </w:rPr>
        <w:t xml:space="preserve">) </w:t>
      </w:r>
      <w:r>
        <w:rPr>
          <w:rFonts w:ascii="Times New Roman" w:hAnsi="Times New Roman" w:cs="Times New Roman"/>
        </w:rPr>
        <w:t xml:space="preserve">was </w:t>
      </w:r>
      <w:r w:rsidRPr="00FF531C">
        <w:rPr>
          <w:rFonts w:ascii="Times New Roman" w:hAnsi="Times New Roman" w:cs="Times New Roman"/>
        </w:rPr>
        <w:t>indirectly calculated according</w:t>
      </w:r>
      <w:r>
        <w:rPr>
          <w:rFonts w:ascii="Times New Roman" w:hAnsi="Times New Roman" w:cs="Times New Roman"/>
        </w:rPr>
        <w:t xml:space="preserve"> to</w:t>
      </w:r>
      <w:r w:rsidRPr="00FF531C">
        <w:rPr>
          <w:rFonts w:ascii="Times New Roman" w:hAnsi="Times New Roman" w:cs="Times New Roman"/>
        </w:rPr>
        <w:t xml:space="preserve"> equation</w:t>
      </w:r>
      <w:r w:rsidR="002B618B" w:rsidRPr="00FF531C">
        <w:rPr>
          <w:rFonts w:ascii="Times New Roman" w:hAnsi="Times New Roman" w:cs="Times New Roman"/>
        </w:rPr>
        <w:t xml:space="preserve"> </w:t>
      </w:r>
      <w:r w:rsidRPr="00FF531C">
        <w:rPr>
          <w:rFonts w:ascii="Times New Roman" w:hAnsi="Times New Roman" w:cs="Times New Roman"/>
        </w:rPr>
        <w:t>16-18 using</w:t>
      </w:r>
      <w:r w:rsidR="002B618B">
        <w:rPr>
          <w:rFonts w:ascii="Times New Roman" w:hAnsi="Times New Roman" w:cs="Times New Roman"/>
        </w:rPr>
        <w:t>:</w:t>
      </w:r>
      <w:r w:rsidRPr="00FF531C">
        <w:rPr>
          <w:rFonts w:ascii="Times New Roman" w:hAnsi="Times New Roman" w:cs="Times New Roman"/>
        </w:rPr>
        <w:t xml:space="preserve"> </w:t>
      </w:r>
      <w:r w:rsidRPr="00FF531C">
        <w:rPr>
          <w:rFonts w:ascii="Times New Roman" w:hAnsi="Times New Roman" w:cs="Times New Roman"/>
        </w:rPr>
        <w:fldChar w:fldCharType="begin" w:fldLock="1"/>
      </w:r>
      <w:r>
        <w:rPr>
          <w:rFonts w:ascii="Times New Roman" w:hAnsi="Times New Roman" w:cs="Times New Roman"/>
        </w:rPr>
        <w:instrText>ADDIN CSL_CITATION {"citationItems":[{"id":"ITEM-1","itemData":{"ISSN":"0935-9648","author":[{"dropping-particle":"","family":"Bai","given":"Hao","non-dropping-particle":"","parse-names":false,"suffix":""},{"dropping-particle":"","family":"Walsh","given":"Flynn","non-dropping-particle":"","parse-names":false,"suffix":""},{"dropping-particle":"","family":"Gludovatz","given":"Bernd","non-dropping-particle":"","parse-names":false,"suffix":""},{"dropping-particle":"","family":"Delattre","given":"Benjamin","non-dropping-particle":"","parse-names":false,"suffix":""},{"dropping-particle":"","family":"Huang","given":"Caili","non-dropping-particle":"","parse-names":false,"suffix":""},{"dropping-particle":"","family":"Chen","given":"Yuan","non-dropping-particle":"","parse-names":false,"suffix":""},{"dropping-particle":"","family":"Tomsia","given":"Antoni P","non-dropping-particle":"","parse-names":false,"suffix":""},{"dropping-particle":"","family":"Ritchie","given":"Robert O","non-dropping-particle":"","parse-names":false,"suffix":""}],"container-title":"Advanced Materials","id":"ITEM-1","issue":"1","issued":{"date-parts":[["2016"]]},"page":"50-56","publisher":"Wiley Online Library","title":"Bioinspired hydroxyapatite/poly (methyl methacrylate) composite with a nacre‐mimetic architecture by a bidirectional freezing method","type":"article-journal","volume":"28"},"uris":["http://www.mendeley.com/documents/?uuid=50b9e995-44c5-45ff-a5a8-88cfe1ff5c8c"]}],"mendeley":{"formattedCitation":"&lt;sup&gt;[14]&lt;/sup&gt;","plainTextFormattedCitation":"[14]","previouslyFormattedCitation":"&lt;sup&gt;[14]&lt;/sup&gt;"},"properties":{"noteIndex":0},"schema":"https://github.com/citation-style-language/schema/raw/master/csl-citation.json"}</w:instrText>
      </w:r>
      <w:r w:rsidRPr="00FF531C">
        <w:rPr>
          <w:rFonts w:ascii="Times New Roman" w:hAnsi="Times New Roman" w:cs="Times New Roman"/>
        </w:rPr>
        <w:fldChar w:fldCharType="separate"/>
      </w:r>
      <w:r w:rsidRPr="007F1A66">
        <w:rPr>
          <w:rFonts w:ascii="Times New Roman" w:hAnsi="Times New Roman" w:cs="Times New Roman"/>
          <w:noProof/>
          <w:vertAlign w:val="superscript"/>
        </w:rPr>
        <w:t>[14]</w:t>
      </w:r>
      <w:r w:rsidRPr="00FF531C">
        <w:rPr>
          <w:rFonts w:ascii="Times New Roman" w:hAnsi="Times New Roman" w:cs="Times New Roman"/>
        </w:rPr>
        <w:fldChar w:fldCharType="end"/>
      </w:r>
      <w:r>
        <w:rPr>
          <w:rFonts w:ascii="Times New Roman" w:hAnsi="Times New Roman" w:cs="Times New Roman"/>
        </w:rPr>
        <w:t xml:space="preserve"> </w:t>
      </w:r>
    </w:p>
    <w:p w14:paraId="549C8503" w14:textId="77777777" w:rsidR="00751037" w:rsidRPr="00FF531C" w:rsidRDefault="00751037" w:rsidP="00CF6463">
      <w:pPr>
        <w:spacing w:after="0" w:line="360" w:lineRule="auto"/>
        <w:jc w:val="center"/>
        <w:rPr>
          <w:rFonts w:ascii="Times New Roman" w:hAnsi="Times New Roman" w:cs="Times New Roman"/>
          <w:b/>
        </w:rPr>
      </w:pPr>
    </w:p>
    <w:p w14:paraId="00030722" w14:textId="798B068F" w:rsidR="00592DFC" w:rsidRPr="00FF531C" w:rsidRDefault="00592DFC" w:rsidP="00CF6463">
      <w:pPr>
        <w:spacing w:after="0" w:line="360" w:lineRule="auto"/>
        <w:jc w:val="right"/>
        <w:rPr>
          <w:rFonts w:ascii="Times New Roman" w:hAnsi="Times New Roman" w:cs="Times New Roman"/>
        </w:rPr>
      </w:pPr>
      <w:r w:rsidRPr="00FF531C">
        <w:rPr>
          <w:rFonts w:ascii="Times New Roman" w:hAnsi="Times New Roman" w:cs="Times New Roman"/>
        </w:rPr>
        <w:t>(</w:t>
      </w:r>
      <w:r w:rsidR="008E097A" w:rsidRPr="00FF531C">
        <w:rPr>
          <w:rFonts w:ascii="Times New Roman" w:hAnsi="Times New Roman" w:cs="Times New Roman"/>
        </w:rPr>
        <w:t>16</w:t>
      </w:r>
      <w:r w:rsidRPr="00FF531C">
        <w:rPr>
          <w:rFonts w:ascii="Times New Roman" w:hAnsi="Times New Roman" w:cs="Times New Roman"/>
        </w:rPr>
        <w:t>)</w:t>
      </w:r>
    </w:p>
    <w:p w14:paraId="142C7525" w14:textId="77777777" w:rsidR="008F2D78" w:rsidRPr="00FF531C" w:rsidRDefault="008F2D78" w:rsidP="00CF6463">
      <w:pPr>
        <w:spacing w:after="0" w:line="360" w:lineRule="auto"/>
        <w:jc w:val="both"/>
        <w:rPr>
          <w:rFonts w:ascii="Times New Roman" w:hAnsi="Times New Roman" w:cs="Times New Roman"/>
          <w:b/>
        </w:rPr>
      </w:pPr>
    </w:p>
    <w:p w14:paraId="763AA2F2" w14:textId="2F7DFC5D" w:rsidR="005669A3" w:rsidRDefault="005669A3" w:rsidP="00CF6463">
      <w:pPr>
        <w:spacing w:after="0" w:line="360" w:lineRule="auto"/>
        <w:jc w:val="center"/>
        <w:rPr>
          <w:rFonts w:ascii="Times New Roman" w:hAnsi="Times New Roman" w:cs="Times New Roman"/>
          <w:b/>
        </w:rPr>
      </w:pPr>
      <w:r w:rsidRPr="00FF531C">
        <w:rPr>
          <w:rFonts w:ascii="Times New Roman" w:hAnsi="Times New Roman" w:cs="Times New Roman"/>
          <w:b/>
          <w:noProof/>
        </w:rPr>
        <w:lastRenderedPageBreak/>
        <w:drawing>
          <wp:inline distT="0" distB="0" distL="0" distR="0" wp14:anchorId="6ED34518" wp14:editId="1D049AEE">
            <wp:extent cx="2299214" cy="391228"/>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2407693" cy="409687"/>
                    </a:xfrm>
                    <a:prstGeom prst="rect">
                      <a:avLst/>
                    </a:prstGeom>
                  </pic:spPr>
                </pic:pic>
              </a:graphicData>
            </a:graphic>
          </wp:inline>
        </w:drawing>
      </w:r>
    </w:p>
    <w:p w14:paraId="17078C79" w14:textId="127FD5AF" w:rsidR="00CF6463" w:rsidRPr="00FF531C" w:rsidRDefault="00CF6463" w:rsidP="00CF6463">
      <w:pPr>
        <w:spacing w:after="0" w:line="360" w:lineRule="auto"/>
        <w:jc w:val="both"/>
        <w:rPr>
          <w:rFonts w:ascii="Times New Roman" w:hAnsi="Times New Roman" w:cs="Times New Roman"/>
          <w:b/>
        </w:rPr>
      </w:pPr>
      <w:r>
        <w:rPr>
          <w:rFonts w:ascii="Times New Roman" w:hAnsi="Times New Roman" w:cs="Times New Roman"/>
        </w:rPr>
        <w:t xml:space="preserve">Where </w:t>
      </w:r>
      <w:r w:rsidRPr="00D61181">
        <w:rPr>
          <w:rFonts w:ascii="Times New Roman" w:hAnsi="Times New Roman" w:cs="Times New Roman"/>
          <w:i/>
        </w:rPr>
        <w:t>a</w:t>
      </w:r>
      <w:r w:rsidRPr="00D61181">
        <w:rPr>
          <w:rFonts w:ascii="Times New Roman" w:hAnsi="Times New Roman" w:cs="Times New Roman"/>
          <w:i/>
          <w:vertAlign w:val="subscript"/>
        </w:rPr>
        <w:t>n</w:t>
      </w:r>
      <w:r w:rsidRPr="00D61181">
        <w:rPr>
          <w:rFonts w:ascii="Times New Roman" w:hAnsi="Times New Roman" w:cs="Times New Roman"/>
        </w:rPr>
        <w:t xml:space="preserve"> is the crack length,</w:t>
      </w:r>
      <w:r>
        <w:rPr>
          <w:rFonts w:ascii="Times New Roman" w:hAnsi="Times New Roman" w:cs="Times New Roman"/>
          <w:vertAlign w:val="subscript"/>
        </w:rPr>
        <w:t xml:space="preserve"> </w:t>
      </w:r>
      <w:proofErr w:type="gramStart"/>
      <w:r w:rsidRPr="00233082">
        <w:rPr>
          <w:rFonts w:ascii="Times New Roman" w:hAnsi="Times New Roman" w:cs="Times New Roman"/>
          <w:i/>
        </w:rPr>
        <w:t>u</w:t>
      </w:r>
      <w:r w:rsidRPr="00233082">
        <w:rPr>
          <w:rFonts w:ascii="Times New Roman" w:hAnsi="Times New Roman" w:cs="Times New Roman"/>
          <w:i/>
          <w:vertAlign w:val="subscript"/>
        </w:rPr>
        <w:t>n</w:t>
      </w:r>
      <w:proofErr w:type="gramEnd"/>
      <w:r>
        <w:rPr>
          <w:rFonts w:ascii="Times New Roman" w:hAnsi="Times New Roman" w:cs="Times New Roman"/>
        </w:rPr>
        <w:t xml:space="preserve"> is the displacement, </w:t>
      </w:r>
      <w:proofErr w:type="spellStart"/>
      <w:r w:rsidRPr="00E95709">
        <w:rPr>
          <w:rFonts w:ascii="Times New Roman" w:hAnsi="Times New Roman" w:cs="Times New Roman"/>
          <w:i/>
        </w:rPr>
        <w:t>f</w:t>
      </w:r>
      <w:r w:rsidRPr="00E95709">
        <w:rPr>
          <w:rFonts w:ascii="Times New Roman" w:hAnsi="Times New Roman" w:cs="Times New Roman"/>
          <w:i/>
          <w:vertAlign w:val="subscript"/>
        </w:rPr>
        <w:t>n</w:t>
      </w:r>
      <w:proofErr w:type="spellEnd"/>
      <w:r>
        <w:rPr>
          <w:rFonts w:ascii="Times New Roman" w:hAnsi="Times New Roman" w:cs="Times New Roman"/>
          <w:i/>
          <w:vertAlign w:val="subscript"/>
        </w:rPr>
        <w:t xml:space="preserve"> </w:t>
      </w:r>
      <w:r w:rsidRPr="00E95709">
        <w:rPr>
          <w:rFonts w:ascii="Times New Roman" w:hAnsi="Times New Roman" w:cs="Times New Roman"/>
        </w:rPr>
        <w:t>is the force</w:t>
      </w:r>
      <w:r>
        <w:rPr>
          <w:rFonts w:ascii="Times New Roman" w:hAnsi="Times New Roman" w:cs="Times New Roman"/>
        </w:rPr>
        <w:t xml:space="preserve">, and </w:t>
      </w:r>
      <w:r w:rsidRPr="00D61181">
        <w:rPr>
          <w:rFonts w:ascii="Times New Roman" w:hAnsi="Times New Roman" w:cs="Times New Roman"/>
          <w:i/>
        </w:rPr>
        <w:t>C</w:t>
      </w:r>
      <w:r w:rsidRPr="00D61181">
        <w:rPr>
          <w:rFonts w:ascii="Times New Roman" w:hAnsi="Times New Roman" w:cs="Times New Roman"/>
          <w:i/>
          <w:vertAlign w:val="subscript"/>
        </w:rPr>
        <w:t>n</w:t>
      </w:r>
      <w:r>
        <w:rPr>
          <w:rFonts w:ascii="Times New Roman" w:hAnsi="Times New Roman" w:cs="Times New Roman"/>
          <w:i/>
          <w:vertAlign w:val="subscript"/>
        </w:rPr>
        <w:t xml:space="preserve"> </w:t>
      </w:r>
      <w:r>
        <w:rPr>
          <w:rFonts w:ascii="Times New Roman" w:hAnsi="Times New Roman" w:cs="Times New Roman"/>
        </w:rPr>
        <w:t>is the compliance calculated at each unloading point during stable crack propagation.</w:t>
      </w:r>
    </w:p>
    <w:p w14:paraId="0F355914" w14:textId="17A4A9A5" w:rsidR="00592DFC" w:rsidRPr="00FF531C" w:rsidRDefault="00CF6463" w:rsidP="00CF6463">
      <w:pPr>
        <w:spacing w:after="0" w:line="360" w:lineRule="auto"/>
        <w:jc w:val="right"/>
        <w:rPr>
          <w:rFonts w:ascii="Times New Roman" w:hAnsi="Times New Roman" w:cs="Times New Roman"/>
        </w:rPr>
      </w:pPr>
      <w:r w:rsidRPr="00FF531C">
        <w:rPr>
          <w:rFonts w:ascii="Times New Roman" w:hAnsi="Times New Roman" w:cs="Times New Roman"/>
        </w:rPr>
        <w:t xml:space="preserve"> </w:t>
      </w:r>
      <w:r w:rsidR="00592DFC" w:rsidRPr="00FF531C">
        <w:rPr>
          <w:rFonts w:ascii="Times New Roman" w:hAnsi="Times New Roman" w:cs="Times New Roman"/>
        </w:rPr>
        <w:t>(</w:t>
      </w:r>
      <w:r w:rsidR="008E097A" w:rsidRPr="00FF531C">
        <w:rPr>
          <w:rFonts w:ascii="Times New Roman" w:hAnsi="Times New Roman" w:cs="Times New Roman"/>
        </w:rPr>
        <w:t>17</w:t>
      </w:r>
      <w:r w:rsidR="00592DFC" w:rsidRPr="00FF531C">
        <w:rPr>
          <w:rFonts w:ascii="Times New Roman" w:hAnsi="Times New Roman" w:cs="Times New Roman"/>
        </w:rPr>
        <w:t>)</w:t>
      </w:r>
    </w:p>
    <w:p w14:paraId="1BA65C87" w14:textId="2365FABC" w:rsidR="008F2D78" w:rsidRPr="00FF531C" w:rsidRDefault="008F2D78" w:rsidP="00CF6463">
      <w:pPr>
        <w:spacing w:after="0" w:line="360" w:lineRule="auto"/>
        <w:jc w:val="both"/>
        <w:rPr>
          <w:rFonts w:ascii="Times New Roman" w:hAnsi="Times New Roman" w:cs="Times New Roman"/>
          <w:b/>
        </w:rPr>
      </w:pPr>
    </w:p>
    <w:p w14:paraId="65B63A8F" w14:textId="0350682D" w:rsidR="008F2D78" w:rsidRPr="00FF531C" w:rsidRDefault="005669A3" w:rsidP="00CF6463">
      <w:pPr>
        <w:spacing w:after="0" w:line="360" w:lineRule="auto"/>
        <w:jc w:val="center"/>
        <w:rPr>
          <w:rFonts w:ascii="Times New Roman" w:hAnsi="Times New Roman" w:cs="Times New Roman"/>
          <w:b/>
        </w:rPr>
      </w:pPr>
      <w:r w:rsidRPr="00FF531C">
        <w:rPr>
          <w:rFonts w:ascii="Times New Roman" w:hAnsi="Times New Roman" w:cs="Times New Roman"/>
          <w:b/>
          <w:noProof/>
        </w:rPr>
        <w:drawing>
          <wp:inline distT="0" distB="0" distL="0" distR="0" wp14:anchorId="35744475" wp14:editId="68BC3069">
            <wp:extent cx="932213" cy="239712"/>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968614" cy="249072"/>
                    </a:xfrm>
                    <a:prstGeom prst="rect">
                      <a:avLst/>
                    </a:prstGeom>
                  </pic:spPr>
                </pic:pic>
              </a:graphicData>
            </a:graphic>
          </wp:inline>
        </w:drawing>
      </w:r>
    </w:p>
    <w:p w14:paraId="1863B681" w14:textId="65D2E6C9" w:rsidR="00592DFC" w:rsidRPr="00FF531C" w:rsidRDefault="00592DFC" w:rsidP="00CF6463">
      <w:pPr>
        <w:spacing w:after="0" w:line="360" w:lineRule="auto"/>
        <w:jc w:val="right"/>
        <w:rPr>
          <w:rFonts w:ascii="Times New Roman" w:hAnsi="Times New Roman" w:cs="Times New Roman"/>
        </w:rPr>
      </w:pPr>
      <w:r w:rsidRPr="00FF531C">
        <w:rPr>
          <w:rFonts w:ascii="Times New Roman" w:hAnsi="Times New Roman" w:cs="Times New Roman"/>
        </w:rPr>
        <w:t>(</w:t>
      </w:r>
      <w:r w:rsidR="008E097A" w:rsidRPr="00FF531C">
        <w:rPr>
          <w:rFonts w:ascii="Times New Roman" w:hAnsi="Times New Roman" w:cs="Times New Roman"/>
        </w:rPr>
        <w:t>18</w:t>
      </w:r>
      <w:r w:rsidRPr="00FF531C">
        <w:rPr>
          <w:rFonts w:ascii="Times New Roman" w:hAnsi="Times New Roman" w:cs="Times New Roman"/>
        </w:rPr>
        <w:t>)</w:t>
      </w:r>
    </w:p>
    <w:p w14:paraId="05852B87" w14:textId="77777777" w:rsidR="008F2D78" w:rsidRPr="00FF531C" w:rsidRDefault="008F2D78" w:rsidP="00CF6463">
      <w:pPr>
        <w:spacing w:after="0" w:line="360" w:lineRule="auto"/>
        <w:jc w:val="both"/>
        <w:rPr>
          <w:rFonts w:ascii="Times New Roman" w:hAnsi="Times New Roman" w:cs="Times New Roman"/>
          <w:b/>
        </w:rPr>
      </w:pPr>
    </w:p>
    <w:p w14:paraId="5DFDF32F" w14:textId="6FBD241B" w:rsidR="00BA6E4B" w:rsidRDefault="005669A3" w:rsidP="00CF6463">
      <w:pPr>
        <w:spacing w:after="0" w:line="360" w:lineRule="auto"/>
        <w:jc w:val="center"/>
        <w:rPr>
          <w:rFonts w:ascii="Times New Roman" w:hAnsi="Times New Roman" w:cs="Times New Roman"/>
          <w:b/>
        </w:rPr>
      </w:pPr>
      <w:r w:rsidRPr="00FF531C">
        <w:rPr>
          <w:rFonts w:ascii="Times New Roman" w:hAnsi="Times New Roman" w:cs="Times New Roman"/>
          <w:b/>
          <w:noProof/>
        </w:rPr>
        <w:drawing>
          <wp:inline distT="0" distB="0" distL="0" distR="0" wp14:anchorId="208D0ABC" wp14:editId="5D5E28ED">
            <wp:extent cx="1015340" cy="242068"/>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1050180" cy="250374"/>
                    </a:xfrm>
                    <a:prstGeom prst="rect">
                      <a:avLst/>
                    </a:prstGeom>
                  </pic:spPr>
                </pic:pic>
              </a:graphicData>
            </a:graphic>
          </wp:inline>
        </w:drawing>
      </w:r>
    </w:p>
    <w:p w14:paraId="0478F743" w14:textId="77777777" w:rsidR="00A02B3D" w:rsidRDefault="00A02B3D" w:rsidP="00CF6463">
      <w:pPr>
        <w:spacing w:after="0" w:line="360" w:lineRule="auto"/>
        <w:jc w:val="both"/>
        <w:rPr>
          <w:rFonts w:ascii="Times New Roman" w:hAnsi="Times New Roman" w:cs="Times New Roman"/>
          <w:b/>
        </w:rPr>
      </w:pPr>
    </w:p>
    <w:p w14:paraId="36FB0186" w14:textId="4DA0DDAD" w:rsidR="00865AD9" w:rsidRDefault="00E651EA" w:rsidP="00D80941">
      <w:pPr>
        <w:spacing w:after="0" w:line="360" w:lineRule="auto"/>
        <w:jc w:val="both"/>
        <w:rPr>
          <w:rFonts w:ascii="Times New Roman" w:hAnsi="Times New Roman" w:cs="Times New Roman"/>
          <w:b/>
        </w:rPr>
      </w:pPr>
      <w:r>
        <w:rPr>
          <w:rFonts w:ascii="Times New Roman" w:hAnsi="Times New Roman" w:cs="Times New Roman"/>
          <w:b/>
        </w:rPr>
        <w:t>1.23</w:t>
      </w:r>
      <w:r w:rsidR="00183090">
        <w:rPr>
          <w:rFonts w:ascii="Times New Roman" w:hAnsi="Times New Roman" w:cs="Times New Roman"/>
          <w:b/>
        </w:rPr>
        <w:t xml:space="preserve">. Dental implant crown </w:t>
      </w:r>
      <w:r w:rsidR="007B67D2">
        <w:rPr>
          <w:rFonts w:ascii="Times New Roman" w:hAnsi="Times New Roman" w:cs="Times New Roman"/>
          <w:b/>
        </w:rPr>
        <w:t>formation</w:t>
      </w:r>
    </w:p>
    <w:p w14:paraId="2F650BF1" w14:textId="77777777" w:rsidR="00043751" w:rsidRDefault="00043751" w:rsidP="00CF6463">
      <w:pPr>
        <w:spacing w:after="0" w:line="360" w:lineRule="auto"/>
        <w:jc w:val="both"/>
        <w:rPr>
          <w:rFonts w:ascii="Times New Roman" w:hAnsi="Times New Roman" w:cs="Times New Roman"/>
          <w:b/>
        </w:rPr>
      </w:pPr>
    </w:p>
    <w:p w14:paraId="42CE3EE6" w14:textId="4D3554F1" w:rsidR="00EF5463" w:rsidRDefault="008676BE" w:rsidP="00CF6463">
      <w:pPr>
        <w:spacing w:after="0" w:line="360" w:lineRule="auto"/>
        <w:jc w:val="both"/>
        <w:rPr>
          <w:rFonts w:ascii="Times New Roman" w:hAnsi="Times New Roman" w:cs="Times New Roman"/>
          <w:iCs/>
        </w:rPr>
      </w:pPr>
      <w:r>
        <w:rPr>
          <w:rFonts w:ascii="Times New Roman" w:hAnsi="Times New Roman" w:cs="Times New Roman"/>
          <w:color w:val="000000" w:themeColor="text1"/>
        </w:rPr>
        <w:t xml:space="preserve">To </w:t>
      </w:r>
      <w:r w:rsidRPr="0077410C">
        <w:rPr>
          <w:rFonts w:ascii="Times New Roman" w:hAnsi="Times New Roman" w:cs="Times New Roman"/>
          <w:color w:val="000000" w:themeColor="text1"/>
        </w:rPr>
        <w:t xml:space="preserve">formulate a material </w:t>
      </w:r>
      <w:r>
        <w:rPr>
          <w:rFonts w:ascii="Times New Roman" w:hAnsi="Times New Roman" w:cs="Times New Roman"/>
          <w:color w:val="000000" w:themeColor="text1"/>
        </w:rPr>
        <w:t xml:space="preserve">that </w:t>
      </w:r>
      <w:r w:rsidRPr="0077410C">
        <w:rPr>
          <w:rFonts w:ascii="Times New Roman" w:hAnsi="Times New Roman" w:cs="Times New Roman"/>
          <w:color w:val="000000" w:themeColor="text1"/>
        </w:rPr>
        <w:t>highly resemble</w:t>
      </w:r>
      <w:r>
        <w:rPr>
          <w:rFonts w:ascii="Times New Roman" w:hAnsi="Times New Roman" w:cs="Times New Roman"/>
          <w:color w:val="000000" w:themeColor="text1"/>
        </w:rPr>
        <w:t>s</w:t>
      </w:r>
      <w:r w:rsidRPr="0077410C">
        <w:rPr>
          <w:rFonts w:ascii="Times New Roman" w:hAnsi="Times New Roman" w:cs="Times New Roman"/>
          <w:color w:val="000000" w:themeColor="text1"/>
        </w:rPr>
        <w:t xml:space="preserve"> </w:t>
      </w:r>
      <w:r w:rsidR="0030601B">
        <w:rPr>
          <w:rFonts w:ascii="Times New Roman" w:hAnsi="Times New Roman" w:cs="Times New Roman"/>
          <w:color w:val="000000" w:themeColor="text1"/>
        </w:rPr>
        <w:t xml:space="preserve">the </w:t>
      </w:r>
      <w:r>
        <w:rPr>
          <w:rFonts w:ascii="Times New Roman" w:hAnsi="Times New Roman" w:cs="Times New Roman"/>
          <w:color w:val="000000" w:themeColor="text1"/>
        </w:rPr>
        <w:t>i</w:t>
      </w:r>
      <w:r w:rsidRPr="001C6F5C">
        <w:rPr>
          <w:rFonts w:ascii="Times New Roman" w:hAnsi="Times New Roman" w:cs="Times New Roman"/>
          <w:color w:val="000000" w:themeColor="text1"/>
        </w:rPr>
        <w:t xml:space="preserve">ntricate complex </w:t>
      </w:r>
      <w:r>
        <w:rPr>
          <w:rFonts w:ascii="Times New Roman" w:hAnsi="Times New Roman" w:cs="Times New Roman"/>
          <w:color w:val="000000" w:themeColor="text1"/>
        </w:rPr>
        <w:t>multi-layer architecture</w:t>
      </w:r>
      <w:r w:rsidRPr="001C6F5C">
        <w:rPr>
          <w:rFonts w:ascii="Times New Roman" w:hAnsi="Times New Roman" w:cs="Times New Roman"/>
          <w:color w:val="000000" w:themeColor="text1"/>
        </w:rPr>
        <w:t xml:space="preserve"> </w:t>
      </w:r>
      <w:r>
        <w:rPr>
          <w:rFonts w:ascii="Times New Roman" w:hAnsi="Times New Roman" w:cs="Times New Roman"/>
          <w:color w:val="000000" w:themeColor="text1"/>
        </w:rPr>
        <w:t>of</w:t>
      </w:r>
      <w:r w:rsidR="00BA0457">
        <w:rPr>
          <w:rFonts w:ascii="Times New Roman" w:hAnsi="Times New Roman" w:cs="Times New Roman"/>
          <w:color w:val="000000" w:themeColor="text1"/>
        </w:rPr>
        <w:t xml:space="preserve"> the</w:t>
      </w:r>
      <w:r>
        <w:rPr>
          <w:rFonts w:ascii="Times New Roman" w:hAnsi="Times New Roman" w:cs="Times New Roman"/>
          <w:color w:val="000000" w:themeColor="text1"/>
        </w:rPr>
        <w:t xml:space="preserve"> </w:t>
      </w:r>
      <w:r w:rsidRPr="0077410C">
        <w:rPr>
          <w:rFonts w:ascii="Times New Roman" w:hAnsi="Times New Roman" w:cs="Times New Roman"/>
          <w:color w:val="000000" w:themeColor="text1"/>
        </w:rPr>
        <w:t>ductile club</w:t>
      </w:r>
      <w:r w:rsidRPr="00E06C68">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into </w:t>
      </w:r>
      <w:r w:rsidR="00BA0457">
        <w:rPr>
          <w:rFonts w:ascii="Times New Roman" w:hAnsi="Times New Roman" w:cs="Times New Roman"/>
          <w:color w:val="000000" w:themeColor="text1"/>
        </w:rPr>
        <w:t xml:space="preserve">a </w:t>
      </w:r>
      <w:r>
        <w:rPr>
          <w:rFonts w:ascii="Times New Roman" w:hAnsi="Times New Roman" w:cs="Times New Roman"/>
          <w:color w:val="000000" w:themeColor="text1"/>
        </w:rPr>
        <w:t>bilayer dental implant crown, w</w:t>
      </w:r>
      <w:r w:rsidRPr="00232474">
        <w:rPr>
          <w:rFonts w:ascii="Times New Roman" w:hAnsi="Times New Roman" w:cs="Times New Roman"/>
          <w:color w:val="000000" w:themeColor="text1"/>
        </w:rPr>
        <w:t xml:space="preserve">e </w:t>
      </w:r>
      <w:r>
        <w:rPr>
          <w:rFonts w:ascii="Times New Roman" w:hAnsi="Times New Roman" w:cs="Times New Roman"/>
          <w:color w:val="000000" w:themeColor="text1"/>
        </w:rPr>
        <w:t>combined</w:t>
      </w:r>
      <w:r w:rsidRPr="00232474">
        <w:rPr>
          <w:rFonts w:ascii="Times New Roman" w:hAnsi="Times New Roman" w:cs="Times New Roman"/>
          <w:color w:val="000000" w:themeColor="text1"/>
        </w:rPr>
        <w:t xml:space="preserve"> the composition and </w:t>
      </w:r>
      <w:r>
        <w:rPr>
          <w:rFonts w:ascii="Times New Roman" w:hAnsi="Times New Roman" w:cs="Times New Roman"/>
          <w:color w:val="000000" w:themeColor="text1"/>
        </w:rPr>
        <w:t xml:space="preserve">outstanding mechanical </w:t>
      </w:r>
      <w:r w:rsidRPr="00232474">
        <w:rPr>
          <w:rFonts w:ascii="Times New Roman" w:hAnsi="Times New Roman" w:cs="Times New Roman"/>
          <w:color w:val="000000" w:themeColor="text1"/>
        </w:rPr>
        <w:t>properties of</w:t>
      </w:r>
      <w:r>
        <w:rPr>
          <w:rFonts w:ascii="Times New Roman" w:hAnsi="Times New Roman" w:cs="Times New Roman"/>
          <w:b/>
          <w:color w:val="000000" w:themeColor="text1"/>
        </w:rPr>
        <w:t xml:space="preserve"> </w:t>
      </w:r>
      <w:r>
        <w:rPr>
          <w:rFonts w:ascii="Times New Roman" w:hAnsi="Times New Roman" w:cs="Times New Roman"/>
          <w:color w:val="000000" w:themeColor="text1"/>
        </w:rPr>
        <w:t>both</w:t>
      </w:r>
      <w:r w:rsidRPr="0077410C">
        <w:rPr>
          <w:rFonts w:ascii="Times New Roman" w:hAnsi="Times New Roman" w:cs="Times New Roman"/>
          <w:color w:val="000000" w:themeColor="text1"/>
        </w:rPr>
        <w:t xml:space="preserve"> engineered proteins</w:t>
      </w:r>
      <w:r w:rsidRPr="00E06C68">
        <w:rPr>
          <w:rFonts w:ascii="Times New Roman" w:hAnsi="Times New Roman" w:cs="Times New Roman"/>
          <w:color w:val="000000" w:themeColor="text1"/>
        </w:rPr>
        <w:t xml:space="preserve"> </w:t>
      </w:r>
      <w:r>
        <w:rPr>
          <w:rFonts w:ascii="Times New Roman" w:hAnsi="Times New Roman" w:cs="Times New Roman"/>
          <w:color w:val="000000" w:themeColor="text1"/>
        </w:rPr>
        <w:t>in combination with CNC</w:t>
      </w:r>
      <w:r w:rsidRPr="0077410C">
        <w:rPr>
          <w:rFonts w:ascii="Times New Roman" w:hAnsi="Times New Roman" w:cs="Times New Roman"/>
          <w:color w:val="000000" w:themeColor="text1"/>
        </w:rPr>
        <w:t xml:space="preserve">. </w:t>
      </w:r>
      <w:r>
        <w:rPr>
          <w:rFonts w:ascii="Times New Roman" w:hAnsi="Times New Roman" w:cs="Times New Roman"/>
          <w:color w:val="000000" w:themeColor="text1"/>
        </w:rPr>
        <w:t>We used a n</w:t>
      </w:r>
      <w:r w:rsidRPr="001C4FEE">
        <w:rPr>
          <w:rFonts w:ascii="Times New Roman" w:hAnsi="Times New Roman" w:cs="Times New Roman"/>
          <w:color w:val="000000" w:themeColor="text1"/>
        </w:rPr>
        <w:t xml:space="preserve">umerical precision computer control machine </w:t>
      </w:r>
      <w:r>
        <w:rPr>
          <w:rFonts w:ascii="Times New Roman" w:hAnsi="Times New Roman" w:cs="Times New Roman"/>
          <w:color w:val="000000" w:themeColor="text1"/>
        </w:rPr>
        <w:t xml:space="preserve">to prepare a </w:t>
      </w:r>
      <w:proofErr w:type="spellStart"/>
      <w:r>
        <w:rPr>
          <w:rFonts w:ascii="Times New Roman" w:hAnsi="Times New Roman" w:cs="Times New Roman"/>
          <w:color w:val="000000" w:themeColor="text1"/>
        </w:rPr>
        <w:t>mould</w:t>
      </w:r>
      <w:proofErr w:type="spellEnd"/>
      <w:r w:rsidR="00BA0457">
        <w:rPr>
          <w:rFonts w:ascii="Times New Roman" w:hAnsi="Times New Roman" w:cs="Times New Roman"/>
          <w:color w:val="000000" w:themeColor="text1"/>
        </w:rPr>
        <w:t xml:space="preserve"> in the actual shape of the </w:t>
      </w:r>
      <w:r w:rsidRPr="001C4FEE">
        <w:rPr>
          <w:rFonts w:ascii="Times New Roman" w:hAnsi="Times New Roman" w:cs="Times New Roman"/>
        </w:rPr>
        <w:t>canine, first and second premolar</w:t>
      </w:r>
      <w:r>
        <w:rPr>
          <w:rFonts w:ascii="Times New Roman" w:hAnsi="Times New Roman" w:cs="Times New Roman"/>
        </w:rPr>
        <w:t>s</w:t>
      </w:r>
      <w:r w:rsidR="00BA0457">
        <w:rPr>
          <w:rFonts w:ascii="Times New Roman" w:hAnsi="Times New Roman" w:cs="Times New Roman"/>
        </w:rPr>
        <w:t xml:space="preserve">. The </w:t>
      </w:r>
      <w:proofErr w:type="spellStart"/>
      <w:r w:rsidR="00BA0457">
        <w:rPr>
          <w:rFonts w:ascii="Times New Roman" w:hAnsi="Times New Roman" w:cs="Times New Roman"/>
        </w:rPr>
        <w:t>mould</w:t>
      </w:r>
      <w:proofErr w:type="spellEnd"/>
      <w:r w:rsidR="00BA0457">
        <w:rPr>
          <w:rFonts w:ascii="Times New Roman" w:hAnsi="Times New Roman" w:cs="Times New Roman"/>
        </w:rPr>
        <w:t xml:space="preserve"> </w:t>
      </w:r>
      <w:proofErr w:type="gramStart"/>
      <w:r w:rsidR="00BA0457">
        <w:rPr>
          <w:rFonts w:ascii="Times New Roman" w:hAnsi="Times New Roman" w:cs="Times New Roman"/>
        </w:rPr>
        <w:t xml:space="preserve">was </w:t>
      </w:r>
      <w:r>
        <w:rPr>
          <w:rFonts w:ascii="Times New Roman" w:hAnsi="Times New Roman" w:cs="Times New Roman"/>
        </w:rPr>
        <w:t xml:space="preserve"> made</w:t>
      </w:r>
      <w:proofErr w:type="gramEnd"/>
      <w:r w:rsidRPr="001C4FEE">
        <w:rPr>
          <w:rFonts w:ascii="Times New Roman" w:hAnsi="Times New Roman" w:cs="Times New Roman"/>
        </w:rPr>
        <w:t xml:space="preserve"> </w:t>
      </w:r>
      <w:r>
        <w:rPr>
          <w:rFonts w:ascii="Times New Roman" w:hAnsi="Times New Roman" w:cs="Times New Roman"/>
        </w:rPr>
        <w:t xml:space="preserve">from </w:t>
      </w:r>
      <w:r w:rsidRPr="001C4FEE">
        <w:rPr>
          <w:rFonts w:ascii="Times New Roman" w:hAnsi="Times New Roman" w:cs="Times New Roman"/>
          <w:color w:val="000000" w:themeColor="text1"/>
        </w:rPr>
        <w:t>stainless steel</w:t>
      </w:r>
      <w:r>
        <w:rPr>
          <w:rFonts w:ascii="Times New Roman" w:hAnsi="Times New Roman" w:cs="Times New Roman"/>
          <w:color w:val="000000" w:themeColor="text1"/>
        </w:rPr>
        <w:t xml:space="preserve"> </w:t>
      </w:r>
      <w:r w:rsidR="00BA0457">
        <w:rPr>
          <w:rFonts w:ascii="Times New Roman" w:hAnsi="Times New Roman" w:cs="Times New Roman"/>
          <w:color w:val="000000" w:themeColor="text1"/>
        </w:rPr>
        <w:t>and had</w:t>
      </w:r>
      <w:r>
        <w:rPr>
          <w:rFonts w:ascii="Times New Roman" w:hAnsi="Times New Roman" w:cs="Times New Roman"/>
          <w:color w:val="000000" w:themeColor="text1"/>
        </w:rPr>
        <w:t xml:space="preserve"> a </w:t>
      </w:r>
      <w:proofErr w:type="spellStart"/>
      <w:r>
        <w:rPr>
          <w:rFonts w:ascii="Times New Roman" w:hAnsi="Times New Roman" w:cs="Times New Roman"/>
          <w:color w:val="000000" w:themeColor="text1"/>
        </w:rPr>
        <w:t>superhydrophobic</w:t>
      </w:r>
      <w:proofErr w:type="spellEnd"/>
      <w:r>
        <w:rPr>
          <w:rFonts w:ascii="Times New Roman" w:hAnsi="Times New Roman" w:cs="Times New Roman"/>
          <w:color w:val="000000" w:themeColor="text1"/>
        </w:rPr>
        <w:t xml:space="preserve"> coating (</w:t>
      </w:r>
      <w:r>
        <w:rPr>
          <w:rFonts w:ascii="Times New Roman" w:hAnsi="Times New Roman" w:cs="Times New Roman"/>
          <w:b/>
          <w:color w:val="000000" w:themeColor="text1"/>
        </w:rPr>
        <w:t>Figure S20</w:t>
      </w:r>
      <w:r>
        <w:rPr>
          <w:rFonts w:ascii="Times New Roman" w:hAnsi="Times New Roman" w:cs="Times New Roman"/>
          <w:color w:val="000000" w:themeColor="text1"/>
        </w:rPr>
        <w:t>).</w:t>
      </w:r>
      <w:r>
        <w:rPr>
          <w:rFonts w:ascii="Times New Roman" w:hAnsi="Times New Roman" w:cs="Times New Roman"/>
          <w:i/>
        </w:rPr>
        <w:t xml:space="preserve"> </w:t>
      </w:r>
      <w:r w:rsidRPr="003A12F6">
        <w:rPr>
          <w:rFonts w:ascii="Times New Roman" w:hAnsi="Times New Roman" w:cs="Times New Roman"/>
        </w:rPr>
        <w:t xml:space="preserve">To </w:t>
      </w:r>
      <w:r w:rsidR="005F4442">
        <w:rPr>
          <w:rFonts w:ascii="Times New Roman" w:hAnsi="Times New Roman" w:cs="Times New Roman"/>
        </w:rPr>
        <w:t>formulate the bulk material for use in the dental implant</w:t>
      </w:r>
      <w:r w:rsidRPr="003A12F6">
        <w:rPr>
          <w:rFonts w:ascii="Times New Roman" w:hAnsi="Times New Roman" w:cs="Times New Roman"/>
        </w:rPr>
        <w:t>, we</w:t>
      </w:r>
      <w:r>
        <w:rPr>
          <w:rFonts w:ascii="Times New Roman" w:hAnsi="Times New Roman" w:cs="Times New Roman"/>
          <w:i/>
        </w:rPr>
        <w:t xml:space="preserve"> </w:t>
      </w:r>
      <w:r>
        <w:rPr>
          <w:rFonts w:ascii="Times New Roman" w:hAnsi="Times New Roman" w:cs="Times New Roman"/>
        </w:rPr>
        <w:t>first increased th</w:t>
      </w:r>
      <w:r w:rsidR="0030601B">
        <w:rPr>
          <w:rFonts w:ascii="Times New Roman" w:hAnsi="Times New Roman" w:cs="Times New Roman"/>
        </w:rPr>
        <w:t>e</w:t>
      </w:r>
      <w:r>
        <w:rPr>
          <w:rFonts w:ascii="Times New Roman" w:hAnsi="Times New Roman" w:cs="Times New Roman"/>
        </w:rPr>
        <w:t xml:space="preserve"> dry mass of CNC from 10% w/v </w:t>
      </w:r>
      <w:proofErr w:type="gramStart"/>
      <w:r>
        <w:rPr>
          <w:rFonts w:ascii="Times New Roman" w:hAnsi="Times New Roman" w:cs="Times New Roman"/>
        </w:rPr>
        <w:t>to  80</w:t>
      </w:r>
      <w:proofErr w:type="gramEnd"/>
      <w:r>
        <w:rPr>
          <w:rFonts w:ascii="Times New Roman" w:hAnsi="Times New Roman" w:cs="Times New Roman"/>
        </w:rPr>
        <w:t xml:space="preserve">% w/v </w:t>
      </w:r>
      <w:r w:rsidR="00A704DF" w:rsidRPr="00140D7A">
        <w:rPr>
          <w:rFonts w:ascii="Times New Roman" w:hAnsi="Times New Roman" w:cs="Times New Roman"/>
        </w:rPr>
        <w:t>under pressure</w:t>
      </w:r>
      <w:r w:rsidR="00140D7A" w:rsidRPr="00140D7A">
        <w:rPr>
          <w:rFonts w:ascii="Times New Roman" w:hAnsi="Times New Roman" w:cs="Times New Roman"/>
        </w:rPr>
        <w:t xml:space="preserve"> by passing the suspension through </w:t>
      </w:r>
      <w:r w:rsidR="00A704DF" w:rsidRPr="00140D7A">
        <w:rPr>
          <w:rFonts w:ascii="Times New Roman" w:hAnsi="Times New Roman" w:cs="Times New Roman"/>
        </w:rPr>
        <w:t>a porous Teflon tubing</w:t>
      </w:r>
      <w:r w:rsidR="00140D7A" w:rsidRPr="00140D7A">
        <w:rPr>
          <w:rFonts w:ascii="Times New Roman" w:hAnsi="Times New Roman" w:cs="Times New Roman"/>
        </w:rPr>
        <w:t xml:space="preserve"> connected to</w:t>
      </w:r>
      <w:r w:rsidR="005F4442">
        <w:rPr>
          <w:rFonts w:ascii="Times New Roman" w:hAnsi="Times New Roman" w:cs="Times New Roman"/>
        </w:rPr>
        <w:t xml:space="preserve"> a</w:t>
      </w:r>
      <w:r w:rsidR="00140D7A" w:rsidRPr="00140D7A">
        <w:rPr>
          <w:rFonts w:ascii="Times New Roman" w:hAnsi="Times New Roman" w:cs="Times New Roman"/>
        </w:rPr>
        <w:t xml:space="preserve"> syringe pump at room temperature</w:t>
      </w:r>
      <w:r>
        <w:rPr>
          <w:rFonts w:ascii="Times New Roman" w:hAnsi="Times New Roman" w:cs="Times New Roman"/>
        </w:rPr>
        <w:t xml:space="preserve"> while maintaining the </w:t>
      </w:r>
      <w:r w:rsidR="00E31C47">
        <w:rPr>
          <w:rFonts w:ascii="Times New Roman" w:hAnsi="Times New Roman" w:cs="Times New Roman"/>
        </w:rPr>
        <w:t>reinforcing protein 4 (</w:t>
      </w:r>
      <w:r w:rsidR="007906BD">
        <w:rPr>
          <w:rFonts w:ascii="Times New Roman" w:hAnsi="Times New Roman" w:cs="Times New Roman"/>
        </w:rPr>
        <w:t>RP4</w:t>
      </w:r>
      <w:r w:rsidR="00E31C47">
        <w:rPr>
          <w:rFonts w:ascii="Times New Roman" w:hAnsi="Times New Roman" w:cs="Times New Roman"/>
        </w:rPr>
        <w:t>)</w:t>
      </w:r>
      <w:r w:rsidRPr="00140D7A">
        <w:rPr>
          <w:rFonts w:ascii="Times New Roman" w:hAnsi="Times New Roman" w:cs="Times New Roman"/>
          <w:vertAlign w:val="superscript"/>
        </w:rPr>
        <w:t xml:space="preserve"> </w:t>
      </w:r>
      <w:r>
        <w:rPr>
          <w:rFonts w:ascii="Times New Roman" w:hAnsi="Times New Roman" w:cs="Times New Roman"/>
        </w:rPr>
        <w:t xml:space="preserve"> at </w:t>
      </w:r>
      <w:r w:rsidR="005D0BC1">
        <w:rPr>
          <w:rFonts w:ascii="Times New Roman" w:hAnsi="Times New Roman" w:cs="Times New Roman"/>
        </w:rPr>
        <w:t xml:space="preserve">10% </w:t>
      </w:r>
      <w:r>
        <w:rPr>
          <w:rFonts w:ascii="Times New Roman" w:hAnsi="Times New Roman" w:cs="Times New Roman"/>
        </w:rPr>
        <w:t xml:space="preserve">relative to </w:t>
      </w:r>
      <w:r w:rsidR="0030601B">
        <w:rPr>
          <w:rFonts w:ascii="Times New Roman" w:hAnsi="Times New Roman" w:cs="Times New Roman"/>
        </w:rPr>
        <w:t xml:space="preserve">the </w:t>
      </w:r>
      <w:r>
        <w:rPr>
          <w:rFonts w:ascii="Times New Roman" w:hAnsi="Times New Roman" w:cs="Times New Roman"/>
        </w:rPr>
        <w:t>dry mass of CNC</w:t>
      </w:r>
      <w:r w:rsidR="00140D7A" w:rsidRPr="00140D7A">
        <w:rPr>
          <w:rFonts w:ascii="Times New Roman" w:hAnsi="Times New Roman" w:cs="Times New Roman"/>
        </w:rPr>
        <w:t>. This enable</w:t>
      </w:r>
      <w:r w:rsidR="005F4442">
        <w:rPr>
          <w:rFonts w:ascii="Times New Roman" w:hAnsi="Times New Roman" w:cs="Times New Roman"/>
        </w:rPr>
        <w:t>d</w:t>
      </w:r>
      <w:r w:rsidR="00140D7A" w:rsidRPr="00140D7A">
        <w:rPr>
          <w:rFonts w:ascii="Times New Roman" w:hAnsi="Times New Roman" w:cs="Times New Roman"/>
        </w:rPr>
        <w:t xml:space="preserve"> </w:t>
      </w:r>
      <w:r w:rsidR="0030601B">
        <w:rPr>
          <w:rFonts w:ascii="Times New Roman" w:hAnsi="Times New Roman" w:cs="Times New Roman"/>
        </w:rPr>
        <w:t xml:space="preserve">the </w:t>
      </w:r>
      <w:r w:rsidR="00140D7A" w:rsidRPr="00140D7A">
        <w:rPr>
          <w:rFonts w:ascii="Times New Roman" w:hAnsi="Times New Roman" w:cs="Times New Roman"/>
        </w:rPr>
        <w:t>gradual remov</w:t>
      </w:r>
      <w:r w:rsidR="001E427D">
        <w:rPr>
          <w:rFonts w:ascii="Times New Roman" w:hAnsi="Times New Roman" w:cs="Times New Roman"/>
        </w:rPr>
        <w:t>a</w:t>
      </w:r>
      <w:r w:rsidR="00140D7A" w:rsidRPr="00140D7A">
        <w:rPr>
          <w:rFonts w:ascii="Times New Roman" w:hAnsi="Times New Roman" w:cs="Times New Roman"/>
        </w:rPr>
        <w:t xml:space="preserve">l of water while maintaining the CNC-protein suspension inside the tubing. </w:t>
      </w:r>
      <w:r w:rsidR="005F4442">
        <w:rPr>
          <w:rFonts w:ascii="Times New Roman" w:hAnsi="Times New Roman" w:cs="Times New Roman"/>
        </w:rPr>
        <w:t>In</w:t>
      </w:r>
      <w:r w:rsidR="00140D7A" w:rsidRPr="00140D7A">
        <w:rPr>
          <w:rFonts w:ascii="Times New Roman" w:hAnsi="Times New Roman" w:cs="Times New Roman"/>
        </w:rPr>
        <w:t xml:space="preserve"> doing so the free</w:t>
      </w:r>
      <w:r w:rsidR="001E427D">
        <w:rPr>
          <w:rFonts w:ascii="Times New Roman" w:hAnsi="Times New Roman" w:cs="Times New Roman"/>
        </w:rPr>
        <w:t>-</w:t>
      </w:r>
      <w:r w:rsidR="00140D7A" w:rsidRPr="00140D7A">
        <w:rPr>
          <w:rFonts w:ascii="Times New Roman" w:hAnsi="Times New Roman" w:cs="Times New Roman"/>
        </w:rPr>
        <w:t xml:space="preserve">flowing suspension was </w:t>
      </w:r>
      <w:r w:rsidR="005F4442">
        <w:rPr>
          <w:rFonts w:ascii="Times New Roman" w:hAnsi="Times New Roman" w:cs="Times New Roman"/>
        </w:rPr>
        <w:t>transformed</w:t>
      </w:r>
      <w:r w:rsidR="00140D7A" w:rsidRPr="00140D7A">
        <w:rPr>
          <w:rFonts w:ascii="Times New Roman" w:hAnsi="Times New Roman" w:cs="Times New Roman"/>
        </w:rPr>
        <w:t xml:space="preserve"> into </w:t>
      </w:r>
      <w:r w:rsidR="001E427D">
        <w:rPr>
          <w:rFonts w:ascii="Times New Roman" w:hAnsi="Times New Roman" w:cs="Times New Roman"/>
        </w:rPr>
        <w:t xml:space="preserve">a </w:t>
      </w:r>
      <w:r w:rsidR="00140D7A" w:rsidRPr="00140D7A">
        <w:rPr>
          <w:rFonts w:ascii="Times New Roman" w:hAnsi="Times New Roman" w:cs="Times New Roman"/>
        </w:rPr>
        <w:t>rel</w:t>
      </w:r>
      <w:r w:rsidR="001E427D">
        <w:rPr>
          <w:rFonts w:ascii="Times New Roman" w:hAnsi="Times New Roman" w:cs="Times New Roman"/>
        </w:rPr>
        <w:t>ative</w:t>
      </w:r>
      <w:r w:rsidR="00140D7A" w:rsidRPr="00140D7A">
        <w:rPr>
          <w:rFonts w:ascii="Times New Roman" w:hAnsi="Times New Roman" w:cs="Times New Roman"/>
        </w:rPr>
        <w:t xml:space="preserve">ly stiff </w:t>
      </w:r>
      <w:r w:rsidR="00125373">
        <w:rPr>
          <w:rFonts w:ascii="Times New Roman" w:hAnsi="Times New Roman" w:cs="Times New Roman"/>
        </w:rPr>
        <w:t xml:space="preserve">and injectable </w:t>
      </w:r>
      <w:r w:rsidR="00140D7A" w:rsidRPr="00140D7A">
        <w:rPr>
          <w:rFonts w:ascii="Times New Roman" w:hAnsi="Times New Roman" w:cs="Times New Roman"/>
        </w:rPr>
        <w:t>hydrogel. Next,</w:t>
      </w:r>
      <w:r w:rsidR="007906BD">
        <w:rPr>
          <w:rFonts w:ascii="Times New Roman" w:hAnsi="Times New Roman" w:cs="Times New Roman"/>
        </w:rPr>
        <w:t xml:space="preserve"> </w:t>
      </w:r>
      <w:r w:rsidR="005F4442">
        <w:rPr>
          <w:rFonts w:ascii="Times New Roman" w:hAnsi="Times New Roman" w:cs="Times New Roman"/>
        </w:rPr>
        <w:t xml:space="preserve">the hydrogel of </w:t>
      </w:r>
      <w:r w:rsidR="007906BD">
        <w:rPr>
          <w:rFonts w:ascii="Times New Roman" w:hAnsi="Times New Roman" w:cs="Times New Roman"/>
        </w:rPr>
        <w:t>RP4 10% /</w:t>
      </w:r>
      <w:r w:rsidR="00140D7A" w:rsidRPr="00140D7A">
        <w:rPr>
          <w:rFonts w:ascii="Times New Roman" w:hAnsi="Times New Roman" w:cs="Times New Roman"/>
        </w:rPr>
        <w:t xml:space="preserve"> </w:t>
      </w:r>
      <w:r w:rsidR="007906BD">
        <w:rPr>
          <w:rFonts w:ascii="Times New Roman" w:hAnsi="Times New Roman" w:cs="Times New Roman"/>
        </w:rPr>
        <w:t xml:space="preserve">CNC </w:t>
      </w:r>
      <w:r w:rsidR="007906BD" w:rsidRPr="00140D7A">
        <w:rPr>
          <w:rFonts w:ascii="Times New Roman" w:hAnsi="Times New Roman" w:cs="Times New Roman"/>
        </w:rPr>
        <w:t xml:space="preserve">80% w/v </w:t>
      </w:r>
      <w:r w:rsidR="00140D7A" w:rsidRPr="00140D7A">
        <w:rPr>
          <w:rFonts w:ascii="Times New Roman" w:hAnsi="Times New Roman" w:cs="Times New Roman"/>
        </w:rPr>
        <w:t>was</w:t>
      </w:r>
      <w:r w:rsidR="00A704DF" w:rsidRPr="00140D7A">
        <w:rPr>
          <w:rFonts w:ascii="Times New Roman" w:hAnsi="Times New Roman" w:cs="Times New Roman"/>
        </w:rPr>
        <w:t xml:space="preserve"> injected into the</w:t>
      </w:r>
      <w:r w:rsidR="005F4442">
        <w:rPr>
          <w:rFonts w:ascii="Times New Roman" w:hAnsi="Times New Roman" w:cs="Times New Roman"/>
        </w:rPr>
        <w:t xml:space="preserve"> </w:t>
      </w:r>
      <w:proofErr w:type="spellStart"/>
      <w:r w:rsidR="00A704DF" w:rsidRPr="00140D7A">
        <w:rPr>
          <w:rFonts w:ascii="Times New Roman" w:hAnsi="Times New Roman" w:cs="Times New Roman"/>
        </w:rPr>
        <w:t>mould</w:t>
      </w:r>
      <w:r w:rsidR="005F4442">
        <w:rPr>
          <w:rFonts w:ascii="Times New Roman" w:hAnsi="Times New Roman" w:cs="Times New Roman"/>
        </w:rPr>
        <w:t>s</w:t>
      </w:r>
      <w:proofErr w:type="spellEnd"/>
      <w:r w:rsidR="005F4442">
        <w:rPr>
          <w:rFonts w:ascii="Times New Roman" w:hAnsi="Times New Roman" w:cs="Times New Roman"/>
        </w:rPr>
        <w:t xml:space="preserve"> for the crowns</w:t>
      </w:r>
      <w:r w:rsidR="00A704DF" w:rsidRPr="00140D7A">
        <w:rPr>
          <w:rFonts w:ascii="Times New Roman" w:hAnsi="Times New Roman" w:cs="Times New Roman"/>
        </w:rPr>
        <w:t xml:space="preserve"> </w:t>
      </w:r>
      <w:r w:rsidR="001F33DF">
        <w:rPr>
          <w:rFonts w:ascii="Times New Roman" w:hAnsi="Times New Roman" w:cs="Times New Roman"/>
        </w:rPr>
        <w:t>(</w:t>
      </w:r>
      <w:r w:rsidR="004D039E" w:rsidRPr="0027656C">
        <w:rPr>
          <w:rFonts w:ascii="Times New Roman" w:hAnsi="Times New Roman" w:cs="Times New Roman"/>
        </w:rPr>
        <w:t xml:space="preserve">Figure </w:t>
      </w:r>
      <w:r w:rsidR="0027656C" w:rsidRPr="0027656C">
        <w:rPr>
          <w:rFonts w:ascii="Times New Roman" w:hAnsi="Times New Roman" w:cs="Times New Roman"/>
        </w:rPr>
        <w:t>S</w:t>
      </w:r>
      <w:r w:rsidR="004D039E" w:rsidRPr="0027656C">
        <w:rPr>
          <w:rFonts w:ascii="Times New Roman" w:hAnsi="Times New Roman" w:cs="Times New Roman"/>
        </w:rPr>
        <w:t>20</w:t>
      </w:r>
      <w:r w:rsidR="001F33DF">
        <w:rPr>
          <w:rFonts w:ascii="Times New Roman" w:hAnsi="Times New Roman" w:cs="Times New Roman"/>
        </w:rPr>
        <w:t xml:space="preserve">) </w:t>
      </w:r>
      <w:r w:rsidR="00A704DF" w:rsidRPr="00140D7A">
        <w:rPr>
          <w:rFonts w:ascii="Times New Roman" w:hAnsi="Times New Roman" w:cs="Times New Roman"/>
        </w:rPr>
        <w:t>and allowed to dry completely under axial pressure maintained with a piston at 60 ͦ</w:t>
      </w:r>
      <w:r w:rsidR="00A704DF" w:rsidRPr="00140D7A">
        <w:rPr>
          <w:rFonts w:ascii="Times New Roman" w:hAnsi="Times New Roman" w:cs="Times New Roman"/>
          <w:vertAlign w:val="superscript"/>
        </w:rPr>
        <w:t xml:space="preserve"> </w:t>
      </w:r>
      <w:r w:rsidR="00A704DF" w:rsidRPr="00140D7A">
        <w:rPr>
          <w:rFonts w:ascii="Times New Roman" w:hAnsi="Times New Roman" w:cs="Times New Roman"/>
        </w:rPr>
        <w:t xml:space="preserve">C.  Crowns were then partly rehydrated </w:t>
      </w:r>
      <w:r w:rsidR="00140D7A" w:rsidRPr="00140D7A">
        <w:rPr>
          <w:rFonts w:ascii="Times New Roman" w:hAnsi="Times New Roman" w:cs="Times New Roman"/>
        </w:rPr>
        <w:t>in a</w:t>
      </w:r>
      <w:r w:rsidR="00A704DF" w:rsidRPr="00140D7A">
        <w:rPr>
          <w:rFonts w:ascii="Times New Roman" w:hAnsi="Times New Roman" w:cs="Times New Roman"/>
        </w:rPr>
        <w:t xml:space="preserve"> stepwise </w:t>
      </w:r>
      <w:r w:rsidR="00140D7A" w:rsidRPr="00140D7A">
        <w:rPr>
          <w:rFonts w:ascii="Times New Roman" w:hAnsi="Times New Roman" w:cs="Times New Roman"/>
        </w:rPr>
        <w:t xml:space="preserve">manner </w:t>
      </w:r>
      <w:r w:rsidR="00A704DF" w:rsidRPr="00140D7A">
        <w:rPr>
          <w:rFonts w:ascii="Times New Roman" w:hAnsi="Times New Roman" w:cs="Times New Roman"/>
        </w:rPr>
        <w:t xml:space="preserve">by incubating them at 50%, 80% and 100% relative humidity for </w:t>
      </w:r>
      <w:r w:rsidR="001E427D">
        <w:rPr>
          <w:rFonts w:ascii="Times New Roman" w:hAnsi="Times New Roman" w:cs="Times New Roman"/>
        </w:rPr>
        <w:t xml:space="preserve">a </w:t>
      </w:r>
      <w:r w:rsidR="00A704DF" w:rsidRPr="00140D7A">
        <w:rPr>
          <w:rFonts w:ascii="Times New Roman" w:hAnsi="Times New Roman" w:cs="Times New Roman"/>
        </w:rPr>
        <w:t xml:space="preserve">period of 24, 48, 72 hours respectively. After this, they were immersed in the suspension of </w:t>
      </w:r>
      <w:proofErr w:type="gramStart"/>
      <w:r w:rsidR="001E427D">
        <w:rPr>
          <w:rFonts w:ascii="Times New Roman" w:hAnsi="Times New Roman" w:cs="Times New Roman"/>
        </w:rPr>
        <w:t xml:space="preserve">the </w:t>
      </w:r>
      <w:r w:rsidR="00A704DF" w:rsidRPr="00140D7A">
        <w:rPr>
          <w:rFonts w:ascii="Times New Roman" w:hAnsi="Times New Roman" w:cs="Times New Roman"/>
        </w:rPr>
        <w:t>condense</w:t>
      </w:r>
      <w:proofErr w:type="gramEnd"/>
      <w:r w:rsidR="00A704DF" w:rsidRPr="00140D7A">
        <w:rPr>
          <w:rFonts w:ascii="Times New Roman" w:hAnsi="Times New Roman" w:cs="Times New Roman"/>
        </w:rPr>
        <w:t xml:space="preserve"> coacervated phase of </w:t>
      </w:r>
      <w:r w:rsidR="007906BD">
        <w:rPr>
          <w:rFonts w:ascii="Times New Roman" w:hAnsi="Times New Roman" w:cs="Times New Roman"/>
        </w:rPr>
        <w:t>MP1</w:t>
      </w:r>
      <w:r w:rsidR="00A704DF" w:rsidRPr="00140D7A">
        <w:rPr>
          <w:rFonts w:ascii="Times New Roman" w:hAnsi="Times New Roman" w:cs="Times New Roman"/>
        </w:rPr>
        <w:t xml:space="preserve"> for 15 min without agitation. </w:t>
      </w:r>
      <w:r w:rsidR="00140D7A" w:rsidRPr="00140D7A">
        <w:rPr>
          <w:rFonts w:ascii="Times New Roman" w:hAnsi="Times New Roman" w:cs="Times New Roman"/>
        </w:rPr>
        <w:t>E</w:t>
      </w:r>
      <w:r w:rsidR="00A704DF" w:rsidRPr="00140D7A">
        <w:rPr>
          <w:rFonts w:ascii="Times New Roman" w:hAnsi="Times New Roman" w:cs="Times New Roman"/>
        </w:rPr>
        <w:t xml:space="preserve">xcess </w:t>
      </w:r>
      <w:r w:rsidR="007906BD">
        <w:rPr>
          <w:rFonts w:ascii="Times New Roman" w:hAnsi="Times New Roman" w:cs="Times New Roman"/>
        </w:rPr>
        <w:t>MP1</w:t>
      </w:r>
      <w:r w:rsidR="00A704DF" w:rsidRPr="00140D7A">
        <w:rPr>
          <w:rFonts w:ascii="Times New Roman" w:hAnsi="Times New Roman" w:cs="Times New Roman"/>
        </w:rPr>
        <w:t xml:space="preserve"> </w:t>
      </w:r>
      <w:r w:rsidR="00140D7A" w:rsidRPr="00140D7A">
        <w:rPr>
          <w:rFonts w:ascii="Times New Roman" w:hAnsi="Times New Roman" w:cs="Times New Roman"/>
        </w:rPr>
        <w:t xml:space="preserve"> was washed away </w:t>
      </w:r>
      <w:r w:rsidR="00A704DF" w:rsidRPr="00140D7A">
        <w:rPr>
          <w:rFonts w:ascii="Times New Roman" w:hAnsi="Times New Roman" w:cs="Times New Roman"/>
        </w:rPr>
        <w:t xml:space="preserve">from the surface of the crowns, </w:t>
      </w:r>
      <w:r w:rsidR="00140D7A" w:rsidRPr="00140D7A">
        <w:rPr>
          <w:rFonts w:ascii="Times New Roman" w:hAnsi="Times New Roman" w:cs="Times New Roman"/>
        </w:rPr>
        <w:t>by immer</w:t>
      </w:r>
      <w:r w:rsidR="001E427D">
        <w:rPr>
          <w:rFonts w:ascii="Times New Roman" w:hAnsi="Times New Roman" w:cs="Times New Roman"/>
        </w:rPr>
        <w:t>s</w:t>
      </w:r>
      <w:r w:rsidR="00140D7A" w:rsidRPr="00140D7A">
        <w:rPr>
          <w:rFonts w:ascii="Times New Roman" w:hAnsi="Times New Roman" w:cs="Times New Roman"/>
        </w:rPr>
        <w:t>ing them i</w:t>
      </w:r>
      <w:r w:rsidR="00A704DF" w:rsidRPr="00140D7A">
        <w:rPr>
          <w:rFonts w:ascii="Times New Roman" w:hAnsi="Times New Roman" w:cs="Times New Roman"/>
        </w:rPr>
        <w:t xml:space="preserve">nto MQ water mixed with 10mM chromophore stilbene </w:t>
      </w:r>
      <w:proofErr w:type="spellStart"/>
      <w:r w:rsidR="00A704DF" w:rsidRPr="00140D7A">
        <w:rPr>
          <w:rFonts w:ascii="Times New Roman" w:hAnsi="Times New Roman" w:cs="Times New Roman"/>
        </w:rPr>
        <w:t>photochroslinker</w:t>
      </w:r>
      <w:proofErr w:type="spellEnd"/>
      <w:r w:rsidR="00A704DF" w:rsidRPr="00140D7A">
        <w:rPr>
          <w:rFonts w:ascii="Times New Roman" w:hAnsi="Times New Roman" w:cs="Times New Roman"/>
        </w:rPr>
        <w:t xml:space="preserve"> for 2 min after which specimens were placed back at </w:t>
      </w:r>
      <w:r w:rsidR="00C25CEE">
        <w:rPr>
          <w:rFonts w:ascii="Times New Roman" w:hAnsi="Times New Roman" w:cs="Times New Roman"/>
        </w:rPr>
        <w:t>high</w:t>
      </w:r>
      <w:r w:rsidR="00A704DF" w:rsidRPr="00140D7A">
        <w:rPr>
          <w:rFonts w:ascii="Times New Roman" w:hAnsi="Times New Roman" w:cs="Times New Roman"/>
        </w:rPr>
        <w:t xml:space="preserve"> relative humidity to partially dry for 48 hours. Before </w:t>
      </w:r>
      <w:proofErr w:type="spellStart"/>
      <w:r w:rsidR="00A704DF" w:rsidRPr="00140D7A">
        <w:rPr>
          <w:rFonts w:ascii="Times New Roman" w:hAnsi="Times New Roman" w:cs="Times New Roman"/>
        </w:rPr>
        <w:t>biomineralization</w:t>
      </w:r>
      <w:proofErr w:type="spellEnd"/>
      <w:r w:rsidR="005F4442">
        <w:rPr>
          <w:rFonts w:ascii="Times New Roman" w:hAnsi="Times New Roman" w:cs="Times New Roman"/>
        </w:rPr>
        <w:t>,</w:t>
      </w:r>
      <w:r w:rsidR="00A704DF" w:rsidRPr="00140D7A">
        <w:rPr>
          <w:rFonts w:ascii="Times New Roman" w:hAnsi="Times New Roman" w:cs="Times New Roman"/>
        </w:rPr>
        <w:t xml:space="preserve"> specimens were cross</w:t>
      </w:r>
      <w:r w:rsidR="001E427D">
        <w:rPr>
          <w:rFonts w:ascii="Times New Roman" w:hAnsi="Times New Roman" w:cs="Times New Roman"/>
        </w:rPr>
        <w:t>-</w:t>
      </w:r>
      <w:r w:rsidR="00A704DF" w:rsidRPr="00140D7A">
        <w:rPr>
          <w:rFonts w:ascii="Times New Roman" w:hAnsi="Times New Roman" w:cs="Times New Roman"/>
        </w:rPr>
        <w:t xml:space="preserve">linked using UV irradiation and immersed in </w:t>
      </w:r>
      <w:r w:rsidR="00140D7A" w:rsidRPr="00140D7A">
        <w:rPr>
          <w:rFonts w:ascii="Times New Roman" w:hAnsi="Times New Roman" w:cs="Times New Roman"/>
        </w:rPr>
        <w:t xml:space="preserve">10 ml of </w:t>
      </w:r>
      <w:proofErr w:type="spellStart"/>
      <w:r w:rsidR="00A704DF" w:rsidRPr="00140D7A">
        <w:rPr>
          <w:rFonts w:ascii="Times New Roman" w:hAnsi="Times New Roman" w:cs="Times New Roman"/>
        </w:rPr>
        <w:t>biominerali</w:t>
      </w:r>
      <w:r w:rsidR="00140D7A" w:rsidRPr="00140D7A">
        <w:rPr>
          <w:rFonts w:ascii="Times New Roman" w:hAnsi="Times New Roman" w:cs="Times New Roman"/>
        </w:rPr>
        <w:t>zation</w:t>
      </w:r>
      <w:proofErr w:type="spellEnd"/>
      <w:r w:rsidR="00140D7A" w:rsidRPr="00140D7A">
        <w:rPr>
          <w:rFonts w:ascii="Times New Roman" w:hAnsi="Times New Roman" w:cs="Times New Roman"/>
        </w:rPr>
        <w:t xml:space="preserve"> solution for 16</w:t>
      </w:r>
      <w:r w:rsidR="00A704DF" w:rsidRPr="00140D7A">
        <w:rPr>
          <w:rFonts w:ascii="Times New Roman" w:hAnsi="Times New Roman" w:cs="Times New Roman"/>
        </w:rPr>
        <w:t xml:space="preserve"> days. Biomineraliz</w:t>
      </w:r>
      <w:r w:rsidR="00140D7A" w:rsidRPr="00140D7A">
        <w:rPr>
          <w:rFonts w:ascii="Times New Roman" w:hAnsi="Times New Roman" w:cs="Times New Roman"/>
        </w:rPr>
        <w:t xml:space="preserve">ation solution </w:t>
      </w:r>
      <w:r w:rsidR="005F4442">
        <w:rPr>
          <w:rFonts w:ascii="Times New Roman" w:hAnsi="Times New Roman" w:cs="Times New Roman"/>
        </w:rPr>
        <w:t xml:space="preserve">was </w:t>
      </w:r>
      <w:r w:rsidR="00140D7A" w:rsidRPr="00140D7A">
        <w:rPr>
          <w:rFonts w:ascii="Times New Roman" w:hAnsi="Times New Roman" w:cs="Times New Roman"/>
        </w:rPr>
        <w:t>replaced every day</w:t>
      </w:r>
      <w:r w:rsidR="00A704DF" w:rsidRPr="00140D7A">
        <w:rPr>
          <w:rFonts w:ascii="Times New Roman" w:hAnsi="Times New Roman" w:cs="Times New Roman"/>
        </w:rPr>
        <w:t xml:space="preserve">. </w:t>
      </w:r>
      <w:r w:rsidR="00140D7A">
        <w:rPr>
          <w:rFonts w:ascii="Times New Roman" w:hAnsi="Times New Roman" w:cs="Times New Roman"/>
        </w:rPr>
        <w:t xml:space="preserve"> Samples containing </w:t>
      </w:r>
      <w:r w:rsidR="00140D7A" w:rsidRPr="006A05B1">
        <w:rPr>
          <w:rFonts w:ascii="Times New Roman" w:hAnsi="Times New Roman" w:cs="Times New Roman"/>
        </w:rPr>
        <w:t xml:space="preserve">stilbene chromophore (Stilbene 420, </w:t>
      </w:r>
      <w:proofErr w:type="spellStart"/>
      <w:r w:rsidR="00140D7A" w:rsidRPr="006A05B1">
        <w:rPr>
          <w:rFonts w:ascii="Times New Roman" w:hAnsi="Times New Roman" w:cs="Times New Roman"/>
        </w:rPr>
        <w:t>Exciton</w:t>
      </w:r>
      <w:proofErr w:type="spellEnd"/>
      <w:r w:rsidR="00140D7A" w:rsidRPr="006A05B1">
        <w:rPr>
          <w:rFonts w:ascii="Times New Roman" w:hAnsi="Times New Roman" w:cs="Times New Roman"/>
        </w:rPr>
        <w:t xml:space="preserve">) </w:t>
      </w:r>
      <w:r w:rsidR="005F4442">
        <w:rPr>
          <w:rFonts w:ascii="Times New Roman" w:hAnsi="Times New Roman" w:cs="Times New Roman"/>
        </w:rPr>
        <w:t xml:space="preserve">were </w:t>
      </w:r>
      <w:r w:rsidR="00140D7A" w:rsidRPr="006A05B1">
        <w:rPr>
          <w:rFonts w:ascii="Times New Roman" w:hAnsi="Times New Roman" w:cs="Times New Roman"/>
        </w:rPr>
        <w:t xml:space="preserve">cross-linked using UVC radiation from a low-pressure UV lamp (G36T5VH, Serve Tool Inc.) for 3 h </w:t>
      </w:r>
      <w:r w:rsidR="006A05B1" w:rsidRPr="006A05B1">
        <w:rPr>
          <w:rFonts w:ascii="Times New Roman" w:hAnsi="Times New Roman" w:cs="Times New Roman"/>
        </w:rPr>
        <w:t xml:space="preserve">by </w:t>
      </w:r>
      <w:r w:rsidR="00140D7A" w:rsidRPr="006A05B1">
        <w:rPr>
          <w:rFonts w:ascii="Times New Roman" w:hAnsi="Times New Roman" w:cs="Times New Roman"/>
        </w:rPr>
        <w:t>emi</w:t>
      </w:r>
      <w:r w:rsidR="001E427D">
        <w:rPr>
          <w:rFonts w:ascii="Times New Roman" w:hAnsi="Times New Roman" w:cs="Times New Roman"/>
        </w:rPr>
        <w:t>t</w:t>
      </w:r>
      <w:r w:rsidR="00140D7A" w:rsidRPr="006A05B1">
        <w:rPr>
          <w:rFonts w:ascii="Times New Roman" w:hAnsi="Times New Roman" w:cs="Times New Roman"/>
        </w:rPr>
        <w:t xml:space="preserve">ting </w:t>
      </w:r>
      <w:r w:rsidR="006A05B1" w:rsidRPr="006A05B1">
        <w:rPr>
          <w:rFonts w:ascii="Times New Roman" w:hAnsi="Times New Roman" w:cs="Times New Roman"/>
        </w:rPr>
        <w:t xml:space="preserve">both 185 and 254 </w:t>
      </w:r>
      <w:r w:rsidR="00140D7A" w:rsidRPr="006A05B1">
        <w:rPr>
          <w:rFonts w:ascii="Times New Roman" w:hAnsi="Times New Roman" w:cs="Times New Roman"/>
        </w:rPr>
        <w:t>nm waveleng</w:t>
      </w:r>
      <w:r w:rsidR="001E427D">
        <w:rPr>
          <w:rFonts w:ascii="Times New Roman" w:hAnsi="Times New Roman" w:cs="Times New Roman"/>
        </w:rPr>
        <w:t>t</w:t>
      </w:r>
      <w:r w:rsidR="00140D7A" w:rsidRPr="006A05B1">
        <w:rPr>
          <w:rFonts w:ascii="Times New Roman" w:hAnsi="Times New Roman" w:cs="Times New Roman"/>
        </w:rPr>
        <w:t>h</w:t>
      </w:r>
      <w:r w:rsidR="006A05B1" w:rsidRPr="006A05B1">
        <w:rPr>
          <w:rFonts w:ascii="Times New Roman" w:hAnsi="Times New Roman" w:cs="Times New Roman"/>
        </w:rPr>
        <w:t xml:space="preserve">s </w:t>
      </w:r>
      <w:r w:rsidR="00140D7A" w:rsidRPr="006A05B1">
        <w:rPr>
          <w:rFonts w:ascii="Times New Roman" w:hAnsi="Times New Roman" w:cs="Times New Roman"/>
        </w:rPr>
        <w:t xml:space="preserve">at 40 </w:t>
      </w:r>
      <w:r w:rsidR="00140D7A" w:rsidRPr="006A05B1">
        <w:rPr>
          <w:rFonts w:ascii="Times New Roman" w:hAnsi="Times New Roman" w:cs="Times New Roman"/>
        </w:rPr>
        <w:lastRenderedPageBreak/>
        <w:t xml:space="preserve">W. </w:t>
      </w:r>
      <w:r w:rsidR="00A704DF" w:rsidRPr="00140D7A">
        <w:rPr>
          <w:rFonts w:ascii="Times New Roman" w:hAnsi="Times New Roman" w:cs="Times New Roman"/>
        </w:rPr>
        <w:t xml:space="preserve">Crowns were then placed back into the </w:t>
      </w:r>
      <w:proofErr w:type="spellStart"/>
      <w:r w:rsidR="00A704DF" w:rsidRPr="00140D7A">
        <w:rPr>
          <w:rFonts w:ascii="Times New Roman" w:hAnsi="Times New Roman" w:cs="Times New Roman"/>
        </w:rPr>
        <w:t>mould</w:t>
      </w:r>
      <w:proofErr w:type="spellEnd"/>
      <w:r w:rsidR="00A704DF" w:rsidRPr="00140D7A">
        <w:rPr>
          <w:rFonts w:ascii="Times New Roman" w:hAnsi="Times New Roman" w:cs="Times New Roman"/>
        </w:rPr>
        <w:t xml:space="preserve"> and dried under pressure at 60 ͦ</w:t>
      </w:r>
      <w:r w:rsidR="00A704DF" w:rsidRPr="00140D7A">
        <w:rPr>
          <w:rFonts w:ascii="Times New Roman" w:hAnsi="Times New Roman" w:cs="Times New Roman"/>
          <w:vertAlign w:val="superscript"/>
        </w:rPr>
        <w:t xml:space="preserve"> </w:t>
      </w:r>
      <w:r w:rsidR="00A704DF" w:rsidRPr="00140D7A">
        <w:rPr>
          <w:rFonts w:ascii="Times New Roman" w:hAnsi="Times New Roman" w:cs="Times New Roman"/>
        </w:rPr>
        <w:t xml:space="preserve">C with a final heat treatment </w:t>
      </w:r>
      <w:r w:rsidR="00A704DF" w:rsidRPr="00140D7A">
        <w:rPr>
          <w:rFonts w:ascii="Times New Roman" w:hAnsi="Times New Roman" w:cs="Times New Roman"/>
          <w:iCs/>
        </w:rPr>
        <w:t xml:space="preserve">in a stepwise manner by </w:t>
      </w:r>
      <w:r w:rsidR="001E427D">
        <w:rPr>
          <w:rFonts w:ascii="Times New Roman" w:hAnsi="Times New Roman" w:cs="Times New Roman"/>
          <w:iCs/>
        </w:rPr>
        <w:t xml:space="preserve"> </w:t>
      </w:r>
      <w:r w:rsidR="00A704DF" w:rsidRPr="00140D7A">
        <w:rPr>
          <w:rFonts w:ascii="Times New Roman" w:hAnsi="Times New Roman" w:cs="Times New Roman"/>
          <w:iCs/>
        </w:rPr>
        <w:t>increas</w:t>
      </w:r>
      <w:r w:rsidR="005F4442">
        <w:rPr>
          <w:rFonts w:ascii="Times New Roman" w:hAnsi="Times New Roman" w:cs="Times New Roman"/>
          <w:iCs/>
        </w:rPr>
        <w:t xml:space="preserve">ing the temperature in increments </w:t>
      </w:r>
      <w:r w:rsidR="00A704DF" w:rsidRPr="00140D7A">
        <w:rPr>
          <w:rFonts w:ascii="Times New Roman" w:hAnsi="Times New Roman" w:cs="Times New Roman"/>
          <w:iCs/>
        </w:rPr>
        <w:t xml:space="preserve">of 10 ͦ C from </w:t>
      </w:r>
      <w:r w:rsidR="00A704DF" w:rsidRPr="00140D7A">
        <w:rPr>
          <w:rFonts w:ascii="Times New Roman" w:hAnsi="Times New Roman" w:cs="Times New Roman"/>
        </w:rPr>
        <w:t>60 ͦ</w:t>
      </w:r>
      <w:r w:rsidR="00A704DF" w:rsidRPr="00140D7A">
        <w:rPr>
          <w:rFonts w:ascii="Times New Roman" w:hAnsi="Times New Roman" w:cs="Times New Roman"/>
          <w:vertAlign w:val="superscript"/>
        </w:rPr>
        <w:t xml:space="preserve"> </w:t>
      </w:r>
      <w:r w:rsidR="00A704DF" w:rsidRPr="00140D7A">
        <w:rPr>
          <w:rFonts w:ascii="Times New Roman" w:hAnsi="Times New Roman" w:cs="Times New Roman"/>
        </w:rPr>
        <w:t xml:space="preserve">C </w:t>
      </w:r>
      <w:r w:rsidR="00A704DF" w:rsidRPr="00140D7A">
        <w:rPr>
          <w:rFonts w:ascii="Times New Roman" w:hAnsi="Times New Roman" w:cs="Times New Roman"/>
          <w:iCs/>
        </w:rPr>
        <w:t xml:space="preserve">up to 120 ͦ C </w:t>
      </w:r>
      <w:r w:rsidR="005F4442">
        <w:rPr>
          <w:rFonts w:ascii="Times New Roman" w:hAnsi="Times New Roman" w:cs="Times New Roman"/>
          <w:iCs/>
        </w:rPr>
        <w:t>over</w:t>
      </w:r>
      <w:r w:rsidR="00A704DF" w:rsidRPr="00140D7A">
        <w:rPr>
          <w:rFonts w:ascii="Times New Roman" w:hAnsi="Times New Roman" w:cs="Times New Roman"/>
          <w:iCs/>
        </w:rPr>
        <w:t xml:space="preserve"> </w:t>
      </w:r>
      <w:r w:rsidR="00140D7A" w:rsidRPr="00140D7A">
        <w:rPr>
          <w:rFonts w:ascii="Times New Roman" w:hAnsi="Times New Roman" w:cs="Times New Roman"/>
          <w:iCs/>
        </w:rPr>
        <w:t>3 hours after which they were</w:t>
      </w:r>
      <w:r w:rsidR="00A704DF" w:rsidRPr="00140D7A">
        <w:rPr>
          <w:rFonts w:ascii="Times New Roman" w:hAnsi="Times New Roman" w:cs="Times New Roman"/>
          <w:iCs/>
        </w:rPr>
        <w:t xml:space="preserve"> incubated for </w:t>
      </w:r>
      <w:r w:rsidR="005F4442">
        <w:rPr>
          <w:rFonts w:ascii="Times New Roman" w:hAnsi="Times New Roman" w:cs="Times New Roman"/>
          <w:iCs/>
        </w:rPr>
        <w:t xml:space="preserve">an </w:t>
      </w:r>
      <w:r w:rsidR="00A704DF" w:rsidRPr="00140D7A">
        <w:rPr>
          <w:rFonts w:ascii="Times New Roman" w:hAnsi="Times New Roman" w:cs="Times New Roman"/>
          <w:iCs/>
        </w:rPr>
        <w:t>additional 2 hours w</w:t>
      </w:r>
      <w:r w:rsidR="005F4442">
        <w:rPr>
          <w:rFonts w:ascii="Times New Roman" w:hAnsi="Times New Roman" w:cs="Times New Roman"/>
          <w:iCs/>
        </w:rPr>
        <w:t>hile heat was</w:t>
      </w:r>
      <w:r w:rsidR="00A704DF" w:rsidRPr="00140D7A">
        <w:rPr>
          <w:rFonts w:ascii="Times New Roman" w:hAnsi="Times New Roman" w:cs="Times New Roman"/>
          <w:iCs/>
        </w:rPr>
        <w:t xml:space="preserve"> maintained at 100 ͦ C. </w:t>
      </w:r>
      <w:r w:rsidR="001F33DF">
        <w:rPr>
          <w:rFonts w:ascii="Times New Roman" w:hAnsi="Times New Roman" w:cs="Times New Roman"/>
          <w:iCs/>
        </w:rPr>
        <w:t>To facilitate detachment of the crowns, t</w:t>
      </w:r>
      <w:r w:rsidR="006A05B1">
        <w:rPr>
          <w:rFonts w:ascii="Times New Roman" w:hAnsi="Times New Roman" w:cs="Times New Roman"/>
          <w:iCs/>
        </w:rPr>
        <w:t xml:space="preserve">he </w:t>
      </w:r>
      <w:proofErr w:type="spellStart"/>
      <w:r w:rsidR="006A05B1">
        <w:rPr>
          <w:rFonts w:ascii="Times New Roman" w:hAnsi="Times New Roman" w:cs="Times New Roman"/>
          <w:iCs/>
        </w:rPr>
        <w:t>mo</w:t>
      </w:r>
      <w:r w:rsidR="001E427D">
        <w:rPr>
          <w:rFonts w:ascii="Times New Roman" w:hAnsi="Times New Roman" w:cs="Times New Roman"/>
          <w:iCs/>
        </w:rPr>
        <w:t>u</w:t>
      </w:r>
      <w:r w:rsidR="006A05B1">
        <w:rPr>
          <w:rFonts w:ascii="Times New Roman" w:hAnsi="Times New Roman" w:cs="Times New Roman"/>
          <w:iCs/>
        </w:rPr>
        <w:t>ld</w:t>
      </w:r>
      <w:proofErr w:type="spellEnd"/>
      <w:r w:rsidR="006A05B1">
        <w:rPr>
          <w:rFonts w:ascii="Times New Roman" w:hAnsi="Times New Roman" w:cs="Times New Roman"/>
          <w:iCs/>
        </w:rPr>
        <w:t xml:space="preserve"> was then imm</w:t>
      </w:r>
      <w:r w:rsidR="001E427D">
        <w:rPr>
          <w:rFonts w:ascii="Times New Roman" w:hAnsi="Times New Roman" w:cs="Times New Roman"/>
          <w:iCs/>
        </w:rPr>
        <w:t>ediate</w:t>
      </w:r>
      <w:r w:rsidR="006A05B1">
        <w:rPr>
          <w:rFonts w:ascii="Times New Roman" w:hAnsi="Times New Roman" w:cs="Times New Roman"/>
          <w:iCs/>
        </w:rPr>
        <w:t>ly cooled</w:t>
      </w:r>
      <w:r w:rsidR="001E427D">
        <w:rPr>
          <w:rFonts w:ascii="Times New Roman" w:hAnsi="Times New Roman" w:cs="Times New Roman"/>
          <w:iCs/>
        </w:rPr>
        <w:t xml:space="preserve"> down using liquid nitrogen. The surface of the crowns were finely polished</w:t>
      </w:r>
      <w:r w:rsidR="0058664B">
        <w:rPr>
          <w:rFonts w:ascii="Times New Roman" w:hAnsi="Times New Roman" w:cs="Times New Roman"/>
          <w:iCs/>
        </w:rPr>
        <w:t xml:space="preserve"> and smoothed</w:t>
      </w:r>
      <w:r w:rsidR="001E427D">
        <w:rPr>
          <w:rFonts w:ascii="Times New Roman" w:hAnsi="Times New Roman" w:cs="Times New Roman"/>
          <w:iCs/>
        </w:rPr>
        <w:t xml:space="preserve"> </w:t>
      </w:r>
      <w:r w:rsidR="0058664B">
        <w:rPr>
          <w:rFonts w:ascii="Times New Roman" w:hAnsi="Times New Roman" w:cs="Times New Roman"/>
          <w:iCs/>
        </w:rPr>
        <w:t>by removing</w:t>
      </w:r>
      <w:r w:rsidR="001E427D">
        <w:rPr>
          <w:rFonts w:ascii="Times New Roman" w:hAnsi="Times New Roman" w:cs="Times New Roman"/>
          <w:iCs/>
        </w:rPr>
        <w:t xml:space="preserve"> excess</w:t>
      </w:r>
      <w:r w:rsidR="001F33DF">
        <w:rPr>
          <w:rFonts w:ascii="Times New Roman" w:hAnsi="Times New Roman" w:cs="Times New Roman"/>
          <w:iCs/>
        </w:rPr>
        <w:t xml:space="preserve"> materials </w:t>
      </w:r>
      <w:r w:rsidR="001E427D">
        <w:rPr>
          <w:rFonts w:ascii="Times New Roman" w:hAnsi="Times New Roman" w:cs="Times New Roman"/>
          <w:iCs/>
        </w:rPr>
        <w:t xml:space="preserve">and </w:t>
      </w:r>
      <w:r w:rsidR="001F33DF">
        <w:rPr>
          <w:rFonts w:ascii="Times New Roman" w:hAnsi="Times New Roman" w:cs="Times New Roman"/>
          <w:iCs/>
        </w:rPr>
        <w:t>all</w:t>
      </w:r>
      <w:r w:rsidR="0058664B">
        <w:rPr>
          <w:rFonts w:ascii="Times New Roman" w:hAnsi="Times New Roman" w:cs="Times New Roman"/>
          <w:iCs/>
        </w:rPr>
        <w:t xml:space="preserve"> </w:t>
      </w:r>
      <w:r w:rsidR="001E427D">
        <w:rPr>
          <w:rFonts w:ascii="Times New Roman" w:hAnsi="Times New Roman" w:cs="Times New Roman"/>
          <w:iCs/>
        </w:rPr>
        <w:t xml:space="preserve">visible </w:t>
      </w:r>
      <w:r w:rsidR="001F33DF">
        <w:rPr>
          <w:rFonts w:ascii="Times New Roman" w:hAnsi="Times New Roman" w:cs="Times New Roman"/>
          <w:iCs/>
        </w:rPr>
        <w:t>roughness</w:t>
      </w:r>
      <w:r w:rsidR="001E427D">
        <w:rPr>
          <w:rFonts w:ascii="Times New Roman" w:hAnsi="Times New Roman" w:cs="Times New Roman"/>
          <w:iCs/>
        </w:rPr>
        <w:t>.</w:t>
      </w:r>
    </w:p>
    <w:p w14:paraId="4704F021" w14:textId="77777777" w:rsidR="003F6794" w:rsidRPr="008676BE" w:rsidRDefault="003F6794" w:rsidP="00CF6463">
      <w:pPr>
        <w:spacing w:after="0" w:line="360" w:lineRule="auto"/>
        <w:jc w:val="both"/>
        <w:rPr>
          <w:rFonts w:ascii="Times New Roman" w:hAnsi="Times New Roman" w:cs="Times New Roman"/>
        </w:rPr>
      </w:pPr>
    </w:p>
    <w:p w14:paraId="1AA3996C" w14:textId="12088E80" w:rsidR="00865AD9" w:rsidRDefault="00746272" w:rsidP="00CF6463">
      <w:pPr>
        <w:spacing w:after="0" w:line="360" w:lineRule="auto"/>
        <w:jc w:val="both"/>
        <w:rPr>
          <w:rFonts w:ascii="Times New Roman" w:hAnsi="Times New Roman" w:cs="Times New Roman"/>
          <w:b/>
        </w:rPr>
      </w:pPr>
      <w:r>
        <w:rPr>
          <w:rFonts w:ascii="Times New Roman" w:hAnsi="Times New Roman" w:cs="Times New Roman"/>
          <w:b/>
        </w:rPr>
        <w:t>1.24</w:t>
      </w:r>
      <w:r w:rsidR="003E5F05">
        <w:rPr>
          <w:rFonts w:ascii="Times New Roman" w:hAnsi="Times New Roman" w:cs="Times New Roman"/>
          <w:b/>
        </w:rPr>
        <w:t xml:space="preserve">. </w:t>
      </w:r>
      <w:r w:rsidR="006C5AA5">
        <w:rPr>
          <w:rFonts w:ascii="Times New Roman" w:hAnsi="Times New Roman" w:cs="Times New Roman"/>
          <w:b/>
        </w:rPr>
        <w:t>X-ray micro-computed tomography</w:t>
      </w:r>
    </w:p>
    <w:p w14:paraId="43521F87" w14:textId="77777777" w:rsidR="00043751" w:rsidRPr="006C5AA5" w:rsidRDefault="00043751" w:rsidP="00D80941">
      <w:pPr>
        <w:spacing w:after="0" w:line="360" w:lineRule="auto"/>
        <w:jc w:val="both"/>
        <w:rPr>
          <w:rFonts w:ascii="Times New Roman" w:hAnsi="Times New Roman" w:cs="Times New Roman"/>
          <w:b/>
        </w:rPr>
      </w:pPr>
    </w:p>
    <w:p w14:paraId="7E182410" w14:textId="5B9CCE6E" w:rsidR="00B64D73" w:rsidRDefault="006C5AA5" w:rsidP="00CF6463">
      <w:pPr>
        <w:spacing w:after="0" w:line="360" w:lineRule="auto"/>
        <w:jc w:val="both"/>
        <w:rPr>
          <w:rFonts w:ascii="Times New Roman" w:hAnsi="Times New Roman" w:cs="Times New Roman"/>
        </w:rPr>
      </w:pPr>
      <w:r w:rsidRPr="00BC51BE">
        <w:rPr>
          <w:rFonts w:ascii="Times New Roman" w:hAnsi="Times New Roman" w:cs="Times New Roman"/>
        </w:rPr>
        <w:t xml:space="preserve">We used </w:t>
      </w:r>
      <w:r w:rsidR="008005F6">
        <w:rPr>
          <w:rFonts w:ascii="Times New Roman" w:hAnsi="Times New Roman" w:cs="Times New Roman"/>
        </w:rPr>
        <w:t>an</w:t>
      </w:r>
      <w:r w:rsidRPr="00BC51BE">
        <w:rPr>
          <w:rFonts w:ascii="Times New Roman" w:hAnsi="Times New Roman" w:cs="Times New Roman"/>
        </w:rPr>
        <w:t xml:space="preserve"> RX Solutions X-ray </w:t>
      </w:r>
      <w:r w:rsidR="008005F6">
        <w:rPr>
          <w:rFonts w:ascii="Times New Roman" w:hAnsi="Times New Roman" w:cs="Times New Roman"/>
        </w:rPr>
        <w:t>m</w:t>
      </w:r>
      <w:r w:rsidR="008005F6" w:rsidRPr="00BC51BE">
        <w:rPr>
          <w:rFonts w:ascii="Times New Roman" w:hAnsi="Times New Roman" w:cs="Times New Roman"/>
        </w:rPr>
        <w:t>icro</w:t>
      </w:r>
      <w:r w:rsidR="008005F6">
        <w:rPr>
          <w:rFonts w:ascii="Times New Roman" w:hAnsi="Times New Roman" w:cs="Times New Roman"/>
        </w:rPr>
        <w:t>-</w:t>
      </w:r>
      <w:r w:rsidRPr="00BC51BE">
        <w:rPr>
          <w:rFonts w:ascii="Times New Roman" w:hAnsi="Times New Roman" w:cs="Times New Roman"/>
        </w:rPr>
        <w:t xml:space="preserve">CT </w:t>
      </w:r>
      <w:proofErr w:type="spellStart"/>
      <w:r w:rsidRPr="00BC51BE">
        <w:rPr>
          <w:rFonts w:ascii="Times New Roman" w:hAnsi="Times New Roman" w:cs="Times New Roman"/>
        </w:rPr>
        <w:t>EasyTom</w:t>
      </w:r>
      <w:proofErr w:type="spellEnd"/>
      <w:r w:rsidRPr="00BC51BE">
        <w:rPr>
          <w:rFonts w:ascii="Times New Roman" w:hAnsi="Times New Roman" w:cs="Times New Roman"/>
        </w:rPr>
        <w:t xml:space="preserve"> 160 </w:t>
      </w:r>
      <w:r w:rsidR="00EC16AC" w:rsidRPr="00BC51BE">
        <w:rPr>
          <w:rFonts w:ascii="Times New Roman" w:hAnsi="Times New Roman" w:cs="Times New Roman"/>
        </w:rPr>
        <w:t>equipped</w:t>
      </w:r>
      <w:r w:rsidRPr="00BC51BE">
        <w:rPr>
          <w:rFonts w:ascii="Times New Roman" w:hAnsi="Times New Roman" w:cs="Times New Roman"/>
        </w:rPr>
        <w:t xml:space="preserve"> </w:t>
      </w:r>
      <w:r w:rsidR="00EC16AC" w:rsidRPr="00BC51BE">
        <w:rPr>
          <w:rFonts w:ascii="Times New Roman" w:hAnsi="Times New Roman" w:cs="Times New Roman"/>
        </w:rPr>
        <w:t>with a micro-focus tube (XRay150, RX-Solutions</w:t>
      </w:r>
      <w:r w:rsidR="008005F6">
        <w:rPr>
          <w:rFonts w:ascii="Times New Roman" w:hAnsi="Times New Roman" w:cs="Times New Roman"/>
        </w:rPr>
        <w:t xml:space="preserve">, </w:t>
      </w:r>
      <w:proofErr w:type="gramStart"/>
      <w:r w:rsidR="008005F6">
        <w:rPr>
          <w:rFonts w:ascii="Times New Roman" w:hAnsi="Times New Roman" w:cs="Times New Roman"/>
        </w:rPr>
        <w:t>France</w:t>
      </w:r>
      <w:proofErr w:type="gramEnd"/>
      <w:r w:rsidR="00EC16AC" w:rsidRPr="00BC51BE">
        <w:rPr>
          <w:rFonts w:ascii="Times New Roman" w:hAnsi="Times New Roman" w:cs="Times New Roman"/>
        </w:rPr>
        <w:t>), a tungsten filament and a flat panel detector (</w:t>
      </w:r>
      <w:proofErr w:type="spellStart"/>
      <w:r w:rsidR="00EC16AC" w:rsidRPr="00BC51BE">
        <w:rPr>
          <w:rFonts w:ascii="Times New Roman" w:hAnsi="Times New Roman" w:cs="Times New Roman"/>
        </w:rPr>
        <w:t>CsI</w:t>
      </w:r>
      <w:proofErr w:type="spellEnd"/>
      <w:r w:rsidR="00EC16AC" w:rsidRPr="00BC51BE">
        <w:rPr>
          <w:rFonts w:ascii="Times New Roman" w:hAnsi="Times New Roman" w:cs="Times New Roman"/>
        </w:rPr>
        <w:t xml:space="preserve"> scintillator). </w:t>
      </w:r>
      <w:r w:rsidR="008005F6">
        <w:rPr>
          <w:rFonts w:ascii="Times New Roman" w:hAnsi="Times New Roman" w:cs="Times New Roman"/>
        </w:rPr>
        <w:t>The e</w:t>
      </w:r>
      <w:r w:rsidR="00EC16AC" w:rsidRPr="00BC51BE">
        <w:rPr>
          <w:rFonts w:ascii="Times New Roman" w:hAnsi="Times New Roman" w:cs="Times New Roman"/>
        </w:rPr>
        <w:t xml:space="preserve">quipment </w:t>
      </w:r>
      <w:r w:rsidR="00914860">
        <w:rPr>
          <w:rFonts w:ascii="Times New Roman" w:hAnsi="Times New Roman" w:cs="Times New Roman"/>
        </w:rPr>
        <w:t xml:space="preserve">was </w:t>
      </w:r>
      <w:r w:rsidR="00EC16AC" w:rsidRPr="00BC51BE">
        <w:rPr>
          <w:rFonts w:ascii="Times New Roman" w:hAnsi="Times New Roman" w:cs="Times New Roman"/>
        </w:rPr>
        <w:t>operated at 100</w:t>
      </w:r>
      <w:r w:rsidR="00BC51BE">
        <w:rPr>
          <w:rFonts w:ascii="Times New Roman" w:hAnsi="Times New Roman" w:cs="Times New Roman"/>
        </w:rPr>
        <w:t xml:space="preserve"> </w:t>
      </w:r>
      <w:r w:rsidR="00EC16AC" w:rsidRPr="00BC51BE">
        <w:rPr>
          <w:rFonts w:ascii="Times New Roman" w:hAnsi="Times New Roman" w:cs="Times New Roman"/>
        </w:rPr>
        <w:t xml:space="preserve">kV </w:t>
      </w:r>
      <w:r w:rsidRPr="00BC51BE">
        <w:rPr>
          <w:rFonts w:ascii="Times New Roman" w:hAnsi="Times New Roman" w:cs="Times New Roman"/>
        </w:rPr>
        <w:t xml:space="preserve">acceleration </w:t>
      </w:r>
      <w:r w:rsidR="00EC16AC" w:rsidRPr="00BC51BE">
        <w:rPr>
          <w:rFonts w:ascii="Times New Roman" w:hAnsi="Times New Roman" w:cs="Times New Roman"/>
        </w:rPr>
        <w:t xml:space="preserve">tube </w:t>
      </w:r>
      <w:r w:rsidRPr="00BC51BE">
        <w:rPr>
          <w:rFonts w:ascii="Times New Roman" w:hAnsi="Times New Roman" w:cs="Times New Roman"/>
        </w:rPr>
        <w:t>voltage</w:t>
      </w:r>
      <w:r w:rsidR="00EC16AC" w:rsidRPr="00BC51BE">
        <w:rPr>
          <w:rFonts w:ascii="Times New Roman" w:hAnsi="Times New Roman" w:cs="Times New Roman"/>
        </w:rPr>
        <w:t>, 10 W tube power and 1</w:t>
      </w:r>
      <w:r w:rsidRPr="00BC51BE">
        <w:rPr>
          <w:rFonts w:ascii="Times New Roman" w:hAnsi="Times New Roman" w:cs="Times New Roman"/>
        </w:rPr>
        <w:t>00 µA</w:t>
      </w:r>
      <w:r w:rsidR="00EC16AC" w:rsidRPr="00BC51BE">
        <w:rPr>
          <w:rFonts w:ascii="Times New Roman" w:hAnsi="Times New Roman" w:cs="Times New Roman"/>
        </w:rPr>
        <w:t xml:space="preserve"> tube current.</w:t>
      </w:r>
      <w:r w:rsidR="00914860">
        <w:rPr>
          <w:rFonts w:ascii="Times New Roman" w:hAnsi="Times New Roman" w:cs="Times New Roman"/>
        </w:rPr>
        <w:t xml:space="preserve"> The</w:t>
      </w:r>
      <w:r w:rsidR="00EC16AC" w:rsidRPr="00BC51BE">
        <w:rPr>
          <w:rFonts w:ascii="Times New Roman" w:hAnsi="Times New Roman" w:cs="Times New Roman"/>
        </w:rPr>
        <w:t xml:space="preserve"> sample do detector distance </w:t>
      </w:r>
      <w:r w:rsidR="00914860">
        <w:rPr>
          <w:rFonts w:ascii="Times New Roman" w:hAnsi="Times New Roman" w:cs="Times New Roman"/>
        </w:rPr>
        <w:t>was</w:t>
      </w:r>
      <w:r w:rsidR="00EC16AC" w:rsidRPr="00BC51BE">
        <w:rPr>
          <w:rFonts w:ascii="Times New Roman" w:hAnsi="Times New Roman" w:cs="Times New Roman"/>
        </w:rPr>
        <w:t xml:space="preserve"> 659.65 mm and source objective distance </w:t>
      </w:r>
      <w:r w:rsidR="00914860">
        <w:rPr>
          <w:rFonts w:ascii="Times New Roman" w:hAnsi="Times New Roman" w:cs="Times New Roman"/>
        </w:rPr>
        <w:t>was</w:t>
      </w:r>
      <w:r w:rsidR="00EC16AC" w:rsidRPr="00BC51BE">
        <w:rPr>
          <w:rFonts w:ascii="Times New Roman" w:hAnsi="Times New Roman" w:cs="Times New Roman"/>
        </w:rPr>
        <w:t xml:space="preserve"> 88.28 mm. Images </w:t>
      </w:r>
      <w:r w:rsidR="00914860">
        <w:rPr>
          <w:rFonts w:ascii="Times New Roman" w:hAnsi="Times New Roman" w:cs="Times New Roman"/>
        </w:rPr>
        <w:t xml:space="preserve">were </w:t>
      </w:r>
      <w:r w:rsidR="00EC16AC" w:rsidRPr="00BC51BE">
        <w:rPr>
          <w:rFonts w:ascii="Times New Roman" w:hAnsi="Times New Roman" w:cs="Times New Roman"/>
        </w:rPr>
        <w:t xml:space="preserve">collected using an isometric voxel size of 17 µm, and acquisition of </w:t>
      </w:r>
      <w:r w:rsidR="00EC16AC" w:rsidRPr="00BC51BE">
        <w:rPr>
          <w:rFonts w:ascii="Times New Roman" w:hAnsi="Times New Roman" w:cs="Times New Roman"/>
          <w:i/>
          <w:iCs/>
        </w:rPr>
        <w:t>n</w:t>
      </w:r>
      <w:r w:rsidR="00EC16AC" w:rsidRPr="00BC51BE">
        <w:rPr>
          <w:rFonts w:ascii="Times New Roman" w:hAnsi="Times New Roman" w:cs="Times New Roman"/>
        </w:rPr>
        <w:t xml:space="preserve"> = 1120 filtered back projections in the continuous 360-degree rotation. Image stacks were reconstructed with a cone-beam algorithm in the X-ACT software (RX-Solutions). 3D reconstruction </w:t>
      </w:r>
      <w:r w:rsidR="00914860">
        <w:rPr>
          <w:rFonts w:ascii="Times New Roman" w:hAnsi="Times New Roman" w:cs="Times New Roman"/>
        </w:rPr>
        <w:t xml:space="preserve">was </w:t>
      </w:r>
      <w:r w:rsidR="00EC16AC" w:rsidRPr="00BC51BE">
        <w:rPr>
          <w:rFonts w:ascii="Times New Roman" w:hAnsi="Times New Roman" w:cs="Times New Roman"/>
        </w:rPr>
        <w:t>performed using 3D slicer (Version 4.10.2).</w:t>
      </w:r>
    </w:p>
    <w:p w14:paraId="68BC1856" w14:textId="77777777" w:rsidR="00B64D73" w:rsidRPr="001F04BF" w:rsidRDefault="00B64D73" w:rsidP="00CF6463">
      <w:pPr>
        <w:spacing w:after="0" w:line="360" w:lineRule="auto"/>
        <w:jc w:val="both"/>
        <w:rPr>
          <w:rFonts w:ascii="Times New Roman" w:hAnsi="Times New Roman" w:cs="Times New Roman"/>
        </w:rPr>
      </w:pPr>
    </w:p>
    <w:p w14:paraId="70CDC9E7" w14:textId="40905FE6" w:rsidR="00B64D73" w:rsidRDefault="001F04BF" w:rsidP="00CF6463">
      <w:pPr>
        <w:spacing w:after="0" w:line="360" w:lineRule="auto"/>
        <w:jc w:val="both"/>
        <w:rPr>
          <w:rFonts w:ascii="Times New Roman" w:hAnsi="Times New Roman" w:cs="Times New Roman"/>
          <w:b/>
        </w:rPr>
      </w:pPr>
      <w:r>
        <w:rPr>
          <w:rFonts w:ascii="Times New Roman" w:hAnsi="Times New Roman" w:cs="Times New Roman"/>
          <w:b/>
        </w:rPr>
        <w:t>1</w:t>
      </w:r>
      <w:r w:rsidR="00746272">
        <w:rPr>
          <w:rFonts w:ascii="Times New Roman" w:hAnsi="Times New Roman" w:cs="Times New Roman"/>
          <w:b/>
        </w:rPr>
        <w:t>.25</w:t>
      </w:r>
      <w:r w:rsidRPr="00746272">
        <w:rPr>
          <w:rFonts w:ascii="Times New Roman" w:hAnsi="Times New Roman" w:cs="Times New Roman"/>
          <w:b/>
        </w:rPr>
        <w:t xml:space="preserve">. </w:t>
      </w:r>
      <w:proofErr w:type="spellStart"/>
      <w:r w:rsidRPr="00746272">
        <w:rPr>
          <w:rStyle w:val="hgkelc"/>
          <w:rFonts w:ascii="Times New Roman" w:hAnsi="Times New Roman" w:cs="Times New Roman"/>
          <w:b/>
          <w:bCs/>
        </w:rPr>
        <w:t>Cytocompatibility</w:t>
      </w:r>
      <w:proofErr w:type="spellEnd"/>
      <w:r w:rsidRPr="00746272">
        <w:rPr>
          <w:rStyle w:val="hgkelc"/>
          <w:rFonts w:ascii="Times New Roman" w:hAnsi="Times New Roman" w:cs="Times New Roman"/>
          <w:b/>
          <w:bCs/>
        </w:rPr>
        <w:t xml:space="preserve"> </w:t>
      </w:r>
      <w:r w:rsidRPr="00746272">
        <w:rPr>
          <w:rFonts w:ascii="Times New Roman" w:hAnsi="Times New Roman" w:cs="Times New Roman"/>
          <w:b/>
        </w:rPr>
        <w:t>assay</w:t>
      </w:r>
    </w:p>
    <w:p w14:paraId="7DBBDCEF" w14:textId="77777777" w:rsidR="00043751" w:rsidRDefault="00043751" w:rsidP="00D80941">
      <w:pPr>
        <w:spacing w:after="0" w:line="360" w:lineRule="auto"/>
        <w:jc w:val="both"/>
        <w:rPr>
          <w:rFonts w:ascii="Times New Roman" w:hAnsi="Times New Roman" w:cs="Times New Roman"/>
          <w:b/>
        </w:rPr>
      </w:pPr>
    </w:p>
    <w:p w14:paraId="588D5464" w14:textId="1A5A3672" w:rsidR="00B64D73" w:rsidRPr="00AA74A4" w:rsidRDefault="00770A25" w:rsidP="00CF6463">
      <w:pPr>
        <w:spacing w:after="0" w:line="360" w:lineRule="auto"/>
        <w:jc w:val="both"/>
      </w:pPr>
      <w:r>
        <w:rPr>
          <w:rFonts w:ascii="Times New Roman" w:hAnsi="Times New Roman" w:cs="Times New Roman"/>
        </w:rPr>
        <w:t xml:space="preserve">All the chemicals including AHDF (product number </w:t>
      </w:r>
      <w:r w:rsidRPr="00770A25">
        <w:rPr>
          <w:rFonts w:ascii="Times New Roman" w:hAnsi="Times New Roman" w:cs="Times New Roman"/>
          <w:bCs/>
        </w:rPr>
        <w:t>106-05A)</w:t>
      </w:r>
      <w:r>
        <w:rPr>
          <w:rFonts w:ascii="Times New Roman" w:hAnsi="Times New Roman" w:cs="Times New Roman"/>
          <w:bCs/>
        </w:rPr>
        <w:t>,</w:t>
      </w:r>
      <w:r w:rsidRPr="00770A25">
        <w:t xml:space="preserve"> </w:t>
      </w:r>
      <w:hyperlink r:id="rId26" w:history="1">
        <w:r w:rsidRPr="00770A25">
          <w:rPr>
            <w:rFonts w:ascii="Times New Roman" w:hAnsi="Times New Roman" w:cs="Times New Roman"/>
          </w:rPr>
          <w:t>Fibroblast Growth Medium</w:t>
        </w:r>
      </w:hyperlink>
      <w:r w:rsidRPr="00770A25">
        <w:rPr>
          <w:rFonts w:ascii="Times New Roman" w:hAnsi="Times New Roman" w:cs="Times New Roman"/>
        </w:rPr>
        <w:t xml:space="preserve"> (</w:t>
      </w:r>
      <w:hyperlink r:id="rId27" w:history="1">
        <w:r w:rsidRPr="00770A25">
          <w:rPr>
            <w:rFonts w:ascii="Times New Roman" w:hAnsi="Times New Roman" w:cs="Times New Roman"/>
          </w:rPr>
          <w:t>116-500</w:t>
        </w:r>
      </w:hyperlink>
      <w:r w:rsidRPr="00770A25">
        <w:rPr>
          <w:rFonts w:ascii="Times New Roman" w:hAnsi="Times New Roman" w:cs="Times New Roman"/>
        </w:rPr>
        <w:t xml:space="preserve">), </w:t>
      </w:r>
      <w:hyperlink r:id="rId28" w:history="1">
        <w:r w:rsidRPr="00770A25">
          <w:rPr>
            <w:rFonts w:ascii="Times New Roman" w:hAnsi="Times New Roman" w:cs="Times New Roman"/>
          </w:rPr>
          <w:t>Trypsin-EDTA solution</w:t>
        </w:r>
      </w:hyperlink>
      <w:r w:rsidRPr="00770A25">
        <w:rPr>
          <w:rFonts w:ascii="Times New Roman" w:hAnsi="Times New Roman" w:cs="Times New Roman"/>
        </w:rPr>
        <w:t xml:space="preserve"> (</w:t>
      </w:r>
      <w:hyperlink r:id="rId29" w:history="1">
        <w:r w:rsidRPr="00770A25">
          <w:rPr>
            <w:rFonts w:ascii="Times New Roman" w:hAnsi="Times New Roman" w:cs="Times New Roman"/>
          </w:rPr>
          <w:t>T3924</w:t>
        </w:r>
      </w:hyperlink>
      <w:r w:rsidR="001A75A1">
        <w:rPr>
          <w:rFonts w:ascii="Times New Roman" w:hAnsi="Times New Roman" w:cs="Times New Roman"/>
        </w:rPr>
        <w:t>)</w:t>
      </w:r>
      <w:r w:rsidRPr="00770A25">
        <w:rPr>
          <w:rFonts w:ascii="Times New Roman" w:hAnsi="Times New Roman" w:cs="Times New Roman"/>
        </w:rPr>
        <w:t xml:space="preserve">, </w:t>
      </w:r>
      <w:hyperlink r:id="rId30" w:history="1">
        <w:r w:rsidRPr="00770A25">
          <w:rPr>
            <w:rFonts w:ascii="Times New Roman" w:hAnsi="Times New Roman" w:cs="Times New Roman"/>
          </w:rPr>
          <w:t>Trypsin Inhibitor</w:t>
        </w:r>
      </w:hyperlink>
      <w:r w:rsidRPr="00770A25">
        <w:rPr>
          <w:rFonts w:ascii="Times New Roman" w:hAnsi="Times New Roman" w:cs="Times New Roman"/>
        </w:rPr>
        <w:t xml:space="preserve"> (</w:t>
      </w:r>
      <w:hyperlink r:id="rId31" w:history="1">
        <w:r w:rsidRPr="00770A25">
          <w:rPr>
            <w:rFonts w:ascii="Times New Roman" w:hAnsi="Times New Roman" w:cs="Times New Roman"/>
          </w:rPr>
          <w:t>T6414</w:t>
        </w:r>
      </w:hyperlink>
      <w:r w:rsidRPr="00770A25">
        <w:rPr>
          <w:rFonts w:ascii="Times New Roman" w:hAnsi="Times New Roman" w:cs="Times New Roman"/>
        </w:rPr>
        <w:t>)</w:t>
      </w:r>
      <w:r w:rsidR="00C60484">
        <w:rPr>
          <w:rFonts w:ascii="Times New Roman" w:hAnsi="Times New Roman" w:cs="Times New Roman"/>
        </w:rPr>
        <w:t xml:space="preserve">, </w:t>
      </w:r>
      <w:r w:rsidR="00C60484" w:rsidRPr="00C60484">
        <w:rPr>
          <w:rFonts w:ascii="Times New Roman" w:hAnsi="Times New Roman" w:cs="Times New Roman"/>
        </w:rPr>
        <w:t xml:space="preserve">Cytotoxicity Detection Kit </w:t>
      </w:r>
      <w:r w:rsidR="00C60484">
        <w:rPr>
          <w:rFonts w:ascii="Times New Roman" w:hAnsi="Times New Roman" w:cs="Times New Roman"/>
        </w:rPr>
        <w:t>(</w:t>
      </w:r>
      <w:r w:rsidR="00C60484" w:rsidRPr="00C60484">
        <w:rPr>
          <w:rFonts w:ascii="Times New Roman" w:hAnsi="Times New Roman" w:cs="Times New Roman"/>
          <w:bCs/>
        </w:rPr>
        <w:t>11644793001</w:t>
      </w:r>
      <w:r w:rsidR="00C60484" w:rsidRPr="00C60484">
        <w:rPr>
          <w:rFonts w:ascii="Times New Roman" w:hAnsi="Times New Roman" w:cs="Times New Roman"/>
        </w:rPr>
        <w:t>)</w:t>
      </w:r>
      <w:r w:rsidR="00C60484">
        <w:rPr>
          <w:rFonts w:ascii="Times New Roman" w:hAnsi="Times New Roman" w:cs="Times New Roman"/>
        </w:rPr>
        <w:t xml:space="preserve"> </w:t>
      </w:r>
      <w:r>
        <w:rPr>
          <w:rFonts w:ascii="Times New Roman" w:hAnsi="Times New Roman" w:cs="Times New Roman"/>
          <w:bCs/>
        </w:rPr>
        <w:t xml:space="preserve">were purchased from Sigma-Aldrich unless otherwise stated in the text. </w:t>
      </w:r>
      <w:proofErr w:type="spellStart"/>
      <w:r w:rsidR="00C60484">
        <w:rPr>
          <w:rFonts w:ascii="Times New Roman" w:hAnsi="Times New Roman" w:cs="Times New Roman"/>
          <w:bCs/>
        </w:rPr>
        <w:t>Alamar</w:t>
      </w:r>
      <w:proofErr w:type="spellEnd"/>
      <w:r w:rsidR="00C60484">
        <w:rPr>
          <w:rFonts w:ascii="Times New Roman" w:hAnsi="Times New Roman" w:cs="Times New Roman"/>
          <w:bCs/>
        </w:rPr>
        <w:t xml:space="preserve"> Blue™ </w:t>
      </w:r>
      <w:r w:rsidR="00FE21BE" w:rsidRPr="00FE21BE">
        <w:rPr>
          <w:rFonts w:ascii="Times New Roman" w:hAnsi="Times New Roman" w:cs="Times New Roman"/>
        </w:rPr>
        <w:t>(DAL1025)</w:t>
      </w:r>
      <w:r w:rsidR="00FE21BE">
        <w:rPr>
          <w:rFonts w:ascii="Times New Roman" w:hAnsi="Times New Roman" w:cs="Times New Roman"/>
          <w:bCs/>
        </w:rPr>
        <w:t xml:space="preserve"> was purchased from </w:t>
      </w:r>
      <w:proofErr w:type="spellStart"/>
      <w:r w:rsidR="00FE21BE" w:rsidRPr="00FE21BE">
        <w:rPr>
          <w:rFonts w:ascii="Times New Roman" w:hAnsi="Times New Roman" w:cs="Times New Roman"/>
          <w:bCs/>
        </w:rPr>
        <w:t>thermofisher</w:t>
      </w:r>
      <w:proofErr w:type="spellEnd"/>
      <w:r w:rsidR="00C60484">
        <w:rPr>
          <w:rFonts w:ascii="Times New Roman" w:hAnsi="Times New Roman" w:cs="Times New Roman"/>
          <w:bCs/>
        </w:rPr>
        <w:t xml:space="preserve">. </w:t>
      </w:r>
      <w:r>
        <w:rPr>
          <w:rFonts w:ascii="Times New Roman" w:hAnsi="Times New Roman" w:cs="Times New Roman"/>
        </w:rPr>
        <w:t>S</w:t>
      </w:r>
      <w:r w:rsidRPr="00770A25">
        <w:rPr>
          <w:rFonts w:ascii="Times New Roman" w:hAnsi="Times New Roman" w:cs="Times New Roman"/>
        </w:rPr>
        <w:t>tatistical analyses are presented as the mean ±</w:t>
      </w:r>
      <w:r>
        <w:rPr>
          <w:rFonts w:ascii="Times New Roman" w:hAnsi="Times New Roman" w:cs="Times New Roman"/>
        </w:rPr>
        <w:t xml:space="preserve"> standard error of mean</w:t>
      </w:r>
      <w:r w:rsidRPr="00770A25">
        <w:rPr>
          <w:rFonts w:ascii="Times New Roman" w:hAnsi="Times New Roman" w:cs="Times New Roman"/>
        </w:rPr>
        <w:t xml:space="preserve">. </w:t>
      </w:r>
      <w:r>
        <w:rPr>
          <w:rFonts w:ascii="Times New Roman" w:hAnsi="Times New Roman" w:cs="Times New Roman"/>
        </w:rPr>
        <w:t>O</w:t>
      </w:r>
      <w:r w:rsidRPr="00770A25">
        <w:rPr>
          <w:rFonts w:ascii="Times New Roman" w:hAnsi="Times New Roman" w:cs="Times New Roman"/>
        </w:rPr>
        <w:t>ne-way analysis of variance</w:t>
      </w:r>
      <w:r>
        <w:t xml:space="preserve"> </w:t>
      </w:r>
      <w:r w:rsidRPr="00656190">
        <w:rPr>
          <w:rFonts w:ascii="Times New Roman" w:hAnsi="Times New Roman" w:cs="Times New Roman"/>
        </w:rPr>
        <w:t xml:space="preserve">ANOVA with </w:t>
      </w:r>
      <w:r w:rsidRPr="00656190">
        <w:rPr>
          <w:rFonts w:ascii="Times New Roman" w:hAnsi="Times New Roman" w:cs="Times New Roman"/>
          <w:i/>
          <w:iCs/>
        </w:rPr>
        <w:t>post hoc</w:t>
      </w:r>
      <w:r w:rsidRPr="00656190">
        <w:rPr>
          <w:rFonts w:ascii="Times New Roman" w:hAnsi="Times New Roman" w:cs="Times New Roman"/>
        </w:rPr>
        <w:t xml:space="preserve"> </w:t>
      </w:r>
      <w:proofErr w:type="spellStart"/>
      <w:r w:rsidRPr="00656190">
        <w:rPr>
          <w:rFonts w:ascii="Times New Roman" w:hAnsi="Times New Roman" w:cs="Times New Roman"/>
        </w:rPr>
        <w:t>Bonferroni</w:t>
      </w:r>
      <w:proofErr w:type="spellEnd"/>
      <w:r w:rsidRPr="00656190">
        <w:rPr>
          <w:rFonts w:ascii="Times New Roman" w:hAnsi="Times New Roman" w:cs="Times New Roman"/>
        </w:rPr>
        <w:t xml:space="preserve"> </w:t>
      </w:r>
      <w:r w:rsidR="00914860">
        <w:rPr>
          <w:rFonts w:ascii="Times New Roman" w:hAnsi="Times New Roman" w:cs="Times New Roman"/>
        </w:rPr>
        <w:t xml:space="preserve">was </w:t>
      </w:r>
      <w:r w:rsidR="00F32E86">
        <w:rPr>
          <w:rFonts w:ascii="Times New Roman" w:hAnsi="Times New Roman" w:cs="Times New Roman"/>
        </w:rPr>
        <w:t>used</w:t>
      </w:r>
      <w:r>
        <w:rPr>
          <w:rFonts w:ascii="Times New Roman" w:hAnsi="Times New Roman" w:cs="Times New Roman"/>
        </w:rPr>
        <w:t xml:space="preserve"> for the statistical analysis. Results were considered significant if </w:t>
      </w:r>
      <w:r w:rsidRPr="00656190">
        <w:rPr>
          <w:rFonts w:ascii="Times New Roman" w:hAnsi="Times New Roman" w:cs="Times New Roman"/>
          <w:i/>
          <w:iCs/>
        </w:rPr>
        <w:t>P</w:t>
      </w:r>
      <w:r w:rsidRPr="0020287C">
        <w:rPr>
          <w:rFonts w:ascii="Times New Roman" w:hAnsi="Times New Roman" w:cs="Times New Roman"/>
          <w:i/>
        </w:rPr>
        <w:t>&lt;</w:t>
      </w:r>
      <w:r>
        <w:rPr>
          <w:rFonts w:ascii="Times New Roman" w:hAnsi="Times New Roman" w:cs="Times New Roman"/>
        </w:rPr>
        <w:t xml:space="preserve">0.05. </w:t>
      </w:r>
      <w:r>
        <w:rPr>
          <w:rFonts w:ascii="Times New Roman" w:hAnsi="Times New Roman" w:cs="Times New Roman"/>
          <w:i/>
        </w:rPr>
        <w:t>I</w:t>
      </w:r>
      <w:r w:rsidRPr="00361282">
        <w:rPr>
          <w:rFonts w:ascii="Times New Roman" w:hAnsi="Times New Roman" w:cs="Times New Roman"/>
          <w:i/>
        </w:rPr>
        <w:t>n vitro</w:t>
      </w:r>
      <w:r>
        <w:rPr>
          <w:rFonts w:ascii="Times New Roman" w:hAnsi="Times New Roman" w:cs="Times New Roman"/>
        </w:rPr>
        <w:t xml:space="preserve"> </w:t>
      </w:r>
      <w:proofErr w:type="spellStart"/>
      <w:r w:rsidRPr="00FB5031">
        <w:rPr>
          <w:rStyle w:val="hgkelc"/>
          <w:rFonts w:ascii="Times New Roman" w:hAnsi="Times New Roman" w:cs="Times New Roman"/>
          <w:bCs/>
        </w:rPr>
        <w:t>cytocompatibility</w:t>
      </w:r>
      <w:proofErr w:type="spellEnd"/>
      <w:r>
        <w:rPr>
          <w:rStyle w:val="hgkelc"/>
        </w:rPr>
        <w:t xml:space="preserve"> </w:t>
      </w:r>
      <w:r w:rsidRPr="00361282">
        <w:rPr>
          <w:rFonts w:ascii="Times New Roman" w:hAnsi="Times New Roman" w:cs="Times New Roman"/>
        </w:rPr>
        <w:t>assessment on the surface of the crown</w:t>
      </w:r>
      <w:r w:rsidR="00914860">
        <w:rPr>
          <w:rFonts w:ascii="Times New Roman" w:hAnsi="Times New Roman" w:cs="Times New Roman"/>
        </w:rPr>
        <w:t xml:space="preserve"> was performed</w:t>
      </w:r>
      <w:r w:rsidRPr="00361282">
        <w:rPr>
          <w:rFonts w:ascii="Times New Roman" w:hAnsi="Times New Roman" w:cs="Times New Roman"/>
        </w:rPr>
        <w:t xml:space="preserve"> by cultur</w:t>
      </w:r>
      <w:r w:rsidR="004F53AE">
        <w:rPr>
          <w:rFonts w:ascii="Times New Roman" w:hAnsi="Times New Roman" w:cs="Times New Roman"/>
        </w:rPr>
        <w:t>ing AHDF</w:t>
      </w:r>
      <w:r>
        <w:rPr>
          <w:rFonts w:ascii="Times New Roman" w:hAnsi="Times New Roman" w:cs="Times New Roman"/>
        </w:rPr>
        <w:t xml:space="preserve"> </w:t>
      </w:r>
      <w:r w:rsidRPr="00361282">
        <w:rPr>
          <w:rFonts w:ascii="Times New Roman" w:hAnsi="Times New Roman" w:cs="Times New Roman"/>
        </w:rPr>
        <w:t>on the surface of</w:t>
      </w:r>
      <w:r w:rsidR="00914860">
        <w:rPr>
          <w:rFonts w:ascii="Times New Roman" w:hAnsi="Times New Roman" w:cs="Times New Roman"/>
        </w:rPr>
        <w:t xml:space="preserve"> the</w:t>
      </w:r>
      <w:r w:rsidRPr="00361282">
        <w:rPr>
          <w:rFonts w:ascii="Times New Roman" w:hAnsi="Times New Roman" w:cs="Times New Roman"/>
        </w:rPr>
        <w:t xml:space="preserve"> 2D film with the same composition as the outer surface of the bioinspired crown</w:t>
      </w:r>
      <w:r>
        <w:rPr>
          <w:rFonts w:ascii="Times New Roman" w:hAnsi="Times New Roman" w:cs="Times New Roman"/>
        </w:rPr>
        <w:t xml:space="preserve">. </w:t>
      </w:r>
      <w:r w:rsidR="00FE21BE">
        <w:rPr>
          <w:rFonts w:ascii="Times New Roman" w:hAnsi="Times New Roman" w:cs="Times New Roman"/>
        </w:rPr>
        <w:t xml:space="preserve">As a comparison, we also cultured AHDF on the widely used tissue culture plate (TCP). </w:t>
      </w:r>
      <w:r w:rsidR="003F6794" w:rsidRPr="009F5768">
        <w:rPr>
          <w:rFonts w:ascii="Times New Roman" w:hAnsi="Times New Roman" w:cs="Times New Roman"/>
          <w:bCs/>
        </w:rPr>
        <w:t>The amount</w:t>
      </w:r>
      <w:r w:rsidR="00914860">
        <w:rPr>
          <w:rFonts w:ascii="Times New Roman" w:hAnsi="Times New Roman" w:cs="Times New Roman"/>
          <w:bCs/>
        </w:rPr>
        <w:t xml:space="preserve"> of released LDH</w:t>
      </w:r>
      <w:r w:rsidR="003F6794" w:rsidRPr="009F5768">
        <w:rPr>
          <w:rFonts w:ascii="Times New Roman" w:hAnsi="Times New Roman" w:cs="Times New Roman"/>
          <w:bCs/>
        </w:rPr>
        <w:t xml:space="preserve"> was measured using a thirty</w:t>
      </w:r>
      <w:r w:rsidR="00F32E86">
        <w:rPr>
          <w:rFonts w:ascii="Times New Roman" w:hAnsi="Times New Roman" w:cs="Times New Roman"/>
          <w:bCs/>
        </w:rPr>
        <w:t>-</w:t>
      </w:r>
      <w:r w:rsidR="003F6794" w:rsidRPr="009F5768">
        <w:rPr>
          <w:rFonts w:ascii="Times New Roman" w:hAnsi="Times New Roman" w:cs="Times New Roman"/>
          <w:bCs/>
        </w:rPr>
        <w:t>minute coupled enzymatic assay based on the conversion of a 2-</w:t>
      </w:r>
      <w:r w:rsidR="003F6794" w:rsidRPr="009F5768">
        <w:rPr>
          <w:rFonts w:ascii="Times New Roman" w:hAnsi="Times New Roman" w:cs="Times New Roman"/>
          <w:bCs/>
          <w:i/>
          <w:iCs/>
        </w:rPr>
        <w:t>p</w:t>
      </w:r>
      <w:r w:rsidR="003F6794" w:rsidRPr="009F5768">
        <w:rPr>
          <w:rFonts w:ascii="Times New Roman" w:hAnsi="Times New Roman" w:cs="Times New Roman"/>
          <w:bCs/>
        </w:rPr>
        <w:t>-iodophenyl-3-</w:t>
      </w:r>
      <w:r w:rsidR="003F6794" w:rsidRPr="009F5768">
        <w:rPr>
          <w:rFonts w:ascii="Times New Roman" w:hAnsi="Times New Roman" w:cs="Times New Roman"/>
          <w:bCs/>
          <w:i/>
          <w:iCs/>
        </w:rPr>
        <w:t>p</w:t>
      </w:r>
      <w:r w:rsidR="003F6794" w:rsidRPr="009F5768">
        <w:rPr>
          <w:rFonts w:ascii="Times New Roman" w:hAnsi="Times New Roman" w:cs="Times New Roman"/>
          <w:bCs/>
        </w:rPr>
        <w:t xml:space="preserve">-nitrophenyl-5-phenyltetrazolium chloride into a colored (red) </w:t>
      </w:r>
      <w:proofErr w:type="spellStart"/>
      <w:r w:rsidR="003F6794" w:rsidRPr="009F5768">
        <w:rPr>
          <w:rFonts w:ascii="Times New Roman" w:hAnsi="Times New Roman" w:cs="Times New Roman"/>
          <w:bCs/>
        </w:rPr>
        <w:t>formazin</w:t>
      </w:r>
      <w:proofErr w:type="spellEnd"/>
      <w:r w:rsidR="003F6794" w:rsidRPr="009F5768">
        <w:rPr>
          <w:rFonts w:ascii="Times New Roman" w:hAnsi="Times New Roman" w:cs="Times New Roman"/>
          <w:bCs/>
        </w:rPr>
        <w:t xml:space="preserve"> product in which the quantity of created color correlate</w:t>
      </w:r>
      <w:r w:rsidR="00F32E86">
        <w:rPr>
          <w:rFonts w:ascii="Times New Roman" w:hAnsi="Times New Roman" w:cs="Times New Roman"/>
          <w:bCs/>
        </w:rPr>
        <w:t>s</w:t>
      </w:r>
      <w:r w:rsidR="003F6794" w:rsidRPr="009F5768">
        <w:rPr>
          <w:rFonts w:ascii="Times New Roman" w:hAnsi="Times New Roman" w:cs="Times New Roman"/>
          <w:bCs/>
        </w:rPr>
        <w:t xml:space="preserve"> to the number of lysed cells. For the measurements </w:t>
      </w:r>
      <w:r w:rsidR="00914860">
        <w:rPr>
          <w:rFonts w:ascii="Times New Roman" w:hAnsi="Times New Roman" w:cs="Times New Roman"/>
          <w:bCs/>
        </w:rPr>
        <w:t xml:space="preserve">a </w:t>
      </w:r>
      <w:r w:rsidR="003F6794" w:rsidRPr="009F5768">
        <w:rPr>
          <w:rFonts w:ascii="Times New Roman" w:hAnsi="Times New Roman" w:cs="Times New Roman"/>
          <w:bCs/>
        </w:rPr>
        <w:t>1:1 ratio of substrate mix</w:t>
      </w:r>
      <w:r w:rsidR="009F5768" w:rsidRPr="009F5768">
        <w:rPr>
          <w:rFonts w:ascii="Times New Roman" w:hAnsi="Times New Roman" w:cs="Times New Roman"/>
          <w:bCs/>
        </w:rPr>
        <w:t>ture to</w:t>
      </w:r>
      <w:r w:rsidR="003F6794" w:rsidRPr="009F5768">
        <w:rPr>
          <w:rFonts w:ascii="Times New Roman" w:hAnsi="Times New Roman" w:cs="Times New Roman"/>
          <w:bCs/>
        </w:rPr>
        <w:t xml:space="preserve"> sample</w:t>
      </w:r>
      <w:r w:rsidR="009F5768">
        <w:rPr>
          <w:rFonts w:ascii="Times New Roman" w:hAnsi="Times New Roman" w:cs="Times New Roman"/>
          <w:bCs/>
        </w:rPr>
        <w:t xml:space="preserve"> prepared (50</w:t>
      </w:r>
      <w:r w:rsidR="009F5768" w:rsidRPr="009F5768">
        <w:t xml:space="preserve"> </w:t>
      </w:r>
      <w:proofErr w:type="spellStart"/>
      <w:proofErr w:type="gramStart"/>
      <w:r w:rsidR="009F5768">
        <w:t>μl</w:t>
      </w:r>
      <w:proofErr w:type="spellEnd"/>
      <w:r w:rsidR="009F5768">
        <w:t xml:space="preserve"> :</w:t>
      </w:r>
      <w:proofErr w:type="gramEnd"/>
      <w:r w:rsidR="009F5768" w:rsidRPr="009F5768">
        <w:t xml:space="preserve"> </w:t>
      </w:r>
      <w:r w:rsidR="009F5768">
        <w:t>50μl</w:t>
      </w:r>
      <w:r w:rsidR="009F5768">
        <w:rPr>
          <w:rFonts w:ascii="Times New Roman" w:hAnsi="Times New Roman" w:cs="Times New Roman"/>
          <w:bCs/>
        </w:rPr>
        <w:t>)</w:t>
      </w:r>
      <w:r w:rsidR="00914860">
        <w:rPr>
          <w:rFonts w:ascii="Times New Roman" w:hAnsi="Times New Roman" w:cs="Times New Roman"/>
          <w:bCs/>
        </w:rPr>
        <w:t xml:space="preserve"> was used</w:t>
      </w:r>
      <w:r w:rsidR="009F5768">
        <w:rPr>
          <w:rFonts w:ascii="Times New Roman" w:hAnsi="Times New Roman" w:cs="Times New Roman"/>
          <w:bCs/>
        </w:rPr>
        <w:t xml:space="preserve"> (s</w:t>
      </w:r>
      <w:r w:rsidR="009F5768" w:rsidRPr="009F5768">
        <w:rPr>
          <w:rFonts w:ascii="Times New Roman" w:hAnsi="Times New Roman" w:cs="Times New Roman"/>
          <w:bCs/>
        </w:rPr>
        <w:t>ubstrate prepared according to manufacturer instruction</w:t>
      </w:r>
      <w:r w:rsidR="009F5768">
        <w:rPr>
          <w:rFonts w:ascii="Times New Roman" w:hAnsi="Times New Roman" w:cs="Times New Roman"/>
          <w:bCs/>
        </w:rPr>
        <w:t>)</w:t>
      </w:r>
      <w:r w:rsidR="009F5768" w:rsidRPr="009F5768">
        <w:rPr>
          <w:rFonts w:ascii="Times New Roman" w:hAnsi="Times New Roman" w:cs="Times New Roman"/>
          <w:bCs/>
        </w:rPr>
        <w:t xml:space="preserve">. Samples were </w:t>
      </w:r>
      <w:r w:rsidR="009F5768">
        <w:rPr>
          <w:rFonts w:ascii="Times New Roman" w:hAnsi="Times New Roman" w:cs="Times New Roman"/>
          <w:bCs/>
        </w:rPr>
        <w:t xml:space="preserve">then </w:t>
      </w:r>
      <w:r w:rsidR="009F5768" w:rsidRPr="009F5768">
        <w:rPr>
          <w:rFonts w:ascii="Times New Roman" w:hAnsi="Times New Roman" w:cs="Times New Roman"/>
          <w:bCs/>
        </w:rPr>
        <w:t xml:space="preserve">covered with </w:t>
      </w:r>
      <w:proofErr w:type="spellStart"/>
      <w:r w:rsidR="009F5768" w:rsidRPr="009F5768">
        <w:rPr>
          <w:rFonts w:ascii="Times New Roman" w:hAnsi="Times New Roman" w:cs="Times New Roman"/>
          <w:bCs/>
        </w:rPr>
        <w:t>alumin</w:t>
      </w:r>
      <w:r w:rsidR="00F32E86">
        <w:rPr>
          <w:rFonts w:ascii="Times New Roman" w:hAnsi="Times New Roman" w:cs="Times New Roman"/>
          <w:bCs/>
        </w:rPr>
        <w:t>i</w:t>
      </w:r>
      <w:r w:rsidR="009F5768" w:rsidRPr="009F5768">
        <w:rPr>
          <w:rFonts w:ascii="Times New Roman" w:hAnsi="Times New Roman" w:cs="Times New Roman"/>
          <w:bCs/>
        </w:rPr>
        <w:t>um</w:t>
      </w:r>
      <w:proofErr w:type="spellEnd"/>
      <w:r w:rsidR="009F5768" w:rsidRPr="009F5768">
        <w:rPr>
          <w:rFonts w:ascii="Times New Roman" w:hAnsi="Times New Roman" w:cs="Times New Roman"/>
          <w:bCs/>
        </w:rPr>
        <w:t xml:space="preserve"> foil to prevent light exposure and incubated for thirty minutes after which the reaction was stopped using 1M acetic acid</w:t>
      </w:r>
      <w:r w:rsidR="009F5768">
        <w:rPr>
          <w:rFonts w:ascii="Times New Roman" w:hAnsi="Times New Roman" w:cs="Times New Roman"/>
          <w:bCs/>
        </w:rPr>
        <w:t xml:space="preserve"> (50 </w:t>
      </w:r>
      <w:proofErr w:type="spellStart"/>
      <w:r w:rsidR="009F5768">
        <w:t>μl</w:t>
      </w:r>
      <w:proofErr w:type="spellEnd"/>
      <w:r w:rsidR="009F5768">
        <w:rPr>
          <w:rFonts w:ascii="Times New Roman" w:hAnsi="Times New Roman" w:cs="Times New Roman"/>
          <w:bCs/>
        </w:rPr>
        <w:t>)</w:t>
      </w:r>
      <w:r w:rsidR="009F5768" w:rsidRPr="009F5768">
        <w:rPr>
          <w:rFonts w:ascii="Times New Roman" w:hAnsi="Times New Roman" w:cs="Times New Roman"/>
          <w:bCs/>
        </w:rPr>
        <w:t xml:space="preserve"> solution.</w:t>
      </w:r>
      <w:r w:rsidR="009F5768">
        <w:t xml:space="preserve"> </w:t>
      </w:r>
      <w:proofErr w:type="spellStart"/>
      <w:r w:rsidR="009F5768" w:rsidRPr="009F5768">
        <w:rPr>
          <w:rFonts w:ascii="Times New Roman" w:hAnsi="Times New Roman" w:cs="Times New Roman"/>
          <w:bCs/>
        </w:rPr>
        <w:t>Attenuance</w:t>
      </w:r>
      <w:proofErr w:type="spellEnd"/>
      <w:r w:rsidR="009F5768" w:rsidRPr="009F5768">
        <w:rPr>
          <w:rFonts w:ascii="Times New Roman" w:hAnsi="Times New Roman" w:cs="Times New Roman"/>
          <w:bCs/>
        </w:rPr>
        <w:t xml:space="preserve"> (</w:t>
      </w:r>
      <w:r w:rsidR="009F5768" w:rsidRPr="009F5768">
        <w:rPr>
          <w:rFonts w:ascii="Times New Roman" w:hAnsi="Times New Roman" w:cs="Times New Roman"/>
          <w:bCs/>
          <w:i/>
          <w:iCs/>
        </w:rPr>
        <w:t>D</w:t>
      </w:r>
      <w:r w:rsidR="009F5768">
        <w:rPr>
          <w:rFonts w:ascii="Times New Roman" w:hAnsi="Times New Roman" w:cs="Times New Roman"/>
          <w:bCs/>
        </w:rPr>
        <w:t xml:space="preserve">) was then read at 450 nm using </w:t>
      </w:r>
      <w:proofErr w:type="spellStart"/>
      <w:r w:rsidR="009F5768" w:rsidRPr="00AA74A4">
        <w:rPr>
          <w:rFonts w:ascii="Times New Roman" w:hAnsi="Times New Roman" w:cs="Times New Roman"/>
          <w:bCs/>
        </w:rPr>
        <w:t>cytationTM</w:t>
      </w:r>
      <w:proofErr w:type="spellEnd"/>
      <w:r w:rsidR="009F5768" w:rsidRPr="00AA74A4">
        <w:rPr>
          <w:rFonts w:ascii="Times New Roman" w:hAnsi="Times New Roman" w:cs="Times New Roman"/>
          <w:bCs/>
        </w:rPr>
        <w:t xml:space="preserve"> 5 multi-mode microplate reader</w:t>
      </w:r>
      <w:r w:rsidR="009F5768">
        <w:rPr>
          <w:rFonts w:ascii="Times New Roman" w:hAnsi="Times New Roman" w:cs="Times New Roman"/>
          <w:bCs/>
        </w:rPr>
        <w:t xml:space="preserve">. </w:t>
      </w:r>
      <w:r w:rsidR="009E376D" w:rsidRPr="00AA74A4">
        <w:rPr>
          <w:rFonts w:ascii="Times New Roman" w:hAnsi="Times New Roman" w:cs="Times New Roman"/>
          <w:bCs/>
        </w:rPr>
        <w:t xml:space="preserve">Cell proliferation, cytotoxicity and viability </w:t>
      </w:r>
      <w:r w:rsidR="00914860">
        <w:rPr>
          <w:rFonts w:ascii="Times New Roman" w:hAnsi="Times New Roman" w:cs="Times New Roman"/>
          <w:bCs/>
        </w:rPr>
        <w:t xml:space="preserve">was </w:t>
      </w:r>
      <w:proofErr w:type="spellStart"/>
      <w:r w:rsidR="009E376D" w:rsidRPr="00AA74A4">
        <w:rPr>
          <w:rFonts w:ascii="Times New Roman" w:hAnsi="Times New Roman" w:cs="Times New Roman"/>
          <w:bCs/>
        </w:rPr>
        <w:t>analy</w:t>
      </w:r>
      <w:r w:rsidR="00914860">
        <w:rPr>
          <w:rFonts w:ascii="Times New Roman" w:hAnsi="Times New Roman" w:cs="Times New Roman"/>
          <w:bCs/>
        </w:rPr>
        <w:t>sed</w:t>
      </w:r>
      <w:proofErr w:type="spellEnd"/>
      <w:r w:rsidR="009E376D" w:rsidRPr="00AA74A4">
        <w:rPr>
          <w:rFonts w:ascii="Times New Roman" w:hAnsi="Times New Roman" w:cs="Times New Roman"/>
          <w:bCs/>
        </w:rPr>
        <w:t xml:space="preserve"> using </w:t>
      </w:r>
      <w:proofErr w:type="spellStart"/>
      <w:r w:rsidR="009E376D" w:rsidRPr="00AA74A4">
        <w:rPr>
          <w:rFonts w:ascii="Times New Roman" w:hAnsi="Times New Roman" w:cs="Times New Roman"/>
          <w:bCs/>
        </w:rPr>
        <w:t>Alamar</w:t>
      </w:r>
      <w:proofErr w:type="spellEnd"/>
      <w:r w:rsidR="009E376D" w:rsidRPr="00AA74A4">
        <w:rPr>
          <w:rFonts w:ascii="Times New Roman" w:hAnsi="Times New Roman" w:cs="Times New Roman"/>
          <w:bCs/>
        </w:rPr>
        <w:t xml:space="preserve"> Blue™. </w:t>
      </w:r>
      <w:r w:rsidR="00914860">
        <w:rPr>
          <w:rFonts w:ascii="Times New Roman" w:hAnsi="Times New Roman" w:cs="Times New Roman"/>
          <w:bCs/>
        </w:rPr>
        <w:t>To do so,</w:t>
      </w:r>
      <w:r w:rsidR="009E376D" w:rsidRPr="00AA74A4">
        <w:rPr>
          <w:rFonts w:ascii="Times New Roman" w:hAnsi="Times New Roman" w:cs="Times New Roman"/>
          <w:bCs/>
        </w:rPr>
        <w:t xml:space="preserve"> </w:t>
      </w:r>
      <w:proofErr w:type="spellStart"/>
      <w:r w:rsidR="00AA74A4" w:rsidRPr="00AA74A4">
        <w:rPr>
          <w:rFonts w:ascii="Times New Roman" w:hAnsi="Times New Roman" w:cs="Times New Roman"/>
          <w:bCs/>
        </w:rPr>
        <w:t>Alamar</w:t>
      </w:r>
      <w:proofErr w:type="spellEnd"/>
      <w:r w:rsidR="00AA74A4" w:rsidRPr="00AA74A4">
        <w:rPr>
          <w:rFonts w:ascii="Times New Roman" w:hAnsi="Times New Roman" w:cs="Times New Roman"/>
          <w:bCs/>
        </w:rPr>
        <w:t xml:space="preserve"> Blue™ was added to the cell culture medium at a concentration of 10% (v/v).  A 0.5 ml portion </w:t>
      </w:r>
      <w:r w:rsidR="00AA74A4" w:rsidRPr="00AA74A4">
        <w:rPr>
          <w:rFonts w:ascii="Times New Roman" w:hAnsi="Times New Roman" w:cs="Times New Roman"/>
          <w:bCs/>
        </w:rPr>
        <w:lastRenderedPageBreak/>
        <w:t xml:space="preserve">of the </w:t>
      </w:r>
      <w:proofErr w:type="spellStart"/>
      <w:r w:rsidR="00AA74A4" w:rsidRPr="00AA74A4">
        <w:rPr>
          <w:rFonts w:ascii="Times New Roman" w:hAnsi="Times New Roman" w:cs="Times New Roman"/>
          <w:bCs/>
        </w:rPr>
        <w:t>Alamar</w:t>
      </w:r>
      <w:proofErr w:type="spellEnd"/>
      <w:r w:rsidR="00AA74A4" w:rsidRPr="00AA74A4">
        <w:rPr>
          <w:rFonts w:ascii="Times New Roman" w:hAnsi="Times New Roman" w:cs="Times New Roman"/>
          <w:bCs/>
        </w:rPr>
        <w:t xml:space="preserve"> Blue™-cell culture medium mixture was then added to each sample, followed by</w:t>
      </w:r>
      <w:r w:rsidR="00914860">
        <w:rPr>
          <w:rFonts w:ascii="Times New Roman" w:hAnsi="Times New Roman" w:cs="Times New Roman"/>
          <w:bCs/>
        </w:rPr>
        <w:t xml:space="preserve"> a</w:t>
      </w:r>
      <w:r w:rsidR="00AA74A4" w:rsidRPr="00AA74A4">
        <w:rPr>
          <w:rFonts w:ascii="Times New Roman" w:hAnsi="Times New Roman" w:cs="Times New Roman"/>
          <w:bCs/>
        </w:rPr>
        <w:t xml:space="preserve"> 4 hour incubation step. After this</w:t>
      </w:r>
      <w:r w:rsidR="00A93257">
        <w:rPr>
          <w:rFonts w:ascii="Times New Roman" w:hAnsi="Times New Roman" w:cs="Times New Roman"/>
          <w:bCs/>
        </w:rPr>
        <w:t>,</w:t>
      </w:r>
      <w:r w:rsidR="00AA74A4" w:rsidRPr="00AA74A4">
        <w:rPr>
          <w:rFonts w:ascii="Times New Roman" w:hAnsi="Times New Roman" w:cs="Times New Roman"/>
          <w:bCs/>
        </w:rPr>
        <w:t xml:space="preserve"> about 200 </w:t>
      </w:r>
      <w:proofErr w:type="spellStart"/>
      <w:r w:rsidR="00AA74A4" w:rsidRPr="00AA74A4">
        <w:rPr>
          <w:rFonts w:ascii="Times New Roman" w:hAnsi="Times New Roman" w:cs="Times New Roman"/>
          <w:bCs/>
        </w:rPr>
        <w:t>μl</w:t>
      </w:r>
      <w:proofErr w:type="spellEnd"/>
      <w:r w:rsidR="00AA74A4" w:rsidRPr="00AA74A4">
        <w:rPr>
          <w:rFonts w:ascii="Times New Roman" w:hAnsi="Times New Roman" w:cs="Times New Roman"/>
          <w:bCs/>
        </w:rPr>
        <w:t xml:space="preserve"> of the samples were collected and their </w:t>
      </w:r>
      <w:proofErr w:type="spellStart"/>
      <w:r w:rsidR="00AA74A4" w:rsidRPr="00AA74A4">
        <w:rPr>
          <w:rFonts w:ascii="Times New Roman" w:hAnsi="Times New Roman" w:cs="Times New Roman"/>
          <w:bCs/>
        </w:rPr>
        <w:t>attenuance</w:t>
      </w:r>
      <w:proofErr w:type="spellEnd"/>
      <w:r w:rsidR="00AA74A4" w:rsidRPr="00AA74A4">
        <w:rPr>
          <w:rFonts w:ascii="Times New Roman" w:hAnsi="Times New Roman" w:cs="Times New Roman"/>
          <w:bCs/>
        </w:rPr>
        <w:t xml:space="preserve"> at fluorescence </w:t>
      </w:r>
      <w:proofErr w:type="spellStart"/>
      <w:r w:rsidR="00AA74A4" w:rsidRPr="00AA74A4">
        <w:rPr>
          <w:rFonts w:ascii="Times New Roman" w:hAnsi="Times New Roman" w:cs="Times New Roman"/>
          <w:bCs/>
        </w:rPr>
        <w:t>λex</w:t>
      </w:r>
      <w:proofErr w:type="spellEnd"/>
      <w:r w:rsidR="00AA74A4" w:rsidRPr="00AA74A4">
        <w:rPr>
          <w:rFonts w:ascii="Times New Roman" w:hAnsi="Times New Roman" w:cs="Times New Roman"/>
          <w:bCs/>
        </w:rPr>
        <w:t xml:space="preserve">=530 nm and </w:t>
      </w:r>
      <w:proofErr w:type="spellStart"/>
      <w:r w:rsidR="00AA74A4" w:rsidRPr="00AA74A4">
        <w:rPr>
          <w:rFonts w:ascii="Times New Roman" w:hAnsi="Times New Roman" w:cs="Times New Roman"/>
          <w:bCs/>
        </w:rPr>
        <w:t>λem</w:t>
      </w:r>
      <w:proofErr w:type="spellEnd"/>
      <w:r w:rsidR="00AA74A4" w:rsidRPr="00AA74A4">
        <w:rPr>
          <w:rFonts w:ascii="Times New Roman" w:hAnsi="Times New Roman" w:cs="Times New Roman"/>
          <w:bCs/>
        </w:rPr>
        <w:t xml:space="preserve">=620 nm was measured using a </w:t>
      </w:r>
      <w:proofErr w:type="spellStart"/>
      <w:r w:rsidR="00AA74A4" w:rsidRPr="00AA74A4">
        <w:rPr>
          <w:rFonts w:ascii="Times New Roman" w:hAnsi="Times New Roman" w:cs="Times New Roman"/>
          <w:bCs/>
        </w:rPr>
        <w:t>Fluoroscan</w:t>
      </w:r>
      <w:proofErr w:type="spellEnd"/>
      <w:r w:rsidR="00AA74A4" w:rsidRPr="00AA74A4">
        <w:rPr>
          <w:rFonts w:ascii="Times New Roman" w:hAnsi="Times New Roman" w:cs="Times New Roman"/>
          <w:bCs/>
        </w:rPr>
        <w:t xml:space="preserve"> Ascent FL spectrophotometer (Thermo </w:t>
      </w:r>
      <w:proofErr w:type="spellStart"/>
      <w:r w:rsidR="00AA74A4" w:rsidRPr="00AA74A4">
        <w:rPr>
          <w:rFonts w:ascii="Times New Roman" w:hAnsi="Times New Roman" w:cs="Times New Roman"/>
          <w:bCs/>
        </w:rPr>
        <w:t>Labsystems</w:t>
      </w:r>
      <w:proofErr w:type="spellEnd"/>
      <w:r w:rsidR="00AA74A4" w:rsidRPr="00AA74A4">
        <w:rPr>
          <w:rFonts w:ascii="Times New Roman" w:hAnsi="Times New Roman" w:cs="Times New Roman"/>
          <w:bCs/>
        </w:rPr>
        <w:t xml:space="preserve">). </w:t>
      </w:r>
      <w:r w:rsidR="009E376D" w:rsidRPr="00AA74A4">
        <w:rPr>
          <w:rFonts w:ascii="Times New Roman" w:hAnsi="Times New Roman" w:cs="Times New Roman"/>
          <w:bCs/>
        </w:rPr>
        <w:t>The remaining</w:t>
      </w:r>
      <w:r w:rsidR="00AA74A4" w:rsidRPr="00AA74A4">
        <w:rPr>
          <w:rFonts w:ascii="Times New Roman" w:hAnsi="Times New Roman" w:cs="Times New Roman"/>
          <w:bCs/>
        </w:rPr>
        <w:t xml:space="preserve"> cell-</w:t>
      </w:r>
      <w:proofErr w:type="spellStart"/>
      <w:r w:rsidR="00AA74A4" w:rsidRPr="00AA74A4">
        <w:rPr>
          <w:rFonts w:ascii="Times New Roman" w:hAnsi="Times New Roman" w:cs="Times New Roman"/>
          <w:bCs/>
        </w:rPr>
        <w:t>Alamar</w:t>
      </w:r>
      <w:proofErr w:type="spellEnd"/>
      <w:r w:rsidR="00AA74A4" w:rsidRPr="00AA74A4">
        <w:rPr>
          <w:rFonts w:ascii="Times New Roman" w:hAnsi="Times New Roman" w:cs="Times New Roman"/>
          <w:bCs/>
        </w:rPr>
        <w:t xml:space="preserve"> Blue™</w:t>
      </w:r>
      <w:r w:rsidR="00C52DBA">
        <w:rPr>
          <w:rFonts w:ascii="Times New Roman" w:hAnsi="Times New Roman" w:cs="Times New Roman"/>
          <w:bCs/>
        </w:rPr>
        <w:t xml:space="preserve"> </w:t>
      </w:r>
      <w:r w:rsidR="009E376D" w:rsidRPr="00AA74A4">
        <w:rPr>
          <w:rFonts w:ascii="Times New Roman" w:hAnsi="Times New Roman" w:cs="Times New Roman"/>
          <w:bCs/>
        </w:rPr>
        <w:t>mixture was replaced with</w:t>
      </w:r>
      <w:r w:rsidR="00A93257">
        <w:rPr>
          <w:rFonts w:ascii="Times New Roman" w:hAnsi="Times New Roman" w:cs="Times New Roman"/>
          <w:bCs/>
        </w:rPr>
        <w:t xml:space="preserve"> </w:t>
      </w:r>
      <w:r w:rsidR="009E376D" w:rsidRPr="00AA74A4">
        <w:rPr>
          <w:rFonts w:ascii="Times New Roman" w:hAnsi="Times New Roman" w:cs="Times New Roman"/>
          <w:bCs/>
        </w:rPr>
        <w:t>fresh cell culture medium to continue the culture of the cells</w:t>
      </w:r>
      <w:r w:rsidR="009E376D">
        <w:t>.</w:t>
      </w:r>
      <w:r w:rsidR="00AA74A4">
        <w:t xml:space="preserve"> </w:t>
      </w:r>
    </w:p>
    <w:p w14:paraId="6E394375" w14:textId="25DDD093" w:rsidR="003F6794" w:rsidRDefault="003F6794" w:rsidP="00CF6463">
      <w:pPr>
        <w:spacing w:after="0" w:line="360" w:lineRule="auto"/>
        <w:jc w:val="both"/>
        <w:rPr>
          <w:rFonts w:ascii="Times New Roman" w:hAnsi="Times New Roman" w:cs="Times New Roman"/>
        </w:rPr>
      </w:pPr>
    </w:p>
    <w:p w14:paraId="49974EA0" w14:textId="4CB024F2" w:rsidR="003F6794" w:rsidRDefault="003F6794" w:rsidP="00CF6463">
      <w:pPr>
        <w:spacing w:after="0" w:line="360" w:lineRule="auto"/>
        <w:jc w:val="both"/>
        <w:rPr>
          <w:rFonts w:ascii="Times New Roman" w:hAnsi="Times New Roman" w:cs="Times New Roman"/>
        </w:rPr>
      </w:pPr>
    </w:p>
    <w:p w14:paraId="3EF52B14" w14:textId="24030CF2" w:rsidR="00AB2220" w:rsidRDefault="00BC42BE" w:rsidP="00CF6463">
      <w:pPr>
        <w:spacing w:after="0" w:line="360" w:lineRule="auto"/>
        <w:jc w:val="center"/>
        <w:rPr>
          <w:rFonts w:ascii="Times New Roman" w:hAnsi="Times New Roman" w:cs="Times New Roman"/>
          <w:b/>
        </w:rPr>
      </w:pPr>
      <w:r w:rsidRPr="00BC42BE">
        <w:rPr>
          <w:rFonts w:ascii="Times New Roman" w:hAnsi="Times New Roman" w:cs="Times New Roman"/>
          <w:b/>
          <w:noProof/>
        </w:rPr>
        <w:drawing>
          <wp:inline distT="0" distB="0" distL="0" distR="0" wp14:anchorId="09A9D209" wp14:editId="07A95A7A">
            <wp:extent cx="4512733" cy="4300170"/>
            <wp:effectExtent l="0" t="0" r="2540" b="5715"/>
            <wp:docPr id="40" name="Picture 40" descr="C:\Data\Desktop\CNC-SILK\Manusript\Sup\g1876-0-6-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Data\Desktop\CNC-SILK\Manusript\Sup\g1876-0-6-5-6.pn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513347" cy="4300755"/>
                    </a:xfrm>
                    <a:prstGeom prst="rect">
                      <a:avLst/>
                    </a:prstGeom>
                    <a:noFill/>
                    <a:ln>
                      <a:noFill/>
                    </a:ln>
                  </pic:spPr>
                </pic:pic>
              </a:graphicData>
            </a:graphic>
          </wp:inline>
        </w:drawing>
      </w:r>
    </w:p>
    <w:p w14:paraId="6A049A72" w14:textId="11E7652B" w:rsidR="001F0241" w:rsidRDefault="00F56268" w:rsidP="00CF6463">
      <w:pPr>
        <w:spacing w:after="0" w:line="360" w:lineRule="auto"/>
        <w:jc w:val="both"/>
        <w:rPr>
          <w:rFonts w:ascii="Times New Roman" w:hAnsi="Times New Roman" w:cs="Times New Roman"/>
          <w:b/>
        </w:rPr>
      </w:pPr>
      <w:r w:rsidRPr="00FF531C">
        <w:rPr>
          <w:rFonts w:ascii="Times New Roman" w:hAnsi="Times New Roman" w:cs="Times New Roman"/>
          <w:b/>
        </w:rPr>
        <w:t xml:space="preserve">Figure </w:t>
      </w:r>
      <w:r w:rsidR="00122832">
        <w:rPr>
          <w:rFonts w:ascii="Times New Roman" w:hAnsi="Times New Roman" w:cs="Times New Roman"/>
          <w:b/>
        </w:rPr>
        <w:t>S</w:t>
      </w:r>
      <w:r w:rsidRPr="00FF531C">
        <w:rPr>
          <w:rFonts w:ascii="Times New Roman" w:hAnsi="Times New Roman" w:cs="Times New Roman"/>
          <w:b/>
        </w:rPr>
        <w:t>1</w:t>
      </w:r>
      <w:r w:rsidRPr="00F63775">
        <w:rPr>
          <w:rFonts w:ascii="Times New Roman" w:hAnsi="Times New Roman" w:cs="Times New Roman"/>
          <w:b/>
        </w:rPr>
        <w:t>.</w:t>
      </w:r>
      <w:r w:rsidR="0027656C">
        <w:rPr>
          <w:rFonts w:ascii="Times New Roman" w:hAnsi="Times New Roman" w:cs="Times New Roman"/>
        </w:rPr>
        <w:t xml:space="preserve"> </w:t>
      </w:r>
      <w:r w:rsidRPr="00FF531C">
        <w:rPr>
          <w:rFonts w:ascii="Times New Roman" w:hAnsi="Times New Roman" w:cs="Times New Roman"/>
        </w:rPr>
        <w:t xml:space="preserve">Sodium dodecyl sulfate-polyacrylamide gel electrophoresis (SDS-PAGE) separation of </w:t>
      </w:r>
      <w:r w:rsidR="00AB2220">
        <w:rPr>
          <w:rFonts w:ascii="Times New Roman" w:hAnsi="Times New Roman" w:cs="Times New Roman"/>
        </w:rPr>
        <w:t xml:space="preserve">CBM-ELP-CBM, CBM-eSilEl-CBM, CBM-BGW6-CBM </w:t>
      </w:r>
      <w:r w:rsidR="00161C6D" w:rsidRPr="00FF531C">
        <w:rPr>
          <w:rFonts w:ascii="Times New Roman" w:hAnsi="Times New Roman" w:cs="Times New Roman"/>
        </w:rPr>
        <w:t>CBM-</w:t>
      </w:r>
      <w:proofErr w:type="gramStart"/>
      <w:r w:rsidR="00161C6D" w:rsidRPr="00FF531C">
        <w:rPr>
          <w:rFonts w:ascii="Times New Roman" w:hAnsi="Times New Roman" w:cs="Times New Roman"/>
        </w:rPr>
        <w:t>e</w:t>
      </w:r>
      <w:r w:rsidR="00161C6D">
        <w:rPr>
          <w:rFonts w:ascii="Times New Roman" w:hAnsi="Times New Roman" w:cs="Times New Roman"/>
        </w:rPr>
        <w:t>BGW</w:t>
      </w:r>
      <w:r w:rsidR="00161C6D" w:rsidRPr="00FF531C">
        <w:rPr>
          <w:rFonts w:ascii="Times New Roman" w:hAnsi="Times New Roman" w:cs="Times New Roman"/>
        </w:rPr>
        <w:t>SilEl</w:t>
      </w:r>
      <w:r w:rsidR="00161C6D" w:rsidRPr="00FF531C">
        <w:rPr>
          <w:rFonts w:ascii="Times New Roman" w:hAnsi="Times New Roman" w:cs="Times New Roman"/>
          <w:vertAlign w:val="superscript"/>
        </w:rPr>
        <w:t>(</w:t>
      </w:r>
      <w:proofErr w:type="gramEnd"/>
      <w:r w:rsidR="00161C6D" w:rsidRPr="00FF531C">
        <w:rPr>
          <w:rFonts w:ascii="Times New Roman" w:hAnsi="Times New Roman" w:cs="Times New Roman"/>
          <w:vertAlign w:val="superscript"/>
        </w:rPr>
        <w:t>+)</w:t>
      </w:r>
      <w:r w:rsidR="00161C6D" w:rsidRPr="003C5442">
        <w:rPr>
          <w:rFonts w:ascii="Times New Roman" w:hAnsi="Times New Roman" w:cs="Times New Roman"/>
        </w:rPr>
        <w:t>4</w:t>
      </w:r>
      <w:r w:rsidR="00161C6D" w:rsidRPr="00FF531C">
        <w:rPr>
          <w:rFonts w:ascii="Times New Roman" w:hAnsi="Times New Roman" w:cs="Times New Roman"/>
        </w:rPr>
        <w:t>-CBM</w:t>
      </w:r>
      <w:r w:rsidR="00691B93">
        <w:rPr>
          <w:rFonts w:ascii="Times New Roman" w:hAnsi="Times New Roman" w:cs="Times New Roman"/>
        </w:rPr>
        <w:t xml:space="preserve"> </w:t>
      </w:r>
      <w:r w:rsidR="00691B93" w:rsidRPr="003C5442">
        <w:rPr>
          <w:rFonts w:ascii="Times New Roman" w:hAnsi="Times New Roman" w:cs="Times New Roman"/>
        </w:rPr>
        <w:t>and CBM-eBGWSilEl</w:t>
      </w:r>
      <w:r w:rsidR="00691B93">
        <w:rPr>
          <w:rFonts w:ascii="Times New Roman" w:hAnsi="Times New Roman" w:cs="Times New Roman"/>
          <w:vertAlign w:val="superscript"/>
        </w:rPr>
        <w:t>(-</w:t>
      </w:r>
      <w:r w:rsidR="00691B93" w:rsidRPr="003C5442">
        <w:rPr>
          <w:rFonts w:ascii="Times New Roman" w:hAnsi="Times New Roman" w:cs="Times New Roman"/>
          <w:vertAlign w:val="superscript"/>
        </w:rPr>
        <w:t>)</w:t>
      </w:r>
      <w:r w:rsidR="00691B93">
        <w:rPr>
          <w:rFonts w:ascii="Times New Roman" w:hAnsi="Times New Roman" w:cs="Times New Roman"/>
        </w:rPr>
        <w:t>4</w:t>
      </w:r>
      <w:r w:rsidR="00691B93" w:rsidRPr="003C5442">
        <w:rPr>
          <w:rFonts w:ascii="Times New Roman" w:hAnsi="Times New Roman" w:cs="Times New Roman"/>
        </w:rPr>
        <w:t>-eCMP1</w:t>
      </w:r>
      <w:r w:rsidR="00691B93" w:rsidRPr="003C5442">
        <w:rPr>
          <w:rFonts w:ascii="Times New Roman" w:hAnsi="Times New Roman" w:cs="Times New Roman"/>
          <w:vertAlign w:val="superscript"/>
        </w:rPr>
        <w:t>(Asp)</w:t>
      </w:r>
      <w:r w:rsidR="00691B93" w:rsidRPr="00FF531C">
        <w:rPr>
          <w:rFonts w:ascii="Times New Roman" w:hAnsi="Times New Roman" w:cs="Times New Roman"/>
        </w:rPr>
        <w:t xml:space="preserve"> </w:t>
      </w:r>
      <w:r w:rsidR="00142A56">
        <w:rPr>
          <w:rFonts w:ascii="Times New Roman" w:hAnsi="Times New Roman" w:cs="Times New Roman"/>
        </w:rPr>
        <w:t>(MW: Molecular W</w:t>
      </w:r>
      <w:r w:rsidR="00691B93">
        <w:rPr>
          <w:rFonts w:ascii="Times New Roman" w:hAnsi="Times New Roman" w:cs="Times New Roman"/>
        </w:rPr>
        <w:t>eight</w:t>
      </w:r>
      <w:r w:rsidRPr="00FF531C">
        <w:rPr>
          <w:rFonts w:ascii="Times New Roman" w:hAnsi="Times New Roman" w:cs="Times New Roman"/>
        </w:rPr>
        <w:t>).</w:t>
      </w:r>
      <w:r w:rsidR="006B5EE1" w:rsidRPr="00FF531C">
        <w:rPr>
          <w:rFonts w:ascii="Times New Roman" w:hAnsi="Times New Roman" w:cs="Times New Roman"/>
          <w:b/>
        </w:rPr>
        <w:t xml:space="preserve"> </w:t>
      </w:r>
    </w:p>
    <w:p w14:paraId="70C200A5" w14:textId="5D9FA011" w:rsidR="001F0241" w:rsidRDefault="001F0241" w:rsidP="00CF6463">
      <w:pPr>
        <w:spacing w:after="0" w:line="360" w:lineRule="auto"/>
        <w:jc w:val="both"/>
        <w:rPr>
          <w:rFonts w:ascii="Times New Roman" w:hAnsi="Times New Roman" w:cs="Times New Roman"/>
          <w:b/>
        </w:rPr>
      </w:pPr>
    </w:p>
    <w:p w14:paraId="4FCC9C31" w14:textId="7FB48572" w:rsidR="001F0241" w:rsidRDefault="0004064C" w:rsidP="00CF6463">
      <w:pPr>
        <w:spacing w:after="0" w:line="360" w:lineRule="auto"/>
        <w:jc w:val="center"/>
        <w:rPr>
          <w:rFonts w:ascii="Times New Roman" w:hAnsi="Times New Roman" w:cs="Times New Roman"/>
          <w:b/>
        </w:rPr>
      </w:pPr>
      <w:r w:rsidRPr="0004064C">
        <w:rPr>
          <w:rFonts w:ascii="Times New Roman" w:hAnsi="Times New Roman" w:cs="Times New Roman"/>
          <w:b/>
          <w:noProof/>
        </w:rPr>
        <w:lastRenderedPageBreak/>
        <w:drawing>
          <wp:inline distT="0" distB="0" distL="0" distR="0" wp14:anchorId="5DBEADF5" wp14:editId="5CF6CA23">
            <wp:extent cx="2576946" cy="2043844"/>
            <wp:effectExtent l="0" t="0" r="0" b="0"/>
            <wp:docPr id="4" name="Picture 4" descr="C:\data\Desktop\CNC-SILK\Manusript\Sup\sample tub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ata\Desktop\CNC-SILK\Manusript\Sup\sample tubes.pn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584968" cy="2050206"/>
                    </a:xfrm>
                    <a:prstGeom prst="rect">
                      <a:avLst/>
                    </a:prstGeom>
                    <a:noFill/>
                    <a:ln>
                      <a:noFill/>
                    </a:ln>
                  </pic:spPr>
                </pic:pic>
              </a:graphicData>
            </a:graphic>
          </wp:inline>
        </w:drawing>
      </w:r>
    </w:p>
    <w:p w14:paraId="35F26401" w14:textId="0B432668" w:rsidR="001F0241" w:rsidRDefault="001F0241" w:rsidP="00CF6463">
      <w:pPr>
        <w:spacing w:after="0" w:line="360" w:lineRule="auto"/>
        <w:jc w:val="both"/>
        <w:rPr>
          <w:rStyle w:val="captions"/>
          <w:rFonts w:ascii="Times New Roman" w:hAnsi="Times New Roman" w:cs="Times New Roman"/>
        </w:rPr>
      </w:pPr>
      <w:r>
        <w:rPr>
          <w:rFonts w:ascii="Times New Roman" w:hAnsi="Times New Roman" w:cs="Times New Roman"/>
          <w:b/>
        </w:rPr>
        <w:t xml:space="preserve">Figure S2. </w:t>
      </w:r>
      <w:r w:rsidRPr="001F0241">
        <w:rPr>
          <w:rFonts w:ascii="Times New Roman" w:hAnsi="Times New Roman" w:cs="Times New Roman"/>
        </w:rPr>
        <w:t>Coacervation of</w:t>
      </w:r>
      <w:r>
        <w:rPr>
          <w:rFonts w:ascii="Times New Roman" w:hAnsi="Times New Roman" w:cs="Times New Roman"/>
          <w:b/>
        </w:rPr>
        <w:t xml:space="preserve"> </w:t>
      </w:r>
      <w:r>
        <w:rPr>
          <w:rFonts w:ascii="Times New Roman" w:hAnsi="Times New Roman" w:cs="Times New Roman"/>
        </w:rPr>
        <w:t>CBM-ELP-CBM, CBM-eSilEl-CBM, CBM-BGW6-CBM</w:t>
      </w:r>
      <w:r w:rsidR="00A93257">
        <w:rPr>
          <w:rFonts w:ascii="Times New Roman" w:hAnsi="Times New Roman" w:cs="Times New Roman"/>
        </w:rPr>
        <w:t>,</w:t>
      </w:r>
      <w:r>
        <w:rPr>
          <w:rFonts w:ascii="Times New Roman" w:hAnsi="Times New Roman" w:cs="Times New Roman"/>
        </w:rPr>
        <w:t xml:space="preserve"> </w:t>
      </w:r>
      <w:r w:rsidRPr="00FF531C">
        <w:rPr>
          <w:rFonts w:ascii="Times New Roman" w:hAnsi="Times New Roman" w:cs="Times New Roman"/>
        </w:rPr>
        <w:t>CBM-</w:t>
      </w:r>
      <w:proofErr w:type="gramStart"/>
      <w:r w:rsidRPr="00FF531C">
        <w:rPr>
          <w:rFonts w:ascii="Times New Roman" w:hAnsi="Times New Roman" w:cs="Times New Roman"/>
        </w:rPr>
        <w:t>e</w:t>
      </w:r>
      <w:r>
        <w:rPr>
          <w:rFonts w:ascii="Times New Roman" w:hAnsi="Times New Roman" w:cs="Times New Roman"/>
        </w:rPr>
        <w:t>BGW</w:t>
      </w:r>
      <w:r w:rsidRPr="00FF531C">
        <w:rPr>
          <w:rFonts w:ascii="Times New Roman" w:hAnsi="Times New Roman" w:cs="Times New Roman"/>
        </w:rPr>
        <w:t>SilEl</w:t>
      </w:r>
      <w:r w:rsidRPr="00FF531C">
        <w:rPr>
          <w:rFonts w:ascii="Times New Roman" w:hAnsi="Times New Roman" w:cs="Times New Roman"/>
          <w:vertAlign w:val="superscript"/>
        </w:rPr>
        <w:t>(</w:t>
      </w:r>
      <w:proofErr w:type="gramEnd"/>
      <w:r w:rsidRPr="00FF531C">
        <w:rPr>
          <w:rFonts w:ascii="Times New Roman" w:hAnsi="Times New Roman" w:cs="Times New Roman"/>
          <w:vertAlign w:val="superscript"/>
        </w:rPr>
        <w:t>+)</w:t>
      </w:r>
      <w:r w:rsidRPr="003C5442">
        <w:rPr>
          <w:rFonts w:ascii="Times New Roman" w:hAnsi="Times New Roman" w:cs="Times New Roman"/>
        </w:rPr>
        <w:t>4</w:t>
      </w:r>
      <w:r w:rsidRPr="00FF531C">
        <w:rPr>
          <w:rFonts w:ascii="Times New Roman" w:hAnsi="Times New Roman" w:cs="Times New Roman"/>
        </w:rPr>
        <w:t>-CBM</w:t>
      </w:r>
      <w:r w:rsidR="00A93257">
        <w:rPr>
          <w:rFonts w:ascii="Times New Roman" w:hAnsi="Times New Roman" w:cs="Times New Roman"/>
        </w:rPr>
        <w:t>,</w:t>
      </w:r>
      <w:r>
        <w:rPr>
          <w:rFonts w:ascii="Times New Roman" w:hAnsi="Times New Roman" w:cs="Times New Roman"/>
        </w:rPr>
        <w:t xml:space="preserve"> </w:t>
      </w:r>
      <w:r w:rsidRPr="003C5442">
        <w:rPr>
          <w:rFonts w:ascii="Times New Roman" w:hAnsi="Times New Roman" w:cs="Times New Roman"/>
        </w:rPr>
        <w:t>and CBM-eBGWSilEl</w:t>
      </w:r>
      <w:r>
        <w:rPr>
          <w:rFonts w:ascii="Times New Roman" w:hAnsi="Times New Roman" w:cs="Times New Roman"/>
          <w:vertAlign w:val="superscript"/>
        </w:rPr>
        <w:t>(-</w:t>
      </w:r>
      <w:r w:rsidRPr="003C5442">
        <w:rPr>
          <w:rFonts w:ascii="Times New Roman" w:hAnsi="Times New Roman" w:cs="Times New Roman"/>
          <w:vertAlign w:val="superscript"/>
        </w:rPr>
        <w:t>)</w:t>
      </w:r>
      <w:r>
        <w:rPr>
          <w:rFonts w:ascii="Times New Roman" w:hAnsi="Times New Roman" w:cs="Times New Roman"/>
        </w:rPr>
        <w:t>4</w:t>
      </w:r>
      <w:r w:rsidRPr="003C5442">
        <w:rPr>
          <w:rFonts w:ascii="Times New Roman" w:hAnsi="Times New Roman" w:cs="Times New Roman"/>
        </w:rPr>
        <w:t>-eCMP1</w:t>
      </w:r>
      <w:r w:rsidRPr="003C5442">
        <w:rPr>
          <w:rFonts w:ascii="Times New Roman" w:hAnsi="Times New Roman" w:cs="Times New Roman"/>
          <w:vertAlign w:val="superscript"/>
        </w:rPr>
        <w:t>(Asp)</w:t>
      </w:r>
      <w:r>
        <w:rPr>
          <w:rStyle w:val="captions"/>
          <w:rFonts w:ascii="Times New Roman" w:hAnsi="Times New Roman" w:cs="Times New Roman"/>
        </w:rPr>
        <w:t>. In all cases</w:t>
      </w:r>
      <w:r w:rsidR="00204967">
        <w:rPr>
          <w:rStyle w:val="captions"/>
          <w:rFonts w:ascii="Times New Roman" w:hAnsi="Times New Roman" w:cs="Times New Roman"/>
        </w:rPr>
        <w:t>,</w:t>
      </w:r>
      <w:r>
        <w:rPr>
          <w:rStyle w:val="captions"/>
          <w:rFonts w:ascii="Times New Roman" w:hAnsi="Times New Roman" w:cs="Times New Roman"/>
        </w:rPr>
        <w:t xml:space="preserve"> </w:t>
      </w:r>
      <w:r w:rsidR="00A93257">
        <w:rPr>
          <w:rStyle w:val="captions"/>
          <w:rFonts w:ascii="Times New Roman" w:hAnsi="Times New Roman" w:cs="Times New Roman"/>
        </w:rPr>
        <w:t xml:space="preserve">a </w:t>
      </w:r>
      <w:r w:rsidR="00294F4D">
        <w:rPr>
          <w:rStyle w:val="captions"/>
          <w:rFonts w:ascii="Times New Roman" w:hAnsi="Times New Roman" w:cs="Times New Roman"/>
        </w:rPr>
        <w:t xml:space="preserve">200 </w:t>
      </w:r>
      <w:r>
        <w:rPr>
          <w:rStyle w:val="captions"/>
          <w:rFonts w:ascii="Times New Roman" w:hAnsi="Times New Roman" w:cs="Times New Roman"/>
        </w:rPr>
        <w:t>µ</w:t>
      </w:r>
      <w:proofErr w:type="gramStart"/>
      <w:r>
        <w:rPr>
          <w:rStyle w:val="captions"/>
          <w:rFonts w:ascii="Times New Roman" w:hAnsi="Times New Roman" w:cs="Times New Roman"/>
        </w:rPr>
        <w:t>M  protein</w:t>
      </w:r>
      <w:proofErr w:type="gramEnd"/>
      <w:r w:rsidR="00A93257">
        <w:rPr>
          <w:rStyle w:val="captions"/>
          <w:rFonts w:ascii="Times New Roman" w:hAnsi="Times New Roman" w:cs="Times New Roman"/>
        </w:rPr>
        <w:t xml:space="preserve"> solution was </w:t>
      </w:r>
      <w:r>
        <w:rPr>
          <w:rStyle w:val="captions"/>
          <w:rFonts w:ascii="Times New Roman" w:hAnsi="Times New Roman" w:cs="Times New Roman"/>
        </w:rPr>
        <w:t>intermixed with 1</w:t>
      </w:r>
      <w:r w:rsidR="00CE4F2A">
        <w:rPr>
          <w:rStyle w:val="captions"/>
          <w:rFonts w:ascii="Times New Roman" w:hAnsi="Times New Roman" w:cs="Times New Roman"/>
        </w:rPr>
        <w:t xml:space="preserve"> M salt</w:t>
      </w:r>
      <w:r w:rsidR="00294F4D">
        <w:rPr>
          <w:rStyle w:val="captions"/>
          <w:rFonts w:ascii="Times New Roman" w:hAnsi="Times New Roman" w:cs="Times New Roman"/>
        </w:rPr>
        <w:t xml:space="preserve"> </w:t>
      </w:r>
      <w:r w:rsidR="00A93257">
        <w:rPr>
          <w:rStyle w:val="captions"/>
          <w:rFonts w:ascii="Times New Roman" w:hAnsi="Times New Roman" w:cs="Times New Roman"/>
        </w:rPr>
        <w:t xml:space="preserve">solution </w:t>
      </w:r>
      <w:r w:rsidR="00294F4D">
        <w:rPr>
          <w:rStyle w:val="captions"/>
          <w:rFonts w:ascii="Times New Roman" w:hAnsi="Times New Roman" w:cs="Times New Roman"/>
        </w:rPr>
        <w:t xml:space="preserve">and incubated for 4 hours after which </w:t>
      </w:r>
      <w:r w:rsidR="009B50F3">
        <w:rPr>
          <w:rStyle w:val="captions"/>
          <w:rFonts w:ascii="Times New Roman" w:hAnsi="Times New Roman" w:cs="Times New Roman"/>
        </w:rPr>
        <w:t xml:space="preserve">coacervates </w:t>
      </w:r>
      <w:r w:rsidR="00F51C8F">
        <w:rPr>
          <w:rStyle w:val="captions"/>
          <w:rFonts w:ascii="Times New Roman" w:hAnsi="Times New Roman" w:cs="Times New Roman"/>
        </w:rPr>
        <w:t xml:space="preserve">in the solution </w:t>
      </w:r>
      <w:r w:rsidR="009B50F3">
        <w:rPr>
          <w:rStyle w:val="captions"/>
          <w:rFonts w:ascii="Times New Roman" w:hAnsi="Times New Roman" w:cs="Times New Roman"/>
        </w:rPr>
        <w:t xml:space="preserve">were </w:t>
      </w:r>
      <w:proofErr w:type="spellStart"/>
      <w:r w:rsidR="009B50F3">
        <w:rPr>
          <w:rStyle w:val="captions"/>
          <w:rFonts w:ascii="Times New Roman" w:hAnsi="Times New Roman" w:cs="Times New Roman"/>
        </w:rPr>
        <w:t>sedimented</w:t>
      </w:r>
      <w:proofErr w:type="spellEnd"/>
      <w:r w:rsidR="009B50F3">
        <w:rPr>
          <w:rStyle w:val="captions"/>
          <w:rFonts w:ascii="Times New Roman" w:hAnsi="Times New Roman" w:cs="Times New Roman"/>
        </w:rPr>
        <w:t xml:space="preserve"> using centrifugal force </w:t>
      </w:r>
      <w:r w:rsidR="00294F4D">
        <w:rPr>
          <w:rStyle w:val="captions"/>
          <w:rFonts w:ascii="Times New Roman" w:hAnsi="Times New Roman" w:cs="Times New Roman"/>
        </w:rPr>
        <w:t xml:space="preserve">for better visualization. </w:t>
      </w:r>
    </w:p>
    <w:p w14:paraId="254EA420" w14:textId="7F251008" w:rsidR="004F5974" w:rsidRDefault="0058664B" w:rsidP="00CF6463">
      <w:pPr>
        <w:spacing w:after="0" w:line="360" w:lineRule="auto"/>
        <w:jc w:val="both"/>
        <w:rPr>
          <w:rFonts w:ascii="Times New Roman" w:hAnsi="Times New Roman" w:cs="Times New Roman"/>
          <w:b/>
        </w:rPr>
      </w:pPr>
      <w:r w:rsidRPr="0058664B">
        <w:rPr>
          <w:rFonts w:ascii="Times New Roman" w:hAnsi="Times New Roman" w:cs="Times New Roman"/>
          <w:b/>
          <w:noProof/>
        </w:rPr>
        <w:drawing>
          <wp:inline distT="0" distB="0" distL="0" distR="0" wp14:anchorId="54643EB5" wp14:editId="643015BA">
            <wp:extent cx="6332220" cy="4270744"/>
            <wp:effectExtent l="0" t="0" r="0" b="0"/>
            <wp:docPr id="36" name="Picture 36" descr="C:\data\Desktop\CNC-SILK\Manusript\Sup\text1947-0-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data\Desktop\CNC-SILK\Manusript\Sup\text1947-0-3-6.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6332220" cy="4270744"/>
                    </a:xfrm>
                    <a:prstGeom prst="rect">
                      <a:avLst/>
                    </a:prstGeom>
                    <a:noFill/>
                    <a:ln>
                      <a:noFill/>
                    </a:ln>
                  </pic:spPr>
                </pic:pic>
              </a:graphicData>
            </a:graphic>
          </wp:inline>
        </w:drawing>
      </w:r>
    </w:p>
    <w:p w14:paraId="4BE4F2EC" w14:textId="77777777" w:rsidR="000469FC" w:rsidRDefault="000469FC" w:rsidP="00CF6463">
      <w:pPr>
        <w:spacing w:after="0" w:line="360" w:lineRule="auto"/>
        <w:jc w:val="both"/>
        <w:rPr>
          <w:rFonts w:ascii="Times New Roman" w:hAnsi="Times New Roman" w:cs="Times New Roman"/>
          <w:b/>
        </w:rPr>
      </w:pPr>
    </w:p>
    <w:p w14:paraId="12DA25FA" w14:textId="0B34B171" w:rsidR="00E62F07" w:rsidRPr="000469FC" w:rsidRDefault="004F5974" w:rsidP="00CF6463">
      <w:pPr>
        <w:spacing w:line="360" w:lineRule="auto"/>
        <w:jc w:val="both"/>
        <w:rPr>
          <w:rFonts w:ascii="Times New Roman" w:hAnsi="Times New Roman" w:cs="Times New Roman"/>
        </w:rPr>
      </w:pPr>
      <w:r w:rsidRPr="004F597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00C63BFF">
        <w:rPr>
          <w:rFonts w:ascii="Times New Roman" w:hAnsi="Times New Roman" w:cs="Times New Roman"/>
          <w:b/>
        </w:rPr>
        <w:t>Figure S3</w:t>
      </w:r>
      <w:r w:rsidR="00C53FA4" w:rsidRPr="007578C4">
        <w:rPr>
          <w:rFonts w:ascii="Times New Roman" w:hAnsi="Times New Roman" w:cs="Times New Roman"/>
          <w:b/>
        </w:rPr>
        <w:t xml:space="preserve">. </w:t>
      </w:r>
      <w:r w:rsidR="00C53FA4" w:rsidRPr="007578C4">
        <w:rPr>
          <w:rStyle w:val="captions"/>
          <w:rFonts w:ascii="Times New Roman" w:hAnsi="Times New Roman" w:cs="Times New Roman"/>
        </w:rPr>
        <w:t xml:space="preserve">Circular dichroism (CD) spectra collected for 20 µM </w:t>
      </w:r>
      <w:r w:rsidR="00AB2220">
        <w:rPr>
          <w:rFonts w:ascii="Times New Roman" w:hAnsi="Times New Roman" w:cs="Times New Roman"/>
        </w:rPr>
        <w:t>CBM-ELP-CB</w:t>
      </w:r>
      <w:r>
        <w:rPr>
          <w:rFonts w:ascii="Times New Roman" w:hAnsi="Times New Roman" w:cs="Times New Roman"/>
        </w:rPr>
        <w:t xml:space="preserve">M, CBM-eSilEl-CBM, CBM-BGW6-CBM, </w:t>
      </w:r>
      <w:r w:rsidR="00AB2220" w:rsidRPr="00FF531C">
        <w:rPr>
          <w:rFonts w:ascii="Times New Roman" w:hAnsi="Times New Roman" w:cs="Times New Roman"/>
        </w:rPr>
        <w:t>CBM-</w:t>
      </w:r>
      <w:proofErr w:type="gramStart"/>
      <w:r w:rsidR="00AB2220" w:rsidRPr="00FF531C">
        <w:rPr>
          <w:rFonts w:ascii="Times New Roman" w:hAnsi="Times New Roman" w:cs="Times New Roman"/>
        </w:rPr>
        <w:t>e</w:t>
      </w:r>
      <w:r w:rsidR="00AB2220">
        <w:rPr>
          <w:rFonts w:ascii="Times New Roman" w:hAnsi="Times New Roman" w:cs="Times New Roman"/>
        </w:rPr>
        <w:t>BGW</w:t>
      </w:r>
      <w:r w:rsidR="00AB2220" w:rsidRPr="00FF531C">
        <w:rPr>
          <w:rFonts w:ascii="Times New Roman" w:hAnsi="Times New Roman" w:cs="Times New Roman"/>
        </w:rPr>
        <w:t>SilEl</w:t>
      </w:r>
      <w:r w:rsidR="00AB2220" w:rsidRPr="00FF531C">
        <w:rPr>
          <w:rFonts w:ascii="Times New Roman" w:hAnsi="Times New Roman" w:cs="Times New Roman"/>
          <w:vertAlign w:val="superscript"/>
        </w:rPr>
        <w:t>(</w:t>
      </w:r>
      <w:proofErr w:type="gramEnd"/>
      <w:r w:rsidR="00AB2220" w:rsidRPr="00FF531C">
        <w:rPr>
          <w:rFonts w:ascii="Times New Roman" w:hAnsi="Times New Roman" w:cs="Times New Roman"/>
          <w:vertAlign w:val="superscript"/>
        </w:rPr>
        <w:t>+)</w:t>
      </w:r>
      <w:r w:rsidR="00AB2220" w:rsidRPr="003C5442">
        <w:rPr>
          <w:rFonts w:ascii="Times New Roman" w:hAnsi="Times New Roman" w:cs="Times New Roman"/>
        </w:rPr>
        <w:t>4</w:t>
      </w:r>
      <w:r w:rsidR="00AB2220" w:rsidRPr="00FF531C">
        <w:rPr>
          <w:rFonts w:ascii="Times New Roman" w:hAnsi="Times New Roman" w:cs="Times New Roman"/>
        </w:rPr>
        <w:t>-CBM</w:t>
      </w:r>
      <w:r w:rsidR="00A93257">
        <w:rPr>
          <w:rFonts w:ascii="Times New Roman" w:hAnsi="Times New Roman" w:cs="Times New Roman"/>
        </w:rPr>
        <w:t>,</w:t>
      </w:r>
      <w:r w:rsidR="00AB2220">
        <w:rPr>
          <w:rFonts w:ascii="Times New Roman" w:hAnsi="Times New Roman" w:cs="Times New Roman"/>
        </w:rPr>
        <w:t xml:space="preserve"> </w:t>
      </w:r>
      <w:r w:rsidR="00AB2220" w:rsidRPr="003C5442">
        <w:rPr>
          <w:rFonts w:ascii="Times New Roman" w:hAnsi="Times New Roman" w:cs="Times New Roman"/>
        </w:rPr>
        <w:t>and CBM-eBGWSilEl</w:t>
      </w:r>
      <w:r w:rsidR="00AB2220">
        <w:rPr>
          <w:rFonts w:ascii="Times New Roman" w:hAnsi="Times New Roman" w:cs="Times New Roman"/>
          <w:vertAlign w:val="superscript"/>
        </w:rPr>
        <w:t>(-</w:t>
      </w:r>
      <w:r w:rsidR="00AB2220" w:rsidRPr="003C5442">
        <w:rPr>
          <w:rFonts w:ascii="Times New Roman" w:hAnsi="Times New Roman" w:cs="Times New Roman"/>
          <w:vertAlign w:val="superscript"/>
        </w:rPr>
        <w:t>)</w:t>
      </w:r>
      <w:r w:rsidR="00AB2220">
        <w:rPr>
          <w:rFonts w:ascii="Times New Roman" w:hAnsi="Times New Roman" w:cs="Times New Roman"/>
        </w:rPr>
        <w:t>4</w:t>
      </w:r>
      <w:r w:rsidR="00AB2220" w:rsidRPr="003C5442">
        <w:rPr>
          <w:rFonts w:ascii="Times New Roman" w:hAnsi="Times New Roman" w:cs="Times New Roman"/>
        </w:rPr>
        <w:t>-eCMP1</w:t>
      </w:r>
      <w:r w:rsidR="00AB2220" w:rsidRPr="003C5442">
        <w:rPr>
          <w:rFonts w:ascii="Times New Roman" w:hAnsi="Times New Roman" w:cs="Times New Roman"/>
          <w:vertAlign w:val="superscript"/>
        </w:rPr>
        <w:t>(Asp)</w:t>
      </w:r>
      <w:r w:rsidR="00AB2220">
        <w:rPr>
          <w:rFonts w:ascii="Times New Roman" w:hAnsi="Times New Roman" w:cs="Times New Roman"/>
          <w:vertAlign w:val="superscript"/>
        </w:rPr>
        <w:t xml:space="preserve"> </w:t>
      </w:r>
      <w:r w:rsidR="00C53FA4">
        <w:rPr>
          <w:rFonts w:ascii="Times New Roman" w:hAnsi="Times New Roman" w:cs="Times New Roman"/>
        </w:rPr>
        <w:t>before and</w:t>
      </w:r>
      <w:r w:rsidR="00C53FA4" w:rsidRPr="007578C4">
        <w:rPr>
          <w:rStyle w:val="HeaderChar"/>
          <w:rFonts w:ascii="Times New Roman" w:hAnsi="Times New Roman" w:cs="Times New Roman"/>
        </w:rPr>
        <w:t xml:space="preserve"> </w:t>
      </w:r>
      <w:r w:rsidR="00C53FA4">
        <w:rPr>
          <w:rStyle w:val="captions"/>
          <w:rFonts w:ascii="Times New Roman" w:hAnsi="Times New Roman" w:cs="Times New Roman"/>
        </w:rPr>
        <w:t xml:space="preserve">after intermixing </w:t>
      </w:r>
      <w:r w:rsidR="00C53FA4">
        <w:rPr>
          <w:rStyle w:val="captions"/>
          <w:rFonts w:ascii="Times New Roman" w:hAnsi="Times New Roman" w:cs="Times New Roman"/>
        </w:rPr>
        <w:lastRenderedPageBreak/>
        <w:t>with</w:t>
      </w:r>
      <w:r w:rsidR="00C53FA4" w:rsidRPr="007578C4">
        <w:rPr>
          <w:rStyle w:val="captions"/>
          <w:rFonts w:ascii="Times New Roman" w:hAnsi="Times New Roman" w:cs="Times New Roman"/>
        </w:rPr>
        <w:t xml:space="preserve"> 1 M potassium phosphate.</w:t>
      </w:r>
      <w:r w:rsidR="00C53FA4">
        <w:rPr>
          <w:rStyle w:val="captions"/>
          <w:rFonts w:ascii="Times New Roman" w:hAnsi="Times New Roman" w:cs="Times New Roman"/>
        </w:rPr>
        <w:t xml:space="preserve"> Spectra illustrate conf</w:t>
      </w:r>
      <w:r w:rsidR="00790A34">
        <w:rPr>
          <w:rStyle w:val="captions"/>
          <w:rFonts w:ascii="Times New Roman" w:hAnsi="Times New Roman" w:cs="Times New Roman"/>
        </w:rPr>
        <w:t>ormational conversion from α</w:t>
      </w:r>
      <w:r w:rsidR="00C53FA4">
        <w:rPr>
          <w:rStyle w:val="captions"/>
          <w:rFonts w:ascii="Times New Roman" w:hAnsi="Times New Roman" w:cs="Times New Roman"/>
        </w:rPr>
        <w:t xml:space="preserve">-helical </w:t>
      </w:r>
      <w:r w:rsidR="00C53FA4" w:rsidRPr="009E55C6">
        <w:rPr>
          <w:rFonts w:ascii="Times New Roman" w:hAnsi="Times New Roman" w:cs="Times New Roman"/>
        </w:rPr>
        <w:t>identified from the negative signature bands at ~210 and ~223 nm</w:t>
      </w:r>
      <w:r w:rsidR="00790A34">
        <w:rPr>
          <w:rStyle w:val="captions"/>
          <w:rFonts w:ascii="Times New Roman" w:hAnsi="Times New Roman" w:cs="Times New Roman"/>
        </w:rPr>
        <w:t xml:space="preserve"> to β</w:t>
      </w:r>
      <w:r w:rsidR="00C53FA4">
        <w:rPr>
          <w:rStyle w:val="captions"/>
          <w:rFonts w:ascii="Times New Roman" w:hAnsi="Times New Roman" w:cs="Times New Roman"/>
        </w:rPr>
        <w:t xml:space="preserve">-sheet identified </w:t>
      </w:r>
      <w:r w:rsidR="00C53FA4" w:rsidRPr="009E55C6">
        <w:rPr>
          <w:rFonts w:ascii="Times New Roman" w:hAnsi="Times New Roman" w:cs="Times New Roman"/>
        </w:rPr>
        <w:t>in a shift toward a single negative band</w:t>
      </w:r>
      <w:r w:rsidR="00C53FA4">
        <w:rPr>
          <w:rStyle w:val="captions"/>
          <w:rFonts w:ascii="Times New Roman" w:hAnsi="Times New Roman" w:cs="Times New Roman"/>
        </w:rPr>
        <w:t xml:space="preserve"> for </w:t>
      </w:r>
      <w:r w:rsidR="00C53FA4" w:rsidRPr="00352CC5">
        <w:rPr>
          <w:rFonts w:ascii="Times New Roman" w:hAnsi="Times New Roman" w:cs="Times New Roman"/>
        </w:rPr>
        <w:t>CBM-BGW6-CBM, CBM-eSilEl-CBM and CBM-</w:t>
      </w:r>
      <w:proofErr w:type="gramStart"/>
      <w:r w:rsidR="00C53FA4" w:rsidRPr="00352CC5">
        <w:rPr>
          <w:rFonts w:ascii="Times New Roman" w:hAnsi="Times New Roman" w:cs="Times New Roman"/>
        </w:rPr>
        <w:t>eBGWSilEl</w:t>
      </w:r>
      <w:r w:rsidR="00C53FA4" w:rsidRPr="00352CC5">
        <w:rPr>
          <w:rFonts w:ascii="Times New Roman" w:hAnsi="Times New Roman" w:cs="Times New Roman"/>
          <w:vertAlign w:val="superscript"/>
        </w:rPr>
        <w:t>(</w:t>
      </w:r>
      <w:proofErr w:type="gramEnd"/>
      <w:r w:rsidR="00C53FA4" w:rsidRPr="00352CC5">
        <w:rPr>
          <w:rFonts w:ascii="Times New Roman" w:hAnsi="Times New Roman" w:cs="Times New Roman"/>
          <w:vertAlign w:val="superscript"/>
        </w:rPr>
        <w:t>+)</w:t>
      </w:r>
      <w:r w:rsidR="00C53FA4" w:rsidRPr="00352CC5">
        <w:rPr>
          <w:rFonts w:ascii="Times New Roman" w:hAnsi="Times New Roman" w:cs="Times New Roman"/>
        </w:rPr>
        <w:t>4-CBM</w:t>
      </w:r>
      <w:r w:rsidR="00A93257">
        <w:rPr>
          <w:rFonts w:ascii="Times New Roman" w:hAnsi="Times New Roman" w:cs="Times New Roman"/>
        </w:rPr>
        <w:t xml:space="preserve">. This shift </w:t>
      </w:r>
      <w:r w:rsidR="00C53FA4">
        <w:rPr>
          <w:rFonts w:ascii="Times New Roman" w:hAnsi="Times New Roman" w:cs="Times New Roman"/>
        </w:rPr>
        <w:t xml:space="preserve">is predominantly triggered </w:t>
      </w:r>
      <w:r w:rsidR="00A93257">
        <w:rPr>
          <w:rFonts w:ascii="Times New Roman" w:hAnsi="Times New Roman" w:cs="Times New Roman"/>
        </w:rPr>
        <w:t>by</w:t>
      </w:r>
      <w:r w:rsidR="00C53FA4">
        <w:rPr>
          <w:rFonts w:ascii="Times New Roman" w:hAnsi="Times New Roman" w:cs="Times New Roman"/>
        </w:rPr>
        <w:t xml:space="preserve"> the presence of long poly-alanine crystalizing stretches. </w:t>
      </w:r>
      <w:r w:rsidR="00C53FA4">
        <w:rPr>
          <w:rStyle w:val="captions"/>
          <w:rFonts w:ascii="Times New Roman" w:hAnsi="Times New Roman" w:cs="Times New Roman"/>
        </w:rPr>
        <w:t xml:space="preserve">However, we noted </w:t>
      </w:r>
      <w:r w:rsidR="00A93257">
        <w:rPr>
          <w:rStyle w:val="captions"/>
          <w:rFonts w:ascii="Times New Roman" w:hAnsi="Times New Roman" w:cs="Times New Roman"/>
        </w:rPr>
        <w:t xml:space="preserve">the </w:t>
      </w:r>
      <w:r w:rsidR="00C53FA4">
        <w:rPr>
          <w:rStyle w:val="captions"/>
          <w:rFonts w:ascii="Times New Roman" w:hAnsi="Times New Roman" w:cs="Times New Roman"/>
        </w:rPr>
        <w:t>conf</w:t>
      </w:r>
      <w:r w:rsidR="00A93257">
        <w:rPr>
          <w:rStyle w:val="captions"/>
          <w:rFonts w:ascii="Times New Roman" w:hAnsi="Times New Roman" w:cs="Times New Roman"/>
        </w:rPr>
        <w:t>o</w:t>
      </w:r>
      <w:r w:rsidR="00C53FA4">
        <w:rPr>
          <w:rStyle w:val="captions"/>
          <w:rFonts w:ascii="Times New Roman" w:hAnsi="Times New Roman" w:cs="Times New Roman"/>
        </w:rPr>
        <w:t xml:space="preserve">rmation of the </w:t>
      </w:r>
      <w:r w:rsidR="00C53FA4" w:rsidRPr="00352CC5">
        <w:rPr>
          <w:rFonts w:ascii="Times New Roman" w:hAnsi="Times New Roman" w:cs="Times New Roman"/>
        </w:rPr>
        <w:t>CBM-ELP-CBM</w:t>
      </w:r>
      <w:r w:rsidR="00C53FA4">
        <w:rPr>
          <w:rFonts w:ascii="Times New Roman" w:hAnsi="Times New Roman" w:cs="Times New Roman"/>
        </w:rPr>
        <w:t xml:space="preserve"> remains unchanged which can be identified due to the lack of poly-alanine stretches.</w:t>
      </w:r>
    </w:p>
    <w:p w14:paraId="11A38A06" w14:textId="5BEA98F9" w:rsidR="00E62F07" w:rsidRDefault="00CA2654" w:rsidP="00CF6463">
      <w:pPr>
        <w:spacing w:after="0" w:line="360" w:lineRule="auto"/>
        <w:jc w:val="center"/>
        <w:rPr>
          <w:rFonts w:ascii="Times New Roman" w:hAnsi="Times New Roman" w:cs="Times New Roman"/>
          <w:b/>
        </w:rPr>
      </w:pPr>
      <w:r w:rsidRPr="00CA2654">
        <w:rPr>
          <w:rFonts w:ascii="Times New Roman" w:hAnsi="Times New Roman" w:cs="Times New Roman"/>
          <w:b/>
          <w:noProof/>
        </w:rPr>
        <w:drawing>
          <wp:inline distT="0" distB="0" distL="0" distR="0" wp14:anchorId="53075583" wp14:editId="62B5321C">
            <wp:extent cx="5498123" cy="2346231"/>
            <wp:effectExtent l="0" t="0" r="7620" b="0"/>
            <wp:docPr id="28" name="Picture 28" descr="C:\Users\pmmohammadi\Desktop\CNC-SILK\Manusript\Sup\sadasds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mmohammadi\Desktop\CNC-SILK\Manusript\Sup\sadasdsa.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503347" cy="2348460"/>
                    </a:xfrm>
                    <a:prstGeom prst="rect">
                      <a:avLst/>
                    </a:prstGeom>
                    <a:noFill/>
                    <a:ln>
                      <a:noFill/>
                    </a:ln>
                  </pic:spPr>
                </pic:pic>
              </a:graphicData>
            </a:graphic>
          </wp:inline>
        </w:drawing>
      </w:r>
    </w:p>
    <w:p w14:paraId="3FCD7A29" w14:textId="48D4474B" w:rsidR="00E62F07" w:rsidRDefault="00E62F07" w:rsidP="00CF6463">
      <w:pPr>
        <w:spacing w:after="0" w:line="360" w:lineRule="auto"/>
        <w:jc w:val="both"/>
        <w:rPr>
          <w:rFonts w:ascii="Times New Roman" w:hAnsi="Times New Roman" w:cs="Times New Roman"/>
          <w:b/>
        </w:rPr>
      </w:pPr>
    </w:p>
    <w:p w14:paraId="770EC568" w14:textId="32EFC0ED" w:rsidR="00F76454" w:rsidRDefault="00691B93" w:rsidP="00CF6463">
      <w:pPr>
        <w:spacing w:after="0" w:line="360" w:lineRule="auto"/>
        <w:jc w:val="both"/>
        <w:rPr>
          <w:rStyle w:val="captions"/>
          <w:rFonts w:ascii="Times New Roman" w:hAnsi="Times New Roman" w:cs="Times New Roman"/>
        </w:rPr>
      </w:pPr>
      <w:r w:rsidRPr="00FF531C">
        <w:rPr>
          <w:rFonts w:ascii="Times New Roman" w:hAnsi="Times New Roman" w:cs="Times New Roman"/>
          <w:b/>
        </w:rPr>
        <w:t xml:space="preserve">Figure </w:t>
      </w:r>
      <w:r w:rsidR="00C63BFF">
        <w:rPr>
          <w:rFonts w:ascii="Times New Roman" w:hAnsi="Times New Roman" w:cs="Times New Roman"/>
          <w:b/>
        </w:rPr>
        <w:t>S4</w:t>
      </w:r>
      <w:r>
        <w:rPr>
          <w:rFonts w:ascii="Times New Roman" w:hAnsi="Times New Roman" w:cs="Times New Roman"/>
          <w:b/>
        </w:rPr>
        <w:t>.</w:t>
      </w:r>
      <w:r w:rsidRPr="00FF531C">
        <w:rPr>
          <w:rFonts w:ascii="Times New Roman" w:hAnsi="Times New Roman" w:cs="Times New Roman"/>
        </w:rPr>
        <w:t xml:space="preserve"> </w:t>
      </w:r>
      <w:r w:rsidR="00A93257">
        <w:rPr>
          <w:rStyle w:val="captions"/>
          <w:rFonts w:ascii="Times New Roman" w:hAnsi="Times New Roman" w:cs="Times New Roman"/>
        </w:rPr>
        <w:t>C</w:t>
      </w:r>
      <w:r w:rsidR="008D2661" w:rsidRPr="00E33FDF">
        <w:rPr>
          <w:rStyle w:val="captions"/>
          <w:rFonts w:ascii="Times New Roman" w:hAnsi="Times New Roman" w:cs="Times New Roman"/>
        </w:rPr>
        <w:t>oacervation phase diagram</w:t>
      </w:r>
      <w:r w:rsidR="00A93257">
        <w:rPr>
          <w:rStyle w:val="captions"/>
          <w:rFonts w:ascii="Times New Roman" w:hAnsi="Times New Roman" w:cs="Times New Roman"/>
        </w:rPr>
        <w:t xml:space="preserve"> constructed</w:t>
      </w:r>
      <w:r w:rsidR="008D2661" w:rsidRPr="00E33FDF">
        <w:rPr>
          <w:rStyle w:val="captions"/>
          <w:rFonts w:ascii="Times New Roman" w:hAnsi="Times New Roman" w:cs="Times New Roman"/>
        </w:rPr>
        <w:t xml:space="preserve"> </w:t>
      </w:r>
      <w:r>
        <w:rPr>
          <w:rStyle w:val="captions"/>
          <w:rFonts w:ascii="Times New Roman" w:hAnsi="Times New Roman" w:cs="Times New Roman"/>
        </w:rPr>
        <w:t xml:space="preserve">for </w:t>
      </w:r>
      <w:r w:rsidRPr="00E33FDF">
        <w:rPr>
          <w:rStyle w:val="captions"/>
          <w:rFonts w:ascii="Times New Roman" w:hAnsi="Times New Roman" w:cs="Times New Roman"/>
        </w:rPr>
        <w:t>CBM</w:t>
      </w:r>
      <w:r w:rsidR="008D2661" w:rsidRPr="00FF531C">
        <w:rPr>
          <w:rFonts w:ascii="Times New Roman" w:hAnsi="Times New Roman" w:cs="Times New Roman"/>
        </w:rPr>
        <w:t>-</w:t>
      </w:r>
      <w:proofErr w:type="gramStart"/>
      <w:r w:rsidR="008D2661" w:rsidRPr="00FF531C">
        <w:rPr>
          <w:rFonts w:ascii="Times New Roman" w:hAnsi="Times New Roman" w:cs="Times New Roman"/>
        </w:rPr>
        <w:t>e</w:t>
      </w:r>
      <w:r w:rsidR="008D2661">
        <w:rPr>
          <w:rFonts w:ascii="Times New Roman" w:hAnsi="Times New Roman" w:cs="Times New Roman"/>
        </w:rPr>
        <w:t>BGW</w:t>
      </w:r>
      <w:r w:rsidR="008D2661" w:rsidRPr="00FF531C">
        <w:rPr>
          <w:rFonts w:ascii="Times New Roman" w:hAnsi="Times New Roman" w:cs="Times New Roman"/>
        </w:rPr>
        <w:t>SilEl</w:t>
      </w:r>
      <w:r w:rsidR="008D2661" w:rsidRPr="00FF531C">
        <w:rPr>
          <w:rFonts w:ascii="Times New Roman" w:hAnsi="Times New Roman" w:cs="Times New Roman"/>
          <w:vertAlign w:val="superscript"/>
        </w:rPr>
        <w:t>(</w:t>
      </w:r>
      <w:proofErr w:type="gramEnd"/>
      <w:r w:rsidR="008D2661" w:rsidRPr="00FF531C">
        <w:rPr>
          <w:rFonts w:ascii="Times New Roman" w:hAnsi="Times New Roman" w:cs="Times New Roman"/>
          <w:vertAlign w:val="superscript"/>
        </w:rPr>
        <w:t>+)</w:t>
      </w:r>
      <w:r w:rsidR="008D2661" w:rsidRPr="003C5442">
        <w:rPr>
          <w:rFonts w:ascii="Times New Roman" w:hAnsi="Times New Roman" w:cs="Times New Roman"/>
        </w:rPr>
        <w:t>4</w:t>
      </w:r>
      <w:r w:rsidR="008D2661" w:rsidRPr="00FF531C">
        <w:rPr>
          <w:rFonts w:ascii="Times New Roman" w:hAnsi="Times New Roman" w:cs="Times New Roman"/>
        </w:rPr>
        <w:t>-CBM</w:t>
      </w:r>
      <w:r>
        <w:rPr>
          <w:rFonts w:ascii="Times New Roman" w:hAnsi="Times New Roman" w:cs="Times New Roman"/>
        </w:rPr>
        <w:t xml:space="preserve"> </w:t>
      </w:r>
      <w:r w:rsidR="00CA2654">
        <w:rPr>
          <w:rFonts w:ascii="Times New Roman" w:hAnsi="Times New Roman" w:cs="Times New Roman"/>
        </w:rPr>
        <w:t xml:space="preserve">(right) </w:t>
      </w:r>
      <w:r>
        <w:rPr>
          <w:rFonts w:ascii="Times New Roman" w:hAnsi="Times New Roman" w:cs="Times New Roman"/>
        </w:rPr>
        <w:t xml:space="preserve">and </w:t>
      </w:r>
      <w:r w:rsidRPr="003C5442">
        <w:rPr>
          <w:rFonts w:ascii="Times New Roman" w:hAnsi="Times New Roman" w:cs="Times New Roman"/>
        </w:rPr>
        <w:t>CBM-eBGWSilEl</w:t>
      </w:r>
      <w:r>
        <w:rPr>
          <w:rFonts w:ascii="Times New Roman" w:hAnsi="Times New Roman" w:cs="Times New Roman"/>
          <w:vertAlign w:val="superscript"/>
        </w:rPr>
        <w:t>(-</w:t>
      </w:r>
      <w:r w:rsidRPr="003C5442">
        <w:rPr>
          <w:rFonts w:ascii="Times New Roman" w:hAnsi="Times New Roman" w:cs="Times New Roman"/>
          <w:vertAlign w:val="superscript"/>
        </w:rPr>
        <w:t>)</w:t>
      </w:r>
      <w:r>
        <w:rPr>
          <w:rFonts w:ascii="Times New Roman" w:hAnsi="Times New Roman" w:cs="Times New Roman"/>
        </w:rPr>
        <w:t>4</w:t>
      </w:r>
      <w:r w:rsidRPr="003C5442">
        <w:rPr>
          <w:rFonts w:ascii="Times New Roman" w:hAnsi="Times New Roman" w:cs="Times New Roman"/>
        </w:rPr>
        <w:t>-eCMP1</w:t>
      </w:r>
      <w:r w:rsidRPr="003C5442">
        <w:rPr>
          <w:rFonts w:ascii="Times New Roman" w:hAnsi="Times New Roman" w:cs="Times New Roman"/>
          <w:vertAlign w:val="superscript"/>
        </w:rPr>
        <w:t>(Asp)</w:t>
      </w:r>
      <w:r w:rsidR="002B01B1">
        <w:rPr>
          <w:rFonts w:ascii="Times New Roman" w:hAnsi="Times New Roman" w:cs="Times New Roman"/>
        </w:rPr>
        <w:t xml:space="preserve"> </w:t>
      </w:r>
      <w:r w:rsidR="00CA2654">
        <w:rPr>
          <w:rFonts w:ascii="Times New Roman" w:hAnsi="Times New Roman" w:cs="Times New Roman"/>
        </w:rPr>
        <w:t xml:space="preserve">(left) </w:t>
      </w:r>
      <w:r w:rsidR="008D2661">
        <w:rPr>
          <w:rStyle w:val="captions"/>
          <w:rFonts w:ascii="Times New Roman" w:hAnsi="Times New Roman" w:cs="Times New Roman"/>
        </w:rPr>
        <w:t xml:space="preserve">as </w:t>
      </w:r>
      <w:r w:rsidR="00A93257">
        <w:rPr>
          <w:rStyle w:val="captions"/>
          <w:rFonts w:ascii="Times New Roman" w:hAnsi="Times New Roman" w:cs="Times New Roman"/>
        </w:rPr>
        <w:t xml:space="preserve">a </w:t>
      </w:r>
      <w:r w:rsidR="008D2661">
        <w:rPr>
          <w:rStyle w:val="captions"/>
          <w:rFonts w:ascii="Times New Roman" w:hAnsi="Times New Roman" w:cs="Times New Roman"/>
        </w:rPr>
        <w:t>function of</w:t>
      </w:r>
      <w:r w:rsidR="00A93257">
        <w:rPr>
          <w:rStyle w:val="captions"/>
          <w:rFonts w:ascii="Times New Roman" w:hAnsi="Times New Roman" w:cs="Times New Roman"/>
        </w:rPr>
        <w:t xml:space="preserve"> protein concentration and</w:t>
      </w:r>
      <w:r w:rsidR="008D2661" w:rsidRPr="00DB010F">
        <w:rPr>
          <w:rStyle w:val="captions"/>
          <w:rFonts w:ascii="Times New Roman" w:hAnsi="Times New Roman" w:cs="Times New Roman"/>
        </w:rPr>
        <w:t xml:space="preserve"> potassium phosphate (pH 7.4) </w:t>
      </w:r>
      <w:r w:rsidR="00A93257">
        <w:rPr>
          <w:rStyle w:val="captions"/>
          <w:rFonts w:ascii="Times New Roman" w:hAnsi="Times New Roman" w:cs="Times New Roman"/>
        </w:rPr>
        <w:t xml:space="preserve">concentration </w:t>
      </w:r>
      <w:r w:rsidR="008D2661" w:rsidRPr="00DB010F">
        <w:rPr>
          <w:rStyle w:val="captions"/>
          <w:rFonts w:ascii="Times New Roman" w:hAnsi="Times New Roman" w:cs="Times New Roman"/>
        </w:rPr>
        <w:t>according to turbidity measuremen</w:t>
      </w:r>
      <w:r>
        <w:rPr>
          <w:rStyle w:val="captions"/>
          <w:rFonts w:ascii="Times New Roman" w:hAnsi="Times New Roman" w:cs="Times New Roman"/>
        </w:rPr>
        <w:t>t</w:t>
      </w:r>
      <w:r w:rsidR="00D7158E">
        <w:rPr>
          <w:rStyle w:val="captions"/>
          <w:rFonts w:ascii="Times New Roman" w:hAnsi="Times New Roman" w:cs="Times New Roman"/>
        </w:rPr>
        <w:t>s</w:t>
      </w:r>
      <w:r w:rsidR="00A93257">
        <w:rPr>
          <w:rStyle w:val="captions"/>
          <w:rFonts w:ascii="Times New Roman" w:hAnsi="Times New Roman" w:cs="Times New Roman"/>
        </w:rPr>
        <w:t>.</w:t>
      </w:r>
      <w:r w:rsidR="00D7158E">
        <w:rPr>
          <w:rStyle w:val="captions"/>
          <w:rFonts w:ascii="Times New Roman" w:hAnsi="Times New Roman" w:cs="Times New Roman"/>
        </w:rPr>
        <w:t xml:space="preserve"> </w:t>
      </w:r>
      <w:r w:rsidR="00A93257">
        <w:rPr>
          <w:rStyle w:val="captions"/>
          <w:rFonts w:ascii="Times New Roman" w:hAnsi="Times New Roman" w:cs="Times New Roman"/>
        </w:rPr>
        <w:t>P</w:t>
      </w:r>
      <w:r w:rsidR="00F76454">
        <w:rPr>
          <w:rStyle w:val="captions"/>
          <w:rFonts w:ascii="Times New Roman" w:hAnsi="Times New Roman" w:cs="Times New Roman"/>
        </w:rPr>
        <w:t>rotein conce</w:t>
      </w:r>
      <w:r w:rsidR="005D1D86">
        <w:rPr>
          <w:rStyle w:val="captions"/>
          <w:rFonts w:ascii="Times New Roman" w:hAnsi="Times New Roman" w:cs="Times New Roman"/>
        </w:rPr>
        <w:t>n</w:t>
      </w:r>
      <w:r w:rsidR="00F76454">
        <w:rPr>
          <w:rStyle w:val="captions"/>
          <w:rFonts w:ascii="Times New Roman" w:hAnsi="Times New Roman" w:cs="Times New Roman"/>
        </w:rPr>
        <w:t>tration</w:t>
      </w:r>
      <w:r w:rsidR="00A93257">
        <w:rPr>
          <w:rStyle w:val="captions"/>
          <w:rFonts w:ascii="Times New Roman" w:hAnsi="Times New Roman" w:cs="Times New Roman"/>
        </w:rPr>
        <w:t>s</w:t>
      </w:r>
      <w:r w:rsidR="00F76454">
        <w:rPr>
          <w:rStyle w:val="captions"/>
          <w:rFonts w:ascii="Times New Roman" w:hAnsi="Times New Roman" w:cs="Times New Roman"/>
        </w:rPr>
        <w:t xml:space="preserve"> ranging from 0.05 to 120 µM w</w:t>
      </w:r>
      <w:r w:rsidR="00A93257">
        <w:rPr>
          <w:rStyle w:val="captions"/>
          <w:rFonts w:ascii="Times New Roman" w:hAnsi="Times New Roman" w:cs="Times New Roman"/>
        </w:rPr>
        <w:t>ere</w:t>
      </w:r>
      <w:r w:rsidR="00F76454">
        <w:rPr>
          <w:rStyle w:val="captions"/>
          <w:rFonts w:ascii="Times New Roman" w:hAnsi="Times New Roman" w:cs="Times New Roman"/>
        </w:rPr>
        <w:t xml:space="preserve"> tested a</w:t>
      </w:r>
      <w:r w:rsidR="00A93257">
        <w:rPr>
          <w:rStyle w:val="captions"/>
          <w:rFonts w:ascii="Times New Roman" w:hAnsi="Times New Roman" w:cs="Times New Roman"/>
        </w:rPr>
        <w:t xml:space="preserve">long with </w:t>
      </w:r>
      <w:r w:rsidR="00F76454">
        <w:rPr>
          <w:rStyle w:val="captions"/>
          <w:rFonts w:ascii="Times New Roman" w:hAnsi="Times New Roman" w:cs="Times New Roman"/>
        </w:rPr>
        <w:t>pota</w:t>
      </w:r>
      <w:r w:rsidR="005D1D86">
        <w:rPr>
          <w:rStyle w:val="captions"/>
          <w:rFonts w:ascii="Times New Roman" w:hAnsi="Times New Roman" w:cs="Times New Roman"/>
        </w:rPr>
        <w:t>s</w:t>
      </w:r>
      <w:r w:rsidR="00F76454">
        <w:rPr>
          <w:rStyle w:val="captions"/>
          <w:rFonts w:ascii="Times New Roman" w:hAnsi="Times New Roman" w:cs="Times New Roman"/>
        </w:rPr>
        <w:t>sium phosphate salt conce</w:t>
      </w:r>
      <w:r w:rsidR="005D1D86">
        <w:rPr>
          <w:rStyle w:val="captions"/>
          <w:rFonts w:ascii="Times New Roman" w:hAnsi="Times New Roman" w:cs="Times New Roman"/>
        </w:rPr>
        <w:t>n</w:t>
      </w:r>
      <w:r w:rsidR="00F76454">
        <w:rPr>
          <w:rStyle w:val="captions"/>
          <w:rFonts w:ascii="Times New Roman" w:hAnsi="Times New Roman" w:cs="Times New Roman"/>
        </w:rPr>
        <w:t>tration</w:t>
      </w:r>
      <w:r w:rsidR="00A93257">
        <w:rPr>
          <w:rStyle w:val="captions"/>
          <w:rFonts w:ascii="Times New Roman" w:hAnsi="Times New Roman" w:cs="Times New Roman"/>
        </w:rPr>
        <w:t>s</w:t>
      </w:r>
      <w:r w:rsidR="00F76454">
        <w:rPr>
          <w:rStyle w:val="captions"/>
          <w:rFonts w:ascii="Times New Roman" w:hAnsi="Times New Roman" w:cs="Times New Roman"/>
        </w:rPr>
        <w:t xml:space="preserve"> ranging from 0.05 to 1 M</w:t>
      </w:r>
      <w:r w:rsidR="00A93257">
        <w:rPr>
          <w:rStyle w:val="captions"/>
          <w:rFonts w:ascii="Times New Roman" w:hAnsi="Times New Roman" w:cs="Times New Roman"/>
        </w:rPr>
        <w:t xml:space="preserve">. </w:t>
      </w:r>
      <w:r w:rsidR="00F76454" w:rsidRPr="00F76454">
        <w:rPr>
          <w:rFonts w:ascii="Times New Roman" w:hAnsi="Times New Roman" w:cs="Times New Roman"/>
        </w:rPr>
        <w:t xml:space="preserve">Changes in the turbidity of the samples </w:t>
      </w:r>
      <w:r w:rsidR="00123029">
        <w:rPr>
          <w:rFonts w:ascii="Times New Roman" w:hAnsi="Times New Roman" w:cs="Times New Roman"/>
        </w:rPr>
        <w:t>that</w:t>
      </w:r>
      <w:r w:rsidR="00F76454" w:rsidRPr="00F76454">
        <w:rPr>
          <w:rFonts w:ascii="Times New Roman" w:hAnsi="Times New Roman" w:cs="Times New Roman"/>
        </w:rPr>
        <w:t xml:space="preserve"> accompan</w:t>
      </w:r>
      <w:r w:rsidR="00A93257">
        <w:rPr>
          <w:rFonts w:ascii="Times New Roman" w:hAnsi="Times New Roman" w:cs="Times New Roman"/>
        </w:rPr>
        <w:t>y</w:t>
      </w:r>
      <w:r w:rsidR="00F76454" w:rsidRPr="00F76454">
        <w:rPr>
          <w:rFonts w:ascii="Times New Roman" w:hAnsi="Times New Roman" w:cs="Times New Roman"/>
        </w:rPr>
        <w:t xml:space="preserve"> phase-separation and coacervation </w:t>
      </w:r>
      <w:r w:rsidR="00A93257">
        <w:rPr>
          <w:rFonts w:ascii="Times New Roman" w:hAnsi="Times New Roman" w:cs="Times New Roman"/>
        </w:rPr>
        <w:t xml:space="preserve">were </w:t>
      </w:r>
      <w:r w:rsidR="00F76454" w:rsidRPr="00F76454">
        <w:rPr>
          <w:rFonts w:ascii="Times New Roman" w:hAnsi="Times New Roman" w:cs="Times New Roman"/>
        </w:rPr>
        <w:t>detected using absorbance at 600 nm which resulted in the phase-diagrams at 22 ± 1 °C.</w:t>
      </w:r>
      <w:r w:rsidR="00F76454">
        <w:t xml:space="preserve"> </w:t>
      </w:r>
      <w:r w:rsidR="00961353" w:rsidRPr="00123552">
        <w:rPr>
          <w:rFonts w:ascii="Times New Roman" w:hAnsi="Times New Roman" w:cs="Times New Roman"/>
        </w:rPr>
        <w:t xml:space="preserve">For both proteins, </w:t>
      </w:r>
      <w:r w:rsidR="005D1D86">
        <w:rPr>
          <w:rFonts w:ascii="Times New Roman" w:hAnsi="Times New Roman" w:cs="Times New Roman"/>
        </w:rPr>
        <w:t xml:space="preserve">the </w:t>
      </w:r>
      <w:r w:rsidR="00123552">
        <w:rPr>
          <w:rFonts w:ascii="Times New Roman" w:hAnsi="Times New Roman" w:cs="Times New Roman"/>
        </w:rPr>
        <w:t xml:space="preserve">coacervation </w:t>
      </w:r>
      <w:r w:rsidR="00961353" w:rsidRPr="00123552">
        <w:rPr>
          <w:rFonts w:ascii="Times New Roman" w:hAnsi="Times New Roman" w:cs="Times New Roman"/>
        </w:rPr>
        <w:t xml:space="preserve">boundary </w:t>
      </w:r>
      <w:r w:rsidR="00A93257">
        <w:rPr>
          <w:rFonts w:ascii="Times New Roman" w:hAnsi="Times New Roman" w:cs="Times New Roman"/>
        </w:rPr>
        <w:t xml:space="preserve">was </w:t>
      </w:r>
      <w:r w:rsidR="00961353" w:rsidRPr="00123552">
        <w:rPr>
          <w:rFonts w:ascii="Times New Roman" w:hAnsi="Times New Roman" w:cs="Times New Roman"/>
        </w:rPr>
        <w:t>found to be at the critical concentration of</w:t>
      </w:r>
      <w:r w:rsidR="00123552" w:rsidRPr="00123552">
        <w:rPr>
          <w:rFonts w:ascii="Times New Roman" w:hAnsi="Times New Roman" w:cs="Times New Roman"/>
        </w:rPr>
        <w:t xml:space="preserve"> 1 µM </w:t>
      </w:r>
      <w:r w:rsidR="00123552">
        <w:rPr>
          <w:rFonts w:ascii="Times New Roman" w:hAnsi="Times New Roman" w:cs="Times New Roman"/>
        </w:rPr>
        <w:t>(</w:t>
      </w:r>
      <w:r w:rsidR="00123552" w:rsidRPr="00123552">
        <w:rPr>
          <w:rFonts w:ascii="Times New Roman" w:hAnsi="Times New Roman" w:cs="Times New Roman"/>
        </w:rPr>
        <w:t>protein</w:t>
      </w:r>
      <w:r w:rsidR="00123552">
        <w:rPr>
          <w:rFonts w:ascii="Times New Roman" w:hAnsi="Times New Roman" w:cs="Times New Roman"/>
        </w:rPr>
        <w:t>)</w:t>
      </w:r>
      <w:r w:rsidR="00123552" w:rsidRPr="00123552">
        <w:rPr>
          <w:rFonts w:ascii="Times New Roman" w:hAnsi="Times New Roman" w:cs="Times New Roman"/>
        </w:rPr>
        <w:t xml:space="preserve"> versus 0.05</w:t>
      </w:r>
      <w:r w:rsidR="00961353" w:rsidRPr="00123552">
        <w:rPr>
          <w:rFonts w:ascii="Times New Roman" w:hAnsi="Times New Roman" w:cs="Times New Roman"/>
        </w:rPr>
        <w:t> M</w:t>
      </w:r>
      <w:r w:rsidR="00123552">
        <w:rPr>
          <w:rFonts w:ascii="Times New Roman" w:hAnsi="Times New Roman" w:cs="Times New Roman"/>
        </w:rPr>
        <w:t xml:space="preserve"> (salt)</w:t>
      </w:r>
      <w:r w:rsidR="00961353" w:rsidRPr="00123552">
        <w:rPr>
          <w:rFonts w:ascii="Times New Roman" w:hAnsi="Times New Roman" w:cs="Times New Roman"/>
        </w:rPr>
        <w:t xml:space="preserve"> with a concave up-decreasing</w:t>
      </w:r>
      <w:r w:rsidR="00123552">
        <w:rPr>
          <w:rFonts w:ascii="Times New Roman" w:hAnsi="Times New Roman" w:cs="Times New Roman"/>
        </w:rPr>
        <w:t xml:space="preserve"> shape. </w:t>
      </w:r>
    </w:p>
    <w:p w14:paraId="2FBF4C4C" w14:textId="52EF0211" w:rsidR="00535B5D" w:rsidRDefault="00535B5D" w:rsidP="00CF6463">
      <w:pPr>
        <w:spacing w:after="0" w:line="360" w:lineRule="auto"/>
        <w:jc w:val="both"/>
        <w:rPr>
          <w:rStyle w:val="captions"/>
          <w:rFonts w:ascii="Times New Roman" w:hAnsi="Times New Roman" w:cs="Times New Roman"/>
        </w:rPr>
      </w:pPr>
    </w:p>
    <w:p w14:paraId="38017A7D" w14:textId="77777777" w:rsidR="00E62F07" w:rsidRDefault="00E62F07" w:rsidP="00CF6463">
      <w:pPr>
        <w:spacing w:after="0" w:line="360" w:lineRule="auto"/>
        <w:jc w:val="both"/>
        <w:rPr>
          <w:rStyle w:val="captions"/>
          <w:rFonts w:ascii="Times New Roman" w:hAnsi="Times New Roman" w:cs="Times New Roman"/>
        </w:rPr>
      </w:pPr>
    </w:p>
    <w:p w14:paraId="756623AF" w14:textId="01E33265" w:rsidR="00535B5D" w:rsidRDefault="00532977" w:rsidP="00CF6463">
      <w:pPr>
        <w:spacing w:after="0" w:line="360" w:lineRule="auto"/>
        <w:jc w:val="center"/>
        <w:rPr>
          <w:rFonts w:ascii="Times New Roman" w:hAnsi="Times New Roman" w:cs="Times New Roman"/>
        </w:rPr>
      </w:pPr>
      <w:r>
        <w:rPr>
          <w:rFonts w:ascii="Times New Roman" w:hAnsi="Times New Roman" w:cs="Times New Roman"/>
          <w:noProof/>
        </w:rPr>
        <w:drawing>
          <wp:inline distT="0" distB="0" distL="0" distR="0" wp14:anchorId="0410FBAD" wp14:editId="6FE3D2E5">
            <wp:extent cx="6332220" cy="168148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dawdasdas.jpg"/>
                    <pic:cNvPicPr/>
                  </pic:nvPicPr>
                  <pic:blipFill>
                    <a:blip r:embed="rId36" cstate="hqprint">
                      <a:extLst>
                        <a:ext uri="{28A0092B-C50C-407E-A947-70E740481C1C}">
                          <a14:useLocalDpi xmlns:a14="http://schemas.microsoft.com/office/drawing/2010/main"/>
                        </a:ext>
                      </a:extLst>
                    </a:blip>
                    <a:stretch>
                      <a:fillRect/>
                    </a:stretch>
                  </pic:blipFill>
                  <pic:spPr>
                    <a:xfrm>
                      <a:off x="0" y="0"/>
                      <a:ext cx="6332220" cy="1681480"/>
                    </a:xfrm>
                    <a:prstGeom prst="rect">
                      <a:avLst/>
                    </a:prstGeom>
                  </pic:spPr>
                </pic:pic>
              </a:graphicData>
            </a:graphic>
          </wp:inline>
        </w:drawing>
      </w:r>
    </w:p>
    <w:p w14:paraId="6ADE23D5" w14:textId="77777777" w:rsidR="007377A0" w:rsidRPr="00FF531C" w:rsidRDefault="007377A0" w:rsidP="00CF6463">
      <w:pPr>
        <w:spacing w:after="0" w:line="360" w:lineRule="auto"/>
        <w:jc w:val="center"/>
        <w:rPr>
          <w:rFonts w:ascii="Times New Roman" w:hAnsi="Times New Roman" w:cs="Times New Roman"/>
        </w:rPr>
      </w:pPr>
    </w:p>
    <w:p w14:paraId="0EE1CE3F" w14:textId="33807F57" w:rsidR="00FF3C3A" w:rsidRDefault="006B5EE1" w:rsidP="00CF6463">
      <w:pPr>
        <w:spacing w:line="360" w:lineRule="auto"/>
        <w:jc w:val="both"/>
        <w:rPr>
          <w:rFonts w:ascii="Times New Roman" w:hAnsi="Times New Roman" w:cs="Times New Roman"/>
        </w:rPr>
      </w:pPr>
      <w:r w:rsidRPr="00FF531C">
        <w:rPr>
          <w:rFonts w:ascii="Times New Roman" w:hAnsi="Times New Roman" w:cs="Times New Roman"/>
          <w:b/>
        </w:rPr>
        <w:lastRenderedPageBreak/>
        <w:t xml:space="preserve">Figure </w:t>
      </w:r>
      <w:r w:rsidR="00122832">
        <w:rPr>
          <w:rFonts w:ascii="Times New Roman" w:hAnsi="Times New Roman" w:cs="Times New Roman"/>
          <w:b/>
        </w:rPr>
        <w:t>S</w:t>
      </w:r>
      <w:r w:rsidR="00C63BFF">
        <w:rPr>
          <w:rFonts w:ascii="Times New Roman" w:hAnsi="Times New Roman" w:cs="Times New Roman"/>
          <w:b/>
        </w:rPr>
        <w:t>5</w:t>
      </w:r>
      <w:r w:rsidR="00691B93">
        <w:rPr>
          <w:rFonts w:ascii="Times New Roman" w:hAnsi="Times New Roman" w:cs="Times New Roman"/>
          <w:b/>
        </w:rPr>
        <w:t xml:space="preserve">. </w:t>
      </w:r>
      <w:r w:rsidR="0059785E" w:rsidRPr="00DB010F">
        <w:rPr>
          <w:rFonts w:ascii="Times New Roman" w:hAnsi="Times New Roman" w:cs="Times New Roman"/>
        </w:rPr>
        <w:t xml:space="preserve">Monitoring </w:t>
      </w:r>
      <w:r w:rsidR="00A93257">
        <w:rPr>
          <w:rFonts w:ascii="Times New Roman" w:hAnsi="Times New Roman" w:cs="Times New Roman"/>
        </w:rPr>
        <w:t xml:space="preserve">the </w:t>
      </w:r>
      <w:r w:rsidR="0059785E" w:rsidRPr="00DB010F">
        <w:rPr>
          <w:rFonts w:ascii="Times New Roman" w:hAnsi="Times New Roman" w:cs="Times New Roman"/>
        </w:rPr>
        <w:t>kinetic</w:t>
      </w:r>
      <w:r w:rsidR="00A93257">
        <w:rPr>
          <w:rFonts w:ascii="Times New Roman" w:hAnsi="Times New Roman" w:cs="Times New Roman"/>
        </w:rPr>
        <w:t>s</w:t>
      </w:r>
      <w:r w:rsidR="0059785E" w:rsidRPr="00DB010F">
        <w:rPr>
          <w:rFonts w:ascii="Times New Roman" w:hAnsi="Times New Roman" w:cs="Times New Roman"/>
        </w:rPr>
        <w:t xml:space="preserve"> of coacervation </w:t>
      </w:r>
      <w:r w:rsidR="00A93257">
        <w:rPr>
          <w:rFonts w:ascii="Times New Roman" w:hAnsi="Times New Roman" w:cs="Times New Roman"/>
        </w:rPr>
        <w:t xml:space="preserve">for </w:t>
      </w:r>
      <w:r w:rsidR="00161B1B" w:rsidRPr="00FF531C">
        <w:rPr>
          <w:rFonts w:ascii="Times New Roman" w:hAnsi="Times New Roman" w:cs="Times New Roman"/>
        </w:rPr>
        <w:t>CBM-</w:t>
      </w:r>
      <w:proofErr w:type="gramStart"/>
      <w:r w:rsidR="00161B1B" w:rsidRPr="00FF531C">
        <w:rPr>
          <w:rFonts w:ascii="Times New Roman" w:hAnsi="Times New Roman" w:cs="Times New Roman"/>
        </w:rPr>
        <w:t>e</w:t>
      </w:r>
      <w:r w:rsidR="00161B1B">
        <w:rPr>
          <w:rFonts w:ascii="Times New Roman" w:hAnsi="Times New Roman" w:cs="Times New Roman"/>
        </w:rPr>
        <w:t>BGW</w:t>
      </w:r>
      <w:r w:rsidR="00161B1B" w:rsidRPr="00FF531C">
        <w:rPr>
          <w:rFonts w:ascii="Times New Roman" w:hAnsi="Times New Roman" w:cs="Times New Roman"/>
        </w:rPr>
        <w:t>SilEl</w:t>
      </w:r>
      <w:r w:rsidR="00161B1B" w:rsidRPr="00FF531C">
        <w:rPr>
          <w:rFonts w:ascii="Times New Roman" w:hAnsi="Times New Roman" w:cs="Times New Roman"/>
          <w:vertAlign w:val="superscript"/>
        </w:rPr>
        <w:t>(</w:t>
      </w:r>
      <w:proofErr w:type="gramEnd"/>
      <w:r w:rsidR="00161B1B" w:rsidRPr="00FF531C">
        <w:rPr>
          <w:rFonts w:ascii="Times New Roman" w:hAnsi="Times New Roman" w:cs="Times New Roman"/>
          <w:vertAlign w:val="superscript"/>
        </w:rPr>
        <w:t>+)</w:t>
      </w:r>
      <w:r w:rsidR="00161B1B" w:rsidRPr="003C5442">
        <w:rPr>
          <w:rFonts w:ascii="Times New Roman" w:hAnsi="Times New Roman" w:cs="Times New Roman"/>
        </w:rPr>
        <w:t>4</w:t>
      </w:r>
      <w:r w:rsidR="00161B1B" w:rsidRPr="00FF531C">
        <w:rPr>
          <w:rFonts w:ascii="Times New Roman" w:hAnsi="Times New Roman" w:cs="Times New Roman"/>
        </w:rPr>
        <w:t>-CBM</w:t>
      </w:r>
      <w:r w:rsidR="00161B1B" w:rsidRPr="00DB010F">
        <w:rPr>
          <w:rStyle w:val="captions"/>
          <w:rFonts w:ascii="Times New Roman" w:hAnsi="Times New Roman" w:cs="Times New Roman"/>
        </w:rPr>
        <w:t xml:space="preserve"> </w:t>
      </w:r>
      <w:r w:rsidR="00C53FA4">
        <w:rPr>
          <w:rStyle w:val="captions"/>
          <w:rFonts w:ascii="Times New Roman" w:hAnsi="Times New Roman" w:cs="Times New Roman"/>
        </w:rPr>
        <w:t xml:space="preserve">and </w:t>
      </w:r>
      <w:r w:rsidR="00C53FA4" w:rsidRPr="003C5442">
        <w:rPr>
          <w:rFonts w:ascii="Times New Roman" w:hAnsi="Times New Roman" w:cs="Times New Roman"/>
        </w:rPr>
        <w:t>CBM-eBGWSilEl</w:t>
      </w:r>
      <w:r w:rsidR="00C53FA4">
        <w:rPr>
          <w:rFonts w:ascii="Times New Roman" w:hAnsi="Times New Roman" w:cs="Times New Roman"/>
          <w:vertAlign w:val="superscript"/>
        </w:rPr>
        <w:t>(-</w:t>
      </w:r>
      <w:r w:rsidR="00C53FA4" w:rsidRPr="003C5442">
        <w:rPr>
          <w:rFonts w:ascii="Times New Roman" w:hAnsi="Times New Roman" w:cs="Times New Roman"/>
          <w:vertAlign w:val="superscript"/>
        </w:rPr>
        <w:t>)</w:t>
      </w:r>
      <w:r w:rsidR="00C53FA4">
        <w:rPr>
          <w:rFonts w:ascii="Times New Roman" w:hAnsi="Times New Roman" w:cs="Times New Roman"/>
        </w:rPr>
        <w:t>4</w:t>
      </w:r>
      <w:r w:rsidR="00C53FA4" w:rsidRPr="003C5442">
        <w:rPr>
          <w:rFonts w:ascii="Times New Roman" w:hAnsi="Times New Roman" w:cs="Times New Roman"/>
        </w:rPr>
        <w:t>-eCMP1</w:t>
      </w:r>
      <w:r w:rsidR="00C53FA4" w:rsidRPr="003C5442">
        <w:rPr>
          <w:rFonts w:ascii="Times New Roman" w:hAnsi="Times New Roman" w:cs="Times New Roman"/>
          <w:vertAlign w:val="superscript"/>
        </w:rPr>
        <w:t>(Asp)</w:t>
      </w:r>
      <w:r w:rsidR="00C53FA4" w:rsidRPr="00FF531C">
        <w:rPr>
          <w:rFonts w:ascii="Times New Roman" w:hAnsi="Times New Roman" w:cs="Times New Roman"/>
        </w:rPr>
        <w:t xml:space="preserve"> </w:t>
      </w:r>
      <w:r w:rsidR="0059785E" w:rsidRPr="00DB010F">
        <w:rPr>
          <w:rStyle w:val="captions"/>
          <w:rFonts w:ascii="Times New Roman" w:hAnsi="Times New Roman" w:cs="Times New Roman"/>
        </w:rPr>
        <w:t xml:space="preserve">using </w:t>
      </w:r>
      <w:r w:rsidR="000F3C05" w:rsidRPr="00DB010F">
        <w:rPr>
          <w:rStyle w:val="captions"/>
          <w:rFonts w:ascii="Times New Roman" w:hAnsi="Times New Roman" w:cs="Times New Roman"/>
        </w:rPr>
        <w:t>turbidity measuremen</w:t>
      </w:r>
      <w:r w:rsidR="000F3C05">
        <w:rPr>
          <w:rStyle w:val="captions"/>
          <w:rFonts w:ascii="Times New Roman" w:hAnsi="Times New Roman" w:cs="Times New Roman"/>
        </w:rPr>
        <w:t xml:space="preserve">ts </w:t>
      </w:r>
      <w:r w:rsidR="000F3C05" w:rsidRPr="001C5B58">
        <w:rPr>
          <w:rStyle w:val="captions"/>
          <w:rFonts w:ascii="Times New Roman" w:hAnsi="Times New Roman" w:cs="Times New Roman"/>
        </w:rPr>
        <w:t>(</w:t>
      </w:r>
      <w:r w:rsidR="000F3C05" w:rsidRPr="001C5B58">
        <w:rPr>
          <w:rFonts w:ascii="Times New Roman" w:hAnsi="Times New Roman" w:cs="Times New Roman"/>
        </w:rPr>
        <w:t>N=3)</w:t>
      </w:r>
      <w:r w:rsidR="000F3C05">
        <w:rPr>
          <w:rFonts w:ascii="Times New Roman" w:hAnsi="Times New Roman" w:cs="Times New Roman"/>
        </w:rPr>
        <w:t xml:space="preserve">, </w:t>
      </w:r>
      <w:r w:rsidR="005D1D86">
        <w:rPr>
          <w:rFonts w:ascii="Times New Roman" w:hAnsi="Times New Roman" w:cs="Times New Roman"/>
        </w:rPr>
        <w:t xml:space="preserve">the </w:t>
      </w:r>
      <w:r w:rsidR="0059785E" w:rsidRPr="00DB010F">
        <w:rPr>
          <w:rStyle w:val="captions"/>
          <w:rFonts w:ascii="Times New Roman" w:hAnsi="Times New Roman" w:cs="Times New Roman"/>
        </w:rPr>
        <w:t xml:space="preserve">relative </w:t>
      </w:r>
      <w:r w:rsidR="0059785E" w:rsidRPr="001C5B58">
        <w:rPr>
          <w:rStyle w:val="captions"/>
          <w:rFonts w:ascii="Times New Roman" w:hAnsi="Times New Roman" w:cs="Times New Roman"/>
        </w:rPr>
        <w:t>fluorescence intensity of Thioflavin T (ThT) (</w:t>
      </w:r>
      <w:r w:rsidR="002433A9">
        <w:rPr>
          <w:rFonts w:ascii="Times New Roman" w:hAnsi="Times New Roman" w:cs="Times New Roman"/>
        </w:rPr>
        <w:t>N</w:t>
      </w:r>
      <w:r w:rsidR="0059785E" w:rsidRPr="001C5B58">
        <w:rPr>
          <w:rFonts w:ascii="Times New Roman" w:hAnsi="Times New Roman" w:cs="Times New Roman"/>
        </w:rPr>
        <w:t>=3)</w:t>
      </w:r>
      <w:r w:rsidR="002433A9">
        <w:rPr>
          <w:rFonts w:ascii="Times New Roman" w:hAnsi="Times New Roman" w:cs="Times New Roman"/>
        </w:rPr>
        <w:t xml:space="preserve">, </w:t>
      </w:r>
      <w:r w:rsidR="000538D0">
        <w:rPr>
          <w:rStyle w:val="captions"/>
          <w:rFonts w:ascii="Times New Roman" w:hAnsi="Times New Roman" w:cs="Times New Roman"/>
        </w:rPr>
        <w:t xml:space="preserve"> and dynamic light scattering (DLS)</w:t>
      </w:r>
      <w:r w:rsidR="000538D0" w:rsidRPr="001C5B58">
        <w:rPr>
          <w:rStyle w:val="captions"/>
          <w:rFonts w:ascii="Times New Roman" w:hAnsi="Times New Roman" w:cs="Times New Roman"/>
        </w:rPr>
        <w:t xml:space="preserve"> (</w:t>
      </w:r>
      <w:r w:rsidR="002433A9">
        <w:rPr>
          <w:rFonts w:ascii="Times New Roman" w:hAnsi="Times New Roman" w:cs="Times New Roman"/>
        </w:rPr>
        <w:t>N=3</w:t>
      </w:r>
      <w:r w:rsidR="000538D0" w:rsidRPr="001C5B58">
        <w:rPr>
          <w:rStyle w:val="captions"/>
          <w:rFonts w:ascii="Times New Roman" w:hAnsi="Times New Roman" w:cs="Times New Roman"/>
        </w:rPr>
        <w:t>)</w:t>
      </w:r>
      <w:r w:rsidR="002613B1">
        <w:rPr>
          <w:rStyle w:val="captions"/>
          <w:rFonts w:ascii="Times New Roman" w:hAnsi="Times New Roman" w:cs="Times New Roman"/>
        </w:rPr>
        <w:t xml:space="preserve"> as </w:t>
      </w:r>
      <w:r w:rsidR="008556FA">
        <w:rPr>
          <w:rStyle w:val="captions"/>
          <w:rFonts w:ascii="Times New Roman" w:hAnsi="Times New Roman" w:cs="Times New Roman"/>
        </w:rPr>
        <w:t>a</w:t>
      </w:r>
      <w:r w:rsidR="002613B1">
        <w:rPr>
          <w:rStyle w:val="captions"/>
          <w:rFonts w:ascii="Times New Roman" w:hAnsi="Times New Roman" w:cs="Times New Roman"/>
        </w:rPr>
        <w:t xml:space="preserve"> function of time</w:t>
      </w:r>
      <w:r w:rsidR="002613B1" w:rsidRPr="002613B1">
        <w:rPr>
          <w:rStyle w:val="captions"/>
          <w:rFonts w:ascii="Times New Roman" w:hAnsi="Times New Roman" w:cs="Times New Roman"/>
        </w:rPr>
        <w:t xml:space="preserve"> </w:t>
      </w:r>
      <w:r w:rsidR="002613B1">
        <w:rPr>
          <w:rStyle w:val="captions"/>
          <w:rFonts w:ascii="Times New Roman" w:hAnsi="Times New Roman" w:cs="Times New Roman"/>
        </w:rPr>
        <w:t>for 20 µM protein and 1</w:t>
      </w:r>
      <w:r w:rsidR="0087312E">
        <w:rPr>
          <w:rStyle w:val="captions"/>
          <w:rFonts w:ascii="Times New Roman" w:hAnsi="Times New Roman" w:cs="Times New Roman"/>
        </w:rPr>
        <w:t xml:space="preserve"> M salt</w:t>
      </w:r>
      <w:r w:rsidR="002613B1" w:rsidRPr="001C5B58">
        <w:rPr>
          <w:rStyle w:val="captions"/>
          <w:rFonts w:ascii="Times New Roman" w:hAnsi="Times New Roman" w:cs="Times New Roman"/>
        </w:rPr>
        <w:t xml:space="preserve"> over </w:t>
      </w:r>
      <w:r w:rsidR="000F3C05">
        <w:rPr>
          <w:rStyle w:val="captions"/>
          <w:rFonts w:ascii="Times New Roman" w:hAnsi="Times New Roman" w:cs="Times New Roman"/>
        </w:rPr>
        <w:t>twelve</w:t>
      </w:r>
      <w:r w:rsidR="004F2134">
        <w:rPr>
          <w:rStyle w:val="captions"/>
          <w:rFonts w:ascii="Times New Roman" w:hAnsi="Times New Roman" w:cs="Times New Roman"/>
        </w:rPr>
        <w:t xml:space="preserve"> hours</w:t>
      </w:r>
      <w:r w:rsidR="00197D9E">
        <w:rPr>
          <w:rStyle w:val="captions"/>
          <w:rFonts w:ascii="Times New Roman" w:hAnsi="Times New Roman" w:cs="Times New Roman"/>
        </w:rPr>
        <w:t xml:space="preserve">. </w:t>
      </w:r>
      <w:r w:rsidR="00197D9E" w:rsidRPr="00197D9E">
        <w:rPr>
          <w:rFonts w:ascii="Times New Roman" w:hAnsi="Times New Roman" w:cs="Times New Roman"/>
        </w:rPr>
        <w:t xml:space="preserve">The onset of turbidity was found to be between 0.1 and 0.19 </w:t>
      </w:r>
      <w:proofErr w:type="spellStart"/>
      <w:r w:rsidR="00197D9E" w:rsidRPr="00197D9E">
        <w:rPr>
          <w:rFonts w:ascii="Times New Roman" w:hAnsi="Times New Roman" w:cs="Times New Roman"/>
        </w:rPr>
        <w:t>a.u</w:t>
      </w:r>
      <w:proofErr w:type="spellEnd"/>
      <w:r w:rsidR="00197D9E" w:rsidRPr="00197D9E">
        <w:rPr>
          <w:rFonts w:ascii="Times New Roman" w:hAnsi="Times New Roman" w:cs="Times New Roman"/>
        </w:rPr>
        <w:t>. for both proteins. Independent of protein type</w:t>
      </w:r>
      <w:r w:rsidR="008556FA">
        <w:rPr>
          <w:rFonts w:ascii="Times New Roman" w:hAnsi="Times New Roman" w:cs="Times New Roman"/>
        </w:rPr>
        <w:t>,</w:t>
      </w:r>
      <w:r w:rsidR="00197D9E" w:rsidRPr="00197D9E">
        <w:rPr>
          <w:rFonts w:ascii="Times New Roman" w:hAnsi="Times New Roman" w:cs="Times New Roman"/>
        </w:rPr>
        <w:t xml:space="preserve"> turbidity increased gradually for about two hour</w:t>
      </w:r>
      <w:r w:rsidR="008556FA">
        <w:rPr>
          <w:rFonts w:ascii="Times New Roman" w:hAnsi="Times New Roman" w:cs="Times New Roman"/>
        </w:rPr>
        <w:t>s</w:t>
      </w:r>
      <w:r w:rsidR="00197D9E" w:rsidRPr="00197D9E">
        <w:rPr>
          <w:rFonts w:ascii="Times New Roman" w:hAnsi="Times New Roman" w:cs="Times New Roman"/>
        </w:rPr>
        <w:t xml:space="preserve"> followed by </w:t>
      </w:r>
      <w:r w:rsidR="005D1D86">
        <w:rPr>
          <w:rFonts w:ascii="Times New Roman" w:hAnsi="Times New Roman" w:cs="Times New Roman"/>
        </w:rPr>
        <w:t xml:space="preserve">a </w:t>
      </w:r>
      <w:r w:rsidR="00197D9E" w:rsidRPr="00197D9E">
        <w:rPr>
          <w:rFonts w:ascii="Times New Roman" w:hAnsi="Times New Roman" w:cs="Times New Roman"/>
        </w:rPr>
        <w:t xml:space="preserve">slight decrease in the turbidity </w:t>
      </w:r>
      <w:r w:rsidR="00197D9E">
        <w:rPr>
          <w:rFonts w:ascii="Times New Roman" w:hAnsi="Times New Roman" w:cs="Times New Roman"/>
        </w:rPr>
        <w:t>(</w:t>
      </w:r>
      <w:r w:rsidR="00197D9E" w:rsidRPr="00197D9E">
        <w:rPr>
          <w:rFonts w:ascii="Times New Roman" w:hAnsi="Times New Roman" w:cs="Times New Roman"/>
        </w:rPr>
        <w:t>potential</w:t>
      </w:r>
      <w:r w:rsidR="00197D9E">
        <w:rPr>
          <w:rFonts w:ascii="Times New Roman" w:hAnsi="Times New Roman" w:cs="Times New Roman"/>
        </w:rPr>
        <w:t xml:space="preserve">ly due to partial sedimentation) and a plateau region. This </w:t>
      </w:r>
      <w:r w:rsidR="008556FA">
        <w:rPr>
          <w:rFonts w:ascii="Times New Roman" w:hAnsi="Times New Roman" w:cs="Times New Roman"/>
        </w:rPr>
        <w:t xml:space="preserve">plateau </w:t>
      </w:r>
      <w:r w:rsidR="00197D9E">
        <w:rPr>
          <w:rFonts w:ascii="Times New Roman" w:hAnsi="Times New Roman" w:cs="Times New Roman"/>
        </w:rPr>
        <w:t>remained</w:t>
      </w:r>
      <w:r w:rsidR="00197D9E" w:rsidRPr="00197D9E">
        <w:rPr>
          <w:rFonts w:ascii="Times New Roman" w:hAnsi="Times New Roman" w:cs="Times New Roman"/>
        </w:rPr>
        <w:t xml:space="preserve"> unchanged until the </w:t>
      </w:r>
      <w:r w:rsidR="00197D9E">
        <w:rPr>
          <w:rFonts w:ascii="Times New Roman" w:hAnsi="Times New Roman" w:cs="Times New Roman"/>
        </w:rPr>
        <w:t xml:space="preserve">end of </w:t>
      </w:r>
      <w:r w:rsidR="00197D9E" w:rsidRPr="00197D9E">
        <w:rPr>
          <w:rFonts w:ascii="Times New Roman" w:hAnsi="Times New Roman" w:cs="Times New Roman"/>
        </w:rPr>
        <w:t>the measurement.</w:t>
      </w:r>
      <w:r w:rsidR="00197D9E">
        <w:t xml:space="preserve"> </w:t>
      </w:r>
      <w:r w:rsidR="00EF3254" w:rsidRPr="000F3C05">
        <w:rPr>
          <w:rFonts w:ascii="Times New Roman" w:hAnsi="Times New Roman" w:cs="Times New Roman"/>
        </w:rPr>
        <w:t>We monitored</w:t>
      </w:r>
      <w:r w:rsidR="008556FA">
        <w:rPr>
          <w:rFonts w:ascii="Times New Roman" w:hAnsi="Times New Roman" w:cs="Times New Roman"/>
        </w:rPr>
        <w:t xml:space="preserve"> </w:t>
      </w:r>
      <w:r w:rsidR="00EF3254" w:rsidRPr="000F3C05">
        <w:rPr>
          <w:rFonts w:ascii="Times New Roman" w:hAnsi="Times New Roman" w:cs="Times New Roman"/>
        </w:rPr>
        <w:t>conformational conversion using Thioflavin T (ThT) dye. ThT can be used as a detection marker as it very specifica</w:t>
      </w:r>
      <w:r w:rsidR="005D1D86">
        <w:rPr>
          <w:rFonts w:ascii="Times New Roman" w:hAnsi="Times New Roman" w:cs="Times New Roman"/>
        </w:rPr>
        <w:t>l</w:t>
      </w:r>
      <w:r w:rsidR="00EF3254" w:rsidRPr="000F3C05">
        <w:rPr>
          <w:rFonts w:ascii="Times New Roman" w:hAnsi="Times New Roman" w:cs="Times New Roman"/>
        </w:rPr>
        <w:t>ly bind</w:t>
      </w:r>
      <w:r w:rsidR="005D1D86">
        <w:rPr>
          <w:rFonts w:ascii="Times New Roman" w:hAnsi="Times New Roman" w:cs="Times New Roman"/>
        </w:rPr>
        <w:t>s</w:t>
      </w:r>
      <w:r w:rsidR="00EF3254" w:rsidRPr="000F3C05">
        <w:rPr>
          <w:rFonts w:ascii="Times New Roman" w:hAnsi="Times New Roman" w:cs="Times New Roman"/>
        </w:rPr>
        <w:t xml:space="preserve"> to </w:t>
      </w:r>
      <w:r w:rsidR="008556FA">
        <w:rPr>
          <w:rFonts w:ascii="Times New Roman" w:hAnsi="Times New Roman" w:cs="Times New Roman"/>
        </w:rPr>
        <w:t xml:space="preserve">the </w:t>
      </w:r>
      <w:r w:rsidR="00EF3254" w:rsidRPr="000F3C05">
        <w:rPr>
          <w:rFonts w:ascii="Times New Roman" w:hAnsi="Times New Roman" w:cs="Times New Roman"/>
        </w:rPr>
        <w:t xml:space="preserve">β-sheet structures of proteins </w:t>
      </w:r>
      <w:r w:rsidR="008556FA">
        <w:rPr>
          <w:rFonts w:ascii="Times New Roman" w:hAnsi="Times New Roman" w:cs="Times New Roman"/>
        </w:rPr>
        <w:t xml:space="preserve">resulting in </w:t>
      </w:r>
      <w:r w:rsidR="00EF3254" w:rsidRPr="000F3C05">
        <w:rPr>
          <w:rFonts w:ascii="Times New Roman" w:hAnsi="Times New Roman" w:cs="Times New Roman"/>
        </w:rPr>
        <w:t>enhanc</w:t>
      </w:r>
      <w:r w:rsidR="008556FA">
        <w:rPr>
          <w:rFonts w:ascii="Times New Roman" w:hAnsi="Times New Roman" w:cs="Times New Roman"/>
        </w:rPr>
        <w:t>ed</w:t>
      </w:r>
      <w:r w:rsidR="00EF3254" w:rsidRPr="000F3C05">
        <w:rPr>
          <w:rFonts w:ascii="Times New Roman" w:hAnsi="Times New Roman" w:cs="Times New Roman"/>
        </w:rPr>
        <w:t xml:space="preserve"> flu</w:t>
      </w:r>
      <w:r w:rsidR="005D1D86">
        <w:rPr>
          <w:rFonts w:ascii="Times New Roman" w:hAnsi="Times New Roman" w:cs="Times New Roman"/>
        </w:rPr>
        <w:t>ores</w:t>
      </w:r>
      <w:r w:rsidR="00EF3254" w:rsidRPr="000F3C05">
        <w:rPr>
          <w:rFonts w:ascii="Times New Roman" w:hAnsi="Times New Roman" w:cs="Times New Roman"/>
        </w:rPr>
        <w:t>cence inte</w:t>
      </w:r>
      <w:r w:rsidR="005D1D86">
        <w:rPr>
          <w:rFonts w:ascii="Times New Roman" w:hAnsi="Times New Roman" w:cs="Times New Roman"/>
        </w:rPr>
        <w:t>nsi</w:t>
      </w:r>
      <w:r w:rsidR="00EF3254" w:rsidRPr="000F3C05">
        <w:rPr>
          <w:rFonts w:ascii="Times New Roman" w:hAnsi="Times New Roman" w:cs="Times New Roman"/>
        </w:rPr>
        <w:t xml:space="preserve">ty at 492 nm. We noted </w:t>
      </w:r>
      <w:r w:rsidR="005D1D86">
        <w:rPr>
          <w:rFonts w:ascii="Times New Roman" w:hAnsi="Times New Roman" w:cs="Times New Roman"/>
        </w:rPr>
        <w:t xml:space="preserve">an </w:t>
      </w:r>
      <w:r w:rsidR="00EF3254" w:rsidRPr="000F3C05">
        <w:rPr>
          <w:rFonts w:ascii="Times New Roman" w:hAnsi="Times New Roman" w:cs="Times New Roman"/>
        </w:rPr>
        <w:t>increase in the flu</w:t>
      </w:r>
      <w:r w:rsidR="005D1D86">
        <w:rPr>
          <w:rFonts w:ascii="Times New Roman" w:hAnsi="Times New Roman" w:cs="Times New Roman"/>
        </w:rPr>
        <w:t>ore</w:t>
      </w:r>
      <w:r w:rsidR="00EF3254" w:rsidRPr="000F3C05">
        <w:rPr>
          <w:rFonts w:ascii="Times New Roman" w:hAnsi="Times New Roman" w:cs="Times New Roman"/>
        </w:rPr>
        <w:t>scen</w:t>
      </w:r>
      <w:r w:rsidR="000F3C05" w:rsidRPr="000F3C05">
        <w:rPr>
          <w:rFonts w:ascii="Times New Roman" w:hAnsi="Times New Roman" w:cs="Times New Roman"/>
        </w:rPr>
        <w:t>ce intensity for both protein species. Readout</w:t>
      </w:r>
      <w:r w:rsidR="008556FA">
        <w:rPr>
          <w:rFonts w:ascii="Times New Roman" w:hAnsi="Times New Roman" w:cs="Times New Roman"/>
        </w:rPr>
        <w:t>s</w:t>
      </w:r>
      <w:r w:rsidR="000F3C05" w:rsidRPr="000F3C05">
        <w:rPr>
          <w:rFonts w:ascii="Times New Roman" w:hAnsi="Times New Roman" w:cs="Times New Roman"/>
        </w:rPr>
        <w:t xml:space="preserve"> contained </w:t>
      </w:r>
      <w:r w:rsidR="008556FA">
        <w:rPr>
          <w:rFonts w:ascii="Times New Roman" w:hAnsi="Times New Roman" w:cs="Times New Roman"/>
        </w:rPr>
        <w:t xml:space="preserve">a </w:t>
      </w:r>
      <w:r w:rsidR="000F3C05" w:rsidRPr="000F3C05">
        <w:rPr>
          <w:rFonts w:ascii="Times New Roman" w:hAnsi="Times New Roman" w:cs="Times New Roman"/>
        </w:rPr>
        <w:t>short lag phase</w:t>
      </w:r>
      <w:r w:rsidR="00CA4EAE">
        <w:rPr>
          <w:rFonts w:ascii="Times New Roman" w:hAnsi="Times New Roman" w:cs="Times New Roman"/>
        </w:rPr>
        <w:t xml:space="preserve"> (0 to 1 hour)</w:t>
      </w:r>
      <w:r w:rsidR="000F3C05" w:rsidRPr="000F3C05">
        <w:rPr>
          <w:rFonts w:ascii="Times New Roman" w:hAnsi="Times New Roman" w:cs="Times New Roman"/>
        </w:rPr>
        <w:t>, longer growth phase</w:t>
      </w:r>
      <w:r w:rsidR="00CA4EAE">
        <w:rPr>
          <w:rFonts w:ascii="Times New Roman" w:hAnsi="Times New Roman" w:cs="Times New Roman"/>
        </w:rPr>
        <w:t xml:space="preserve"> (1 to 8 hours)</w:t>
      </w:r>
      <w:r w:rsidR="000F3C05" w:rsidRPr="000F3C05">
        <w:rPr>
          <w:rFonts w:ascii="Times New Roman" w:hAnsi="Times New Roman" w:cs="Times New Roman"/>
        </w:rPr>
        <w:t xml:space="preserve"> and a stationary phase</w:t>
      </w:r>
      <w:r w:rsidR="00CA4EAE">
        <w:rPr>
          <w:rFonts w:ascii="Times New Roman" w:hAnsi="Times New Roman" w:cs="Times New Roman"/>
        </w:rPr>
        <w:t xml:space="preserve"> (re</w:t>
      </w:r>
      <w:r w:rsidR="008556FA">
        <w:rPr>
          <w:rFonts w:ascii="Times New Roman" w:hAnsi="Times New Roman" w:cs="Times New Roman"/>
        </w:rPr>
        <w:t xml:space="preserve">maining </w:t>
      </w:r>
      <w:proofErr w:type="spellStart"/>
      <w:r w:rsidR="00CA4EAE">
        <w:rPr>
          <w:rFonts w:ascii="Times New Roman" w:hAnsi="Times New Roman" w:cs="Times New Roman"/>
        </w:rPr>
        <w:t>meseaurments</w:t>
      </w:r>
      <w:proofErr w:type="spellEnd"/>
      <w:r w:rsidR="00CA4EAE">
        <w:rPr>
          <w:rFonts w:ascii="Times New Roman" w:hAnsi="Times New Roman" w:cs="Times New Roman"/>
        </w:rPr>
        <w:t>)</w:t>
      </w:r>
      <w:r w:rsidR="000F3C05" w:rsidRPr="000F3C05">
        <w:rPr>
          <w:rFonts w:ascii="Times New Roman" w:hAnsi="Times New Roman" w:cs="Times New Roman"/>
        </w:rPr>
        <w:t xml:space="preserve">. We noted </w:t>
      </w:r>
      <w:r w:rsidR="005D1D86">
        <w:rPr>
          <w:rFonts w:ascii="Times New Roman" w:hAnsi="Times New Roman" w:cs="Times New Roman"/>
        </w:rPr>
        <w:t xml:space="preserve">an </w:t>
      </w:r>
      <w:r w:rsidR="000F3C05" w:rsidRPr="000F3C05">
        <w:rPr>
          <w:rFonts w:ascii="Times New Roman" w:hAnsi="Times New Roman" w:cs="Times New Roman"/>
        </w:rPr>
        <w:t>increase in the signal one</w:t>
      </w:r>
      <w:r w:rsidR="00790A34">
        <w:rPr>
          <w:rFonts w:ascii="Times New Roman" w:hAnsi="Times New Roman" w:cs="Times New Roman"/>
        </w:rPr>
        <w:t xml:space="preserve"> hour into the incubation</w:t>
      </w:r>
      <w:r w:rsidR="008556FA">
        <w:rPr>
          <w:rFonts w:ascii="Times New Roman" w:hAnsi="Times New Roman" w:cs="Times New Roman"/>
        </w:rPr>
        <w:t xml:space="preserve"> period</w:t>
      </w:r>
      <w:r w:rsidR="00790A34">
        <w:rPr>
          <w:rFonts w:ascii="Times New Roman" w:hAnsi="Times New Roman" w:cs="Times New Roman"/>
        </w:rPr>
        <w:t xml:space="preserve">, </w:t>
      </w:r>
      <w:r w:rsidR="000F3C05" w:rsidRPr="000F3C05">
        <w:rPr>
          <w:rFonts w:ascii="Times New Roman" w:hAnsi="Times New Roman" w:cs="Times New Roman"/>
        </w:rPr>
        <w:t>after which intensit</w:t>
      </w:r>
      <w:r w:rsidR="005D1D86">
        <w:rPr>
          <w:rFonts w:ascii="Times New Roman" w:hAnsi="Times New Roman" w:cs="Times New Roman"/>
        </w:rPr>
        <w:t>y</w:t>
      </w:r>
      <w:r w:rsidR="000F3C05">
        <w:rPr>
          <w:rFonts w:ascii="Times New Roman" w:hAnsi="Times New Roman" w:cs="Times New Roman"/>
        </w:rPr>
        <w:t xml:space="preserve"> </w:t>
      </w:r>
      <w:r w:rsidR="000F3C05" w:rsidRPr="009D558A">
        <w:rPr>
          <w:rFonts w:ascii="Times New Roman" w:hAnsi="Times New Roman" w:cs="Times New Roman"/>
        </w:rPr>
        <w:t xml:space="preserve">rapidly increased demonstrating </w:t>
      </w:r>
      <w:r w:rsidR="00790A34" w:rsidRPr="009D558A">
        <w:rPr>
          <w:rFonts w:ascii="Times New Roman" w:hAnsi="Times New Roman" w:cs="Times New Roman"/>
        </w:rPr>
        <w:t>conformational conversion from coil/α-helical</w:t>
      </w:r>
      <w:r w:rsidR="000F3C05" w:rsidRPr="009D558A">
        <w:rPr>
          <w:rFonts w:ascii="Times New Roman" w:hAnsi="Times New Roman" w:cs="Times New Roman"/>
        </w:rPr>
        <w:t xml:space="preserve"> </w:t>
      </w:r>
      <w:r w:rsidR="00790A34" w:rsidRPr="009D558A">
        <w:rPr>
          <w:rFonts w:ascii="Times New Roman" w:hAnsi="Times New Roman" w:cs="Times New Roman"/>
        </w:rPr>
        <w:t>to more</w:t>
      </w:r>
      <w:r w:rsidR="000F3C05" w:rsidRPr="009D558A">
        <w:rPr>
          <w:rFonts w:ascii="Times New Roman" w:hAnsi="Times New Roman" w:cs="Times New Roman"/>
        </w:rPr>
        <w:t xml:space="preserve"> β-sheet content. </w:t>
      </w:r>
      <w:r w:rsidR="00142A56" w:rsidRPr="009D558A">
        <w:rPr>
          <w:rFonts w:ascii="Times New Roman" w:hAnsi="Times New Roman" w:cs="Times New Roman"/>
        </w:rPr>
        <w:t>Both proteins showed asse</w:t>
      </w:r>
      <w:r w:rsidR="00FF3C3A" w:rsidRPr="009D558A">
        <w:rPr>
          <w:rFonts w:ascii="Times New Roman" w:hAnsi="Times New Roman" w:cs="Times New Roman"/>
        </w:rPr>
        <w:t xml:space="preserve">mblies with </w:t>
      </w:r>
      <w:r w:rsidR="005D1D86">
        <w:rPr>
          <w:rFonts w:ascii="Times New Roman" w:hAnsi="Times New Roman" w:cs="Times New Roman"/>
        </w:rPr>
        <w:t>a</w:t>
      </w:r>
      <w:r w:rsidR="00FF3C3A" w:rsidRPr="009D558A">
        <w:rPr>
          <w:rFonts w:ascii="Times New Roman" w:hAnsi="Times New Roman" w:cs="Times New Roman"/>
        </w:rPr>
        <w:t xml:space="preserve"> size of about 30</w:t>
      </w:r>
      <w:r w:rsidR="00142A56" w:rsidRPr="009D558A">
        <w:rPr>
          <w:rFonts w:ascii="Times New Roman" w:hAnsi="Times New Roman" w:cs="Times New Roman"/>
        </w:rPr>
        <w:t xml:space="preserve"> nm at the onset of incubation. </w:t>
      </w:r>
      <w:r w:rsidR="00FF3C3A" w:rsidRPr="009D558A">
        <w:rPr>
          <w:rFonts w:ascii="Times New Roman" w:hAnsi="Times New Roman" w:cs="Times New Roman"/>
        </w:rPr>
        <w:t>Increasing the</w:t>
      </w:r>
      <w:r w:rsidR="00142A56" w:rsidRPr="009D558A">
        <w:rPr>
          <w:rFonts w:ascii="Times New Roman" w:hAnsi="Times New Roman" w:cs="Times New Roman"/>
        </w:rPr>
        <w:t xml:space="preserve"> incubation time resulted in </w:t>
      </w:r>
      <w:r w:rsidR="005D1D86">
        <w:rPr>
          <w:rFonts w:ascii="Times New Roman" w:hAnsi="Times New Roman" w:cs="Times New Roman"/>
        </w:rPr>
        <w:t xml:space="preserve">an </w:t>
      </w:r>
      <w:r w:rsidR="00142A56" w:rsidRPr="009D558A">
        <w:rPr>
          <w:rFonts w:ascii="Times New Roman" w:hAnsi="Times New Roman" w:cs="Times New Roman"/>
        </w:rPr>
        <w:t xml:space="preserve">exponential growth of the coacervates.  </w:t>
      </w:r>
      <w:r w:rsidR="00FF3C3A" w:rsidRPr="009D558A">
        <w:rPr>
          <w:rFonts w:ascii="Times New Roman" w:hAnsi="Times New Roman" w:cs="Times New Roman"/>
        </w:rPr>
        <w:t xml:space="preserve">Looking at the readout we noted </w:t>
      </w:r>
      <w:r w:rsidR="005D1D86">
        <w:rPr>
          <w:rFonts w:ascii="Times New Roman" w:hAnsi="Times New Roman" w:cs="Times New Roman"/>
        </w:rPr>
        <w:t xml:space="preserve">a </w:t>
      </w:r>
      <w:r w:rsidR="00FF3C3A" w:rsidRPr="009D558A">
        <w:rPr>
          <w:rFonts w:ascii="Times New Roman" w:hAnsi="Times New Roman" w:cs="Times New Roman"/>
        </w:rPr>
        <w:t xml:space="preserve">rapid increase of standard deviation for the </w:t>
      </w:r>
      <w:proofErr w:type="spellStart"/>
      <w:r w:rsidR="00FF3C3A" w:rsidRPr="009D558A">
        <w:rPr>
          <w:rFonts w:ascii="Times New Roman" w:hAnsi="Times New Roman" w:cs="Times New Roman"/>
        </w:rPr>
        <w:t>datapoints</w:t>
      </w:r>
      <w:proofErr w:type="spellEnd"/>
      <w:r w:rsidR="00FF3C3A" w:rsidRPr="009D558A">
        <w:rPr>
          <w:rFonts w:ascii="Times New Roman" w:hAnsi="Times New Roman" w:cs="Times New Roman"/>
        </w:rPr>
        <w:t xml:space="preserve"> after four hours. This may potentially relat</w:t>
      </w:r>
      <w:r w:rsidR="005D1D86">
        <w:rPr>
          <w:rFonts w:ascii="Times New Roman" w:hAnsi="Times New Roman" w:cs="Times New Roman"/>
        </w:rPr>
        <w:t>e</w:t>
      </w:r>
      <w:r w:rsidR="00FF3C3A" w:rsidRPr="009D558A">
        <w:rPr>
          <w:rFonts w:ascii="Times New Roman" w:hAnsi="Times New Roman" w:cs="Times New Roman"/>
        </w:rPr>
        <w:t xml:space="preserve"> to the fact that the coalescence and the growth of the assemblies become a diffusion-limited process, which results in the formation of non-uniformly sized coacervates. Furthermore</w:t>
      </w:r>
      <w:r w:rsidR="005D1D86">
        <w:rPr>
          <w:rFonts w:ascii="Times New Roman" w:hAnsi="Times New Roman" w:cs="Times New Roman"/>
        </w:rPr>
        <w:t>,</w:t>
      </w:r>
      <w:r w:rsidR="00FF3C3A" w:rsidRPr="009D558A">
        <w:rPr>
          <w:rFonts w:ascii="Times New Roman" w:hAnsi="Times New Roman" w:cs="Times New Roman"/>
        </w:rPr>
        <w:t xml:space="preserve"> coacervates may not remain as individual assemblies as they can b</w:t>
      </w:r>
      <w:r w:rsidR="008556FA">
        <w:rPr>
          <w:rFonts w:ascii="Times New Roman" w:hAnsi="Times New Roman" w:cs="Times New Roman"/>
        </w:rPr>
        <w:t>i</w:t>
      </w:r>
      <w:r w:rsidR="00FF3C3A" w:rsidRPr="009D558A">
        <w:rPr>
          <w:rFonts w:ascii="Times New Roman" w:hAnsi="Times New Roman" w:cs="Times New Roman"/>
        </w:rPr>
        <w:t xml:space="preserve">nd </w:t>
      </w:r>
      <w:r w:rsidR="009D558A" w:rsidRPr="009D558A">
        <w:rPr>
          <w:rFonts w:ascii="Times New Roman" w:hAnsi="Times New Roman" w:cs="Times New Roman"/>
        </w:rPr>
        <w:t>together and form larg</w:t>
      </w:r>
      <w:r w:rsidR="005D1D86">
        <w:rPr>
          <w:rFonts w:ascii="Times New Roman" w:hAnsi="Times New Roman" w:cs="Times New Roman"/>
        </w:rPr>
        <w:t>e</w:t>
      </w:r>
      <w:r w:rsidR="00FF3C3A" w:rsidRPr="009D558A">
        <w:rPr>
          <w:rFonts w:ascii="Times New Roman" w:hAnsi="Times New Roman" w:cs="Times New Roman"/>
        </w:rPr>
        <w:t xml:space="preserve"> cluster</w:t>
      </w:r>
      <w:r w:rsidR="009D558A" w:rsidRPr="009D558A">
        <w:rPr>
          <w:rFonts w:ascii="Times New Roman" w:hAnsi="Times New Roman" w:cs="Times New Roman"/>
        </w:rPr>
        <w:t xml:space="preserve">s. </w:t>
      </w:r>
      <w:r w:rsidR="008556FA">
        <w:rPr>
          <w:rFonts w:ascii="Times New Roman" w:hAnsi="Times New Roman" w:cs="Times New Roman"/>
        </w:rPr>
        <w:t>It</w:t>
      </w:r>
      <w:r w:rsidR="009D558A" w:rsidRPr="009D558A">
        <w:rPr>
          <w:rFonts w:ascii="Times New Roman" w:hAnsi="Times New Roman" w:cs="Times New Roman"/>
        </w:rPr>
        <w:t xml:space="preserve"> is evident from </w:t>
      </w:r>
      <w:r w:rsidR="008556FA">
        <w:rPr>
          <w:rFonts w:ascii="Times New Roman" w:hAnsi="Times New Roman" w:cs="Times New Roman"/>
        </w:rPr>
        <w:t xml:space="preserve">the </w:t>
      </w:r>
      <w:r w:rsidR="009D558A" w:rsidRPr="009D558A">
        <w:rPr>
          <w:rFonts w:ascii="Times New Roman" w:hAnsi="Times New Roman" w:cs="Times New Roman"/>
        </w:rPr>
        <w:t>ThT assay</w:t>
      </w:r>
      <w:r w:rsidR="00FF3C3A" w:rsidRPr="009D558A">
        <w:rPr>
          <w:rFonts w:ascii="Times New Roman" w:hAnsi="Times New Roman" w:cs="Times New Roman"/>
        </w:rPr>
        <w:t xml:space="preserve"> </w:t>
      </w:r>
      <w:r w:rsidR="009D558A" w:rsidRPr="009D558A">
        <w:rPr>
          <w:rFonts w:ascii="Times New Roman" w:hAnsi="Times New Roman" w:cs="Times New Roman"/>
        </w:rPr>
        <w:t>that</w:t>
      </w:r>
      <w:r w:rsidR="00FF3C3A" w:rsidRPr="009D558A">
        <w:rPr>
          <w:rFonts w:ascii="Times New Roman" w:hAnsi="Times New Roman" w:cs="Times New Roman"/>
        </w:rPr>
        <w:t xml:space="preserve"> </w:t>
      </w:r>
      <w:r w:rsidR="009D558A" w:rsidRPr="009D558A">
        <w:rPr>
          <w:rFonts w:ascii="Times New Roman" w:hAnsi="Times New Roman" w:cs="Times New Roman"/>
        </w:rPr>
        <w:t xml:space="preserve">over time </w:t>
      </w:r>
      <w:r w:rsidR="00FF3C3A" w:rsidRPr="009D558A">
        <w:rPr>
          <w:rFonts w:ascii="Times New Roman" w:hAnsi="Times New Roman" w:cs="Times New Roman"/>
        </w:rPr>
        <w:t xml:space="preserve">β-sheet </w:t>
      </w:r>
      <w:r w:rsidR="009D558A" w:rsidRPr="009D558A">
        <w:rPr>
          <w:rFonts w:ascii="Times New Roman" w:hAnsi="Times New Roman" w:cs="Times New Roman"/>
        </w:rPr>
        <w:t>content of the coacervate</w:t>
      </w:r>
      <w:r w:rsidR="008556FA">
        <w:rPr>
          <w:rFonts w:ascii="Times New Roman" w:hAnsi="Times New Roman" w:cs="Times New Roman"/>
        </w:rPr>
        <w:t>s</w:t>
      </w:r>
      <w:r w:rsidR="009D558A" w:rsidRPr="009D558A">
        <w:rPr>
          <w:rFonts w:ascii="Times New Roman" w:hAnsi="Times New Roman" w:cs="Times New Roman"/>
        </w:rPr>
        <w:t xml:space="preserve"> increases. Coacervates </w:t>
      </w:r>
      <w:r w:rsidR="008556FA">
        <w:rPr>
          <w:rFonts w:ascii="Times New Roman" w:hAnsi="Times New Roman" w:cs="Times New Roman"/>
        </w:rPr>
        <w:t>w</w:t>
      </w:r>
      <w:r w:rsidR="009D558A" w:rsidRPr="009D558A">
        <w:rPr>
          <w:rFonts w:ascii="Times New Roman" w:hAnsi="Times New Roman" w:cs="Times New Roman"/>
        </w:rPr>
        <w:t xml:space="preserve">ould </w:t>
      </w:r>
      <w:r w:rsidR="008556FA">
        <w:rPr>
          <w:rFonts w:ascii="Times New Roman" w:hAnsi="Times New Roman" w:cs="Times New Roman"/>
        </w:rPr>
        <w:t xml:space="preserve">then </w:t>
      </w:r>
      <w:r w:rsidR="009D558A" w:rsidRPr="009D558A">
        <w:rPr>
          <w:rFonts w:ascii="Times New Roman" w:hAnsi="Times New Roman" w:cs="Times New Roman"/>
        </w:rPr>
        <w:t xml:space="preserve">behave as </w:t>
      </w:r>
      <w:r w:rsidR="00FF3C3A" w:rsidRPr="009D558A">
        <w:rPr>
          <w:rFonts w:ascii="Times New Roman" w:hAnsi="Times New Roman" w:cs="Times New Roman"/>
        </w:rPr>
        <w:t>hard gel</w:t>
      </w:r>
      <w:r w:rsidR="009D558A" w:rsidRPr="009D558A">
        <w:rPr>
          <w:rFonts w:ascii="Times New Roman" w:hAnsi="Times New Roman" w:cs="Times New Roman"/>
        </w:rPr>
        <w:t>s</w:t>
      </w:r>
      <w:r w:rsidR="00FF3C3A" w:rsidRPr="009D558A">
        <w:rPr>
          <w:rFonts w:ascii="Times New Roman" w:hAnsi="Times New Roman" w:cs="Times New Roman"/>
        </w:rPr>
        <w:t xml:space="preserve"> and may not merge together as fluid droplets</w:t>
      </w:r>
      <w:r w:rsidR="009D558A" w:rsidRPr="009D558A">
        <w:rPr>
          <w:rFonts w:ascii="Times New Roman" w:hAnsi="Times New Roman" w:cs="Times New Roman"/>
        </w:rPr>
        <w:t xml:space="preserve"> </w:t>
      </w:r>
      <w:r w:rsidR="005D1D86">
        <w:rPr>
          <w:rFonts w:ascii="Times New Roman" w:hAnsi="Times New Roman" w:cs="Times New Roman"/>
        </w:rPr>
        <w:t>a</w:t>
      </w:r>
      <w:r w:rsidR="008556FA">
        <w:rPr>
          <w:rFonts w:ascii="Times New Roman" w:hAnsi="Times New Roman" w:cs="Times New Roman"/>
        </w:rPr>
        <w:t>s would be the case at</w:t>
      </w:r>
      <w:r w:rsidR="009D558A" w:rsidRPr="009D558A">
        <w:rPr>
          <w:rFonts w:ascii="Times New Roman" w:hAnsi="Times New Roman" w:cs="Times New Roman"/>
        </w:rPr>
        <w:t xml:space="preserve"> the beginning of the </w:t>
      </w:r>
      <w:r w:rsidR="008556FA">
        <w:rPr>
          <w:rFonts w:ascii="Times New Roman" w:hAnsi="Times New Roman" w:cs="Times New Roman"/>
        </w:rPr>
        <w:t>assembly process</w:t>
      </w:r>
      <w:r w:rsidR="00FF3C3A" w:rsidRPr="009D558A">
        <w:rPr>
          <w:rFonts w:ascii="Times New Roman" w:hAnsi="Times New Roman" w:cs="Times New Roman"/>
        </w:rPr>
        <w:t xml:space="preserve">. DLS typically has low-resolution for samples with a large </w:t>
      </w:r>
      <w:proofErr w:type="spellStart"/>
      <w:r w:rsidR="00FF3C3A" w:rsidRPr="009D558A">
        <w:rPr>
          <w:rFonts w:ascii="Times New Roman" w:hAnsi="Times New Roman" w:cs="Times New Roman"/>
        </w:rPr>
        <w:t>polydispersity</w:t>
      </w:r>
      <w:proofErr w:type="spellEnd"/>
      <w:r w:rsidR="00FF3C3A" w:rsidRPr="009D558A">
        <w:rPr>
          <w:rFonts w:ascii="Times New Roman" w:hAnsi="Times New Roman" w:cs="Times New Roman"/>
        </w:rPr>
        <w:t xml:space="preserve"> index. Therefore results after 4 hours may not be reliable.</w:t>
      </w:r>
      <w:r w:rsidR="00FF3C3A">
        <w:t xml:space="preserve"> </w:t>
      </w:r>
    </w:p>
    <w:p w14:paraId="1BDC8DAB" w14:textId="397EB6AC" w:rsidR="00535B5D" w:rsidRDefault="00245EBE" w:rsidP="00CF6463">
      <w:pPr>
        <w:spacing w:line="360" w:lineRule="auto"/>
        <w:jc w:val="center"/>
        <w:rPr>
          <w:rFonts w:ascii="Times New Roman" w:hAnsi="Times New Roman" w:cs="Times New Roman"/>
          <w:b/>
        </w:rPr>
      </w:pPr>
      <w:r w:rsidRPr="00245EBE">
        <w:rPr>
          <w:rFonts w:ascii="Times New Roman" w:hAnsi="Times New Roman" w:cs="Times New Roman"/>
          <w:b/>
          <w:noProof/>
        </w:rPr>
        <w:drawing>
          <wp:inline distT="0" distB="0" distL="0" distR="0" wp14:anchorId="4ADFB522" wp14:editId="6D67449E">
            <wp:extent cx="4275667" cy="1985645"/>
            <wp:effectExtent l="0" t="0" r="0" b="0"/>
            <wp:docPr id="13" name="Picture 13" descr="C:\data\Desktop\CNC-SILK\Manusript\Sup\text1965-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ata\Desktop\CNC-SILK\Manusript\Sup\text1965-6-1.pn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4290830" cy="1992687"/>
                    </a:xfrm>
                    <a:prstGeom prst="rect">
                      <a:avLst/>
                    </a:prstGeom>
                    <a:noFill/>
                    <a:ln>
                      <a:noFill/>
                    </a:ln>
                  </pic:spPr>
                </pic:pic>
              </a:graphicData>
            </a:graphic>
          </wp:inline>
        </w:drawing>
      </w:r>
    </w:p>
    <w:p w14:paraId="144013E7" w14:textId="561560AB" w:rsidR="00ED59C6" w:rsidRPr="00123552" w:rsidRDefault="00C63BFF" w:rsidP="00CF6463">
      <w:pPr>
        <w:spacing w:line="360" w:lineRule="auto"/>
        <w:jc w:val="both"/>
        <w:rPr>
          <w:rFonts w:ascii="Times New Roman" w:hAnsi="Times New Roman" w:cs="Times New Roman"/>
        </w:rPr>
      </w:pPr>
      <w:r w:rsidRPr="00123552">
        <w:rPr>
          <w:rFonts w:ascii="Times New Roman" w:hAnsi="Times New Roman" w:cs="Times New Roman"/>
          <w:b/>
        </w:rPr>
        <w:t>Figure S6</w:t>
      </w:r>
      <w:r w:rsidR="00384D5F" w:rsidRPr="00123552">
        <w:rPr>
          <w:rFonts w:ascii="Times New Roman" w:hAnsi="Times New Roman" w:cs="Times New Roman"/>
          <w:b/>
        </w:rPr>
        <w:t xml:space="preserve">. </w:t>
      </w:r>
      <w:r w:rsidR="008556FA">
        <w:rPr>
          <w:rFonts w:ascii="Times New Roman" w:hAnsi="Times New Roman" w:cs="Times New Roman"/>
          <w:b/>
        </w:rPr>
        <w:t xml:space="preserve">The </w:t>
      </w:r>
      <w:r w:rsidR="008556FA">
        <w:rPr>
          <w:rFonts w:ascii="Times New Roman" w:hAnsi="Times New Roman" w:cs="Times New Roman"/>
        </w:rPr>
        <w:t>u</w:t>
      </w:r>
      <w:r w:rsidR="005D1D86">
        <w:rPr>
          <w:rFonts w:ascii="Times New Roman" w:hAnsi="Times New Roman" w:cs="Times New Roman"/>
        </w:rPr>
        <w:t>p</w:t>
      </w:r>
      <w:r w:rsidR="003E07FE" w:rsidRPr="003E07FE">
        <w:rPr>
          <w:rFonts w:ascii="Times New Roman" w:hAnsi="Times New Roman" w:cs="Times New Roman"/>
        </w:rPr>
        <w:t>per and lower plot illustrates</w:t>
      </w:r>
      <w:r w:rsidR="003E07FE">
        <w:rPr>
          <w:rFonts w:ascii="Times New Roman" w:hAnsi="Times New Roman" w:cs="Times New Roman"/>
          <w:b/>
        </w:rPr>
        <w:t xml:space="preserve"> </w:t>
      </w:r>
      <w:r w:rsidR="003E07FE">
        <w:rPr>
          <w:rFonts w:ascii="Times New Roman" w:hAnsi="Times New Roman" w:cs="Times New Roman"/>
        </w:rPr>
        <w:t>f</w:t>
      </w:r>
      <w:r w:rsidR="006A2CF9" w:rsidRPr="00123552">
        <w:rPr>
          <w:rFonts w:ascii="Times New Roman" w:hAnsi="Times New Roman" w:cs="Times New Roman"/>
        </w:rPr>
        <w:t>luorescence</w:t>
      </w:r>
      <w:r w:rsidR="00384D5F" w:rsidRPr="00123552">
        <w:rPr>
          <w:rFonts w:ascii="Times New Roman" w:hAnsi="Times New Roman" w:cs="Times New Roman"/>
        </w:rPr>
        <w:t xml:space="preserve"> recovery after photobleaching (FRAP) measurements </w:t>
      </w:r>
      <w:r w:rsidR="00204967" w:rsidRPr="00123552">
        <w:rPr>
          <w:rFonts w:ascii="Times New Roman" w:hAnsi="Times New Roman" w:cs="Times New Roman"/>
        </w:rPr>
        <w:t xml:space="preserve">after </w:t>
      </w:r>
      <w:r w:rsidR="00ED59C6">
        <w:rPr>
          <w:rFonts w:ascii="Times New Roman" w:hAnsi="Times New Roman" w:cs="Times New Roman"/>
        </w:rPr>
        <w:t>four</w:t>
      </w:r>
      <w:r w:rsidR="004B1E90" w:rsidRPr="00123552">
        <w:rPr>
          <w:rFonts w:ascii="Times New Roman" w:hAnsi="Times New Roman" w:cs="Times New Roman"/>
        </w:rPr>
        <w:t xml:space="preserve"> hours </w:t>
      </w:r>
      <w:r w:rsidR="008556FA">
        <w:rPr>
          <w:rFonts w:ascii="Times New Roman" w:hAnsi="Times New Roman" w:cs="Times New Roman"/>
        </w:rPr>
        <w:t xml:space="preserve">of </w:t>
      </w:r>
      <w:r w:rsidR="004B1E90" w:rsidRPr="00352E3B">
        <w:rPr>
          <w:rFonts w:ascii="Times New Roman" w:hAnsi="Times New Roman" w:cs="Times New Roman"/>
        </w:rPr>
        <w:t xml:space="preserve">incubation </w:t>
      </w:r>
      <w:r w:rsidR="00384D5F" w:rsidRPr="00352E3B">
        <w:rPr>
          <w:rFonts w:ascii="Times New Roman" w:hAnsi="Times New Roman" w:cs="Times New Roman"/>
        </w:rPr>
        <w:t>for</w:t>
      </w:r>
      <w:r w:rsidR="000561BD" w:rsidRPr="00352E3B">
        <w:rPr>
          <w:rFonts w:ascii="Times New Roman" w:hAnsi="Times New Roman" w:cs="Times New Roman"/>
        </w:rPr>
        <w:t xml:space="preserve"> coacervated </w:t>
      </w:r>
      <w:r w:rsidR="000561BD" w:rsidRPr="00352E3B">
        <w:rPr>
          <w:rStyle w:val="captions"/>
          <w:rFonts w:ascii="Times New Roman" w:hAnsi="Times New Roman" w:cs="Times New Roman"/>
        </w:rPr>
        <w:t>CBM</w:t>
      </w:r>
      <w:r w:rsidR="000561BD" w:rsidRPr="00352E3B">
        <w:rPr>
          <w:rFonts w:ascii="Times New Roman" w:hAnsi="Times New Roman" w:cs="Times New Roman"/>
        </w:rPr>
        <w:t>-</w:t>
      </w:r>
      <w:proofErr w:type="gramStart"/>
      <w:r w:rsidR="000561BD" w:rsidRPr="00352E3B">
        <w:rPr>
          <w:rFonts w:ascii="Times New Roman" w:hAnsi="Times New Roman" w:cs="Times New Roman"/>
        </w:rPr>
        <w:t>eBGWSilEl</w:t>
      </w:r>
      <w:r w:rsidR="000561BD" w:rsidRPr="00352E3B">
        <w:rPr>
          <w:rFonts w:ascii="Times New Roman" w:hAnsi="Times New Roman" w:cs="Times New Roman"/>
          <w:vertAlign w:val="superscript"/>
        </w:rPr>
        <w:t>(</w:t>
      </w:r>
      <w:proofErr w:type="gramEnd"/>
      <w:r w:rsidR="000561BD" w:rsidRPr="00352E3B">
        <w:rPr>
          <w:rFonts w:ascii="Times New Roman" w:hAnsi="Times New Roman" w:cs="Times New Roman"/>
          <w:vertAlign w:val="superscript"/>
        </w:rPr>
        <w:t>+)</w:t>
      </w:r>
      <w:r w:rsidR="000561BD" w:rsidRPr="00352E3B">
        <w:rPr>
          <w:rFonts w:ascii="Times New Roman" w:hAnsi="Times New Roman" w:cs="Times New Roman"/>
        </w:rPr>
        <w:t>4-CBM and CBM-eBGWSilEl</w:t>
      </w:r>
      <w:r w:rsidR="000561BD" w:rsidRPr="00352E3B">
        <w:rPr>
          <w:rFonts w:ascii="Times New Roman" w:hAnsi="Times New Roman" w:cs="Times New Roman"/>
          <w:vertAlign w:val="superscript"/>
        </w:rPr>
        <w:t>(-)</w:t>
      </w:r>
      <w:r w:rsidR="000561BD" w:rsidRPr="00352E3B">
        <w:rPr>
          <w:rFonts w:ascii="Times New Roman" w:hAnsi="Times New Roman" w:cs="Times New Roman"/>
        </w:rPr>
        <w:t>4-eCMP1</w:t>
      </w:r>
      <w:r w:rsidR="000561BD" w:rsidRPr="00352E3B">
        <w:rPr>
          <w:rFonts w:ascii="Times New Roman" w:hAnsi="Times New Roman" w:cs="Times New Roman"/>
          <w:vertAlign w:val="superscript"/>
        </w:rPr>
        <w:t>(Asp)</w:t>
      </w:r>
      <w:r w:rsidR="00FE6D47">
        <w:rPr>
          <w:rFonts w:ascii="Times New Roman" w:hAnsi="Times New Roman" w:cs="Times New Roman"/>
        </w:rPr>
        <w:t xml:space="preserve"> </w:t>
      </w:r>
      <w:r w:rsidR="003E07FE" w:rsidRPr="00352E3B">
        <w:rPr>
          <w:rFonts w:ascii="Times New Roman" w:hAnsi="Times New Roman" w:cs="Times New Roman"/>
        </w:rPr>
        <w:t>respectively</w:t>
      </w:r>
      <w:r w:rsidR="00384D5F" w:rsidRPr="00352E3B">
        <w:rPr>
          <w:rFonts w:ascii="Times New Roman" w:hAnsi="Times New Roman" w:cs="Times New Roman"/>
        </w:rPr>
        <w:t>.</w:t>
      </w:r>
      <w:r w:rsidR="004B1E90" w:rsidRPr="00352E3B">
        <w:rPr>
          <w:rFonts w:ascii="Times New Roman" w:hAnsi="Times New Roman" w:cs="Times New Roman"/>
        </w:rPr>
        <w:t xml:space="preserve"> For both </w:t>
      </w:r>
      <w:r w:rsidR="004B1E90" w:rsidRPr="00352E3B">
        <w:rPr>
          <w:rStyle w:val="captions"/>
          <w:rFonts w:ascii="Times New Roman" w:hAnsi="Times New Roman" w:cs="Times New Roman"/>
        </w:rPr>
        <w:t>100 µM protein and 1</w:t>
      </w:r>
      <w:r w:rsidR="00DB7F33" w:rsidRPr="00352E3B">
        <w:rPr>
          <w:rStyle w:val="captions"/>
          <w:rFonts w:ascii="Times New Roman" w:hAnsi="Times New Roman" w:cs="Times New Roman"/>
        </w:rPr>
        <w:t xml:space="preserve"> M salt</w:t>
      </w:r>
      <w:r w:rsidR="004B1E90" w:rsidRPr="00352E3B">
        <w:rPr>
          <w:rFonts w:ascii="Times New Roman" w:hAnsi="Times New Roman" w:cs="Times New Roman"/>
        </w:rPr>
        <w:t xml:space="preserve"> w</w:t>
      </w:r>
      <w:r w:rsidR="00204967" w:rsidRPr="00352E3B">
        <w:rPr>
          <w:rFonts w:ascii="Times New Roman" w:hAnsi="Times New Roman" w:cs="Times New Roman"/>
        </w:rPr>
        <w:t>ere</w:t>
      </w:r>
      <w:r w:rsidR="004B1E90" w:rsidRPr="00352E3B">
        <w:rPr>
          <w:rFonts w:ascii="Times New Roman" w:hAnsi="Times New Roman" w:cs="Times New Roman"/>
        </w:rPr>
        <w:t xml:space="preserve"> used. </w:t>
      </w:r>
      <w:r w:rsidR="00123552" w:rsidRPr="00352E3B">
        <w:rPr>
          <w:rStyle w:val="captions"/>
          <w:rFonts w:ascii="Times New Roman" w:hAnsi="Times New Roman" w:cs="Times New Roman"/>
        </w:rPr>
        <w:t xml:space="preserve">ROI = 2 µm circular area; FRAP </w:t>
      </w:r>
      <w:r w:rsidR="00123552" w:rsidRPr="00352E3B">
        <w:rPr>
          <w:rFonts w:ascii="Times New Roman" w:hAnsi="Times New Roman" w:cs="Times New Roman"/>
        </w:rPr>
        <w:t>i</w:t>
      </w:r>
      <w:r w:rsidR="004B1E90" w:rsidRPr="00352E3B">
        <w:rPr>
          <w:rFonts w:ascii="Times New Roman" w:hAnsi="Times New Roman" w:cs="Times New Roman"/>
        </w:rPr>
        <w:t>ntensities normalized to one in all cases</w:t>
      </w:r>
      <w:r w:rsidR="0059785E" w:rsidRPr="00352E3B">
        <w:rPr>
          <w:rFonts w:ascii="Times New Roman" w:hAnsi="Times New Roman" w:cs="Times New Roman"/>
        </w:rPr>
        <w:t xml:space="preserve">. </w:t>
      </w:r>
      <w:r w:rsidR="00ED59C6" w:rsidRPr="00352E3B">
        <w:rPr>
          <w:rFonts w:ascii="Times New Roman" w:hAnsi="Times New Roman" w:cs="Times New Roman"/>
        </w:rPr>
        <w:t xml:space="preserve">We noted a substantial decrease in diffusion dynamics </w:t>
      </w:r>
      <w:r w:rsidR="00352E3B" w:rsidRPr="00352E3B">
        <w:rPr>
          <w:rFonts w:ascii="Times New Roman" w:hAnsi="Times New Roman" w:cs="Times New Roman"/>
        </w:rPr>
        <w:t xml:space="preserve">for both proteins. Both </w:t>
      </w:r>
      <w:r w:rsidR="00352E3B" w:rsidRPr="00352E3B">
        <w:rPr>
          <w:rFonts w:ascii="Times New Roman" w:hAnsi="Times New Roman" w:cs="Times New Roman"/>
        </w:rPr>
        <w:lastRenderedPageBreak/>
        <w:t>samples demo</w:t>
      </w:r>
      <w:r w:rsidR="005D1D86">
        <w:rPr>
          <w:rFonts w:ascii="Times New Roman" w:hAnsi="Times New Roman" w:cs="Times New Roman"/>
        </w:rPr>
        <w:t>nstra</w:t>
      </w:r>
      <w:r w:rsidR="00352E3B" w:rsidRPr="00352E3B">
        <w:rPr>
          <w:rFonts w:ascii="Times New Roman" w:hAnsi="Times New Roman" w:cs="Times New Roman"/>
        </w:rPr>
        <w:t>ted approxima</w:t>
      </w:r>
      <w:r w:rsidR="005D1D86">
        <w:rPr>
          <w:rFonts w:ascii="Times New Roman" w:hAnsi="Times New Roman" w:cs="Times New Roman"/>
        </w:rPr>
        <w:t>tel</w:t>
      </w:r>
      <w:r w:rsidR="00352E3B" w:rsidRPr="00352E3B">
        <w:rPr>
          <w:rFonts w:ascii="Times New Roman" w:hAnsi="Times New Roman" w:cs="Times New Roman"/>
        </w:rPr>
        <w:t>y 50% recovery</w:t>
      </w:r>
      <w:r w:rsidR="00352E3B">
        <w:rPr>
          <w:rFonts w:ascii="Times New Roman" w:hAnsi="Times New Roman" w:cs="Times New Roman"/>
        </w:rPr>
        <w:t xml:space="preserve"> due to </w:t>
      </w:r>
      <w:r w:rsidR="005D1D86">
        <w:rPr>
          <w:rFonts w:ascii="Times New Roman" w:hAnsi="Times New Roman" w:cs="Times New Roman"/>
        </w:rPr>
        <w:t xml:space="preserve">the </w:t>
      </w:r>
      <w:r w:rsidR="00352E3B">
        <w:rPr>
          <w:rFonts w:ascii="Times New Roman" w:hAnsi="Times New Roman" w:cs="Times New Roman"/>
        </w:rPr>
        <w:t xml:space="preserve">increase of the </w:t>
      </w:r>
      <w:r w:rsidR="00352E3B" w:rsidRPr="00352E3B">
        <w:rPr>
          <w:rFonts w:ascii="Times New Roman" w:hAnsi="Times New Roman" w:cs="Times New Roman"/>
        </w:rPr>
        <w:t xml:space="preserve">strength of the intermolecular interactions. </w:t>
      </w:r>
      <w:r w:rsidR="00352E3B">
        <w:rPr>
          <w:rFonts w:ascii="Times New Roman" w:hAnsi="Times New Roman" w:cs="Times New Roman"/>
        </w:rPr>
        <w:t>This i</w:t>
      </w:r>
      <w:r w:rsidR="00352E3B" w:rsidRPr="00352E3B">
        <w:rPr>
          <w:rFonts w:ascii="Times New Roman" w:hAnsi="Times New Roman" w:cs="Times New Roman"/>
        </w:rPr>
        <w:t>llustrat</w:t>
      </w:r>
      <w:r w:rsidR="008556FA">
        <w:rPr>
          <w:rFonts w:ascii="Times New Roman" w:hAnsi="Times New Roman" w:cs="Times New Roman"/>
        </w:rPr>
        <w:t>es</w:t>
      </w:r>
      <w:r w:rsidR="00352E3B" w:rsidRPr="00352E3B">
        <w:rPr>
          <w:rFonts w:ascii="Times New Roman" w:hAnsi="Times New Roman" w:cs="Times New Roman"/>
        </w:rPr>
        <w:t xml:space="preserve"> prominent partial liquid/solid</w:t>
      </w:r>
      <w:r w:rsidR="005D1D86">
        <w:rPr>
          <w:rFonts w:ascii="Times New Roman" w:hAnsi="Times New Roman" w:cs="Times New Roman"/>
        </w:rPr>
        <w:t>-</w:t>
      </w:r>
      <w:r w:rsidR="00352E3B" w:rsidRPr="00352E3B">
        <w:rPr>
          <w:rFonts w:ascii="Times New Roman" w:hAnsi="Times New Roman" w:cs="Times New Roman"/>
        </w:rPr>
        <w:t>like characteristics due to physical crosslinking from β-sheet and formation of the bicontinuous network</w:t>
      </w:r>
      <w:r w:rsidR="00352E3B">
        <w:rPr>
          <w:rFonts w:ascii="Times New Roman" w:hAnsi="Times New Roman" w:cs="Times New Roman"/>
        </w:rPr>
        <w:t xml:space="preserve">. </w:t>
      </w:r>
    </w:p>
    <w:p w14:paraId="0FA2BB63" w14:textId="42CD95EC" w:rsidR="00535B5D" w:rsidRDefault="00132764" w:rsidP="00CF6463">
      <w:pPr>
        <w:spacing w:line="360" w:lineRule="auto"/>
        <w:jc w:val="center"/>
        <w:rPr>
          <w:rFonts w:ascii="Times New Roman" w:hAnsi="Times New Roman" w:cs="Times New Roman"/>
        </w:rPr>
      </w:pPr>
      <w:r w:rsidRPr="0013276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Pr="00132764">
        <w:rPr>
          <w:rFonts w:ascii="Times New Roman" w:hAnsi="Times New Roman" w:cs="Times New Roman"/>
          <w:noProof/>
        </w:rPr>
        <w:drawing>
          <wp:inline distT="0" distB="0" distL="0" distR="0" wp14:anchorId="292C7C0E" wp14:editId="3EFB1E7E">
            <wp:extent cx="3280611" cy="2272609"/>
            <wp:effectExtent l="0" t="0" r="0" b="0"/>
            <wp:docPr id="21" name="Picture 21" descr="E:\Current Manuscripts\2 CNC-SILK ALL_Combined\CNC-SILK\Manusript\Sup\g28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Current Manuscripts\2 CNC-SILK ALL_Combined\CNC-SILK\Manusript\Sup\g2849.pn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280611" cy="2272609"/>
                    </a:xfrm>
                    <a:prstGeom prst="rect">
                      <a:avLst/>
                    </a:prstGeom>
                    <a:noFill/>
                    <a:ln>
                      <a:noFill/>
                    </a:ln>
                  </pic:spPr>
                </pic:pic>
              </a:graphicData>
            </a:graphic>
          </wp:inline>
        </w:drawing>
      </w:r>
    </w:p>
    <w:p w14:paraId="572F50D6" w14:textId="73681B8D" w:rsidR="00D022A8" w:rsidRDefault="00104F64" w:rsidP="00CF6463">
      <w:pPr>
        <w:spacing w:after="0" w:line="360" w:lineRule="auto"/>
        <w:jc w:val="both"/>
        <w:rPr>
          <w:rFonts w:ascii="Times New Roman" w:hAnsi="Times New Roman" w:cs="Times New Roman"/>
        </w:rPr>
      </w:pPr>
      <w:r>
        <w:rPr>
          <w:rFonts w:ascii="Times New Roman" w:hAnsi="Times New Roman" w:cs="Times New Roman"/>
          <w:b/>
        </w:rPr>
        <w:t>Figure S7</w:t>
      </w:r>
      <w:r w:rsidR="00F1316B" w:rsidRPr="007578C4">
        <w:rPr>
          <w:rFonts w:ascii="Times New Roman" w:hAnsi="Times New Roman" w:cs="Times New Roman"/>
          <w:b/>
        </w:rPr>
        <w:t>.</w:t>
      </w:r>
      <w:r w:rsidR="00F1316B">
        <w:rPr>
          <w:rFonts w:ascii="Times New Roman" w:hAnsi="Times New Roman" w:cs="Times New Roman"/>
          <w:b/>
        </w:rPr>
        <w:t xml:space="preserve"> </w:t>
      </w:r>
      <w:r w:rsidR="00F1316B" w:rsidRPr="00F1316B">
        <w:rPr>
          <w:rFonts w:ascii="Times New Roman" w:hAnsi="Times New Roman" w:cs="Times New Roman"/>
        </w:rPr>
        <w:t>Extracted Young’s modulus versus maximum strength for the corresponding samples shown in (</w:t>
      </w:r>
      <w:r w:rsidR="000F2FBF">
        <w:rPr>
          <w:rFonts w:ascii="Times New Roman" w:hAnsi="Times New Roman" w:cs="Times New Roman"/>
        </w:rPr>
        <w:t>F</w:t>
      </w:r>
      <w:r w:rsidR="003641B4">
        <w:rPr>
          <w:rFonts w:ascii="Times New Roman" w:hAnsi="Times New Roman" w:cs="Times New Roman"/>
        </w:rPr>
        <w:t>igure 2</w:t>
      </w:r>
      <w:r w:rsidR="000F2FBF">
        <w:rPr>
          <w:rFonts w:ascii="Times New Roman" w:hAnsi="Times New Roman" w:cs="Times New Roman"/>
        </w:rPr>
        <w:t>i</w:t>
      </w:r>
      <w:r w:rsidR="00F1316B" w:rsidRPr="00F1316B">
        <w:rPr>
          <w:rFonts w:ascii="Times New Roman" w:hAnsi="Times New Roman" w:cs="Times New Roman"/>
        </w:rPr>
        <w:t>). Mean values ± SD (</w:t>
      </w:r>
      <w:r w:rsidR="00F1316B" w:rsidRPr="00F1316B">
        <w:rPr>
          <w:rStyle w:val="Emphasis"/>
          <w:rFonts w:ascii="Times New Roman" w:hAnsi="Times New Roman" w:cs="Times New Roman"/>
        </w:rPr>
        <w:t>n</w:t>
      </w:r>
      <w:r w:rsidR="00F1316B" w:rsidRPr="00F1316B">
        <w:rPr>
          <w:rFonts w:ascii="Times New Roman" w:hAnsi="Times New Roman" w:cs="Times New Roman"/>
        </w:rPr>
        <w:t xml:space="preserve"> = 7) are shown. </w:t>
      </w:r>
    </w:p>
    <w:p w14:paraId="70739FA7" w14:textId="70FB7C2F" w:rsidR="006829A5" w:rsidRDefault="006829A5" w:rsidP="00CF6463">
      <w:pPr>
        <w:spacing w:after="0" w:line="360" w:lineRule="auto"/>
        <w:jc w:val="both"/>
        <w:rPr>
          <w:rFonts w:ascii="Times New Roman" w:hAnsi="Times New Roman" w:cs="Times New Roman"/>
          <w:i/>
        </w:rPr>
      </w:pPr>
    </w:p>
    <w:p w14:paraId="7AD81241" w14:textId="77777777" w:rsidR="00535B5D" w:rsidRDefault="00535B5D" w:rsidP="00CF6463">
      <w:pPr>
        <w:spacing w:after="0" w:line="360" w:lineRule="auto"/>
        <w:jc w:val="both"/>
        <w:rPr>
          <w:rFonts w:ascii="Times New Roman" w:hAnsi="Times New Roman" w:cs="Times New Roman"/>
          <w:i/>
        </w:rPr>
      </w:pPr>
    </w:p>
    <w:p w14:paraId="528CB053" w14:textId="77777777" w:rsidR="00204967" w:rsidRPr="00204967" w:rsidRDefault="00204967" w:rsidP="00CF6463">
      <w:pPr>
        <w:spacing w:after="0" w:line="360" w:lineRule="auto"/>
        <w:jc w:val="both"/>
        <w:rPr>
          <w:rFonts w:ascii="Times New Roman" w:hAnsi="Times New Roman" w:cs="Times New Roman"/>
          <w:i/>
        </w:rPr>
      </w:pPr>
    </w:p>
    <w:p w14:paraId="37398805" w14:textId="2DB2D49D" w:rsidR="00535B5D" w:rsidRPr="00FF531C" w:rsidRDefault="00B51123" w:rsidP="00CF6463">
      <w:pPr>
        <w:spacing w:line="360" w:lineRule="auto"/>
        <w:jc w:val="center"/>
        <w:rPr>
          <w:rFonts w:ascii="Times New Roman" w:hAnsi="Times New Roman" w:cs="Times New Roman"/>
        </w:rPr>
      </w:pPr>
      <w:r w:rsidRPr="00B51123">
        <w:rPr>
          <w:rFonts w:ascii="Times New Roman" w:hAnsi="Times New Roman" w:cs="Times New Roman"/>
          <w:noProof/>
        </w:rPr>
        <w:drawing>
          <wp:inline distT="0" distB="0" distL="0" distR="0" wp14:anchorId="0CAD1508" wp14:editId="78DC9BA6">
            <wp:extent cx="6013816" cy="2191870"/>
            <wp:effectExtent l="0" t="0" r="6350" b="0"/>
            <wp:docPr id="22" name="Picture 22" descr="E:\Current Manuscripts\2 CNC-SILK ALL_Combined\CNC-SILK\Manusript\Sup\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Current Manuscripts\2 CNC-SILK ALL_Combined\CNC-SILK\Manusript\Sup\3.pn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6021923" cy="2194825"/>
                    </a:xfrm>
                    <a:prstGeom prst="rect">
                      <a:avLst/>
                    </a:prstGeom>
                    <a:noFill/>
                    <a:ln>
                      <a:noFill/>
                    </a:ln>
                  </pic:spPr>
                </pic:pic>
              </a:graphicData>
            </a:graphic>
          </wp:inline>
        </w:drawing>
      </w:r>
    </w:p>
    <w:p w14:paraId="42460F0A" w14:textId="0D2A613B" w:rsidR="00E874FB" w:rsidRPr="00E536A2" w:rsidRDefault="00F63775" w:rsidP="00CF6463">
      <w:pPr>
        <w:spacing w:line="360" w:lineRule="auto"/>
        <w:jc w:val="both"/>
        <w:rPr>
          <w:rFonts w:ascii="Times New Roman" w:hAnsi="Times New Roman" w:cs="Times New Roman"/>
          <w:b/>
        </w:rPr>
      </w:pPr>
      <w:r w:rsidRPr="00F63775">
        <w:rPr>
          <w:rFonts w:ascii="Times New Roman" w:hAnsi="Times New Roman" w:cs="Times New Roman"/>
          <w:b/>
        </w:rPr>
        <w:t xml:space="preserve">Figure </w:t>
      </w:r>
      <w:r>
        <w:rPr>
          <w:rFonts w:ascii="Times New Roman" w:hAnsi="Times New Roman" w:cs="Times New Roman"/>
          <w:b/>
        </w:rPr>
        <w:t>S</w:t>
      </w:r>
      <w:r w:rsidR="00104F64">
        <w:rPr>
          <w:rFonts w:ascii="Times New Roman" w:hAnsi="Times New Roman" w:cs="Times New Roman"/>
          <w:b/>
        </w:rPr>
        <w:t>8</w:t>
      </w:r>
      <w:r w:rsidR="00E874FB" w:rsidRPr="00F63775">
        <w:rPr>
          <w:rFonts w:ascii="Times New Roman" w:hAnsi="Times New Roman" w:cs="Times New Roman"/>
          <w:b/>
        </w:rPr>
        <w:t xml:space="preserve">. </w:t>
      </w:r>
      <w:r w:rsidR="00E536A2">
        <w:rPr>
          <w:rFonts w:ascii="Times New Roman" w:hAnsi="Times New Roman" w:cs="Times New Roman"/>
        </w:rPr>
        <w:t xml:space="preserve">a) Extracted Young’s modulus versus maximum strength for </w:t>
      </w:r>
      <w:r w:rsidR="00E536A2" w:rsidRPr="0006706F">
        <w:rPr>
          <w:rFonts w:ascii="Times New Roman" w:hAnsi="Times New Roman" w:cs="Times New Roman"/>
        </w:rPr>
        <w:t xml:space="preserve">pristine CNC </w:t>
      </w:r>
      <w:r w:rsidR="00E536A2">
        <w:rPr>
          <w:rFonts w:ascii="Times New Roman" w:hAnsi="Times New Roman" w:cs="Times New Roman"/>
        </w:rPr>
        <w:t xml:space="preserve">film made from </w:t>
      </w:r>
      <w:r w:rsidR="00E536A2" w:rsidRPr="0006706F">
        <w:rPr>
          <w:rFonts w:ascii="Times New Roman" w:hAnsi="Times New Roman" w:cs="Times New Roman"/>
        </w:rPr>
        <w:t>6% w/v</w:t>
      </w:r>
      <w:r w:rsidR="00E536A2">
        <w:rPr>
          <w:rFonts w:ascii="Times New Roman" w:hAnsi="Times New Roman" w:cs="Times New Roman"/>
        </w:rPr>
        <w:t xml:space="preserve"> suspension</w:t>
      </w:r>
      <w:r w:rsidR="00E536A2" w:rsidRPr="0006706F">
        <w:rPr>
          <w:rFonts w:ascii="Times New Roman" w:hAnsi="Times New Roman" w:cs="Times New Roman"/>
        </w:rPr>
        <w:t xml:space="preserve"> and composite film at different </w:t>
      </w:r>
      <w:r w:rsidR="001B4D44">
        <w:rPr>
          <w:rFonts w:ascii="Times New Roman" w:hAnsi="Times New Roman" w:cs="Times New Roman"/>
        </w:rPr>
        <w:t xml:space="preserve">protein </w:t>
      </w:r>
      <w:r w:rsidR="00B51123">
        <w:rPr>
          <w:rFonts w:ascii="Times New Roman" w:hAnsi="Times New Roman" w:cs="Times New Roman"/>
        </w:rPr>
        <w:t xml:space="preserve">(RP4) </w:t>
      </w:r>
      <w:r w:rsidR="001B4D44">
        <w:rPr>
          <w:rFonts w:ascii="Times New Roman" w:hAnsi="Times New Roman" w:cs="Times New Roman"/>
        </w:rPr>
        <w:t xml:space="preserve">ratios </w:t>
      </w:r>
      <w:r w:rsidR="008556FA">
        <w:rPr>
          <w:rFonts w:ascii="Times New Roman" w:hAnsi="Times New Roman" w:cs="Times New Roman"/>
        </w:rPr>
        <w:t>with</w:t>
      </w:r>
      <w:r w:rsidR="00E536A2" w:rsidRPr="0006706F">
        <w:rPr>
          <w:rFonts w:ascii="Times New Roman" w:hAnsi="Times New Roman" w:cs="Times New Roman"/>
        </w:rPr>
        <w:t xml:space="preserve"> respect to the </w:t>
      </w:r>
      <w:r w:rsidR="00E536A2">
        <w:rPr>
          <w:rFonts w:ascii="Times New Roman" w:hAnsi="Times New Roman" w:cs="Times New Roman"/>
        </w:rPr>
        <w:t xml:space="preserve">total </w:t>
      </w:r>
      <w:r w:rsidR="00E536A2" w:rsidRPr="0006706F">
        <w:rPr>
          <w:rFonts w:ascii="Times New Roman" w:hAnsi="Times New Roman" w:cs="Times New Roman"/>
        </w:rPr>
        <w:t xml:space="preserve">dry mass of </w:t>
      </w:r>
      <w:r w:rsidR="00E536A2">
        <w:rPr>
          <w:rFonts w:ascii="Times New Roman" w:hAnsi="Times New Roman" w:cs="Times New Roman"/>
        </w:rPr>
        <w:t xml:space="preserve">the CNC. </w:t>
      </w:r>
      <w:r w:rsidR="00E536A2" w:rsidRPr="00011C1D">
        <w:rPr>
          <w:rFonts w:ascii="Times New Roman" w:hAnsi="Times New Roman" w:cs="Times New Roman"/>
        </w:rPr>
        <w:t>Mean values ± SD (</w:t>
      </w:r>
      <w:r w:rsidR="00E536A2" w:rsidRPr="00011C1D">
        <w:rPr>
          <w:rStyle w:val="Emphasis"/>
          <w:rFonts w:ascii="Times New Roman" w:hAnsi="Times New Roman" w:cs="Times New Roman"/>
        </w:rPr>
        <w:t>n</w:t>
      </w:r>
      <w:r w:rsidR="00E536A2">
        <w:rPr>
          <w:rFonts w:ascii="Times New Roman" w:hAnsi="Times New Roman" w:cs="Times New Roman"/>
        </w:rPr>
        <w:t xml:space="preserve"> = 7</w:t>
      </w:r>
      <w:r w:rsidR="00E536A2" w:rsidRPr="00011C1D">
        <w:rPr>
          <w:rFonts w:ascii="Times New Roman" w:hAnsi="Times New Roman" w:cs="Times New Roman"/>
        </w:rPr>
        <w:t>) are shown.</w:t>
      </w:r>
      <w:r w:rsidR="00E536A2">
        <w:rPr>
          <w:rFonts w:ascii="Times New Roman" w:hAnsi="Times New Roman" w:cs="Times New Roman"/>
        </w:rPr>
        <w:t xml:space="preserve"> </w:t>
      </w:r>
      <w:r w:rsidR="00E536A2" w:rsidRPr="0036561B">
        <w:rPr>
          <w:rFonts w:ascii="Times New Roman" w:hAnsi="Times New Roman" w:cs="Times New Roman"/>
        </w:rPr>
        <w:t>b</w:t>
      </w:r>
      <w:r w:rsidR="00E536A2">
        <w:rPr>
          <w:rFonts w:ascii="Times New Roman" w:hAnsi="Times New Roman" w:cs="Times New Roman"/>
        </w:rPr>
        <w:t>)</w:t>
      </w:r>
      <w:r w:rsidR="00E536A2" w:rsidRPr="00A45F9F">
        <w:rPr>
          <w:rFonts w:ascii="Times New Roman" w:hAnsi="Times New Roman" w:cs="Times New Roman"/>
        </w:rPr>
        <w:t xml:space="preserve"> </w:t>
      </w:r>
      <w:r w:rsidR="00E536A2">
        <w:rPr>
          <w:rFonts w:ascii="Times New Roman" w:hAnsi="Times New Roman" w:cs="Times New Roman"/>
        </w:rPr>
        <w:t xml:space="preserve">Extracted Young’s modulus versus toughness for the corresponding samples shown in (a). </w:t>
      </w:r>
      <w:r w:rsidR="00E536A2" w:rsidRPr="00011C1D">
        <w:rPr>
          <w:rFonts w:ascii="Times New Roman" w:hAnsi="Times New Roman" w:cs="Times New Roman"/>
        </w:rPr>
        <w:t>Mean values ± SD (</w:t>
      </w:r>
      <w:r w:rsidR="00E536A2" w:rsidRPr="00011C1D">
        <w:rPr>
          <w:rStyle w:val="Emphasis"/>
          <w:rFonts w:ascii="Times New Roman" w:hAnsi="Times New Roman" w:cs="Times New Roman"/>
        </w:rPr>
        <w:t>n</w:t>
      </w:r>
      <w:r w:rsidR="00E536A2">
        <w:rPr>
          <w:rFonts w:ascii="Times New Roman" w:hAnsi="Times New Roman" w:cs="Times New Roman"/>
        </w:rPr>
        <w:t xml:space="preserve"> = 7</w:t>
      </w:r>
      <w:r w:rsidR="00E536A2" w:rsidRPr="00011C1D">
        <w:rPr>
          <w:rFonts w:ascii="Times New Roman" w:hAnsi="Times New Roman" w:cs="Times New Roman"/>
        </w:rPr>
        <w:t>) are shown.</w:t>
      </w:r>
    </w:p>
    <w:p w14:paraId="42AAECD5" w14:textId="627D3A9C" w:rsidR="00535B5D" w:rsidRPr="00FF531C" w:rsidRDefault="00387298" w:rsidP="00CF6463">
      <w:pPr>
        <w:spacing w:line="360" w:lineRule="auto"/>
        <w:jc w:val="center"/>
        <w:rPr>
          <w:rFonts w:ascii="Times New Roman" w:hAnsi="Times New Roman" w:cs="Times New Roman"/>
        </w:rPr>
      </w:pPr>
      <w:r w:rsidRPr="00387298">
        <w:rPr>
          <w:rFonts w:ascii="Times New Roman" w:hAnsi="Times New Roman" w:cs="Times New Roman"/>
          <w:noProof/>
        </w:rPr>
        <w:lastRenderedPageBreak/>
        <w:drawing>
          <wp:inline distT="0" distB="0" distL="0" distR="0" wp14:anchorId="49B15307" wp14:editId="1C2E8FC2">
            <wp:extent cx="3316942" cy="3298946"/>
            <wp:effectExtent l="0" t="0" r="0" b="0"/>
            <wp:docPr id="33" name="Picture 33" descr="E:\Current Manuscripts\2 CNC-SILK ALL_Combined\CNC-SILK\Manusript\Sup\text850-7-8-9-6-2-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Current Manuscripts\2 CNC-SILK ALL_Combined\CNC-SILK\Manusript\Sup\text850-7-8-9-6-2-2-4.png"/>
                    <pic:cNvPicPr>
                      <a:picLocks noChangeAspect="1" noChangeArrowheads="1"/>
                    </pic:cNvPicPr>
                  </pic:nvPicPr>
                  <pic:blipFill rotWithShape="1">
                    <a:blip r:embed="rId40" cstate="print">
                      <a:extLst>
                        <a:ext uri="{28A0092B-C50C-407E-A947-70E740481C1C}">
                          <a14:useLocalDpi xmlns:a14="http://schemas.microsoft.com/office/drawing/2010/main" val="0"/>
                        </a:ext>
                      </a:extLst>
                    </a:blip>
                    <a:srcRect l="4291" t="4166" r="7489"/>
                    <a:stretch/>
                  </pic:blipFill>
                  <pic:spPr bwMode="auto">
                    <a:xfrm>
                      <a:off x="0" y="0"/>
                      <a:ext cx="3319868" cy="3301856"/>
                    </a:xfrm>
                    <a:prstGeom prst="rect">
                      <a:avLst/>
                    </a:prstGeom>
                    <a:noFill/>
                    <a:ln>
                      <a:noFill/>
                    </a:ln>
                    <a:extLst>
                      <a:ext uri="{53640926-AAD7-44D8-BBD7-CCE9431645EC}">
                        <a14:shadowObscured xmlns:a14="http://schemas.microsoft.com/office/drawing/2010/main"/>
                      </a:ext>
                    </a:extLst>
                  </pic:spPr>
                </pic:pic>
              </a:graphicData>
            </a:graphic>
          </wp:inline>
        </w:drawing>
      </w:r>
    </w:p>
    <w:p w14:paraId="37F9E8F3" w14:textId="324C7335" w:rsidR="00D022A8" w:rsidRDefault="00605C92" w:rsidP="00CF6463">
      <w:pPr>
        <w:spacing w:line="360" w:lineRule="auto"/>
        <w:jc w:val="both"/>
        <w:rPr>
          <w:rFonts w:ascii="Times New Roman" w:hAnsi="Times New Roman" w:cs="Times New Roman"/>
        </w:rPr>
      </w:pPr>
      <w:r>
        <w:rPr>
          <w:rFonts w:ascii="Times New Roman" w:hAnsi="Times New Roman" w:cs="Times New Roman"/>
          <w:b/>
        </w:rPr>
        <w:t>Figure S9</w:t>
      </w:r>
      <w:r w:rsidR="00E874FB" w:rsidRPr="00F63775">
        <w:rPr>
          <w:rFonts w:ascii="Times New Roman" w:hAnsi="Times New Roman" w:cs="Times New Roman"/>
          <w:b/>
        </w:rPr>
        <w:t xml:space="preserve">. </w:t>
      </w:r>
      <w:r w:rsidR="00E536A2" w:rsidRPr="00C154D5">
        <w:rPr>
          <w:rFonts w:ascii="Times New Roman" w:hAnsi="Times New Roman" w:cs="Times New Roman"/>
        </w:rPr>
        <w:t xml:space="preserve">Calculated </w:t>
      </w:r>
      <w:proofErr w:type="spellStart"/>
      <w:r w:rsidR="00E536A2" w:rsidRPr="00C154D5">
        <w:rPr>
          <w:rFonts w:ascii="Times New Roman" w:hAnsi="Times New Roman" w:cs="Times New Roman"/>
        </w:rPr>
        <w:t>Hermans</w:t>
      </w:r>
      <w:proofErr w:type="spellEnd"/>
      <w:r w:rsidR="00E536A2" w:rsidRPr="00C154D5">
        <w:rPr>
          <w:rFonts w:ascii="Times New Roman" w:hAnsi="Times New Roman" w:cs="Times New Roman"/>
        </w:rPr>
        <w:t xml:space="preserve"> orientation parameter from azimuthal broadening (FWHM) of the (200) equatorial diffraction</w:t>
      </w:r>
      <w:r w:rsidR="00E536A2">
        <w:rPr>
          <w:rFonts w:ascii="Times New Roman" w:hAnsi="Times New Roman" w:cs="Times New Roman"/>
        </w:rPr>
        <w:t xml:space="preserve"> for the corresponding measurement shown in (f)</w:t>
      </w:r>
      <w:r w:rsidR="00E536A2" w:rsidRPr="00C154D5">
        <w:rPr>
          <w:rFonts w:ascii="Times New Roman" w:hAnsi="Times New Roman" w:cs="Times New Roman"/>
        </w:rPr>
        <w:t>.</w:t>
      </w:r>
      <w:r w:rsidR="00E536A2">
        <w:rPr>
          <w:rFonts w:ascii="Times New Roman" w:hAnsi="Times New Roman" w:cs="Times New Roman"/>
        </w:rPr>
        <w:t xml:space="preserve"> </w:t>
      </w:r>
      <w:r w:rsidR="00E536A2" w:rsidRPr="00011C1D">
        <w:rPr>
          <w:rFonts w:ascii="Times New Roman" w:hAnsi="Times New Roman" w:cs="Times New Roman"/>
        </w:rPr>
        <w:t>Mean values ± SD (</w:t>
      </w:r>
      <w:r w:rsidR="00E536A2" w:rsidRPr="00011C1D">
        <w:rPr>
          <w:rStyle w:val="Emphasis"/>
          <w:rFonts w:ascii="Times New Roman" w:hAnsi="Times New Roman" w:cs="Times New Roman"/>
        </w:rPr>
        <w:t>n</w:t>
      </w:r>
      <w:r w:rsidR="00E536A2">
        <w:rPr>
          <w:rFonts w:ascii="Times New Roman" w:hAnsi="Times New Roman" w:cs="Times New Roman"/>
        </w:rPr>
        <w:t xml:space="preserve"> = 3</w:t>
      </w:r>
      <w:r w:rsidR="00E536A2" w:rsidRPr="00011C1D">
        <w:rPr>
          <w:rFonts w:ascii="Times New Roman" w:hAnsi="Times New Roman" w:cs="Times New Roman"/>
        </w:rPr>
        <w:t>) are shown</w:t>
      </w:r>
      <w:r w:rsidR="00E536A2">
        <w:rPr>
          <w:rFonts w:ascii="Times New Roman" w:hAnsi="Times New Roman" w:cs="Times New Roman"/>
        </w:rPr>
        <w:t>.</w:t>
      </w:r>
    </w:p>
    <w:p w14:paraId="39EC8B33" w14:textId="77777777" w:rsidR="00535B5D" w:rsidRPr="00F63775" w:rsidRDefault="00535B5D" w:rsidP="00CF6463">
      <w:pPr>
        <w:spacing w:line="360" w:lineRule="auto"/>
        <w:jc w:val="both"/>
        <w:rPr>
          <w:rFonts w:ascii="Times New Roman" w:hAnsi="Times New Roman" w:cs="Times New Roman"/>
          <w:b/>
        </w:rPr>
      </w:pPr>
    </w:p>
    <w:p w14:paraId="3DA03B42" w14:textId="42A5004A" w:rsidR="00E874FB" w:rsidRDefault="000C2BFC" w:rsidP="00CF6463">
      <w:pPr>
        <w:spacing w:line="360" w:lineRule="auto"/>
        <w:jc w:val="center"/>
        <w:rPr>
          <w:rFonts w:ascii="Times New Roman" w:hAnsi="Times New Roman" w:cs="Times New Roman"/>
        </w:rPr>
      </w:pPr>
      <w:r w:rsidRPr="000C2BFC">
        <w:rPr>
          <w:rFonts w:ascii="Times New Roman" w:hAnsi="Times New Roman" w:cs="Times New Roman"/>
          <w:noProof/>
        </w:rPr>
        <w:drawing>
          <wp:inline distT="0" distB="0" distL="0" distR="0" wp14:anchorId="7C933249" wp14:editId="4C41C640">
            <wp:extent cx="5523394" cy="3242310"/>
            <wp:effectExtent l="0" t="0" r="1270" b="0"/>
            <wp:docPr id="42" name="Picture 42" descr="C:\Data\Desktop\CNC-SILK\Manusript\Sup\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Data\Desktop\CNC-SILK\Manusript\Sup\6.jpg"/>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l="986"/>
                    <a:stretch/>
                  </pic:blipFill>
                  <pic:spPr bwMode="auto">
                    <a:xfrm>
                      <a:off x="0" y="0"/>
                      <a:ext cx="5586001" cy="3279061"/>
                    </a:xfrm>
                    <a:prstGeom prst="rect">
                      <a:avLst/>
                    </a:prstGeom>
                    <a:noFill/>
                    <a:ln>
                      <a:noFill/>
                    </a:ln>
                    <a:extLst>
                      <a:ext uri="{53640926-AAD7-44D8-BBD7-CCE9431645EC}">
                        <a14:shadowObscured xmlns:a14="http://schemas.microsoft.com/office/drawing/2010/main"/>
                      </a:ext>
                    </a:extLst>
                  </pic:spPr>
                </pic:pic>
              </a:graphicData>
            </a:graphic>
          </wp:inline>
        </w:drawing>
      </w:r>
    </w:p>
    <w:p w14:paraId="4F08EBC7" w14:textId="77777777" w:rsidR="00535B5D" w:rsidRPr="00FF531C" w:rsidRDefault="00535B5D" w:rsidP="00CF6463">
      <w:pPr>
        <w:spacing w:line="360" w:lineRule="auto"/>
        <w:jc w:val="center"/>
        <w:rPr>
          <w:rFonts w:ascii="Times New Roman" w:hAnsi="Times New Roman" w:cs="Times New Roman"/>
        </w:rPr>
      </w:pPr>
    </w:p>
    <w:p w14:paraId="4F8355CC" w14:textId="37333A2C" w:rsidR="007C0FB0" w:rsidRPr="00F63775" w:rsidRDefault="00605C92" w:rsidP="00CF6463">
      <w:pPr>
        <w:spacing w:line="360" w:lineRule="auto"/>
        <w:jc w:val="both"/>
        <w:rPr>
          <w:rFonts w:ascii="Times New Roman" w:hAnsi="Times New Roman" w:cs="Times New Roman"/>
          <w:b/>
        </w:rPr>
      </w:pPr>
      <w:r>
        <w:rPr>
          <w:rFonts w:ascii="Times New Roman" w:hAnsi="Times New Roman" w:cs="Times New Roman"/>
          <w:b/>
        </w:rPr>
        <w:lastRenderedPageBreak/>
        <w:t>Figure S10</w:t>
      </w:r>
      <w:r w:rsidR="00E874FB" w:rsidRPr="00F63775">
        <w:rPr>
          <w:rFonts w:ascii="Times New Roman" w:hAnsi="Times New Roman" w:cs="Times New Roman"/>
          <w:b/>
        </w:rPr>
        <w:t xml:space="preserve">. </w:t>
      </w:r>
      <w:r w:rsidR="00777C25">
        <w:rPr>
          <w:rFonts w:ascii="Times New Roman" w:hAnsi="Times New Roman" w:cs="Times New Roman"/>
        </w:rPr>
        <w:t>Time</w:t>
      </w:r>
      <w:r w:rsidR="00C0747E">
        <w:rPr>
          <w:rFonts w:ascii="Times New Roman" w:hAnsi="Times New Roman" w:cs="Times New Roman"/>
        </w:rPr>
        <w:t>-</w:t>
      </w:r>
      <w:r w:rsidR="00777C25">
        <w:rPr>
          <w:rFonts w:ascii="Times New Roman" w:hAnsi="Times New Roman" w:cs="Times New Roman"/>
        </w:rPr>
        <w:t>resolved i</w:t>
      </w:r>
      <w:r w:rsidR="00777C25" w:rsidRPr="00404D74">
        <w:rPr>
          <w:rFonts w:ascii="Times New Roman" w:hAnsi="Times New Roman" w:cs="Times New Roman"/>
        </w:rPr>
        <w:t>n situ</w:t>
      </w:r>
      <w:r w:rsidR="002B75D3">
        <w:rPr>
          <w:rFonts w:ascii="Times New Roman" w:hAnsi="Times New Roman" w:cs="Times New Roman"/>
        </w:rPr>
        <w:t xml:space="preserve"> 1D</w:t>
      </w:r>
      <w:r w:rsidR="00777C25">
        <w:rPr>
          <w:rFonts w:ascii="Times New Roman" w:hAnsi="Times New Roman" w:cs="Times New Roman"/>
        </w:rPr>
        <w:t xml:space="preserve"> synchro</w:t>
      </w:r>
      <w:r w:rsidR="00CB14AE">
        <w:rPr>
          <w:rFonts w:ascii="Times New Roman" w:hAnsi="Times New Roman" w:cs="Times New Roman"/>
        </w:rPr>
        <w:t xml:space="preserve">tron WAXS for the drying </w:t>
      </w:r>
      <w:r w:rsidR="00CC7DDE">
        <w:rPr>
          <w:rFonts w:ascii="Times New Roman" w:hAnsi="Times New Roman" w:cs="Times New Roman"/>
        </w:rPr>
        <w:t>CNC (6% w/v)-</w:t>
      </w:r>
      <w:r w:rsidR="00CC7DDE" w:rsidRPr="00352E3B">
        <w:rPr>
          <w:rStyle w:val="captions"/>
          <w:rFonts w:ascii="Times New Roman" w:hAnsi="Times New Roman" w:cs="Times New Roman"/>
        </w:rPr>
        <w:t>CBM</w:t>
      </w:r>
      <w:r w:rsidR="00CC7DDE" w:rsidRPr="00352E3B">
        <w:rPr>
          <w:rFonts w:ascii="Times New Roman" w:hAnsi="Times New Roman" w:cs="Times New Roman"/>
        </w:rPr>
        <w:t>-</w:t>
      </w:r>
      <w:proofErr w:type="gramStart"/>
      <w:r w:rsidR="00CC7DDE" w:rsidRPr="00352E3B">
        <w:rPr>
          <w:rFonts w:ascii="Times New Roman" w:hAnsi="Times New Roman" w:cs="Times New Roman"/>
        </w:rPr>
        <w:t>eBGWSilEl</w:t>
      </w:r>
      <w:r w:rsidR="00CC7DDE" w:rsidRPr="00352E3B">
        <w:rPr>
          <w:rFonts w:ascii="Times New Roman" w:hAnsi="Times New Roman" w:cs="Times New Roman"/>
          <w:vertAlign w:val="superscript"/>
        </w:rPr>
        <w:t>(</w:t>
      </w:r>
      <w:proofErr w:type="gramEnd"/>
      <w:r w:rsidR="00CC7DDE" w:rsidRPr="00352E3B">
        <w:rPr>
          <w:rFonts w:ascii="Times New Roman" w:hAnsi="Times New Roman" w:cs="Times New Roman"/>
          <w:vertAlign w:val="superscript"/>
        </w:rPr>
        <w:t>+)</w:t>
      </w:r>
      <w:r w:rsidR="00CC7DDE" w:rsidRPr="00352E3B">
        <w:rPr>
          <w:rFonts w:ascii="Times New Roman" w:hAnsi="Times New Roman" w:cs="Times New Roman"/>
        </w:rPr>
        <w:t xml:space="preserve">4-CBM </w:t>
      </w:r>
      <w:r w:rsidR="00CC7DDE">
        <w:rPr>
          <w:rFonts w:ascii="Times New Roman" w:hAnsi="Times New Roman" w:cs="Times New Roman"/>
        </w:rPr>
        <w:t xml:space="preserve">(10%) </w:t>
      </w:r>
      <w:r w:rsidR="00777C25">
        <w:rPr>
          <w:rFonts w:ascii="Times New Roman" w:hAnsi="Times New Roman" w:cs="Times New Roman"/>
        </w:rPr>
        <w:t xml:space="preserve">suspension. Data </w:t>
      </w:r>
      <w:r w:rsidR="00777C25" w:rsidRPr="000E30FE">
        <w:rPr>
          <w:rFonts w:ascii="Times New Roman" w:hAnsi="Times New Roman" w:cs="Times New Roman"/>
        </w:rPr>
        <w:t xml:space="preserve">cover a total </w:t>
      </w:r>
      <w:r w:rsidR="000C6590">
        <w:rPr>
          <w:rFonts w:ascii="Times New Roman" w:hAnsi="Times New Roman" w:cs="Times New Roman"/>
        </w:rPr>
        <w:t>period</w:t>
      </w:r>
      <w:r w:rsidR="00777C25" w:rsidRPr="000E30FE">
        <w:rPr>
          <w:rFonts w:ascii="Times New Roman" w:hAnsi="Times New Roman" w:cs="Times New Roman"/>
        </w:rPr>
        <w:t xml:space="preserve"> </w:t>
      </w:r>
      <w:r w:rsidR="00777C25">
        <w:rPr>
          <w:rFonts w:ascii="Times New Roman" w:hAnsi="Times New Roman" w:cs="Times New Roman"/>
        </w:rPr>
        <w:t>of 00:05 to 04:00 hours</w:t>
      </w:r>
      <w:r w:rsidR="00777C25" w:rsidRPr="000E30FE">
        <w:rPr>
          <w:rFonts w:ascii="Times New Roman" w:hAnsi="Times New Roman" w:cs="Times New Roman"/>
        </w:rPr>
        <w:t>.</w:t>
      </w:r>
      <w:r w:rsidR="00587A8E">
        <w:rPr>
          <w:rFonts w:ascii="Times New Roman" w:hAnsi="Times New Roman" w:cs="Times New Roman"/>
        </w:rPr>
        <w:t xml:space="preserve"> </w:t>
      </w:r>
    </w:p>
    <w:p w14:paraId="48FBFD5A" w14:textId="244A036B" w:rsidR="00E874FB" w:rsidRDefault="000C2BFC" w:rsidP="00CF6463">
      <w:pPr>
        <w:spacing w:line="360" w:lineRule="auto"/>
        <w:jc w:val="center"/>
        <w:rPr>
          <w:rFonts w:ascii="Times New Roman" w:hAnsi="Times New Roman" w:cs="Times New Roman"/>
        </w:rPr>
      </w:pPr>
      <w:r w:rsidRPr="000C2BFC">
        <w:rPr>
          <w:rFonts w:ascii="Times New Roman" w:hAnsi="Times New Roman" w:cs="Times New Roman"/>
          <w:noProof/>
        </w:rPr>
        <w:drawing>
          <wp:inline distT="0" distB="0" distL="0" distR="0" wp14:anchorId="750A2D1F" wp14:editId="63614A81">
            <wp:extent cx="4106581" cy="3247293"/>
            <wp:effectExtent l="0" t="0" r="8255" b="0"/>
            <wp:docPr id="43" name="Picture 43" descr="C:\Data\Desktop\CNC-SILK\Manusript\Sup\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Data\Desktop\CNC-SILK\Manusript\Sup\7.jp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4121584" cy="3259157"/>
                    </a:xfrm>
                    <a:prstGeom prst="rect">
                      <a:avLst/>
                    </a:prstGeom>
                    <a:noFill/>
                    <a:ln>
                      <a:noFill/>
                    </a:ln>
                  </pic:spPr>
                </pic:pic>
              </a:graphicData>
            </a:graphic>
          </wp:inline>
        </w:drawing>
      </w:r>
    </w:p>
    <w:p w14:paraId="4671D658" w14:textId="77777777" w:rsidR="00535B5D" w:rsidRPr="00FF531C" w:rsidRDefault="00535B5D" w:rsidP="00CF6463">
      <w:pPr>
        <w:spacing w:line="360" w:lineRule="auto"/>
        <w:jc w:val="center"/>
        <w:rPr>
          <w:rFonts w:ascii="Times New Roman" w:hAnsi="Times New Roman" w:cs="Times New Roman"/>
        </w:rPr>
      </w:pPr>
    </w:p>
    <w:p w14:paraId="1923730F" w14:textId="4CC4DBDB" w:rsidR="008508B1" w:rsidRDefault="00605C92" w:rsidP="00CF6463">
      <w:pPr>
        <w:spacing w:line="360" w:lineRule="auto"/>
        <w:jc w:val="both"/>
        <w:rPr>
          <w:rFonts w:ascii="Times New Roman" w:hAnsi="Times New Roman" w:cs="Times New Roman"/>
        </w:rPr>
      </w:pPr>
      <w:r>
        <w:rPr>
          <w:rFonts w:ascii="Times New Roman" w:hAnsi="Times New Roman" w:cs="Times New Roman"/>
          <w:b/>
        </w:rPr>
        <w:t>Figure S11</w:t>
      </w:r>
      <w:r w:rsidR="00E874FB" w:rsidRPr="00F63775">
        <w:rPr>
          <w:rFonts w:ascii="Times New Roman" w:hAnsi="Times New Roman" w:cs="Times New Roman"/>
          <w:b/>
        </w:rPr>
        <w:t xml:space="preserve">. </w:t>
      </w:r>
      <w:r w:rsidR="002B75D3">
        <w:rPr>
          <w:rFonts w:ascii="Times New Roman" w:hAnsi="Times New Roman" w:cs="Times New Roman"/>
        </w:rPr>
        <w:t>Time</w:t>
      </w:r>
      <w:r w:rsidR="00C0747E">
        <w:rPr>
          <w:rFonts w:ascii="Times New Roman" w:hAnsi="Times New Roman" w:cs="Times New Roman"/>
        </w:rPr>
        <w:t>-</w:t>
      </w:r>
      <w:r w:rsidR="002B75D3">
        <w:rPr>
          <w:rFonts w:ascii="Times New Roman" w:hAnsi="Times New Roman" w:cs="Times New Roman"/>
        </w:rPr>
        <w:t>resolved i</w:t>
      </w:r>
      <w:r w:rsidR="002B75D3" w:rsidRPr="00404D74">
        <w:rPr>
          <w:rFonts w:ascii="Times New Roman" w:hAnsi="Times New Roman" w:cs="Times New Roman"/>
        </w:rPr>
        <w:t>n situ</w:t>
      </w:r>
      <w:r w:rsidR="002B75D3">
        <w:rPr>
          <w:rFonts w:ascii="Times New Roman" w:hAnsi="Times New Roman" w:cs="Times New Roman"/>
        </w:rPr>
        <w:t xml:space="preserve"> 1D synchro</w:t>
      </w:r>
      <w:r w:rsidR="00CB14AE">
        <w:rPr>
          <w:rFonts w:ascii="Times New Roman" w:hAnsi="Times New Roman" w:cs="Times New Roman"/>
        </w:rPr>
        <w:t xml:space="preserve">tron SAXS for the drying </w:t>
      </w:r>
      <w:r w:rsidR="00CC7DDE">
        <w:rPr>
          <w:rFonts w:ascii="Times New Roman" w:hAnsi="Times New Roman" w:cs="Times New Roman"/>
        </w:rPr>
        <w:t>CNC (6% w/v)-</w:t>
      </w:r>
      <w:r w:rsidR="00CC7DDE" w:rsidRPr="00352E3B">
        <w:rPr>
          <w:rStyle w:val="captions"/>
          <w:rFonts w:ascii="Times New Roman" w:hAnsi="Times New Roman" w:cs="Times New Roman"/>
        </w:rPr>
        <w:t>CBM</w:t>
      </w:r>
      <w:r w:rsidR="00CC7DDE" w:rsidRPr="00352E3B">
        <w:rPr>
          <w:rFonts w:ascii="Times New Roman" w:hAnsi="Times New Roman" w:cs="Times New Roman"/>
        </w:rPr>
        <w:t>-</w:t>
      </w:r>
      <w:proofErr w:type="gramStart"/>
      <w:r w:rsidR="00CC7DDE" w:rsidRPr="00352E3B">
        <w:rPr>
          <w:rFonts w:ascii="Times New Roman" w:hAnsi="Times New Roman" w:cs="Times New Roman"/>
        </w:rPr>
        <w:t>eBGWSilEl</w:t>
      </w:r>
      <w:r w:rsidR="00CC7DDE" w:rsidRPr="00352E3B">
        <w:rPr>
          <w:rFonts w:ascii="Times New Roman" w:hAnsi="Times New Roman" w:cs="Times New Roman"/>
          <w:vertAlign w:val="superscript"/>
        </w:rPr>
        <w:t>(</w:t>
      </w:r>
      <w:proofErr w:type="gramEnd"/>
      <w:r w:rsidR="00CC7DDE" w:rsidRPr="00352E3B">
        <w:rPr>
          <w:rFonts w:ascii="Times New Roman" w:hAnsi="Times New Roman" w:cs="Times New Roman"/>
          <w:vertAlign w:val="superscript"/>
        </w:rPr>
        <w:t>+)</w:t>
      </w:r>
      <w:r w:rsidR="00CC7DDE" w:rsidRPr="00352E3B">
        <w:rPr>
          <w:rFonts w:ascii="Times New Roman" w:hAnsi="Times New Roman" w:cs="Times New Roman"/>
        </w:rPr>
        <w:t xml:space="preserve">4-CBM </w:t>
      </w:r>
      <w:r w:rsidR="00CC7DDE">
        <w:rPr>
          <w:rFonts w:ascii="Times New Roman" w:hAnsi="Times New Roman" w:cs="Times New Roman"/>
        </w:rPr>
        <w:t xml:space="preserve">(10%) </w:t>
      </w:r>
      <w:r w:rsidR="002B75D3">
        <w:rPr>
          <w:rFonts w:ascii="Times New Roman" w:hAnsi="Times New Roman" w:cs="Times New Roman"/>
        </w:rPr>
        <w:t xml:space="preserve">suspension. </w:t>
      </w:r>
    </w:p>
    <w:p w14:paraId="55A3BE61" w14:textId="24E523DD" w:rsidR="00535B5D" w:rsidRDefault="001B4D44" w:rsidP="00CF6463">
      <w:pPr>
        <w:spacing w:line="360" w:lineRule="auto"/>
        <w:jc w:val="center"/>
        <w:rPr>
          <w:rFonts w:ascii="Times New Roman" w:hAnsi="Times New Roman" w:cs="Times New Roman"/>
          <w:b/>
        </w:rPr>
      </w:pPr>
      <w:r w:rsidRPr="001B4D44">
        <w:rPr>
          <w:rFonts w:ascii="Times New Roman" w:hAnsi="Times New Roman" w:cs="Times New Roman"/>
          <w:b/>
          <w:noProof/>
        </w:rPr>
        <w:drawing>
          <wp:inline distT="0" distB="0" distL="0" distR="0" wp14:anchorId="674BF803" wp14:editId="2F8F8BD6">
            <wp:extent cx="2633272" cy="2562726"/>
            <wp:effectExtent l="0" t="0" r="0" b="0"/>
            <wp:docPr id="5" name="Picture 5" descr="E:\Current Manuscripts\2 CNC-SILK ALL_Combined\CNC-SILK\Manusript\Sup\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Current Manuscripts\2 CNC-SILK ALL_Combined\CNC-SILK\Manusript\Sup\5.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647905" cy="2576967"/>
                    </a:xfrm>
                    <a:prstGeom prst="rect">
                      <a:avLst/>
                    </a:prstGeom>
                    <a:noFill/>
                    <a:ln>
                      <a:noFill/>
                    </a:ln>
                  </pic:spPr>
                </pic:pic>
              </a:graphicData>
            </a:graphic>
          </wp:inline>
        </w:drawing>
      </w:r>
    </w:p>
    <w:p w14:paraId="0C4744F0" w14:textId="1D7D341B" w:rsidR="00150DEC" w:rsidRPr="000C2BFC" w:rsidRDefault="00605C92" w:rsidP="00CF6463">
      <w:pPr>
        <w:spacing w:line="360" w:lineRule="auto"/>
        <w:jc w:val="both"/>
        <w:rPr>
          <w:rFonts w:ascii="Times New Roman" w:hAnsi="Times New Roman" w:cs="Times New Roman"/>
        </w:rPr>
      </w:pPr>
      <w:r>
        <w:rPr>
          <w:rFonts w:ascii="Times New Roman" w:hAnsi="Times New Roman" w:cs="Times New Roman"/>
          <w:b/>
        </w:rPr>
        <w:t>Figure S12</w:t>
      </w:r>
      <w:r w:rsidR="00150DEC" w:rsidRPr="00F63775">
        <w:rPr>
          <w:rFonts w:ascii="Times New Roman" w:hAnsi="Times New Roman" w:cs="Times New Roman"/>
          <w:b/>
        </w:rPr>
        <w:t xml:space="preserve">. </w:t>
      </w:r>
      <w:r w:rsidR="00150DEC" w:rsidRPr="00C154D5">
        <w:rPr>
          <w:rFonts w:ascii="Times New Roman" w:hAnsi="Times New Roman" w:cs="Times New Roman"/>
        </w:rPr>
        <w:t xml:space="preserve">Calculated </w:t>
      </w:r>
      <w:proofErr w:type="spellStart"/>
      <w:r w:rsidR="00150DEC" w:rsidRPr="00C154D5">
        <w:rPr>
          <w:rFonts w:ascii="Times New Roman" w:hAnsi="Times New Roman" w:cs="Times New Roman"/>
        </w:rPr>
        <w:t>Hermans</w:t>
      </w:r>
      <w:proofErr w:type="spellEnd"/>
      <w:r w:rsidR="00150DEC" w:rsidRPr="00C154D5">
        <w:rPr>
          <w:rFonts w:ascii="Times New Roman" w:hAnsi="Times New Roman" w:cs="Times New Roman"/>
        </w:rPr>
        <w:t xml:space="preserve"> orientation parameter from azimuthal broadening (FWHM) of the (200) equatorial diffraction</w:t>
      </w:r>
      <w:r w:rsidR="000C5163">
        <w:rPr>
          <w:rFonts w:ascii="Times New Roman" w:hAnsi="Times New Roman" w:cs="Times New Roman"/>
        </w:rPr>
        <w:t xml:space="preserve"> patterns f</w:t>
      </w:r>
      <w:r w:rsidR="00150DEC">
        <w:rPr>
          <w:rFonts w:ascii="Times New Roman" w:hAnsi="Times New Roman" w:cs="Times New Roman"/>
        </w:rPr>
        <w:t>rom time</w:t>
      </w:r>
      <w:r w:rsidR="00C0747E">
        <w:rPr>
          <w:rFonts w:ascii="Times New Roman" w:hAnsi="Times New Roman" w:cs="Times New Roman"/>
        </w:rPr>
        <w:t>-</w:t>
      </w:r>
      <w:r w:rsidR="00150DEC">
        <w:rPr>
          <w:rFonts w:ascii="Times New Roman" w:hAnsi="Times New Roman" w:cs="Times New Roman"/>
        </w:rPr>
        <w:t xml:space="preserve">resolved </w:t>
      </w:r>
      <w:r w:rsidR="00150DEC" w:rsidRPr="003244B3">
        <w:rPr>
          <w:rFonts w:ascii="Times New Roman" w:hAnsi="Times New Roman" w:cs="Times New Roman"/>
          <w:i/>
        </w:rPr>
        <w:t>i</w:t>
      </w:r>
      <w:r w:rsidR="003244B3" w:rsidRPr="003244B3">
        <w:rPr>
          <w:rFonts w:ascii="Times New Roman" w:hAnsi="Times New Roman" w:cs="Times New Roman"/>
          <w:i/>
        </w:rPr>
        <w:t>n-</w:t>
      </w:r>
      <w:r w:rsidR="00150DEC" w:rsidRPr="003244B3">
        <w:rPr>
          <w:rFonts w:ascii="Times New Roman" w:hAnsi="Times New Roman" w:cs="Times New Roman"/>
          <w:i/>
        </w:rPr>
        <w:t>situ</w:t>
      </w:r>
      <w:r w:rsidR="00150DEC">
        <w:rPr>
          <w:rFonts w:ascii="Times New Roman" w:hAnsi="Times New Roman" w:cs="Times New Roman"/>
        </w:rPr>
        <w:t xml:space="preserve"> synch</w:t>
      </w:r>
      <w:r w:rsidR="00267A14">
        <w:rPr>
          <w:rFonts w:ascii="Times New Roman" w:hAnsi="Times New Roman" w:cs="Times New Roman"/>
        </w:rPr>
        <w:t>rotron WAXS for the drying</w:t>
      </w:r>
      <w:r w:rsidR="00EB6504">
        <w:rPr>
          <w:rFonts w:ascii="Times New Roman" w:hAnsi="Times New Roman" w:cs="Times New Roman"/>
        </w:rPr>
        <w:t xml:space="preserve"> of</w:t>
      </w:r>
      <w:r w:rsidR="00267A14">
        <w:rPr>
          <w:rFonts w:ascii="Times New Roman" w:hAnsi="Times New Roman" w:cs="Times New Roman"/>
        </w:rPr>
        <w:t xml:space="preserve"> </w:t>
      </w:r>
      <w:r w:rsidR="001B4D44">
        <w:rPr>
          <w:rFonts w:ascii="Times New Roman" w:hAnsi="Times New Roman" w:cs="Times New Roman"/>
        </w:rPr>
        <w:t xml:space="preserve">pristine CNC (pink </w:t>
      </w:r>
      <w:r w:rsidR="00EB6504">
        <w:rPr>
          <w:rFonts w:ascii="Times New Roman" w:hAnsi="Times New Roman" w:cs="Times New Roman"/>
        </w:rPr>
        <w:lastRenderedPageBreak/>
        <w:t>rectangles</w:t>
      </w:r>
      <w:r w:rsidR="001B4D44">
        <w:rPr>
          <w:rFonts w:ascii="Times New Roman" w:hAnsi="Times New Roman" w:cs="Times New Roman"/>
        </w:rPr>
        <w:t xml:space="preserve">) and </w:t>
      </w:r>
      <w:r w:rsidR="00267A14">
        <w:rPr>
          <w:rFonts w:ascii="Times New Roman" w:hAnsi="Times New Roman" w:cs="Times New Roman"/>
        </w:rPr>
        <w:t>CNC</w:t>
      </w:r>
      <w:r w:rsidR="001B4D44">
        <w:rPr>
          <w:rFonts w:ascii="Times New Roman" w:hAnsi="Times New Roman" w:cs="Times New Roman"/>
        </w:rPr>
        <w:t xml:space="preserve"> (6%</w:t>
      </w:r>
      <w:r w:rsidR="00CC7DDE">
        <w:rPr>
          <w:rFonts w:ascii="Times New Roman" w:hAnsi="Times New Roman" w:cs="Times New Roman"/>
        </w:rPr>
        <w:t xml:space="preserve"> </w:t>
      </w:r>
      <w:r w:rsidR="001B4D44">
        <w:rPr>
          <w:rFonts w:ascii="Times New Roman" w:hAnsi="Times New Roman" w:cs="Times New Roman"/>
        </w:rPr>
        <w:t>w/v)-</w:t>
      </w:r>
      <w:r w:rsidR="001B4D44" w:rsidRPr="00352E3B">
        <w:rPr>
          <w:rStyle w:val="captions"/>
          <w:rFonts w:ascii="Times New Roman" w:hAnsi="Times New Roman" w:cs="Times New Roman"/>
        </w:rPr>
        <w:t>CBM</w:t>
      </w:r>
      <w:r w:rsidR="001B4D44" w:rsidRPr="00352E3B">
        <w:rPr>
          <w:rFonts w:ascii="Times New Roman" w:hAnsi="Times New Roman" w:cs="Times New Roman"/>
        </w:rPr>
        <w:t>-</w:t>
      </w:r>
      <w:proofErr w:type="gramStart"/>
      <w:r w:rsidR="001B4D44" w:rsidRPr="00352E3B">
        <w:rPr>
          <w:rFonts w:ascii="Times New Roman" w:hAnsi="Times New Roman" w:cs="Times New Roman"/>
        </w:rPr>
        <w:t>eBGWSilEl</w:t>
      </w:r>
      <w:r w:rsidR="001B4D44" w:rsidRPr="00352E3B">
        <w:rPr>
          <w:rFonts w:ascii="Times New Roman" w:hAnsi="Times New Roman" w:cs="Times New Roman"/>
          <w:vertAlign w:val="superscript"/>
        </w:rPr>
        <w:t>(</w:t>
      </w:r>
      <w:proofErr w:type="gramEnd"/>
      <w:r w:rsidR="001B4D44" w:rsidRPr="00352E3B">
        <w:rPr>
          <w:rFonts w:ascii="Times New Roman" w:hAnsi="Times New Roman" w:cs="Times New Roman"/>
          <w:vertAlign w:val="superscript"/>
        </w:rPr>
        <w:t>+)</w:t>
      </w:r>
      <w:r w:rsidR="001B4D44" w:rsidRPr="00352E3B">
        <w:rPr>
          <w:rFonts w:ascii="Times New Roman" w:hAnsi="Times New Roman" w:cs="Times New Roman"/>
        </w:rPr>
        <w:t xml:space="preserve">4-CBM </w:t>
      </w:r>
      <w:r w:rsidR="00150DEC">
        <w:rPr>
          <w:rFonts w:ascii="Times New Roman" w:hAnsi="Times New Roman" w:cs="Times New Roman"/>
        </w:rPr>
        <w:t xml:space="preserve">(10%) suspension. Data </w:t>
      </w:r>
      <w:r w:rsidR="00150DEC" w:rsidRPr="000E30FE">
        <w:rPr>
          <w:rFonts w:ascii="Times New Roman" w:hAnsi="Times New Roman" w:cs="Times New Roman"/>
        </w:rPr>
        <w:t xml:space="preserve">cover a total time span </w:t>
      </w:r>
      <w:r w:rsidR="00150DEC">
        <w:rPr>
          <w:rFonts w:ascii="Times New Roman" w:hAnsi="Times New Roman" w:cs="Times New Roman"/>
        </w:rPr>
        <w:t>of 00:05 to 04:00 hours</w:t>
      </w:r>
      <w:r w:rsidR="00150DEC" w:rsidRPr="000E30FE">
        <w:rPr>
          <w:rFonts w:ascii="Times New Roman" w:hAnsi="Times New Roman" w:cs="Times New Roman"/>
        </w:rPr>
        <w:t>.</w:t>
      </w:r>
      <w:r w:rsidR="00150DEC">
        <w:rPr>
          <w:rFonts w:ascii="Times New Roman" w:hAnsi="Times New Roman" w:cs="Times New Roman"/>
        </w:rPr>
        <w:t xml:space="preserve"> </w:t>
      </w:r>
      <w:r w:rsidR="00150DEC" w:rsidRPr="00011C1D">
        <w:rPr>
          <w:rFonts w:ascii="Times New Roman" w:hAnsi="Times New Roman" w:cs="Times New Roman"/>
        </w:rPr>
        <w:t>Mean values ± SD (</w:t>
      </w:r>
      <w:r w:rsidR="00150DEC" w:rsidRPr="00011C1D">
        <w:rPr>
          <w:rStyle w:val="Emphasis"/>
          <w:rFonts w:ascii="Times New Roman" w:hAnsi="Times New Roman" w:cs="Times New Roman"/>
        </w:rPr>
        <w:t>n</w:t>
      </w:r>
      <w:r w:rsidR="00150DEC">
        <w:rPr>
          <w:rFonts w:ascii="Times New Roman" w:hAnsi="Times New Roman" w:cs="Times New Roman"/>
        </w:rPr>
        <w:t xml:space="preserve"> = 3</w:t>
      </w:r>
      <w:r w:rsidR="00150DEC" w:rsidRPr="00011C1D">
        <w:rPr>
          <w:rFonts w:ascii="Times New Roman" w:hAnsi="Times New Roman" w:cs="Times New Roman"/>
        </w:rPr>
        <w:t>) are shown</w:t>
      </w:r>
      <w:r w:rsidR="00150DEC">
        <w:rPr>
          <w:rFonts w:ascii="Times New Roman" w:hAnsi="Times New Roman" w:cs="Times New Roman"/>
        </w:rPr>
        <w:t>.</w:t>
      </w:r>
    </w:p>
    <w:p w14:paraId="05057426" w14:textId="6971FFA1" w:rsidR="00E874FB" w:rsidRDefault="000C2BFC" w:rsidP="00CF6463">
      <w:pPr>
        <w:spacing w:line="360" w:lineRule="auto"/>
        <w:jc w:val="center"/>
        <w:rPr>
          <w:rFonts w:ascii="Times New Roman" w:hAnsi="Times New Roman" w:cs="Times New Roman"/>
        </w:rPr>
      </w:pPr>
      <w:r w:rsidRPr="000C2BFC">
        <w:rPr>
          <w:rFonts w:ascii="Times New Roman" w:hAnsi="Times New Roman" w:cs="Times New Roman"/>
          <w:noProof/>
        </w:rPr>
        <w:drawing>
          <wp:inline distT="0" distB="0" distL="0" distR="0" wp14:anchorId="57805DE3" wp14:editId="1652DC4A">
            <wp:extent cx="3759200" cy="3236358"/>
            <wp:effectExtent l="0" t="0" r="0" b="2540"/>
            <wp:docPr id="45" name="Picture 45" descr="C:\Data\Desktop\CNC-SILK\Manusript\Sup\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Data\Desktop\CNC-SILK\Manusript\Sup\8.jpg"/>
                    <pic:cNvPicPr>
                      <a:picLocks noChangeAspect="1" noChangeArrowheads="1"/>
                    </pic:cNvPicPr>
                  </pic:nvPicPr>
                  <pic:blipFill rotWithShape="1">
                    <a:blip r:embed="rId44" cstate="print">
                      <a:extLst>
                        <a:ext uri="{28A0092B-C50C-407E-A947-70E740481C1C}">
                          <a14:useLocalDpi xmlns:a14="http://schemas.microsoft.com/office/drawing/2010/main" val="0"/>
                        </a:ext>
                      </a:extLst>
                    </a:blip>
                    <a:srcRect r="1950"/>
                    <a:stretch/>
                  </pic:blipFill>
                  <pic:spPr bwMode="auto">
                    <a:xfrm>
                      <a:off x="0" y="0"/>
                      <a:ext cx="3791119" cy="3263837"/>
                    </a:xfrm>
                    <a:prstGeom prst="rect">
                      <a:avLst/>
                    </a:prstGeom>
                    <a:noFill/>
                    <a:ln>
                      <a:noFill/>
                    </a:ln>
                    <a:extLst>
                      <a:ext uri="{53640926-AAD7-44D8-BBD7-CCE9431645EC}">
                        <a14:shadowObscured xmlns:a14="http://schemas.microsoft.com/office/drawing/2010/main"/>
                      </a:ext>
                    </a:extLst>
                  </pic:spPr>
                </pic:pic>
              </a:graphicData>
            </a:graphic>
          </wp:inline>
        </w:drawing>
      </w:r>
    </w:p>
    <w:p w14:paraId="5568AF4F" w14:textId="77777777" w:rsidR="00535B5D" w:rsidRDefault="00535B5D" w:rsidP="00CF6463">
      <w:pPr>
        <w:spacing w:line="360" w:lineRule="auto"/>
        <w:jc w:val="center"/>
        <w:rPr>
          <w:rFonts w:ascii="Times New Roman" w:hAnsi="Times New Roman" w:cs="Times New Roman"/>
        </w:rPr>
      </w:pPr>
    </w:p>
    <w:p w14:paraId="5AAE484C" w14:textId="1BF59113" w:rsidR="00EA4948" w:rsidRDefault="00605C92" w:rsidP="00CF6463">
      <w:pPr>
        <w:spacing w:line="360" w:lineRule="auto"/>
        <w:jc w:val="both"/>
        <w:rPr>
          <w:rFonts w:ascii="Times New Roman" w:hAnsi="Times New Roman" w:cs="Times New Roman"/>
        </w:rPr>
      </w:pPr>
      <w:r>
        <w:rPr>
          <w:rFonts w:ascii="Times New Roman" w:hAnsi="Times New Roman" w:cs="Times New Roman"/>
          <w:b/>
        </w:rPr>
        <w:t>Figure S13</w:t>
      </w:r>
      <w:r w:rsidR="002B6E73" w:rsidRPr="00F63775">
        <w:rPr>
          <w:rFonts w:ascii="Times New Roman" w:hAnsi="Times New Roman" w:cs="Times New Roman"/>
          <w:b/>
        </w:rPr>
        <w:t xml:space="preserve">. </w:t>
      </w:r>
      <w:r w:rsidR="009D131E">
        <w:rPr>
          <w:rFonts w:ascii="Times New Roman" w:hAnsi="Times New Roman" w:cs="Times New Roman"/>
        </w:rPr>
        <w:t>Time</w:t>
      </w:r>
      <w:r w:rsidR="00C0747E">
        <w:rPr>
          <w:rFonts w:ascii="Times New Roman" w:hAnsi="Times New Roman" w:cs="Times New Roman"/>
        </w:rPr>
        <w:t>-</w:t>
      </w:r>
      <w:r w:rsidR="009D131E">
        <w:rPr>
          <w:rFonts w:ascii="Times New Roman" w:hAnsi="Times New Roman" w:cs="Times New Roman"/>
        </w:rPr>
        <w:t xml:space="preserve">resolved </w:t>
      </w:r>
      <w:r w:rsidR="009D131E" w:rsidRPr="003244B3">
        <w:rPr>
          <w:rFonts w:ascii="Times New Roman" w:hAnsi="Times New Roman" w:cs="Times New Roman"/>
          <w:i/>
        </w:rPr>
        <w:t>i</w:t>
      </w:r>
      <w:r w:rsidR="003244B3" w:rsidRPr="003244B3">
        <w:rPr>
          <w:rFonts w:ascii="Times New Roman" w:hAnsi="Times New Roman" w:cs="Times New Roman"/>
          <w:i/>
        </w:rPr>
        <w:t>n-</w:t>
      </w:r>
      <w:r w:rsidR="009D131E" w:rsidRPr="003244B3">
        <w:rPr>
          <w:rFonts w:ascii="Times New Roman" w:hAnsi="Times New Roman" w:cs="Times New Roman"/>
          <w:i/>
        </w:rPr>
        <w:t>situ</w:t>
      </w:r>
      <w:r w:rsidR="001B4D44">
        <w:rPr>
          <w:rFonts w:ascii="Times New Roman" w:hAnsi="Times New Roman" w:cs="Times New Roman"/>
        </w:rPr>
        <w:t xml:space="preserve"> synchrotron WAXS</w:t>
      </w:r>
      <w:r w:rsidR="009D131E">
        <w:rPr>
          <w:rFonts w:ascii="Times New Roman" w:hAnsi="Times New Roman" w:cs="Times New Roman"/>
        </w:rPr>
        <w:t xml:space="preserve"> for drying</w:t>
      </w:r>
      <w:r w:rsidR="00EB6504">
        <w:rPr>
          <w:rFonts w:ascii="Times New Roman" w:hAnsi="Times New Roman" w:cs="Times New Roman"/>
        </w:rPr>
        <w:t xml:space="preserve"> of</w:t>
      </w:r>
      <w:r w:rsidR="009D131E">
        <w:rPr>
          <w:rFonts w:ascii="Times New Roman" w:hAnsi="Times New Roman" w:cs="Times New Roman"/>
        </w:rPr>
        <w:t xml:space="preserve"> </w:t>
      </w:r>
      <w:r w:rsidR="001B4D44" w:rsidRPr="00352E3B">
        <w:rPr>
          <w:rStyle w:val="captions"/>
          <w:rFonts w:ascii="Times New Roman" w:hAnsi="Times New Roman" w:cs="Times New Roman"/>
        </w:rPr>
        <w:t>CBM</w:t>
      </w:r>
      <w:r w:rsidR="001B4D44" w:rsidRPr="00352E3B">
        <w:rPr>
          <w:rFonts w:ascii="Times New Roman" w:hAnsi="Times New Roman" w:cs="Times New Roman"/>
        </w:rPr>
        <w:t>-</w:t>
      </w:r>
      <w:proofErr w:type="gramStart"/>
      <w:r w:rsidR="001B4D44" w:rsidRPr="00352E3B">
        <w:rPr>
          <w:rFonts w:ascii="Times New Roman" w:hAnsi="Times New Roman" w:cs="Times New Roman"/>
        </w:rPr>
        <w:t>eBGWSilEl</w:t>
      </w:r>
      <w:r w:rsidR="001B4D44" w:rsidRPr="00352E3B">
        <w:rPr>
          <w:rFonts w:ascii="Times New Roman" w:hAnsi="Times New Roman" w:cs="Times New Roman"/>
          <w:vertAlign w:val="superscript"/>
        </w:rPr>
        <w:t>(</w:t>
      </w:r>
      <w:proofErr w:type="gramEnd"/>
      <w:r w:rsidR="001B4D44" w:rsidRPr="00352E3B">
        <w:rPr>
          <w:rFonts w:ascii="Times New Roman" w:hAnsi="Times New Roman" w:cs="Times New Roman"/>
          <w:vertAlign w:val="superscript"/>
        </w:rPr>
        <w:t>+)</w:t>
      </w:r>
      <w:r w:rsidR="001B4D44" w:rsidRPr="00352E3B">
        <w:rPr>
          <w:rFonts w:ascii="Times New Roman" w:hAnsi="Times New Roman" w:cs="Times New Roman"/>
        </w:rPr>
        <w:t>4-CBM</w:t>
      </w:r>
      <w:r w:rsidR="009D131E">
        <w:rPr>
          <w:rFonts w:ascii="Times New Roman" w:hAnsi="Times New Roman" w:cs="Times New Roman"/>
        </w:rPr>
        <w:t xml:space="preserve"> </w:t>
      </w:r>
      <w:r w:rsidR="00597995">
        <w:rPr>
          <w:rFonts w:ascii="Times New Roman" w:hAnsi="Times New Roman" w:cs="Times New Roman"/>
        </w:rPr>
        <w:t xml:space="preserve">coacervated </w:t>
      </w:r>
      <w:r w:rsidR="009D131E">
        <w:rPr>
          <w:rFonts w:ascii="Times New Roman" w:hAnsi="Times New Roman" w:cs="Times New Roman"/>
        </w:rPr>
        <w:t>suspension</w:t>
      </w:r>
      <w:r w:rsidR="00DA5E70">
        <w:rPr>
          <w:rFonts w:ascii="Times New Roman" w:hAnsi="Times New Roman" w:cs="Times New Roman"/>
        </w:rPr>
        <w:t xml:space="preserve"> alone</w:t>
      </w:r>
      <w:r w:rsidR="009D131E">
        <w:rPr>
          <w:rFonts w:ascii="Times New Roman" w:hAnsi="Times New Roman" w:cs="Times New Roman"/>
        </w:rPr>
        <w:t xml:space="preserve">. </w:t>
      </w:r>
    </w:p>
    <w:p w14:paraId="08CE5D97" w14:textId="6FE91EE7" w:rsidR="00535B5D" w:rsidRDefault="00535B5D" w:rsidP="00CF6463">
      <w:pPr>
        <w:spacing w:line="360" w:lineRule="auto"/>
        <w:jc w:val="both"/>
        <w:rPr>
          <w:rFonts w:ascii="Times New Roman" w:hAnsi="Times New Roman" w:cs="Times New Roman"/>
        </w:rPr>
      </w:pPr>
    </w:p>
    <w:p w14:paraId="6D17C28C" w14:textId="77777777" w:rsidR="001021B8" w:rsidRPr="00FF531C" w:rsidRDefault="001021B8" w:rsidP="00CF6463">
      <w:pPr>
        <w:spacing w:line="360" w:lineRule="auto"/>
        <w:jc w:val="center"/>
        <w:rPr>
          <w:rFonts w:ascii="Times New Roman" w:hAnsi="Times New Roman" w:cs="Times New Roman"/>
        </w:rPr>
      </w:pPr>
      <w:r w:rsidRPr="000C2BFC">
        <w:rPr>
          <w:rFonts w:ascii="Times New Roman" w:hAnsi="Times New Roman" w:cs="Times New Roman"/>
          <w:noProof/>
        </w:rPr>
        <w:lastRenderedPageBreak/>
        <w:drawing>
          <wp:inline distT="0" distB="0" distL="0" distR="0" wp14:anchorId="0C63FA3D" wp14:editId="609662C7">
            <wp:extent cx="5349159" cy="4043680"/>
            <wp:effectExtent l="0" t="0" r="4445" b="0"/>
            <wp:docPr id="38" name="Picture 38" descr="C:\Data\Desktop\CNC-SILK\Manusript\Sup\2b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Data\Desktop\CNC-SILK\Manusript\Sup\2b (3).jp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363655" cy="4054638"/>
                    </a:xfrm>
                    <a:prstGeom prst="rect">
                      <a:avLst/>
                    </a:prstGeom>
                    <a:noFill/>
                    <a:ln>
                      <a:noFill/>
                    </a:ln>
                  </pic:spPr>
                </pic:pic>
              </a:graphicData>
            </a:graphic>
          </wp:inline>
        </w:drawing>
      </w:r>
    </w:p>
    <w:p w14:paraId="438F6195" w14:textId="36CB5554" w:rsidR="001021B8" w:rsidRDefault="001021B8" w:rsidP="00CF6463">
      <w:pPr>
        <w:spacing w:line="360" w:lineRule="auto"/>
        <w:jc w:val="both"/>
        <w:rPr>
          <w:rStyle w:val="captions"/>
          <w:rFonts w:ascii="Times New Roman" w:hAnsi="Times New Roman" w:cs="Times New Roman"/>
        </w:rPr>
      </w:pPr>
      <w:r w:rsidRPr="00F63775">
        <w:rPr>
          <w:rFonts w:ascii="Times New Roman" w:hAnsi="Times New Roman" w:cs="Times New Roman"/>
          <w:b/>
        </w:rPr>
        <w:t>Figure S</w:t>
      </w:r>
      <w:r w:rsidR="00605C92">
        <w:rPr>
          <w:rFonts w:ascii="Times New Roman" w:hAnsi="Times New Roman" w:cs="Times New Roman"/>
          <w:b/>
        </w:rPr>
        <w:t>1</w:t>
      </w:r>
      <w:r w:rsidRPr="00F63775">
        <w:rPr>
          <w:rFonts w:ascii="Times New Roman" w:hAnsi="Times New Roman" w:cs="Times New Roman"/>
          <w:b/>
        </w:rPr>
        <w:t>4.</w:t>
      </w:r>
      <w:r w:rsidRPr="007578C4">
        <w:rPr>
          <w:rStyle w:val="Emphasis"/>
        </w:rPr>
        <w:t xml:space="preserve"> </w:t>
      </w:r>
      <w:r w:rsidRPr="007578C4">
        <w:rPr>
          <w:rStyle w:val="captions"/>
          <w:rFonts w:ascii="Times New Roman" w:hAnsi="Times New Roman" w:cs="Times New Roman"/>
        </w:rPr>
        <w:t xml:space="preserve">Attenuated total reflectance Fourier transform infrared spectroscopy </w:t>
      </w:r>
      <w:r>
        <w:rPr>
          <w:rStyle w:val="captions"/>
          <w:rFonts w:ascii="Times New Roman" w:hAnsi="Times New Roman" w:cs="Times New Roman"/>
        </w:rPr>
        <w:t xml:space="preserve">(ATR-FTIR) </w:t>
      </w:r>
      <w:r w:rsidRPr="007578C4">
        <w:rPr>
          <w:rStyle w:val="captions"/>
          <w:rFonts w:ascii="Times New Roman" w:hAnsi="Times New Roman" w:cs="Times New Roman"/>
        </w:rPr>
        <w:t xml:space="preserve">of the dried </w:t>
      </w:r>
      <w:r w:rsidRPr="00FF531C">
        <w:rPr>
          <w:rFonts w:ascii="Times New Roman" w:hAnsi="Times New Roman" w:cs="Times New Roman"/>
        </w:rPr>
        <w:t>CBM-</w:t>
      </w:r>
      <w:proofErr w:type="gramStart"/>
      <w:r w:rsidRPr="00FF531C">
        <w:rPr>
          <w:rFonts w:ascii="Times New Roman" w:hAnsi="Times New Roman" w:cs="Times New Roman"/>
        </w:rPr>
        <w:t>e</w:t>
      </w:r>
      <w:r>
        <w:rPr>
          <w:rFonts w:ascii="Times New Roman" w:hAnsi="Times New Roman" w:cs="Times New Roman"/>
        </w:rPr>
        <w:t>BGW</w:t>
      </w:r>
      <w:r w:rsidRPr="00FF531C">
        <w:rPr>
          <w:rFonts w:ascii="Times New Roman" w:hAnsi="Times New Roman" w:cs="Times New Roman"/>
        </w:rPr>
        <w:t>SilEl</w:t>
      </w:r>
      <w:r w:rsidRPr="00FF531C">
        <w:rPr>
          <w:rFonts w:ascii="Times New Roman" w:hAnsi="Times New Roman" w:cs="Times New Roman"/>
          <w:vertAlign w:val="superscript"/>
        </w:rPr>
        <w:t>(</w:t>
      </w:r>
      <w:proofErr w:type="gramEnd"/>
      <w:r w:rsidRPr="00FF531C">
        <w:rPr>
          <w:rFonts w:ascii="Times New Roman" w:hAnsi="Times New Roman" w:cs="Times New Roman"/>
          <w:vertAlign w:val="superscript"/>
        </w:rPr>
        <w:t>+)</w:t>
      </w:r>
      <w:r w:rsidRPr="003C5442">
        <w:rPr>
          <w:rFonts w:ascii="Times New Roman" w:hAnsi="Times New Roman" w:cs="Times New Roman"/>
        </w:rPr>
        <w:t>4</w:t>
      </w:r>
      <w:r w:rsidRPr="00FF531C">
        <w:rPr>
          <w:rFonts w:ascii="Times New Roman" w:hAnsi="Times New Roman" w:cs="Times New Roman"/>
        </w:rPr>
        <w:t>-CBM</w:t>
      </w:r>
      <w:r w:rsidRPr="007578C4">
        <w:rPr>
          <w:rStyle w:val="captions"/>
          <w:rFonts w:ascii="Times New Roman" w:hAnsi="Times New Roman" w:cs="Times New Roman"/>
        </w:rPr>
        <w:t xml:space="preserve"> </w:t>
      </w:r>
      <w:r>
        <w:rPr>
          <w:rStyle w:val="captions"/>
          <w:rFonts w:ascii="Times New Roman" w:hAnsi="Times New Roman" w:cs="Times New Roman"/>
        </w:rPr>
        <w:t xml:space="preserve">samples before and after coacervation (4 hours into the coacervation). Spectra illustrate conformational conversion from alpha-helical to beta-sheet </w:t>
      </w:r>
      <w:r w:rsidRPr="00B4453E">
        <w:rPr>
          <w:rStyle w:val="captions"/>
          <w:rFonts w:ascii="Times New Roman" w:hAnsi="Times New Roman" w:cs="Times New Roman"/>
        </w:rPr>
        <w:t xml:space="preserve">with a clear shift </w:t>
      </w:r>
      <w:r w:rsidR="00DA5E70">
        <w:rPr>
          <w:rStyle w:val="captions"/>
          <w:rFonts w:ascii="Times New Roman" w:hAnsi="Times New Roman" w:cs="Times New Roman"/>
        </w:rPr>
        <w:t>of</w:t>
      </w:r>
      <w:r>
        <w:rPr>
          <w:rStyle w:val="captions"/>
          <w:rFonts w:ascii="Times New Roman" w:hAnsi="Times New Roman" w:cs="Times New Roman"/>
        </w:rPr>
        <w:t xml:space="preserve"> the amide I band from 1635 </w:t>
      </w:r>
      <w:r w:rsidRPr="00B4453E">
        <w:rPr>
          <w:rStyle w:val="captions"/>
          <w:rFonts w:ascii="Times New Roman" w:hAnsi="Times New Roman" w:cs="Times New Roman"/>
        </w:rPr>
        <w:t>(dominantly α-helical) to 1622 (β-sheet)</w:t>
      </w:r>
      <w:r>
        <w:rPr>
          <w:rStyle w:val="captions"/>
          <w:rFonts w:ascii="Times New Roman" w:hAnsi="Times New Roman" w:cs="Times New Roman"/>
        </w:rPr>
        <w:t xml:space="preserve">. </w:t>
      </w:r>
    </w:p>
    <w:p w14:paraId="65B60564" w14:textId="77777777" w:rsidR="00535B5D" w:rsidRPr="00FF531C" w:rsidRDefault="00535B5D" w:rsidP="00CF6463">
      <w:pPr>
        <w:spacing w:line="360" w:lineRule="auto"/>
        <w:jc w:val="both"/>
        <w:rPr>
          <w:rFonts w:ascii="Times New Roman" w:hAnsi="Times New Roman" w:cs="Times New Roman"/>
        </w:rPr>
      </w:pPr>
    </w:p>
    <w:p w14:paraId="6E9F5A2E" w14:textId="77777777" w:rsidR="001021B8" w:rsidRPr="00FF531C" w:rsidRDefault="001021B8" w:rsidP="00CF6463">
      <w:pPr>
        <w:spacing w:line="360" w:lineRule="auto"/>
        <w:jc w:val="center"/>
        <w:rPr>
          <w:rFonts w:ascii="Times New Roman" w:hAnsi="Times New Roman" w:cs="Times New Roman"/>
        </w:rPr>
      </w:pPr>
      <w:r w:rsidRPr="000C2BFC">
        <w:rPr>
          <w:rFonts w:ascii="Times New Roman" w:hAnsi="Times New Roman" w:cs="Times New Roman"/>
          <w:noProof/>
        </w:rPr>
        <w:lastRenderedPageBreak/>
        <w:drawing>
          <wp:inline distT="0" distB="0" distL="0" distR="0" wp14:anchorId="3F57AC2A" wp14:editId="26073D25">
            <wp:extent cx="4852664" cy="6787661"/>
            <wp:effectExtent l="0" t="0" r="5715" b="0"/>
            <wp:docPr id="39" name="Picture 39" descr="C:\Data\Desktop\CNC-SILK\Manusript\Sup\2b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Data\Desktop\CNC-SILK\Manusript\Sup\2b (1).jp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4863487" cy="6802800"/>
                    </a:xfrm>
                    <a:prstGeom prst="rect">
                      <a:avLst/>
                    </a:prstGeom>
                    <a:noFill/>
                    <a:ln>
                      <a:noFill/>
                    </a:ln>
                  </pic:spPr>
                </pic:pic>
              </a:graphicData>
            </a:graphic>
          </wp:inline>
        </w:drawing>
      </w:r>
    </w:p>
    <w:p w14:paraId="72539ABB" w14:textId="5F13F59D" w:rsidR="001021B8" w:rsidRPr="00932A46" w:rsidRDefault="001021B8" w:rsidP="00CF6463">
      <w:pPr>
        <w:spacing w:line="360" w:lineRule="auto"/>
        <w:jc w:val="both"/>
        <w:rPr>
          <w:rFonts w:ascii="Times New Roman" w:hAnsi="Times New Roman" w:cs="Times New Roman"/>
        </w:rPr>
      </w:pPr>
      <w:r w:rsidRPr="00932A46">
        <w:rPr>
          <w:rFonts w:ascii="Times New Roman" w:hAnsi="Times New Roman" w:cs="Times New Roman"/>
          <w:b/>
        </w:rPr>
        <w:t>Figure S</w:t>
      </w:r>
      <w:r w:rsidR="00605C92">
        <w:rPr>
          <w:rFonts w:ascii="Times New Roman" w:hAnsi="Times New Roman" w:cs="Times New Roman"/>
          <w:b/>
        </w:rPr>
        <w:t>1</w:t>
      </w:r>
      <w:r w:rsidRPr="00932A46">
        <w:rPr>
          <w:rFonts w:ascii="Times New Roman" w:hAnsi="Times New Roman" w:cs="Times New Roman"/>
          <w:b/>
        </w:rPr>
        <w:t>5.</w:t>
      </w:r>
      <w:r w:rsidRPr="00932A46">
        <w:rPr>
          <w:rFonts w:ascii="Times New Roman" w:hAnsi="Times New Roman" w:cs="Times New Roman"/>
        </w:rPr>
        <w:t xml:space="preserve"> 500 MHz 2D 1H-13C HSQC before coacervation and 1H-13C HETCOR after coacervation</w:t>
      </w:r>
      <w:r>
        <w:rPr>
          <w:rFonts w:ascii="Times New Roman" w:hAnsi="Times New Roman" w:cs="Times New Roman"/>
        </w:rPr>
        <w:t xml:space="preserve"> of </w:t>
      </w:r>
      <w:r w:rsidRPr="00FF531C">
        <w:rPr>
          <w:rFonts w:ascii="Times New Roman" w:hAnsi="Times New Roman" w:cs="Times New Roman"/>
        </w:rPr>
        <w:t>CBM-</w:t>
      </w:r>
      <w:proofErr w:type="gramStart"/>
      <w:r w:rsidRPr="00FF531C">
        <w:rPr>
          <w:rFonts w:ascii="Times New Roman" w:hAnsi="Times New Roman" w:cs="Times New Roman"/>
        </w:rPr>
        <w:t>e</w:t>
      </w:r>
      <w:r>
        <w:rPr>
          <w:rFonts w:ascii="Times New Roman" w:hAnsi="Times New Roman" w:cs="Times New Roman"/>
        </w:rPr>
        <w:t>BGW</w:t>
      </w:r>
      <w:r w:rsidRPr="00FF531C">
        <w:rPr>
          <w:rFonts w:ascii="Times New Roman" w:hAnsi="Times New Roman" w:cs="Times New Roman"/>
        </w:rPr>
        <w:t>SilEl</w:t>
      </w:r>
      <w:r w:rsidRPr="00FF531C">
        <w:rPr>
          <w:rFonts w:ascii="Times New Roman" w:hAnsi="Times New Roman" w:cs="Times New Roman"/>
          <w:vertAlign w:val="superscript"/>
        </w:rPr>
        <w:t>(</w:t>
      </w:r>
      <w:proofErr w:type="gramEnd"/>
      <w:r w:rsidRPr="00FF531C">
        <w:rPr>
          <w:rFonts w:ascii="Times New Roman" w:hAnsi="Times New Roman" w:cs="Times New Roman"/>
          <w:vertAlign w:val="superscript"/>
        </w:rPr>
        <w:t>+)</w:t>
      </w:r>
      <w:r w:rsidRPr="003C5442">
        <w:rPr>
          <w:rFonts w:ascii="Times New Roman" w:hAnsi="Times New Roman" w:cs="Times New Roman"/>
        </w:rPr>
        <w:t>4</w:t>
      </w:r>
      <w:r w:rsidRPr="00FF531C">
        <w:rPr>
          <w:rFonts w:ascii="Times New Roman" w:hAnsi="Times New Roman" w:cs="Times New Roman"/>
        </w:rPr>
        <w:t>-CBM</w:t>
      </w:r>
      <w:r w:rsidRPr="00932A46">
        <w:rPr>
          <w:rFonts w:ascii="Times New Roman" w:hAnsi="Times New Roman" w:cs="Times New Roman"/>
        </w:rPr>
        <w:t>, demonstrating the chemical shift for the Alanine Cβ and Cα</w:t>
      </w:r>
      <w:r>
        <w:rPr>
          <w:rFonts w:ascii="Times New Roman" w:hAnsi="Times New Roman" w:cs="Times New Roman"/>
        </w:rPr>
        <w:t xml:space="preserve">. </w:t>
      </w:r>
      <w:r w:rsidRPr="00932A46">
        <w:rPr>
          <w:rFonts w:ascii="Times New Roman" w:hAnsi="Times New Roman" w:cs="Times New Roman"/>
        </w:rPr>
        <w:t>The chemical shift for 13C is found to be sensitive to slight</w:t>
      </w:r>
      <w:r>
        <w:rPr>
          <w:rFonts w:ascii="Times New Roman" w:hAnsi="Times New Roman" w:cs="Times New Roman"/>
        </w:rPr>
        <w:t xml:space="preserve"> differences in the structural </w:t>
      </w:r>
      <w:r w:rsidRPr="00932A46">
        <w:rPr>
          <w:rFonts w:ascii="Times New Roman" w:hAnsi="Times New Roman" w:cs="Times New Roman"/>
        </w:rPr>
        <w:t>conformation. The alanine shows strong peaks</w:t>
      </w:r>
      <w:r>
        <w:rPr>
          <w:rFonts w:ascii="Times New Roman" w:hAnsi="Times New Roman" w:cs="Times New Roman"/>
        </w:rPr>
        <w:t xml:space="preserve"> at 52.98 and 16.28 ppm. These correspond respectively to </w:t>
      </w:r>
      <w:r w:rsidRPr="00932A46">
        <w:rPr>
          <w:rFonts w:ascii="Times New Roman" w:hAnsi="Times New Roman" w:cs="Times New Roman"/>
        </w:rPr>
        <w:t>Cα and Cβ of Ala residues in the α-</w:t>
      </w:r>
      <w:r>
        <w:rPr>
          <w:rFonts w:ascii="Times New Roman" w:hAnsi="Times New Roman" w:cs="Times New Roman"/>
        </w:rPr>
        <w:t xml:space="preserve">helical conformation. In </w:t>
      </w:r>
      <w:r w:rsidRPr="00932A46">
        <w:rPr>
          <w:rFonts w:ascii="Times New Roman" w:hAnsi="Times New Roman" w:cs="Times New Roman"/>
        </w:rPr>
        <w:lastRenderedPageBreak/>
        <w:t xml:space="preserve">contrast after coacervation, we noted </w:t>
      </w:r>
      <w:r w:rsidR="00DA5E70">
        <w:rPr>
          <w:rFonts w:ascii="Times New Roman" w:hAnsi="Times New Roman" w:cs="Times New Roman"/>
        </w:rPr>
        <w:t xml:space="preserve">a </w:t>
      </w:r>
      <w:r w:rsidRPr="00932A46">
        <w:rPr>
          <w:rFonts w:ascii="Times New Roman" w:hAnsi="Times New Roman" w:cs="Times New Roman"/>
        </w:rPr>
        <w:t>clear shift (Cα = 49.98 pp</w:t>
      </w:r>
      <w:r>
        <w:rPr>
          <w:rFonts w:ascii="Times New Roman" w:hAnsi="Times New Roman" w:cs="Times New Roman"/>
        </w:rPr>
        <w:t xml:space="preserve">m and Cβ = 21.26 ppm) for both </w:t>
      </w:r>
      <w:r w:rsidRPr="00932A46">
        <w:rPr>
          <w:rFonts w:ascii="Times New Roman" w:hAnsi="Times New Roman" w:cs="Times New Roman"/>
        </w:rPr>
        <w:t>carbons, indicating conformational conversion to β-sheet</w:t>
      </w:r>
      <w:r w:rsidR="000C6590">
        <w:rPr>
          <w:rFonts w:ascii="Times New Roman" w:hAnsi="Times New Roman" w:cs="Times New Roman"/>
        </w:rPr>
        <w:t>.</w:t>
      </w:r>
    </w:p>
    <w:p w14:paraId="3B8EB738" w14:textId="77777777" w:rsidR="001021B8" w:rsidRPr="00CB45DF" w:rsidRDefault="001021B8" w:rsidP="00CF6463">
      <w:pPr>
        <w:spacing w:line="360" w:lineRule="auto"/>
        <w:jc w:val="both"/>
        <w:rPr>
          <w:rFonts w:ascii="Times New Roman" w:hAnsi="Times New Roman" w:cs="Times New Roman"/>
          <w:b/>
        </w:rPr>
      </w:pPr>
    </w:p>
    <w:p w14:paraId="165F59E0" w14:textId="6AA0FFCD" w:rsidR="00E874FB" w:rsidRDefault="005740F5" w:rsidP="00CF6463">
      <w:pPr>
        <w:spacing w:line="360" w:lineRule="auto"/>
        <w:jc w:val="center"/>
        <w:rPr>
          <w:rFonts w:ascii="Times New Roman" w:hAnsi="Times New Roman" w:cs="Times New Roman"/>
        </w:rPr>
      </w:pPr>
      <w:r w:rsidRPr="005740F5">
        <w:rPr>
          <w:rFonts w:ascii="Times New Roman" w:hAnsi="Times New Roman" w:cs="Times New Roman"/>
          <w:noProof/>
        </w:rPr>
        <w:drawing>
          <wp:inline distT="0" distB="0" distL="0" distR="0" wp14:anchorId="48C22355" wp14:editId="3F905C86">
            <wp:extent cx="3719926" cy="3263153"/>
            <wp:effectExtent l="0" t="0" r="0" b="0"/>
            <wp:docPr id="41" name="Picture 41" descr="E:\Current Manuscripts\2 CNC-SILK ALL_Combined\CNC-SILK\Manusript\Sup\g26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Current Manuscripts\2 CNC-SILK ALL_Combined\CNC-SILK\Manusript\Sup\g2661.pn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3729355" cy="3271424"/>
                    </a:xfrm>
                    <a:prstGeom prst="rect">
                      <a:avLst/>
                    </a:prstGeom>
                    <a:noFill/>
                    <a:ln>
                      <a:noFill/>
                    </a:ln>
                  </pic:spPr>
                </pic:pic>
              </a:graphicData>
            </a:graphic>
          </wp:inline>
        </w:drawing>
      </w:r>
    </w:p>
    <w:p w14:paraId="0F0A88BC" w14:textId="77777777" w:rsidR="00535B5D" w:rsidRPr="00FF531C" w:rsidRDefault="00535B5D" w:rsidP="00CF6463">
      <w:pPr>
        <w:spacing w:line="360" w:lineRule="auto"/>
        <w:jc w:val="center"/>
        <w:rPr>
          <w:rFonts w:ascii="Times New Roman" w:hAnsi="Times New Roman" w:cs="Times New Roman"/>
        </w:rPr>
      </w:pPr>
    </w:p>
    <w:p w14:paraId="50E24BF0" w14:textId="3299FD48" w:rsidR="00BD670E" w:rsidRPr="00384D5F" w:rsidRDefault="00BE20AF" w:rsidP="00CF6463">
      <w:pPr>
        <w:spacing w:line="360" w:lineRule="auto"/>
        <w:jc w:val="both"/>
        <w:rPr>
          <w:rFonts w:ascii="Times New Roman" w:hAnsi="Times New Roman" w:cs="Times New Roman"/>
          <w:b/>
        </w:rPr>
      </w:pPr>
      <w:r>
        <w:rPr>
          <w:rFonts w:ascii="Times New Roman" w:hAnsi="Times New Roman" w:cs="Times New Roman"/>
          <w:b/>
        </w:rPr>
        <w:t>Figure S16</w:t>
      </w:r>
      <w:r w:rsidR="002B6E73" w:rsidRPr="00F63775">
        <w:rPr>
          <w:rFonts w:ascii="Times New Roman" w:hAnsi="Times New Roman" w:cs="Times New Roman"/>
          <w:b/>
        </w:rPr>
        <w:t xml:space="preserve">. </w:t>
      </w:r>
      <w:r w:rsidR="0038405C" w:rsidRPr="00C154D5">
        <w:rPr>
          <w:rFonts w:ascii="Times New Roman" w:hAnsi="Times New Roman" w:cs="Times New Roman"/>
        </w:rPr>
        <w:t xml:space="preserve">Calculated </w:t>
      </w:r>
      <w:proofErr w:type="spellStart"/>
      <w:r w:rsidR="0038405C" w:rsidRPr="00C154D5">
        <w:rPr>
          <w:rFonts w:ascii="Times New Roman" w:hAnsi="Times New Roman" w:cs="Times New Roman"/>
        </w:rPr>
        <w:t>Hermans</w:t>
      </w:r>
      <w:proofErr w:type="spellEnd"/>
      <w:r w:rsidR="0038405C" w:rsidRPr="00C154D5">
        <w:rPr>
          <w:rFonts w:ascii="Times New Roman" w:hAnsi="Times New Roman" w:cs="Times New Roman"/>
        </w:rPr>
        <w:t xml:space="preserve"> orientation parameter from azimuthal broadening (FWHM) of the (200) equatorial diffraction</w:t>
      </w:r>
      <w:r w:rsidR="0038405C">
        <w:rPr>
          <w:rFonts w:ascii="Times New Roman" w:hAnsi="Times New Roman" w:cs="Times New Roman"/>
        </w:rPr>
        <w:t xml:space="preserve"> </w:t>
      </w:r>
      <w:r w:rsidR="003641B4">
        <w:rPr>
          <w:rFonts w:ascii="Times New Roman" w:hAnsi="Times New Roman" w:cs="Times New Roman"/>
        </w:rPr>
        <w:t>f</w:t>
      </w:r>
      <w:r w:rsidR="001C0CCB">
        <w:rPr>
          <w:rFonts w:ascii="Times New Roman" w:hAnsi="Times New Roman" w:cs="Times New Roman"/>
        </w:rPr>
        <w:t>or</w:t>
      </w:r>
      <w:r w:rsidR="00DA5E70">
        <w:rPr>
          <w:rFonts w:ascii="Times New Roman" w:hAnsi="Times New Roman" w:cs="Times New Roman"/>
        </w:rPr>
        <w:t xml:space="preserve"> the </w:t>
      </w:r>
      <w:r w:rsidR="001C0CCB">
        <w:rPr>
          <w:rFonts w:ascii="Times New Roman" w:hAnsi="Times New Roman" w:cs="Times New Roman"/>
        </w:rPr>
        <w:t>composite CN</w:t>
      </w:r>
      <w:r w:rsidR="000C6590">
        <w:rPr>
          <w:rFonts w:ascii="Times New Roman" w:hAnsi="Times New Roman" w:cs="Times New Roman"/>
        </w:rPr>
        <w:t>C</w:t>
      </w:r>
      <w:r w:rsidR="007961EC">
        <w:rPr>
          <w:rFonts w:ascii="Times New Roman" w:hAnsi="Times New Roman" w:cs="Times New Roman"/>
        </w:rPr>
        <w:t>-</w:t>
      </w:r>
      <w:r w:rsidR="007961EC" w:rsidRPr="00352E3B">
        <w:rPr>
          <w:rStyle w:val="captions"/>
          <w:rFonts w:ascii="Times New Roman" w:hAnsi="Times New Roman" w:cs="Times New Roman"/>
        </w:rPr>
        <w:t>CBM</w:t>
      </w:r>
      <w:r w:rsidR="007961EC" w:rsidRPr="00352E3B">
        <w:rPr>
          <w:rFonts w:ascii="Times New Roman" w:hAnsi="Times New Roman" w:cs="Times New Roman"/>
        </w:rPr>
        <w:t>-eBGWSilEl</w:t>
      </w:r>
      <w:r w:rsidR="007961EC" w:rsidRPr="00352E3B">
        <w:rPr>
          <w:rFonts w:ascii="Times New Roman" w:hAnsi="Times New Roman" w:cs="Times New Roman"/>
          <w:vertAlign w:val="superscript"/>
        </w:rPr>
        <w:t>(+)</w:t>
      </w:r>
      <w:r w:rsidR="0029753C">
        <w:rPr>
          <w:rFonts w:ascii="Times New Roman" w:hAnsi="Times New Roman" w:cs="Times New Roman"/>
        </w:rPr>
        <w:t xml:space="preserve">4-CBM </w:t>
      </w:r>
      <w:r w:rsidR="00DA5E70">
        <w:rPr>
          <w:rFonts w:ascii="Times New Roman" w:hAnsi="Times New Roman" w:cs="Times New Roman"/>
        </w:rPr>
        <w:t>with</w:t>
      </w:r>
      <w:r w:rsidR="001C0CCB">
        <w:rPr>
          <w:rFonts w:ascii="Times New Roman" w:hAnsi="Times New Roman" w:cs="Times New Roman"/>
        </w:rPr>
        <w:t xml:space="preserve"> different content</w:t>
      </w:r>
      <w:r w:rsidR="00DA5E70">
        <w:rPr>
          <w:rFonts w:ascii="Times New Roman" w:hAnsi="Times New Roman" w:cs="Times New Roman"/>
        </w:rPr>
        <w:t>s</w:t>
      </w:r>
      <w:r w:rsidR="0029753C">
        <w:rPr>
          <w:rFonts w:ascii="Times New Roman" w:hAnsi="Times New Roman" w:cs="Times New Roman"/>
        </w:rPr>
        <w:t xml:space="preserve"> of CNC while</w:t>
      </w:r>
      <w:r w:rsidR="00DA5E70">
        <w:rPr>
          <w:rFonts w:ascii="Times New Roman" w:hAnsi="Times New Roman" w:cs="Times New Roman"/>
        </w:rPr>
        <w:t xml:space="preserve"> maintaining</w:t>
      </w:r>
      <w:r w:rsidR="0029753C">
        <w:rPr>
          <w:rFonts w:ascii="Times New Roman" w:hAnsi="Times New Roman" w:cs="Times New Roman"/>
        </w:rPr>
        <w:t xml:space="preserve"> the </w:t>
      </w:r>
      <w:r w:rsidR="0029753C" w:rsidRPr="00352E3B">
        <w:rPr>
          <w:rStyle w:val="captions"/>
          <w:rFonts w:ascii="Times New Roman" w:hAnsi="Times New Roman" w:cs="Times New Roman"/>
        </w:rPr>
        <w:t>CBM</w:t>
      </w:r>
      <w:r w:rsidR="0029753C" w:rsidRPr="00352E3B">
        <w:rPr>
          <w:rFonts w:ascii="Times New Roman" w:hAnsi="Times New Roman" w:cs="Times New Roman"/>
        </w:rPr>
        <w:t>-eBGWSilEl</w:t>
      </w:r>
      <w:r w:rsidR="0029753C" w:rsidRPr="00352E3B">
        <w:rPr>
          <w:rFonts w:ascii="Times New Roman" w:hAnsi="Times New Roman" w:cs="Times New Roman"/>
          <w:vertAlign w:val="superscript"/>
        </w:rPr>
        <w:t>(+)</w:t>
      </w:r>
      <w:r w:rsidR="0029753C">
        <w:rPr>
          <w:rFonts w:ascii="Times New Roman" w:hAnsi="Times New Roman" w:cs="Times New Roman"/>
        </w:rPr>
        <w:t>4-CBM</w:t>
      </w:r>
      <w:r w:rsidR="00DA5E70">
        <w:rPr>
          <w:rFonts w:ascii="Times New Roman" w:hAnsi="Times New Roman" w:cs="Times New Roman"/>
        </w:rPr>
        <w:t xml:space="preserve"> </w:t>
      </w:r>
      <w:r w:rsidR="00525ED6">
        <w:rPr>
          <w:rFonts w:ascii="Times New Roman" w:hAnsi="Times New Roman" w:cs="Times New Roman"/>
        </w:rPr>
        <w:t>content of all specimens at 10%</w:t>
      </w:r>
      <w:r w:rsidR="001C0CCB">
        <w:rPr>
          <w:rFonts w:ascii="Times New Roman" w:hAnsi="Times New Roman" w:cs="Times New Roman"/>
        </w:rPr>
        <w:t xml:space="preserve">. </w:t>
      </w:r>
    </w:p>
    <w:p w14:paraId="252639DA" w14:textId="44E447C5" w:rsidR="002A7D5B" w:rsidRDefault="000A10F2" w:rsidP="00CF6463">
      <w:pPr>
        <w:spacing w:line="360" w:lineRule="auto"/>
        <w:jc w:val="center"/>
        <w:rPr>
          <w:rFonts w:ascii="Times New Roman" w:hAnsi="Times New Roman" w:cs="Times New Roman"/>
        </w:rPr>
      </w:pPr>
      <w:r w:rsidRPr="000A10F2">
        <w:rPr>
          <w:rFonts w:ascii="Times New Roman" w:hAnsi="Times New Roman" w:cs="Times New Roman"/>
          <w:noProof/>
        </w:rPr>
        <w:lastRenderedPageBreak/>
        <w:drawing>
          <wp:inline distT="0" distB="0" distL="0" distR="0" wp14:anchorId="3E6C13D2" wp14:editId="4303B8DB">
            <wp:extent cx="3693459" cy="3065658"/>
            <wp:effectExtent l="0" t="0" r="2540" b="1905"/>
            <wp:docPr id="37" name="Picture 37" descr="E:\Current Manuscripts\2 CNC-SILK ALL_Combined\CNC-SILK\Manusript\Sup\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Current Manuscripts\2 CNC-SILK ALL_Combined\CNC-SILK\Manusript\Sup\11.pn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3694828" cy="3066794"/>
                    </a:xfrm>
                    <a:prstGeom prst="rect">
                      <a:avLst/>
                    </a:prstGeom>
                    <a:noFill/>
                    <a:ln>
                      <a:noFill/>
                    </a:ln>
                  </pic:spPr>
                </pic:pic>
              </a:graphicData>
            </a:graphic>
          </wp:inline>
        </w:drawing>
      </w:r>
    </w:p>
    <w:p w14:paraId="19E99029" w14:textId="77777777" w:rsidR="00535B5D" w:rsidRPr="00FF531C" w:rsidRDefault="00535B5D" w:rsidP="00CF6463">
      <w:pPr>
        <w:spacing w:line="360" w:lineRule="auto"/>
        <w:jc w:val="center"/>
        <w:rPr>
          <w:rFonts w:ascii="Times New Roman" w:hAnsi="Times New Roman" w:cs="Times New Roman"/>
        </w:rPr>
      </w:pPr>
    </w:p>
    <w:p w14:paraId="19B8BE01" w14:textId="7390CBE8" w:rsidR="009970DC" w:rsidRDefault="00BE20AF" w:rsidP="00CF6463">
      <w:pPr>
        <w:spacing w:line="360" w:lineRule="auto"/>
        <w:jc w:val="both"/>
        <w:rPr>
          <w:rFonts w:ascii="Times New Roman" w:hAnsi="Times New Roman" w:cs="Times New Roman"/>
        </w:rPr>
      </w:pPr>
      <w:r>
        <w:rPr>
          <w:rFonts w:ascii="Times New Roman" w:hAnsi="Times New Roman" w:cs="Times New Roman"/>
          <w:b/>
        </w:rPr>
        <w:t>Figure S17</w:t>
      </w:r>
      <w:r w:rsidR="002A7D5B" w:rsidRPr="00F63775">
        <w:rPr>
          <w:rFonts w:ascii="Times New Roman" w:hAnsi="Times New Roman" w:cs="Times New Roman"/>
          <w:b/>
        </w:rPr>
        <w:t xml:space="preserve">. </w:t>
      </w:r>
      <w:r w:rsidR="000A2C72" w:rsidRPr="00C154D5">
        <w:rPr>
          <w:rFonts w:ascii="Times New Roman" w:hAnsi="Times New Roman" w:cs="Times New Roman"/>
        </w:rPr>
        <w:t xml:space="preserve">Calculated </w:t>
      </w:r>
      <w:proofErr w:type="spellStart"/>
      <w:r w:rsidR="000A2C72" w:rsidRPr="00C154D5">
        <w:rPr>
          <w:rFonts w:ascii="Times New Roman" w:hAnsi="Times New Roman" w:cs="Times New Roman"/>
        </w:rPr>
        <w:t>Hermans</w:t>
      </w:r>
      <w:proofErr w:type="spellEnd"/>
      <w:r w:rsidR="000A2C72" w:rsidRPr="00C154D5">
        <w:rPr>
          <w:rFonts w:ascii="Times New Roman" w:hAnsi="Times New Roman" w:cs="Times New Roman"/>
        </w:rPr>
        <w:t xml:space="preserve"> orientation parameter from azimuthal broadening (FWHM) of the (200) equatorial diffraction</w:t>
      </w:r>
      <w:r w:rsidR="00DA5E70">
        <w:rPr>
          <w:rFonts w:ascii="Times New Roman" w:hAnsi="Times New Roman" w:cs="Times New Roman"/>
        </w:rPr>
        <w:t xml:space="preserve"> with</w:t>
      </w:r>
      <w:r w:rsidR="000A2C72">
        <w:rPr>
          <w:rFonts w:ascii="Times New Roman" w:hAnsi="Times New Roman" w:cs="Times New Roman"/>
        </w:rPr>
        <w:t xml:space="preserve"> CNC samples</w:t>
      </w:r>
      <w:r w:rsidR="00DA5E70">
        <w:rPr>
          <w:rFonts w:ascii="Times New Roman" w:hAnsi="Times New Roman" w:cs="Times New Roman"/>
        </w:rPr>
        <w:t xml:space="preserve"> for reference</w:t>
      </w:r>
      <w:r w:rsidR="000A2C72">
        <w:rPr>
          <w:rFonts w:ascii="Times New Roman" w:hAnsi="Times New Roman" w:cs="Times New Roman"/>
        </w:rPr>
        <w:t xml:space="preserve"> at </w:t>
      </w:r>
      <w:r w:rsidR="00DA5E70">
        <w:rPr>
          <w:rFonts w:ascii="Times New Roman" w:hAnsi="Times New Roman" w:cs="Times New Roman"/>
        </w:rPr>
        <w:t xml:space="preserve">the </w:t>
      </w:r>
      <w:r w:rsidR="001C0CCB">
        <w:rPr>
          <w:rFonts w:ascii="Times New Roman" w:hAnsi="Times New Roman" w:cs="Times New Roman"/>
        </w:rPr>
        <w:t>various concentration</w:t>
      </w:r>
      <w:r w:rsidR="007B16EE">
        <w:rPr>
          <w:rFonts w:ascii="Times New Roman" w:hAnsi="Times New Roman" w:cs="Times New Roman"/>
        </w:rPr>
        <w:t>s corr</w:t>
      </w:r>
      <w:r w:rsidR="009970DC">
        <w:rPr>
          <w:rFonts w:ascii="Times New Roman" w:hAnsi="Times New Roman" w:cs="Times New Roman"/>
        </w:rPr>
        <w:t>es</w:t>
      </w:r>
      <w:r w:rsidR="007B16EE">
        <w:rPr>
          <w:rFonts w:ascii="Times New Roman" w:hAnsi="Times New Roman" w:cs="Times New Roman"/>
        </w:rPr>
        <w:t>ponding to Figure S16</w:t>
      </w:r>
      <w:r w:rsidR="001C0CCB">
        <w:rPr>
          <w:rFonts w:ascii="Times New Roman" w:hAnsi="Times New Roman" w:cs="Times New Roman"/>
        </w:rPr>
        <w:t xml:space="preserve">. </w:t>
      </w:r>
    </w:p>
    <w:p w14:paraId="3125804A" w14:textId="77777777" w:rsidR="00855F78" w:rsidRDefault="00855F78" w:rsidP="00CF6463">
      <w:pPr>
        <w:spacing w:line="360" w:lineRule="auto"/>
        <w:jc w:val="both"/>
        <w:rPr>
          <w:rFonts w:ascii="Times New Roman" w:hAnsi="Times New Roman" w:cs="Times New Roman"/>
        </w:rPr>
      </w:pPr>
    </w:p>
    <w:p w14:paraId="71E499D4" w14:textId="57267456" w:rsidR="00855F78" w:rsidRDefault="00855F78" w:rsidP="00CF6463">
      <w:pPr>
        <w:spacing w:line="360" w:lineRule="auto"/>
        <w:jc w:val="center"/>
        <w:rPr>
          <w:rFonts w:ascii="Times New Roman" w:hAnsi="Times New Roman" w:cs="Times New Roman"/>
        </w:rPr>
      </w:pPr>
      <w:r w:rsidRPr="00855F78">
        <w:rPr>
          <w:rFonts w:ascii="Times New Roman" w:hAnsi="Times New Roman" w:cs="Times New Roman"/>
          <w:noProof/>
        </w:rPr>
        <w:lastRenderedPageBreak/>
        <w:drawing>
          <wp:inline distT="0" distB="0" distL="0" distR="0" wp14:anchorId="3AA2981D" wp14:editId="37415975">
            <wp:extent cx="3663461" cy="5471957"/>
            <wp:effectExtent l="0" t="0" r="0" b="0"/>
            <wp:docPr id="7" name="Picture 7" descr="E:\Current Manuscripts\2 CNC-SILK ALL_Combined\CNC-SILK\Manusript\Sup\asdasdsadsads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Current Manuscripts\2 CNC-SILK ALL_Combined\CNC-SILK\Manusript\Sup\asdasdsadsadsad.pn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3668712" cy="5479801"/>
                    </a:xfrm>
                    <a:prstGeom prst="rect">
                      <a:avLst/>
                    </a:prstGeom>
                    <a:noFill/>
                    <a:ln>
                      <a:noFill/>
                    </a:ln>
                  </pic:spPr>
                </pic:pic>
              </a:graphicData>
            </a:graphic>
          </wp:inline>
        </w:drawing>
      </w:r>
    </w:p>
    <w:p w14:paraId="7949FB4E" w14:textId="7C3E3ACD" w:rsidR="00855F78" w:rsidRDefault="00855F78" w:rsidP="00CF6463">
      <w:pPr>
        <w:spacing w:line="360" w:lineRule="auto"/>
        <w:jc w:val="both"/>
        <w:rPr>
          <w:rFonts w:ascii="Times New Roman" w:hAnsi="Times New Roman" w:cs="Times New Roman"/>
        </w:rPr>
      </w:pPr>
      <w:r>
        <w:rPr>
          <w:rFonts w:ascii="Times New Roman" w:hAnsi="Times New Roman" w:cs="Times New Roman"/>
          <w:b/>
        </w:rPr>
        <w:t>Figure S18</w:t>
      </w:r>
      <w:r w:rsidRPr="00F63775">
        <w:rPr>
          <w:rFonts w:ascii="Times New Roman" w:hAnsi="Times New Roman" w:cs="Times New Roman"/>
          <w:b/>
        </w:rPr>
        <w:t>.</w:t>
      </w:r>
      <w:r w:rsidR="000D6092">
        <w:rPr>
          <w:rFonts w:ascii="Times New Roman" w:hAnsi="Times New Roman" w:cs="Times New Roman"/>
          <w:b/>
        </w:rPr>
        <w:t xml:space="preserve"> </w:t>
      </w:r>
      <w:bookmarkStart w:id="0" w:name="_GoBack"/>
      <w:r w:rsidR="000D6092" w:rsidRPr="003641B4">
        <w:rPr>
          <w:rFonts w:ascii="Times New Roman" w:hAnsi="Times New Roman" w:cs="Times New Roman"/>
        </w:rPr>
        <w:t>SEM micrographs of fractured cross-sections of pristine CNC after three-point flexural bending testing at low (top) and high (bottom) magniﬁcations.</w:t>
      </w:r>
      <w:bookmarkEnd w:id="0"/>
    </w:p>
    <w:p w14:paraId="315AF604" w14:textId="304C42AC" w:rsidR="009970DC" w:rsidRDefault="009970DC" w:rsidP="00CF6463">
      <w:pPr>
        <w:spacing w:line="360" w:lineRule="auto"/>
        <w:jc w:val="center"/>
        <w:rPr>
          <w:rFonts w:ascii="Times New Roman" w:hAnsi="Times New Roman" w:cs="Times New Roman"/>
        </w:rPr>
      </w:pPr>
      <w:r w:rsidRPr="009970DC">
        <w:rPr>
          <w:rFonts w:ascii="Times New Roman" w:hAnsi="Times New Roman" w:cs="Times New Roman"/>
          <w:noProof/>
        </w:rPr>
        <w:lastRenderedPageBreak/>
        <w:drawing>
          <wp:inline distT="0" distB="0" distL="0" distR="0" wp14:anchorId="19161295" wp14:editId="3A53CBC7">
            <wp:extent cx="5932797" cy="5728855"/>
            <wp:effectExtent l="0" t="0" r="0" b="5715"/>
            <wp:docPr id="6" name="Picture 6" descr="C:\data\Desktop\CNC-SILK\Manusript\Sup\g69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ata\Desktop\CNC-SILK\Manusript\Sup\g6978.png"/>
                    <pic:cNvPicPr>
                      <a:picLocks noChangeAspect="1" noChangeArrowheads="1"/>
                    </pic:cNvPicPr>
                  </pic:nvPicPr>
                  <pic:blipFill rotWithShape="1">
                    <a:blip r:embed="rId50" cstate="print">
                      <a:extLst>
                        <a:ext uri="{28A0092B-C50C-407E-A947-70E740481C1C}">
                          <a14:useLocalDpi xmlns:a14="http://schemas.microsoft.com/office/drawing/2010/main" val="0"/>
                        </a:ext>
                      </a:extLst>
                    </a:blip>
                    <a:srcRect l="6433" t="6505"/>
                    <a:stretch/>
                  </pic:blipFill>
                  <pic:spPr bwMode="auto">
                    <a:xfrm>
                      <a:off x="0" y="0"/>
                      <a:ext cx="5959020" cy="5754176"/>
                    </a:xfrm>
                    <a:prstGeom prst="rect">
                      <a:avLst/>
                    </a:prstGeom>
                    <a:noFill/>
                    <a:ln>
                      <a:noFill/>
                    </a:ln>
                    <a:extLst>
                      <a:ext uri="{53640926-AAD7-44D8-BBD7-CCE9431645EC}">
                        <a14:shadowObscured xmlns:a14="http://schemas.microsoft.com/office/drawing/2010/main"/>
                      </a:ext>
                    </a:extLst>
                  </pic:spPr>
                </pic:pic>
              </a:graphicData>
            </a:graphic>
          </wp:inline>
        </w:drawing>
      </w:r>
    </w:p>
    <w:p w14:paraId="78A688C9" w14:textId="77777777" w:rsidR="00535B5D" w:rsidRDefault="00535B5D" w:rsidP="00CF6463">
      <w:pPr>
        <w:spacing w:line="360" w:lineRule="auto"/>
        <w:jc w:val="center"/>
        <w:rPr>
          <w:rFonts w:ascii="Times New Roman" w:hAnsi="Times New Roman" w:cs="Times New Roman"/>
        </w:rPr>
      </w:pPr>
    </w:p>
    <w:p w14:paraId="49DAB446" w14:textId="23C209EB" w:rsidR="000C6590" w:rsidRDefault="00734E3E" w:rsidP="00CF6463">
      <w:pPr>
        <w:spacing w:line="360" w:lineRule="auto"/>
        <w:rPr>
          <w:rFonts w:ascii="Times New Roman" w:hAnsi="Times New Roman" w:cs="Times New Roman"/>
        </w:rPr>
      </w:pPr>
      <w:r>
        <w:rPr>
          <w:rFonts w:ascii="Times New Roman" w:hAnsi="Times New Roman" w:cs="Times New Roman"/>
          <w:b/>
        </w:rPr>
        <w:t>Figure S19</w:t>
      </w:r>
      <w:r w:rsidR="000820BE" w:rsidRPr="00F63775">
        <w:rPr>
          <w:rFonts w:ascii="Times New Roman" w:hAnsi="Times New Roman" w:cs="Times New Roman"/>
          <w:b/>
        </w:rPr>
        <w:t>.</w:t>
      </w:r>
      <w:r w:rsidR="000820BE">
        <w:rPr>
          <w:rFonts w:ascii="Times New Roman" w:hAnsi="Times New Roman" w:cs="Times New Roman"/>
          <w:b/>
        </w:rPr>
        <w:t xml:space="preserve"> </w:t>
      </w:r>
      <w:r w:rsidR="000820BE" w:rsidRPr="003641B4">
        <w:rPr>
          <w:rFonts w:ascii="Times New Roman" w:hAnsi="Times New Roman" w:cs="Times New Roman"/>
        </w:rPr>
        <w:t>2D solid-</w:t>
      </w:r>
      <w:proofErr w:type="gramStart"/>
      <w:r w:rsidR="000820BE" w:rsidRPr="003641B4">
        <w:rPr>
          <w:rFonts w:ascii="Times New Roman" w:hAnsi="Times New Roman" w:cs="Times New Roman"/>
        </w:rPr>
        <w:t xml:space="preserve">state  </w:t>
      </w:r>
      <w:r w:rsidR="000820BE" w:rsidRPr="003641B4">
        <w:rPr>
          <w:rFonts w:ascii="Times New Roman" w:hAnsi="Times New Roman" w:cs="Times New Roman"/>
          <w:vertAlign w:val="superscript"/>
        </w:rPr>
        <w:t>1</w:t>
      </w:r>
      <w:r w:rsidR="000820BE" w:rsidRPr="003641B4">
        <w:rPr>
          <w:rFonts w:ascii="Times New Roman" w:hAnsi="Times New Roman" w:cs="Times New Roman"/>
        </w:rPr>
        <w:t>H</w:t>
      </w:r>
      <w:proofErr w:type="gramEnd"/>
      <w:r w:rsidR="000820BE" w:rsidRPr="003641B4">
        <w:rPr>
          <w:rFonts w:ascii="Times New Roman" w:hAnsi="Times New Roman" w:cs="Times New Roman"/>
        </w:rPr>
        <w:t>–</w:t>
      </w:r>
      <w:r w:rsidR="000820BE" w:rsidRPr="003641B4">
        <w:rPr>
          <w:rFonts w:ascii="Times New Roman" w:hAnsi="Times New Roman" w:cs="Times New Roman"/>
          <w:vertAlign w:val="superscript"/>
        </w:rPr>
        <w:t>31</w:t>
      </w:r>
      <w:r w:rsidR="000820BE" w:rsidRPr="003641B4">
        <w:rPr>
          <w:rFonts w:ascii="Times New Roman" w:hAnsi="Times New Roman" w:cs="Times New Roman"/>
        </w:rPr>
        <w:t xml:space="preserve">P HETCOR </w:t>
      </w:r>
      <w:r w:rsidR="003641B4" w:rsidRPr="003641B4">
        <w:rPr>
          <w:rFonts w:ascii="Times New Roman" w:hAnsi="Times New Roman" w:cs="Times New Roman"/>
        </w:rPr>
        <w:t>corresponding to Figure 4</w:t>
      </w:r>
      <w:r w:rsidR="000820BE" w:rsidRPr="003641B4">
        <w:rPr>
          <w:rFonts w:ascii="Times New Roman" w:hAnsi="Times New Roman" w:cs="Times New Roman"/>
        </w:rPr>
        <w:t>c for sampl</w:t>
      </w:r>
      <w:r w:rsidR="00B121DF" w:rsidRPr="003641B4">
        <w:rPr>
          <w:rFonts w:ascii="Times New Roman" w:hAnsi="Times New Roman" w:cs="Times New Roman"/>
        </w:rPr>
        <w:t xml:space="preserve">es incubated from 4 to 16 days during </w:t>
      </w:r>
      <w:r w:rsidR="00DA5E70" w:rsidRPr="003641B4">
        <w:rPr>
          <w:rFonts w:ascii="Times New Roman" w:hAnsi="Times New Roman" w:cs="Times New Roman"/>
        </w:rPr>
        <w:t xml:space="preserve">the </w:t>
      </w:r>
      <w:r w:rsidR="007711BC" w:rsidRPr="003641B4">
        <w:rPr>
          <w:rFonts w:ascii="Times New Roman" w:hAnsi="Times New Roman" w:cs="Times New Roman"/>
        </w:rPr>
        <w:t xml:space="preserve">apatite </w:t>
      </w:r>
      <w:proofErr w:type="spellStart"/>
      <w:r w:rsidR="00B121DF" w:rsidRPr="003641B4">
        <w:rPr>
          <w:rFonts w:ascii="Times New Roman" w:hAnsi="Times New Roman" w:cs="Times New Roman"/>
        </w:rPr>
        <w:t>biomineralization</w:t>
      </w:r>
      <w:proofErr w:type="spellEnd"/>
      <w:r w:rsidR="00B121DF" w:rsidRPr="003641B4">
        <w:rPr>
          <w:rFonts w:ascii="Times New Roman" w:hAnsi="Times New Roman" w:cs="Times New Roman"/>
        </w:rPr>
        <w:t xml:space="preserve"> process.</w:t>
      </w:r>
      <w:r w:rsidR="00B121DF">
        <w:rPr>
          <w:rFonts w:ascii="Times New Roman" w:hAnsi="Times New Roman" w:cs="Times New Roman"/>
          <w:i/>
        </w:rPr>
        <w:t xml:space="preserve"> </w:t>
      </w:r>
    </w:p>
    <w:p w14:paraId="0B0A79EB" w14:textId="27DA9217" w:rsidR="00BC2430" w:rsidRDefault="009970DC" w:rsidP="00CF6463">
      <w:pPr>
        <w:spacing w:line="360" w:lineRule="auto"/>
        <w:jc w:val="center"/>
        <w:rPr>
          <w:rFonts w:ascii="Times New Roman" w:hAnsi="Times New Roman" w:cs="Times New Roman"/>
        </w:rPr>
      </w:pPr>
      <w:r w:rsidRPr="009970DC">
        <w:rPr>
          <w:rFonts w:ascii="Times New Roman" w:hAnsi="Times New Roman" w:cs="Times New Roman"/>
          <w:noProof/>
        </w:rPr>
        <w:lastRenderedPageBreak/>
        <w:drawing>
          <wp:inline distT="0" distB="0" distL="0" distR="0" wp14:anchorId="7B111F16" wp14:editId="6EAB95F8">
            <wp:extent cx="3889743" cy="3165764"/>
            <wp:effectExtent l="0" t="0" r="0" b="0"/>
            <wp:docPr id="29" name="Picture 29" descr="C:\data\Desktop\CNC-SILK\Manusript\Sup\g115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ata\Desktop\CNC-SILK\Manusript\Sup\g11561.png"/>
                    <pic:cNvPicPr>
                      <a:picLocks noChangeAspect="1" noChangeArrowheads="1"/>
                    </pic:cNvPicPr>
                  </pic:nvPicPr>
                  <pic:blipFill rotWithShape="1">
                    <a:blip r:embed="rId51" cstate="print">
                      <a:extLst>
                        <a:ext uri="{28A0092B-C50C-407E-A947-70E740481C1C}">
                          <a14:useLocalDpi xmlns:a14="http://schemas.microsoft.com/office/drawing/2010/main" val="0"/>
                        </a:ext>
                      </a:extLst>
                    </a:blip>
                    <a:srcRect l="10859" t="7678"/>
                    <a:stretch/>
                  </pic:blipFill>
                  <pic:spPr bwMode="auto">
                    <a:xfrm>
                      <a:off x="0" y="0"/>
                      <a:ext cx="3906569" cy="3179458"/>
                    </a:xfrm>
                    <a:prstGeom prst="rect">
                      <a:avLst/>
                    </a:prstGeom>
                    <a:noFill/>
                    <a:ln>
                      <a:noFill/>
                    </a:ln>
                    <a:extLst>
                      <a:ext uri="{53640926-AAD7-44D8-BBD7-CCE9431645EC}">
                        <a14:shadowObscured xmlns:a14="http://schemas.microsoft.com/office/drawing/2010/main"/>
                      </a:ext>
                    </a:extLst>
                  </pic:spPr>
                </pic:pic>
              </a:graphicData>
            </a:graphic>
          </wp:inline>
        </w:drawing>
      </w:r>
    </w:p>
    <w:p w14:paraId="072334A1" w14:textId="77777777" w:rsidR="00535B5D" w:rsidRDefault="00535B5D" w:rsidP="00CF6463">
      <w:pPr>
        <w:spacing w:line="360" w:lineRule="auto"/>
        <w:jc w:val="center"/>
        <w:rPr>
          <w:rFonts w:ascii="Times New Roman" w:hAnsi="Times New Roman" w:cs="Times New Roman"/>
        </w:rPr>
      </w:pPr>
    </w:p>
    <w:p w14:paraId="44CB65EB" w14:textId="1E9E9B5B" w:rsidR="00BC2430" w:rsidRPr="00384D5F" w:rsidRDefault="00734E3E" w:rsidP="00CF6463">
      <w:pPr>
        <w:spacing w:line="360" w:lineRule="auto"/>
        <w:jc w:val="both"/>
        <w:rPr>
          <w:rFonts w:ascii="Times New Roman" w:hAnsi="Times New Roman" w:cs="Times New Roman"/>
        </w:rPr>
      </w:pPr>
      <w:r>
        <w:rPr>
          <w:rFonts w:ascii="Times New Roman" w:hAnsi="Times New Roman" w:cs="Times New Roman"/>
          <w:b/>
        </w:rPr>
        <w:t>Figure S20</w:t>
      </w:r>
      <w:r w:rsidR="000820BE" w:rsidRPr="00F63775">
        <w:rPr>
          <w:rFonts w:ascii="Times New Roman" w:hAnsi="Times New Roman" w:cs="Times New Roman"/>
          <w:b/>
        </w:rPr>
        <w:t>.</w:t>
      </w:r>
      <w:r w:rsidR="000820BE">
        <w:rPr>
          <w:rFonts w:ascii="Times New Roman" w:hAnsi="Times New Roman" w:cs="Times New Roman"/>
          <w:b/>
        </w:rPr>
        <w:t xml:space="preserve"> </w:t>
      </w:r>
      <w:r w:rsidR="000820BE" w:rsidRPr="000820BE">
        <w:rPr>
          <w:rFonts w:ascii="Times New Roman" w:hAnsi="Times New Roman" w:cs="Times New Roman"/>
        </w:rPr>
        <w:t>Full-width half max (FWHM) for</w:t>
      </w:r>
      <w:r w:rsidR="000820BE">
        <w:rPr>
          <w:rFonts w:ascii="Times New Roman" w:hAnsi="Times New Roman" w:cs="Times New Roman"/>
        </w:rPr>
        <w:t xml:space="preserve"> sharpest </w:t>
      </w:r>
      <w:r w:rsidR="000820BE" w:rsidRPr="001F1B09">
        <w:rPr>
          <w:rFonts w:ascii="Times New Roman" w:hAnsi="Times New Roman" w:cs="Times New Roman"/>
          <w:vertAlign w:val="superscript"/>
        </w:rPr>
        <w:t>31</w:t>
      </w:r>
      <w:r w:rsidR="000820BE">
        <w:rPr>
          <w:rFonts w:ascii="Times New Roman" w:hAnsi="Times New Roman" w:cs="Times New Roman"/>
        </w:rPr>
        <w:t>P signal correlated with OH</w:t>
      </w:r>
      <w:r w:rsidR="000820BE" w:rsidRPr="00266195">
        <w:rPr>
          <w:rFonts w:ascii="Times New Roman" w:hAnsi="Times New Roman" w:cs="Times New Roman"/>
          <w:vertAlign w:val="superscript"/>
        </w:rPr>
        <w:t>-1</w:t>
      </w:r>
      <w:r w:rsidR="000820BE">
        <w:rPr>
          <w:rFonts w:ascii="Times New Roman" w:hAnsi="Times New Roman" w:cs="Times New Roman"/>
        </w:rPr>
        <w:t xml:space="preserve"> at </w:t>
      </w:r>
      <w:r w:rsidR="000820BE" w:rsidRPr="004C1B9C">
        <w:rPr>
          <w:rFonts w:ascii="Times New Roman" w:hAnsi="Times New Roman" w:cs="Times New Roman"/>
        </w:rPr>
        <w:t>δ</w:t>
      </w:r>
      <w:r w:rsidR="000820BE">
        <w:rPr>
          <w:rFonts w:ascii="Times New Roman" w:hAnsi="Times New Roman" w:cs="Times New Roman"/>
        </w:rPr>
        <w:t xml:space="preserve"> (</w:t>
      </w:r>
      <w:r w:rsidR="000820BE" w:rsidRPr="001F1B09">
        <w:rPr>
          <w:rFonts w:ascii="Times New Roman" w:hAnsi="Times New Roman" w:cs="Times New Roman"/>
          <w:vertAlign w:val="superscript"/>
        </w:rPr>
        <w:t>1</w:t>
      </w:r>
      <w:r w:rsidR="000820BE">
        <w:rPr>
          <w:rFonts w:ascii="Times New Roman" w:hAnsi="Times New Roman" w:cs="Times New Roman"/>
        </w:rPr>
        <w:t xml:space="preserve">H) at </w:t>
      </w:r>
      <w:r w:rsidR="000820BE" w:rsidRPr="00237BA0">
        <w:rPr>
          <w:rFonts w:ascii="Times New Roman" w:hAnsi="Times New Roman" w:cs="Times New Roman"/>
        </w:rPr>
        <w:t>0.0</w:t>
      </w:r>
      <w:r w:rsidR="000820BE">
        <w:rPr>
          <w:rFonts w:ascii="Times New Roman" w:hAnsi="Times New Roman" w:cs="Times New Roman"/>
        </w:rPr>
        <w:t xml:space="preserve"> ppm corresponding to ordered PO</w:t>
      </w:r>
      <w:r w:rsidR="000820BE" w:rsidRPr="00A62D38">
        <w:rPr>
          <w:rFonts w:ascii="Times New Roman" w:hAnsi="Times New Roman" w:cs="Times New Roman"/>
          <w:vertAlign w:val="subscript"/>
        </w:rPr>
        <w:t>4</w:t>
      </w:r>
      <w:r w:rsidR="000820BE" w:rsidRPr="00A62D38">
        <w:rPr>
          <w:rFonts w:ascii="Times New Roman" w:hAnsi="Times New Roman" w:cs="Times New Roman"/>
          <w:vertAlign w:val="superscript"/>
        </w:rPr>
        <w:t>3-</w:t>
      </w:r>
      <w:r w:rsidR="000820BE">
        <w:rPr>
          <w:rFonts w:ascii="Times New Roman" w:hAnsi="Times New Roman" w:cs="Times New Roman"/>
          <w:vertAlign w:val="superscript"/>
        </w:rPr>
        <w:t xml:space="preserve"> </w:t>
      </w:r>
      <w:r w:rsidR="000820BE">
        <w:rPr>
          <w:rFonts w:ascii="Times New Roman" w:hAnsi="Times New Roman" w:cs="Times New Roman"/>
        </w:rPr>
        <w:t>of the apatite crystallite</w:t>
      </w:r>
      <w:r w:rsidR="00BA2E1E">
        <w:rPr>
          <w:rFonts w:ascii="Times New Roman" w:hAnsi="Times New Roman" w:cs="Times New Roman"/>
        </w:rPr>
        <w:t xml:space="preserve"> </w:t>
      </w:r>
      <w:r w:rsidR="00EA13E8">
        <w:rPr>
          <w:rFonts w:ascii="Times New Roman" w:hAnsi="Times New Roman" w:cs="Times New Roman"/>
        </w:rPr>
        <w:t>for</w:t>
      </w:r>
      <w:r w:rsidR="003641B4">
        <w:rPr>
          <w:rFonts w:ascii="Times New Roman" w:hAnsi="Times New Roman" w:cs="Times New Roman"/>
        </w:rPr>
        <w:t xml:space="preserve"> Figure 4</w:t>
      </w:r>
      <w:r w:rsidR="00BA2E1E">
        <w:rPr>
          <w:rFonts w:ascii="Times New Roman" w:hAnsi="Times New Roman" w:cs="Times New Roman"/>
        </w:rPr>
        <w:t>c and S18</w:t>
      </w:r>
      <w:r w:rsidR="000820BE">
        <w:rPr>
          <w:rFonts w:ascii="Times New Roman" w:hAnsi="Times New Roman" w:cs="Times New Roman"/>
        </w:rPr>
        <w:t>. Lower FWHM inversely correlates with higher</w:t>
      </w:r>
      <w:r w:rsidR="00687C56">
        <w:rPr>
          <w:rFonts w:ascii="Times New Roman" w:hAnsi="Times New Roman" w:cs="Times New Roman"/>
        </w:rPr>
        <w:t xml:space="preserve">-order and </w:t>
      </w:r>
      <w:r w:rsidR="000820BE">
        <w:rPr>
          <w:rFonts w:ascii="Times New Roman" w:hAnsi="Times New Roman" w:cs="Times New Roman"/>
        </w:rPr>
        <w:t xml:space="preserve">crystallinity. </w:t>
      </w:r>
    </w:p>
    <w:p w14:paraId="554AD51D" w14:textId="16FD5CA6" w:rsidR="00535B5D" w:rsidRDefault="007B75EA" w:rsidP="00CF6463">
      <w:pPr>
        <w:spacing w:line="360" w:lineRule="auto"/>
        <w:jc w:val="center"/>
        <w:rPr>
          <w:rFonts w:ascii="Times New Roman" w:hAnsi="Times New Roman" w:cs="Times New Roman"/>
        </w:rPr>
      </w:pPr>
      <w:r w:rsidRPr="007B75EA">
        <w:rPr>
          <w:rFonts w:ascii="Times New Roman" w:hAnsi="Times New Roman" w:cs="Times New Roman"/>
          <w:noProof/>
        </w:rPr>
        <w:drawing>
          <wp:inline distT="0" distB="0" distL="0" distR="0" wp14:anchorId="34D20613" wp14:editId="783FE0F7">
            <wp:extent cx="3201955" cy="5000775"/>
            <wp:effectExtent l="0" t="4128" r="0" b="0"/>
            <wp:docPr id="1025" name="Picture 1" descr="cid:47743cc1-6885-4e88-9731-d926bec7af84@eurprd08.prod.outloo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Picture 1" descr="cid:47743cc1-6885-4e88-9731-d926bec7af84@eurprd08.prod.outlook.com"/>
                    <pic:cNvPicPr>
                      <a:picLocks noChangeAspect="1" noChangeArrowheads="1"/>
                    </pic:cNvPicPr>
                  </pic:nvPicPr>
                  <pic:blipFill rotWithShape="1">
                    <a:blip r:embed="rId52" r:link="rId53" cstate="print">
                      <a:extLst>
                        <a:ext uri="{28A0092B-C50C-407E-A947-70E740481C1C}">
                          <a14:useLocalDpi xmlns:a14="http://schemas.microsoft.com/office/drawing/2010/main" val="0"/>
                        </a:ext>
                      </a:extLst>
                    </a:blip>
                    <a:srcRect l="30062" r="21916"/>
                    <a:stretch/>
                  </pic:blipFill>
                  <pic:spPr bwMode="auto">
                    <a:xfrm rot="5400000">
                      <a:off x="0" y="0"/>
                      <a:ext cx="3201955" cy="5000775"/>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14:paraId="6660B041" w14:textId="693E3C70" w:rsidR="00A71530" w:rsidRPr="000A17BC" w:rsidRDefault="00393609" w:rsidP="00CF6463">
      <w:pPr>
        <w:spacing w:line="360" w:lineRule="auto"/>
        <w:jc w:val="both"/>
        <w:rPr>
          <w:rFonts w:ascii="Times New Roman" w:hAnsi="Times New Roman" w:cs="Times New Roman"/>
        </w:rPr>
      </w:pPr>
      <w:r>
        <w:rPr>
          <w:rFonts w:ascii="Times New Roman" w:hAnsi="Times New Roman" w:cs="Times New Roman"/>
          <w:b/>
        </w:rPr>
        <w:t>Figure S</w:t>
      </w:r>
      <w:r w:rsidR="00734E3E">
        <w:rPr>
          <w:rFonts w:ascii="Times New Roman" w:hAnsi="Times New Roman" w:cs="Times New Roman"/>
          <w:b/>
        </w:rPr>
        <w:t>21</w:t>
      </w:r>
      <w:r w:rsidR="00A71530" w:rsidRPr="00F63775">
        <w:rPr>
          <w:rFonts w:ascii="Times New Roman" w:hAnsi="Times New Roman" w:cs="Times New Roman"/>
          <w:b/>
        </w:rPr>
        <w:t xml:space="preserve">. </w:t>
      </w:r>
      <w:r w:rsidR="00C0747E">
        <w:rPr>
          <w:rFonts w:ascii="Times New Roman" w:hAnsi="Times New Roman" w:cs="Times New Roman"/>
        </w:rPr>
        <w:t>In-</w:t>
      </w:r>
      <w:r w:rsidR="00D022A8" w:rsidRPr="00D022A8">
        <w:rPr>
          <w:rFonts w:ascii="Times New Roman" w:hAnsi="Times New Roman" w:cs="Times New Roman"/>
        </w:rPr>
        <w:t>house built</w:t>
      </w:r>
      <w:r w:rsidR="00D022A8">
        <w:rPr>
          <w:rFonts w:ascii="Times New Roman" w:hAnsi="Times New Roman" w:cs="Times New Roman"/>
          <w:b/>
        </w:rPr>
        <w:t xml:space="preserve"> </w:t>
      </w:r>
      <w:r w:rsidR="000A17BC">
        <w:rPr>
          <w:rFonts w:ascii="Times New Roman" w:hAnsi="Times New Roman" w:cs="Times New Roman"/>
        </w:rPr>
        <w:t xml:space="preserve">injection </w:t>
      </w:r>
      <w:proofErr w:type="spellStart"/>
      <w:r w:rsidR="000A17BC">
        <w:rPr>
          <w:rFonts w:ascii="Times New Roman" w:hAnsi="Times New Roman" w:cs="Times New Roman"/>
        </w:rPr>
        <w:t>mo</w:t>
      </w:r>
      <w:r w:rsidR="00F84D33">
        <w:rPr>
          <w:rFonts w:ascii="Times New Roman" w:hAnsi="Times New Roman" w:cs="Times New Roman"/>
        </w:rPr>
        <w:t>u</w:t>
      </w:r>
      <w:r w:rsidR="000A17BC">
        <w:rPr>
          <w:rFonts w:ascii="Times New Roman" w:hAnsi="Times New Roman" w:cs="Times New Roman"/>
        </w:rPr>
        <w:t>lding</w:t>
      </w:r>
      <w:proofErr w:type="spellEnd"/>
      <w:r w:rsidR="00D022A8" w:rsidRPr="00D022A8">
        <w:rPr>
          <w:rFonts w:ascii="Times New Roman" w:hAnsi="Times New Roman" w:cs="Times New Roman"/>
        </w:rPr>
        <w:t xml:space="preserve"> set</w:t>
      </w:r>
      <w:r w:rsidR="00C0747E">
        <w:rPr>
          <w:rFonts w:ascii="Times New Roman" w:hAnsi="Times New Roman" w:cs="Times New Roman"/>
        </w:rPr>
        <w:t xml:space="preserve"> </w:t>
      </w:r>
      <w:r w:rsidR="00D022A8" w:rsidRPr="00D022A8">
        <w:rPr>
          <w:rFonts w:ascii="Times New Roman" w:hAnsi="Times New Roman" w:cs="Times New Roman"/>
        </w:rPr>
        <w:t>up for</w:t>
      </w:r>
      <w:r w:rsidR="00D022A8">
        <w:rPr>
          <w:rFonts w:ascii="Times New Roman" w:hAnsi="Times New Roman" w:cs="Times New Roman"/>
          <w:b/>
        </w:rPr>
        <w:t xml:space="preserve"> </w:t>
      </w:r>
      <w:r w:rsidR="00C0747E" w:rsidRPr="003C165B">
        <w:rPr>
          <w:rFonts w:ascii="Times New Roman" w:hAnsi="Times New Roman" w:cs="Times New Roman"/>
        </w:rPr>
        <w:t>the</w:t>
      </w:r>
      <w:r w:rsidR="00C0747E">
        <w:rPr>
          <w:rFonts w:ascii="Times New Roman" w:hAnsi="Times New Roman" w:cs="Times New Roman"/>
          <w:b/>
        </w:rPr>
        <w:t xml:space="preserve"> </w:t>
      </w:r>
      <w:r w:rsidR="00D022A8" w:rsidRPr="000A17BC">
        <w:rPr>
          <w:rFonts w:ascii="Times New Roman" w:hAnsi="Times New Roman" w:cs="Times New Roman"/>
        </w:rPr>
        <w:t xml:space="preserve">fabrication of </w:t>
      </w:r>
      <w:r w:rsidR="00F84D33">
        <w:rPr>
          <w:rFonts w:ascii="Times New Roman" w:hAnsi="Times New Roman" w:cs="Times New Roman"/>
        </w:rPr>
        <w:t xml:space="preserve">the </w:t>
      </w:r>
      <w:r w:rsidR="000A17BC" w:rsidRPr="000A17BC">
        <w:rPr>
          <w:rFonts w:ascii="Times New Roman" w:hAnsi="Times New Roman" w:cs="Times New Roman"/>
        </w:rPr>
        <w:t xml:space="preserve">dental implant’s </w:t>
      </w:r>
      <w:r w:rsidR="00D022A8" w:rsidRPr="000A17BC">
        <w:rPr>
          <w:rFonts w:ascii="Times New Roman" w:hAnsi="Times New Roman" w:cs="Times New Roman"/>
        </w:rPr>
        <w:t>crown</w:t>
      </w:r>
      <w:r w:rsidR="000A17BC" w:rsidRPr="000A17BC">
        <w:rPr>
          <w:rFonts w:ascii="Times New Roman" w:hAnsi="Times New Roman" w:cs="Times New Roman"/>
        </w:rPr>
        <w:t xml:space="preserve"> cap. </w:t>
      </w:r>
      <w:r w:rsidR="00D022A8" w:rsidRPr="000A17BC">
        <w:rPr>
          <w:rFonts w:ascii="Times New Roman" w:hAnsi="Times New Roman" w:cs="Times New Roman"/>
        </w:rPr>
        <w:t xml:space="preserve">  </w:t>
      </w:r>
    </w:p>
    <w:p w14:paraId="68B79C28" w14:textId="10D80448" w:rsidR="000C6590" w:rsidRDefault="000C6590" w:rsidP="00CF6463">
      <w:pPr>
        <w:spacing w:line="360" w:lineRule="auto"/>
        <w:jc w:val="both"/>
        <w:rPr>
          <w:rFonts w:ascii="Times New Roman" w:hAnsi="Times New Roman" w:cs="Times New Roman"/>
        </w:rPr>
      </w:pPr>
    </w:p>
    <w:p w14:paraId="4A28E591" w14:textId="77777777" w:rsidR="00971671" w:rsidRDefault="00971671" w:rsidP="00CF6463">
      <w:pPr>
        <w:spacing w:line="360" w:lineRule="auto"/>
        <w:jc w:val="both"/>
        <w:rPr>
          <w:rFonts w:ascii="Times New Roman" w:hAnsi="Times New Roman" w:cs="Times New Roman"/>
        </w:rPr>
      </w:pPr>
    </w:p>
    <w:p w14:paraId="09AC7013" w14:textId="2A926DC8" w:rsidR="000F01B5" w:rsidRPr="000F01B5" w:rsidRDefault="000F01B5" w:rsidP="00CF6463">
      <w:pPr>
        <w:spacing w:line="360" w:lineRule="auto"/>
        <w:jc w:val="both"/>
        <w:rPr>
          <w:rFonts w:ascii="Times New Roman" w:hAnsi="Times New Roman" w:cs="Times New Roman"/>
          <w:b/>
        </w:rPr>
      </w:pPr>
      <w:r w:rsidRPr="000F01B5">
        <w:rPr>
          <w:rFonts w:ascii="Times New Roman" w:hAnsi="Times New Roman" w:cs="Times New Roman"/>
          <w:b/>
        </w:rPr>
        <w:t>Sequence information:</w:t>
      </w:r>
    </w:p>
    <w:p w14:paraId="20F49B32" w14:textId="5CFCFD91" w:rsidR="00EA4948" w:rsidRPr="000F01B5" w:rsidRDefault="00CC3E69" w:rsidP="00CF6463">
      <w:pPr>
        <w:spacing w:line="360" w:lineRule="auto"/>
        <w:jc w:val="both"/>
        <w:rPr>
          <w:rFonts w:ascii="Times New Roman" w:hAnsi="Times New Roman" w:cs="Times New Roman"/>
        </w:rPr>
      </w:pPr>
      <w:r w:rsidRPr="000F01B5">
        <w:rPr>
          <w:rFonts w:ascii="Times New Roman" w:hAnsi="Times New Roman" w:cs="Times New Roman"/>
        </w:rPr>
        <w:t>CBM-ELP-CBM</w:t>
      </w:r>
    </w:p>
    <w:p w14:paraId="6B5E3F38" w14:textId="2C687A0D" w:rsidR="00144B2F" w:rsidRPr="000F01B5" w:rsidRDefault="00CC3E69" w:rsidP="00CF6463">
      <w:pPr>
        <w:spacing w:line="360" w:lineRule="auto"/>
        <w:jc w:val="both"/>
        <w:rPr>
          <w:rFonts w:ascii="Times New Roman" w:hAnsi="Times New Roman" w:cs="Times New Roman"/>
        </w:rPr>
      </w:pPr>
      <w:r w:rsidRPr="000F01B5">
        <w:rPr>
          <w:rFonts w:ascii="Times New Roman" w:hAnsi="Times New Roman" w:cs="Times New Roman"/>
        </w:rPr>
        <w:t>MGNLKVEFYNSNPSDTTNSINPQFKVTNTGSSAIDLSKLTLRYYYTVDGQKDQTFWCDHAAIIGSNGSYNGITSNVKGTFVKMSSSTNNADTYLEISFTGGTLEPGAHVQIQGRFAKNDWSNYTQSNDYSFKSASQFVEWDQVTAYLNGVLVWGKEPSAVPGVGVPGVGVPGVGVPGVGVPGVGVPGVGVPGVGVPGVGVPGVGVPGVGVPGVGVPGVGVPGVGVPGVGVPGVGVPGVGVPGVGVPGVGVPGVGVPGVGVPGVGVPGVGVPGVGVPGVGVPGVGVPGVGVPGVGVPGVGVPGVGVPGVGVPGVGVPGVGVPGVGVPGVGVPGVGVPGVGVPGVGVPGVGVPGVGVPGVGVPGVGVPGVGVPGVGVPGVGVPGVGVPGVGVPGVGVPGVGVPGVGVPGVGVPGVGVPGVGVPGVGVPGVGVPGVGVPGVGVPGVGVPGVGVPGVGVPGVGVPGVGVPGVGVPGVGVPGVGVPGVGVPGVGVPGVGVPGVGVPGVGVPGVGVPGVGVPGVGVPGVGVPGVGVPGVGVPGVGVPGVGVPGVGVPGVGVPGVGSSNLKVEFYNSNPSDTTNSINPQFKVTNTGSSAIDLSKLTLRYYYTVDGQKDQTFWCDHAAIIGSNGSYNGITSNVKGTFVKMSSSTNNADTYLEISFTGGTLEPGAHVQIQGRFAKNDWSNYTQSNDYSFKSASQFVEWDQVTAYLNGVLVWGKEPLEHHHHHH</w:t>
      </w:r>
    </w:p>
    <w:p w14:paraId="34A3FE61" w14:textId="1B826034" w:rsidR="005A4F4C" w:rsidRPr="000F01B5" w:rsidRDefault="005A4F4C" w:rsidP="00CF6463">
      <w:pPr>
        <w:spacing w:line="360" w:lineRule="auto"/>
        <w:jc w:val="both"/>
        <w:rPr>
          <w:rFonts w:ascii="Times New Roman" w:hAnsi="Times New Roman" w:cs="Times New Roman"/>
        </w:rPr>
      </w:pPr>
      <w:r w:rsidRPr="000F01B5">
        <w:rPr>
          <w:rFonts w:ascii="Times New Roman" w:hAnsi="Times New Roman" w:cs="Times New Roman"/>
        </w:rPr>
        <w:t>CBM-eSilEl-CBM</w:t>
      </w:r>
    </w:p>
    <w:p w14:paraId="0D05BC25" w14:textId="35D59049" w:rsidR="005A4F4C" w:rsidRPr="000F01B5" w:rsidRDefault="005A4F4C" w:rsidP="00CF6463">
      <w:pPr>
        <w:spacing w:line="360" w:lineRule="auto"/>
        <w:jc w:val="both"/>
        <w:rPr>
          <w:rFonts w:ascii="Times New Roman" w:hAnsi="Times New Roman" w:cs="Times New Roman"/>
        </w:rPr>
      </w:pPr>
      <w:r w:rsidRPr="000F01B5">
        <w:rPr>
          <w:rFonts w:ascii="Times New Roman" w:hAnsi="Times New Roman" w:cs="Times New Roman"/>
        </w:rPr>
        <w:t>MGNLKVEFYNSNPSDTTNSINPQFKVTNTGSSAIDLSKLTLRYYYTVDGQKDQTFWCDHAAIIGSNGSYNGITSNVKGTFVKMSSSTNNADTYLEISFTGGTLEPGAHVQIQGRFAKNDWSNYTQSNDYSFKSASQFVEWDQVTAYLNGVLVWGKEPSAVPGVGVPGVGVPGVGVPGVGVPGVGVPGVGVPGVGVPGVGVPGVGVPGVGVPGVGVPGVGVPGVGVPGVGVPGVGGDAAAAAAAAAAAAAAAAAAAAAAAAAKVPGVGVPGVGVPGVGVPGVGVPGVGVPGVGVPGVGVPGVGVPGVGVPGVGVPGVGVPGVGVPGVGVPGVGVPGVGGDAAAAAAAAAAAAAAAAAAAAAAAAAKVPGVGVPGVGVPGVGVPGVGVPGVGVPGVGVPGVGVPGVGVPGVGVPGVGVPGVGVPGVGVPGVGVPGVGVPGVGGDAAAAAAAAAAAAAAAAAAAAAAAAAKVPGVGVPGVGVPGVGVPGVGVPGVGVPGVGVPGVGVPGVGVPGVGVPGVGVPGVGVPGVGVPGVGVPGVGVPGVGGDAAAAAAAAAAAAAAAAAAAAAAAAAKSSNLKVEFYNSNPSDTTNSINPQFKVTNTGSSAIDLSKLTLRYYYTVDGQKDQTFWCDHAAIIGSNGSYNGITSNVKGTFVKMSSSTNNADTYLEISFTGGTLEPGAHVQIQGRFAKNDWSNYTQSNDYSFKSASQFVEWDQVTAYLNGVLVWGKEPLEHHHHHH</w:t>
      </w:r>
    </w:p>
    <w:p w14:paraId="67D6E9EF" w14:textId="305506D9" w:rsidR="005A4F4C" w:rsidRPr="000F01B5" w:rsidRDefault="005A4F4C" w:rsidP="00CF6463">
      <w:pPr>
        <w:spacing w:line="360" w:lineRule="auto"/>
        <w:jc w:val="both"/>
        <w:rPr>
          <w:rFonts w:ascii="Times New Roman" w:hAnsi="Times New Roman" w:cs="Times New Roman"/>
        </w:rPr>
      </w:pPr>
      <w:r w:rsidRPr="000F01B5">
        <w:rPr>
          <w:rFonts w:ascii="Times New Roman" w:hAnsi="Times New Roman" w:cs="Times New Roman"/>
        </w:rPr>
        <w:t>CBM-BGW6-CBM</w:t>
      </w:r>
    </w:p>
    <w:p w14:paraId="78FC311B" w14:textId="7226C96E" w:rsidR="005A4F4C" w:rsidRPr="000F01B5" w:rsidRDefault="005A4F4C" w:rsidP="00CF6463">
      <w:pPr>
        <w:spacing w:line="360" w:lineRule="auto"/>
        <w:jc w:val="both"/>
        <w:rPr>
          <w:rFonts w:ascii="Times New Roman" w:hAnsi="Times New Roman" w:cs="Times New Roman"/>
        </w:rPr>
      </w:pPr>
      <w:r w:rsidRPr="000F01B5">
        <w:rPr>
          <w:rFonts w:ascii="Times New Roman" w:hAnsi="Times New Roman" w:cs="Times New Roman"/>
        </w:rPr>
        <w:t>MGNLKVEFYNSNPSDTTNSINPQFKVTNTGSSAIDLSKLTLRYYYTVDGQKDQTFWCDHAAIIGSNGSYNGITSNVKGTFVKMSSSTNNADTYLEISFTGGTLEPGAHVQIQGRFAKNDWSNYTQSNDYSFKSASQFV</w:t>
      </w:r>
      <w:r w:rsidRPr="000F01B5">
        <w:rPr>
          <w:rFonts w:ascii="Times New Roman" w:hAnsi="Times New Roman" w:cs="Times New Roman"/>
        </w:rPr>
        <w:lastRenderedPageBreak/>
        <w:t>EWDQVTAYLNGVLVWGKEPSAAAAAAAAAAEAAAAAAAAAAAAGSGAGAGGAGGYGAGAGAGAGAGAGGAAGAGGAGGAGGAGGYGGASVVYVGGGGAGAGAGSGAGAGSGAGAGAGSGAGAGGAGAAAGAGAGAGSGAGSGSGAGAGAGSGAGAGSGAGAGAGAGSGAAGGAGAGAGAGAGAAAAAAAAAEAAAAAAAAAAAAGSGAGAGGAGGYGAGAGAGAGAGAGGAAGAGGAGGAGGAGGYGGASVVYVGGGGAGAGAGSGAGAGSGAGAGAGSGAGAGGAGAAAGAGAGAGSGAGSGSGAGAGAGSGAGAGSGAGAGAGAGSGAAGGAGAGAGAGAGAAAAAAAAAEAAAAAAAAAAAAGSGAGAGGAGGYGAGAGAGAGAGAGGAAGAGGAGGAGGAGGYGGASVVYVGGGGAGAGAGSGAGAGSGAGAGAGSGAGAGGAGAAAGAGAGAGSGAGSGSGAGAGAGSGAGAGSGAGAGAGAGSGAAGGAGAGAGAGAGASSNLKVEFYNSNPSDTTNSINPQFKVTNTGSSAIDLSKLTLRYYYTVDGQKDQTFWCDHAAIIGSNGSYNGITSNVKGTFVKMSSSTNNADTYLEISFTGGTLEPGAHVQIQGRFAKNDWSNYTQSNDYSFKSASQFVEWDQVTAYLNGVLVWGKEPLEHHHHHH</w:t>
      </w:r>
    </w:p>
    <w:p w14:paraId="3AD96CE3" w14:textId="551D7656" w:rsidR="005A4F4C" w:rsidRPr="000F01B5" w:rsidRDefault="005A4F4C" w:rsidP="00CF6463">
      <w:pPr>
        <w:spacing w:line="360" w:lineRule="auto"/>
        <w:jc w:val="both"/>
        <w:rPr>
          <w:rFonts w:ascii="Times New Roman" w:hAnsi="Times New Roman" w:cs="Times New Roman"/>
        </w:rPr>
      </w:pPr>
      <w:r w:rsidRPr="000F01B5">
        <w:rPr>
          <w:rFonts w:ascii="Times New Roman" w:hAnsi="Times New Roman" w:cs="Times New Roman"/>
        </w:rPr>
        <w:t>CBM-</w:t>
      </w:r>
      <w:proofErr w:type="gramStart"/>
      <w:r w:rsidR="00F115BD" w:rsidRPr="00C6787E">
        <w:rPr>
          <w:rFonts w:ascii="Times New Roman" w:hAnsi="Times New Roman" w:cs="Times New Roman"/>
        </w:rPr>
        <w:t>eBGWSilEl</w:t>
      </w:r>
      <w:r w:rsidR="00F115BD" w:rsidRPr="00C6787E">
        <w:rPr>
          <w:rFonts w:ascii="Times New Roman" w:hAnsi="Times New Roman" w:cs="Times New Roman"/>
          <w:vertAlign w:val="superscript"/>
        </w:rPr>
        <w:t>(</w:t>
      </w:r>
      <w:proofErr w:type="gramEnd"/>
      <w:r w:rsidR="00F115BD" w:rsidRPr="00C6787E">
        <w:rPr>
          <w:rFonts w:ascii="Times New Roman" w:hAnsi="Times New Roman" w:cs="Times New Roman"/>
          <w:vertAlign w:val="superscript"/>
        </w:rPr>
        <w:t>+)</w:t>
      </w:r>
      <w:r w:rsidR="00F115BD" w:rsidRPr="00C6787E">
        <w:rPr>
          <w:rFonts w:ascii="Times New Roman" w:hAnsi="Times New Roman" w:cs="Times New Roman"/>
        </w:rPr>
        <w:t>4</w:t>
      </w:r>
      <w:r w:rsidR="00C6787E">
        <w:rPr>
          <w:rFonts w:ascii="Times New Roman" w:hAnsi="Times New Roman" w:cs="Times New Roman"/>
        </w:rPr>
        <w:t>-</w:t>
      </w:r>
      <w:r w:rsidRPr="000F01B5">
        <w:rPr>
          <w:rFonts w:ascii="Times New Roman" w:hAnsi="Times New Roman" w:cs="Times New Roman"/>
        </w:rPr>
        <w:t>CBM</w:t>
      </w:r>
    </w:p>
    <w:p w14:paraId="0A191C0D" w14:textId="77777777" w:rsidR="00FA49E5" w:rsidRDefault="00FA49E5" w:rsidP="00CF6463">
      <w:pPr>
        <w:spacing w:line="360" w:lineRule="auto"/>
        <w:jc w:val="both"/>
        <w:rPr>
          <w:rFonts w:ascii="Times New Roman" w:hAnsi="Times New Roman" w:cs="Times New Roman"/>
        </w:rPr>
      </w:pPr>
      <w:r w:rsidRPr="00FA49E5">
        <w:rPr>
          <w:rFonts w:ascii="Times New Roman" w:hAnsi="Times New Roman" w:cs="Times New Roman"/>
        </w:rPr>
        <w:t>MGNLKVEFYNSNPSDTTNSINPQFKVTNTGSSAIDLSKLTLRYYYTVDGQKDQTFWCDHAAIIGSNGSYNGITSNVKGTFVKMSSSTNNADTYLEISFTGGTLEPGAHVQIQGRFAKNDWSNYTQSNDYSFKSASQFVEWDQVTAYLNGVLVWGKEPSAYKYKYKYVPGVGVPGVGVPGVGVPGVGVPGVGYKYKYKYVPGVGVPGVGVPGVGVPGVGVPGVGYKYKYKYVPGVGVPGVGVPGVGVPGVGVPGVGGDAAAAAAAAAKAAAAAAAAAAAAKSVVYVYKYKYKYVPGVGVPGVGVPGVGVPGVGVPGVGYKYKYKYVPGVGVPGVGVPGVGVPGVGVPGVGYKYKYKYVPGVGVPGVGVPGVGVPGVGVPGVGGDAAAAAAAAAKAAAAAAAAAAAAKSVVYVYKYKYKYVPGVGVPGVGVPGVGVPGVGVPGVGYKYKYKYVPGVGVPGVGVPGVGVPGVGVPGVGYKYKYKYVPGVGVPGVGVPGVGVPGVGVPGVGGDAAAAAAAAAKAAAAAAAAAAAAKSVVYVYKYKYKYVPGVGVPGVGVPGVGVPGVGVPGVGYKYKYKYVPGVGVPGVGVPGVGVPGVGVPGVGYKYKYKYVPGVGVPGVGVPGVGVPGVGVPGVGGDAAAAAAAAAKAAAAAAAAAAAAKSVVYVSSTSGQGDIFNYRDTLVNEVYMLREEDTDPDELKVIGKILGINPVFRVEDFDDDDDFDDDDDDFDDVEVSAHRPTYIFPNNFTPKPQPQAPPTAPPPIFLPARPASKGLPNYRRGFTVLDDDDDDDDDDYDFYIDFDDDHDLRSSREISERSVSFTPAVPPFVPLEHHHHHH</w:t>
      </w:r>
    </w:p>
    <w:p w14:paraId="3BE11F7E" w14:textId="2D37337E" w:rsidR="008416EF" w:rsidRDefault="0094212B" w:rsidP="00CF6463">
      <w:pPr>
        <w:spacing w:line="360" w:lineRule="auto"/>
        <w:jc w:val="both"/>
        <w:rPr>
          <w:rFonts w:ascii="Times New Roman" w:hAnsi="Times New Roman" w:cs="Times New Roman"/>
          <w:vertAlign w:val="superscript"/>
        </w:rPr>
      </w:pPr>
      <w:r w:rsidRPr="00FA49E5">
        <w:rPr>
          <w:rFonts w:ascii="Times New Roman" w:hAnsi="Times New Roman" w:cs="Times New Roman"/>
        </w:rPr>
        <w:t>CBM-</w:t>
      </w:r>
      <w:proofErr w:type="gramStart"/>
      <w:r w:rsidR="008416EF" w:rsidRPr="00FA49E5">
        <w:rPr>
          <w:rFonts w:ascii="Times New Roman" w:hAnsi="Times New Roman" w:cs="Times New Roman"/>
        </w:rPr>
        <w:t>e</w:t>
      </w:r>
      <w:r w:rsidR="00785BF4" w:rsidRPr="00FA49E5">
        <w:rPr>
          <w:rFonts w:ascii="Times New Roman" w:hAnsi="Times New Roman" w:cs="Times New Roman"/>
        </w:rPr>
        <w:t>BGW</w:t>
      </w:r>
      <w:r w:rsidR="008416EF" w:rsidRPr="00FA49E5">
        <w:rPr>
          <w:rFonts w:ascii="Times New Roman" w:hAnsi="Times New Roman" w:cs="Times New Roman"/>
        </w:rPr>
        <w:t>SilEl</w:t>
      </w:r>
      <w:r w:rsidR="00F115BD" w:rsidRPr="00FA49E5">
        <w:rPr>
          <w:rFonts w:ascii="Times New Roman" w:hAnsi="Times New Roman" w:cs="Times New Roman"/>
          <w:vertAlign w:val="superscript"/>
        </w:rPr>
        <w:t>(</w:t>
      </w:r>
      <w:proofErr w:type="gramEnd"/>
      <w:r w:rsidR="00F115BD" w:rsidRPr="00FA49E5">
        <w:rPr>
          <w:rFonts w:ascii="Times New Roman" w:hAnsi="Times New Roman" w:cs="Times New Roman"/>
          <w:vertAlign w:val="superscript"/>
        </w:rPr>
        <w:t>-</w:t>
      </w:r>
      <w:r w:rsidR="008416EF" w:rsidRPr="00FA49E5">
        <w:rPr>
          <w:rFonts w:ascii="Times New Roman" w:hAnsi="Times New Roman" w:cs="Times New Roman"/>
          <w:vertAlign w:val="superscript"/>
        </w:rPr>
        <w:t>)</w:t>
      </w:r>
      <w:r w:rsidR="00F115BD" w:rsidRPr="00FA49E5">
        <w:rPr>
          <w:rFonts w:ascii="Times New Roman" w:hAnsi="Times New Roman" w:cs="Times New Roman"/>
        </w:rPr>
        <w:t>4</w:t>
      </w:r>
      <w:r w:rsidR="008416EF" w:rsidRPr="00FA49E5">
        <w:rPr>
          <w:rFonts w:ascii="Times New Roman" w:hAnsi="Times New Roman" w:cs="Times New Roman"/>
        </w:rPr>
        <w:t>-eCMP1</w:t>
      </w:r>
      <w:r w:rsidR="00785BF4" w:rsidRPr="00785BF4">
        <w:rPr>
          <w:rFonts w:ascii="Times New Roman" w:hAnsi="Times New Roman" w:cs="Times New Roman"/>
          <w:vertAlign w:val="superscript"/>
        </w:rPr>
        <w:t>(</w:t>
      </w:r>
      <w:r w:rsidR="00785BF4">
        <w:rPr>
          <w:rFonts w:ascii="Times New Roman" w:hAnsi="Times New Roman" w:cs="Times New Roman"/>
          <w:vertAlign w:val="superscript"/>
        </w:rPr>
        <w:t>Asp</w:t>
      </w:r>
      <w:r w:rsidR="00785BF4" w:rsidRPr="00785BF4">
        <w:rPr>
          <w:rFonts w:ascii="Times New Roman" w:hAnsi="Times New Roman" w:cs="Times New Roman"/>
          <w:vertAlign w:val="superscript"/>
        </w:rPr>
        <w:t>)</w:t>
      </w:r>
    </w:p>
    <w:p w14:paraId="67F9532D" w14:textId="10871EA6" w:rsidR="00FA49E5" w:rsidRPr="00FF531C" w:rsidRDefault="00FA49E5" w:rsidP="00CF6463">
      <w:pPr>
        <w:spacing w:line="360" w:lineRule="auto"/>
        <w:jc w:val="both"/>
        <w:rPr>
          <w:rFonts w:ascii="Times New Roman" w:hAnsi="Times New Roman" w:cs="Times New Roman"/>
        </w:rPr>
      </w:pPr>
      <w:r w:rsidRPr="00FA49E5">
        <w:rPr>
          <w:rFonts w:ascii="Times New Roman" w:hAnsi="Times New Roman" w:cs="Times New Roman"/>
        </w:rPr>
        <w:t>MGNLKVEFYNSNPSDTTNSINPQFKVTNTGSSAIDLSKLTLRYYYTVDGQKDQTFWCDHAAIIGSNGSYNGITSNVKGTFVKMSSSTNNADTYLEISFTGGTLEPGAHVQIQGRFAKNDWSNYTQSNDYSFKSASQFVEWDQVTAYLNGVLVWGKEPSAYEYEYEYVPGVGVPGVGVPGVGVPGVGVPGVGYEYEYEYVPGVGVPGVGVPGVGVPGVGVPGVGYEYEYEYVPGVGVPGVGVPGVGVPGVGVPGVGGDAAAAAAAAAEAAAAAAAAAAAAESVVYVYEYEYEYVPGVGVPGVGVPGVGVPGVGVPGVGYEYEYEYVPGVGVPGVGVPGVGVPGVGVPGVGYEYEYYVPGVGVPGVGVPGVGVPGVGVPGVGGDAAAAAAAAAEAAAAAA</w:t>
      </w:r>
      <w:r w:rsidRPr="00FA49E5">
        <w:rPr>
          <w:rFonts w:ascii="Times New Roman" w:hAnsi="Times New Roman" w:cs="Times New Roman"/>
        </w:rPr>
        <w:lastRenderedPageBreak/>
        <w:t>AAAAAAESVVYVYEYEYEYVPGVGVPGVGVPGVGVPGVGVPGVGYEYEYEYVPGVGVPGVGVPGVGVPGVGVPGVGYEYEYEYVPGVGVPGVGVPGVGVPGVGVPGVGGDAAAAAAAAAEAAAAAAAAAAAAESVVYVYEYEYEYVPGVGVPGVGVPGVGVPGVGVPGVGYEYEYEYVPGVGVPGVGVPGVGVPGVGVPGVGYEYEYEYVPGVGVPGVGVPGVGVPGVGVPGVGGDAAAAAAAAAEAAAAAAAAAAAAESVVYVSSTSGQGDIFNYRDTLVNEVYMLREEDTDPDELKVIGKILGINPVFRVEDFDDDDDFDDDDDDFDDVEVSAHRPTYIFPNNFTPKPQPQAPPTAPPPIFLPARPASKGLPNYRRGFTVLDDDDDDDDDDYDFYIDFDDDHDLRSSREISERSVSFTPAVPPFVPLEHHHHHH</w:t>
      </w:r>
    </w:p>
    <w:p w14:paraId="3393AB07" w14:textId="449BB511" w:rsidR="00144B2F" w:rsidRPr="000F01B5" w:rsidRDefault="000F01B5" w:rsidP="00CF6463">
      <w:pPr>
        <w:spacing w:line="360" w:lineRule="auto"/>
        <w:jc w:val="both"/>
        <w:rPr>
          <w:rFonts w:ascii="Times New Roman" w:hAnsi="Times New Roman" w:cs="Times New Roman"/>
          <w:b/>
        </w:rPr>
      </w:pPr>
      <w:r w:rsidRPr="000F01B5">
        <w:rPr>
          <w:rFonts w:ascii="Times New Roman" w:hAnsi="Times New Roman" w:cs="Times New Roman"/>
          <w:b/>
        </w:rPr>
        <w:t>References:</w:t>
      </w:r>
    </w:p>
    <w:p w14:paraId="5CA51135" w14:textId="6C576CA9" w:rsidR="007F1A66" w:rsidRPr="007F1A66" w:rsidRDefault="00816CE8" w:rsidP="00CF6463">
      <w:pPr>
        <w:widowControl w:val="0"/>
        <w:autoSpaceDE w:val="0"/>
        <w:autoSpaceDN w:val="0"/>
        <w:adjustRightInd w:val="0"/>
        <w:spacing w:line="360" w:lineRule="auto"/>
        <w:ind w:left="640" w:hanging="640"/>
        <w:rPr>
          <w:rFonts w:ascii="Times New Roman" w:hAnsi="Times New Roman" w:cs="Times New Roman"/>
          <w:noProof/>
          <w:szCs w:val="24"/>
        </w:rPr>
      </w:pPr>
      <w:r w:rsidRPr="00FF531C">
        <w:rPr>
          <w:rFonts w:ascii="Times New Roman" w:hAnsi="Times New Roman" w:cs="Times New Roman"/>
        </w:rPr>
        <w:fldChar w:fldCharType="begin" w:fldLock="1"/>
      </w:r>
      <w:r w:rsidRPr="00121512">
        <w:rPr>
          <w:rFonts w:ascii="Times New Roman" w:hAnsi="Times New Roman" w:cs="Times New Roman"/>
        </w:rPr>
        <w:instrText xml:space="preserve">ADDIN Mendeley Bibliography CSL_BIBLIOGRAPHY </w:instrText>
      </w:r>
      <w:r w:rsidRPr="00FF531C">
        <w:rPr>
          <w:rFonts w:ascii="Times New Roman" w:hAnsi="Times New Roman" w:cs="Times New Roman"/>
        </w:rPr>
        <w:fldChar w:fldCharType="separate"/>
      </w:r>
      <w:r w:rsidR="007F1A66" w:rsidRPr="007F1A66">
        <w:rPr>
          <w:rFonts w:ascii="Times New Roman" w:hAnsi="Times New Roman" w:cs="Times New Roman"/>
          <w:noProof/>
          <w:szCs w:val="24"/>
        </w:rPr>
        <w:t>[1]</w:t>
      </w:r>
      <w:r w:rsidR="007F1A66" w:rsidRPr="007F1A66">
        <w:rPr>
          <w:rFonts w:ascii="Times New Roman" w:hAnsi="Times New Roman" w:cs="Times New Roman"/>
          <w:noProof/>
          <w:szCs w:val="24"/>
        </w:rPr>
        <w:tab/>
        <w:t xml:space="preserve">T. Yoshioka, T. Tsubota, K. Tashiro, A. Jouraku, T. Kameda, </w:t>
      </w:r>
      <w:r w:rsidR="007F1A66" w:rsidRPr="007F1A66">
        <w:rPr>
          <w:rFonts w:ascii="Times New Roman" w:hAnsi="Times New Roman" w:cs="Times New Roman"/>
          <w:i/>
          <w:iCs/>
          <w:noProof/>
          <w:szCs w:val="24"/>
        </w:rPr>
        <w:t>Nat. Commun.</w:t>
      </w:r>
      <w:r w:rsidR="007F1A66" w:rsidRPr="007F1A66">
        <w:rPr>
          <w:rFonts w:ascii="Times New Roman" w:hAnsi="Times New Roman" w:cs="Times New Roman"/>
          <w:noProof/>
          <w:szCs w:val="24"/>
        </w:rPr>
        <w:t xml:space="preserve"> </w:t>
      </w:r>
      <w:r w:rsidR="007F1A66" w:rsidRPr="007F1A66">
        <w:rPr>
          <w:rFonts w:ascii="Times New Roman" w:hAnsi="Times New Roman" w:cs="Times New Roman"/>
          <w:b/>
          <w:bCs/>
          <w:noProof/>
          <w:szCs w:val="24"/>
        </w:rPr>
        <w:t>2019</w:t>
      </w:r>
      <w:r w:rsidR="007F1A66" w:rsidRPr="007F1A66">
        <w:rPr>
          <w:rFonts w:ascii="Times New Roman" w:hAnsi="Times New Roman" w:cs="Times New Roman"/>
          <w:noProof/>
          <w:szCs w:val="24"/>
        </w:rPr>
        <w:t xml:space="preserve">, </w:t>
      </w:r>
      <w:r w:rsidR="007F1A66" w:rsidRPr="007F1A66">
        <w:rPr>
          <w:rFonts w:ascii="Times New Roman" w:hAnsi="Times New Roman" w:cs="Times New Roman"/>
          <w:i/>
          <w:iCs/>
          <w:noProof/>
          <w:szCs w:val="24"/>
        </w:rPr>
        <w:t>10</w:t>
      </w:r>
      <w:r w:rsidR="007F1A66" w:rsidRPr="007F1A66">
        <w:rPr>
          <w:rFonts w:ascii="Times New Roman" w:hAnsi="Times New Roman" w:cs="Times New Roman"/>
          <w:noProof/>
          <w:szCs w:val="24"/>
        </w:rPr>
        <w:t>, 1469.</w:t>
      </w:r>
    </w:p>
    <w:p w14:paraId="439211F1" w14:textId="77777777" w:rsidR="007F1A66" w:rsidRPr="00B4255F" w:rsidRDefault="007F1A66" w:rsidP="00CF6463">
      <w:pPr>
        <w:widowControl w:val="0"/>
        <w:autoSpaceDE w:val="0"/>
        <w:autoSpaceDN w:val="0"/>
        <w:adjustRightInd w:val="0"/>
        <w:spacing w:line="360" w:lineRule="auto"/>
        <w:ind w:left="640" w:hanging="640"/>
        <w:rPr>
          <w:rFonts w:ascii="Times New Roman" w:hAnsi="Times New Roman" w:cs="Times New Roman"/>
          <w:noProof/>
          <w:szCs w:val="24"/>
          <w:lang w:val="fr-FR"/>
        </w:rPr>
      </w:pPr>
      <w:r w:rsidRPr="007F1A66">
        <w:rPr>
          <w:rFonts w:ascii="Times New Roman" w:hAnsi="Times New Roman" w:cs="Times New Roman"/>
          <w:noProof/>
          <w:szCs w:val="24"/>
        </w:rPr>
        <w:t>[2]</w:t>
      </w:r>
      <w:r w:rsidRPr="007F1A66">
        <w:rPr>
          <w:rFonts w:ascii="Times New Roman" w:hAnsi="Times New Roman" w:cs="Times New Roman"/>
          <w:noProof/>
          <w:szCs w:val="24"/>
        </w:rPr>
        <w:tab/>
        <w:t xml:space="preserve">S. Roberts, T. S. Harmon, J. L. Schaal, V. Miao, K. J. Li, A. Hunt, Y. Wen, T. G. Oas, J. H. Collier, R. V Pappu, </w:t>
      </w:r>
      <w:r w:rsidRPr="007F1A66">
        <w:rPr>
          <w:rFonts w:ascii="Times New Roman" w:hAnsi="Times New Roman" w:cs="Times New Roman"/>
          <w:i/>
          <w:iCs/>
          <w:noProof/>
          <w:szCs w:val="24"/>
        </w:rPr>
        <w:t xml:space="preserve">Nat. </w:t>
      </w:r>
      <w:r w:rsidRPr="00B4255F">
        <w:rPr>
          <w:rFonts w:ascii="Times New Roman" w:hAnsi="Times New Roman" w:cs="Times New Roman"/>
          <w:i/>
          <w:iCs/>
          <w:noProof/>
          <w:szCs w:val="24"/>
          <w:lang w:val="fr-FR"/>
        </w:rPr>
        <w:t>Mater.</w:t>
      </w:r>
      <w:r w:rsidRPr="00B4255F">
        <w:rPr>
          <w:rFonts w:ascii="Times New Roman" w:hAnsi="Times New Roman" w:cs="Times New Roman"/>
          <w:noProof/>
          <w:szCs w:val="24"/>
          <w:lang w:val="fr-FR"/>
        </w:rPr>
        <w:t xml:space="preserve"> </w:t>
      </w:r>
      <w:r w:rsidRPr="00B4255F">
        <w:rPr>
          <w:rFonts w:ascii="Times New Roman" w:hAnsi="Times New Roman" w:cs="Times New Roman"/>
          <w:b/>
          <w:bCs/>
          <w:noProof/>
          <w:szCs w:val="24"/>
          <w:lang w:val="fr-FR"/>
        </w:rPr>
        <w:t>2018</w:t>
      </w:r>
      <w:r w:rsidRPr="00B4255F">
        <w:rPr>
          <w:rFonts w:ascii="Times New Roman" w:hAnsi="Times New Roman" w:cs="Times New Roman"/>
          <w:noProof/>
          <w:szCs w:val="24"/>
          <w:lang w:val="fr-FR"/>
        </w:rPr>
        <w:t xml:space="preserve">, </w:t>
      </w:r>
      <w:r w:rsidRPr="00B4255F">
        <w:rPr>
          <w:rFonts w:ascii="Times New Roman" w:hAnsi="Times New Roman" w:cs="Times New Roman"/>
          <w:i/>
          <w:iCs/>
          <w:noProof/>
          <w:szCs w:val="24"/>
          <w:lang w:val="fr-FR"/>
        </w:rPr>
        <w:t>17</w:t>
      </w:r>
      <w:r w:rsidRPr="00B4255F">
        <w:rPr>
          <w:rFonts w:ascii="Times New Roman" w:hAnsi="Times New Roman" w:cs="Times New Roman"/>
          <w:noProof/>
          <w:szCs w:val="24"/>
          <w:lang w:val="fr-FR"/>
        </w:rPr>
        <w:t>, 1154.</w:t>
      </w:r>
    </w:p>
    <w:p w14:paraId="55C735C6" w14:textId="77777777" w:rsidR="007F1A66" w:rsidRPr="00B4255F" w:rsidRDefault="007F1A66" w:rsidP="00CF6463">
      <w:pPr>
        <w:widowControl w:val="0"/>
        <w:autoSpaceDE w:val="0"/>
        <w:autoSpaceDN w:val="0"/>
        <w:adjustRightInd w:val="0"/>
        <w:spacing w:line="360" w:lineRule="auto"/>
        <w:ind w:left="640" w:hanging="640"/>
        <w:rPr>
          <w:rFonts w:ascii="Times New Roman" w:hAnsi="Times New Roman" w:cs="Times New Roman"/>
          <w:noProof/>
          <w:szCs w:val="24"/>
          <w:lang w:val="fr-FR"/>
        </w:rPr>
      </w:pPr>
      <w:r w:rsidRPr="00B4255F">
        <w:rPr>
          <w:rFonts w:ascii="Times New Roman" w:hAnsi="Times New Roman" w:cs="Times New Roman"/>
          <w:noProof/>
          <w:szCs w:val="24"/>
          <w:lang w:val="fr-FR"/>
        </w:rPr>
        <w:t>[3]</w:t>
      </w:r>
      <w:r w:rsidRPr="00B4255F">
        <w:rPr>
          <w:rFonts w:ascii="Times New Roman" w:hAnsi="Times New Roman" w:cs="Times New Roman"/>
          <w:noProof/>
          <w:szCs w:val="24"/>
          <w:lang w:val="fr-FR"/>
        </w:rPr>
        <w:tab/>
        <w:t xml:space="preserve">C. Engler, R. Kandzia, S. Marillonnet, </w:t>
      </w:r>
      <w:r w:rsidRPr="00B4255F">
        <w:rPr>
          <w:rFonts w:ascii="Times New Roman" w:hAnsi="Times New Roman" w:cs="Times New Roman"/>
          <w:i/>
          <w:iCs/>
          <w:noProof/>
          <w:szCs w:val="24"/>
          <w:lang w:val="fr-FR"/>
        </w:rPr>
        <w:t>PLoS One</w:t>
      </w:r>
      <w:r w:rsidRPr="00B4255F">
        <w:rPr>
          <w:rFonts w:ascii="Times New Roman" w:hAnsi="Times New Roman" w:cs="Times New Roman"/>
          <w:noProof/>
          <w:szCs w:val="24"/>
          <w:lang w:val="fr-FR"/>
        </w:rPr>
        <w:t xml:space="preserve"> </w:t>
      </w:r>
      <w:r w:rsidRPr="00B4255F">
        <w:rPr>
          <w:rFonts w:ascii="Times New Roman" w:hAnsi="Times New Roman" w:cs="Times New Roman"/>
          <w:b/>
          <w:bCs/>
          <w:noProof/>
          <w:szCs w:val="24"/>
          <w:lang w:val="fr-FR"/>
        </w:rPr>
        <w:t>2008</w:t>
      </w:r>
      <w:r w:rsidRPr="00B4255F">
        <w:rPr>
          <w:rFonts w:ascii="Times New Roman" w:hAnsi="Times New Roman" w:cs="Times New Roman"/>
          <w:noProof/>
          <w:szCs w:val="24"/>
          <w:lang w:val="fr-FR"/>
        </w:rPr>
        <w:t xml:space="preserve">, </w:t>
      </w:r>
      <w:r w:rsidRPr="00B4255F">
        <w:rPr>
          <w:rFonts w:ascii="Times New Roman" w:hAnsi="Times New Roman" w:cs="Times New Roman"/>
          <w:i/>
          <w:iCs/>
          <w:noProof/>
          <w:szCs w:val="24"/>
          <w:lang w:val="fr-FR"/>
        </w:rPr>
        <w:t>3</w:t>
      </w:r>
      <w:r w:rsidRPr="00B4255F">
        <w:rPr>
          <w:rFonts w:ascii="Times New Roman" w:hAnsi="Times New Roman" w:cs="Times New Roman"/>
          <w:noProof/>
          <w:szCs w:val="24"/>
          <w:lang w:val="fr-FR"/>
        </w:rPr>
        <w:t>, e3647.</w:t>
      </w:r>
    </w:p>
    <w:p w14:paraId="5666C3FF" w14:textId="77777777" w:rsidR="007F1A66" w:rsidRPr="00CF6463" w:rsidRDefault="007F1A66" w:rsidP="00CF6463">
      <w:pPr>
        <w:widowControl w:val="0"/>
        <w:autoSpaceDE w:val="0"/>
        <w:autoSpaceDN w:val="0"/>
        <w:adjustRightInd w:val="0"/>
        <w:spacing w:line="360" w:lineRule="auto"/>
        <w:ind w:left="640" w:hanging="640"/>
        <w:rPr>
          <w:rFonts w:ascii="Times New Roman" w:hAnsi="Times New Roman"/>
          <w:lang w:val="fr-FR"/>
        </w:rPr>
      </w:pPr>
      <w:r w:rsidRPr="00B4255F">
        <w:rPr>
          <w:rFonts w:ascii="Times New Roman" w:hAnsi="Times New Roman" w:cs="Times New Roman"/>
          <w:noProof/>
          <w:szCs w:val="24"/>
          <w:lang w:val="fr-FR"/>
        </w:rPr>
        <w:t>[4]</w:t>
      </w:r>
      <w:r w:rsidRPr="00B4255F">
        <w:rPr>
          <w:rFonts w:ascii="Times New Roman" w:hAnsi="Times New Roman" w:cs="Times New Roman"/>
          <w:noProof/>
          <w:szCs w:val="24"/>
          <w:lang w:val="fr-FR"/>
        </w:rPr>
        <w:tab/>
        <w:t xml:space="preserve">S. Amini, M. Tadayon, J. J. Loke, A. Kumar, D. Kanagavel, H. Le Ferrand, M. Duchamp, M. Raida, R. M. Sobota, L. Chen, </w:t>
      </w:r>
      <w:r w:rsidRPr="00B4255F">
        <w:rPr>
          <w:rFonts w:ascii="Times New Roman" w:hAnsi="Times New Roman" w:cs="Times New Roman"/>
          <w:i/>
          <w:iCs/>
          <w:noProof/>
          <w:szCs w:val="24"/>
          <w:lang w:val="fr-FR"/>
        </w:rPr>
        <w:t xml:space="preserve">Proc. </w:t>
      </w:r>
      <w:r w:rsidRPr="00CF6463">
        <w:rPr>
          <w:rFonts w:ascii="Times New Roman" w:hAnsi="Times New Roman"/>
          <w:i/>
          <w:lang w:val="fr-FR"/>
        </w:rPr>
        <w:t>Natl. Acad. Sci.</w:t>
      </w:r>
      <w:r w:rsidRPr="00CF6463">
        <w:rPr>
          <w:rFonts w:ascii="Times New Roman" w:hAnsi="Times New Roman"/>
          <w:lang w:val="fr-FR"/>
        </w:rPr>
        <w:t xml:space="preserve"> </w:t>
      </w:r>
      <w:r w:rsidRPr="00CF6463">
        <w:rPr>
          <w:rFonts w:ascii="Times New Roman" w:hAnsi="Times New Roman"/>
          <w:b/>
          <w:lang w:val="fr-FR"/>
        </w:rPr>
        <w:t>2019</w:t>
      </w:r>
      <w:r w:rsidRPr="00CF6463">
        <w:rPr>
          <w:rFonts w:ascii="Times New Roman" w:hAnsi="Times New Roman"/>
          <w:lang w:val="fr-FR"/>
        </w:rPr>
        <w:t xml:space="preserve">, </w:t>
      </w:r>
      <w:r w:rsidRPr="00CF6463">
        <w:rPr>
          <w:rFonts w:ascii="Times New Roman" w:hAnsi="Times New Roman"/>
          <w:i/>
          <w:lang w:val="fr-FR"/>
        </w:rPr>
        <w:t>116</w:t>
      </w:r>
      <w:r w:rsidRPr="00CF6463">
        <w:rPr>
          <w:rFonts w:ascii="Times New Roman" w:hAnsi="Times New Roman"/>
          <w:lang w:val="fr-FR"/>
        </w:rPr>
        <w:t>, 8685.</w:t>
      </w:r>
    </w:p>
    <w:p w14:paraId="3F79EA06" w14:textId="77777777" w:rsidR="007F1A66" w:rsidRPr="00CF6463" w:rsidRDefault="007F1A66" w:rsidP="00CF6463">
      <w:pPr>
        <w:widowControl w:val="0"/>
        <w:autoSpaceDE w:val="0"/>
        <w:autoSpaceDN w:val="0"/>
        <w:adjustRightInd w:val="0"/>
        <w:spacing w:line="360" w:lineRule="auto"/>
        <w:ind w:left="640" w:hanging="640"/>
        <w:rPr>
          <w:rFonts w:ascii="Times New Roman" w:hAnsi="Times New Roman"/>
          <w:lang w:val="fr-FR"/>
        </w:rPr>
      </w:pPr>
      <w:r w:rsidRPr="00CF6463">
        <w:rPr>
          <w:rFonts w:ascii="Times New Roman" w:hAnsi="Times New Roman"/>
          <w:lang w:val="fr-FR"/>
        </w:rPr>
        <w:t>[5]</w:t>
      </w:r>
      <w:r w:rsidRPr="00CF6463">
        <w:rPr>
          <w:rFonts w:ascii="Times New Roman" w:hAnsi="Times New Roman"/>
          <w:lang w:val="fr-FR"/>
        </w:rPr>
        <w:tab/>
        <w:t xml:space="preserve">D. Axelrod, D. E. Koppel, J. Schlessinger, E. Elson, W. W. Webb, </w:t>
      </w:r>
      <w:r w:rsidRPr="00CF6463">
        <w:rPr>
          <w:rFonts w:ascii="Times New Roman" w:hAnsi="Times New Roman"/>
          <w:i/>
          <w:lang w:val="fr-FR"/>
        </w:rPr>
        <w:t>Biophys. J.</w:t>
      </w:r>
      <w:r w:rsidRPr="00CF6463">
        <w:rPr>
          <w:rFonts w:ascii="Times New Roman" w:hAnsi="Times New Roman"/>
          <w:lang w:val="fr-FR"/>
        </w:rPr>
        <w:t xml:space="preserve"> </w:t>
      </w:r>
      <w:r w:rsidRPr="00CF6463">
        <w:rPr>
          <w:rFonts w:ascii="Times New Roman" w:hAnsi="Times New Roman"/>
          <w:b/>
          <w:lang w:val="fr-FR"/>
        </w:rPr>
        <w:t>1976</w:t>
      </w:r>
      <w:r w:rsidRPr="00CF6463">
        <w:rPr>
          <w:rFonts w:ascii="Times New Roman" w:hAnsi="Times New Roman"/>
          <w:lang w:val="fr-FR"/>
        </w:rPr>
        <w:t xml:space="preserve">, </w:t>
      </w:r>
      <w:r w:rsidRPr="00CF6463">
        <w:rPr>
          <w:rFonts w:ascii="Times New Roman" w:hAnsi="Times New Roman"/>
          <w:i/>
          <w:lang w:val="fr-FR"/>
        </w:rPr>
        <w:t>16</w:t>
      </w:r>
      <w:r w:rsidRPr="00CF6463">
        <w:rPr>
          <w:rFonts w:ascii="Times New Roman" w:hAnsi="Times New Roman"/>
          <w:lang w:val="fr-FR"/>
        </w:rPr>
        <w:t>, 1055.</w:t>
      </w:r>
    </w:p>
    <w:p w14:paraId="4313C098" w14:textId="77777777" w:rsidR="007F1A66" w:rsidRPr="00CF6463" w:rsidRDefault="007F1A66" w:rsidP="00CF6463">
      <w:pPr>
        <w:widowControl w:val="0"/>
        <w:autoSpaceDE w:val="0"/>
        <w:autoSpaceDN w:val="0"/>
        <w:adjustRightInd w:val="0"/>
        <w:spacing w:line="360" w:lineRule="auto"/>
        <w:ind w:left="640" w:hanging="640"/>
        <w:rPr>
          <w:rFonts w:ascii="Times New Roman" w:hAnsi="Times New Roman"/>
          <w:lang w:val="de-DE"/>
        </w:rPr>
      </w:pPr>
      <w:r w:rsidRPr="00CF6463">
        <w:rPr>
          <w:rFonts w:ascii="Times New Roman" w:hAnsi="Times New Roman"/>
          <w:lang w:val="fr-FR"/>
        </w:rPr>
        <w:t>[6]</w:t>
      </w:r>
      <w:r w:rsidRPr="00CF6463">
        <w:rPr>
          <w:rFonts w:ascii="Times New Roman" w:hAnsi="Times New Roman"/>
          <w:lang w:val="fr-FR"/>
        </w:rPr>
        <w:tab/>
        <w:t xml:space="preserve">P. Mohammadi, M. S. Toivonen, O. Ikkala, W. Wagermaier, M. B. Linder, </w:t>
      </w:r>
      <w:r w:rsidRPr="00CF6463">
        <w:rPr>
          <w:rFonts w:ascii="Times New Roman" w:hAnsi="Times New Roman"/>
          <w:i/>
          <w:lang w:val="fr-FR"/>
        </w:rPr>
        <w:t xml:space="preserve">Sci. </w:t>
      </w:r>
      <w:r w:rsidRPr="00CF6463">
        <w:rPr>
          <w:rFonts w:ascii="Times New Roman" w:hAnsi="Times New Roman"/>
          <w:i/>
          <w:lang w:val="de-DE"/>
        </w:rPr>
        <w:t>Rep.</w:t>
      </w:r>
      <w:r w:rsidRPr="00CF6463">
        <w:rPr>
          <w:rFonts w:ascii="Times New Roman" w:hAnsi="Times New Roman"/>
          <w:lang w:val="de-DE"/>
        </w:rPr>
        <w:t xml:space="preserve"> </w:t>
      </w:r>
      <w:r w:rsidRPr="00CF6463">
        <w:rPr>
          <w:rFonts w:ascii="Times New Roman" w:hAnsi="Times New Roman"/>
          <w:b/>
          <w:lang w:val="de-DE"/>
        </w:rPr>
        <w:t>2017</w:t>
      </w:r>
      <w:r w:rsidRPr="00CF6463">
        <w:rPr>
          <w:rFonts w:ascii="Times New Roman" w:hAnsi="Times New Roman"/>
          <w:lang w:val="de-DE"/>
        </w:rPr>
        <w:t xml:space="preserve">, </w:t>
      </w:r>
      <w:r w:rsidRPr="00CF6463">
        <w:rPr>
          <w:rFonts w:ascii="Times New Roman" w:hAnsi="Times New Roman"/>
          <w:i/>
          <w:lang w:val="de-DE"/>
        </w:rPr>
        <w:t>7</w:t>
      </w:r>
      <w:r w:rsidRPr="00CF6463">
        <w:rPr>
          <w:rFonts w:ascii="Times New Roman" w:hAnsi="Times New Roman"/>
          <w:lang w:val="de-DE"/>
        </w:rPr>
        <w:t>, 11860.</w:t>
      </w:r>
    </w:p>
    <w:p w14:paraId="67D06DF1" w14:textId="77777777" w:rsidR="007F1A66" w:rsidRPr="007F1A66" w:rsidRDefault="007F1A66" w:rsidP="00CF6463">
      <w:pPr>
        <w:widowControl w:val="0"/>
        <w:autoSpaceDE w:val="0"/>
        <w:autoSpaceDN w:val="0"/>
        <w:adjustRightInd w:val="0"/>
        <w:spacing w:line="360" w:lineRule="auto"/>
        <w:ind w:left="640" w:hanging="640"/>
        <w:rPr>
          <w:rFonts w:ascii="Times New Roman" w:hAnsi="Times New Roman" w:cs="Times New Roman"/>
          <w:noProof/>
          <w:szCs w:val="24"/>
        </w:rPr>
      </w:pPr>
      <w:r w:rsidRPr="00CF6463">
        <w:rPr>
          <w:rFonts w:ascii="Times New Roman" w:hAnsi="Times New Roman"/>
          <w:lang w:val="de-DE"/>
        </w:rPr>
        <w:t>[7]</w:t>
      </w:r>
      <w:r w:rsidRPr="00CF6463">
        <w:rPr>
          <w:rFonts w:ascii="Times New Roman" w:hAnsi="Times New Roman"/>
          <w:lang w:val="de-DE"/>
        </w:rPr>
        <w:tab/>
        <w:t xml:space="preserve">J. Schindelin, I. Arganda-Carreras, E. Frise, V. Kaynig, M. Longair, T. Pietzsch, S. Preibisch, C. Rueden, S. Saalfeld, B. Schmid, </w:t>
      </w:r>
      <w:r w:rsidRPr="00CF6463">
        <w:rPr>
          <w:rFonts w:ascii="Times New Roman" w:hAnsi="Times New Roman"/>
          <w:i/>
          <w:lang w:val="de-DE"/>
        </w:rPr>
        <w:t xml:space="preserve">Nat. </w:t>
      </w:r>
      <w:r w:rsidRPr="007F1A66">
        <w:rPr>
          <w:rFonts w:ascii="Times New Roman" w:hAnsi="Times New Roman" w:cs="Times New Roman"/>
          <w:i/>
          <w:iCs/>
          <w:noProof/>
          <w:szCs w:val="24"/>
        </w:rPr>
        <w:t>Methods</w:t>
      </w:r>
      <w:r w:rsidRPr="007F1A66">
        <w:rPr>
          <w:rFonts w:ascii="Times New Roman" w:hAnsi="Times New Roman" w:cs="Times New Roman"/>
          <w:noProof/>
          <w:szCs w:val="24"/>
        </w:rPr>
        <w:t xml:space="preserve"> </w:t>
      </w:r>
      <w:r w:rsidRPr="007F1A66">
        <w:rPr>
          <w:rFonts w:ascii="Times New Roman" w:hAnsi="Times New Roman" w:cs="Times New Roman"/>
          <w:b/>
          <w:bCs/>
          <w:noProof/>
          <w:szCs w:val="24"/>
        </w:rPr>
        <w:t>2012</w:t>
      </w:r>
      <w:r w:rsidRPr="007F1A66">
        <w:rPr>
          <w:rFonts w:ascii="Times New Roman" w:hAnsi="Times New Roman" w:cs="Times New Roman"/>
          <w:noProof/>
          <w:szCs w:val="24"/>
        </w:rPr>
        <w:t xml:space="preserve">, </w:t>
      </w:r>
      <w:r w:rsidRPr="007F1A66">
        <w:rPr>
          <w:rFonts w:ascii="Times New Roman" w:hAnsi="Times New Roman" w:cs="Times New Roman"/>
          <w:i/>
          <w:iCs/>
          <w:noProof/>
          <w:szCs w:val="24"/>
        </w:rPr>
        <w:t>9</w:t>
      </w:r>
      <w:r w:rsidRPr="007F1A66">
        <w:rPr>
          <w:rFonts w:ascii="Times New Roman" w:hAnsi="Times New Roman" w:cs="Times New Roman"/>
          <w:noProof/>
          <w:szCs w:val="24"/>
        </w:rPr>
        <w:t>, 676.</w:t>
      </w:r>
    </w:p>
    <w:p w14:paraId="4216B7E1" w14:textId="77777777" w:rsidR="007F1A66" w:rsidRPr="007F1A66" w:rsidRDefault="007F1A66" w:rsidP="00CF6463">
      <w:pPr>
        <w:widowControl w:val="0"/>
        <w:autoSpaceDE w:val="0"/>
        <w:autoSpaceDN w:val="0"/>
        <w:adjustRightInd w:val="0"/>
        <w:spacing w:line="360" w:lineRule="auto"/>
        <w:ind w:left="640" w:hanging="640"/>
        <w:rPr>
          <w:rFonts w:ascii="Times New Roman" w:hAnsi="Times New Roman" w:cs="Times New Roman"/>
          <w:noProof/>
          <w:szCs w:val="24"/>
        </w:rPr>
      </w:pPr>
      <w:r w:rsidRPr="007F1A66">
        <w:rPr>
          <w:rFonts w:ascii="Times New Roman" w:hAnsi="Times New Roman" w:cs="Times New Roman"/>
          <w:noProof/>
          <w:szCs w:val="24"/>
        </w:rPr>
        <w:t>[8]</w:t>
      </w:r>
      <w:r w:rsidRPr="007F1A66">
        <w:rPr>
          <w:rFonts w:ascii="Times New Roman" w:hAnsi="Times New Roman" w:cs="Times New Roman"/>
          <w:noProof/>
          <w:szCs w:val="24"/>
        </w:rPr>
        <w:tab/>
        <w:t xml:space="preserve">P. Mohammadi, J. Christopher, G. Beaune, P. Engelhardt, A. Kamada, J. V. I. Timonen, T. P. J. Knowles, M. Penttila, M. B. Linder, </w:t>
      </w:r>
      <w:r w:rsidRPr="007F1A66">
        <w:rPr>
          <w:rFonts w:ascii="Times New Roman" w:hAnsi="Times New Roman" w:cs="Times New Roman"/>
          <w:i/>
          <w:iCs/>
          <w:noProof/>
          <w:szCs w:val="24"/>
        </w:rPr>
        <w:t>J. Colloid Interface Sci.</w:t>
      </w:r>
      <w:r w:rsidRPr="007F1A66">
        <w:rPr>
          <w:rFonts w:ascii="Times New Roman" w:hAnsi="Times New Roman" w:cs="Times New Roman"/>
          <w:noProof/>
          <w:szCs w:val="24"/>
        </w:rPr>
        <w:t xml:space="preserve"> </w:t>
      </w:r>
      <w:r w:rsidRPr="007F1A66">
        <w:rPr>
          <w:rFonts w:ascii="Times New Roman" w:hAnsi="Times New Roman" w:cs="Times New Roman"/>
          <w:b/>
          <w:bCs/>
          <w:noProof/>
          <w:szCs w:val="24"/>
        </w:rPr>
        <w:t>2019</w:t>
      </w:r>
      <w:r w:rsidRPr="007F1A66">
        <w:rPr>
          <w:rFonts w:ascii="Times New Roman" w:hAnsi="Times New Roman" w:cs="Times New Roman"/>
          <w:noProof/>
          <w:szCs w:val="24"/>
        </w:rPr>
        <w:t>, DOI https://doi.org/10.1016/j.jcis.2019.10.058.</w:t>
      </w:r>
    </w:p>
    <w:p w14:paraId="7C98F9D8" w14:textId="77777777" w:rsidR="007F1A66" w:rsidRPr="007F1A66" w:rsidRDefault="007F1A66" w:rsidP="00CF6463">
      <w:pPr>
        <w:widowControl w:val="0"/>
        <w:autoSpaceDE w:val="0"/>
        <w:autoSpaceDN w:val="0"/>
        <w:adjustRightInd w:val="0"/>
        <w:spacing w:line="360" w:lineRule="auto"/>
        <w:ind w:left="640" w:hanging="640"/>
        <w:rPr>
          <w:rFonts w:ascii="Times New Roman" w:hAnsi="Times New Roman" w:cs="Times New Roman"/>
          <w:noProof/>
          <w:szCs w:val="24"/>
        </w:rPr>
      </w:pPr>
      <w:r w:rsidRPr="00CF6463">
        <w:rPr>
          <w:rFonts w:ascii="Times New Roman" w:hAnsi="Times New Roman"/>
          <w:lang w:val="de-DE"/>
        </w:rPr>
        <w:t>[9]</w:t>
      </w:r>
      <w:r w:rsidRPr="00CF6463">
        <w:rPr>
          <w:rFonts w:ascii="Times New Roman" w:hAnsi="Times New Roman"/>
          <w:lang w:val="de-DE"/>
        </w:rPr>
        <w:tab/>
        <w:t xml:space="preserve">G. Benecke, W. Wagermaier, C. Li, M. Schwartzkopf, G. Flucke, R. Hoerth, I. Zizak, M. Burghammer, E. Metwalli, P. Muller-Buschbaum, M. Trebbin, S. Forster, O. Paris, S. V Roth, P. Fratzl, </w:t>
      </w:r>
      <w:r w:rsidRPr="00CF6463">
        <w:rPr>
          <w:rFonts w:ascii="Times New Roman" w:hAnsi="Times New Roman"/>
          <w:i/>
          <w:lang w:val="de-DE"/>
        </w:rPr>
        <w:t xml:space="preserve">J. Appl. </w:t>
      </w:r>
      <w:r w:rsidRPr="007F1A66">
        <w:rPr>
          <w:rFonts w:ascii="Times New Roman" w:hAnsi="Times New Roman" w:cs="Times New Roman"/>
          <w:i/>
          <w:iCs/>
          <w:noProof/>
          <w:szCs w:val="24"/>
        </w:rPr>
        <w:t>Crystallogr.</w:t>
      </w:r>
      <w:r w:rsidRPr="007F1A66">
        <w:rPr>
          <w:rFonts w:ascii="Times New Roman" w:hAnsi="Times New Roman" w:cs="Times New Roman"/>
          <w:noProof/>
          <w:szCs w:val="24"/>
        </w:rPr>
        <w:t xml:space="preserve"> </w:t>
      </w:r>
      <w:r w:rsidRPr="007F1A66">
        <w:rPr>
          <w:rFonts w:ascii="Times New Roman" w:hAnsi="Times New Roman" w:cs="Times New Roman"/>
          <w:b/>
          <w:bCs/>
          <w:noProof/>
          <w:szCs w:val="24"/>
        </w:rPr>
        <w:t>2014</w:t>
      </w:r>
      <w:r w:rsidRPr="007F1A66">
        <w:rPr>
          <w:rFonts w:ascii="Times New Roman" w:hAnsi="Times New Roman" w:cs="Times New Roman"/>
          <w:noProof/>
          <w:szCs w:val="24"/>
        </w:rPr>
        <w:t xml:space="preserve">, </w:t>
      </w:r>
      <w:r w:rsidRPr="007F1A66">
        <w:rPr>
          <w:rFonts w:ascii="Times New Roman" w:hAnsi="Times New Roman" w:cs="Times New Roman"/>
          <w:i/>
          <w:iCs/>
          <w:noProof/>
          <w:szCs w:val="24"/>
        </w:rPr>
        <w:t>47</w:t>
      </w:r>
      <w:r w:rsidRPr="007F1A66">
        <w:rPr>
          <w:rFonts w:ascii="Times New Roman" w:hAnsi="Times New Roman" w:cs="Times New Roman"/>
          <w:noProof/>
          <w:szCs w:val="24"/>
        </w:rPr>
        <w:t>, 1797.</w:t>
      </w:r>
    </w:p>
    <w:p w14:paraId="13B5BBC6" w14:textId="77777777" w:rsidR="007F1A66" w:rsidRPr="007F1A66" w:rsidRDefault="007F1A66" w:rsidP="00CF6463">
      <w:pPr>
        <w:widowControl w:val="0"/>
        <w:autoSpaceDE w:val="0"/>
        <w:autoSpaceDN w:val="0"/>
        <w:adjustRightInd w:val="0"/>
        <w:spacing w:line="360" w:lineRule="auto"/>
        <w:ind w:left="640" w:hanging="640"/>
        <w:rPr>
          <w:rFonts w:ascii="Times New Roman" w:hAnsi="Times New Roman" w:cs="Times New Roman"/>
          <w:noProof/>
          <w:szCs w:val="24"/>
        </w:rPr>
      </w:pPr>
      <w:r w:rsidRPr="007F1A66">
        <w:rPr>
          <w:rFonts w:ascii="Times New Roman" w:hAnsi="Times New Roman" w:cs="Times New Roman"/>
          <w:noProof/>
          <w:szCs w:val="24"/>
        </w:rPr>
        <w:t>[10]</w:t>
      </w:r>
      <w:r w:rsidRPr="007F1A66">
        <w:rPr>
          <w:rFonts w:ascii="Times New Roman" w:hAnsi="Times New Roman" w:cs="Times New Roman"/>
          <w:noProof/>
          <w:szCs w:val="24"/>
        </w:rPr>
        <w:tab/>
        <w:t xml:space="preserve">W. C. Oliver, G. M. Pharr, </w:t>
      </w:r>
      <w:r w:rsidRPr="007F1A66">
        <w:rPr>
          <w:rFonts w:ascii="Times New Roman" w:hAnsi="Times New Roman" w:cs="Times New Roman"/>
          <w:i/>
          <w:iCs/>
          <w:noProof/>
          <w:szCs w:val="24"/>
        </w:rPr>
        <w:t>J. Mater. Res.</w:t>
      </w:r>
      <w:r w:rsidRPr="007F1A66">
        <w:rPr>
          <w:rFonts w:ascii="Times New Roman" w:hAnsi="Times New Roman" w:cs="Times New Roman"/>
          <w:noProof/>
          <w:szCs w:val="24"/>
        </w:rPr>
        <w:t xml:space="preserve"> </w:t>
      </w:r>
      <w:r w:rsidRPr="007F1A66">
        <w:rPr>
          <w:rFonts w:ascii="Times New Roman" w:hAnsi="Times New Roman" w:cs="Times New Roman"/>
          <w:b/>
          <w:bCs/>
          <w:noProof/>
          <w:szCs w:val="24"/>
        </w:rPr>
        <w:t>1992</w:t>
      </w:r>
      <w:r w:rsidRPr="007F1A66">
        <w:rPr>
          <w:rFonts w:ascii="Times New Roman" w:hAnsi="Times New Roman" w:cs="Times New Roman"/>
          <w:noProof/>
          <w:szCs w:val="24"/>
        </w:rPr>
        <w:t xml:space="preserve">, </w:t>
      </w:r>
      <w:r w:rsidRPr="007F1A66">
        <w:rPr>
          <w:rFonts w:ascii="Times New Roman" w:hAnsi="Times New Roman" w:cs="Times New Roman"/>
          <w:i/>
          <w:iCs/>
          <w:noProof/>
          <w:szCs w:val="24"/>
        </w:rPr>
        <w:t>7</w:t>
      </w:r>
      <w:r w:rsidRPr="007F1A66">
        <w:rPr>
          <w:rFonts w:ascii="Times New Roman" w:hAnsi="Times New Roman" w:cs="Times New Roman"/>
          <w:noProof/>
          <w:szCs w:val="24"/>
        </w:rPr>
        <w:t>, 1564.</w:t>
      </w:r>
    </w:p>
    <w:p w14:paraId="3DF14869" w14:textId="77777777" w:rsidR="007F1A66" w:rsidRPr="007F1A66" w:rsidRDefault="007F1A66" w:rsidP="00CF6463">
      <w:pPr>
        <w:widowControl w:val="0"/>
        <w:autoSpaceDE w:val="0"/>
        <w:autoSpaceDN w:val="0"/>
        <w:adjustRightInd w:val="0"/>
        <w:spacing w:line="360" w:lineRule="auto"/>
        <w:ind w:left="640" w:hanging="640"/>
        <w:rPr>
          <w:rFonts w:ascii="Times New Roman" w:hAnsi="Times New Roman" w:cs="Times New Roman"/>
          <w:noProof/>
          <w:szCs w:val="24"/>
        </w:rPr>
      </w:pPr>
      <w:r w:rsidRPr="007F1A66">
        <w:rPr>
          <w:rFonts w:ascii="Times New Roman" w:hAnsi="Times New Roman" w:cs="Times New Roman"/>
          <w:noProof/>
          <w:szCs w:val="24"/>
        </w:rPr>
        <w:t>[11]</w:t>
      </w:r>
      <w:r w:rsidRPr="007F1A66">
        <w:rPr>
          <w:rFonts w:ascii="Times New Roman" w:hAnsi="Times New Roman" w:cs="Times New Roman"/>
          <w:noProof/>
          <w:szCs w:val="24"/>
        </w:rPr>
        <w:tab/>
        <w:t xml:space="preserve">J. R. Davis, </w:t>
      </w:r>
      <w:r w:rsidRPr="007F1A66">
        <w:rPr>
          <w:rFonts w:ascii="Times New Roman" w:hAnsi="Times New Roman" w:cs="Times New Roman"/>
          <w:i/>
          <w:iCs/>
          <w:noProof/>
          <w:szCs w:val="24"/>
        </w:rPr>
        <w:t>Tensile Testing</w:t>
      </w:r>
      <w:r w:rsidRPr="007F1A66">
        <w:rPr>
          <w:rFonts w:ascii="Times New Roman" w:hAnsi="Times New Roman" w:cs="Times New Roman"/>
          <w:noProof/>
          <w:szCs w:val="24"/>
        </w:rPr>
        <w:t xml:space="preserve">, ASM International, </w:t>
      </w:r>
      <w:r w:rsidRPr="007F1A66">
        <w:rPr>
          <w:rFonts w:ascii="Times New Roman" w:hAnsi="Times New Roman" w:cs="Times New Roman"/>
          <w:b/>
          <w:bCs/>
          <w:noProof/>
          <w:szCs w:val="24"/>
        </w:rPr>
        <w:t>2004</w:t>
      </w:r>
      <w:r w:rsidRPr="007F1A66">
        <w:rPr>
          <w:rFonts w:ascii="Times New Roman" w:hAnsi="Times New Roman" w:cs="Times New Roman"/>
          <w:noProof/>
          <w:szCs w:val="24"/>
        </w:rPr>
        <w:t>.</w:t>
      </w:r>
    </w:p>
    <w:p w14:paraId="6C73C7CC" w14:textId="77777777" w:rsidR="007F1A66" w:rsidRPr="007F1A66" w:rsidRDefault="007F1A66" w:rsidP="00CF6463">
      <w:pPr>
        <w:widowControl w:val="0"/>
        <w:autoSpaceDE w:val="0"/>
        <w:autoSpaceDN w:val="0"/>
        <w:adjustRightInd w:val="0"/>
        <w:spacing w:line="360" w:lineRule="auto"/>
        <w:ind w:left="640" w:hanging="640"/>
        <w:rPr>
          <w:rFonts w:ascii="Times New Roman" w:hAnsi="Times New Roman" w:cs="Times New Roman"/>
          <w:noProof/>
          <w:szCs w:val="24"/>
        </w:rPr>
      </w:pPr>
      <w:r w:rsidRPr="00CF6463">
        <w:rPr>
          <w:rFonts w:ascii="Times New Roman" w:hAnsi="Times New Roman"/>
          <w:lang w:val="de-DE"/>
        </w:rPr>
        <w:t>[12]</w:t>
      </w:r>
      <w:r w:rsidRPr="00CF6463">
        <w:rPr>
          <w:rFonts w:ascii="Times New Roman" w:hAnsi="Times New Roman"/>
          <w:lang w:val="de-DE"/>
        </w:rPr>
        <w:tab/>
        <w:t xml:space="preserve">K. J. Koester, J. W. Ager Iii, R. O. Ritchie, </w:t>
      </w:r>
      <w:r w:rsidRPr="00CF6463">
        <w:rPr>
          <w:rFonts w:ascii="Times New Roman" w:hAnsi="Times New Roman"/>
          <w:i/>
          <w:lang w:val="de-DE"/>
        </w:rPr>
        <w:t xml:space="preserve">Nat. </w:t>
      </w:r>
      <w:r w:rsidRPr="007F1A66">
        <w:rPr>
          <w:rFonts w:ascii="Times New Roman" w:hAnsi="Times New Roman" w:cs="Times New Roman"/>
          <w:i/>
          <w:iCs/>
          <w:noProof/>
          <w:szCs w:val="24"/>
        </w:rPr>
        <w:t>Mater.</w:t>
      </w:r>
      <w:r w:rsidRPr="007F1A66">
        <w:rPr>
          <w:rFonts w:ascii="Times New Roman" w:hAnsi="Times New Roman" w:cs="Times New Roman"/>
          <w:noProof/>
          <w:szCs w:val="24"/>
        </w:rPr>
        <w:t xml:space="preserve"> </w:t>
      </w:r>
      <w:r w:rsidRPr="007F1A66">
        <w:rPr>
          <w:rFonts w:ascii="Times New Roman" w:hAnsi="Times New Roman" w:cs="Times New Roman"/>
          <w:b/>
          <w:bCs/>
          <w:noProof/>
          <w:szCs w:val="24"/>
        </w:rPr>
        <w:t>2008</w:t>
      </w:r>
      <w:r w:rsidRPr="007F1A66">
        <w:rPr>
          <w:rFonts w:ascii="Times New Roman" w:hAnsi="Times New Roman" w:cs="Times New Roman"/>
          <w:noProof/>
          <w:szCs w:val="24"/>
        </w:rPr>
        <w:t xml:space="preserve">, </w:t>
      </w:r>
      <w:r w:rsidRPr="007F1A66">
        <w:rPr>
          <w:rFonts w:ascii="Times New Roman" w:hAnsi="Times New Roman" w:cs="Times New Roman"/>
          <w:i/>
          <w:iCs/>
          <w:noProof/>
          <w:szCs w:val="24"/>
        </w:rPr>
        <w:t>7</w:t>
      </w:r>
      <w:r w:rsidRPr="007F1A66">
        <w:rPr>
          <w:rFonts w:ascii="Times New Roman" w:hAnsi="Times New Roman" w:cs="Times New Roman"/>
          <w:noProof/>
          <w:szCs w:val="24"/>
        </w:rPr>
        <w:t>, 672.</w:t>
      </w:r>
    </w:p>
    <w:p w14:paraId="30C4CD47" w14:textId="77777777" w:rsidR="007F1A66" w:rsidRPr="007F1A66" w:rsidRDefault="007F1A66" w:rsidP="00CF6463">
      <w:pPr>
        <w:widowControl w:val="0"/>
        <w:autoSpaceDE w:val="0"/>
        <w:autoSpaceDN w:val="0"/>
        <w:adjustRightInd w:val="0"/>
        <w:spacing w:line="360" w:lineRule="auto"/>
        <w:ind w:left="640" w:hanging="640"/>
        <w:rPr>
          <w:rFonts w:ascii="Times New Roman" w:hAnsi="Times New Roman" w:cs="Times New Roman"/>
          <w:noProof/>
          <w:szCs w:val="24"/>
        </w:rPr>
      </w:pPr>
      <w:r w:rsidRPr="007F1A66">
        <w:rPr>
          <w:rFonts w:ascii="Times New Roman" w:hAnsi="Times New Roman" w:cs="Times New Roman"/>
          <w:noProof/>
          <w:szCs w:val="24"/>
        </w:rPr>
        <w:t>[13]</w:t>
      </w:r>
      <w:r w:rsidRPr="007F1A66">
        <w:rPr>
          <w:rFonts w:ascii="Times New Roman" w:hAnsi="Times New Roman" w:cs="Times New Roman"/>
          <w:noProof/>
          <w:szCs w:val="24"/>
        </w:rPr>
        <w:tab/>
        <w:t xml:space="preserve">G. Dwivedi, K. Flynn, M. Resnick, S. Sampath, A. Gouldstone, </w:t>
      </w:r>
      <w:r w:rsidRPr="007F1A66">
        <w:rPr>
          <w:rFonts w:ascii="Times New Roman" w:hAnsi="Times New Roman" w:cs="Times New Roman"/>
          <w:i/>
          <w:iCs/>
          <w:noProof/>
          <w:szCs w:val="24"/>
        </w:rPr>
        <w:t>Adv. Mater.</w:t>
      </w:r>
      <w:r w:rsidRPr="007F1A66">
        <w:rPr>
          <w:rFonts w:ascii="Times New Roman" w:hAnsi="Times New Roman" w:cs="Times New Roman"/>
          <w:noProof/>
          <w:szCs w:val="24"/>
        </w:rPr>
        <w:t xml:space="preserve"> </w:t>
      </w:r>
      <w:r w:rsidRPr="007F1A66">
        <w:rPr>
          <w:rFonts w:ascii="Times New Roman" w:hAnsi="Times New Roman" w:cs="Times New Roman"/>
          <w:b/>
          <w:bCs/>
          <w:noProof/>
          <w:szCs w:val="24"/>
        </w:rPr>
        <w:t>2015</w:t>
      </w:r>
      <w:r w:rsidRPr="007F1A66">
        <w:rPr>
          <w:rFonts w:ascii="Times New Roman" w:hAnsi="Times New Roman" w:cs="Times New Roman"/>
          <w:noProof/>
          <w:szCs w:val="24"/>
        </w:rPr>
        <w:t xml:space="preserve">, </w:t>
      </w:r>
      <w:r w:rsidRPr="007F1A66">
        <w:rPr>
          <w:rFonts w:ascii="Times New Roman" w:hAnsi="Times New Roman" w:cs="Times New Roman"/>
          <w:i/>
          <w:iCs/>
          <w:noProof/>
          <w:szCs w:val="24"/>
        </w:rPr>
        <w:t>27</w:t>
      </w:r>
      <w:r w:rsidRPr="007F1A66">
        <w:rPr>
          <w:rFonts w:ascii="Times New Roman" w:hAnsi="Times New Roman" w:cs="Times New Roman"/>
          <w:noProof/>
          <w:szCs w:val="24"/>
        </w:rPr>
        <w:t>, 3073.</w:t>
      </w:r>
    </w:p>
    <w:p w14:paraId="0903F37D" w14:textId="77777777" w:rsidR="007F1A66" w:rsidRPr="007F1A66" w:rsidRDefault="007F1A66" w:rsidP="00CF6463">
      <w:pPr>
        <w:widowControl w:val="0"/>
        <w:autoSpaceDE w:val="0"/>
        <w:autoSpaceDN w:val="0"/>
        <w:adjustRightInd w:val="0"/>
        <w:spacing w:line="360" w:lineRule="auto"/>
        <w:ind w:left="640" w:hanging="640"/>
        <w:rPr>
          <w:rFonts w:ascii="Times New Roman" w:hAnsi="Times New Roman" w:cs="Times New Roman"/>
          <w:noProof/>
        </w:rPr>
      </w:pPr>
      <w:r w:rsidRPr="007F1A66">
        <w:rPr>
          <w:rFonts w:ascii="Times New Roman" w:hAnsi="Times New Roman" w:cs="Times New Roman"/>
          <w:noProof/>
          <w:szCs w:val="24"/>
        </w:rPr>
        <w:t>[14]</w:t>
      </w:r>
      <w:r w:rsidRPr="007F1A66">
        <w:rPr>
          <w:rFonts w:ascii="Times New Roman" w:hAnsi="Times New Roman" w:cs="Times New Roman"/>
          <w:noProof/>
          <w:szCs w:val="24"/>
        </w:rPr>
        <w:tab/>
        <w:t xml:space="preserve">H. Bai, F. Walsh, B. Gludovatz, B. Delattre, C. Huang, Y. Chen, A. P. Tomsia, R. O. Ritchie, </w:t>
      </w:r>
      <w:r w:rsidRPr="007F1A66">
        <w:rPr>
          <w:rFonts w:ascii="Times New Roman" w:hAnsi="Times New Roman" w:cs="Times New Roman"/>
          <w:i/>
          <w:iCs/>
          <w:noProof/>
          <w:szCs w:val="24"/>
        </w:rPr>
        <w:t>Adv. Mater.</w:t>
      </w:r>
      <w:r w:rsidRPr="007F1A66">
        <w:rPr>
          <w:rFonts w:ascii="Times New Roman" w:hAnsi="Times New Roman" w:cs="Times New Roman"/>
          <w:noProof/>
          <w:szCs w:val="24"/>
        </w:rPr>
        <w:t xml:space="preserve"> </w:t>
      </w:r>
      <w:r w:rsidRPr="007F1A66">
        <w:rPr>
          <w:rFonts w:ascii="Times New Roman" w:hAnsi="Times New Roman" w:cs="Times New Roman"/>
          <w:b/>
          <w:bCs/>
          <w:noProof/>
          <w:szCs w:val="24"/>
        </w:rPr>
        <w:lastRenderedPageBreak/>
        <w:t>2016</w:t>
      </w:r>
      <w:r w:rsidRPr="007F1A66">
        <w:rPr>
          <w:rFonts w:ascii="Times New Roman" w:hAnsi="Times New Roman" w:cs="Times New Roman"/>
          <w:noProof/>
          <w:szCs w:val="24"/>
        </w:rPr>
        <w:t xml:space="preserve">, </w:t>
      </w:r>
      <w:r w:rsidRPr="007F1A66">
        <w:rPr>
          <w:rFonts w:ascii="Times New Roman" w:hAnsi="Times New Roman" w:cs="Times New Roman"/>
          <w:i/>
          <w:iCs/>
          <w:noProof/>
          <w:szCs w:val="24"/>
        </w:rPr>
        <w:t>28</w:t>
      </w:r>
      <w:r w:rsidRPr="007F1A66">
        <w:rPr>
          <w:rFonts w:ascii="Times New Roman" w:hAnsi="Times New Roman" w:cs="Times New Roman"/>
          <w:noProof/>
          <w:szCs w:val="24"/>
        </w:rPr>
        <w:t>, 50.</w:t>
      </w:r>
    </w:p>
    <w:p w14:paraId="4B9053E4" w14:textId="77777777" w:rsidR="00816CE8" w:rsidRPr="00FF531C" w:rsidRDefault="00816CE8" w:rsidP="00CF6463">
      <w:pPr>
        <w:spacing w:line="360" w:lineRule="auto"/>
        <w:jc w:val="both"/>
        <w:rPr>
          <w:rFonts w:ascii="Times New Roman" w:hAnsi="Times New Roman" w:cs="Times New Roman"/>
        </w:rPr>
      </w:pPr>
      <w:r w:rsidRPr="00FF531C">
        <w:rPr>
          <w:rFonts w:ascii="Times New Roman" w:hAnsi="Times New Roman" w:cs="Times New Roman"/>
        </w:rPr>
        <w:fldChar w:fldCharType="end"/>
      </w:r>
    </w:p>
    <w:sectPr w:rsidR="00816CE8" w:rsidRPr="00FF531C">
      <w:headerReference w:type="default" r:id="rId54"/>
      <w:footerReference w:type="default" r:id="rId55"/>
      <w:pgSz w:w="12240" w:h="15840"/>
      <w:pgMar w:top="1417" w:right="1134" w:bottom="1417" w:left="1134"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E9F876" w16cex:dateUtc="2021-03-03T03:58:00Z"/>
  <w16cex:commentExtensible w16cex:durableId="23E9F780" w16cex:dateUtc="2021-03-03T03:5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5D5066C9" w16cid:durableId="23E9F876"/>
  <w16cid:commentId w16cid:paraId="4637E5F7" w16cid:durableId="23E9F780"/>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FB2109" w14:textId="77777777" w:rsidR="009B01E7" w:rsidRDefault="009B01E7" w:rsidP="007D2B6D">
      <w:pPr>
        <w:spacing w:after="0" w:line="240" w:lineRule="auto"/>
      </w:pPr>
      <w:r>
        <w:separator/>
      </w:r>
    </w:p>
  </w:endnote>
  <w:endnote w:type="continuationSeparator" w:id="0">
    <w:p w14:paraId="15B03F4A" w14:textId="77777777" w:rsidR="009B01E7" w:rsidRDefault="009B01E7" w:rsidP="007D2B6D">
      <w:pPr>
        <w:spacing w:after="0" w:line="240" w:lineRule="auto"/>
      </w:pPr>
      <w:r>
        <w:continuationSeparator/>
      </w:r>
    </w:p>
  </w:endnote>
  <w:endnote w:type="continuationNotice" w:id="1">
    <w:p w14:paraId="219114BE" w14:textId="77777777" w:rsidR="009B01E7" w:rsidRDefault="009B01E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altName w:val="Arial"/>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400583" w14:textId="77777777" w:rsidR="00456589" w:rsidRDefault="0045658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26BF3A0" w14:textId="77777777" w:rsidR="009B01E7" w:rsidRDefault="009B01E7" w:rsidP="007D2B6D">
      <w:pPr>
        <w:spacing w:after="0" w:line="240" w:lineRule="auto"/>
      </w:pPr>
      <w:r>
        <w:separator/>
      </w:r>
    </w:p>
  </w:footnote>
  <w:footnote w:type="continuationSeparator" w:id="0">
    <w:p w14:paraId="6FFCF8BB" w14:textId="77777777" w:rsidR="009B01E7" w:rsidRDefault="009B01E7" w:rsidP="007D2B6D">
      <w:pPr>
        <w:spacing w:after="0" w:line="240" w:lineRule="auto"/>
      </w:pPr>
      <w:r>
        <w:continuationSeparator/>
      </w:r>
    </w:p>
  </w:footnote>
  <w:footnote w:type="continuationNotice" w:id="1">
    <w:p w14:paraId="43F96B7C" w14:textId="77777777" w:rsidR="009B01E7" w:rsidRDefault="009B01E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F3D681" w14:textId="77777777" w:rsidR="00456589" w:rsidRDefault="0045658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5D328B3"/>
    <w:multiLevelType w:val="hybridMultilevel"/>
    <w:tmpl w:val="FDD8F32E"/>
    <w:lvl w:ilvl="0" w:tplc="DDE64066">
      <w:start w:val="21"/>
      <w:numFmt w:val="bullet"/>
      <w:lvlText w:val="-"/>
      <w:lvlJc w:val="left"/>
      <w:pPr>
        <w:ind w:left="360" w:hanging="360"/>
      </w:pPr>
      <w:rPr>
        <w:rFonts w:ascii="Cambria" w:eastAsia="Calibri" w:hAnsi="Cambria" w:cs="Times New Roman"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hideSpellingErrors/>
  <w:hideGrammaticalErrors/>
  <w:activeWritingStyle w:appName="MSWord" w:lang="fi-FI" w:vendorID="64" w:dllVersion="6" w:nlCheck="1" w:checkStyle="0"/>
  <w:activeWritingStyle w:appName="MSWord" w:lang="en-US" w:vendorID="64" w:dllVersion="6" w:nlCheck="1" w:checkStyle="1"/>
  <w:activeWritingStyle w:appName="MSWord" w:lang="de-DE" w:vendorID="64" w:dllVersion="6" w:nlCheck="1" w:checkStyle="0"/>
  <w:activeWritingStyle w:appName="MSWord" w:lang="en-GB"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fr-FR" w:vendorID="64" w:dllVersion="4096" w:nlCheck="1" w:checkStyle="0"/>
  <w:activeWritingStyle w:appName="MSWord" w:lang="de-DE" w:vendorID="64" w:dllVersion="4096" w:nlCheck="1" w:checkStyle="0"/>
  <w:activeWritingStyle w:appName="MSWord" w:lang="en-US" w:vendorID="64" w:dllVersion="131078" w:nlCheck="1" w:checkStyle="1"/>
  <w:activeWritingStyle w:appName="MSWord" w:lang="en-GB" w:vendorID="64" w:dllVersion="131078" w:nlCheck="1" w:checkStyle="1"/>
  <w:activeWritingStyle w:appName="MSWord" w:lang="de-DE" w:vendorID="64" w:dllVersion="131078" w:nlCheck="1" w:checkStyle="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DMysjAwNTY1MzO2MDJS0lEKTi0uzszPAykwNaoFAF+BGkctAAAA"/>
  </w:docVars>
  <w:rsids>
    <w:rsidRoot w:val="00816CE8"/>
    <w:rsid w:val="00006A29"/>
    <w:rsid w:val="000073DB"/>
    <w:rsid w:val="00015718"/>
    <w:rsid w:val="00022ACC"/>
    <w:rsid w:val="00031EE6"/>
    <w:rsid w:val="00034891"/>
    <w:rsid w:val="00035172"/>
    <w:rsid w:val="00035601"/>
    <w:rsid w:val="0004064C"/>
    <w:rsid w:val="00043751"/>
    <w:rsid w:val="0004463A"/>
    <w:rsid w:val="000469FC"/>
    <w:rsid w:val="00047D8F"/>
    <w:rsid w:val="00050829"/>
    <w:rsid w:val="00053701"/>
    <w:rsid w:val="000538D0"/>
    <w:rsid w:val="00053B59"/>
    <w:rsid w:val="000561BD"/>
    <w:rsid w:val="00057CD9"/>
    <w:rsid w:val="00061F88"/>
    <w:rsid w:val="00063CE6"/>
    <w:rsid w:val="000716D9"/>
    <w:rsid w:val="00073D74"/>
    <w:rsid w:val="00074768"/>
    <w:rsid w:val="0007610B"/>
    <w:rsid w:val="00077CF5"/>
    <w:rsid w:val="00077D27"/>
    <w:rsid w:val="00082083"/>
    <w:rsid w:val="000820BE"/>
    <w:rsid w:val="000824E5"/>
    <w:rsid w:val="00082AF8"/>
    <w:rsid w:val="0008523F"/>
    <w:rsid w:val="000922DD"/>
    <w:rsid w:val="000A10F2"/>
    <w:rsid w:val="000A17BC"/>
    <w:rsid w:val="000A2C72"/>
    <w:rsid w:val="000A6F5E"/>
    <w:rsid w:val="000B48EA"/>
    <w:rsid w:val="000C27DA"/>
    <w:rsid w:val="000C2BFC"/>
    <w:rsid w:val="000C5163"/>
    <w:rsid w:val="000C6590"/>
    <w:rsid w:val="000C799A"/>
    <w:rsid w:val="000D043B"/>
    <w:rsid w:val="000D6092"/>
    <w:rsid w:val="000D7B24"/>
    <w:rsid w:val="000E31D3"/>
    <w:rsid w:val="000F01B5"/>
    <w:rsid w:val="000F2CA9"/>
    <w:rsid w:val="000F2FBF"/>
    <w:rsid w:val="000F3785"/>
    <w:rsid w:val="000F3C05"/>
    <w:rsid w:val="000F5AD3"/>
    <w:rsid w:val="001003A8"/>
    <w:rsid w:val="00101195"/>
    <w:rsid w:val="001021B8"/>
    <w:rsid w:val="00104143"/>
    <w:rsid w:val="00104F64"/>
    <w:rsid w:val="0010569F"/>
    <w:rsid w:val="0011249E"/>
    <w:rsid w:val="00117838"/>
    <w:rsid w:val="00121512"/>
    <w:rsid w:val="00122832"/>
    <w:rsid w:val="00123029"/>
    <w:rsid w:val="00123552"/>
    <w:rsid w:val="001245FC"/>
    <w:rsid w:val="00125373"/>
    <w:rsid w:val="00132109"/>
    <w:rsid w:val="00132764"/>
    <w:rsid w:val="00132869"/>
    <w:rsid w:val="00133CCB"/>
    <w:rsid w:val="00135EFE"/>
    <w:rsid w:val="00140D7A"/>
    <w:rsid w:val="00141239"/>
    <w:rsid w:val="00142A56"/>
    <w:rsid w:val="00144B2F"/>
    <w:rsid w:val="00150DEC"/>
    <w:rsid w:val="001516A8"/>
    <w:rsid w:val="00153CDD"/>
    <w:rsid w:val="00155F57"/>
    <w:rsid w:val="00161B1B"/>
    <w:rsid w:val="00161C6D"/>
    <w:rsid w:val="001730AB"/>
    <w:rsid w:val="00183090"/>
    <w:rsid w:val="0018610C"/>
    <w:rsid w:val="00186C08"/>
    <w:rsid w:val="00190F6E"/>
    <w:rsid w:val="00196C7B"/>
    <w:rsid w:val="00197D9E"/>
    <w:rsid w:val="001A376D"/>
    <w:rsid w:val="001A75A1"/>
    <w:rsid w:val="001B1F95"/>
    <w:rsid w:val="001B4D44"/>
    <w:rsid w:val="001C0CCB"/>
    <w:rsid w:val="001C21E8"/>
    <w:rsid w:val="001C344A"/>
    <w:rsid w:val="001C69AD"/>
    <w:rsid w:val="001D1FE7"/>
    <w:rsid w:val="001D54FB"/>
    <w:rsid w:val="001E427D"/>
    <w:rsid w:val="001E494E"/>
    <w:rsid w:val="001F0241"/>
    <w:rsid w:val="001F04BF"/>
    <w:rsid w:val="001F33DF"/>
    <w:rsid w:val="001F699D"/>
    <w:rsid w:val="00204967"/>
    <w:rsid w:val="00211254"/>
    <w:rsid w:val="00211AFF"/>
    <w:rsid w:val="0021735F"/>
    <w:rsid w:val="00225E2F"/>
    <w:rsid w:val="00226CE1"/>
    <w:rsid w:val="0023410A"/>
    <w:rsid w:val="00242997"/>
    <w:rsid w:val="002433A9"/>
    <w:rsid w:val="00245EBE"/>
    <w:rsid w:val="00247A2D"/>
    <w:rsid w:val="002502E0"/>
    <w:rsid w:val="00257885"/>
    <w:rsid w:val="002613B1"/>
    <w:rsid w:val="00265839"/>
    <w:rsid w:val="0026760C"/>
    <w:rsid w:val="00267A14"/>
    <w:rsid w:val="00274C4A"/>
    <w:rsid w:val="0027656C"/>
    <w:rsid w:val="0027695F"/>
    <w:rsid w:val="0028133F"/>
    <w:rsid w:val="002832A0"/>
    <w:rsid w:val="00290331"/>
    <w:rsid w:val="00294DD4"/>
    <w:rsid w:val="00294F4D"/>
    <w:rsid w:val="00296348"/>
    <w:rsid w:val="002964BA"/>
    <w:rsid w:val="0029753C"/>
    <w:rsid w:val="002A4D3B"/>
    <w:rsid w:val="002A7D5B"/>
    <w:rsid w:val="002B01B1"/>
    <w:rsid w:val="002B07B5"/>
    <w:rsid w:val="002B1B97"/>
    <w:rsid w:val="002B45C5"/>
    <w:rsid w:val="002B5F92"/>
    <w:rsid w:val="002B618B"/>
    <w:rsid w:val="002B6E73"/>
    <w:rsid w:val="002B75D3"/>
    <w:rsid w:val="002C3E67"/>
    <w:rsid w:val="002C5A94"/>
    <w:rsid w:val="002D5BC5"/>
    <w:rsid w:val="002E0116"/>
    <w:rsid w:val="002E5AB4"/>
    <w:rsid w:val="002F64EB"/>
    <w:rsid w:val="00300D86"/>
    <w:rsid w:val="003023BE"/>
    <w:rsid w:val="0030601B"/>
    <w:rsid w:val="00306553"/>
    <w:rsid w:val="00307BBB"/>
    <w:rsid w:val="00310237"/>
    <w:rsid w:val="003126DC"/>
    <w:rsid w:val="00315BE0"/>
    <w:rsid w:val="003233CF"/>
    <w:rsid w:val="003244B3"/>
    <w:rsid w:val="00324B71"/>
    <w:rsid w:val="00326E38"/>
    <w:rsid w:val="00330B30"/>
    <w:rsid w:val="00330F70"/>
    <w:rsid w:val="00334529"/>
    <w:rsid w:val="00335F69"/>
    <w:rsid w:val="00337FDA"/>
    <w:rsid w:val="00341033"/>
    <w:rsid w:val="00341BA4"/>
    <w:rsid w:val="00346EEF"/>
    <w:rsid w:val="00347106"/>
    <w:rsid w:val="00352E3B"/>
    <w:rsid w:val="00353958"/>
    <w:rsid w:val="00354C4F"/>
    <w:rsid w:val="003601DF"/>
    <w:rsid w:val="003641B4"/>
    <w:rsid w:val="0036561B"/>
    <w:rsid w:val="003729D2"/>
    <w:rsid w:val="0038405C"/>
    <w:rsid w:val="00384D5F"/>
    <w:rsid w:val="00387298"/>
    <w:rsid w:val="00393609"/>
    <w:rsid w:val="003A5D8A"/>
    <w:rsid w:val="003A7DE0"/>
    <w:rsid w:val="003C165B"/>
    <w:rsid w:val="003C5442"/>
    <w:rsid w:val="003E07FE"/>
    <w:rsid w:val="003E5F05"/>
    <w:rsid w:val="003F3089"/>
    <w:rsid w:val="003F6794"/>
    <w:rsid w:val="0040574F"/>
    <w:rsid w:val="00416DAE"/>
    <w:rsid w:val="0042333C"/>
    <w:rsid w:val="0042478C"/>
    <w:rsid w:val="0043192A"/>
    <w:rsid w:val="004349AA"/>
    <w:rsid w:val="00442B8D"/>
    <w:rsid w:val="00454C9D"/>
    <w:rsid w:val="00456589"/>
    <w:rsid w:val="00463145"/>
    <w:rsid w:val="00464546"/>
    <w:rsid w:val="00470030"/>
    <w:rsid w:val="00471A00"/>
    <w:rsid w:val="00473281"/>
    <w:rsid w:val="0047780A"/>
    <w:rsid w:val="004807C8"/>
    <w:rsid w:val="00484235"/>
    <w:rsid w:val="00484ADE"/>
    <w:rsid w:val="004923BF"/>
    <w:rsid w:val="00494E04"/>
    <w:rsid w:val="00497007"/>
    <w:rsid w:val="004A1EB9"/>
    <w:rsid w:val="004A4835"/>
    <w:rsid w:val="004A55D7"/>
    <w:rsid w:val="004A7FB3"/>
    <w:rsid w:val="004B1C72"/>
    <w:rsid w:val="004B1E90"/>
    <w:rsid w:val="004B2486"/>
    <w:rsid w:val="004B3CAF"/>
    <w:rsid w:val="004B6ADF"/>
    <w:rsid w:val="004D039E"/>
    <w:rsid w:val="004D0E2D"/>
    <w:rsid w:val="004D1E14"/>
    <w:rsid w:val="004D3CB8"/>
    <w:rsid w:val="004D6462"/>
    <w:rsid w:val="004D782E"/>
    <w:rsid w:val="004E3DE8"/>
    <w:rsid w:val="004F2134"/>
    <w:rsid w:val="004F53AE"/>
    <w:rsid w:val="004F5974"/>
    <w:rsid w:val="00501D1A"/>
    <w:rsid w:val="00506CBA"/>
    <w:rsid w:val="005138A9"/>
    <w:rsid w:val="00515170"/>
    <w:rsid w:val="00522460"/>
    <w:rsid w:val="00525ED6"/>
    <w:rsid w:val="0052667E"/>
    <w:rsid w:val="00526CBB"/>
    <w:rsid w:val="00532977"/>
    <w:rsid w:val="00535B5D"/>
    <w:rsid w:val="005376AA"/>
    <w:rsid w:val="00542E45"/>
    <w:rsid w:val="00547434"/>
    <w:rsid w:val="005479D9"/>
    <w:rsid w:val="00551F38"/>
    <w:rsid w:val="00555F4C"/>
    <w:rsid w:val="00557A6A"/>
    <w:rsid w:val="005669A3"/>
    <w:rsid w:val="00567D7D"/>
    <w:rsid w:val="00570002"/>
    <w:rsid w:val="005725BA"/>
    <w:rsid w:val="005726B6"/>
    <w:rsid w:val="0057297B"/>
    <w:rsid w:val="005740F5"/>
    <w:rsid w:val="0057503D"/>
    <w:rsid w:val="00577DE3"/>
    <w:rsid w:val="0058664B"/>
    <w:rsid w:val="00587A8E"/>
    <w:rsid w:val="00591332"/>
    <w:rsid w:val="00592DFC"/>
    <w:rsid w:val="005936E5"/>
    <w:rsid w:val="00594604"/>
    <w:rsid w:val="0059785E"/>
    <w:rsid w:val="00597995"/>
    <w:rsid w:val="005A0887"/>
    <w:rsid w:val="005A2314"/>
    <w:rsid w:val="005A3811"/>
    <w:rsid w:val="005A4F4C"/>
    <w:rsid w:val="005A7CFE"/>
    <w:rsid w:val="005B0FAE"/>
    <w:rsid w:val="005B1ABD"/>
    <w:rsid w:val="005B5A28"/>
    <w:rsid w:val="005B5AF5"/>
    <w:rsid w:val="005B7F56"/>
    <w:rsid w:val="005C080F"/>
    <w:rsid w:val="005C0AA9"/>
    <w:rsid w:val="005C2AE0"/>
    <w:rsid w:val="005D0BC1"/>
    <w:rsid w:val="005D1D86"/>
    <w:rsid w:val="005E5687"/>
    <w:rsid w:val="005F02C4"/>
    <w:rsid w:val="005F1461"/>
    <w:rsid w:val="005F3668"/>
    <w:rsid w:val="005F4442"/>
    <w:rsid w:val="00601B26"/>
    <w:rsid w:val="00604BC2"/>
    <w:rsid w:val="00605C92"/>
    <w:rsid w:val="00611E1C"/>
    <w:rsid w:val="0061470B"/>
    <w:rsid w:val="00615FE4"/>
    <w:rsid w:val="00617529"/>
    <w:rsid w:val="0062343E"/>
    <w:rsid w:val="006238CF"/>
    <w:rsid w:val="00623D0A"/>
    <w:rsid w:val="00623FF1"/>
    <w:rsid w:val="006352D3"/>
    <w:rsid w:val="006360D8"/>
    <w:rsid w:val="006460BC"/>
    <w:rsid w:val="0065151B"/>
    <w:rsid w:val="00651C77"/>
    <w:rsid w:val="0065312B"/>
    <w:rsid w:val="00653F3F"/>
    <w:rsid w:val="00656A05"/>
    <w:rsid w:val="00656E48"/>
    <w:rsid w:val="0066299C"/>
    <w:rsid w:val="00667AC6"/>
    <w:rsid w:val="00673181"/>
    <w:rsid w:val="006768F0"/>
    <w:rsid w:val="0068293B"/>
    <w:rsid w:val="006829A5"/>
    <w:rsid w:val="00684F86"/>
    <w:rsid w:val="00687C56"/>
    <w:rsid w:val="00690592"/>
    <w:rsid w:val="00691B93"/>
    <w:rsid w:val="00693ECB"/>
    <w:rsid w:val="00694CB4"/>
    <w:rsid w:val="006A05B1"/>
    <w:rsid w:val="006A116B"/>
    <w:rsid w:val="006A2088"/>
    <w:rsid w:val="006A2CF9"/>
    <w:rsid w:val="006A68B1"/>
    <w:rsid w:val="006A6ACC"/>
    <w:rsid w:val="006B25F7"/>
    <w:rsid w:val="006B5EE1"/>
    <w:rsid w:val="006B6820"/>
    <w:rsid w:val="006B785B"/>
    <w:rsid w:val="006C43CE"/>
    <w:rsid w:val="006C5AA5"/>
    <w:rsid w:val="006E4EC1"/>
    <w:rsid w:val="006E778C"/>
    <w:rsid w:val="006F03D4"/>
    <w:rsid w:val="006F4A00"/>
    <w:rsid w:val="00704102"/>
    <w:rsid w:val="007231E0"/>
    <w:rsid w:val="00723782"/>
    <w:rsid w:val="00726C75"/>
    <w:rsid w:val="00734E3E"/>
    <w:rsid w:val="007377A0"/>
    <w:rsid w:val="00746272"/>
    <w:rsid w:val="00747293"/>
    <w:rsid w:val="00751037"/>
    <w:rsid w:val="0075110A"/>
    <w:rsid w:val="007524D1"/>
    <w:rsid w:val="00755086"/>
    <w:rsid w:val="007578C4"/>
    <w:rsid w:val="00757E9B"/>
    <w:rsid w:val="0076611C"/>
    <w:rsid w:val="00766266"/>
    <w:rsid w:val="00770A25"/>
    <w:rsid w:val="007711BC"/>
    <w:rsid w:val="00777C25"/>
    <w:rsid w:val="00782BC5"/>
    <w:rsid w:val="0078362C"/>
    <w:rsid w:val="00785BF4"/>
    <w:rsid w:val="007876A9"/>
    <w:rsid w:val="007906BD"/>
    <w:rsid w:val="00790A34"/>
    <w:rsid w:val="007961EC"/>
    <w:rsid w:val="00796F5E"/>
    <w:rsid w:val="007A1D3A"/>
    <w:rsid w:val="007A3529"/>
    <w:rsid w:val="007A761E"/>
    <w:rsid w:val="007B16EE"/>
    <w:rsid w:val="007B67D2"/>
    <w:rsid w:val="007B75EA"/>
    <w:rsid w:val="007B7C4E"/>
    <w:rsid w:val="007C0928"/>
    <w:rsid w:val="007C0FB0"/>
    <w:rsid w:val="007D030E"/>
    <w:rsid w:val="007D2B6D"/>
    <w:rsid w:val="007D5F1E"/>
    <w:rsid w:val="007E065F"/>
    <w:rsid w:val="007E384E"/>
    <w:rsid w:val="007F0A12"/>
    <w:rsid w:val="007F1A66"/>
    <w:rsid w:val="007F3890"/>
    <w:rsid w:val="007F6FA9"/>
    <w:rsid w:val="007F788C"/>
    <w:rsid w:val="008005F6"/>
    <w:rsid w:val="0080329D"/>
    <w:rsid w:val="008073E6"/>
    <w:rsid w:val="00807863"/>
    <w:rsid w:val="00812814"/>
    <w:rsid w:val="00816748"/>
    <w:rsid w:val="00816CE8"/>
    <w:rsid w:val="0083639D"/>
    <w:rsid w:val="00841693"/>
    <w:rsid w:val="008416EF"/>
    <w:rsid w:val="00842D7F"/>
    <w:rsid w:val="008433CF"/>
    <w:rsid w:val="00844EB1"/>
    <w:rsid w:val="00845CD5"/>
    <w:rsid w:val="00847D7B"/>
    <w:rsid w:val="008508B1"/>
    <w:rsid w:val="008556FA"/>
    <w:rsid w:val="00855F78"/>
    <w:rsid w:val="00860B58"/>
    <w:rsid w:val="00865AD9"/>
    <w:rsid w:val="008676BE"/>
    <w:rsid w:val="0087312E"/>
    <w:rsid w:val="00880174"/>
    <w:rsid w:val="00882775"/>
    <w:rsid w:val="00883483"/>
    <w:rsid w:val="00885131"/>
    <w:rsid w:val="00894919"/>
    <w:rsid w:val="008A2321"/>
    <w:rsid w:val="008B1122"/>
    <w:rsid w:val="008B6600"/>
    <w:rsid w:val="008B71EF"/>
    <w:rsid w:val="008C6CC0"/>
    <w:rsid w:val="008D2661"/>
    <w:rsid w:val="008E097A"/>
    <w:rsid w:val="008E18E6"/>
    <w:rsid w:val="008E1FB0"/>
    <w:rsid w:val="008E5875"/>
    <w:rsid w:val="008F2D78"/>
    <w:rsid w:val="008F4BC8"/>
    <w:rsid w:val="008F7B61"/>
    <w:rsid w:val="00902CB8"/>
    <w:rsid w:val="00903116"/>
    <w:rsid w:val="00903D2E"/>
    <w:rsid w:val="009055AE"/>
    <w:rsid w:val="00914860"/>
    <w:rsid w:val="00921173"/>
    <w:rsid w:val="00923F60"/>
    <w:rsid w:val="009301C3"/>
    <w:rsid w:val="00930A1D"/>
    <w:rsid w:val="00932A46"/>
    <w:rsid w:val="009352CB"/>
    <w:rsid w:val="0094212B"/>
    <w:rsid w:val="00953523"/>
    <w:rsid w:val="00956E36"/>
    <w:rsid w:val="00961353"/>
    <w:rsid w:val="00970B2E"/>
    <w:rsid w:val="00971671"/>
    <w:rsid w:val="0098395F"/>
    <w:rsid w:val="009843F1"/>
    <w:rsid w:val="009859FE"/>
    <w:rsid w:val="00987016"/>
    <w:rsid w:val="009959EC"/>
    <w:rsid w:val="009970DC"/>
    <w:rsid w:val="009A4A8B"/>
    <w:rsid w:val="009A50DE"/>
    <w:rsid w:val="009B01E7"/>
    <w:rsid w:val="009B50F3"/>
    <w:rsid w:val="009B6727"/>
    <w:rsid w:val="009C1744"/>
    <w:rsid w:val="009D131E"/>
    <w:rsid w:val="009D558A"/>
    <w:rsid w:val="009D563D"/>
    <w:rsid w:val="009D76EB"/>
    <w:rsid w:val="009E376D"/>
    <w:rsid w:val="009E55C6"/>
    <w:rsid w:val="009E6BE8"/>
    <w:rsid w:val="009F1518"/>
    <w:rsid w:val="009F3E6D"/>
    <w:rsid w:val="009F3F12"/>
    <w:rsid w:val="009F5768"/>
    <w:rsid w:val="00A02B3D"/>
    <w:rsid w:val="00A03831"/>
    <w:rsid w:val="00A051E4"/>
    <w:rsid w:val="00A14D41"/>
    <w:rsid w:val="00A16739"/>
    <w:rsid w:val="00A16D56"/>
    <w:rsid w:val="00A212BC"/>
    <w:rsid w:val="00A2658F"/>
    <w:rsid w:val="00A33F1F"/>
    <w:rsid w:val="00A36F84"/>
    <w:rsid w:val="00A37354"/>
    <w:rsid w:val="00A47519"/>
    <w:rsid w:val="00A53D83"/>
    <w:rsid w:val="00A5684F"/>
    <w:rsid w:val="00A61FA3"/>
    <w:rsid w:val="00A62B69"/>
    <w:rsid w:val="00A6548F"/>
    <w:rsid w:val="00A657B6"/>
    <w:rsid w:val="00A704DF"/>
    <w:rsid w:val="00A71530"/>
    <w:rsid w:val="00A8129C"/>
    <w:rsid w:val="00A81C40"/>
    <w:rsid w:val="00A82C88"/>
    <w:rsid w:val="00A84497"/>
    <w:rsid w:val="00A93257"/>
    <w:rsid w:val="00A932A9"/>
    <w:rsid w:val="00A94CB5"/>
    <w:rsid w:val="00A97CF4"/>
    <w:rsid w:val="00AA1F5E"/>
    <w:rsid w:val="00AA51A4"/>
    <w:rsid w:val="00AA74A4"/>
    <w:rsid w:val="00AB2220"/>
    <w:rsid w:val="00AC107D"/>
    <w:rsid w:val="00AC4C62"/>
    <w:rsid w:val="00AC767F"/>
    <w:rsid w:val="00AD7ADD"/>
    <w:rsid w:val="00AE1228"/>
    <w:rsid w:val="00AE302D"/>
    <w:rsid w:val="00AE6AF5"/>
    <w:rsid w:val="00AE7387"/>
    <w:rsid w:val="00AF14DC"/>
    <w:rsid w:val="00AF4F47"/>
    <w:rsid w:val="00AF5E39"/>
    <w:rsid w:val="00AF6928"/>
    <w:rsid w:val="00AF7E4C"/>
    <w:rsid w:val="00B02234"/>
    <w:rsid w:val="00B121DF"/>
    <w:rsid w:val="00B14202"/>
    <w:rsid w:val="00B20DB8"/>
    <w:rsid w:val="00B24727"/>
    <w:rsid w:val="00B26658"/>
    <w:rsid w:val="00B267E9"/>
    <w:rsid w:val="00B312AE"/>
    <w:rsid w:val="00B35009"/>
    <w:rsid w:val="00B35458"/>
    <w:rsid w:val="00B40363"/>
    <w:rsid w:val="00B41FAA"/>
    <w:rsid w:val="00B4255F"/>
    <w:rsid w:val="00B42662"/>
    <w:rsid w:val="00B436BB"/>
    <w:rsid w:val="00B4453E"/>
    <w:rsid w:val="00B51123"/>
    <w:rsid w:val="00B554C7"/>
    <w:rsid w:val="00B5751D"/>
    <w:rsid w:val="00B62289"/>
    <w:rsid w:val="00B6389F"/>
    <w:rsid w:val="00B64D73"/>
    <w:rsid w:val="00B66227"/>
    <w:rsid w:val="00B72F1A"/>
    <w:rsid w:val="00B86A8F"/>
    <w:rsid w:val="00B87F35"/>
    <w:rsid w:val="00B93375"/>
    <w:rsid w:val="00B94E6F"/>
    <w:rsid w:val="00BA0457"/>
    <w:rsid w:val="00BA2E1E"/>
    <w:rsid w:val="00BA6E4B"/>
    <w:rsid w:val="00BB0D3F"/>
    <w:rsid w:val="00BB1FCC"/>
    <w:rsid w:val="00BB56DB"/>
    <w:rsid w:val="00BB63AF"/>
    <w:rsid w:val="00BC1343"/>
    <w:rsid w:val="00BC2430"/>
    <w:rsid w:val="00BC42BE"/>
    <w:rsid w:val="00BC51BE"/>
    <w:rsid w:val="00BD0F86"/>
    <w:rsid w:val="00BD670E"/>
    <w:rsid w:val="00BE20AF"/>
    <w:rsid w:val="00BE7E42"/>
    <w:rsid w:val="00C0747E"/>
    <w:rsid w:val="00C10AD3"/>
    <w:rsid w:val="00C11DD9"/>
    <w:rsid w:val="00C16AE4"/>
    <w:rsid w:val="00C206E4"/>
    <w:rsid w:val="00C25CEE"/>
    <w:rsid w:val="00C27687"/>
    <w:rsid w:val="00C30AB9"/>
    <w:rsid w:val="00C31765"/>
    <w:rsid w:val="00C31F1E"/>
    <w:rsid w:val="00C462EE"/>
    <w:rsid w:val="00C47D87"/>
    <w:rsid w:val="00C50BFF"/>
    <w:rsid w:val="00C5152D"/>
    <w:rsid w:val="00C52DBA"/>
    <w:rsid w:val="00C53FA4"/>
    <w:rsid w:val="00C544FD"/>
    <w:rsid w:val="00C57102"/>
    <w:rsid w:val="00C5761E"/>
    <w:rsid w:val="00C576F9"/>
    <w:rsid w:val="00C60484"/>
    <w:rsid w:val="00C63ACB"/>
    <w:rsid w:val="00C63BFF"/>
    <w:rsid w:val="00C651BA"/>
    <w:rsid w:val="00C6787E"/>
    <w:rsid w:val="00C70D3C"/>
    <w:rsid w:val="00C72A04"/>
    <w:rsid w:val="00C74D14"/>
    <w:rsid w:val="00C7560F"/>
    <w:rsid w:val="00C76F37"/>
    <w:rsid w:val="00C7782C"/>
    <w:rsid w:val="00C80B52"/>
    <w:rsid w:val="00C8354E"/>
    <w:rsid w:val="00C83D93"/>
    <w:rsid w:val="00C84322"/>
    <w:rsid w:val="00C9557E"/>
    <w:rsid w:val="00CA2654"/>
    <w:rsid w:val="00CA4EAE"/>
    <w:rsid w:val="00CA54E9"/>
    <w:rsid w:val="00CA5878"/>
    <w:rsid w:val="00CB0335"/>
    <w:rsid w:val="00CB14AE"/>
    <w:rsid w:val="00CB303E"/>
    <w:rsid w:val="00CB45DF"/>
    <w:rsid w:val="00CB6768"/>
    <w:rsid w:val="00CC1F74"/>
    <w:rsid w:val="00CC3E69"/>
    <w:rsid w:val="00CC4608"/>
    <w:rsid w:val="00CC7DDE"/>
    <w:rsid w:val="00CD5052"/>
    <w:rsid w:val="00CE126B"/>
    <w:rsid w:val="00CE4F2A"/>
    <w:rsid w:val="00CE72E8"/>
    <w:rsid w:val="00CE7470"/>
    <w:rsid w:val="00CF6463"/>
    <w:rsid w:val="00D0007E"/>
    <w:rsid w:val="00D022A8"/>
    <w:rsid w:val="00D10253"/>
    <w:rsid w:val="00D1573B"/>
    <w:rsid w:val="00D165C9"/>
    <w:rsid w:val="00D167F3"/>
    <w:rsid w:val="00D17980"/>
    <w:rsid w:val="00D21880"/>
    <w:rsid w:val="00D33C6C"/>
    <w:rsid w:val="00D34AED"/>
    <w:rsid w:val="00D42897"/>
    <w:rsid w:val="00D52B59"/>
    <w:rsid w:val="00D61181"/>
    <w:rsid w:val="00D61A5F"/>
    <w:rsid w:val="00D63175"/>
    <w:rsid w:val="00D67D57"/>
    <w:rsid w:val="00D7158E"/>
    <w:rsid w:val="00D76352"/>
    <w:rsid w:val="00D80941"/>
    <w:rsid w:val="00D8343F"/>
    <w:rsid w:val="00D84B00"/>
    <w:rsid w:val="00D9422D"/>
    <w:rsid w:val="00D9725A"/>
    <w:rsid w:val="00DA1793"/>
    <w:rsid w:val="00DA5E70"/>
    <w:rsid w:val="00DA7BE7"/>
    <w:rsid w:val="00DB4BB4"/>
    <w:rsid w:val="00DB7F33"/>
    <w:rsid w:val="00DC2122"/>
    <w:rsid w:val="00DC5D7B"/>
    <w:rsid w:val="00DC7537"/>
    <w:rsid w:val="00DD369F"/>
    <w:rsid w:val="00DE1088"/>
    <w:rsid w:val="00DE3C4D"/>
    <w:rsid w:val="00DE7B82"/>
    <w:rsid w:val="00E00036"/>
    <w:rsid w:val="00E05C51"/>
    <w:rsid w:val="00E14629"/>
    <w:rsid w:val="00E17447"/>
    <w:rsid w:val="00E22CAA"/>
    <w:rsid w:val="00E26C35"/>
    <w:rsid w:val="00E31C47"/>
    <w:rsid w:val="00E37E7F"/>
    <w:rsid w:val="00E43413"/>
    <w:rsid w:val="00E47925"/>
    <w:rsid w:val="00E5084F"/>
    <w:rsid w:val="00E52AAF"/>
    <w:rsid w:val="00E536A2"/>
    <w:rsid w:val="00E62F07"/>
    <w:rsid w:val="00E632D4"/>
    <w:rsid w:val="00E64B8E"/>
    <w:rsid w:val="00E64E43"/>
    <w:rsid w:val="00E651EA"/>
    <w:rsid w:val="00E8141C"/>
    <w:rsid w:val="00E83AD3"/>
    <w:rsid w:val="00E85B0B"/>
    <w:rsid w:val="00E874FB"/>
    <w:rsid w:val="00E96CE4"/>
    <w:rsid w:val="00E97495"/>
    <w:rsid w:val="00EA10BE"/>
    <w:rsid w:val="00EA13E8"/>
    <w:rsid w:val="00EA42C8"/>
    <w:rsid w:val="00EA4948"/>
    <w:rsid w:val="00EA7908"/>
    <w:rsid w:val="00EB5CFF"/>
    <w:rsid w:val="00EB6504"/>
    <w:rsid w:val="00EC00A3"/>
    <w:rsid w:val="00EC16AC"/>
    <w:rsid w:val="00ED59C6"/>
    <w:rsid w:val="00EE064A"/>
    <w:rsid w:val="00EE0ADC"/>
    <w:rsid w:val="00EE3749"/>
    <w:rsid w:val="00EF3254"/>
    <w:rsid w:val="00EF5463"/>
    <w:rsid w:val="00EF5D00"/>
    <w:rsid w:val="00F02791"/>
    <w:rsid w:val="00F03ECA"/>
    <w:rsid w:val="00F04811"/>
    <w:rsid w:val="00F0567F"/>
    <w:rsid w:val="00F07D82"/>
    <w:rsid w:val="00F115BD"/>
    <w:rsid w:val="00F1316B"/>
    <w:rsid w:val="00F15BFF"/>
    <w:rsid w:val="00F15CFD"/>
    <w:rsid w:val="00F209E4"/>
    <w:rsid w:val="00F2110F"/>
    <w:rsid w:val="00F21ACB"/>
    <w:rsid w:val="00F25457"/>
    <w:rsid w:val="00F25BBB"/>
    <w:rsid w:val="00F3019C"/>
    <w:rsid w:val="00F32E86"/>
    <w:rsid w:val="00F4370B"/>
    <w:rsid w:val="00F43B7D"/>
    <w:rsid w:val="00F446D2"/>
    <w:rsid w:val="00F4766A"/>
    <w:rsid w:val="00F51C8F"/>
    <w:rsid w:val="00F546E5"/>
    <w:rsid w:val="00F54FCF"/>
    <w:rsid w:val="00F56268"/>
    <w:rsid w:val="00F60B88"/>
    <w:rsid w:val="00F61A4B"/>
    <w:rsid w:val="00F63775"/>
    <w:rsid w:val="00F65393"/>
    <w:rsid w:val="00F66EDF"/>
    <w:rsid w:val="00F70B14"/>
    <w:rsid w:val="00F70D59"/>
    <w:rsid w:val="00F76454"/>
    <w:rsid w:val="00F84D33"/>
    <w:rsid w:val="00F85FF5"/>
    <w:rsid w:val="00F8753D"/>
    <w:rsid w:val="00F938A9"/>
    <w:rsid w:val="00F95515"/>
    <w:rsid w:val="00FA1531"/>
    <w:rsid w:val="00FA49E5"/>
    <w:rsid w:val="00FA6235"/>
    <w:rsid w:val="00FB21B7"/>
    <w:rsid w:val="00FD0747"/>
    <w:rsid w:val="00FD21D2"/>
    <w:rsid w:val="00FE0D52"/>
    <w:rsid w:val="00FE21BE"/>
    <w:rsid w:val="00FE29C2"/>
    <w:rsid w:val="00FE6D47"/>
    <w:rsid w:val="00FF29C0"/>
    <w:rsid w:val="00FF3C3A"/>
    <w:rsid w:val="00FF531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1EF1BC"/>
  <w15:chartTrackingRefBased/>
  <w15:docId w15:val="{57C9C672-66AB-48E1-B088-FAC1BCE588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6CE8"/>
  </w:style>
  <w:style w:type="paragraph" w:styleId="Heading1">
    <w:name w:val="heading 1"/>
    <w:basedOn w:val="Normal"/>
    <w:next w:val="Normal"/>
    <w:link w:val="Heading1Char"/>
    <w:uiPriority w:val="9"/>
    <w:qFormat/>
    <w:rsid w:val="00C6048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link w:val="Heading3Char"/>
    <w:uiPriority w:val="9"/>
    <w:qFormat/>
    <w:rsid w:val="006C5AA5"/>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816CE8"/>
    <w:rPr>
      <w:i/>
      <w:iCs/>
    </w:rPr>
  </w:style>
  <w:style w:type="character" w:customStyle="1" w:styleId="st">
    <w:name w:val="st"/>
    <w:basedOn w:val="DefaultParagraphFont"/>
    <w:rsid w:val="00816CE8"/>
  </w:style>
  <w:style w:type="character" w:customStyle="1" w:styleId="highlight">
    <w:name w:val="highlight"/>
    <w:basedOn w:val="DefaultParagraphFont"/>
    <w:rsid w:val="00816CE8"/>
  </w:style>
  <w:style w:type="character" w:styleId="Strong">
    <w:name w:val="Strong"/>
    <w:basedOn w:val="DefaultParagraphFont"/>
    <w:uiPriority w:val="22"/>
    <w:qFormat/>
    <w:rsid w:val="00816CE8"/>
    <w:rPr>
      <w:b/>
      <w:bCs/>
    </w:rPr>
  </w:style>
  <w:style w:type="paragraph" w:styleId="NormalWeb">
    <w:name w:val="Normal (Web)"/>
    <w:basedOn w:val="Normal"/>
    <w:uiPriority w:val="99"/>
    <w:unhideWhenUsed/>
    <w:rsid w:val="00816CE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i">
    <w:name w:val="mi"/>
    <w:basedOn w:val="DefaultParagraphFont"/>
    <w:rsid w:val="00816CE8"/>
  </w:style>
  <w:style w:type="paragraph" w:customStyle="1" w:styleId="RSCB04AHeadingSection">
    <w:name w:val="RSC B04 A Heading (Section)"/>
    <w:basedOn w:val="Normal"/>
    <w:link w:val="RSCB04AHeadingSectionChar"/>
    <w:qFormat/>
    <w:rsid w:val="00816CE8"/>
    <w:pPr>
      <w:spacing w:before="400" w:after="80" w:line="240" w:lineRule="auto"/>
    </w:pPr>
    <w:rPr>
      <w:b/>
      <w:sz w:val="24"/>
      <w:lang w:val="en-GB"/>
    </w:rPr>
  </w:style>
  <w:style w:type="character" w:customStyle="1" w:styleId="RSCB04AHeadingSectionChar">
    <w:name w:val="RSC B04 A Heading (Section) Char"/>
    <w:basedOn w:val="DefaultParagraphFont"/>
    <w:link w:val="RSCB04AHeadingSection"/>
    <w:rsid w:val="00816CE8"/>
    <w:rPr>
      <w:b/>
      <w:sz w:val="24"/>
      <w:lang w:val="en-GB"/>
    </w:rPr>
  </w:style>
  <w:style w:type="paragraph" w:styleId="Header">
    <w:name w:val="header"/>
    <w:basedOn w:val="Normal"/>
    <w:link w:val="HeaderChar"/>
    <w:uiPriority w:val="99"/>
    <w:unhideWhenUsed/>
    <w:rsid w:val="007D2B6D"/>
    <w:pPr>
      <w:tabs>
        <w:tab w:val="center" w:pos="4986"/>
        <w:tab w:val="right" w:pos="9972"/>
      </w:tabs>
      <w:spacing w:after="0" w:line="240" w:lineRule="auto"/>
    </w:pPr>
  </w:style>
  <w:style w:type="character" w:customStyle="1" w:styleId="HeaderChar">
    <w:name w:val="Header Char"/>
    <w:basedOn w:val="DefaultParagraphFont"/>
    <w:link w:val="Header"/>
    <w:uiPriority w:val="99"/>
    <w:rsid w:val="007D2B6D"/>
  </w:style>
  <w:style w:type="paragraph" w:styleId="Footer">
    <w:name w:val="footer"/>
    <w:basedOn w:val="Normal"/>
    <w:link w:val="FooterChar"/>
    <w:uiPriority w:val="99"/>
    <w:unhideWhenUsed/>
    <w:rsid w:val="007D2B6D"/>
    <w:pPr>
      <w:tabs>
        <w:tab w:val="center" w:pos="4986"/>
        <w:tab w:val="right" w:pos="9972"/>
      </w:tabs>
      <w:spacing w:after="0" w:line="240" w:lineRule="auto"/>
    </w:pPr>
  </w:style>
  <w:style w:type="character" w:customStyle="1" w:styleId="FooterChar">
    <w:name w:val="Footer Char"/>
    <w:basedOn w:val="DefaultParagraphFont"/>
    <w:link w:val="Footer"/>
    <w:uiPriority w:val="99"/>
    <w:rsid w:val="007D2B6D"/>
  </w:style>
  <w:style w:type="character" w:styleId="Hyperlink">
    <w:name w:val="Hyperlink"/>
    <w:basedOn w:val="DefaultParagraphFont"/>
    <w:uiPriority w:val="99"/>
    <w:unhideWhenUsed/>
    <w:rsid w:val="00315BE0"/>
    <w:rPr>
      <w:color w:val="0563C1" w:themeColor="hyperlink"/>
      <w:u w:val="single"/>
    </w:rPr>
  </w:style>
  <w:style w:type="character" w:styleId="CommentReference">
    <w:name w:val="annotation reference"/>
    <w:basedOn w:val="DefaultParagraphFont"/>
    <w:uiPriority w:val="99"/>
    <w:semiHidden/>
    <w:unhideWhenUsed/>
    <w:rsid w:val="00315BE0"/>
    <w:rPr>
      <w:sz w:val="16"/>
      <w:szCs w:val="16"/>
    </w:rPr>
  </w:style>
  <w:style w:type="paragraph" w:styleId="CommentText">
    <w:name w:val="annotation text"/>
    <w:basedOn w:val="Normal"/>
    <w:link w:val="CommentTextChar"/>
    <w:uiPriority w:val="99"/>
    <w:unhideWhenUsed/>
    <w:rsid w:val="00315BE0"/>
    <w:pPr>
      <w:spacing w:line="240" w:lineRule="auto"/>
    </w:pPr>
    <w:rPr>
      <w:sz w:val="20"/>
      <w:szCs w:val="20"/>
    </w:rPr>
  </w:style>
  <w:style w:type="character" w:customStyle="1" w:styleId="CommentTextChar">
    <w:name w:val="Comment Text Char"/>
    <w:basedOn w:val="DefaultParagraphFont"/>
    <w:link w:val="CommentText"/>
    <w:uiPriority w:val="99"/>
    <w:rsid w:val="00315BE0"/>
    <w:rPr>
      <w:sz w:val="20"/>
      <w:szCs w:val="20"/>
    </w:rPr>
  </w:style>
  <w:style w:type="paragraph" w:styleId="BalloonText">
    <w:name w:val="Balloon Text"/>
    <w:basedOn w:val="Normal"/>
    <w:link w:val="BalloonTextChar"/>
    <w:uiPriority w:val="99"/>
    <w:semiHidden/>
    <w:unhideWhenUsed/>
    <w:rsid w:val="00315B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15BE0"/>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A051E4"/>
    <w:rPr>
      <w:b/>
      <w:bCs/>
    </w:rPr>
  </w:style>
  <w:style w:type="character" w:customStyle="1" w:styleId="CommentSubjectChar">
    <w:name w:val="Comment Subject Char"/>
    <w:basedOn w:val="CommentTextChar"/>
    <w:link w:val="CommentSubject"/>
    <w:uiPriority w:val="99"/>
    <w:semiHidden/>
    <w:rsid w:val="00A051E4"/>
    <w:rPr>
      <w:b/>
      <w:bCs/>
      <w:sz w:val="20"/>
      <w:szCs w:val="20"/>
    </w:rPr>
  </w:style>
  <w:style w:type="character" w:styleId="PlaceholderText">
    <w:name w:val="Placeholder Text"/>
    <w:basedOn w:val="DefaultParagraphFont"/>
    <w:uiPriority w:val="99"/>
    <w:semiHidden/>
    <w:rsid w:val="00F446D2"/>
    <w:rPr>
      <w:color w:val="808080"/>
    </w:rPr>
  </w:style>
  <w:style w:type="paragraph" w:styleId="HTMLPreformatted">
    <w:name w:val="HTML Preformatted"/>
    <w:basedOn w:val="Normal"/>
    <w:link w:val="HTMLPreformattedChar"/>
    <w:uiPriority w:val="99"/>
    <w:unhideWhenUsed/>
    <w:rsid w:val="00144B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144B2F"/>
    <w:rPr>
      <w:rFonts w:ascii="Courier New" w:eastAsia="Times New Roman" w:hAnsi="Courier New" w:cs="Courier New"/>
      <w:sz w:val="20"/>
      <w:szCs w:val="20"/>
    </w:rPr>
  </w:style>
  <w:style w:type="character" w:customStyle="1" w:styleId="captions">
    <w:name w:val="captions"/>
    <w:basedOn w:val="DefaultParagraphFont"/>
    <w:rsid w:val="007A3529"/>
  </w:style>
  <w:style w:type="character" w:customStyle="1" w:styleId="acopre">
    <w:name w:val="acopre"/>
    <w:basedOn w:val="DefaultParagraphFont"/>
    <w:rsid w:val="00B35009"/>
  </w:style>
  <w:style w:type="character" w:customStyle="1" w:styleId="Heading3Char">
    <w:name w:val="Heading 3 Char"/>
    <w:basedOn w:val="DefaultParagraphFont"/>
    <w:link w:val="Heading3"/>
    <w:uiPriority w:val="9"/>
    <w:rsid w:val="006C5AA5"/>
    <w:rPr>
      <w:rFonts w:ascii="Times New Roman" w:eastAsia="Times New Roman" w:hAnsi="Times New Roman" w:cs="Times New Roman"/>
      <w:b/>
      <w:bCs/>
      <w:sz w:val="27"/>
      <w:szCs w:val="27"/>
    </w:rPr>
  </w:style>
  <w:style w:type="paragraph" w:styleId="ListParagraph">
    <w:name w:val="List Paragraph"/>
    <w:basedOn w:val="Normal"/>
    <w:uiPriority w:val="34"/>
    <w:qFormat/>
    <w:rsid w:val="006C5AA5"/>
    <w:pPr>
      <w:suppressAutoHyphens/>
      <w:spacing w:after="200" w:line="276" w:lineRule="auto"/>
      <w:ind w:left="720"/>
      <w:contextualSpacing/>
    </w:pPr>
    <w:rPr>
      <w:rFonts w:ascii="Verdana" w:eastAsia="Calibri" w:hAnsi="Verdana" w:cs="Times New Roman"/>
      <w:color w:val="00000A"/>
      <w:sz w:val="20"/>
      <w:szCs w:val="20"/>
      <w:lang w:val="de-DE" w:eastAsia="de-DE"/>
    </w:rPr>
  </w:style>
  <w:style w:type="table" w:styleId="TableGrid">
    <w:name w:val="Table Grid"/>
    <w:basedOn w:val="TableNormal"/>
    <w:uiPriority w:val="39"/>
    <w:rsid w:val="00AB22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gkelc">
    <w:name w:val="hgkelc"/>
    <w:basedOn w:val="DefaultParagraphFont"/>
    <w:rsid w:val="001F04BF"/>
  </w:style>
  <w:style w:type="character" w:customStyle="1" w:styleId="mwe-math-mathml-inline">
    <w:name w:val="mwe-math-mathml-inline"/>
    <w:basedOn w:val="DefaultParagraphFont"/>
    <w:rsid w:val="006A116B"/>
  </w:style>
  <w:style w:type="character" w:customStyle="1" w:styleId="mo">
    <w:name w:val="mo"/>
    <w:basedOn w:val="DefaultParagraphFont"/>
    <w:rsid w:val="00770A25"/>
  </w:style>
  <w:style w:type="character" w:customStyle="1" w:styleId="Heading1Char">
    <w:name w:val="Heading 1 Char"/>
    <w:basedOn w:val="DefaultParagraphFont"/>
    <w:link w:val="Heading1"/>
    <w:uiPriority w:val="9"/>
    <w:rsid w:val="00C60484"/>
    <w:rPr>
      <w:rFonts w:asciiTheme="majorHAnsi" w:eastAsiaTheme="majorEastAsia" w:hAnsiTheme="majorHAnsi" w:cstheme="majorBidi"/>
      <w:color w:val="2E74B5" w:themeColor="accent1" w:themeShade="BF"/>
      <w:sz w:val="32"/>
      <w:szCs w:val="32"/>
    </w:rPr>
  </w:style>
  <w:style w:type="character" w:customStyle="1" w:styleId="ng-binding">
    <w:name w:val="ng-binding"/>
    <w:basedOn w:val="DefaultParagraphFont"/>
    <w:rsid w:val="00FE21BE"/>
  </w:style>
  <w:style w:type="paragraph" w:styleId="Revision">
    <w:name w:val="Revision"/>
    <w:hidden/>
    <w:uiPriority w:val="99"/>
    <w:semiHidden/>
    <w:rsid w:val="00341BA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8987665">
      <w:bodyDiv w:val="1"/>
      <w:marLeft w:val="0"/>
      <w:marRight w:val="0"/>
      <w:marTop w:val="0"/>
      <w:marBottom w:val="0"/>
      <w:divBdr>
        <w:top w:val="none" w:sz="0" w:space="0" w:color="auto"/>
        <w:left w:val="none" w:sz="0" w:space="0" w:color="auto"/>
        <w:bottom w:val="none" w:sz="0" w:space="0" w:color="auto"/>
        <w:right w:val="none" w:sz="0" w:space="0" w:color="auto"/>
      </w:divBdr>
    </w:div>
    <w:div w:id="232159145">
      <w:bodyDiv w:val="1"/>
      <w:marLeft w:val="0"/>
      <w:marRight w:val="0"/>
      <w:marTop w:val="0"/>
      <w:marBottom w:val="0"/>
      <w:divBdr>
        <w:top w:val="none" w:sz="0" w:space="0" w:color="auto"/>
        <w:left w:val="none" w:sz="0" w:space="0" w:color="auto"/>
        <w:bottom w:val="none" w:sz="0" w:space="0" w:color="auto"/>
        <w:right w:val="none" w:sz="0" w:space="0" w:color="auto"/>
      </w:divBdr>
    </w:div>
    <w:div w:id="235435109">
      <w:bodyDiv w:val="1"/>
      <w:marLeft w:val="0"/>
      <w:marRight w:val="0"/>
      <w:marTop w:val="0"/>
      <w:marBottom w:val="0"/>
      <w:divBdr>
        <w:top w:val="none" w:sz="0" w:space="0" w:color="auto"/>
        <w:left w:val="none" w:sz="0" w:space="0" w:color="auto"/>
        <w:bottom w:val="none" w:sz="0" w:space="0" w:color="auto"/>
        <w:right w:val="none" w:sz="0" w:space="0" w:color="auto"/>
      </w:divBdr>
    </w:div>
    <w:div w:id="365521202">
      <w:bodyDiv w:val="1"/>
      <w:marLeft w:val="0"/>
      <w:marRight w:val="0"/>
      <w:marTop w:val="0"/>
      <w:marBottom w:val="0"/>
      <w:divBdr>
        <w:top w:val="none" w:sz="0" w:space="0" w:color="auto"/>
        <w:left w:val="none" w:sz="0" w:space="0" w:color="auto"/>
        <w:bottom w:val="none" w:sz="0" w:space="0" w:color="auto"/>
        <w:right w:val="none" w:sz="0" w:space="0" w:color="auto"/>
      </w:divBdr>
    </w:div>
    <w:div w:id="379716390">
      <w:bodyDiv w:val="1"/>
      <w:marLeft w:val="0"/>
      <w:marRight w:val="0"/>
      <w:marTop w:val="0"/>
      <w:marBottom w:val="0"/>
      <w:divBdr>
        <w:top w:val="none" w:sz="0" w:space="0" w:color="auto"/>
        <w:left w:val="none" w:sz="0" w:space="0" w:color="auto"/>
        <w:bottom w:val="none" w:sz="0" w:space="0" w:color="auto"/>
        <w:right w:val="none" w:sz="0" w:space="0" w:color="auto"/>
      </w:divBdr>
    </w:div>
    <w:div w:id="430710211">
      <w:bodyDiv w:val="1"/>
      <w:marLeft w:val="0"/>
      <w:marRight w:val="0"/>
      <w:marTop w:val="0"/>
      <w:marBottom w:val="0"/>
      <w:divBdr>
        <w:top w:val="none" w:sz="0" w:space="0" w:color="auto"/>
        <w:left w:val="none" w:sz="0" w:space="0" w:color="auto"/>
        <w:bottom w:val="none" w:sz="0" w:space="0" w:color="auto"/>
        <w:right w:val="none" w:sz="0" w:space="0" w:color="auto"/>
      </w:divBdr>
    </w:div>
    <w:div w:id="516231451">
      <w:bodyDiv w:val="1"/>
      <w:marLeft w:val="0"/>
      <w:marRight w:val="0"/>
      <w:marTop w:val="0"/>
      <w:marBottom w:val="0"/>
      <w:divBdr>
        <w:top w:val="none" w:sz="0" w:space="0" w:color="auto"/>
        <w:left w:val="none" w:sz="0" w:space="0" w:color="auto"/>
        <w:bottom w:val="none" w:sz="0" w:space="0" w:color="auto"/>
        <w:right w:val="none" w:sz="0" w:space="0" w:color="auto"/>
      </w:divBdr>
    </w:div>
    <w:div w:id="523591112">
      <w:bodyDiv w:val="1"/>
      <w:marLeft w:val="0"/>
      <w:marRight w:val="0"/>
      <w:marTop w:val="0"/>
      <w:marBottom w:val="0"/>
      <w:divBdr>
        <w:top w:val="none" w:sz="0" w:space="0" w:color="auto"/>
        <w:left w:val="none" w:sz="0" w:space="0" w:color="auto"/>
        <w:bottom w:val="none" w:sz="0" w:space="0" w:color="auto"/>
        <w:right w:val="none" w:sz="0" w:space="0" w:color="auto"/>
      </w:divBdr>
    </w:div>
    <w:div w:id="579365470">
      <w:bodyDiv w:val="1"/>
      <w:marLeft w:val="0"/>
      <w:marRight w:val="0"/>
      <w:marTop w:val="0"/>
      <w:marBottom w:val="0"/>
      <w:divBdr>
        <w:top w:val="none" w:sz="0" w:space="0" w:color="auto"/>
        <w:left w:val="none" w:sz="0" w:space="0" w:color="auto"/>
        <w:bottom w:val="none" w:sz="0" w:space="0" w:color="auto"/>
        <w:right w:val="none" w:sz="0" w:space="0" w:color="auto"/>
      </w:divBdr>
    </w:div>
    <w:div w:id="1165437736">
      <w:bodyDiv w:val="1"/>
      <w:marLeft w:val="0"/>
      <w:marRight w:val="0"/>
      <w:marTop w:val="0"/>
      <w:marBottom w:val="0"/>
      <w:divBdr>
        <w:top w:val="none" w:sz="0" w:space="0" w:color="auto"/>
        <w:left w:val="none" w:sz="0" w:space="0" w:color="auto"/>
        <w:bottom w:val="none" w:sz="0" w:space="0" w:color="auto"/>
        <w:right w:val="none" w:sz="0" w:space="0" w:color="auto"/>
      </w:divBdr>
    </w:div>
    <w:div w:id="1468235598">
      <w:bodyDiv w:val="1"/>
      <w:marLeft w:val="0"/>
      <w:marRight w:val="0"/>
      <w:marTop w:val="0"/>
      <w:marBottom w:val="0"/>
      <w:divBdr>
        <w:top w:val="none" w:sz="0" w:space="0" w:color="auto"/>
        <w:left w:val="none" w:sz="0" w:space="0" w:color="auto"/>
        <w:bottom w:val="none" w:sz="0" w:space="0" w:color="auto"/>
        <w:right w:val="none" w:sz="0" w:space="0" w:color="auto"/>
      </w:divBdr>
    </w:div>
    <w:div w:id="1477260356">
      <w:bodyDiv w:val="1"/>
      <w:marLeft w:val="0"/>
      <w:marRight w:val="0"/>
      <w:marTop w:val="0"/>
      <w:marBottom w:val="0"/>
      <w:divBdr>
        <w:top w:val="none" w:sz="0" w:space="0" w:color="auto"/>
        <w:left w:val="none" w:sz="0" w:space="0" w:color="auto"/>
        <w:bottom w:val="none" w:sz="0" w:space="0" w:color="auto"/>
        <w:right w:val="none" w:sz="0" w:space="0" w:color="auto"/>
      </w:divBdr>
    </w:div>
    <w:div w:id="1489440349">
      <w:bodyDiv w:val="1"/>
      <w:marLeft w:val="0"/>
      <w:marRight w:val="0"/>
      <w:marTop w:val="0"/>
      <w:marBottom w:val="0"/>
      <w:divBdr>
        <w:top w:val="none" w:sz="0" w:space="0" w:color="auto"/>
        <w:left w:val="none" w:sz="0" w:space="0" w:color="auto"/>
        <w:bottom w:val="none" w:sz="0" w:space="0" w:color="auto"/>
        <w:right w:val="none" w:sz="0" w:space="0" w:color="auto"/>
      </w:divBdr>
    </w:div>
    <w:div w:id="1775247926">
      <w:bodyDiv w:val="1"/>
      <w:marLeft w:val="0"/>
      <w:marRight w:val="0"/>
      <w:marTop w:val="0"/>
      <w:marBottom w:val="0"/>
      <w:divBdr>
        <w:top w:val="none" w:sz="0" w:space="0" w:color="auto"/>
        <w:left w:val="none" w:sz="0" w:space="0" w:color="auto"/>
        <w:bottom w:val="none" w:sz="0" w:space="0" w:color="auto"/>
        <w:right w:val="none" w:sz="0" w:space="0" w:color="auto"/>
      </w:divBdr>
    </w:div>
    <w:div w:id="1872719990">
      <w:bodyDiv w:val="1"/>
      <w:marLeft w:val="0"/>
      <w:marRight w:val="0"/>
      <w:marTop w:val="0"/>
      <w:marBottom w:val="0"/>
      <w:divBdr>
        <w:top w:val="none" w:sz="0" w:space="0" w:color="auto"/>
        <w:left w:val="none" w:sz="0" w:space="0" w:color="auto"/>
        <w:bottom w:val="none" w:sz="0" w:space="0" w:color="auto"/>
        <w:right w:val="none" w:sz="0" w:space="0" w:color="auto"/>
      </w:divBdr>
    </w:div>
    <w:div w:id="1902447979">
      <w:bodyDiv w:val="1"/>
      <w:marLeft w:val="0"/>
      <w:marRight w:val="0"/>
      <w:marTop w:val="0"/>
      <w:marBottom w:val="0"/>
      <w:divBdr>
        <w:top w:val="none" w:sz="0" w:space="0" w:color="auto"/>
        <w:left w:val="none" w:sz="0" w:space="0" w:color="auto"/>
        <w:bottom w:val="none" w:sz="0" w:space="0" w:color="auto"/>
        <w:right w:val="none" w:sz="0" w:space="0" w:color="auto"/>
      </w:divBdr>
    </w:div>
    <w:div w:id="2094273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hyperlink" Target="https://www.sigmaaldrich.com/ProductLookup.html?ProdNo=116500&amp;Brand=SIGMA" TargetMode="External"/><Relationship Id="rId39" Type="http://schemas.openxmlformats.org/officeDocument/2006/relationships/image" Target="media/image26.png"/><Relationship Id="rId21" Type="http://schemas.openxmlformats.org/officeDocument/2006/relationships/image" Target="media/image14.png"/><Relationship Id="rId34" Type="http://schemas.openxmlformats.org/officeDocument/2006/relationships/image" Target="media/image21.jpeg"/><Relationship Id="rId42" Type="http://schemas.openxmlformats.org/officeDocument/2006/relationships/image" Target="media/image29.jpeg"/><Relationship Id="rId47" Type="http://schemas.openxmlformats.org/officeDocument/2006/relationships/image" Target="media/image34.png"/><Relationship Id="rId50" Type="http://schemas.openxmlformats.org/officeDocument/2006/relationships/image" Target="media/image37.png"/><Relationship Id="rId55"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0.png"/><Relationship Id="rId38" Type="http://schemas.openxmlformats.org/officeDocument/2006/relationships/image" Target="media/image25.png"/><Relationship Id="rId46" Type="http://schemas.openxmlformats.org/officeDocument/2006/relationships/image" Target="media/image33.jpeg"/><Relationship Id="rId59" Type="http://schemas.microsoft.com/office/2016/09/relationships/commentsIds" Target="commentsIds.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hyperlink" Target="https://www.sigmaaldrich.com/ProductLookup.html?ProdNo=T3924&amp;Brand=SIGMA" TargetMode="External"/><Relationship Id="rId41" Type="http://schemas.openxmlformats.org/officeDocument/2006/relationships/image" Target="media/image28.jpeg"/><Relationship Id="rId54"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19.png"/><Relationship Id="rId37" Type="http://schemas.openxmlformats.org/officeDocument/2006/relationships/image" Target="media/image24.png"/><Relationship Id="rId40" Type="http://schemas.openxmlformats.org/officeDocument/2006/relationships/image" Target="media/image27.png"/><Relationship Id="rId45" Type="http://schemas.openxmlformats.org/officeDocument/2006/relationships/image" Target="media/image32.jpeg"/><Relationship Id="rId53" Type="http://schemas.openxmlformats.org/officeDocument/2006/relationships/image" Target="cid:47743cc1-6885-4e88-9731-d926bec7af84@eurprd08.prod.outlook.com" TargetMode="External"/><Relationship Id="rId58"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hyperlink" Target="https://www.sigmaaldrich.com/ProductLookup.html?ProdNo=T3924&amp;Brand=SIGMA" TargetMode="External"/><Relationship Id="rId36" Type="http://schemas.openxmlformats.org/officeDocument/2006/relationships/image" Target="media/image23.jpeg"/><Relationship Id="rId49" Type="http://schemas.openxmlformats.org/officeDocument/2006/relationships/image" Target="media/image36.png"/><Relationship Id="rId57"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hyperlink" Target="https://www.sigmaaldrich.com/ProductLookup.html?ProdNo=T6414&amp;Brand=SIGMA" TargetMode="External"/><Relationship Id="rId44" Type="http://schemas.openxmlformats.org/officeDocument/2006/relationships/image" Target="media/image31.jpeg"/><Relationship Id="rId52" Type="http://schemas.openxmlformats.org/officeDocument/2006/relationships/image" Target="media/image39.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hyperlink" Target="https://www.sigmaaldrich.com/ProductLookup.html?ProdNo=116500&amp;Brand=SIGMA" TargetMode="External"/><Relationship Id="rId30" Type="http://schemas.openxmlformats.org/officeDocument/2006/relationships/hyperlink" Target="https://www.sigmaaldrich.com/ProductLookup.html?ProdNo=T6414&amp;Brand=SIGMA" TargetMode="External"/><Relationship Id="rId35" Type="http://schemas.openxmlformats.org/officeDocument/2006/relationships/image" Target="media/image22.jpeg"/><Relationship Id="rId43" Type="http://schemas.openxmlformats.org/officeDocument/2006/relationships/image" Target="media/image30.jpeg"/><Relationship Id="rId48" Type="http://schemas.openxmlformats.org/officeDocument/2006/relationships/image" Target="media/image35.png"/><Relationship Id="rId56"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image" Target="media/image38.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9170EC-4A52-4659-AA52-D4234512B5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32</Pages>
  <Words>12051</Words>
  <Characters>68691</Characters>
  <Application>Microsoft Office Word</Application>
  <DocSecurity>0</DocSecurity>
  <Lines>572</Lines>
  <Paragraphs>161</Paragraphs>
  <ScaleCrop>false</ScaleCrop>
  <HeadingPairs>
    <vt:vector size="2" baseType="variant">
      <vt:variant>
        <vt:lpstr>Title</vt:lpstr>
      </vt:variant>
      <vt:variant>
        <vt:i4>1</vt:i4>
      </vt:variant>
    </vt:vector>
  </HeadingPairs>
  <TitlesOfParts>
    <vt:vector size="1" baseType="lpstr">
      <vt:lpstr/>
    </vt:vector>
  </TitlesOfParts>
  <Company>VTT</Company>
  <LinksUpToDate>false</LinksUpToDate>
  <CharactersWithSpaces>80581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Mohammadi Pezhman</dc:creator>
  <cp:keywords/>
  <dc:description/>
  <cp:lastModifiedBy>Mohammadi Pezhman</cp:lastModifiedBy>
  <cp:revision>2</cp:revision>
  <cp:lastPrinted>2020-12-22T16:05:00Z</cp:lastPrinted>
  <dcterms:created xsi:type="dcterms:W3CDTF">2021-03-02T11:49:00Z</dcterms:created>
  <dcterms:modified xsi:type="dcterms:W3CDTF">2021-03-07T12:34:00Z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http://www.zotero.org/styles/acs-applied-materials-and-interfaces</vt:lpwstr>
  </property>
  <property fmtid="{D5CDD505-2E9C-101B-9397-08002B2CF9AE}" pid="3" name="Mendeley Recent Style Name 0_1">
    <vt:lpwstr>ACS Applied Materials &amp; Interfaces</vt:lpwstr>
  </property>
  <property fmtid="{D5CDD505-2E9C-101B-9397-08002B2CF9AE}" pid="4" name="Mendeley Recent Style Id 1_1">
    <vt:lpwstr>http://www.zotero.org/styles/acs-macro-letters</vt:lpwstr>
  </property>
  <property fmtid="{D5CDD505-2E9C-101B-9397-08002B2CF9AE}" pid="5" name="Mendeley Recent Style Name 1_1">
    <vt:lpwstr>ACS Macro Letters</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http://www.zotero.org/styles/journal-of-colloid-and-interface-science</vt:lpwstr>
  </property>
  <property fmtid="{D5CDD505-2E9C-101B-9397-08002B2CF9AE}" pid="13" name="Mendeley Recent Style Name 5_1">
    <vt:lpwstr>Journal of Colloid And Interface Science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http://www.zotero.org/styles/science-advances</vt:lpwstr>
  </property>
  <property fmtid="{D5CDD505-2E9C-101B-9397-08002B2CF9AE}" pid="21" name="Mendeley Recent Style Name 9_1">
    <vt:lpwstr>Science Advances</vt:lpwstr>
  </property>
  <property fmtid="{D5CDD505-2E9C-101B-9397-08002B2CF9AE}" pid="22" name="Mendeley Document_1">
    <vt:lpwstr>True</vt:lpwstr>
  </property>
  <property fmtid="{D5CDD505-2E9C-101B-9397-08002B2CF9AE}" pid="23" name="Mendeley Unique User Id_1">
    <vt:lpwstr>bfceec73-9c7d-385d-835b-0f84e1202212</vt:lpwstr>
  </property>
  <property fmtid="{D5CDD505-2E9C-101B-9397-08002B2CF9AE}" pid="24" name="Mendeley Citation Style_1">
    <vt:lpwstr>http://www.zotero.org/styles/advanced-materials</vt:lpwstr>
  </property>
</Properties>
</file>