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43F3" w:rsidRPr="00FD147F" w:rsidRDefault="00EC43F3" w:rsidP="00EC43F3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cs="Times New Roman"/>
          <w:shd w:val="clear" w:color="auto" w:fill="FFFFFF"/>
        </w:rPr>
        <w:t xml:space="preserve">Table S1. Hub genes for lipid metabolism-related DEGs ranked in </w:t>
      </w:r>
      <w:proofErr w:type="spellStart"/>
      <w:r>
        <w:rPr>
          <w:rFonts w:ascii="Times New Roman" w:hAnsi="Times New Roman" w:cs="Times New Roman"/>
          <w:shd w:val="clear" w:color="auto" w:fill="FFFFFF"/>
        </w:rPr>
        <w:t>cytoHubba</w:t>
      </w:r>
      <w:proofErr w:type="spellEnd"/>
    </w:p>
    <w:tbl>
      <w:tblPr>
        <w:tblW w:w="12333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866"/>
        <w:gridCol w:w="986"/>
        <w:gridCol w:w="967"/>
        <w:gridCol w:w="896"/>
        <w:gridCol w:w="896"/>
        <w:gridCol w:w="896"/>
        <w:gridCol w:w="1059"/>
        <w:gridCol w:w="1126"/>
        <w:gridCol w:w="976"/>
        <w:gridCol w:w="967"/>
        <w:gridCol w:w="1217"/>
        <w:gridCol w:w="987"/>
        <w:gridCol w:w="1776"/>
      </w:tblGrid>
      <w:tr w:rsidR="00EC43F3" w:rsidRPr="00EF1188" w:rsidTr="00CC6B4E">
        <w:trPr>
          <w:trHeight w:val="320"/>
        </w:trPr>
        <w:tc>
          <w:tcPr>
            <w:tcW w:w="900" w:type="dxa"/>
            <w:vMerge w:val="restart"/>
            <w:tcBorders>
              <w:top w:val="single" w:sz="4" w:space="0" w:color="auto"/>
            </w:tcBorders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Catelogy</w:t>
            </w:r>
            <w:proofErr w:type="spellEnd"/>
          </w:p>
        </w:tc>
        <w:tc>
          <w:tcPr>
            <w:tcW w:w="11433" w:type="dxa"/>
            <w:gridSpan w:val="1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Rank methods in </w:t>
            </w:r>
            <w:proofErr w:type="spellStart"/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cytoHubba</w:t>
            </w:r>
            <w:proofErr w:type="spellEnd"/>
          </w:p>
        </w:tc>
      </w:tr>
      <w:tr w:rsidR="00EC43F3" w:rsidRPr="00EF1188" w:rsidTr="00CC6B4E">
        <w:trPr>
          <w:trHeight w:val="320"/>
        </w:trPr>
        <w:tc>
          <w:tcPr>
            <w:tcW w:w="900" w:type="dxa"/>
            <w:vMerge/>
            <w:tcBorders>
              <w:bottom w:val="single" w:sz="4" w:space="0" w:color="auto"/>
            </w:tcBorders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MCC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DMNC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MNC</w:t>
            </w:r>
          </w:p>
        </w:tc>
        <w:tc>
          <w:tcPr>
            <w:tcW w:w="8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Degree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EPC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BottleNeck</w:t>
            </w:r>
            <w:proofErr w:type="spellEnd"/>
          </w:p>
        </w:tc>
        <w:tc>
          <w:tcPr>
            <w:tcW w:w="11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EcCentricity</w:t>
            </w:r>
            <w:proofErr w:type="spellEnd"/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Closeness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Radiality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Betweenness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Stress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ClusteringCoefficient</w:t>
            </w:r>
            <w:proofErr w:type="spellEnd"/>
          </w:p>
        </w:tc>
      </w:tr>
      <w:tr w:rsidR="00EC43F3" w:rsidRPr="00EF1188" w:rsidTr="00CC6B4E">
        <w:trPr>
          <w:trHeight w:val="320"/>
        </w:trPr>
        <w:tc>
          <w:tcPr>
            <w:tcW w:w="900" w:type="dxa"/>
            <w:vMerge w:val="restart"/>
            <w:tcBorders>
              <w:top w:val="single" w:sz="4" w:space="0" w:color="auto"/>
            </w:tcBorders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Gene symbol top 10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UGT1A8</w:t>
            </w:r>
          </w:p>
        </w:tc>
        <w:tc>
          <w:tcPr>
            <w:tcW w:w="9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APOC1</w:t>
            </w:r>
          </w:p>
        </w:tc>
        <w:tc>
          <w:tcPr>
            <w:tcW w:w="8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INS</w:t>
            </w:r>
          </w:p>
        </w:tc>
        <w:tc>
          <w:tcPr>
            <w:tcW w:w="8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INS</w:t>
            </w:r>
          </w:p>
        </w:tc>
        <w:tc>
          <w:tcPr>
            <w:tcW w:w="8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ALB</w:t>
            </w:r>
          </w:p>
        </w:tc>
        <w:tc>
          <w:tcPr>
            <w:tcW w:w="10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INS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INS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INS</w:t>
            </w:r>
          </w:p>
        </w:tc>
        <w:tc>
          <w:tcPr>
            <w:tcW w:w="9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INS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INS</w:t>
            </w:r>
          </w:p>
        </w:tc>
        <w:tc>
          <w:tcPr>
            <w:tcW w:w="9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INS</w:t>
            </w:r>
          </w:p>
        </w:tc>
        <w:tc>
          <w:tcPr>
            <w:tcW w:w="6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ODC1</w:t>
            </w:r>
          </w:p>
        </w:tc>
      </w:tr>
      <w:tr w:rsidR="00EC43F3" w:rsidRPr="00EF1188" w:rsidTr="00CC6B4E">
        <w:trPr>
          <w:trHeight w:val="320"/>
        </w:trPr>
        <w:tc>
          <w:tcPr>
            <w:tcW w:w="900" w:type="dxa"/>
            <w:vMerge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UGT1A6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SRD5A3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ALB</w:t>
            </w:r>
          </w:p>
        </w:tc>
        <w:tc>
          <w:tcPr>
            <w:tcW w:w="881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ALB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INS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ALB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ALB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ALB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ALB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ALB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ALB</w:t>
            </w:r>
          </w:p>
        </w:tc>
        <w:tc>
          <w:tcPr>
            <w:tcW w:w="68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SGMS2</w:t>
            </w:r>
          </w:p>
        </w:tc>
      </w:tr>
      <w:tr w:rsidR="00EC43F3" w:rsidRPr="00EF1188" w:rsidTr="00CC6B4E">
        <w:trPr>
          <w:trHeight w:val="320"/>
        </w:trPr>
        <w:tc>
          <w:tcPr>
            <w:tcW w:w="900" w:type="dxa"/>
            <w:vMerge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AKR1C3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SRD5A1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</w:t>
            </w:r>
          </w:p>
        </w:tc>
        <w:tc>
          <w:tcPr>
            <w:tcW w:w="881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CYP2B6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PPARG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DGAT1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DGAT1</w:t>
            </w:r>
          </w:p>
        </w:tc>
        <w:tc>
          <w:tcPr>
            <w:tcW w:w="68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CPOX</w:t>
            </w:r>
          </w:p>
        </w:tc>
      </w:tr>
      <w:tr w:rsidR="00EC43F3" w:rsidRPr="00EF1188" w:rsidTr="00CC6B4E">
        <w:trPr>
          <w:trHeight w:val="320"/>
        </w:trPr>
        <w:tc>
          <w:tcPr>
            <w:tcW w:w="900" w:type="dxa"/>
            <w:vMerge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AKR1C2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CETP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CYP2B6</w:t>
            </w:r>
          </w:p>
        </w:tc>
        <w:tc>
          <w:tcPr>
            <w:tcW w:w="881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PPARG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UGT1A8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PPARG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PPARG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CYP2B6</w:t>
            </w:r>
          </w:p>
        </w:tc>
        <w:tc>
          <w:tcPr>
            <w:tcW w:w="68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DECR2</w:t>
            </w:r>
          </w:p>
        </w:tc>
      </w:tr>
      <w:tr w:rsidR="00EC43F3" w:rsidRPr="00EF1188" w:rsidTr="00CC6B4E">
        <w:trPr>
          <w:trHeight w:val="320"/>
        </w:trPr>
        <w:tc>
          <w:tcPr>
            <w:tcW w:w="900" w:type="dxa"/>
            <w:vMerge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HSD17B6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HSD17B2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PPARG</w:t>
            </w:r>
          </w:p>
        </w:tc>
        <w:tc>
          <w:tcPr>
            <w:tcW w:w="881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CYP2B6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UGT1A6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G6PC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APOB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DGAT1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DGAT1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CYP2B6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PPARG</w:t>
            </w:r>
          </w:p>
        </w:tc>
        <w:tc>
          <w:tcPr>
            <w:tcW w:w="68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AGMO</w:t>
            </w:r>
          </w:p>
        </w:tc>
      </w:tr>
      <w:tr w:rsidR="00EC43F3" w:rsidRPr="00EF1188" w:rsidTr="00CC6B4E">
        <w:trPr>
          <w:trHeight w:val="320"/>
        </w:trPr>
        <w:tc>
          <w:tcPr>
            <w:tcW w:w="900" w:type="dxa"/>
            <w:vMerge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SRD5A3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PCSK9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DGAT1</w:t>
            </w:r>
          </w:p>
        </w:tc>
        <w:tc>
          <w:tcPr>
            <w:tcW w:w="881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DGAT1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CYP2C9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APOB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PPARG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CYP2B6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CYP2B6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</w:t>
            </w:r>
          </w:p>
        </w:tc>
        <w:tc>
          <w:tcPr>
            <w:tcW w:w="68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PRKG2</w:t>
            </w:r>
          </w:p>
        </w:tc>
      </w:tr>
      <w:tr w:rsidR="00EC43F3" w:rsidRPr="00EF1188" w:rsidTr="00CC6B4E">
        <w:trPr>
          <w:trHeight w:val="320"/>
        </w:trPr>
        <w:tc>
          <w:tcPr>
            <w:tcW w:w="900" w:type="dxa"/>
            <w:vMerge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SRD5A1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FABP5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UGT1A6</w:t>
            </w:r>
          </w:p>
        </w:tc>
        <w:tc>
          <w:tcPr>
            <w:tcW w:w="881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UGT1A6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HPGDS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PPARG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PLA2G1B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HPGDS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HPGDS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EPT1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EPT1</w:t>
            </w:r>
          </w:p>
        </w:tc>
        <w:tc>
          <w:tcPr>
            <w:tcW w:w="68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APOC1</w:t>
            </w:r>
          </w:p>
        </w:tc>
      </w:tr>
      <w:tr w:rsidR="00EC43F3" w:rsidRPr="00EF1188" w:rsidTr="00CC6B4E">
        <w:trPr>
          <w:trHeight w:val="320"/>
        </w:trPr>
        <w:tc>
          <w:tcPr>
            <w:tcW w:w="900" w:type="dxa"/>
            <w:vMerge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UGT1A10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CERS6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UGT1A8</w:t>
            </w:r>
          </w:p>
        </w:tc>
        <w:tc>
          <w:tcPr>
            <w:tcW w:w="881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UGT1A8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CYP1A2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SCD5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DGAT1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CYP2C9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APOB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PLA2G1B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PLA2G1B</w:t>
            </w:r>
          </w:p>
        </w:tc>
        <w:tc>
          <w:tcPr>
            <w:tcW w:w="68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SOCS3</w:t>
            </w:r>
          </w:p>
        </w:tc>
      </w:tr>
      <w:tr w:rsidR="00EC43F3" w:rsidRPr="00EF1188" w:rsidTr="00CC6B4E">
        <w:trPr>
          <w:trHeight w:val="320"/>
        </w:trPr>
        <w:tc>
          <w:tcPr>
            <w:tcW w:w="900" w:type="dxa"/>
            <w:vMerge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AKR1C1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SGMS2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HPGDS</w:t>
            </w:r>
          </w:p>
        </w:tc>
        <w:tc>
          <w:tcPr>
            <w:tcW w:w="881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HPGDS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FA2H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PON1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APOB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G6PC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HPGDS</w:t>
            </w:r>
          </w:p>
        </w:tc>
        <w:tc>
          <w:tcPr>
            <w:tcW w:w="94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HSD17B6</w:t>
            </w:r>
          </w:p>
        </w:tc>
        <w:tc>
          <w:tcPr>
            <w:tcW w:w="684" w:type="dxa"/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MMP1</w:t>
            </w:r>
          </w:p>
        </w:tc>
      </w:tr>
      <w:tr w:rsidR="00EC43F3" w:rsidRPr="00EF1188" w:rsidTr="00CC6B4E">
        <w:trPr>
          <w:trHeight w:val="320"/>
        </w:trPr>
        <w:tc>
          <w:tcPr>
            <w:tcW w:w="900" w:type="dxa"/>
            <w:vMerge/>
            <w:tcBorders>
              <w:bottom w:val="single" w:sz="4" w:space="0" w:color="auto"/>
            </w:tcBorders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HSD17B2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CYP3A7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CYP2C9</w:t>
            </w:r>
          </w:p>
        </w:tc>
        <w:tc>
          <w:tcPr>
            <w:tcW w:w="8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CYP2C9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CYP1A1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HPGDS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CETP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UGT1A6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HSD17B6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APOB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HPGDS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3F3" w:rsidRPr="00EF1188" w:rsidRDefault="00EC43F3" w:rsidP="00CC6B4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F118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CETP</w:t>
            </w:r>
          </w:p>
        </w:tc>
      </w:tr>
    </w:tbl>
    <w:p w:rsidR="00A063F4" w:rsidRDefault="00A063F4"/>
    <w:sectPr w:rsidR="00A063F4" w:rsidSect="009624DB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76EF" w:rsidRDefault="005D76EF" w:rsidP="00EF1188">
      <w:r>
        <w:separator/>
      </w:r>
    </w:p>
  </w:endnote>
  <w:endnote w:type="continuationSeparator" w:id="0">
    <w:p w:rsidR="005D76EF" w:rsidRDefault="005D76EF" w:rsidP="00EF1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76EF" w:rsidRDefault="005D76EF" w:rsidP="00EF1188">
      <w:r>
        <w:separator/>
      </w:r>
    </w:p>
  </w:footnote>
  <w:footnote w:type="continuationSeparator" w:id="0">
    <w:p w:rsidR="005D76EF" w:rsidRDefault="005D76EF" w:rsidP="00EF1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Y0tDC0sDAzNzY2NzJS0lEKTi0uzszPAykwqgUARbtiZywAAAA="/>
  </w:docVars>
  <w:rsids>
    <w:rsidRoot w:val="00EC43F3"/>
    <w:rsid w:val="003C644C"/>
    <w:rsid w:val="005D76EF"/>
    <w:rsid w:val="009624DB"/>
    <w:rsid w:val="00A063F4"/>
    <w:rsid w:val="00EC43F3"/>
    <w:rsid w:val="00EF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9AB7ED-9E36-4FFF-A0CB-2025229EA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43F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4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F11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F1188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F118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F1188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9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tienan</cp:lastModifiedBy>
  <cp:revision>3</cp:revision>
  <dcterms:created xsi:type="dcterms:W3CDTF">2020-05-14T08:23:00Z</dcterms:created>
  <dcterms:modified xsi:type="dcterms:W3CDTF">2020-07-13T09:48:00Z</dcterms:modified>
</cp:coreProperties>
</file>