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FD3F77" w:rsidRPr="00F0633D" w:rsidRDefault="00523C3A" w:rsidP="00FD3F77">
      <w:pPr>
        <w:pStyle w:val="a3"/>
        <w:spacing w:before="0" w:beforeAutospacing="0" w:after="0" w:afterAutospacing="0" w:line="360" w:lineRule="auto"/>
        <w:jc w:val="center"/>
        <w:rPr>
          <w:rFonts w:ascii="Times New Roman" w:hAnsi="Times New Roman" w:cs="Times New Roman"/>
        </w:rPr>
      </w:pPr>
      <w:r w:rsidRPr="00F0633D">
        <w:rPr>
          <w:rFonts w:ascii="Times New Roman" w:hAnsi="Times New Roman" w:cs="Times New Roman"/>
        </w:rPr>
        <w:t xml:space="preserve">Supplementary </w:t>
      </w:r>
      <w:r w:rsidR="00FD3F77" w:rsidRPr="00F0633D">
        <w:rPr>
          <w:rFonts w:ascii="Times New Roman" w:hAnsi="Times New Roman" w:cs="Times New Roman"/>
        </w:rPr>
        <w:t xml:space="preserve">Table </w:t>
      </w:r>
      <w:r w:rsidRPr="00F0633D">
        <w:rPr>
          <w:rFonts w:ascii="Times New Roman" w:hAnsi="Times New Roman" w:cs="Times New Roman"/>
        </w:rPr>
        <w:t>1</w:t>
      </w:r>
      <w:r w:rsidR="00FD3F77" w:rsidRPr="00F0633D">
        <w:rPr>
          <w:rFonts w:ascii="Times New Roman" w:hAnsi="Times New Roman" w:cs="Times New Roman"/>
        </w:rPr>
        <w:t xml:space="preserve">. </w:t>
      </w:r>
      <w:r w:rsidR="00C74FAE" w:rsidRPr="00F0633D">
        <w:rPr>
          <w:rFonts w:ascii="Times New Roman" w:hAnsi="Times New Roman" w:cs="Times New Roman"/>
        </w:rPr>
        <w:t>Laboratory characteristics</w:t>
      </w:r>
      <w:r w:rsidR="00FD3F77" w:rsidRPr="00F0633D">
        <w:rPr>
          <w:rFonts w:ascii="Times New Roman" w:hAnsi="Times New Roman" w:cs="Times New Roman"/>
        </w:rPr>
        <w:t xml:space="preserve"> of COVID-19 patients</w:t>
      </w:r>
      <w:r w:rsidR="003224F4" w:rsidRPr="00F0633D">
        <w:rPr>
          <w:rFonts w:ascii="Times New Roman" w:hAnsi="Times New Roman" w:cs="Times New Roman"/>
        </w:rPr>
        <w:t xml:space="preserve"> </w:t>
      </w:r>
      <w:r w:rsidR="003224F4" w:rsidRPr="00F0633D">
        <w:rPr>
          <w:rFonts w:ascii="Times New Roman" w:hAnsi="Times New Roman" w:cs="Times New Roman"/>
          <w:vertAlign w:val="superscript"/>
        </w:rPr>
        <w:t>a</w:t>
      </w:r>
    </w:p>
    <w:tbl>
      <w:tblPr>
        <w:tblW w:w="10595" w:type="dxa"/>
        <w:jc w:val="center"/>
        <w:tblLook w:val="04A0" w:firstRow="1" w:lastRow="0" w:firstColumn="1" w:lastColumn="0" w:noHBand="0" w:noVBand="1"/>
      </w:tblPr>
      <w:tblGrid>
        <w:gridCol w:w="2977"/>
        <w:gridCol w:w="1941"/>
        <w:gridCol w:w="2289"/>
        <w:gridCol w:w="2442"/>
        <w:gridCol w:w="946"/>
      </w:tblGrid>
      <w:tr w:rsidR="00FD3F77" w:rsidRPr="00351066" w:rsidTr="00351066">
        <w:trPr>
          <w:trHeight w:hRule="exact" w:val="284"/>
          <w:jc w:val="center"/>
        </w:trPr>
        <w:tc>
          <w:tcPr>
            <w:tcW w:w="29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D3F77" w:rsidRPr="00351066" w:rsidRDefault="00FD3F77" w:rsidP="00FD3F77">
            <w:pPr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19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FD3F77" w:rsidRPr="00351066" w:rsidRDefault="00FD3F77" w:rsidP="003224F4">
            <w:pPr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351066">
              <w:rPr>
                <w:rFonts w:ascii="Times New Roman" w:eastAsia="Times New Roman" w:hAnsi="Times New Roman" w:cs="Times New Roman"/>
                <w:sz w:val="21"/>
                <w:szCs w:val="21"/>
              </w:rPr>
              <w:t>Total</w:t>
            </w:r>
          </w:p>
        </w:tc>
        <w:tc>
          <w:tcPr>
            <w:tcW w:w="22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FD3F77" w:rsidRPr="00351066" w:rsidRDefault="00FD3F77" w:rsidP="003224F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Normal </w:t>
            </w:r>
            <w:r w:rsidRPr="00351066"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ferritin</w:t>
            </w:r>
            <w:r w:rsidRPr="0035106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 </w:t>
            </w:r>
            <w:r w:rsidRPr="00351066"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group</w:t>
            </w:r>
            <w:r w:rsidRPr="0035106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 </w:t>
            </w:r>
            <w:r w:rsidRPr="00351066"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（</w:t>
            </w:r>
            <w:r w:rsidRPr="0035106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≤200 ng/mL</w:t>
            </w:r>
            <w:r w:rsidRPr="00351066"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）</w:t>
            </w:r>
          </w:p>
        </w:tc>
        <w:tc>
          <w:tcPr>
            <w:tcW w:w="24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FD3F77" w:rsidRPr="00351066" w:rsidRDefault="00FD3F77" w:rsidP="003224F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Elevation </w:t>
            </w:r>
            <w:r w:rsidRPr="00351066"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ferritin</w:t>
            </w:r>
            <w:r w:rsidRPr="0035106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 </w:t>
            </w:r>
            <w:r w:rsidRPr="00351066"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group</w:t>
            </w:r>
            <w:r w:rsidRPr="00351066"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（</w:t>
            </w:r>
            <w:r w:rsidRPr="0035106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&gt;200 ng/mL</w:t>
            </w:r>
            <w:r w:rsidRPr="00351066"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）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FD3F77" w:rsidRPr="00351066" w:rsidRDefault="00B30AE3" w:rsidP="00FD3F77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p</w:t>
            </w:r>
            <w:r w:rsidR="00FD3F77" w:rsidRPr="0035106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-value</w:t>
            </w:r>
          </w:p>
        </w:tc>
      </w:tr>
      <w:tr w:rsidR="00FD3F77" w:rsidRPr="00351066" w:rsidTr="00351066">
        <w:trPr>
          <w:trHeight w:hRule="exact" w:val="284"/>
          <w:jc w:val="center"/>
        </w:trPr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FD3F77" w:rsidRPr="00351066" w:rsidRDefault="00FD3F77" w:rsidP="000C2507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9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FD3F77" w:rsidRPr="00351066" w:rsidRDefault="00FD3F77" w:rsidP="003224F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n=79</w:t>
            </w:r>
          </w:p>
        </w:tc>
        <w:tc>
          <w:tcPr>
            <w:tcW w:w="22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FD3F77" w:rsidRPr="00351066" w:rsidRDefault="00FD3F77" w:rsidP="003224F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n=35</w:t>
            </w:r>
          </w:p>
        </w:tc>
        <w:tc>
          <w:tcPr>
            <w:tcW w:w="24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FD3F77" w:rsidRPr="00351066" w:rsidRDefault="00FD3F77" w:rsidP="003224F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n=44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FD3F77" w:rsidRPr="00351066" w:rsidRDefault="00FD3F77" w:rsidP="00FD3F77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FD3F77" w:rsidRPr="00351066" w:rsidTr="00351066">
        <w:trPr>
          <w:trHeight w:hRule="exact" w:val="284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FD3F77" w:rsidRPr="00351066" w:rsidRDefault="00FD3F77" w:rsidP="000C2507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/>
                <w:b/>
                <w:bCs/>
                <w:color w:val="000000"/>
                <w:sz w:val="21"/>
                <w:szCs w:val="21"/>
              </w:rPr>
              <w:t>Blood biochemistry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FD3F77" w:rsidRPr="00351066" w:rsidRDefault="00FD3F77" w:rsidP="003224F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2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FD3F77" w:rsidRPr="00351066" w:rsidRDefault="00FD3F77" w:rsidP="003224F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FD3F77" w:rsidRPr="00351066" w:rsidRDefault="00FD3F77" w:rsidP="003224F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FD3F77" w:rsidRPr="00351066" w:rsidRDefault="00FD3F77" w:rsidP="00FD3F77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C74FAE" w:rsidRPr="00351066" w:rsidTr="00351066">
        <w:trPr>
          <w:trHeight w:hRule="exact" w:val="284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C74FAE" w:rsidRPr="00351066" w:rsidRDefault="00C74FAE" w:rsidP="00C74FAE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Ferritin (ng/mL, 4.6-200)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C74FAE" w:rsidRPr="00351066" w:rsidRDefault="00C74FAE" w:rsidP="003224F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261.7 (95.3-674.9)</w:t>
            </w:r>
          </w:p>
        </w:tc>
        <w:tc>
          <w:tcPr>
            <w:tcW w:w="2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C74FAE" w:rsidRPr="00351066" w:rsidRDefault="00C74FAE" w:rsidP="003224F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82.6 (1.3-198.6)</w:t>
            </w:r>
          </w:p>
        </w:tc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C74FAE" w:rsidRPr="00351066" w:rsidRDefault="00C74FAE" w:rsidP="003224F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594.1 (200.5-2471.6)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C74FAE" w:rsidRPr="00351066" w:rsidRDefault="00C74FAE" w:rsidP="00C74FAE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&lt;0.001</w:t>
            </w:r>
          </w:p>
        </w:tc>
      </w:tr>
      <w:tr w:rsidR="00C74FAE" w:rsidRPr="00351066" w:rsidTr="00351066">
        <w:trPr>
          <w:trHeight w:hRule="exact" w:val="284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C74FAE" w:rsidRPr="00351066" w:rsidRDefault="00C74FAE" w:rsidP="00C74FAE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FBG (mmol/L, 4.1-5.9)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C74FAE" w:rsidRPr="00351066" w:rsidRDefault="00C74FAE" w:rsidP="003224F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5.0 (4.6-5.7)</w:t>
            </w:r>
          </w:p>
        </w:tc>
        <w:tc>
          <w:tcPr>
            <w:tcW w:w="2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C74FAE" w:rsidRPr="00351066" w:rsidRDefault="00C74FAE" w:rsidP="003224F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4.8 (3.8-7.4)</w:t>
            </w:r>
          </w:p>
        </w:tc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C74FAE" w:rsidRPr="00351066" w:rsidRDefault="00C74FAE" w:rsidP="003224F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5.2 (3.6-13.4)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C74FAE" w:rsidRPr="00351066" w:rsidRDefault="00C74FAE" w:rsidP="00C74FAE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0.017</w:t>
            </w:r>
          </w:p>
        </w:tc>
      </w:tr>
      <w:tr w:rsidR="00C74FAE" w:rsidRPr="00351066" w:rsidTr="00351066">
        <w:trPr>
          <w:trHeight w:hRule="exact" w:val="284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C74FAE" w:rsidRPr="00351066" w:rsidRDefault="00C74FAE" w:rsidP="00C74FAE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TG (mmol/L, &lt;1.7)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C74FAE" w:rsidRPr="00351066" w:rsidRDefault="00C74FAE" w:rsidP="003224F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1.0 (0.8-1.4)</w:t>
            </w:r>
          </w:p>
        </w:tc>
        <w:tc>
          <w:tcPr>
            <w:tcW w:w="2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C74FAE" w:rsidRPr="00351066" w:rsidRDefault="00C74FAE" w:rsidP="003224F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0.8 (0.5-2.6)</w:t>
            </w:r>
          </w:p>
        </w:tc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C74FAE" w:rsidRPr="00351066" w:rsidRDefault="00C74FAE" w:rsidP="003224F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1.2 (0.6-4.5)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C74FAE" w:rsidRPr="00351066" w:rsidRDefault="00C74FAE" w:rsidP="00C74FAE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&lt;0.001</w:t>
            </w:r>
          </w:p>
        </w:tc>
      </w:tr>
      <w:tr w:rsidR="00C74FAE" w:rsidRPr="00351066" w:rsidTr="00351066">
        <w:trPr>
          <w:trHeight w:hRule="exact" w:val="284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C74FAE" w:rsidRPr="00351066" w:rsidRDefault="00C74FAE" w:rsidP="00C74FAE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TC (mmol/L, &lt;5.2)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C74FAE" w:rsidRPr="00351066" w:rsidRDefault="00C74FAE" w:rsidP="003224F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3.8 (3.2-4.4)</w:t>
            </w:r>
          </w:p>
        </w:tc>
        <w:tc>
          <w:tcPr>
            <w:tcW w:w="2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C74FAE" w:rsidRPr="00351066" w:rsidRDefault="00C74FAE" w:rsidP="003224F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3.6 (2.6-4.9)</w:t>
            </w:r>
          </w:p>
        </w:tc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C74FAE" w:rsidRPr="00351066" w:rsidRDefault="00C74FAE" w:rsidP="003224F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3.8 (2.6-6.0)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C74FAE" w:rsidRPr="00351066" w:rsidRDefault="00C74FAE" w:rsidP="00C74FAE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0.222</w:t>
            </w:r>
          </w:p>
        </w:tc>
      </w:tr>
      <w:tr w:rsidR="00C74FAE" w:rsidRPr="00351066" w:rsidTr="00351066">
        <w:trPr>
          <w:trHeight w:hRule="exact" w:val="284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C74FAE" w:rsidRPr="00351066" w:rsidRDefault="00C74FAE" w:rsidP="00C74FAE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HDL-C (mmol/L, 1.16-1.42)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C74FAE" w:rsidRPr="00351066" w:rsidRDefault="00C74FAE" w:rsidP="003224F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1.0 (0.9-1.2)</w:t>
            </w:r>
          </w:p>
        </w:tc>
        <w:tc>
          <w:tcPr>
            <w:tcW w:w="2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C74FAE" w:rsidRPr="00351066" w:rsidRDefault="00C74FAE" w:rsidP="003224F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1.2 (0.6-1.8)</w:t>
            </w:r>
          </w:p>
        </w:tc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C74FAE" w:rsidRPr="00351066" w:rsidRDefault="00C74FAE" w:rsidP="003224F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0.9 (0.1-1.8)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C74FAE" w:rsidRPr="00351066" w:rsidRDefault="00C74FAE" w:rsidP="00C74FAE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0.004</w:t>
            </w:r>
          </w:p>
        </w:tc>
      </w:tr>
      <w:tr w:rsidR="00C74FAE" w:rsidRPr="00351066" w:rsidTr="00351066">
        <w:trPr>
          <w:trHeight w:hRule="exact" w:val="284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C74FAE" w:rsidRPr="00351066" w:rsidRDefault="00C74FAE" w:rsidP="00C74FAE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LDL-C (mmol/L, 2.7-3.1)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C74FAE" w:rsidRPr="00351066" w:rsidRDefault="00C74FAE" w:rsidP="003224F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2.2 (1.8-2.7)</w:t>
            </w:r>
          </w:p>
        </w:tc>
        <w:tc>
          <w:tcPr>
            <w:tcW w:w="2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C74FAE" w:rsidRPr="00351066" w:rsidRDefault="00C74FAE" w:rsidP="003224F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2.1 (0.6-3.4)</w:t>
            </w:r>
          </w:p>
        </w:tc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C74FAE" w:rsidRPr="00351066" w:rsidRDefault="00C74FAE" w:rsidP="003224F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2.4 (1.1-4.0)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C74FAE" w:rsidRPr="00351066" w:rsidRDefault="00C74FAE" w:rsidP="00C74FAE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0.128</w:t>
            </w:r>
          </w:p>
        </w:tc>
      </w:tr>
      <w:tr w:rsidR="000C2507" w:rsidRPr="00351066" w:rsidTr="00351066">
        <w:trPr>
          <w:trHeight w:hRule="exact" w:val="284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C2507" w:rsidRPr="00351066" w:rsidRDefault="000C2507" w:rsidP="000C2507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SAA (mg/L, &lt;10.0)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C2507" w:rsidRPr="00351066" w:rsidRDefault="000C2507" w:rsidP="003224F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26.8 (5.6-287.5)</w:t>
            </w:r>
          </w:p>
        </w:tc>
        <w:tc>
          <w:tcPr>
            <w:tcW w:w="2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C2507" w:rsidRPr="00351066" w:rsidRDefault="000C2507" w:rsidP="003224F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6.6 (0.7-733.0)</w:t>
            </w:r>
          </w:p>
        </w:tc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C2507" w:rsidRPr="00351066" w:rsidRDefault="000C2507" w:rsidP="003224F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147.1 (5.4-739.8)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C2507" w:rsidRPr="00351066" w:rsidRDefault="000C2507" w:rsidP="000C2507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&lt;0.001</w:t>
            </w:r>
          </w:p>
        </w:tc>
      </w:tr>
      <w:tr w:rsidR="00FD3F77" w:rsidRPr="00351066" w:rsidTr="00351066">
        <w:trPr>
          <w:trHeight w:hRule="exact" w:val="284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FD3F77" w:rsidRPr="00351066" w:rsidRDefault="00FD3F77" w:rsidP="00FD3F77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/>
                <w:b/>
                <w:bCs/>
                <w:color w:val="000000"/>
                <w:sz w:val="21"/>
                <w:szCs w:val="21"/>
              </w:rPr>
              <w:t>Liver function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FD3F77" w:rsidRPr="00351066" w:rsidRDefault="00FD3F77" w:rsidP="003224F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2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FD3F77" w:rsidRPr="00351066" w:rsidRDefault="00FD3F77" w:rsidP="003224F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FD3F77" w:rsidRPr="00351066" w:rsidRDefault="00FD3F77" w:rsidP="003224F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FD3F77" w:rsidRPr="00351066" w:rsidRDefault="00FD3F77" w:rsidP="00FD3F77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C2507" w:rsidRPr="00351066" w:rsidTr="00351066">
        <w:trPr>
          <w:trHeight w:hRule="exact" w:val="284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0C2507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Albumin (g/L, 35-55)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3224F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40.2 (36.4-42.7)</w:t>
            </w:r>
          </w:p>
        </w:tc>
        <w:tc>
          <w:tcPr>
            <w:tcW w:w="2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3224F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41.2 (26.4-47.7)</w:t>
            </w:r>
          </w:p>
        </w:tc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3224F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37.7 (23.2-57.0)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0C2507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0.004</w:t>
            </w:r>
          </w:p>
        </w:tc>
      </w:tr>
      <w:tr w:rsidR="000C2507" w:rsidRPr="00351066" w:rsidTr="00351066">
        <w:trPr>
          <w:trHeight w:hRule="exact" w:val="284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0C2507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ALP (U/L, 40-150)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3224F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54.0 (46.0-66.0)</w:t>
            </w:r>
          </w:p>
        </w:tc>
        <w:tc>
          <w:tcPr>
            <w:tcW w:w="2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3224F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51.0 (33.0-304.0)</w:t>
            </w:r>
          </w:p>
        </w:tc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3224F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62.0 (31.0-199.0)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0C2507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0.028</w:t>
            </w:r>
          </w:p>
        </w:tc>
      </w:tr>
      <w:tr w:rsidR="000C2507" w:rsidRPr="00351066" w:rsidTr="00351066">
        <w:trPr>
          <w:trHeight w:hRule="exact" w:val="284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0C2507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ALT (U/L, 5-40)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3224F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23.0 (15.0-41.0)</w:t>
            </w:r>
          </w:p>
        </w:tc>
        <w:tc>
          <w:tcPr>
            <w:tcW w:w="2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3224F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15.0 (5.0-179.0)</w:t>
            </w:r>
          </w:p>
        </w:tc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3224F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36.5 (11.0-197.0)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0C2507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&lt;0.001</w:t>
            </w:r>
          </w:p>
        </w:tc>
      </w:tr>
      <w:tr w:rsidR="000C2507" w:rsidRPr="00351066" w:rsidTr="00351066">
        <w:trPr>
          <w:trHeight w:hRule="exact" w:val="284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0C2507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AST (U/L, 8-40</w:t>
            </w:r>
            <w:r w:rsidRPr="0035106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）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3224F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25.0 (20.0-39.5)</w:t>
            </w:r>
          </w:p>
        </w:tc>
        <w:tc>
          <w:tcPr>
            <w:tcW w:w="2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3224F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20.0 (9.0-208.0)</w:t>
            </w:r>
          </w:p>
        </w:tc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3224F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33.0 (10.0-345.0)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0C2507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&lt;0.001</w:t>
            </w:r>
          </w:p>
        </w:tc>
      </w:tr>
      <w:tr w:rsidR="000C2507" w:rsidRPr="00351066" w:rsidTr="00351066">
        <w:trPr>
          <w:trHeight w:hRule="exact" w:val="284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0C2507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GGT (U/L, 11-50)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3224F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19.0 (13.0-36.5)</w:t>
            </w:r>
          </w:p>
        </w:tc>
        <w:tc>
          <w:tcPr>
            <w:tcW w:w="2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3224F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13.0 (8.0-531.0)</w:t>
            </w:r>
          </w:p>
        </w:tc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3224F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30.5 (12.0-214.0)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0C2507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&lt;0.001</w:t>
            </w:r>
          </w:p>
        </w:tc>
      </w:tr>
      <w:tr w:rsidR="000C2507" w:rsidRPr="00351066" w:rsidTr="00351066">
        <w:trPr>
          <w:trHeight w:hRule="exact" w:val="284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0C2507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TBIL (</w:t>
            </w:r>
            <w:proofErr w:type="spellStart"/>
            <w:r w:rsidRPr="0035106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μmol</w:t>
            </w:r>
            <w:proofErr w:type="spellEnd"/>
            <w:r w:rsidRPr="0035106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/L, 5.1-19.0)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3224F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9.8 (8.0-11.9)</w:t>
            </w:r>
          </w:p>
        </w:tc>
        <w:tc>
          <w:tcPr>
            <w:tcW w:w="2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3224F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8.7 (3.7-23.3)</w:t>
            </w:r>
          </w:p>
        </w:tc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3224F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10.2 (4.7-422.8)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0C2507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0.077</w:t>
            </w:r>
          </w:p>
        </w:tc>
      </w:tr>
      <w:tr w:rsidR="000C2507" w:rsidRPr="00351066" w:rsidTr="00351066">
        <w:trPr>
          <w:trHeight w:hRule="exact" w:val="284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C2507" w:rsidRPr="00351066" w:rsidRDefault="000C2507" w:rsidP="000C2507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DBIL (</w:t>
            </w:r>
            <w:proofErr w:type="spellStart"/>
            <w:r w:rsidRPr="0035106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μmol</w:t>
            </w:r>
            <w:proofErr w:type="spellEnd"/>
            <w:r w:rsidRPr="0035106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/L, 1.7-6.8)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C2507" w:rsidRPr="00351066" w:rsidRDefault="000C2507" w:rsidP="003224F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3.8 (2.7-5.6)</w:t>
            </w:r>
          </w:p>
        </w:tc>
        <w:tc>
          <w:tcPr>
            <w:tcW w:w="2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C2507" w:rsidRPr="00351066" w:rsidRDefault="000C2507" w:rsidP="003224F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3.8 (1.2-11.9)</w:t>
            </w:r>
          </w:p>
        </w:tc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C2507" w:rsidRPr="00351066" w:rsidRDefault="000C2507" w:rsidP="003224F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3.7 (1.9-248.9)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C2507" w:rsidRPr="00351066" w:rsidRDefault="000C2507" w:rsidP="000C2507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0.566</w:t>
            </w:r>
          </w:p>
        </w:tc>
      </w:tr>
      <w:tr w:rsidR="000C2507" w:rsidRPr="00351066" w:rsidTr="00351066">
        <w:trPr>
          <w:trHeight w:hRule="exact" w:val="284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C2507" w:rsidRPr="00351066" w:rsidRDefault="000C2507" w:rsidP="000C2507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TBA (</w:t>
            </w:r>
            <w:proofErr w:type="spellStart"/>
            <w:r w:rsidRPr="0035106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μmol</w:t>
            </w:r>
            <w:proofErr w:type="spellEnd"/>
            <w:r w:rsidRPr="0035106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/L, 0-10.0)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C2507" w:rsidRPr="00351066" w:rsidRDefault="000C2507" w:rsidP="003224F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2.0 (1.4-3.3)</w:t>
            </w:r>
          </w:p>
        </w:tc>
        <w:tc>
          <w:tcPr>
            <w:tcW w:w="2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C2507" w:rsidRPr="00351066" w:rsidRDefault="000C2507" w:rsidP="003224F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1.9 (0.5-5.5)</w:t>
            </w:r>
          </w:p>
        </w:tc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C2507" w:rsidRPr="00351066" w:rsidRDefault="000C2507" w:rsidP="003224F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2.0 (0.6-13.7)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C2507" w:rsidRPr="00351066" w:rsidRDefault="000C2507" w:rsidP="000C2507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0.471</w:t>
            </w:r>
          </w:p>
        </w:tc>
      </w:tr>
      <w:tr w:rsidR="00FD3F77" w:rsidRPr="00351066" w:rsidTr="00351066">
        <w:trPr>
          <w:trHeight w:hRule="exact" w:val="284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FD3F77" w:rsidRPr="00351066" w:rsidRDefault="00FD3F77" w:rsidP="00FD3F77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/>
                <w:b/>
                <w:bCs/>
                <w:color w:val="000000"/>
                <w:sz w:val="21"/>
                <w:szCs w:val="21"/>
              </w:rPr>
              <w:t>Cytokines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FD3F77" w:rsidRPr="00351066" w:rsidRDefault="00FD3F77" w:rsidP="003224F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2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FD3F77" w:rsidRPr="00351066" w:rsidRDefault="00FD3F77" w:rsidP="003224F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FD3F77" w:rsidRPr="00351066" w:rsidRDefault="00FD3F77" w:rsidP="003224F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FD3F77" w:rsidRPr="00351066" w:rsidRDefault="00FD3F77" w:rsidP="00FD3F77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C2507" w:rsidRPr="00351066" w:rsidTr="00351066">
        <w:trPr>
          <w:trHeight w:hRule="exact" w:val="284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0C2507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IL-6 (</w:t>
            </w:r>
            <w:proofErr w:type="spellStart"/>
            <w:r w:rsidRPr="0035106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pg</w:t>
            </w:r>
            <w:proofErr w:type="spellEnd"/>
            <w:r w:rsidRPr="0035106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/mL, 0.12-2.9)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3224F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2.1 (1.8-2.4)</w:t>
            </w:r>
          </w:p>
        </w:tc>
        <w:tc>
          <w:tcPr>
            <w:tcW w:w="2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3224F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2.0 (1.4-2.9)</w:t>
            </w:r>
          </w:p>
        </w:tc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3224F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2.1 (1.1-10.0)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0C2507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&lt;0.001</w:t>
            </w:r>
          </w:p>
        </w:tc>
      </w:tr>
      <w:tr w:rsidR="000C2507" w:rsidRPr="00351066" w:rsidTr="00351066">
        <w:trPr>
          <w:trHeight w:hRule="exact" w:val="284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0C2507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TNF (</w:t>
            </w:r>
            <w:proofErr w:type="spellStart"/>
            <w:r w:rsidRPr="0035106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pg</w:t>
            </w:r>
            <w:proofErr w:type="spellEnd"/>
            <w:r w:rsidRPr="0035106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/mL, 0.1-23)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3224F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1.9 (1.6-2.3)</w:t>
            </w:r>
          </w:p>
        </w:tc>
        <w:tc>
          <w:tcPr>
            <w:tcW w:w="2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3224F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1.9 (1.3-2.6)</w:t>
            </w:r>
          </w:p>
        </w:tc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3224F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2.0 (1.2-7.4)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0C2507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0.334</w:t>
            </w:r>
          </w:p>
        </w:tc>
      </w:tr>
      <w:tr w:rsidR="000C2507" w:rsidRPr="00351066" w:rsidTr="00351066">
        <w:trPr>
          <w:trHeight w:hRule="exact" w:val="284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0C2507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IL-4 (</w:t>
            </w:r>
            <w:proofErr w:type="spellStart"/>
            <w:r w:rsidRPr="0035106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pg</w:t>
            </w:r>
            <w:proofErr w:type="spellEnd"/>
            <w:r w:rsidRPr="0035106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/mL, 0.1-3.2)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3224F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2.5 (2.3-2.8)</w:t>
            </w:r>
          </w:p>
        </w:tc>
        <w:tc>
          <w:tcPr>
            <w:tcW w:w="2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3224F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2.4 (2.2-3.0)</w:t>
            </w:r>
          </w:p>
        </w:tc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3224F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2.5 (1.8-6.8)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0C2507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0.542</w:t>
            </w:r>
          </w:p>
        </w:tc>
      </w:tr>
      <w:tr w:rsidR="000C2507" w:rsidRPr="00351066" w:rsidTr="00351066">
        <w:trPr>
          <w:trHeight w:hRule="exact" w:val="284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0C2507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IL-2 (</w:t>
            </w:r>
            <w:proofErr w:type="spellStart"/>
            <w:r w:rsidRPr="0035106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pg</w:t>
            </w:r>
            <w:proofErr w:type="spellEnd"/>
            <w:r w:rsidRPr="0035106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/mL, 0.1-4.1)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3224F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3.8 (3.1-5.0)</w:t>
            </w:r>
          </w:p>
        </w:tc>
        <w:tc>
          <w:tcPr>
            <w:tcW w:w="2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3224F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3.5 (2.1-10.9)</w:t>
            </w:r>
          </w:p>
        </w:tc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3224F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4.4 (2.3-46.1)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0C2507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0.476</w:t>
            </w:r>
          </w:p>
        </w:tc>
      </w:tr>
      <w:tr w:rsidR="000C2507" w:rsidRPr="00351066" w:rsidTr="00351066">
        <w:trPr>
          <w:trHeight w:hRule="exact" w:val="284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0C2507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IL-10 (</w:t>
            </w:r>
            <w:proofErr w:type="spellStart"/>
            <w:r w:rsidRPr="0035106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pg</w:t>
            </w:r>
            <w:proofErr w:type="spellEnd"/>
            <w:r w:rsidRPr="0035106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/mL, 0.1-5.00)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3224F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2.2 (1.8-2.5)</w:t>
            </w:r>
          </w:p>
        </w:tc>
        <w:tc>
          <w:tcPr>
            <w:tcW w:w="2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3224F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2.1 (1.4-4.1)</w:t>
            </w:r>
          </w:p>
        </w:tc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3224F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2.2 (1.0-5.7)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0C2507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0.062</w:t>
            </w:r>
          </w:p>
        </w:tc>
      </w:tr>
      <w:tr w:rsidR="000C2507" w:rsidRPr="00351066" w:rsidTr="00351066">
        <w:trPr>
          <w:trHeight w:hRule="exact" w:val="284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0C2507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IFN-γ (</w:t>
            </w:r>
            <w:proofErr w:type="spellStart"/>
            <w:r w:rsidRPr="0035106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pg</w:t>
            </w:r>
            <w:proofErr w:type="spellEnd"/>
            <w:r w:rsidRPr="0035106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/mL, 0.1-18)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3224F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2.1 (1.8-2.4)</w:t>
            </w:r>
          </w:p>
        </w:tc>
        <w:tc>
          <w:tcPr>
            <w:tcW w:w="2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3224F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2.0 (1.4-2.9)</w:t>
            </w:r>
          </w:p>
        </w:tc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3224F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2.1 (1.1-10.0)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0C2507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0.372</w:t>
            </w:r>
          </w:p>
        </w:tc>
      </w:tr>
      <w:tr w:rsidR="00FD3F77" w:rsidRPr="00351066" w:rsidTr="00351066">
        <w:trPr>
          <w:trHeight w:hRule="exact" w:val="284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FD3F77" w:rsidRPr="00351066" w:rsidRDefault="00FD3F77" w:rsidP="00FD3F77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/>
                <w:b/>
                <w:bCs/>
                <w:color w:val="000000"/>
                <w:sz w:val="21"/>
                <w:szCs w:val="21"/>
              </w:rPr>
              <w:t>Lymphocyte subsets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FD3F77" w:rsidRPr="00351066" w:rsidRDefault="00FD3F77" w:rsidP="003224F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2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FD3F77" w:rsidRPr="00351066" w:rsidRDefault="00FD3F77" w:rsidP="003224F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FD3F77" w:rsidRPr="00351066" w:rsidRDefault="00FD3F77" w:rsidP="003224F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FD3F77" w:rsidRPr="00351066" w:rsidRDefault="00FD3F77" w:rsidP="00FD3F77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C2507" w:rsidRPr="00351066" w:rsidTr="00351066">
        <w:trPr>
          <w:trHeight w:hRule="exact" w:val="284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0C2507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CD4/CD8 (0.41-2.72)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3224F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1.6 (1.3-2.1)</w:t>
            </w:r>
          </w:p>
        </w:tc>
        <w:tc>
          <w:tcPr>
            <w:tcW w:w="2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3224F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1.5 (0.9-10.7)</w:t>
            </w:r>
          </w:p>
        </w:tc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3224F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1.8 (0.4-6.5)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0C2507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0.253</w:t>
            </w:r>
          </w:p>
        </w:tc>
      </w:tr>
      <w:tr w:rsidR="000C2507" w:rsidRPr="00351066" w:rsidTr="00351066">
        <w:trPr>
          <w:trHeight w:hRule="exact" w:val="284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0C2507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CD3+ (%, 58.17-84.22)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3224F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75.6 (70.0-82.0)</w:t>
            </w:r>
          </w:p>
        </w:tc>
        <w:tc>
          <w:tcPr>
            <w:tcW w:w="2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3224F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76.4 (65.4-87.0)</w:t>
            </w:r>
          </w:p>
        </w:tc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3224F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72.2 (48.2-88.0)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0C2507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0.013</w:t>
            </w:r>
          </w:p>
        </w:tc>
      </w:tr>
      <w:tr w:rsidR="000C2507" w:rsidRPr="00351066" w:rsidTr="00351066">
        <w:trPr>
          <w:trHeight w:hRule="exact" w:val="284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0C2507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CD4+ (%, 25.34-51.37)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3224F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42.9 (37.0-48.1)</w:t>
            </w:r>
          </w:p>
        </w:tc>
        <w:tc>
          <w:tcPr>
            <w:tcW w:w="2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3224F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44.1 (33.2-69.0)</w:t>
            </w:r>
          </w:p>
        </w:tc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3224F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41.9 (23.4-63.2)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0C2507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0.183</w:t>
            </w:r>
          </w:p>
        </w:tc>
      </w:tr>
      <w:tr w:rsidR="000C2507" w:rsidRPr="00351066" w:rsidTr="00351066">
        <w:trPr>
          <w:trHeight w:hRule="exact" w:val="284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0C2507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CD8+ (%, 14.23-38.95)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3224F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25.9 (21.7-32.9)</w:t>
            </w:r>
          </w:p>
        </w:tc>
        <w:tc>
          <w:tcPr>
            <w:tcW w:w="2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3224F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27.0 (6.5-42.3)</w:t>
            </w:r>
          </w:p>
        </w:tc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3224F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24.6 (8.5-62.5)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0C2507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0.077</w:t>
            </w:r>
          </w:p>
        </w:tc>
      </w:tr>
      <w:tr w:rsidR="000C2507" w:rsidRPr="00351066" w:rsidTr="00351066">
        <w:trPr>
          <w:trHeight w:hRule="exact" w:val="284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0C2507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B-cell (%, 4.10-18.31)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3224F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11.5 (8.8-15.3)</w:t>
            </w:r>
          </w:p>
        </w:tc>
        <w:tc>
          <w:tcPr>
            <w:tcW w:w="2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3224F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12.3 (5.0-21.0)</w:t>
            </w:r>
          </w:p>
        </w:tc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3224F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9.8 (3.6-25.7)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0C2507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0.606</w:t>
            </w:r>
          </w:p>
        </w:tc>
      </w:tr>
      <w:tr w:rsidR="000C2507" w:rsidRPr="00351066" w:rsidTr="00351066">
        <w:trPr>
          <w:trHeight w:hRule="exact" w:val="284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0C2507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NK-cell (%, 3.33-30.47)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3224F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7.1 (5.0-13.1)</w:t>
            </w:r>
          </w:p>
        </w:tc>
        <w:tc>
          <w:tcPr>
            <w:tcW w:w="2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3224F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5.9 (2.2-23.1)</w:t>
            </w:r>
          </w:p>
        </w:tc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3224F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11.7 (3.0-32.9)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0C2507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0.002</w:t>
            </w:r>
          </w:p>
        </w:tc>
      </w:tr>
      <w:tr w:rsidR="00FD3F77" w:rsidRPr="00351066" w:rsidTr="00351066">
        <w:trPr>
          <w:trHeight w:hRule="exact" w:val="284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FD3F77" w:rsidRPr="00351066" w:rsidRDefault="00FD3F77" w:rsidP="00FD3F77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/>
                <w:b/>
                <w:bCs/>
                <w:color w:val="000000"/>
                <w:sz w:val="21"/>
                <w:szCs w:val="21"/>
              </w:rPr>
              <w:t>Renal function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FD3F77" w:rsidRPr="00351066" w:rsidRDefault="00FD3F77" w:rsidP="003224F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2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FD3F77" w:rsidRPr="00351066" w:rsidRDefault="00FD3F77" w:rsidP="003224F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FD3F77" w:rsidRPr="00351066" w:rsidRDefault="00FD3F77" w:rsidP="003224F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FD3F77" w:rsidRPr="00351066" w:rsidRDefault="00FD3F77" w:rsidP="00FD3F77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C2507" w:rsidRPr="00351066" w:rsidTr="00351066">
        <w:trPr>
          <w:trHeight w:hRule="exact" w:val="284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0C2507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BUN (mmol/L, 2.9-8.2)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3224F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3.8 (3.1-5.1)</w:t>
            </w:r>
          </w:p>
        </w:tc>
        <w:tc>
          <w:tcPr>
            <w:tcW w:w="2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3224F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3.7 (1.2-8.4)</w:t>
            </w:r>
          </w:p>
        </w:tc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3224F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3.8 (2.2-22.0)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0C2507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0.268</w:t>
            </w:r>
          </w:p>
        </w:tc>
      </w:tr>
      <w:tr w:rsidR="000C2507" w:rsidRPr="00351066" w:rsidTr="00351066">
        <w:trPr>
          <w:trHeight w:hRule="exact" w:val="284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0C2507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proofErr w:type="spellStart"/>
            <w:r w:rsidRPr="0035106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Cre</w:t>
            </w:r>
            <w:proofErr w:type="spellEnd"/>
            <w:r w:rsidRPr="0035106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 (</w:t>
            </w:r>
            <w:proofErr w:type="spellStart"/>
            <w:r w:rsidRPr="0035106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μmol</w:t>
            </w:r>
            <w:proofErr w:type="spellEnd"/>
            <w:r w:rsidRPr="0035106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/L, 44.0-133.0)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3224F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67.6 (58.5-79.0)</w:t>
            </w:r>
          </w:p>
        </w:tc>
        <w:tc>
          <w:tcPr>
            <w:tcW w:w="2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3224F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61.0 (44.1-133.4)</w:t>
            </w:r>
          </w:p>
        </w:tc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3224F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71.6 (51.3-158.0)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0C2507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&lt;0.001</w:t>
            </w:r>
          </w:p>
        </w:tc>
      </w:tr>
      <w:tr w:rsidR="000C2507" w:rsidRPr="00351066" w:rsidTr="00351066">
        <w:trPr>
          <w:trHeight w:hRule="exact" w:val="284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0C2507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UA (</w:t>
            </w:r>
            <w:proofErr w:type="spellStart"/>
            <w:r w:rsidRPr="0035106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μmol</w:t>
            </w:r>
            <w:proofErr w:type="spellEnd"/>
            <w:r w:rsidRPr="0035106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/L, 208-428)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3224F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257.0 (203.6-328.9)</w:t>
            </w:r>
          </w:p>
        </w:tc>
        <w:tc>
          <w:tcPr>
            <w:tcW w:w="2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3224F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243.5 (129.8-515.2)</w:t>
            </w:r>
          </w:p>
        </w:tc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3224F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263.4 (143.3-558.3)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0C2507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0.653</w:t>
            </w:r>
          </w:p>
        </w:tc>
      </w:tr>
      <w:tr w:rsidR="000C2507" w:rsidRPr="00351066" w:rsidTr="00351066">
        <w:trPr>
          <w:trHeight w:hRule="exact" w:val="284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0C2507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eGFR (mL</w:t>
            </w:r>
            <w:proofErr w:type="gramStart"/>
            <w:r w:rsidRPr="0035106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/(</w:t>
            </w:r>
            <w:proofErr w:type="gramEnd"/>
            <w:r w:rsidRPr="0035106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min·1.73 m</w:t>
            </w:r>
            <w:r w:rsidRPr="00351066">
              <w:rPr>
                <w:rFonts w:ascii="Times New Roman" w:eastAsia="DengXian" w:hAnsi="Times New Roman" w:cs="Times New Roman"/>
                <w:color w:val="000000"/>
                <w:sz w:val="21"/>
                <w:szCs w:val="21"/>
                <w:vertAlign w:val="superscript"/>
              </w:rPr>
              <w:t>2</w:t>
            </w:r>
            <w:r w:rsidRPr="0035106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))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3224F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103.3 (94.0-114.4)</w:t>
            </w:r>
          </w:p>
        </w:tc>
        <w:tc>
          <w:tcPr>
            <w:tcW w:w="2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3224F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113.7 (89.1-127.6)</w:t>
            </w:r>
          </w:p>
        </w:tc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3224F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98.5 (37.1-124.5)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0C2507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&lt;0.001</w:t>
            </w:r>
          </w:p>
        </w:tc>
      </w:tr>
      <w:tr w:rsidR="00FD3F77" w:rsidRPr="00351066" w:rsidTr="00351066">
        <w:trPr>
          <w:trHeight w:hRule="exact" w:val="284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FD3F77" w:rsidRPr="00351066" w:rsidRDefault="00FD3F77" w:rsidP="00FD3F77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/>
                <w:b/>
                <w:bCs/>
                <w:color w:val="000000"/>
                <w:sz w:val="21"/>
                <w:szCs w:val="21"/>
              </w:rPr>
              <w:t>Myocardial function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FD3F77" w:rsidRPr="00351066" w:rsidRDefault="00FD3F77" w:rsidP="003224F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2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FD3F77" w:rsidRPr="00351066" w:rsidRDefault="00FD3F77" w:rsidP="003224F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FD3F77" w:rsidRPr="00351066" w:rsidRDefault="00FD3F77" w:rsidP="003224F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FD3F77" w:rsidRPr="00351066" w:rsidRDefault="00FD3F77" w:rsidP="00FD3F77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C2507" w:rsidRPr="00351066" w:rsidTr="00351066">
        <w:trPr>
          <w:trHeight w:hRule="exact" w:val="284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0C2507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CK (U/L, 38-174)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3224F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26.8 (5.6-287.5)</w:t>
            </w:r>
          </w:p>
        </w:tc>
        <w:tc>
          <w:tcPr>
            <w:tcW w:w="2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3224F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6.6 (0.7-733.0)</w:t>
            </w:r>
          </w:p>
        </w:tc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3224F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147.1 (5.4-739.8)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0C2507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0.026</w:t>
            </w:r>
          </w:p>
        </w:tc>
      </w:tr>
      <w:tr w:rsidR="000C2507" w:rsidRPr="00351066" w:rsidTr="00351066">
        <w:trPr>
          <w:trHeight w:hRule="exact" w:val="284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0C2507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LDH (U/L, 109-245)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3224F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66.0 (46.5-117.5)</w:t>
            </w:r>
          </w:p>
        </w:tc>
        <w:tc>
          <w:tcPr>
            <w:tcW w:w="2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3224F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48.0 (26.0-165.0)</w:t>
            </w:r>
          </w:p>
        </w:tc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3224F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73.0 (18.0-1447.0)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0C2507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&lt;0.001</w:t>
            </w:r>
          </w:p>
        </w:tc>
      </w:tr>
      <w:tr w:rsidR="000C2507" w:rsidRPr="00351066" w:rsidTr="00351066">
        <w:trPr>
          <w:trHeight w:hRule="exact" w:val="284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0C2507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TNI (ng/mL, &lt;0.2)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3224F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230.0 (172.8-311.8)</w:t>
            </w:r>
          </w:p>
        </w:tc>
        <w:tc>
          <w:tcPr>
            <w:tcW w:w="2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3224F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177.0 (113.0-307.0)</w:t>
            </w:r>
          </w:p>
        </w:tc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3224F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294.0 (40.2-923.0)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0C2507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0.033</w:t>
            </w:r>
          </w:p>
        </w:tc>
      </w:tr>
      <w:tr w:rsidR="000C2507" w:rsidRPr="00351066" w:rsidTr="00351066">
        <w:trPr>
          <w:trHeight w:hRule="exact" w:val="284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0C2507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CK-MB (U/L, 0-18)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3224F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4.3 (0.5-8.0)</w:t>
            </w:r>
          </w:p>
        </w:tc>
        <w:tc>
          <w:tcPr>
            <w:tcW w:w="2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3224F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0.6 (0.0-15.0)</w:t>
            </w:r>
          </w:p>
        </w:tc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3224F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6.3 (0.3-30.9)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0C2507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0.895</w:t>
            </w:r>
          </w:p>
        </w:tc>
      </w:tr>
      <w:tr w:rsidR="00FD3F77" w:rsidRPr="00351066" w:rsidTr="00351066">
        <w:trPr>
          <w:trHeight w:hRule="exact" w:val="284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FD3F77" w:rsidRPr="00351066" w:rsidRDefault="00FD3F77" w:rsidP="00FD3F77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/>
                <w:b/>
                <w:bCs/>
                <w:color w:val="000000"/>
                <w:sz w:val="21"/>
                <w:szCs w:val="21"/>
              </w:rPr>
              <w:t>Coagulation function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FD3F77" w:rsidRPr="00351066" w:rsidRDefault="00FD3F77" w:rsidP="003224F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2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FD3F77" w:rsidRPr="00351066" w:rsidRDefault="00FD3F77" w:rsidP="003224F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FD3F77" w:rsidRPr="00351066" w:rsidRDefault="00FD3F77" w:rsidP="003224F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FD3F77" w:rsidRPr="00351066" w:rsidRDefault="00FD3F77" w:rsidP="00FD3F77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C2507" w:rsidRPr="00351066" w:rsidTr="00351066">
        <w:trPr>
          <w:trHeight w:hRule="exact" w:val="284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0C2507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TT (s, 14.0-21.0)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3224F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17.2 (16.3-18.2)</w:t>
            </w:r>
          </w:p>
        </w:tc>
        <w:tc>
          <w:tcPr>
            <w:tcW w:w="2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3224F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16.6 (15.3-20.7)</w:t>
            </w:r>
          </w:p>
        </w:tc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3224F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17.6 (13.3-23.9)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0C2507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0.005</w:t>
            </w:r>
          </w:p>
        </w:tc>
      </w:tr>
      <w:tr w:rsidR="000C2507" w:rsidRPr="00351066" w:rsidTr="00351066">
        <w:trPr>
          <w:trHeight w:hRule="exact" w:val="284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0C2507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FIB (g/L, 2.0-4.0)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3224F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4.3 (3.4-5.7)</w:t>
            </w:r>
          </w:p>
        </w:tc>
        <w:tc>
          <w:tcPr>
            <w:tcW w:w="2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3224F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3.3 (2.3-5.8)</w:t>
            </w:r>
          </w:p>
        </w:tc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3224F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5.3 (0.8-8.6)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0C2507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&lt;0.001</w:t>
            </w:r>
          </w:p>
        </w:tc>
      </w:tr>
      <w:tr w:rsidR="000C2507" w:rsidRPr="00351066" w:rsidTr="00351066">
        <w:trPr>
          <w:trHeight w:hRule="exact" w:val="284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0C2507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INR (0.80-1.31)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3224F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1.0 (1.0-1.1)</w:t>
            </w:r>
          </w:p>
        </w:tc>
        <w:tc>
          <w:tcPr>
            <w:tcW w:w="2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3224F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1.0 (0.9-42.9)</w:t>
            </w:r>
          </w:p>
        </w:tc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3224F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1.0 (0.9-41.6)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0C2507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0.216</w:t>
            </w:r>
          </w:p>
        </w:tc>
      </w:tr>
      <w:tr w:rsidR="000C2507" w:rsidRPr="00351066" w:rsidTr="00351066">
        <w:trPr>
          <w:trHeight w:hRule="exact" w:val="284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0C2507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lastRenderedPageBreak/>
              <w:t>APTT (sec, 28.00-43.50)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3224F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36.6 (31.3-41.0)</w:t>
            </w:r>
          </w:p>
        </w:tc>
        <w:tc>
          <w:tcPr>
            <w:tcW w:w="2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3224F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35.9 (0.9-46.2)</w:t>
            </w:r>
          </w:p>
        </w:tc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3224F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36.9 (1.0-48.5)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0C2507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0.247</w:t>
            </w:r>
          </w:p>
        </w:tc>
      </w:tr>
      <w:tr w:rsidR="000C2507" w:rsidRPr="00351066" w:rsidTr="00351066">
        <w:trPr>
          <w:trHeight w:hRule="exact" w:val="284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0C2507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D-dimer (mg/L, &lt;0.5)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3224F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0.5 (0.2-1.8)</w:t>
            </w:r>
          </w:p>
        </w:tc>
        <w:tc>
          <w:tcPr>
            <w:tcW w:w="2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3224F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0.2 (0.2-13.9)</w:t>
            </w:r>
          </w:p>
        </w:tc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3224F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0.7 (0.2-20.0)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0C2507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0.032</w:t>
            </w:r>
          </w:p>
        </w:tc>
      </w:tr>
      <w:tr w:rsidR="000C2507" w:rsidRPr="00351066" w:rsidTr="00351066">
        <w:trPr>
          <w:trHeight w:hRule="exact" w:val="284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0C2507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FDP (</w:t>
            </w:r>
            <w:proofErr w:type="spellStart"/>
            <w:r w:rsidRPr="0035106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μg</w:t>
            </w:r>
            <w:proofErr w:type="spellEnd"/>
            <w:r w:rsidRPr="0035106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/mL, &lt;5)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3224F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1.8 (1.1-3.3)</w:t>
            </w:r>
          </w:p>
        </w:tc>
        <w:tc>
          <w:tcPr>
            <w:tcW w:w="2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3224F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1.0 (0.2-7.1)</w:t>
            </w:r>
          </w:p>
        </w:tc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3224F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2.5 (0.7-240.0)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0C2507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&lt;0.001</w:t>
            </w:r>
          </w:p>
        </w:tc>
      </w:tr>
      <w:tr w:rsidR="000C2507" w:rsidRPr="00351066" w:rsidTr="00351066">
        <w:trPr>
          <w:trHeight w:hRule="exact" w:val="284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0C2507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ATIII (%, 80-120)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3224F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91.5 (73.5-100.0)</w:t>
            </w:r>
          </w:p>
        </w:tc>
        <w:tc>
          <w:tcPr>
            <w:tcW w:w="2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3224F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89.5 (1.0-114.0)</w:t>
            </w:r>
          </w:p>
        </w:tc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3224F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91.5 (2.8-119.0)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0C2507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0.087</w:t>
            </w:r>
          </w:p>
        </w:tc>
      </w:tr>
      <w:tr w:rsidR="000C2507" w:rsidRPr="00351066" w:rsidTr="00351066">
        <w:trPr>
          <w:trHeight w:hRule="exact" w:val="284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0C2507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PT (sec, 11.0-16.0)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3224F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13.2 (12.8-14.0)</w:t>
            </w:r>
          </w:p>
        </w:tc>
        <w:tc>
          <w:tcPr>
            <w:tcW w:w="2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3224F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13.3 (11.8-108.0)</w:t>
            </w:r>
          </w:p>
        </w:tc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3224F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13.2 (11.8-121.0)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0C2507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0.272</w:t>
            </w:r>
          </w:p>
        </w:tc>
      </w:tr>
      <w:tr w:rsidR="00FD3F77" w:rsidRPr="00351066" w:rsidTr="00351066">
        <w:trPr>
          <w:trHeight w:hRule="exact" w:val="284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FD3F77" w:rsidRPr="00351066" w:rsidRDefault="00FD3F77" w:rsidP="00FD3F77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/>
                <w:b/>
                <w:bCs/>
                <w:color w:val="000000"/>
                <w:sz w:val="21"/>
                <w:szCs w:val="21"/>
              </w:rPr>
              <w:t>Blood routine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FD3F77" w:rsidRPr="00351066" w:rsidRDefault="00FD3F77" w:rsidP="003224F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2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FD3F77" w:rsidRPr="00351066" w:rsidRDefault="00FD3F77" w:rsidP="003224F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FD3F77" w:rsidRPr="00351066" w:rsidRDefault="00FD3F77" w:rsidP="003224F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FD3F77" w:rsidRPr="00351066" w:rsidRDefault="00FD3F77" w:rsidP="00FD3F77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C2507" w:rsidRPr="00351066" w:rsidTr="00351066">
        <w:trPr>
          <w:trHeight w:hRule="exact" w:val="284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0C2507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proofErr w:type="spellStart"/>
            <w:r w:rsidRPr="0035106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Haemoglobin</w:t>
            </w:r>
            <w:proofErr w:type="spellEnd"/>
            <w:r w:rsidRPr="0035106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 (g/L, 130-175)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3224F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124.0 (115.0-132.5)</w:t>
            </w:r>
          </w:p>
        </w:tc>
        <w:tc>
          <w:tcPr>
            <w:tcW w:w="2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3224F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120.0 (93.0-153.0)</w:t>
            </w:r>
          </w:p>
        </w:tc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3224F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128.0 (101.0-168.0)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0C2507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0.034</w:t>
            </w:r>
          </w:p>
        </w:tc>
      </w:tr>
      <w:tr w:rsidR="000C2507" w:rsidRPr="00351066" w:rsidTr="00351066">
        <w:trPr>
          <w:trHeight w:hRule="exact" w:val="284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0C2507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Platelets (g/L, 125-350)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3224F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189.0 (152.0-251.5)</w:t>
            </w:r>
          </w:p>
        </w:tc>
        <w:tc>
          <w:tcPr>
            <w:tcW w:w="2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3224F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178.0 (93.0-332.0)</w:t>
            </w:r>
          </w:p>
        </w:tc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3224F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196.0 (69.0-430.0)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0C2507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0.241</w:t>
            </w:r>
          </w:p>
        </w:tc>
      </w:tr>
      <w:tr w:rsidR="000C2507" w:rsidRPr="00351066" w:rsidTr="00351066">
        <w:trPr>
          <w:trHeight w:hRule="exact" w:val="284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0C2507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Monocytes (g/L, 0.1-0.6)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3224F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0.4 (0.3-0.5)</w:t>
            </w:r>
          </w:p>
        </w:tc>
        <w:tc>
          <w:tcPr>
            <w:tcW w:w="2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3224F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0.4 (0.1-0.8)</w:t>
            </w:r>
          </w:p>
        </w:tc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3224F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0.4 (0.1-6.3)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0C2507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0.506</w:t>
            </w:r>
          </w:p>
        </w:tc>
      </w:tr>
      <w:tr w:rsidR="000C2507" w:rsidRPr="00351066" w:rsidTr="00351066">
        <w:trPr>
          <w:trHeight w:hRule="exact" w:val="284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C2507" w:rsidRPr="00351066" w:rsidRDefault="000C2507" w:rsidP="000C2507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  <w:highlight w:val="yellow"/>
              </w:rPr>
            </w:pPr>
            <w:r w:rsidRPr="0035106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Leucocytes (g/L, 3.5-9.5)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C2507" w:rsidRPr="00351066" w:rsidRDefault="000C2507" w:rsidP="003224F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5.0 (3.8-6.6)</w:t>
            </w:r>
          </w:p>
        </w:tc>
        <w:tc>
          <w:tcPr>
            <w:tcW w:w="2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C2507" w:rsidRPr="00351066" w:rsidRDefault="000C2507" w:rsidP="003224F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4.5 (2.3-12.7)</w:t>
            </w:r>
          </w:p>
        </w:tc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C2507" w:rsidRPr="00351066" w:rsidRDefault="000C2507" w:rsidP="003224F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5.7 (1.5-28.9)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C2507" w:rsidRPr="00351066" w:rsidRDefault="000C2507" w:rsidP="000C2507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0.033</w:t>
            </w:r>
          </w:p>
        </w:tc>
      </w:tr>
      <w:tr w:rsidR="000C2507" w:rsidRPr="00351066" w:rsidTr="00351066">
        <w:trPr>
          <w:trHeight w:hRule="exact" w:val="284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C2507" w:rsidRPr="00351066" w:rsidRDefault="000C2507" w:rsidP="000C2507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Lymphocytes% (%, 20-50)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C2507" w:rsidRPr="00351066" w:rsidRDefault="000C2507" w:rsidP="003224F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27.4 (14.9-35.8)</w:t>
            </w:r>
          </w:p>
        </w:tc>
        <w:tc>
          <w:tcPr>
            <w:tcW w:w="2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C2507" w:rsidRPr="00351066" w:rsidRDefault="000C2507" w:rsidP="003224F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31.1 (7.6-52.1)</w:t>
            </w:r>
          </w:p>
        </w:tc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C2507" w:rsidRPr="00351066" w:rsidRDefault="000C2507" w:rsidP="003224F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22.4 (2.6-47.0)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C2507" w:rsidRPr="00351066" w:rsidRDefault="000C2507" w:rsidP="000C2507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0.012</w:t>
            </w:r>
          </w:p>
        </w:tc>
      </w:tr>
      <w:tr w:rsidR="000C2507" w:rsidRPr="00351066" w:rsidTr="00351066">
        <w:trPr>
          <w:trHeight w:hRule="exact" w:val="284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0C2507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Lymphocytes (g/L, 1.1-3.2)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3224F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1.3 (0.9-1.5)</w:t>
            </w:r>
          </w:p>
        </w:tc>
        <w:tc>
          <w:tcPr>
            <w:tcW w:w="2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3224F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1.3 (0.4-2.5)</w:t>
            </w:r>
          </w:p>
        </w:tc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3224F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1.1 (0.3-2.5)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0C2507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0.073</w:t>
            </w:r>
          </w:p>
        </w:tc>
      </w:tr>
      <w:tr w:rsidR="000C2507" w:rsidRPr="00351066" w:rsidTr="00351066">
        <w:trPr>
          <w:trHeight w:hRule="exact" w:val="284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0C2507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Neutrophils (g/L, 1.8-6.3)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3224F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2.8 (2.1-4.5)</w:t>
            </w:r>
          </w:p>
        </w:tc>
        <w:tc>
          <w:tcPr>
            <w:tcW w:w="2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3224F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2.5 (1.1-8.8)</w:t>
            </w:r>
          </w:p>
        </w:tc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3224F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3.1 (0.0-27.7)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0C2507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0.039</w:t>
            </w:r>
          </w:p>
        </w:tc>
      </w:tr>
      <w:tr w:rsidR="000C2507" w:rsidRPr="00351066" w:rsidTr="00351066">
        <w:trPr>
          <w:trHeight w:hRule="exact" w:val="284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0C2507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NLR (%)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3224F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2.2 (1.4-4.8)</w:t>
            </w:r>
          </w:p>
        </w:tc>
        <w:tc>
          <w:tcPr>
            <w:tcW w:w="2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3224F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1.9 (0.7-11.6)</w:t>
            </w:r>
          </w:p>
        </w:tc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3224F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3.0 (0.0-37.0)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2507" w:rsidRPr="00351066" w:rsidRDefault="000C2507" w:rsidP="000C2507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0.028</w:t>
            </w:r>
          </w:p>
        </w:tc>
      </w:tr>
      <w:tr w:rsidR="000C2507" w:rsidRPr="00351066" w:rsidTr="00351066">
        <w:trPr>
          <w:trHeight w:hRule="exact" w:val="284"/>
          <w:jc w:val="center"/>
        </w:trPr>
        <w:tc>
          <w:tcPr>
            <w:tcW w:w="2977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:rsidR="000C2507" w:rsidRPr="00351066" w:rsidRDefault="000C2507" w:rsidP="000C2507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CRP (mg/L, &lt;4.00)</w:t>
            </w:r>
          </w:p>
        </w:tc>
        <w:tc>
          <w:tcPr>
            <w:tcW w:w="1941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:rsidR="000C2507" w:rsidRPr="00351066" w:rsidRDefault="000C2507" w:rsidP="003224F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8.0 (3.1-40.0)</w:t>
            </w:r>
          </w:p>
        </w:tc>
        <w:tc>
          <w:tcPr>
            <w:tcW w:w="2289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:rsidR="000C2507" w:rsidRPr="00351066" w:rsidRDefault="000C2507" w:rsidP="003224F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3.1 (0.3-74.8)</w:t>
            </w:r>
          </w:p>
        </w:tc>
        <w:tc>
          <w:tcPr>
            <w:tcW w:w="2442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:rsidR="000C2507" w:rsidRPr="00351066" w:rsidRDefault="000C2507" w:rsidP="003224F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12.3 (0.6-163.0)</w:t>
            </w:r>
          </w:p>
        </w:tc>
        <w:tc>
          <w:tcPr>
            <w:tcW w:w="946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:rsidR="000C2507" w:rsidRPr="00351066" w:rsidRDefault="000C2507" w:rsidP="000C2507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&lt;0.001</w:t>
            </w:r>
          </w:p>
        </w:tc>
      </w:tr>
      <w:tr w:rsidR="000C2507" w:rsidRPr="00351066" w:rsidTr="00351066">
        <w:trPr>
          <w:trHeight w:hRule="exact" w:val="284"/>
          <w:jc w:val="center"/>
        </w:trPr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0C2507" w:rsidRPr="00351066" w:rsidRDefault="000C2507" w:rsidP="000C2507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ESR (mm/h, 0.00-15.00)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0C2507" w:rsidRPr="00351066" w:rsidRDefault="000C2507" w:rsidP="003224F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15.0 (8.0-33.0)</w:t>
            </w:r>
          </w:p>
        </w:tc>
        <w:tc>
          <w:tcPr>
            <w:tcW w:w="22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0C2507" w:rsidRPr="00351066" w:rsidRDefault="000C2507" w:rsidP="003224F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10.0 (2.0-74.0)</w:t>
            </w:r>
          </w:p>
        </w:tc>
        <w:tc>
          <w:tcPr>
            <w:tcW w:w="24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0C2507" w:rsidRPr="00351066" w:rsidRDefault="000C2507" w:rsidP="003224F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25.0 (3.0-101.0)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0C2507" w:rsidRPr="00351066" w:rsidRDefault="000C2507" w:rsidP="000C2507">
            <w:pP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351066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&lt;0.001</w:t>
            </w:r>
          </w:p>
        </w:tc>
      </w:tr>
    </w:tbl>
    <w:p w:rsidR="007542CA" w:rsidRPr="006F285C" w:rsidRDefault="007E4D20" w:rsidP="009A2DFD">
      <w:pPr>
        <w:ind w:leftChars="-472" w:left="-1132" w:rightChars="-499" w:right="-1198" w:hanging="1"/>
        <w:jc w:val="both"/>
        <w:rPr>
          <w:rFonts w:ascii="TimesNewRomanPS" w:hAnsi="TimesNewRomanPS" w:hint="eastAsia"/>
          <w:b/>
          <w:bCs/>
          <w:sz w:val="22"/>
          <w:szCs w:val="21"/>
        </w:rPr>
      </w:pPr>
      <w:r w:rsidRPr="00B30AE3">
        <w:rPr>
          <w:rFonts w:ascii="TimesNewRomanPS" w:hAnsi="TimesNewRomanPS"/>
          <w:vertAlign w:val="superscript"/>
        </w:rPr>
        <w:t>a</w:t>
      </w:r>
      <w:r w:rsidR="00351066">
        <w:rPr>
          <w:rFonts w:ascii="TimesNewRomanPS" w:hAnsi="TimesNewRomanPS"/>
          <w:vertAlign w:val="superscript"/>
        </w:rPr>
        <w:t xml:space="preserve"> </w:t>
      </w:r>
      <w:r w:rsidR="00192B53" w:rsidRPr="003679E6">
        <w:rPr>
          <w:rFonts w:ascii="Times New Roman" w:eastAsia="DengXian" w:hAnsi="Times New Roman" w:cs="Times New Roman"/>
          <w:color w:val="000000"/>
          <w:sz w:val="22"/>
          <w:szCs w:val="21"/>
        </w:rPr>
        <w:t>Continuous variable</w:t>
      </w:r>
      <w:r w:rsidR="000B0C2A" w:rsidRPr="003679E6">
        <w:rPr>
          <w:rFonts w:ascii="Times New Roman" w:eastAsia="DengXian" w:hAnsi="Times New Roman" w:cs="Times New Roman"/>
          <w:color w:val="000000"/>
          <w:sz w:val="22"/>
          <w:szCs w:val="21"/>
        </w:rPr>
        <w:t xml:space="preserve"> </w:t>
      </w:r>
      <w:r w:rsidR="003C1BEF" w:rsidRPr="003679E6">
        <w:rPr>
          <w:rFonts w:ascii="Times New Roman" w:eastAsia="DengXian" w:hAnsi="Times New Roman" w:cs="Times New Roman"/>
          <w:color w:val="000000"/>
          <w:sz w:val="22"/>
          <w:szCs w:val="21"/>
        </w:rPr>
        <w:t>was</w:t>
      </w:r>
      <w:r w:rsidR="000B0C2A" w:rsidRPr="003679E6">
        <w:rPr>
          <w:rFonts w:ascii="Times New Roman" w:eastAsia="DengXian" w:hAnsi="Times New Roman" w:cs="Times New Roman"/>
          <w:color w:val="000000"/>
          <w:sz w:val="22"/>
          <w:szCs w:val="21"/>
        </w:rPr>
        <w:t xml:space="preserve"> presented as</w:t>
      </w:r>
      <w:r w:rsidR="000B0C2A" w:rsidRPr="003679E6">
        <w:rPr>
          <w:rFonts w:ascii="Times New Roman" w:hAnsi="Times New Roman" w:cs="Times New Roman"/>
          <w:sz w:val="22"/>
          <w:szCs w:val="21"/>
        </w:rPr>
        <w:t xml:space="preserve"> median (IQR). </w:t>
      </w:r>
      <w:r w:rsidR="009A2DFD">
        <w:rPr>
          <w:rFonts w:ascii="Times New Roman" w:hAnsi="Times New Roman" w:cs="Times New Roman"/>
          <w:iCs/>
          <w:sz w:val="22"/>
          <w:szCs w:val="21"/>
        </w:rPr>
        <w:t>p</w:t>
      </w:r>
      <w:r w:rsidR="000B0C2A" w:rsidRPr="003679E6">
        <w:rPr>
          <w:rFonts w:ascii="Times New Roman" w:hAnsi="Times New Roman" w:cs="Times New Roman"/>
          <w:sz w:val="22"/>
          <w:szCs w:val="21"/>
        </w:rPr>
        <w:t xml:space="preserve">-values were from </w:t>
      </w:r>
      <w:r w:rsidR="000B0C2A" w:rsidRPr="003679E6">
        <w:rPr>
          <w:rFonts w:ascii="Times New Roman" w:hAnsi="Times New Roman" w:cs="Times New Roman"/>
          <w:i/>
          <w:sz w:val="22"/>
          <w:szCs w:val="21"/>
        </w:rPr>
        <w:t>t</w:t>
      </w:r>
      <w:r w:rsidR="000B0C2A" w:rsidRPr="003679E6">
        <w:rPr>
          <w:rFonts w:ascii="Times New Roman" w:hAnsi="Times New Roman" w:cs="Times New Roman"/>
          <w:sz w:val="22"/>
          <w:szCs w:val="21"/>
        </w:rPr>
        <w:t xml:space="preserve"> test for normally distributed continuous data and from Mann-Whitney U test for abnormally distributed continuous data.</w:t>
      </w:r>
    </w:p>
    <w:sectPr w:rsidR="007542CA" w:rsidRPr="006F285C" w:rsidSect="00AF752B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4D2C21" w:rsidRDefault="004D2C21" w:rsidP="000A4697">
      <w:r>
        <w:separator/>
      </w:r>
    </w:p>
  </w:endnote>
  <w:endnote w:type="continuationSeparator" w:id="0">
    <w:p w:rsidR="004D2C21" w:rsidRDefault="004D2C21" w:rsidP="000A46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NewRomanPS">
    <w:altName w:val="Times New Roman"/>
    <w:panose1 w:val="020B0604020202020204"/>
    <w:charset w:val="00"/>
    <w:family w:val="roman"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4D2C21" w:rsidRDefault="004D2C21" w:rsidP="000A4697">
      <w:r>
        <w:separator/>
      </w:r>
    </w:p>
  </w:footnote>
  <w:footnote w:type="continuationSeparator" w:id="0">
    <w:p w:rsidR="004D2C21" w:rsidRDefault="004D2C21" w:rsidP="000A469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E7C26"/>
    <w:rsid w:val="00001AC0"/>
    <w:rsid w:val="00002C00"/>
    <w:rsid w:val="00003401"/>
    <w:rsid w:val="000043B5"/>
    <w:rsid w:val="00005426"/>
    <w:rsid w:val="0001503E"/>
    <w:rsid w:val="00015F20"/>
    <w:rsid w:val="00016055"/>
    <w:rsid w:val="00016625"/>
    <w:rsid w:val="000179C5"/>
    <w:rsid w:val="00021CF0"/>
    <w:rsid w:val="00022125"/>
    <w:rsid w:val="00030924"/>
    <w:rsid w:val="00030F8F"/>
    <w:rsid w:val="00033FD6"/>
    <w:rsid w:val="00037979"/>
    <w:rsid w:val="00044902"/>
    <w:rsid w:val="00046176"/>
    <w:rsid w:val="00050E5C"/>
    <w:rsid w:val="0005151C"/>
    <w:rsid w:val="00053512"/>
    <w:rsid w:val="00060F23"/>
    <w:rsid w:val="00067D37"/>
    <w:rsid w:val="00073531"/>
    <w:rsid w:val="0007667C"/>
    <w:rsid w:val="00076CFD"/>
    <w:rsid w:val="00080A6E"/>
    <w:rsid w:val="00082DF3"/>
    <w:rsid w:val="00084567"/>
    <w:rsid w:val="0008702C"/>
    <w:rsid w:val="0009797E"/>
    <w:rsid w:val="000A0D53"/>
    <w:rsid w:val="000A11BC"/>
    <w:rsid w:val="000A1324"/>
    <w:rsid w:val="000A3A3A"/>
    <w:rsid w:val="000A4697"/>
    <w:rsid w:val="000B055A"/>
    <w:rsid w:val="000B0C2A"/>
    <w:rsid w:val="000B0DA8"/>
    <w:rsid w:val="000B0FF0"/>
    <w:rsid w:val="000B128C"/>
    <w:rsid w:val="000B14B9"/>
    <w:rsid w:val="000B3162"/>
    <w:rsid w:val="000B587B"/>
    <w:rsid w:val="000B6874"/>
    <w:rsid w:val="000B69D7"/>
    <w:rsid w:val="000C2507"/>
    <w:rsid w:val="000C4CB2"/>
    <w:rsid w:val="000C5DFA"/>
    <w:rsid w:val="000C77F9"/>
    <w:rsid w:val="000D0BBB"/>
    <w:rsid w:val="000D17DE"/>
    <w:rsid w:val="000D3B23"/>
    <w:rsid w:val="000E0820"/>
    <w:rsid w:val="000E0A39"/>
    <w:rsid w:val="000E4173"/>
    <w:rsid w:val="000E4CB0"/>
    <w:rsid w:val="000E7C26"/>
    <w:rsid w:val="000F5F3B"/>
    <w:rsid w:val="000F651E"/>
    <w:rsid w:val="000F69BB"/>
    <w:rsid w:val="00103679"/>
    <w:rsid w:val="001041C2"/>
    <w:rsid w:val="00112EDF"/>
    <w:rsid w:val="00114FB9"/>
    <w:rsid w:val="0011623D"/>
    <w:rsid w:val="00121546"/>
    <w:rsid w:val="001217C9"/>
    <w:rsid w:val="00121C5A"/>
    <w:rsid w:val="001226CE"/>
    <w:rsid w:val="00123B1E"/>
    <w:rsid w:val="00127072"/>
    <w:rsid w:val="00130652"/>
    <w:rsid w:val="001319C4"/>
    <w:rsid w:val="001335C4"/>
    <w:rsid w:val="0013422F"/>
    <w:rsid w:val="00134B80"/>
    <w:rsid w:val="00136F8E"/>
    <w:rsid w:val="00140F50"/>
    <w:rsid w:val="001447E3"/>
    <w:rsid w:val="00145BF5"/>
    <w:rsid w:val="00146045"/>
    <w:rsid w:val="00150679"/>
    <w:rsid w:val="0015229A"/>
    <w:rsid w:val="001532A4"/>
    <w:rsid w:val="00154AF8"/>
    <w:rsid w:val="00155505"/>
    <w:rsid w:val="00157605"/>
    <w:rsid w:val="00157EC7"/>
    <w:rsid w:val="001604C0"/>
    <w:rsid w:val="00164AE4"/>
    <w:rsid w:val="00164E3D"/>
    <w:rsid w:val="00165087"/>
    <w:rsid w:val="00166DC3"/>
    <w:rsid w:val="00170540"/>
    <w:rsid w:val="00176207"/>
    <w:rsid w:val="0018093B"/>
    <w:rsid w:val="0018555D"/>
    <w:rsid w:val="00187A01"/>
    <w:rsid w:val="00191941"/>
    <w:rsid w:val="00192B53"/>
    <w:rsid w:val="00196185"/>
    <w:rsid w:val="001A0DEE"/>
    <w:rsid w:val="001A3ED8"/>
    <w:rsid w:val="001A3F5B"/>
    <w:rsid w:val="001A6BEF"/>
    <w:rsid w:val="001B05BA"/>
    <w:rsid w:val="001B0C60"/>
    <w:rsid w:val="001C245A"/>
    <w:rsid w:val="001C3F91"/>
    <w:rsid w:val="001D0A5D"/>
    <w:rsid w:val="001D0EFC"/>
    <w:rsid w:val="001D5CED"/>
    <w:rsid w:val="001D7484"/>
    <w:rsid w:val="001E038F"/>
    <w:rsid w:val="001E1244"/>
    <w:rsid w:val="001E1D08"/>
    <w:rsid w:val="001E27FF"/>
    <w:rsid w:val="001E34F5"/>
    <w:rsid w:val="001E5644"/>
    <w:rsid w:val="001E5939"/>
    <w:rsid w:val="001F096D"/>
    <w:rsid w:val="001F13D2"/>
    <w:rsid w:val="001F43E0"/>
    <w:rsid w:val="00201798"/>
    <w:rsid w:val="0020305F"/>
    <w:rsid w:val="0021117B"/>
    <w:rsid w:val="002122B0"/>
    <w:rsid w:val="00215B25"/>
    <w:rsid w:val="002171DE"/>
    <w:rsid w:val="002208DF"/>
    <w:rsid w:val="00222A46"/>
    <w:rsid w:val="00223691"/>
    <w:rsid w:val="00223AEA"/>
    <w:rsid w:val="002254FF"/>
    <w:rsid w:val="002328E4"/>
    <w:rsid w:val="00237453"/>
    <w:rsid w:val="0024030C"/>
    <w:rsid w:val="00242063"/>
    <w:rsid w:val="00243881"/>
    <w:rsid w:val="002443A9"/>
    <w:rsid w:val="002446C2"/>
    <w:rsid w:val="00245392"/>
    <w:rsid w:val="002460FC"/>
    <w:rsid w:val="00254CE8"/>
    <w:rsid w:val="00261390"/>
    <w:rsid w:val="002629C7"/>
    <w:rsid w:val="00263B7C"/>
    <w:rsid w:val="002703FD"/>
    <w:rsid w:val="0027302D"/>
    <w:rsid w:val="00275E20"/>
    <w:rsid w:val="00281BE3"/>
    <w:rsid w:val="00282455"/>
    <w:rsid w:val="00284C42"/>
    <w:rsid w:val="0029248B"/>
    <w:rsid w:val="002A14B0"/>
    <w:rsid w:val="002A2424"/>
    <w:rsid w:val="002A4327"/>
    <w:rsid w:val="002A6122"/>
    <w:rsid w:val="002B064B"/>
    <w:rsid w:val="002B5228"/>
    <w:rsid w:val="002B5DA8"/>
    <w:rsid w:val="002B652A"/>
    <w:rsid w:val="002C1756"/>
    <w:rsid w:val="002C3266"/>
    <w:rsid w:val="002C3DEF"/>
    <w:rsid w:val="002C72AF"/>
    <w:rsid w:val="002C7A05"/>
    <w:rsid w:val="002D2851"/>
    <w:rsid w:val="002D3562"/>
    <w:rsid w:val="002D50D1"/>
    <w:rsid w:val="002D516D"/>
    <w:rsid w:val="002D6456"/>
    <w:rsid w:val="002D7768"/>
    <w:rsid w:val="002D7D5D"/>
    <w:rsid w:val="002E0034"/>
    <w:rsid w:val="002F2209"/>
    <w:rsid w:val="00300B60"/>
    <w:rsid w:val="00301090"/>
    <w:rsid w:val="0030179E"/>
    <w:rsid w:val="003050BB"/>
    <w:rsid w:val="00314A20"/>
    <w:rsid w:val="00314B78"/>
    <w:rsid w:val="003163D3"/>
    <w:rsid w:val="00317302"/>
    <w:rsid w:val="00321F93"/>
    <w:rsid w:val="003224F4"/>
    <w:rsid w:val="0032435E"/>
    <w:rsid w:val="00330F3E"/>
    <w:rsid w:val="00333B42"/>
    <w:rsid w:val="00334E44"/>
    <w:rsid w:val="0033510E"/>
    <w:rsid w:val="003352F3"/>
    <w:rsid w:val="003359BC"/>
    <w:rsid w:val="00336B4E"/>
    <w:rsid w:val="00344086"/>
    <w:rsid w:val="00345233"/>
    <w:rsid w:val="00351066"/>
    <w:rsid w:val="00354672"/>
    <w:rsid w:val="00364416"/>
    <w:rsid w:val="00366C67"/>
    <w:rsid w:val="003679E6"/>
    <w:rsid w:val="00371AE6"/>
    <w:rsid w:val="003734B9"/>
    <w:rsid w:val="00374EC0"/>
    <w:rsid w:val="0037561B"/>
    <w:rsid w:val="00380797"/>
    <w:rsid w:val="0038207D"/>
    <w:rsid w:val="0038297C"/>
    <w:rsid w:val="00385B64"/>
    <w:rsid w:val="0038721B"/>
    <w:rsid w:val="00387548"/>
    <w:rsid w:val="00391609"/>
    <w:rsid w:val="003937E3"/>
    <w:rsid w:val="003A4448"/>
    <w:rsid w:val="003C1889"/>
    <w:rsid w:val="003C1BEF"/>
    <w:rsid w:val="003C28C9"/>
    <w:rsid w:val="003D68A6"/>
    <w:rsid w:val="003D7503"/>
    <w:rsid w:val="003E4F1B"/>
    <w:rsid w:val="003E50DD"/>
    <w:rsid w:val="003F07CD"/>
    <w:rsid w:val="003F3D5F"/>
    <w:rsid w:val="003F472F"/>
    <w:rsid w:val="003F4F82"/>
    <w:rsid w:val="003F7C9E"/>
    <w:rsid w:val="004027E8"/>
    <w:rsid w:val="00403C5D"/>
    <w:rsid w:val="004070E5"/>
    <w:rsid w:val="0041035D"/>
    <w:rsid w:val="0041196D"/>
    <w:rsid w:val="004119AD"/>
    <w:rsid w:val="0041580A"/>
    <w:rsid w:val="00415D0A"/>
    <w:rsid w:val="004200E3"/>
    <w:rsid w:val="0042233D"/>
    <w:rsid w:val="004240F2"/>
    <w:rsid w:val="004244AA"/>
    <w:rsid w:val="004253A9"/>
    <w:rsid w:val="004270C0"/>
    <w:rsid w:val="0043195B"/>
    <w:rsid w:val="00433FAE"/>
    <w:rsid w:val="00434F47"/>
    <w:rsid w:val="004364B3"/>
    <w:rsid w:val="00436EF2"/>
    <w:rsid w:val="004402A1"/>
    <w:rsid w:val="004447EA"/>
    <w:rsid w:val="00444E61"/>
    <w:rsid w:val="00446E95"/>
    <w:rsid w:val="004534E8"/>
    <w:rsid w:val="00460207"/>
    <w:rsid w:val="00463855"/>
    <w:rsid w:val="004638C8"/>
    <w:rsid w:val="0046503F"/>
    <w:rsid w:val="00465AD2"/>
    <w:rsid w:val="00466BFD"/>
    <w:rsid w:val="004677C0"/>
    <w:rsid w:val="004722F3"/>
    <w:rsid w:val="00472BFD"/>
    <w:rsid w:val="00476989"/>
    <w:rsid w:val="00477DAE"/>
    <w:rsid w:val="00480BC3"/>
    <w:rsid w:val="004822CF"/>
    <w:rsid w:val="0048240F"/>
    <w:rsid w:val="004846DB"/>
    <w:rsid w:val="004878CD"/>
    <w:rsid w:val="00490A66"/>
    <w:rsid w:val="00490F66"/>
    <w:rsid w:val="00493E5E"/>
    <w:rsid w:val="004961F4"/>
    <w:rsid w:val="00496604"/>
    <w:rsid w:val="004A4515"/>
    <w:rsid w:val="004A49B1"/>
    <w:rsid w:val="004B1167"/>
    <w:rsid w:val="004C1839"/>
    <w:rsid w:val="004C2CD8"/>
    <w:rsid w:val="004D2C21"/>
    <w:rsid w:val="004D2E34"/>
    <w:rsid w:val="004D4615"/>
    <w:rsid w:val="004D4F33"/>
    <w:rsid w:val="004E480B"/>
    <w:rsid w:val="004E7970"/>
    <w:rsid w:val="004E7FCE"/>
    <w:rsid w:val="004F07A7"/>
    <w:rsid w:val="004F0F91"/>
    <w:rsid w:val="004F21B9"/>
    <w:rsid w:val="004F497A"/>
    <w:rsid w:val="004F7E18"/>
    <w:rsid w:val="00501176"/>
    <w:rsid w:val="00501278"/>
    <w:rsid w:val="0050224F"/>
    <w:rsid w:val="00504E6A"/>
    <w:rsid w:val="00506657"/>
    <w:rsid w:val="00512CCC"/>
    <w:rsid w:val="00515B88"/>
    <w:rsid w:val="00517F4C"/>
    <w:rsid w:val="00523C3A"/>
    <w:rsid w:val="005254E6"/>
    <w:rsid w:val="00533903"/>
    <w:rsid w:val="00534A35"/>
    <w:rsid w:val="005422D6"/>
    <w:rsid w:val="00550360"/>
    <w:rsid w:val="00550A57"/>
    <w:rsid w:val="00553622"/>
    <w:rsid w:val="0055447D"/>
    <w:rsid w:val="005548E4"/>
    <w:rsid w:val="005649E3"/>
    <w:rsid w:val="0056532F"/>
    <w:rsid w:val="00565C1D"/>
    <w:rsid w:val="0056686D"/>
    <w:rsid w:val="005776DE"/>
    <w:rsid w:val="00580452"/>
    <w:rsid w:val="00586F2A"/>
    <w:rsid w:val="005924C9"/>
    <w:rsid w:val="00593527"/>
    <w:rsid w:val="005975A1"/>
    <w:rsid w:val="005A3CA2"/>
    <w:rsid w:val="005A7820"/>
    <w:rsid w:val="005B498C"/>
    <w:rsid w:val="005C047E"/>
    <w:rsid w:val="005C2FD9"/>
    <w:rsid w:val="005C3AA3"/>
    <w:rsid w:val="005C4D78"/>
    <w:rsid w:val="005C5948"/>
    <w:rsid w:val="005D5A91"/>
    <w:rsid w:val="005E538B"/>
    <w:rsid w:val="005E60FD"/>
    <w:rsid w:val="005E78CE"/>
    <w:rsid w:val="005F0FC5"/>
    <w:rsid w:val="005F1C4C"/>
    <w:rsid w:val="005F532E"/>
    <w:rsid w:val="005F5B8A"/>
    <w:rsid w:val="005F7554"/>
    <w:rsid w:val="00600A83"/>
    <w:rsid w:val="006026AE"/>
    <w:rsid w:val="006029C4"/>
    <w:rsid w:val="00607AB4"/>
    <w:rsid w:val="00612460"/>
    <w:rsid w:val="0062115A"/>
    <w:rsid w:val="006312DB"/>
    <w:rsid w:val="00634DD7"/>
    <w:rsid w:val="006417DC"/>
    <w:rsid w:val="00641F4E"/>
    <w:rsid w:val="00646236"/>
    <w:rsid w:val="00647867"/>
    <w:rsid w:val="00647DB3"/>
    <w:rsid w:val="00654C4D"/>
    <w:rsid w:val="00656563"/>
    <w:rsid w:val="00663964"/>
    <w:rsid w:val="006664D9"/>
    <w:rsid w:val="006725A5"/>
    <w:rsid w:val="006737F3"/>
    <w:rsid w:val="0067382F"/>
    <w:rsid w:val="0067415D"/>
    <w:rsid w:val="006746E9"/>
    <w:rsid w:val="00676B09"/>
    <w:rsid w:val="00677515"/>
    <w:rsid w:val="0067798E"/>
    <w:rsid w:val="0068107B"/>
    <w:rsid w:val="006864DF"/>
    <w:rsid w:val="00691BA8"/>
    <w:rsid w:val="00693591"/>
    <w:rsid w:val="00693C18"/>
    <w:rsid w:val="00693F51"/>
    <w:rsid w:val="006974F9"/>
    <w:rsid w:val="006A4124"/>
    <w:rsid w:val="006A4642"/>
    <w:rsid w:val="006B24A1"/>
    <w:rsid w:val="006C1220"/>
    <w:rsid w:val="006C1FCC"/>
    <w:rsid w:val="006C2AD3"/>
    <w:rsid w:val="006C42EC"/>
    <w:rsid w:val="006C480F"/>
    <w:rsid w:val="006D0ECE"/>
    <w:rsid w:val="006D3B6E"/>
    <w:rsid w:val="006D4B51"/>
    <w:rsid w:val="006E09F6"/>
    <w:rsid w:val="006E13FC"/>
    <w:rsid w:val="006E1CCB"/>
    <w:rsid w:val="006E521B"/>
    <w:rsid w:val="006E6B0E"/>
    <w:rsid w:val="006E7142"/>
    <w:rsid w:val="006F285C"/>
    <w:rsid w:val="00703960"/>
    <w:rsid w:val="0070670C"/>
    <w:rsid w:val="007115B8"/>
    <w:rsid w:val="00715A43"/>
    <w:rsid w:val="007223B9"/>
    <w:rsid w:val="00726B19"/>
    <w:rsid w:val="00727033"/>
    <w:rsid w:val="00732574"/>
    <w:rsid w:val="00734AD3"/>
    <w:rsid w:val="00734CB2"/>
    <w:rsid w:val="00735437"/>
    <w:rsid w:val="00735A18"/>
    <w:rsid w:val="0074006B"/>
    <w:rsid w:val="007445BA"/>
    <w:rsid w:val="00745550"/>
    <w:rsid w:val="007459F6"/>
    <w:rsid w:val="00751FC3"/>
    <w:rsid w:val="007524E1"/>
    <w:rsid w:val="007542CA"/>
    <w:rsid w:val="007551FB"/>
    <w:rsid w:val="00755E5D"/>
    <w:rsid w:val="00761F0D"/>
    <w:rsid w:val="00762136"/>
    <w:rsid w:val="00762149"/>
    <w:rsid w:val="00763727"/>
    <w:rsid w:val="00763D80"/>
    <w:rsid w:val="00765435"/>
    <w:rsid w:val="0076611F"/>
    <w:rsid w:val="00767FA7"/>
    <w:rsid w:val="00774399"/>
    <w:rsid w:val="007845F4"/>
    <w:rsid w:val="00784856"/>
    <w:rsid w:val="007864B6"/>
    <w:rsid w:val="007900DB"/>
    <w:rsid w:val="00793348"/>
    <w:rsid w:val="00796AE1"/>
    <w:rsid w:val="00796BA9"/>
    <w:rsid w:val="007A0EB0"/>
    <w:rsid w:val="007A14AE"/>
    <w:rsid w:val="007A7D72"/>
    <w:rsid w:val="007B1580"/>
    <w:rsid w:val="007B1729"/>
    <w:rsid w:val="007B4D3A"/>
    <w:rsid w:val="007B5697"/>
    <w:rsid w:val="007C3A8E"/>
    <w:rsid w:val="007C49DD"/>
    <w:rsid w:val="007C5B90"/>
    <w:rsid w:val="007C7B05"/>
    <w:rsid w:val="007D3AE0"/>
    <w:rsid w:val="007D3CAE"/>
    <w:rsid w:val="007E1748"/>
    <w:rsid w:val="007E23C7"/>
    <w:rsid w:val="007E31F3"/>
    <w:rsid w:val="007E468F"/>
    <w:rsid w:val="007E4D20"/>
    <w:rsid w:val="007F0610"/>
    <w:rsid w:val="007F54BF"/>
    <w:rsid w:val="007F6AD5"/>
    <w:rsid w:val="00805550"/>
    <w:rsid w:val="008072AB"/>
    <w:rsid w:val="00810C7E"/>
    <w:rsid w:val="008174BD"/>
    <w:rsid w:val="0081758E"/>
    <w:rsid w:val="00824A68"/>
    <w:rsid w:val="00826154"/>
    <w:rsid w:val="0082666C"/>
    <w:rsid w:val="0082745F"/>
    <w:rsid w:val="00830599"/>
    <w:rsid w:val="008307D8"/>
    <w:rsid w:val="00835545"/>
    <w:rsid w:val="008402F1"/>
    <w:rsid w:val="008441E7"/>
    <w:rsid w:val="00845DC5"/>
    <w:rsid w:val="0084671A"/>
    <w:rsid w:val="00847A73"/>
    <w:rsid w:val="00852584"/>
    <w:rsid w:val="008555D5"/>
    <w:rsid w:val="00860BA2"/>
    <w:rsid w:val="00867ABF"/>
    <w:rsid w:val="008729B9"/>
    <w:rsid w:val="008747CE"/>
    <w:rsid w:val="00881CF0"/>
    <w:rsid w:val="008828B4"/>
    <w:rsid w:val="0088487B"/>
    <w:rsid w:val="00884918"/>
    <w:rsid w:val="008853A9"/>
    <w:rsid w:val="00887E88"/>
    <w:rsid w:val="008909D1"/>
    <w:rsid w:val="00892D97"/>
    <w:rsid w:val="00893826"/>
    <w:rsid w:val="008947DC"/>
    <w:rsid w:val="008978CC"/>
    <w:rsid w:val="008A0B88"/>
    <w:rsid w:val="008A74E6"/>
    <w:rsid w:val="008B27A0"/>
    <w:rsid w:val="008B2D98"/>
    <w:rsid w:val="008C2D0F"/>
    <w:rsid w:val="008C3B2B"/>
    <w:rsid w:val="008C5845"/>
    <w:rsid w:val="008D48DC"/>
    <w:rsid w:val="008D67AF"/>
    <w:rsid w:val="008E2E01"/>
    <w:rsid w:val="008E4AC4"/>
    <w:rsid w:val="008E61EC"/>
    <w:rsid w:val="008E7555"/>
    <w:rsid w:val="008E79E0"/>
    <w:rsid w:val="008E7D21"/>
    <w:rsid w:val="008F2132"/>
    <w:rsid w:val="008F23D1"/>
    <w:rsid w:val="008F3B24"/>
    <w:rsid w:val="008F4214"/>
    <w:rsid w:val="009001A2"/>
    <w:rsid w:val="009025C4"/>
    <w:rsid w:val="00902B9E"/>
    <w:rsid w:val="00902EFF"/>
    <w:rsid w:val="00903F80"/>
    <w:rsid w:val="00904432"/>
    <w:rsid w:val="00910722"/>
    <w:rsid w:val="009129B4"/>
    <w:rsid w:val="00922253"/>
    <w:rsid w:val="0092434A"/>
    <w:rsid w:val="00927272"/>
    <w:rsid w:val="00927DAF"/>
    <w:rsid w:val="00930C05"/>
    <w:rsid w:val="009336A6"/>
    <w:rsid w:val="0093486C"/>
    <w:rsid w:val="009356EF"/>
    <w:rsid w:val="00935FD5"/>
    <w:rsid w:val="0094114B"/>
    <w:rsid w:val="009411A7"/>
    <w:rsid w:val="009414A1"/>
    <w:rsid w:val="0094486E"/>
    <w:rsid w:val="00950568"/>
    <w:rsid w:val="00951C6C"/>
    <w:rsid w:val="00955F28"/>
    <w:rsid w:val="00964DE3"/>
    <w:rsid w:val="00965468"/>
    <w:rsid w:val="00967393"/>
    <w:rsid w:val="00967C7D"/>
    <w:rsid w:val="00972ACA"/>
    <w:rsid w:val="0097382D"/>
    <w:rsid w:val="009801A7"/>
    <w:rsid w:val="00994423"/>
    <w:rsid w:val="00995602"/>
    <w:rsid w:val="009A1F11"/>
    <w:rsid w:val="009A2DFD"/>
    <w:rsid w:val="009B78F3"/>
    <w:rsid w:val="009C60A5"/>
    <w:rsid w:val="009D1957"/>
    <w:rsid w:val="009D2E35"/>
    <w:rsid w:val="009D3E9A"/>
    <w:rsid w:val="009D61AB"/>
    <w:rsid w:val="009D6F65"/>
    <w:rsid w:val="009D6F93"/>
    <w:rsid w:val="009D7B74"/>
    <w:rsid w:val="009E4284"/>
    <w:rsid w:val="009E4A42"/>
    <w:rsid w:val="009E5257"/>
    <w:rsid w:val="009E6BF5"/>
    <w:rsid w:val="009E718F"/>
    <w:rsid w:val="009F0311"/>
    <w:rsid w:val="009F0688"/>
    <w:rsid w:val="009F2368"/>
    <w:rsid w:val="009F28C4"/>
    <w:rsid w:val="009F4215"/>
    <w:rsid w:val="009F7711"/>
    <w:rsid w:val="00A015B1"/>
    <w:rsid w:val="00A01A80"/>
    <w:rsid w:val="00A027D7"/>
    <w:rsid w:val="00A0313B"/>
    <w:rsid w:val="00A036FD"/>
    <w:rsid w:val="00A10E25"/>
    <w:rsid w:val="00A11AD1"/>
    <w:rsid w:val="00A135B4"/>
    <w:rsid w:val="00A17442"/>
    <w:rsid w:val="00A20501"/>
    <w:rsid w:val="00A22210"/>
    <w:rsid w:val="00A228F9"/>
    <w:rsid w:val="00A254CA"/>
    <w:rsid w:val="00A26AD8"/>
    <w:rsid w:val="00A273B3"/>
    <w:rsid w:val="00A32FD6"/>
    <w:rsid w:val="00A372D6"/>
    <w:rsid w:val="00A42A41"/>
    <w:rsid w:val="00A450C8"/>
    <w:rsid w:val="00A452BF"/>
    <w:rsid w:val="00A47330"/>
    <w:rsid w:val="00A51699"/>
    <w:rsid w:val="00A557AA"/>
    <w:rsid w:val="00A61BA6"/>
    <w:rsid w:val="00A71DB6"/>
    <w:rsid w:val="00A74AB1"/>
    <w:rsid w:val="00A81AC6"/>
    <w:rsid w:val="00A82675"/>
    <w:rsid w:val="00A832C1"/>
    <w:rsid w:val="00A905BC"/>
    <w:rsid w:val="00A91566"/>
    <w:rsid w:val="00A92162"/>
    <w:rsid w:val="00A922E5"/>
    <w:rsid w:val="00AA0915"/>
    <w:rsid w:val="00AA1162"/>
    <w:rsid w:val="00AA1F2E"/>
    <w:rsid w:val="00AA24E5"/>
    <w:rsid w:val="00AA3A9B"/>
    <w:rsid w:val="00AA5F87"/>
    <w:rsid w:val="00AB2361"/>
    <w:rsid w:val="00AB3F56"/>
    <w:rsid w:val="00AB5CC1"/>
    <w:rsid w:val="00AB70BF"/>
    <w:rsid w:val="00AB735C"/>
    <w:rsid w:val="00AC3071"/>
    <w:rsid w:val="00AC5178"/>
    <w:rsid w:val="00AD1663"/>
    <w:rsid w:val="00AD528B"/>
    <w:rsid w:val="00AD56BB"/>
    <w:rsid w:val="00AD6908"/>
    <w:rsid w:val="00AE202D"/>
    <w:rsid w:val="00AE2158"/>
    <w:rsid w:val="00AE56D5"/>
    <w:rsid w:val="00AE57C6"/>
    <w:rsid w:val="00AF0944"/>
    <w:rsid w:val="00AF1C85"/>
    <w:rsid w:val="00AF752B"/>
    <w:rsid w:val="00B0347F"/>
    <w:rsid w:val="00B11FD0"/>
    <w:rsid w:val="00B13F32"/>
    <w:rsid w:val="00B14D59"/>
    <w:rsid w:val="00B15063"/>
    <w:rsid w:val="00B16403"/>
    <w:rsid w:val="00B16456"/>
    <w:rsid w:val="00B17E88"/>
    <w:rsid w:val="00B20725"/>
    <w:rsid w:val="00B21435"/>
    <w:rsid w:val="00B23788"/>
    <w:rsid w:val="00B248EA"/>
    <w:rsid w:val="00B265DF"/>
    <w:rsid w:val="00B30AE3"/>
    <w:rsid w:val="00B335BA"/>
    <w:rsid w:val="00B343B8"/>
    <w:rsid w:val="00B415E6"/>
    <w:rsid w:val="00B44838"/>
    <w:rsid w:val="00B47E61"/>
    <w:rsid w:val="00B47F11"/>
    <w:rsid w:val="00B553A5"/>
    <w:rsid w:val="00B569D2"/>
    <w:rsid w:val="00B578E2"/>
    <w:rsid w:val="00B60737"/>
    <w:rsid w:val="00B6153D"/>
    <w:rsid w:val="00B6483F"/>
    <w:rsid w:val="00B65F8B"/>
    <w:rsid w:val="00B669C3"/>
    <w:rsid w:val="00B74075"/>
    <w:rsid w:val="00B75729"/>
    <w:rsid w:val="00B766B4"/>
    <w:rsid w:val="00B76B6E"/>
    <w:rsid w:val="00B76FA6"/>
    <w:rsid w:val="00B8064D"/>
    <w:rsid w:val="00B8190D"/>
    <w:rsid w:val="00B83828"/>
    <w:rsid w:val="00B846E3"/>
    <w:rsid w:val="00B86247"/>
    <w:rsid w:val="00B95089"/>
    <w:rsid w:val="00B95534"/>
    <w:rsid w:val="00B974D3"/>
    <w:rsid w:val="00BA333A"/>
    <w:rsid w:val="00BA55F4"/>
    <w:rsid w:val="00BA7D24"/>
    <w:rsid w:val="00BB288F"/>
    <w:rsid w:val="00BB4D11"/>
    <w:rsid w:val="00BC1E28"/>
    <w:rsid w:val="00BC4265"/>
    <w:rsid w:val="00BC5418"/>
    <w:rsid w:val="00BC5EDC"/>
    <w:rsid w:val="00BC6D06"/>
    <w:rsid w:val="00BC6EE6"/>
    <w:rsid w:val="00BC79AA"/>
    <w:rsid w:val="00BC7C62"/>
    <w:rsid w:val="00BD2221"/>
    <w:rsid w:val="00BE02F1"/>
    <w:rsid w:val="00BE1B3F"/>
    <w:rsid w:val="00BE444A"/>
    <w:rsid w:val="00BE5EE6"/>
    <w:rsid w:val="00BF12E7"/>
    <w:rsid w:val="00BF1540"/>
    <w:rsid w:val="00BF2C16"/>
    <w:rsid w:val="00BF3D27"/>
    <w:rsid w:val="00C01961"/>
    <w:rsid w:val="00C04E96"/>
    <w:rsid w:val="00C077BA"/>
    <w:rsid w:val="00C1268B"/>
    <w:rsid w:val="00C13187"/>
    <w:rsid w:val="00C177C0"/>
    <w:rsid w:val="00C21693"/>
    <w:rsid w:val="00C26A2C"/>
    <w:rsid w:val="00C432D7"/>
    <w:rsid w:val="00C532A3"/>
    <w:rsid w:val="00C56415"/>
    <w:rsid w:val="00C57283"/>
    <w:rsid w:val="00C57E62"/>
    <w:rsid w:val="00C62A23"/>
    <w:rsid w:val="00C62B97"/>
    <w:rsid w:val="00C64EB2"/>
    <w:rsid w:val="00C6621B"/>
    <w:rsid w:val="00C665BE"/>
    <w:rsid w:val="00C73E10"/>
    <w:rsid w:val="00C743DB"/>
    <w:rsid w:val="00C748C7"/>
    <w:rsid w:val="00C74C35"/>
    <w:rsid w:val="00C74FAE"/>
    <w:rsid w:val="00C819AC"/>
    <w:rsid w:val="00C823B0"/>
    <w:rsid w:val="00C83E8B"/>
    <w:rsid w:val="00C840CF"/>
    <w:rsid w:val="00C8668B"/>
    <w:rsid w:val="00C87A29"/>
    <w:rsid w:val="00C9231D"/>
    <w:rsid w:val="00C93653"/>
    <w:rsid w:val="00C949C4"/>
    <w:rsid w:val="00CA0D02"/>
    <w:rsid w:val="00CA69DB"/>
    <w:rsid w:val="00CB3E6A"/>
    <w:rsid w:val="00CB44FE"/>
    <w:rsid w:val="00CB7415"/>
    <w:rsid w:val="00CC1008"/>
    <w:rsid w:val="00CC2EEE"/>
    <w:rsid w:val="00CC5315"/>
    <w:rsid w:val="00CD0BF4"/>
    <w:rsid w:val="00CD1FF8"/>
    <w:rsid w:val="00CD2335"/>
    <w:rsid w:val="00CD7BA9"/>
    <w:rsid w:val="00CE3B0D"/>
    <w:rsid w:val="00CE4712"/>
    <w:rsid w:val="00CE5219"/>
    <w:rsid w:val="00CE5ADE"/>
    <w:rsid w:val="00CE5F57"/>
    <w:rsid w:val="00CF12BE"/>
    <w:rsid w:val="00CF37BF"/>
    <w:rsid w:val="00CF3F3E"/>
    <w:rsid w:val="00CF564D"/>
    <w:rsid w:val="00CF7191"/>
    <w:rsid w:val="00D03FCD"/>
    <w:rsid w:val="00D07134"/>
    <w:rsid w:val="00D079C8"/>
    <w:rsid w:val="00D10C9E"/>
    <w:rsid w:val="00D155A4"/>
    <w:rsid w:val="00D20660"/>
    <w:rsid w:val="00D225B9"/>
    <w:rsid w:val="00D249FE"/>
    <w:rsid w:val="00D3276F"/>
    <w:rsid w:val="00D36E8C"/>
    <w:rsid w:val="00D43424"/>
    <w:rsid w:val="00D44984"/>
    <w:rsid w:val="00D469FB"/>
    <w:rsid w:val="00D55143"/>
    <w:rsid w:val="00D5569F"/>
    <w:rsid w:val="00D5588A"/>
    <w:rsid w:val="00D55BB2"/>
    <w:rsid w:val="00D562C6"/>
    <w:rsid w:val="00D566ED"/>
    <w:rsid w:val="00D61975"/>
    <w:rsid w:val="00D6357B"/>
    <w:rsid w:val="00D64A12"/>
    <w:rsid w:val="00D67FB9"/>
    <w:rsid w:val="00D715C0"/>
    <w:rsid w:val="00D7342A"/>
    <w:rsid w:val="00D73532"/>
    <w:rsid w:val="00D73F95"/>
    <w:rsid w:val="00D80457"/>
    <w:rsid w:val="00D809DF"/>
    <w:rsid w:val="00D8272D"/>
    <w:rsid w:val="00D83A68"/>
    <w:rsid w:val="00D9032A"/>
    <w:rsid w:val="00D93838"/>
    <w:rsid w:val="00D966A1"/>
    <w:rsid w:val="00D978EB"/>
    <w:rsid w:val="00DA24F5"/>
    <w:rsid w:val="00DA2AD8"/>
    <w:rsid w:val="00DA2C16"/>
    <w:rsid w:val="00DA77FC"/>
    <w:rsid w:val="00DB23BA"/>
    <w:rsid w:val="00DB5644"/>
    <w:rsid w:val="00DC73BE"/>
    <w:rsid w:val="00DD0FE4"/>
    <w:rsid w:val="00DD1426"/>
    <w:rsid w:val="00DD1D5D"/>
    <w:rsid w:val="00DD2179"/>
    <w:rsid w:val="00DD2441"/>
    <w:rsid w:val="00DD24B6"/>
    <w:rsid w:val="00DD736E"/>
    <w:rsid w:val="00DE2E95"/>
    <w:rsid w:val="00DE3FE1"/>
    <w:rsid w:val="00DE779C"/>
    <w:rsid w:val="00DF00D2"/>
    <w:rsid w:val="00DF2E4D"/>
    <w:rsid w:val="00DF4EC1"/>
    <w:rsid w:val="00DF6024"/>
    <w:rsid w:val="00DF79DA"/>
    <w:rsid w:val="00E01A12"/>
    <w:rsid w:val="00E10CBE"/>
    <w:rsid w:val="00E11E89"/>
    <w:rsid w:val="00E12F2F"/>
    <w:rsid w:val="00E132C6"/>
    <w:rsid w:val="00E1498C"/>
    <w:rsid w:val="00E1569F"/>
    <w:rsid w:val="00E161C1"/>
    <w:rsid w:val="00E20B8A"/>
    <w:rsid w:val="00E23218"/>
    <w:rsid w:val="00E23FBC"/>
    <w:rsid w:val="00E242E7"/>
    <w:rsid w:val="00E263B2"/>
    <w:rsid w:val="00E27207"/>
    <w:rsid w:val="00E30626"/>
    <w:rsid w:val="00E326F0"/>
    <w:rsid w:val="00E32E3E"/>
    <w:rsid w:val="00E34F08"/>
    <w:rsid w:val="00E36DAF"/>
    <w:rsid w:val="00E40C42"/>
    <w:rsid w:val="00E4415A"/>
    <w:rsid w:val="00E46574"/>
    <w:rsid w:val="00E50EB6"/>
    <w:rsid w:val="00E510E9"/>
    <w:rsid w:val="00E51110"/>
    <w:rsid w:val="00E553C5"/>
    <w:rsid w:val="00E56E4A"/>
    <w:rsid w:val="00E604AD"/>
    <w:rsid w:val="00E61B8B"/>
    <w:rsid w:val="00E62248"/>
    <w:rsid w:val="00E62A5E"/>
    <w:rsid w:val="00E639DF"/>
    <w:rsid w:val="00E6628F"/>
    <w:rsid w:val="00E6654B"/>
    <w:rsid w:val="00E71BC7"/>
    <w:rsid w:val="00E733DE"/>
    <w:rsid w:val="00E7496E"/>
    <w:rsid w:val="00E764D4"/>
    <w:rsid w:val="00E82834"/>
    <w:rsid w:val="00E82EC3"/>
    <w:rsid w:val="00E83AA1"/>
    <w:rsid w:val="00E846D0"/>
    <w:rsid w:val="00E8563F"/>
    <w:rsid w:val="00E85D6B"/>
    <w:rsid w:val="00E861DB"/>
    <w:rsid w:val="00E944B8"/>
    <w:rsid w:val="00E95910"/>
    <w:rsid w:val="00EA08B4"/>
    <w:rsid w:val="00EA0E37"/>
    <w:rsid w:val="00EA12C2"/>
    <w:rsid w:val="00EA4606"/>
    <w:rsid w:val="00EA47C9"/>
    <w:rsid w:val="00EA6741"/>
    <w:rsid w:val="00EC3971"/>
    <w:rsid w:val="00EC7EB1"/>
    <w:rsid w:val="00ED0E51"/>
    <w:rsid w:val="00ED1974"/>
    <w:rsid w:val="00ED3371"/>
    <w:rsid w:val="00ED36B9"/>
    <w:rsid w:val="00ED6039"/>
    <w:rsid w:val="00EE5664"/>
    <w:rsid w:val="00EE7845"/>
    <w:rsid w:val="00EE7990"/>
    <w:rsid w:val="00EE7E7B"/>
    <w:rsid w:val="00EF21A4"/>
    <w:rsid w:val="00EF5C92"/>
    <w:rsid w:val="00F006D9"/>
    <w:rsid w:val="00F03413"/>
    <w:rsid w:val="00F04962"/>
    <w:rsid w:val="00F0633D"/>
    <w:rsid w:val="00F13A42"/>
    <w:rsid w:val="00F13F68"/>
    <w:rsid w:val="00F17C9D"/>
    <w:rsid w:val="00F20289"/>
    <w:rsid w:val="00F22E29"/>
    <w:rsid w:val="00F25B1B"/>
    <w:rsid w:val="00F34C5F"/>
    <w:rsid w:val="00F3648F"/>
    <w:rsid w:val="00F3686D"/>
    <w:rsid w:val="00F37F5C"/>
    <w:rsid w:val="00F468D8"/>
    <w:rsid w:val="00F50DAD"/>
    <w:rsid w:val="00F51808"/>
    <w:rsid w:val="00F52168"/>
    <w:rsid w:val="00F53EB3"/>
    <w:rsid w:val="00F54562"/>
    <w:rsid w:val="00F60AB8"/>
    <w:rsid w:val="00F61165"/>
    <w:rsid w:val="00F6149A"/>
    <w:rsid w:val="00F64E2B"/>
    <w:rsid w:val="00F67D03"/>
    <w:rsid w:val="00F73BD4"/>
    <w:rsid w:val="00F80E8B"/>
    <w:rsid w:val="00F82C18"/>
    <w:rsid w:val="00F859FB"/>
    <w:rsid w:val="00F86B74"/>
    <w:rsid w:val="00F941B9"/>
    <w:rsid w:val="00F94B35"/>
    <w:rsid w:val="00F96ED2"/>
    <w:rsid w:val="00FA152F"/>
    <w:rsid w:val="00FA1789"/>
    <w:rsid w:val="00FA5698"/>
    <w:rsid w:val="00FA7627"/>
    <w:rsid w:val="00FB0CD7"/>
    <w:rsid w:val="00FB36F2"/>
    <w:rsid w:val="00FB3F10"/>
    <w:rsid w:val="00FB508F"/>
    <w:rsid w:val="00FC097C"/>
    <w:rsid w:val="00FC117D"/>
    <w:rsid w:val="00FC23E2"/>
    <w:rsid w:val="00FC31F8"/>
    <w:rsid w:val="00FC7D25"/>
    <w:rsid w:val="00FD0A90"/>
    <w:rsid w:val="00FD1722"/>
    <w:rsid w:val="00FD3F77"/>
    <w:rsid w:val="00FD69AD"/>
    <w:rsid w:val="00FD73AF"/>
    <w:rsid w:val="00FD7A39"/>
    <w:rsid w:val="00FE3D39"/>
    <w:rsid w:val="00FF254D"/>
    <w:rsid w:val="00FF4F3D"/>
    <w:rsid w:val="00FF5C09"/>
    <w:rsid w:val="00FF5DDD"/>
    <w:rsid w:val="00FF6937"/>
    <w:rsid w:val="00FF6C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C868244-9267-874B-ACBA-616FED83FD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E7C26"/>
    <w:rPr>
      <w:rFonts w:ascii="宋体" w:eastAsia="宋体" w:hAnsi="宋体" w:cs="宋体"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E7C26"/>
    <w:pPr>
      <w:spacing w:before="100" w:beforeAutospacing="1" w:after="100" w:afterAutospacing="1"/>
    </w:pPr>
  </w:style>
  <w:style w:type="paragraph" w:styleId="a4">
    <w:name w:val="header"/>
    <w:basedOn w:val="a"/>
    <w:link w:val="a5"/>
    <w:uiPriority w:val="99"/>
    <w:unhideWhenUsed/>
    <w:rsid w:val="000A46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0A4697"/>
    <w:rPr>
      <w:rFonts w:ascii="宋体" w:eastAsia="宋体" w:hAnsi="宋体" w:cs="宋体"/>
      <w:kern w:val="0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0A469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0A4697"/>
    <w:rPr>
      <w:rFonts w:ascii="宋体" w:eastAsia="宋体" w:hAnsi="宋体" w:cs="宋体"/>
      <w:kern w:val="0"/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463855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463855"/>
    <w:rPr>
      <w:rFonts w:ascii="宋体" w:eastAsia="宋体" w:hAnsi="宋体" w:cs="宋体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47705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ＭＳ ゴシック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ＭＳ 明朝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684</Words>
  <Characters>3900</Characters>
  <Application>Microsoft Office Word</Application>
  <DocSecurity>0</DocSecurity>
  <Lines>32</Lines>
  <Paragraphs>9</Paragraphs>
  <ScaleCrop>false</ScaleCrop>
  <Company/>
  <LinksUpToDate>false</LinksUpToDate>
  <CharactersWithSpaces>4575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caopeng_hust@163.com</dc:creator>
  <cp:keywords/>
  <dc:description/>
  <cp:lastModifiedBy>caopeng_hust@163.com</cp:lastModifiedBy>
  <cp:revision>6</cp:revision>
  <cp:lastPrinted>2020-04-17T01:53:00Z</cp:lastPrinted>
  <dcterms:created xsi:type="dcterms:W3CDTF">2020-04-17T03:03:00Z</dcterms:created>
  <dcterms:modified xsi:type="dcterms:W3CDTF">2020-04-18T02:22:00Z</dcterms:modified>
</cp:coreProperties>
</file>