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15000" cy="1905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90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i w:val="1"/>
          <w:color w:val="e081a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color w:val="e081ae"/>
        </w:rPr>
      </w:pPr>
      <w:r w:rsidDel="00000000" w:rsidR="00000000" w:rsidRPr="00000000">
        <w:rPr>
          <w:b w:val="1"/>
          <w:i w:val="1"/>
          <w:color w:val="e081ae"/>
          <w:rtl w:val="0"/>
        </w:rPr>
        <w:t xml:space="preserve">Psilocybin - advice sought from the panel: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What is unclear about the psilocybin protocol? What further questions do you have?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What are your concerns around the psilocybin protocol? For example, what are your thoughts around the following potential issues: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1440" w:hanging="360"/>
        <w:rPr/>
      </w:pPr>
      <w:r w:rsidDel="00000000" w:rsidR="00000000" w:rsidRPr="00000000">
        <w:rPr>
          <w:rtl w:val="0"/>
        </w:rPr>
        <w:t xml:space="preserve">Safety of psilocybin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1440" w:hanging="360"/>
        <w:rPr/>
      </w:pPr>
      <w:r w:rsidDel="00000000" w:rsidR="00000000" w:rsidRPr="00000000">
        <w:rPr>
          <w:rtl w:val="0"/>
        </w:rPr>
        <w:t xml:space="preserve">Physical experience of psilocybin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1440" w:hanging="360"/>
        <w:rPr/>
      </w:pPr>
      <w:r w:rsidDel="00000000" w:rsidR="00000000" w:rsidRPr="00000000">
        <w:rPr>
          <w:rtl w:val="0"/>
        </w:rPr>
        <w:t xml:space="preserve">Psychological experience of psilocybin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1440" w:hanging="360"/>
        <w:rPr/>
      </w:pPr>
      <w:r w:rsidDel="00000000" w:rsidR="00000000" w:rsidRPr="00000000">
        <w:rPr>
          <w:rtl w:val="0"/>
        </w:rPr>
        <w:t xml:space="preserve">Practical aspects of taking psilocybin (dosage time, structure of the day, transport to and from site, etc.)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How do you feel about involving a support person in the process (e.g. included in the preparation and integration in some way)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What do you see as the barriers to participating in the psilocybin protocol? 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What practical strategies could help to address any concerns for the psilocybin protocol?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Feel free to share your thoughts on any positive aspects of this protocol as well.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i w:val="1"/>
          <w:sz w:val="24"/>
          <w:szCs w:val="24"/>
        </w:rPr>
      </w:pPr>
      <w:r w:rsidDel="00000000" w:rsidR="00000000" w:rsidRPr="00000000">
        <w:rPr>
          <w:b w:val="1"/>
          <w:i w:val="1"/>
          <w:color w:val="e081ae"/>
          <w:rtl w:val="0"/>
        </w:rPr>
        <w:t xml:space="preserve">Body image - a</w:t>
      </w:r>
      <w:r w:rsidDel="00000000" w:rsidR="00000000" w:rsidRPr="00000000">
        <w:rPr>
          <w:b w:val="1"/>
          <w:i w:val="1"/>
          <w:color w:val="e081ae"/>
          <w:rtl w:val="0"/>
        </w:rPr>
        <w:t xml:space="preserve">dvice sought from the panel: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Of the proposed body image disturbance (BID) interventions…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Have you engaged in a strategy like this before - what was the experience like?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Is anything unclear about the BID interventions? Do you have further questions?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What are your concerns regarding the BID interventions? For example, what might be challenging or a barrier to engagement in the intervention?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practical strategies could help to address concerns regarding the BID interventions?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might be positive or helpful about the intervention?</w:t>
      </w:r>
    </w:p>
    <w:p w:rsidR="00000000" w:rsidDel="00000000" w:rsidP="00000000" w:rsidRDefault="00000000" w:rsidRPr="00000000" w14:paraId="00000018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